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6FEF7" w14:textId="77777777" w:rsidR="00285A98" w:rsidRPr="00572CD9" w:rsidRDefault="00285A98" w:rsidP="00847596"/>
    <w:p w14:paraId="07E04BCF" w14:textId="77777777" w:rsidR="00785989" w:rsidRPr="00572CD9" w:rsidRDefault="004445AD" w:rsidP="00D72698">
      <w:pPr>
        <w:pStyle w:val="DefenceNormal"/>
        <w:jc w:val="center"/>
      </w:pPr>
      <w:bookmarkStart w:id="0" w:name="_Ref74030207"/>
      <w:bookmarkEnd w:id="0"/>
      <w:r w:rsidRPr="00572CD9">
        <w:rPr>
          <w:noProof/>
          <w:lang w:eastAsia="en-AU"/>
        </w:rPr>
        <w:drawing>
          <wp:inline distT="0" distB="0" distL="0" distR="0" wp14:anchorId="55922049" wp14:editId="61ED83FB">
            <wp:extent cx="2198370" cy="7296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8370" cy="729615"/>
                    </a:xfrm>
                    <a:prstGeom prst="rect">
                      <a:avLst/>
                    </a:prstGeom>
                    <a:noFill/>
                    <a:ln>
                      <a:noFill/>
                    </a:ln>
                  </pic:spPr>
                </pic:pic>
              </a:graphicData>
            </a:graphic>
          </wp:inline>
        </w:drawing>
      </w:r>
    </w:p>
    <w:p w14:paraId="42C90443" w14:textId="77777777" w:rsidR="00785989" w:rsidRPr="00572CD9" w:rsidRDefault="00785989" w:rsidP="00785989">
      <w:pPr>
        <w:pStyle w:val="DefenceTitle"/>
      </w:pPr>
    </w:p>
    <w:p w14:paraId="34B563CB" w14:textId="77777777" w:rsidR="00785989" w:rsidRPr="00572CD9" w:rsidRDefault="00785989" w:rsidP="00785989">
      <w:pPr>
        <w:pStyle w:val="DefenceTitle"/>
      </w:pPr>
    </w:p>
    <w:p w14:paraId="2DC23A57" w14:textId="6328C1A2" w:rsidR="00785989" w:rsidRPr="00572CD9" w:rsidRDefault="00785989" w:rsidP="00F24A2B">
      <w:pPr>
        <w:pStyle w:val="DefenceNormal"/>
      </w:pPr>
    </w:p>
    <w:p w14:paraId="0F44DC0C" w14:textId="77777777" w:rsidR="00DB6124" w:rsidRPr="00572CD9" w:rsidRDefault="00DB6124" w:rsidP="00F24A2B">
      <w:pPr>
        <w:pStyle w:val="DefenceNormal"/>
      </w:pPr>
    </w:p>
    <w:p w14:paraId="5FBA73ED" w14:textId="77777777" w:rsidR="003C4CB6" w:rsidRPr="00572CD9" w:rsidRDefault="003C4CB6" w:rsidP="00A00A78">
      <w:pPr>
        <w:pStyle w:val="DefenceNormal"/>
      </w:pPr>
    </w:p>
    <w:p w14:paraId="0EFE3473" w14:textId="77777777" w:rsidR="0072799C" w:rsidRPr="00572CD9" w:rsidRDefault="009C0083" w:rsidP="00A53654">
      <w:pPr>
        <w:pStyle w:val="DefenceTitle"/>
        <w:rPr>
          <w:rFonts w:ascii="Arial" w:hAnsi="Arial"/>
          <w:i/>
        </w:rPr>
      </w:pPr>
      <w:r w:rsidRPr="00572CD9">
        <w:rPr>
          <w:rFonts w:ascii="Arial" w:hAnsi="Arial"/>
        </w:rPr>
        <w:t xml:space="preserve">PROJECT NUMBER: </w:t>
      </w:r>
      <w:r w:rsidRPr="00572CD9">
        <w:rPr>
          <w:rFonts w:ascii="Arial" w:hAnsi="Arial"/>
          <w:i/>
        </w:rPr>
        <w:t>[INSERT PROJECT NUMBER]</w:t>
      </w:r>
    </w:p>
    <w:p w14:paraId="492EE217" w14:textId="77777777" w:rsidR="009C0083" w:rsidRPr="00572CD9" w:rsidRDefault="009C0083" w:rsidP="00A53654">
      <w:pPr>
        <w:pStyle w:val="DefenceTitle"/>
        <w:rPr>
          <w:rFonts w:ascii="Arial" w:hAnsi="Arial"/>
          <w:i/>
        </w:rPr>
      </w:pPr>
      <w:r w:rsidRPr="00572CD9">
        <w:rPr>
          <w:rFonts w:ascii="Arial" w:hAnsi="Arial"/>
        </w:rPr>
        <w:t>PROJECT NAME:</w:t>
      </w:r>
      <w:r w:rsidRPr="00572CD9">
        <w:rPr>
          <w:rFonts w:ascii="Arial" w:hAnsi="Arial"/>
          <w:i/>
        </w:rPr>
        <w:t xml:space="preserve"> [INSERT PROJECT NAME</w:t>
      </w:r>
      <w:r w:rsidR="008B7774" w:rsidRPr="00572CD9">
        <w:rPr>
          <w:rFonts w:ascii="Arial" w:hAnsi="Arial"/>
          <w:i/>
        </w:rPr>
        <w:t xml:space="preserve"> and description of works, as applicable</w:t>
      </w:r>
      <w:r w:rsidRPr="00572CD9">
        <w:rPr>
          <w:rFonts w:ascii="Arial" w:hAnsi="Arial"/>
          <w:i/>
        </w:rPr>
        <w:t>]</w:t>
      </w:r>
    </w:p>
    <w:p w14:paraId="26A45CAE" w14:textId="77777777" w:rsidR="00285A98" w:rsidRPr="00572CD9" w:rsidRDefault="0030202F" w:rsidP="006D1C33">
      <w:pPr>
        <w:pStyle w:val="DefenceTitle"/>
        <w:rPr>
          <w:rFonts w:ascii="Arial" w:hAnsi="Arial"/>
        </w:rPr>
      </w:pPr>
      <w:r w:rsidRPr="00572CD9">
        <w:rPr>
          <w:rFonts w:ascii="Arial" w:hAnsi="Arial"/>
        </w:rPr>
        <w:t>MEDIUM WORKS</w:t>
      </w:r>
      <w:r w:rsidR="00713C1C" w:rsidRPr="00572CD9">
        <w:rPr>
          <w:rFonts w:ascii="Arial" w:hAnsi="Arial"/>
        </w:rPr>
        <w:t xml:space="preserve"> </w:t>
      </w:r>
      <w:r w:rsidR="00285A98" w:rsidRPr="00572CD9">
        <w:rPr>
          <w:rFonts w:ascii="Arial" w:hAnsi="Arial"/>
        </w:rPr>
        <w:t>SUBCONTRACT</w:t>
      </w:r>
    </w:p>
    <w:p w14:paraId="0A844E44" w14:textId="2FDAB42F" w:rsidR="00285A98" w:rsidRPr="00572CD9" w:rsidRDefault="00285A98" w:rsidP="006D1C33">
      <w:pPr>
        <w:pStyle w:val="DefenceTitle"/>
        <w:rPr>
          <w:rFonts w:ascii="Arial" w:hAnsi="Arial"/>
        </w:rPr>
      </w:pPr>
      <w:r w:rsidRPr="00572CD9">
        <w:rPr>
          <w:rFonts w:ascii="Arial" w:hAnsi="Arial"/>
        </w:rPr>
        <w:t>(</w:t>
      </w:r>
      <w:r w:rsidR="0030202F" w:rsidRPr="00572CD9">
        <w:rPr>
          <w:rFonts w:ascii="Arial" w:hAnsi="Arial"/>
        </w:rPr>
        <w:t>MESC-1 20</w:t>
      </w:r>
      <w:r w:rsidR="00D56BF7" w:rsidRPr="00572CD9">
        <w:rPr>
          <w:rFonts w:ascii="Arial" w:hAnsi="Arial"/>
        </w:rPr>
        <w:t>21</w:t>
      </w:r>
      <w:r w:rsidRPr="00572CD9">
        <w:rPr>
          <w:rFonts w:ascii="Arial" w:hAnsi="Arial"/>
        </w:rPr>
        <w:t>)</w:t>
      </w:r>
    </w:p>
    <w:p w14:paraId="10BB2C05" w14:textId="743F3BDF" w:rsidR="006D1C33" w:rsidRPr="00572CD9" w:rsidRDefault="00C322AA" w:rsidP="00D8187B">
      <w:pPr>
        <w:pStyle w:val="DefenceTitle"/>
        <w:rPr>
          <w:rFonts w:ascii="Arial" w:hAnsi="Arial"/>
        </w:rPr>
      </w:pPr>
      <w:r w:rsidRPr="00572CD9">
        <w:rPr>
          <w:rFonts w:ascii="Arial" w:hAnsi="Arial"/>
        </w:rPr>
        <w:t>(FOR USE WITH MCC-1</w:t>
      </w:r>
      <w:r w:rsidR="00015379" w:rsidRPr="00572CD9">
        <w:rPr>
          <w:rFonts w:ascii="Arial" w:hAnsi="Arial"/>
        </w:rPr>
        <w:t xml:space="preserve"> </w:t>
      </w:r>
      <w:r w:rsidRPr="00572CD9">
        <w:rPr>
          <w:rFonts w:ascii="Arial" w:hAnsi="Arial"/>
        </w:rPr>
        <w:t>20</w:t>
      </w:r>
      <w:r w:rsidR="00D56BF7" w:rsidRPr="00572CD9">
        <w:rPr>
          <w:rFonts w:ascii="Arial" w:hAnsi="Arial"/>
        </w:rPr>
        <w:t>21</w:t>
      </w:r>
      <w:r w:rsidRPr="00572CD9">
        <w:rPr>
          <w:rFonts w:ascii="Arial" w:hAnsi="Arial"/>
        </w:rPr>
        <w:t>)</w:t>
      </w:r>
    </w:p>
    <w:p w14:paraId="779480D3" w14:textId="77777777" w:rsidR="006D1C33" w:rsidRPr="00572CD9" w:rsidRDefault="006D1C33" w:rsidP="00E85B08">
      <w:pPr>
        <w:pStyle w:val="DefenceNormal"/>
        <w:tabs>
          <w:tab w:val="left" w:pos="3308"/>
        </w:tabs>
      </w:pPr>
    </w:p>
    <w:p w14:paraId="171F03A9" w14:textId="6E4DA5D1" w:rsidR="006D1C33" w:rsidRPr="00572CD9" w:rsidRDefault="006D1C33" w:rsidP="00E31BAD">
      <w:pPr>
        <w:pStyle w:val="DefenceSubTitle"/>
        <w:jc w:val="center"/>
        <w:rPr>
          <w:i/>
        </w:rPr>
      </w:pPr>
      <w:r w:rsidRPr="00572CD9">
        <w:rPr>
          <w:i/>
        </w:rPr>
        <w:t>[</w:t>
      </w:r>
      <w:r w:rsidRPr="00572CD9">
        <w:rPr>
          <w:i/>
          <w:caps/>
        </w:rPr>
        <w:t xml:space="preserve">Last </w:t>
      </w:r>
      <w:r w:rsidR="009C0083" w:rsidRPr="00572CD9">
        <w:rPr>
          <w:i/>
          <w:caps/>
        </w:rPr>
        <w:t>Amended</w:t>
      </w:r>
      <w:r w:rsidRPr="00572CD9">
        <w:rPr>
          <w:i/>
          <w:caps/>
        </w:rPr>
        <w:t xml:space="preserve">: </w:t>
      </w:r>
      <w:r w:rsidR="00284CA2">
        <w:rPr>
          <w:i/>
          <w:caps/>
        </w:rPr>
        <w:t>2</w:t>
      </w:r>
      <w:r w:rsidR="004432CE" w:rsidRPr="00D63ADE">
        <w:rPr>
          <w:i/>
          <w:caps/>
        </w:rPr>
        <w:t xml:space="preserve"> </w:t>
      </w:r>
      <w:r w:rsidR="00284CA2">
        <w:rPr>
          <w:i/>
          <w:caps/>
        </w:rPr>
        <w:t>AUGUST</w:t>
      </w:r>
      <w:r w:rsidR="00FC580A">
        <w:rPr>
          <w:i/>
          <w:caps/>
        </w:rPr>
        <w:t xml:space="preserve"> </w:t>
      </w:r>
      <w:r w:rsidR="00983BEA" w:rsidRPr="00D63ADE">
        <w:rPr>
          <w:i/>
          <w:caps/>
        </w:rPr>
        <w:t>202</w:t>
      </w:r>
      <w:r w:rsidR="004838DF">
        <w:rPr>
          <w:i/>
          <w:caps/>
        </w:rPr>
        <w:t>4</w:t>
      </w:r>
      <w:r w:rsidR="00785989" w:rsidRPr="00D63ADE">
        <w:rPr>
          <w:i/>
          <w:caps/>
        </w:rPr>
        <w:t xml:space="preserve"> </w:t>
      </w:r>
      <w:r w:rsidRPr="00D63ADE">
        <w:rPr>
          <w:i/>
        </w:rPr>
        <w:t xml:space="preserve">- PLEASE REMOVE PRIOR TO </w:t>
      </w:r>
      <w:r w:rsidR="00CA789F" w:rsidRPr="00D63ADE">
        <w:rPr>
          <w:i/>
        </w:rPr>
        <w:t xml:space="preserve">PUBLICATION </w:t>
      </w:r>
      <w:r w:rsidR="00571367" w:rsidRPr="00D63ADE">
        <w:rPr>
          <w:i/>
        </w:rPr>
        <w:t>OF TENDER DOCUMENTS</w:t>
      </w:r>
      <w:r w:rsidRPr="00D63ADE">
        <w:rPr>
          <w:i/>
        </w:rPr>
        <w:t>]</w:t>
      </w:r>
    </w:p>
    <w:p w14:paraId="1BDC182E" w14:textId="77777777" w:rsidR="00770511" w:rsidRPr="00572CD9" w:rsidRDefault="00770511" w:rsidP="006D1C33">
      <w:pPr>
        <w:pStyle w:val="DefenceSubTitle"/>
        <w:jc w:val="center"/>
      </w:pPr>
    </w:p>
    <w:p w14:paraId="65984F83" w14:textId="77777777" w:rsidR="006D1C33" w:rsidRPr="00572CD9" w:rsidRDefault="006D1C33" w:rsidP="00F24A2B">
      <w:pPr>
        <w:pStyle w:val="DefenceNormal"/>
      </w:pPr>
    </w:p>
    <w:p w14:paraId="1F2F3447" w14:textId="79C61B21" w:rsidR="006B32EE" w:rsidRPr="00572CD9" w:rsidRDefault="006B32EE" w:rsidP="00F24A2B">
      <w:pPr>
        <w:pStyle w:val="DefenceNormal"/>
      </w:pPr>
    </w:p>
    <w:p w14:paraId="70F5398B" w14:textId="77777777" w:rsidR="006B32EE" w:rsidRPr="00572CD9" w:rsidRDefault="006B32EE" w:rsidP="00F24A2B">
      <w:pPr>
        <w:pStyle w:val="DefenceNormal"/>
      </w:pPr>
    </w:p>
    <w:p w14:paraId="0AAD7AB7" w14:textId="77777777" w:rsidR="006B32EE" w:rsidRPr="00572CD9" w:rsidRDefault="006B32EE" w:rsidP="00F24A2B">
      <w:pPr>
        <w:pStyle w:val="DefenceNormal"/>
      </w:pPr>
    </w:p>
    <w:p w14:paraId="3C4983A4" w14:textId="77777777" w:rsidR="006B32EE" w:rsidRPr="00572CD9" w:rsidRDefault="006B32EE" w:rsidP="00F24A2B">
      <w:pPr>
        <w:pStyle w:val="DefenceNormal"/>
      </w:pPr>
    </w:p>
    <w:p w14:paraId="6B4BF727" w14:textId="77777777" w:rsidR="006B32EE" w:rsidRPr="00572CD9" w:rsidRDefault="006B32EE" w:rsidP="00F24A2B">
      <w:pPr>
        <w:pStyle w:val="DefenceNormal"/>
      </w:pPr>
    </w:p>
    <w:p w14:paraId="5C55856F" w14:textId="77777777" w:rsidR="006B32EE" w:rsidRPr="00572CD9" w:rsidRDefault="006B32EE" w:rsidP="00F24A2B">
      <w:pPr>
        <w:pStyle w:val="DefenceNormal"/>
      </w:pPr>
    </w:p>
    <w:p w14:paraId="57ECCD50" w14:textId="77777777" w:rsidR="006B32EE" w:rsidRPr="00572CD9" w:rsidRDefault="006B32EE" w:rsidP="00F24A2B">
      <w:pPr>
        <w:pStyle w:val="DefenceNormal"/>
      </w:pPr>
    </w:p>
    <w:p w14:paraId="731C78A1" w14:textId="77777777" w:rsidR="006B32EE" w:rsidRPr="00572CD9" w:rsidRDefault="006B32EE" w:rsidP="00F24A2B">
      <w:pPr>
        <w:pStyle w:val="DefenceNormal"/>
      </w:pPr>
    </w:p>
    <w:p w14:paraId="264CADD4" w14:textId="77777777" w:rsidR="00285A98" w:rsidRPr="00572CD9" w:rsidRDefault="00285A98" w:rsidP="006D1C33">
      <w:pPr>
        <w:pStyle w:val="DefenceTitle"/>
        <w:rPr>
          <w:sz w:val="24"/>
        </w:rPr>
        <w:sectPr w:rsidR="00285A98" w:rsidRPr="00572CD9" w:rsidSect="00062786">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418" w:header="720" w:footer="720" w:gutter="0"/>
          <w:pgNumType w:start="1"/>
          <w:cols w:space="720"/>
          <w:titlePg/>
        </w:sectPr>
      </w:pPr>
    </w:p>
    <w:p w14:paraId="66B562DF" w14:textId="77777777" w:rsidR="00285A98" w:rsidRPr="00572CD9" w:rsidRDefault="00285A98" w:rsidP="00062786">
      <w:pPr>
        <w:pStyle w:val="TOCHeader"/>
      </w:pPr>
      <w:r w:rsidRPr="00572CD9">
        <w:lastRenderedPageBreak/>
        <w:t>T</w:t>
      </w:r>
      <w:r w:rsidR="00062786" w:rsidRPr="00572CD9">
        <w:t xml:space="preserve">able of </w:t>
      </w:r>
      <w:r w:rsidR="009C0083" w:rsidRPr="00572CD9">
        <w:t>Contents</w:t>
      </w:r>
    </w:p>
    <w:p w14:paraId="640F8FF8" w14:textId="67F8331C" w:rsidR="000068A3" w:rsidRDefault="009837DF">
      <w:pPr>
        <w:pStyle w:val="TOC1"/>
        <w:rPr>
          <w:rFonts w:asciiTheme="minorHAnsi" w:eastAsiaTheme="minorEastAsia" w:hAnsiTheme="minorHAnsi" w:cstheme="minorBidi"/>
          <w:b w:val="0"/>
          <w:caps w:val="0"/>
          <w:noProof/>
          <w:kern w:val="2"/>
          <w:sz w:val="24"/>
          <w:szCs w:val="24"/>
          <w:lang w:eastAsia="en-AU"/>
          <w14:ligatures w14:val="standardContextual"/>
        </w:rPr>
      </w:pPr>
      <w:r w:rsidRPr="00572CD9">
        <w:rPr>
          <w:iCs/>
          <w:sz w:val="22"/>
        </w:rPr>
        <w:fldChar w:fldCharType="begin"/>
      </w:r>
      <w:r w:rsidRPr="00572CD9">
        <w:rPr>
          <w:iCs/>
        </w:rPr>
        <w:instrText xml:space="preserve"> TOC \h \z \t "DefenceHeading 2,2,DefenceHeading 9,1,DefenceHeading 1,1,DEFENCE ANNEXURE HEADING,1" </w:instrText>
      </w:r>
      <w:r w:rsidRPr="00572CD9">
        <w:rPr>
          <w:iCs/>
          <w:sz w:val="22"/>
        </w:rPr>
        <w:fldChar w:fldCharType="separate"/>
      </w:r>
      <w:hyperlink w:anchor="_Toc170661674" w:history="1">
        <w:r w:rsidR="000068A3" w:rsidRPr="00654227">
          <w:rPr>
            <w:rStyle w:val="Hyperlink"/>
            <w:noProof/>
          </w:rPr>
          <w:t>FORMAL AGREEMENT</w:t>
        </w:r>
        <w:r w:rsidR="000068A3">
          <w:rPr>
            <w:noProof/>
            <w:webHidden/>
          </w:rPr>
          <w:tab/>
        </w:r>
        <w:r w:rsidR="000068A3">
          <w:rPr>
            <w:noProof/>
            <w:webHidden/>
          </w:rPr>
          <w:fldChar w:fldCharType="begin"/>
        </w:r>
        <w:r w:rsidR="000068A3">
          <w:rPr>
            <w:noProof/>
            <w:webHidden/>
          </w:rPr>
          <w:instrText xml:space="preserve"> PAGEREF _Toc170661674 \h </w:instrText>
        </w:r>
        <w:r w:rsidR="000068A3">
          <w:rPr>
            <w:noProof/>
            <w:webHidden/>
          </w:rPr>
        </w:r>
        <w:r w:rsidR="000068A3">
          <w:rPr>
            <w:noProof/>
            <w:webHidden/>
          </w:rPr>
          <w:fldChar w:fldCharType="separate"/>
        </w:r>
        <w:r w:rsidR="006568A0">
          <w:rPr>
            <w:noProof/>
            <w:webHidden/>
          </w:rPr>
          <w:t>5</w:t>
        </w:r>
        <w:r w:rsidR="000068A3">
          <w:rPr>
            <w:noProof/>
            <w:webHidden/>
          </w:rPr>
          <w:fldChar w:fldCharType="end"/>
        </w:r>
      </w:hyperlink>
    </w:p>
    <w:p w14:paraId="44130625" w14:textId="6B231B36" w:rsidR="000068A3" w:rsidRDefault="004A540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0661675" w:history="1">
        <w:r w:rsidR="000068A3" w:rsidRPr="00654227">
          <w:rPr>
            <w:rStyle w:val="Hyperlink"/>
            <w:noProof/>
          </w:rPr>
          <w:t>CONDITIONS OF SUBCONTRACT</w:t>
        </w:r>
        <w:r w:rsidR="000068A3">
          <w:rPr>
            <w:noProof/>
            <w:webHidden/>
          </w:rPr>
          <w:tab/>
        </w:r>
        <w:r w:rsidR="000068A3">
          <w:rPr>
            <w:noProof/>
            <w:webHidden/>
          </w:rPr>
          <w:fldChar w:fldCharType="begin"/>
        </w:r>
        <w:r w:rsidR="000068A3">
          <w:rPr>
            <w:noProof/>
            <w:webHidden/>
          </w:rPr>
          <w:instrText xml:space="preserve"> PAGEREF _Toc170661675 \h </w:instrText>
        </w:r>
        <w:r w:rsidR="000068A3">
          <w:rPr>
            <w:noProof/>
            <w:webHidden/>
          </w:rPr>
        </w:r>
        <w:r w:rsidR="000068A3">
          <w:rPr>
            <w:noProof/>
            <w:webHidden/>
          </w:rPr>
          <w:fldChar w:fldCharType="separate"/>
        </w:r>
        <w:r w:rsidR="006568A0">
          <w:rPr>
            <w:noProof/>
            <w:webHidden/>
          </w:rPr>
          <w:t>8</w:t>
        </w:r>
        <w:r w:rsidR="000068A3">
          <w:rPr>
            <w:noProof/>
            <w:webHidden/>
          </w:rPr>
          <w:fldChar w:fldCharType="end"/>
        </w:r>
      </w:hyperlink>
    </w:p>
    <w:p w14:paraId="28DF863F" w14:textId="6D30AC29" w:rsidR="000068A3" w:rsidRDefault="004A540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0661676" w:history="1">
        <w:r w:rsidR="000068A3" w:rsidRPr="00654227">
          <w:rPr>
            <w:rStyle w:val="Hyperlink"/>
            <w:noProof/>
          </w:rPr>
          <w:t>1.</w:t>
        </w:r>
        <w:r w:rsidR="000068A3">
          <w:rPr>
            <w:rFonts w:asciiTheme="minorHAnsi" w:eastAsiaTheme="minorEastAsia" w:hAnsiTheme="minorHAnsi" w:cstheme="minorBidi"/>
            <w:b w:val="0"/>
            <w:caps w:val="0"/>
            <w:noProof/>
            <w:kern w:val="2"/>
            <w:sz w:val="24"/>
            <w:szCs w:val="24"/>
            <w:lang w:eastAsia="en-AU"/>
            <w14:ligatures w14:val="standardContextual"/>
          </w:rPr>
          <w:tab/>
        </w:r>
        <w:r w:rsidR="000068A3" w:rsidRPr="00654227">
          <w:rPr>
            <w:rStyle w:val="Hyperlink"/>
            <w:noProof/>
          </w:rPr>
          <w:t>COMMENCEMENT</w:t>
        </w:r>
        <w:r w:rsidR="000068A3">
          <w:rPr>
            <w:noProof/>
            <w:webHidden/>
          </w:rPr>
          <w:tab/>
        </w:r>
        <w:r w:rsidR="000068A3">
          <w:rPr>
            <w:noProof/>
            <w:webHidden/>
          </w:rPr>
          <w:fldChar w:fldCharType="begin"/>
        </w:r>
        <w:r w:rsidR="000068A3">
          <w:rPr>
            <w:noProof/>
            <w:webHidden/>
          </w:rPr>
          <w:instrText xml:space="preserve"> PAGEREF _Toc170661676 \h </w:instrText>
        </w:r>
        <w:r w:rsidR="000068A3">
          <w:rPr>
            <w:noProof/>
            <w:webHidden/>
          </w:rPr>
        </w:r>
        <w:r w:rsidR="000068A3">
          <w:rPr>
            <w:noProof/>
            <w:webHidden/>
          </w:rPr>
          <w:fldChar w:fldCharType="separate"/>
        </w:r>
        <w:r w:rsidR="006568A0">
          <w:rPr>
            <w:noProof/>
            <w:webHidden/>
          </w:rPr>
          <w:t>8</w:t>
        </w:r>
        <w:r w:rsidR="000068A3">
          <w:rPr>
            <w:noProof/>
            <w:webHidden/>
          </w:rPr>
          <w:fldChar w:fldCharType="end"/>
        </w:r>
      </w:hyperlink>
    </w:p>
    <w:p w14:paraId="222DD955" w14:textId="6B314343"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677" w:history="1">
        <w:r w:rsidR="000068A3" w:rsidRPr="00654227">
          <w:rPr>
            <w:rStyle w:val="Hyperlink"/>
            <w:rFonts w:ascii="Arial Bold" w:hAnsi="Arial Bold"/>
            <w:noProof/>
          </w:rPr>
          <w:t>1.1</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Nature of Subcontract</w:t>
        </w:r>
        <w:r w:rsidR="000068A3">
          <w:rPr>
            <w:noProof/>
            <w:webHidden/>
          </w:rPr>
          <w:tab/>
        </w:r>
        <w:r w:rsidR="000068A3">
          <w:rPr>
            <w:noProof/>
            <w:webHidden/>
          </w:rPr>
          <w:fldChar w:fldCharType="begin"/>
        </w:r>
        <w:r w:rsidR="000068A3">
          <w:rPr>
            <w:noProof/>
            <w:webHidden/>
          </w:rPr>
          <w:instrText xml:space="preserve"> PAGEREF _Toc170661677 \h </w:instrText>
        </w:r>
        <w:r w:rsidR="000068A3">
          <w:rPr>
            <w:noProof/>
            <w:webHidden/>
          </w:rPr>
        </w:r>
        <w:r w:rsidR="000068A3">
          <w:rPr>
            <w:noProof/>
            <w:webHidden/>
          </w:rPr>
          <w:fldChar w:fldCharType="separate"/>
        </w:r>
        <w:r w:rsidR="006568A0">
          <w:rPr>
            <w:noProof/>
            <w:webHidden/>
          </w:rPr>
          <w:t>8</w:t>
        </w:r>
        <w:r w:rsidR="000068A3">
          <w:rPr>
            <w:noProof/>
            <w:webHidden/>
          </w:rPr>
          <w:fldChar w:fldCharType="end"/>
        </w:r>
      </w:hyperlink>
    </w:p>
    <w:p w14:paraId="53F75F6E" w14:textId="6850817B"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678" w:history="1">
        <w:r w:rsidR="000068A3" w:rsidRPr="00654227">
          <w:rPr>
            <w:rStyle w:val="Hyperlink"/>
            <w:rFonts w:ascii="Arial Bold" w:hAnsi="Arial Bold"/>
            <w:noProof/>
          </w:rPr>
          <w:t>1.2</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Subcontractor's Obligations</w:t>
        </w:r>
        <w:r w:rsidR="000068A3">
          <w:rPr>
            <w:noProof/>
            <w:webHidden/>
          </w:rPr>
          <w:tab/>
        </w:r>
        <w:r w:rsidR="000068A3">
          <w:rPr>
            <w:noProof/>
            <w:webHidden/>
          </w:rPr>
          <w:fldChar w:fldCharType="begin"/>
        </w:r>
        <w:r w:rsidR="000068A3">
          <w:rPr>
            <w:noProof/>
            <w:webHidden/>
          </w:rPr>
          <w:instrText xml:space="preserve"> PAGEREF _Toc170661678 \h </w:instrText>
        </w:r>
        <w:r w:rsidR="000068A3">
          <w:rPr>
            <w:noProof/>
            <w:webHidden/>
          </w:rPr>
        </w:r>
        <w:r w:rsidR="000068A3">
          <w:rPr>
            <w:noProof/>
            <w:webHidden/>
          </w:rPr>
          <w:fldChar w:fldCharType="separate"/>
        </w:r>
        <w:r w:rsidR="006568A0">
          <w:rPr>
            <w:noProof/>
            <w:webHidden/>
          </w:rPr>
          <w:t>8</w:t>
        </w:r>
        <w:r w:rsidR="000068A3">
          <w:rPr>
            <w:noProof/>
            <w:webHidden/>
          </w:rPr>
          <w:fldChar w:fldCharType="end"/>
        </w:r>
      </w:hyperlink>
    </w:p>
    <w:p w14:paraId="5414D8B9" w14:textId="09BC1685"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679" w:history="1">
        <w:r w:rsidR="000068A3" w:rsidRPr="00654227">
          <w:rPr>
            <w:rStyle w:val="Hyperlink"/>
            <w:rFonts w:ascii="Arial Bold" w:hAnsi="Arial Bold"/>
            <w:noProof/>
          </w:rPr>
          <w:t>1.3</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Contractor's Obligations</w:t>
        </w:r>
        <w:r w:rsidR="000068A3">
          <w:rPr>
            <w:noProof/>
            <w:webHidden/>
          </w:rPr>
          <w:tab/>
        </w:r>
        <w:r w:rsidR="000068A3">
          <w:rPr>
            <w:noProof/>
            <w:webHidden/>
          </w:rPr>
          <w:fldChar w:fldCharType="begin"/>
        </w:r>
        <w:r w:rsidR="000068A3">
          <w:rPr>
            <w:noProof/>
            <w:webHidden/>
          </w:rPr>
          <w:instrText xml:space="preserve"> PAGEREF _Toc170661679 \h </w:instrText>
        </w:r>
        <w:r w:rsidR="000068A3">
          <w:rPr>
            <w:noProof/>
            <w:webHidden/>
          </w:rPr>
        </w:r>
        <w:r w:rsidR="000068A3">
          <w:rPr>
            <w:noProof/>
            <w:webHidden/>
          </w:rPr>
          <w:fldChar w:fldCharType="separate"/>
        </w:r>
        <w:r w:rsidR="006568A0">
          <w:rPr>
            <w:noProof/>
            <w:webHidden/>
          </w:rPr>
          <w:t>8</w:t>
        </w:r>
        <w:r w:rsidR="000068A3">
          <w:rPr>
            <w:noProof/>
            <w:webHidden/>
          </w:rPr>
          <w:fldChar w:fldCharType="end"/>
        </w:r>
      </w:hyperlink>
    </w:p>
    <w:p w14:paraId="3ECB2246" w14:textId="0F3F9164"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680" w:history="1">
        <w:r w:rsidR="000068A3" w:rsidRPr="00654227">
          <w:rPr>
            <w:rStyle w:val="Hyperlink"/>
            <w:rFonts w:ascii="Arial Bold" w:hAnsi="Arial Bold"/>
            <w:noProof/>
          </w:rPr>
          <w:t>1.4</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Delayed Access</w:t>
        </w:r>
        <w:r w:rsidR="000068A3">
          <w:rPr>
            <w:noProof/>
            <w:webHidden/>
          </w:rPr>
          <w:tab/>
        </w:r>
        <w:r w:rsidR="000068A3">
          <w:rPr>
            <w:noProof/>
            <w:webHidden/>
          </w:rPr>
          <w:fldChar w:fldCharType="begin"/>
        </w:r>
        <w:r w:rsidR="000068A3">
          <w:rPr>
            <w:noProof/>
            <w:webHidden/>
          </w:rPr>
          <w:instrText xml:space="preserve"> PAGEREF _Toc170661680 \h </w:instrText>
        </w:r>
        <w:r w:rsidR="000068A3">
          <w:rPr>
            <w:noProof/>
            <w:webHidden/>
          </w:rPr>
        </w:r>
        <w:r w:rsidR="000068A3">
          <w:rPr>
            <w:noProof/>
            <w:webHidden/>
          </w:rPr>
          <w:fldChar w:fldCharType="separate"/>
        </w:r>
        <w:r w:rsidR="006568A0">
          <w:rPr>
            <w:noProof/>
            <w:webHidden/>
          </w:rPr>
          <w:t>8</w:t>
        </w:r>
        <w:r w:rsidR="000068A3">
          <w:rPr>
            <w:noProof/>
            <w:webHidden/>
          </w:rPr>
          <w:fldChar w:fldCharType="end"/>
        </w:r>
      </w:hyperlink>
    </w:p>
    <w:p w14:paraId="11EEB4F1" w14:textId="17339A5F" w:rsidR="000068A3" w:rsidRDefault="004A540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0661681" w:history="1">
        <w:r w:rsidR="000068A3" w:rsidRPr="00654227">
          <w:rPr>
            <w:rStyle w:val="Hyperlink"/>
            <w:noProof/>
          </w:rPr>
          <w:t>2.</w:t>
        </w:r>
        <w:r w:rsidR="000068A3">
          <w:rPr>
            <w:rFonts w:asciiTheme="minorHAnsi" w:eastAsiaTheme="minorEastAsia" w:hAnsiTheme="minorHAnsi" w:cstheme="minorBidi"/>
            <w:b w:val="0"/>
            <w:caps w:val="0"/>
            <w:noProof/>
            <w:kern w:val="2"/>
            <w:sz w:val="24"/>
            <w:szCs w:val="24"/>
            <w:lang w:eastAsia="en-AU"/>
            <w14:ligatures w14:val="standardContextual"/>
          </w:rPr>
          <w:tab/>
        </w:r>
        <w:r w:rsidR="000068A3" w:rsidRPr="00654227">
          <w:rPr>
            <w:rStyle w:val="Hyperlink"/>
            <w:noProof/>
          </w:rPr>
          <w:t>PERSONNEL</w:t>
        </w:r>
        <w:r w:rsidR="000068A3">
          <w:rPr>
            <w:noProof/>
            <w:webHidden/>
          </w:rPr>
          <w:tab/>
        </w:r>
        <w:r w:rsidR="000068A3">
          <w:rPr>
            <w:noProof/>
            <w:webHidden/>
          </w:rPr>
          <w:fldChar w:fldCharType="begin"/>
        </w:r>
        <w:r w:rsidR="000068A3">
          <w:rPr>
            <w:noProof/>
            <w:webHidden/>
          </w:rPr>
          <w:instrText xml:space="preserve"> PAGEREF _Toc170661681 \h </w:instrText>
        </w:r>
        <w:r w:rsidR="000068A3">
          <w:rPr>
            <w:noProof/>
            <w:webHidden/>
          </w:rPr>
        </w:r>
        <w:r w:rsidR="000068A3">
          <w:rPr>
            <w:noProof/>
            <w:webHidden/>
          </w:rPr>
          <w:fldChar w:fldCharType="separate"/>
        </w:r>
        <w:r w:rsidR="006568A0">
          <w:rPr>
            <w:noProof/>
            <w:webHidden/>
          </w:rPr>
          <w:t>9</w:t>
        </w:r>
        <w:r w:rsidR="000068A3">
          <w:rPr>
            <w:noProof/>
            <w:webHidden/>
          </w:rPr>
          <w:fldChar w:fldCharType="end"/>
        </w:r>
      </w:hyperlink>
    </w:p>
    <w:p w14:paraId="0DA04F68" w14:textId="0FBD94EB"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682" w:history="1">
        <w:r w:rsidR="000068A3" w:rsidRPr="00654227">
          <w:rPr>
            <w:rStyle w:val="Hyperlink"/>
            <w:rFonts w:ascii="Arial Bold" w:hAnsi="Arial Bold"/>
            <w:noProof/>
          </w:rPr>
          <w:t>2.1</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Contractor's Representative</w:t>
        </w:r>
        <w:r w:rsidR="000068A3">
          <w:rPr>
            <w:noProof/>
            <w:webHidden/>
          </w:rPr>
          <w:tab/>
        </w:r>
        <w:r w:rsidR="000068A3">
          <w:rPr>
            <w:noProof/>
            <w:webHidden/>
          </w:rPr>
          <w:fldChar w:fldCharType="begin"/>
        </w:r>
        <w:r w:rsidR="000068A3">
          <w:rPr>
            <w:noProof/>
            <w:webHidden/>
          </w:rPr>
          <w:instrText xml:space="preserve"> PAGEREF _Toc170661682 \h </w:instrText>
        </w:r>
        <w:r w:rsidR="000068A3">
          <w:rPr>
            <w:noProof/>
            <w:webHidden/>
          </w:rPr>
        </w:r>
        <w:r w:rsidR="000068A3">
          <w:rPr>
            <w:noProof/>
            <w:webHidden/>
          </w:rPr>
          <w:fldChar w:fldCharType="separate"/>
        </w:r>
        <w:r w:rsidR="006568A0">
          <w:rPr>
            <w:noProof/>
            <w:webHidden/>
          </w:rPr>
          <w:t>9</w:t>
        </w:r>
        <w:r w:rsidR="000068A3">
          <w:rPr>
            <w:noProof/>
            <w:webHidden/>
          </w:rPr>
          <w:fldChar w:fldCharType="end"/>
        </w:r>
      </w:hyperlink>
    </w:p>
    <w:p w14:paraId="5A12F1B1" w14:textId="47AC4ED5"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683" w:history="1">
        <w:r w:rsidR="000068A3" w:rsidRPr="00654227">
          <w:rPr>
            <w:rStyle w:val="Hyperlink"/>
            <w:rFonts w:ascii="Arial Bold" w:hAnsi="Arial Bold"/>
            <w:noProof/>
          </w:rPr>
          <w:t>2.2</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Subcontractor's Representative</w:t>
        </w:r>
        <w:r w:rsidR="000068A3">
          <w:rPr>
            <w:noProof/>
            <w:webHidden/>
          </w:rPr>
          <w:tab/>
        </w:r>
        <w:r w:rsidR="000068A3">
          <w:rPr>
            <w:noProof/>
            <w:webHidden/>
          </w:rPr>
          <w:fldChar w:fldCharType="begin"/>
        </w:r>
        <w:r w:rsidR="000068A3">
          <w:rPr>
            <w:noProof/>
            <w:webHidden/>
          </w:rPr>
          <w:instrText xml:space="preserve"> PAGEREF _Toc170661683 \h </w:instrText>
        </w:r>
        <w:r w:rsidR="000068A3">
          <w:rPr>
            <w:noProof/>
            <w:webHidden/>
          </w:rPr>
        </w:r>
        <w:r w:rsidR="000068A3">
          <w:rPr>
            <w:noProof/>
            <w:webHidden/>
          </w:rPr>
          <w:fldChar w:fldCharType="separate"/>
        </w:r>
        <w:r w:rsidR="006568A0">
          <w:rPr>
            <w:noProof/>
            <w:webHidden/>
          </w:rPr>
          <w:t>9</w:t>
        </w:r>
        <w:r w:rsidR="000068A3">
          <w:rPr>
            <w:noProof/>
            <w:webHidden/>
          </w:rPr>
          <w:fldChar w:fldCharType="end"/>
        </w:r>
      </w:hyperlink>
    </w:p>
    <w:p w14:paraId="23CEF3E3" w14:textId="01C8C96A"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684" w:history="1">
        <w:r w:rsidR="000068A3" w:rsidRPr="00654227">
          <w:rPr>
            <w:rStyle w:val="Hyperlink"/>
            <w:rFonts w:ascii="Arial Bold" w:hAnsi="Arial Bold"/>
            <w:noProof/>
          </w:rPr>
          <w:t>2.3</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Key People for the Subcontractor’s Activities</w:t>
        </w:r>
        <w:r w:rsidR="000068A3">
          <w:rPr>
            <w:noProof/>
            <w:webHidden/>
          </w:rPr>
          <w:tab/>
        </w:r>
        <w:r w:rsidR="000068A3">
          <w:rPr>
            <w:noProof/>
            <w:webHidden/>
          </w:rPr>
          <w:fldChar w:fldCharType="begin"/>
        </w:r>
        <w:r w:rsidR="000068A3">
          <w:rPr>
            <w:noProof/>
            <w:webHidden/>
          </w:rPr>
          <w:instrText xml:space="preserve"> PAGEREF _Toc170661684 \h </w:instrText>
        </w:r>
        <w:r w:rsidR="000068A3">
          <w:rPr>
            <w:noProof/>
            <w:webHidden/>
          </w:rPr>
        </w:r>
        <w:r w:rsidR="000068A3">
          <w:rPr>
            <w:noProof/>
            <w:webHidden/>
          </w:rPr>
          <w:fldChar w:fldCharType="separate"/>
        </w:r>
        <w:r w:rsidR="006568A0">
          <w:rPr>
            <w:noProof/>
            <w:webHidden/>
          </w:rPr>
          <w:t>9</w:t>
        </w:r>
        <w:r w:rsidR="000068A3">
          <w:rPr>
            <w:noProof/>
            <w:webHidden/>
          </w:rPr>
          <w:fldChar w:fldCharType="end"/>
        </w:r>
      </w:hyperlink>
    </w:p>
    <w:p w14:paraId="556F041C" w14:textId="197BCCFF"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685" w:history="1">
        <w:r w:rsidR="000068A3" w:rsidRPr="00654227">
          <w:rPr>
            <w:rStyle w:val="Hyperlink"/>
            <w:rFonts w:ascii="Arial Bold" w:hAnsi="Arial Bold"/>
            <w:noProof/>
          </w:rPr>
          <w:t>2.4</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Removal of Persons</w:t>
        </w:r>
        <w:r w:rsidR="000068A3">
          <w:rPr>
            <w:noProof/>
            <w:webHidden/>
          </w:rPr>
          <w:tab/>
        </w:r>
        <w:r w:rsidR="000068A3">
          <w:rPr>
            <w:noProof/>
            <w:webHidden/>
          </w:rPr>
          <w:fldChar w:fldCharType="begin"/>
        </w:r>
        <w:r w:rsidR="000068A3">
          <w:rPr>
            <w:noProof/>
            <w:webHidden/>
          </w:rPr>
          <w:instrText xml:space="preserve"> PAGEREF _Toc170661685 \h </w:instrText>
        </w:r>
        <w:r w:rsidR="000068A3">
          <w:rPr>
            <w:noProof/>
            <w:webHidden/>
          </w:rPr>
        </w:r>
        <w:r w:rsidR="000068A3">
          <w:rPr>
            <w:noProof/>
            <w:webHidden/>
          </w:rPr>
          <w:fldChar w:fldCharType="separate"/>
        </w:r>
        <w:r w:rsidR="006568A0">
          <w:rPr>
            <w:noProof/>
            <w:webHidden/>
          </w:rPr>
          <w:t>9</w:t>
        </w:r>
        <w:r w:rsidR="000068A3">
          <w:rPr>
            <w:noProof/>
            <w:webHidden/>
          </w:rPr>
          <w:fldChar w:fldCharType="end"/>
        </w:r>
      </w:hyperlink>
    </w:p>
    <w:p w14:paraId="1EFD8C4D" w14:textId="383B3BBC"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686" w:history="1">
        <w:r w:rsidR="000068A3" w:rsidRPr="00654227">
          <w:rPr>
            <w:rStyle w:val="Hyperlink"/>
            <w:rFonts w:ascii="Arial Bold" w:hAnsi="Arial Bold"/>
            <w:noProof/>
          </w:rPr>
          <w:t>2.5</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Monthly Meeting</w:t>
        </w:r>
        <w:r w:rsidR="000068A3">
          <w:rPr>
            <w:noProof/>
            <w:webHidden/>
          </w:rPr>
          <w:tab/>
        </w:r>
        <w:r w:rsidR="000068A3">
          <w:rPr>
            <w:noProof/>
            <w:webHidden/>
          </w:rPr>
          <w:fldChar w:fldCharType="begin"/>
        </w:r>
        <w:r w:rsidR="000068A3">
          <w:rPr>
            <w:noProof/>
            <w:webHidden/>
          </w:rPr>
          <w:instrText xml:space="preserve"> PAGEREF _Toc170661686 \h </w:instrText>
        </w:r>
        <w:r w:rsidR="000068A3">
          <w:rPr>
            <w:noProof/>
            <w:webHidden/>
          </w:rPr>
        </w:r>
        <w:r w:rsidR="000068A3">
          <w:rPr>
            <w:noProof/>
            <w:webHidden/>
          </w:rPr>
          <w:fldChar w:fldCharType="separate"/>
        </w:r>
        <w:r w:rsidR="006568A0">
          <w:rPr>
            <w:noProof/>
            <w:webHidden/>
          </w:rPr>
          <w:t>9</w:t>
        </w:r>
        <w:r w:rsidR="000068A3">
          <w:rPr>
            <w:noProof/>
            <w:webHidden/>
          </w:rPr>
          <w:fldChar w:fldCharType="end"/>
        </w:r>
      </w:hyperlink>
    </w:p>
    <w:p w14:paraId="7FFC2F8C" w14:textId="01651A2D"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687" w:history="1">
        <w:r w:rsidR="000068A3" w:rsidRPr="00654227">
          <w:rPr>
            <w:rStyle w:val="Hyperlink"/>
            <w:rFonts w:ascii="Arial Bold" w:hAnsi="Arial Bold"/>
            <w:noProof/>
          </w:rPr>
          <w:t>2.6</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Subcontractor’s Monthly Report</w:t>
        </w:r>
        <w:r w:rsidR="000068A3">
          <w:rPr>
            <w:noProof/>
            <w:webHidden/>
          </w:rPr>
          <w:tab/>
        </w:r>
        <w:r w:rsidR="000068A3">
          <w:rPr>
            <w:noProof/>
            <w:webHidden/>
          </w:rPr>
          <w:fldChar w:fldCharType="begin"/>
        </w:r>
        <w:r w:rsidR="000068A3">
          <w:rPr>
            <w:noProof/>
            <w:webHidden/>
          </w:rPr>
          <w:instrText xml:space="preserve"> PAGEREF _Toc170661687 \h </w:instrText>
        </w:r>
        <w:r w:rsidR="000068A3">
          <w:rPr>
            <w:noProof/>
            <w:webHidden/>
          </w:rPr>
        </w:r>
        <w:r w:rsidR="000068A3">
          <w:rPr>
            <w:noProof/>
            <w:webHidden/>
          </w:rPr>
          <w:fldChar w:fldCharType="separate"/>
        </w:r>
        <w:r w:rsidR="006568A0">
          <w:rPr>
            <w:noProof/>
            <w:webHidden/>
          </w:rPr>
          <w:t>10</w:t>
        </w:r>
        <w:r w:rsidR="000068A3">
          <w:rPr>
            <w:noProof/>
            <w:webHidden/>
          </w:rPr>
          <w:fldChar w:fldCharType="end"/>
        </w:r>
      </w:hyperlink>
    </w:p>
    <w:p w14:paraId="08B91C4D" w14:textId="77E45581" w:rsidR="000068A3" w:rsidRDefault="004A540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0661688" w:history="1">
        <w:r w:rsidR="000068A3" w:rsidRPr="00654227">
          <w:rPr>
            <w:rStyle w:val="Hyperlink"/>
            <w:noProof/>
          </w:rPr>
          <w:t>3.</w:t>
        </w:r>
        <w:r w:rsidR="000068A3">
          <w:rPr>
            <w:rFonts w:asciiTheme="minorHAnsi" w:eastAsiaTheme="minorEastAsia" w:hAnsiTheme="minorHAnsi" w:cstheme="minorBidi"/>
            <w:b w:val="0"/>
            <w:caps w:val="0"/>
            <w:noProof/>
            <w:kern w:val="2"/>
            <w:sz w:val="24"/>
            <w:szCs w:val="24"/>
            <w:lang w:eastAsia="en-AU"/>
            <w14:ligatures w14:val="standardContextual"/>
          </w:rPr>
          <w:tab/>
        </w:r>
        <w:r w:rsidR="000068A3" w:rsidRPr="00654227">
          <w:rPr>
            <w:rStyle w:val="Hyperlink"/>
            <w:noProof/>
          </w:rPr>
          <w:t>SECURITY</w:t>
        </w:r>
        <w:r w:rsidR="000068A3">
          <w:rPr>
            <w:noProof/>
            <w:webHidden/>
          </w:rPr>
          <w:tab/>
        </w:r>
        <w:r w:rsidR="000068A3">
          <w:rPr>
            <w:noProof/>
            <w:webHidden/>
          </w:rPr>
          <w:fldChar w:fldCharType="begin"/>
        </w:r>
        <w:r w:rsidR="000068A3">
          <w:rPr>
            <w:noProof/>
            <w:webHidden/>
          </w:rPr>
          <w:instrText xml:space="preserve"> PAGEREF _Toc170661688 \h </w:instrText>
        </w:r>
        <w:r w:rsidR="000068A3">
          <w:rPr>
            <w:noProof/>
            <w:webHidden/>
          </w:rPr>
        </w:r>
        <w:r w:rsidR="000068A3">
          <w:rPr>
            <w:noProof/>
            <w:webHidden/>
          </w:rPr>
          <w:fldChar w:fldCharType="separate"/>
        </w:r>
        <w:r w:rsidR="006568A0">
          <w:rPr>
            <w:noProof/>
            <w:webHidden/>
          </w:rPr>
          <w:t>13</w:t>
        </w:r>
        <w:r w:rsidR="000068A3">
          <w:rPr>
            <w:noProof/>
            <w:webHidden/>
          </w:rPr>
          <w:fldChar w:fldCharType="end"/>
        </w:r>
      </w:hyperlink>
    </w:p>
    <w:p w14:paraId="407F74FD" w14:textId="5A014CC8"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689" w:history="1">
        <w:r w:rsidR="000068A3" w:rsidRPr="00654227">
          <w:rPr>
            <w:rStyle w:val="Hyperlink"/>
            <w:rFonts w:ascii="Arial Bold" w:hAnsi="Arial Bold"/>
            <w:noProof/>
          </w:rPr>
          <w:t>3.1</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Form</w:t>
        </w:r>
        <w:r w:rsidR="000068A3">
          <w:rPr>
            <w:noProof/>
            <w:webHidden/>
          </w:rPr>
          <w:tab/>
        </w:r>
        <w:r w:rsidR="000068A3">
          <w:rPr>
            <w:noProof/>
            <w:webHidden/>
          </w:rPr>
          <w:fldChar w:fldCharType="begin"/>
        </w:r>
        <w:r w:rsidR="000068A3">
          <w:rPr>
            <w:noProof/>
            <w:webHidden/>
          </w:rPr>
          <w:instrText xml:space="preserve"> PAGEREF _Toc170661689 \h </w:instrText>
        </w:r>
        <w:r w:rsidR="000068A3">
          <w:rPr>
            <w:noProof/>
            <w:webHidden/>
          </w:rPr>
        </w:r>
        <w:r w:rsidR="000068A3">
          <w:rPr>
            <w:noProof/>
            <w:webHidden/>
          </w:rPr>
          <w:fldChar w:fldCharType="separate"/>
        </w:r>
        <w:r w:rsidR="006568A0">
          <w:rPr>
            <w:noProof/>
            <w:webHidden/>
          </w:rPr>
          <w:t>13</w:t>
        </w:r>
        <w:r w:rsidR="000068A3">
          <w:rPr>
            <w:noProof/>
            <w:webHidden/>
          </w:rPr>
          <w:fldChar w:fldCharType="end"/>
        </w:r>
      </w:hyperlink>
    </w:p>
    <w:p w14:paraId="74B7DE88" w14:textId="5F8BC5AA"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690" w:history="1">
        <w:r w:rsidR="000068A3" w:rsidRPr="00654227">
          <w:rPr>
            <w:rStyle w:val="Hyperlink"/>
            <w:rFonts w:ascii="Arial Bold" w:hAnsi="Arial Bold"/>
            <w:noProof/>
          </w:rPr>
          <w:t>3.2</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Release of Security</w:t>
        </w:r>
        <w:r w:rsidR="000068A3">
          <w:rPr>
            <w:noProof/>
            <w:webHidden/>
          </w:rPr>
          <w:tab/>
        </w:r>
        <w:r w:rsidR="000068A3">
          <w:rPr>
            <w:noProof/>
            <w:webHidden/>
          </w:rPr>
          <w:fldChar w:fldCharType="begin"/>
        </w:r>
        <w:r w:rsidR="000068A3">
          <w:rPr>
            <w:noProof/>
            <w:webHidden/>
          </w:rPr>
          <w:instrText xml:space="preserve"> PAGEREF _Toc170661690 \h </w:instrText>
        </w:r>
        <w:r w:rsidR="000068A3">
          <w:rPr>
            <w:noProof/>
            <w:webHidden/>
          </w:rPr>
        </w:r>
        <w:r w:rsidR="000068A3">
          <w:rPr>
            <w:noProof/>
            <w:webHidden/>
          </w:rPr>
          <w:fldChar w:fldCharType="separate"/>
        </w:r>
        <w:r w:rsidR="006568A0">
          <w:rPr>
            <w:noProof/>
            <w:webHidden/>
          </w:rPr>
          <w:t>13</w:t>
        </w:r>
        <w:r w:rsidR="000068A3">
          <w:rPr>
            <w:noProof/>
            <w:webHidden/>
          </w:rPr>
          <w:fldChar w:fldCharType="end"/>
        </w:r>
      </w:hyperlink>
    </w:p>
    <w:p w14:paraId="4CE0F254" w14:textId="3259C11D"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691" w:history="1">
        <w:r w:rsidR="000068A3" w:rsidRPr="00654227">
          <w:rPr>
            <w:rStyle w:val="Hyperlink"/>
            <w:rFonts w:ascii="Arial Bold" w:hAnsi="Arial Bold"/>
            <w:noProof/>
          </w:rPr>
          <w:t>3.3</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Interest</w:t>
        </w:r>
        <w:r w:rsidR="000068A3">
          <w:rPr>
            <w:noProof/>
            <w:webHidden/>
          </w:rPr>
          <w:tab/>
        </w:r>
        <w:r w:rsidR="000068A3">
          <w:rPr>
            <w:noProof/>
            <w:webHidden/>
          </w:rPr>
          <w:fldChar w:fldCharType="begin"/>
        </w:r>
        <w:r w:rsidR="000068A3">
          <w:rPr>
            <w:noProof/>
            <w:webHidden/>
          </w:rPr>
          <w:instrText xml:space="preserve"> PAGEREF _Toc170661691 \h </w:instrText>
        </w:r>
        <w:r w:rsidR="000068A3">
          <w:rPr>
            <w:noProof/>
            <w:webHidden/>
          </w:rPr>
        </w:r>
        <w:r w:rsidR="000068A3">
          <w:rPr>
            <w:noProof/>
            <w:webHidden/>
          </w:rPr>
          <w:fldChar w:fldCharType="separate"/>
        </w:r>
        <w:r w:rsidR="006568A0">
          <w:rPr>
            <w:noProof/>
            <w:webHidden/>
          </w:rPr>
          <w:t>13</w:t>
        </w:r>
        <w:r w:rsidR="000068A3">
          <w:rPr>
            <w:noProof/>
            <w:webHidden/>
          </w:rPr>
          <w:fldChar w:fldCharType="end"/>
        </w:r>
      </w:hyperlink>
    </w:p>
    <w:p w14:paraId="6CBD6225" w14:textId="6D227C58" w:rsidR="000068A3" w:rsidRDefault="004A540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0661692" w:history="1">
        <w:r w:rsidR="000068A3" w:rsidRPr="00654227">
          <w:rPr>
            <w:rStyle w:val="Hyperlink"/>
            <w:noProof/>
          </w:rPr>
          <w:t>4.</w:t>
        </w:r>
        <w:r w:rsidR="000068A3">
          <w:rPr>
            <w:rFonts w:asciiTheme="minorHAnsi" w:eastAsiaTheme="minorEastAsia" w:hAnsiTheme="minorHAnsi" w:cstheme="minorBidi"/>
            <w:b w:val="0"/>
            <w:caps w:val="0"/>
            <w:noProof/>
            <w:kern w:val="2"/>
            <w:sz w:val="24"/>
            <w:szCs w:val="24"/>
            <w:lang w:eastAsia="en-AU"/>
            <w14:ligatures w14:val="standardContextual"/>
          </w:rPr>
          <w:tab/>
        </w:r>
        <w:r w:rsidR="000068A3" w:rsidRPr="00654227">
          <w:rPr>
            <w:rStyle w:val="Hyperlink"/>
            <w:noProof/>
          </w:rPr>
          <w:t>RISKS AND INSURANCE</w:t>
        </w:r>
        <w:r w:rsidR="000068A3">
          <w:rPr>
            <w:noProof/>
            <w:webHidden/>
          </w:rPr>
          <w:tab/>
        </w:r>
        <w:r w:rsidR="000068A3">
          <w:rPr>
            <w:noProof/>
            <w:webHidden/>
          </w:rPr>
          <w:fldChar w:fldCharType="begin"/>
        </w:r>
        <w:r w:rsidR="000068A3">
          <w:rPr>
            <w:noProof/>
            <w:webHidden/>
          </w:rPr>
          <w:instrText xml:space="preserve"> PAGEREF _Toc170661692 \h </w:instrText>
        </w:r>
        <w:r w:rsidR="000068A3">
          <w:rPr>
            <w:noProof/>
            <w:webHidden/>
          </w:rPr>
        </w:r>
        <w:r w:rsidR="000068A3">
          <w:rPr>
            <w:noProof/>
            <w:webHidden/>
          </w:rPr>
          <w:fldChar w:fldCharType="separate"/>
        </w:r>
        <w:r w:rsidR="006568A0">
          <w:rPr>
            <w:noProof/>
            <w:webHidden/>
          </w:rPr>
          <w:t>14</w:t>
        </w:r>
        <w:r w:rsidR="000068A3">
          <w:rPr>
            <w:noProof/>
            <w:webHidden/>
          </w:rPr>
          <w:fldChar w:fldCharType="end"/>
        </w:r>
      </w:hyperlink>
    </w:p>
    <w:p w14:paraId="386B1948" w14:textId="1975ECA3"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693" w:history="1">
        <w:r w:rsidR="000068A3" w:rsidRPr="00654227">
          <w:rPr>
            <w:rStyle w:val="Hyperlink"/>
            <w:rFonts w:ascii="Arial Bold" w:hAnsi="Arial Bold"/>
            <w:noProof/>
          </w:rPr>
          <w:t>4.1</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Risk of Subcontract Works</w:t>
        </w:r>
        <w:r w:rsidR="000068A3">
          <w:rPr>
            <w:noProof/>
            <w:webHidden/>
          </w:rPr>
          <w:tab/>
        </w:r>
        <w:r w:rsidR="000068A3">
          <w:rPr>
            <w:noProof/>
            <w:webHidden/>
          </w:rPr>
          <w:fldChar w:fldCharType="begin"/>
        </w:r>
        <w:r w:rsidR="000068A3">
          <w:rPr>
            <w:noProof/>
            <w:webHidden/>
          </w:rPr>
          <w:instrText xml:space="preserve"> PAGEREF _Toc170661693 \h </w:instrText>
        </w:r>
        <w:r w:rsidR="000068A3">
          <w:rPr>
            <w:noProof/>
            <w:webHidden/>
          </w:rPr>
        </w:r>
        <w:r w:rsidR="000068A3">
          <w:rPr>
            <w:noProof/>
            <w:webHidden/>
          </w:rPr>
          <w:fldChar w:fldCharType="separate"/>
        </w:r>
        <w:r w:rsidR="006568A0">
          <w:rPr>
            <w:noProof/>
            <w:webHidden/>
          </w:rPr>
          <w:t>14</w:t>
        </w:r>
        <w:r w:rsidR="000068A3">
          <w:rPr>
            <w:noProof/>
            <w:webHidden/>
          </w:rPr>
          <w:fldChar w:fldCharType="end"/>
        </w:r>
      </w:hyperlink>
    </w:p>
    <w:p w14:paraId="7FB5B219" w14:textId="12F4CD7A"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694" w:history="1">
        <w:r w:rsidR="000068A3" w:rsidRPr="00654227">
          <w:rPr>
            <w:rStyle w:val="Hyperlink"/>
            <w:rFonts w:ascii="Arial Bold" w:hAnsi="Arial Bold"/>
            <w:noProof/>
          </w:rPr>
          <w:t>4.2</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Other Risks</w:t>
        </w:r>
        <w:r w:rsidR="000068A3">
          <w:rPr>
            <w:noProof/>
            <w:webHidden/>
          </w:rPr>
          <w:tab/>
        </w:r>
        <w:r w:rsidR="000068A3">
          <w:rPr>
            <w:noProof/>
            <w:webHidden/>
          </w:rPr>
          <w:fldChar w:fldCharType="begin"/>
        </w:r>
        <w:r w:rsidR="000068A3">
          <w:rPr>
            <w:noProof/>
            <w:webHidden/>
          </w:rPr>
          <w:instrText xml:space="preserve"> PAGEREF _Toc170661694 \h </w:instrText>
        </w:r>
        <w:r w:rsidR="000068A3">
          <w:rPr>
            <w:noProof/>
            <w:webHidden/>
          </w:rPr>
        </w:r>
        <w:r w:rsidR="000068A3">
          <w:rPr>
            <w:noProof/>
            <w:webHidden/>
          </w:rPr>
          <w:fldChar w:fldCharType="separate"/>
        </w:r>
        <w:r w:rsidR="006568A0">
          <w:rPr>
            <w:noProof/>
            <w:webHidden/>
          </w:rPr>
          <w:t>14</w:t>
        </w:r>
        <w:r w:rsidR="000068A3">
          <w:rPr>
            <w:noProof/>
            <w:webHidden/>
          </w:rPr>
          <w:fldChar w:fldCharType="end"/>
        </w:r>
      </w:hyperlink>
    </w:p>
    <w:p w14:paraId="787E6C34" w14:textId="6454CDB4"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695" w:history="1">
        <w:r w:rsidR="000068A3" w:rsidRPr="00654227">
          <w:rPr>
            <w:rStyle w:val="Hyperlink"/>
            <w:rFonts w:ascii="Arial Bold" w:hAnsi="Arial Bold"/>
            <w:noProof/>
          </w:rPr>
          <w:t>4.3</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Subcontractor Insurance Obligations</w:t>
        </w:r>
        <w:r w:rsidR="000068A3">
          <w:rPr>
            <w:noProof/>
            <w:webHidden/>
          </w:rPr>
          <w:tab/>
        </w:r>
        <w:r w:rsidR="000068A3">
          <w:rPr>
            <w:noProof/>
            <w:webHidden/>
          </w:rPr>
          <w:fldChar w:fldCharType="begin"/>
        </w:r>
        <w:r w:rsidR="000068A3">
          <w:rPr>
            <w:noProof/>
            <w:webHidden/>
          </w:rPr>
          <w:instrText xml:space="preserve"> PAGEREF _Toc170661695 \h </w:instrText>
        </w:r>
        <w:r w:rsidR="000068A3">
          <w:rPr>
            <w:noProof/>
            <w:webHidden/>
          </w:rPr>
        </w:r>
        <w:r w:rsidR="000068A3">
          <w:rPr>
            <w:noProof/>
            <w:webHidden/>
          </w:rPr>
          <w:fldChar w:fldCharType="separate"/>
        </w:r>
        <w:r w:rsidR="006568A0">
          <w:rPr>
            <w:noProof/>
            <w:webHidden/>
          </w:rPr>
          <w:t>14</w:t>
        </w:r>
        <w:r w:rsidR="000068A3">
          <w:rPr>
            <w:noProof/>
            <w:webHidden/>
          </w:rPr>
          <w:fldChar w:fldCharType="end"/>
        </w:r>
      </w:hyperlink>
    </w:p>
    <w:p w14:paraId="250A024D" w14:textId="75A16F92"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696" w:history="1">
        <w:r w:rsidR="000068A3" w:rsidRPr="00654227">
          <w:rPr>
            <w:rStyle w:val="Hyperlink"/>
            <w:rFonts w:ascii="Arial Bold" w:hAnsi="Arial Bold"/>
            <w:noProof/>
          </w:rPr>
          <w:t>4.4</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Contractor Insurance Obligations</w:t>
        </w:r>
        <w:r w:rsidR="000068A3">
          <w:rPr>
            <w:noProof/>
            <w:webHidden/>
          </w:rPr>
          <w:tab/>
        </w:r>
        <w:r w:rsidR="000068A3">
          <w:rPr>
            <w:noProof/>
            <w:webHidden/>
          </w:rPr>
          <w:fldChar w:fldCharType="begin"/>
        </w:r>
        <w:r w:rsidR="000068A3">
          <w:rPr>
            <w:noProof/>
            <w:webHidden/>
          </w:rPr>
          <w:instrText xml:space="preserve"> PAGEREF _Toc170661696 \h </w:instrText>
        </w:r>
        <w:r w:rsidR="000068A3">
          <w:rPr>
            <w:noProof/>
            <w:webHidden/>
          </w:rPr>
        </w:r>
        <w:r w:rsidR="000068A3">
          <w:rPr>
            <w:noProof/>
            <w:webHidden/>
          </w:rPr>
          <w:fldChar w:fldCharType="separate"/>
        </w:r>
        <w:r w:rsidR="006568A0">
          <w:rPr>
            <w:noProof/>
            <w:webHidden/>
          </w:rPr>
          <w:t>16</w:t>
        </w:r>
        <w:r w:rsidR="000068A3">
          <w:rPr>
            <w:noProof/>
            <w:webHidden/>
          </w:rPr>
          <w:fldChar w:fldCharType="end"/>
        </w:r>
      </w:hyperlink>
    </w:p>
    <w:p w14:paraId="0C06FDBF" w14:textId="59C5B999"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697" w:history="1">
        <w:r w:rsidR="000068A3" w:rsidRPr="00654227">
          <w:rPr>
            <w:rStyle w:val="Hyperlink"/>
            <w:rFonts w:ascii="Arial Bold" w:hAnsi="Arial Bold"/>
            <w:noProof/>
          </w:rPr>
          <w:t>4.5</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Failure to Insure</w:t>
        </w:r>
        <w:r w:rsidR="000068A3">
          <w:rPr>
            <w:noProof/>
            <w:webHidden/>
          </w:rPr>
          <w:tab/>
        </w:r>
        <w:r w:rsidR="000068A3">
          <w:rPr>
            <w:noProof/>
            <w:webHidden/>
          </w:rPr>
          <w:fldChar w:fldCharType="begin"/>
        </w:r>
        <w:r w:rsidR="000068A3">
          <w:rPr>
            <w:noProof/>
            <w:webHidden/>
          </w:rPr>
          <w:instrText xml:space="preserve"> PAGEREF _Toc170661697 \h </w:instrText>
        </w:r>
        <w:r w:rsidR="000068A3">
          <w:rPr>
            <w:noProof/>
            <w:webHidden/>
          </w:rPr>
        </w:r>
        <w:r w:rsidR="000068A3">
          <w:rPr>
            <w:noProof/>
            <w:webHidden/>
          </w:rPr>
          <w:fldChar w:fldCharType="separate"/>
        </w:r>
        <w:r w:rsidR="006568A0">
          <w:rPr>
            <w:noProof/>
            <w:webHidden/>
          </w:rPr>
          <w:t>17</w:t>
        </w:r>
        <w:r w:rsidR="000068A3">
          <w:rPr>
            <w:noProof/>
            <w:webHidden/>
          </w:rPr>
          <w:fldChar w:fldCharType="end"/>
        </w:r>
      </w:hyperlink>
    </w:p>
    <w:p w14:paraId="03413D97" w14:textId="1DC93FFF"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698" w:history="1">
        <w:r w:rsidR="000068A3" w:rsidRPr="00654227">
          <w:rPr>
            <w:rStyle w:val="Hyperlink"/>
            <w:rFonts w:ascii="Arial Bold" w:hAnsi="Arial Bold"/>
            <w:noProof/>
          </w:rPr>
          <w:t>4.6</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Period of Insurance</w:t>
        </w:r>
        <w:r w:rsidR="000068A3">
          <w:rPr>
            <w:noProof/>
            <w:webHidden/>
          </w:rPr>
          <w:tab/>
        </w:r>
        <w:r w:rsidR="000068A3">
          <w:rPr>
            <w:noProof/>
            <w:webHidden/>
          </w:rPr>
          <w:fldChar w:fldCharType="begin"/>
        </w:r>
        <w:r w:rsidR="000068A3">
          <w:rPr>
            <w:noProof/>
            <w:webHidden/>
          </w:rPr>
          <w:instrText xml:space="preserve"> PAGEREF _Toc170661698 \h </w:instrText>
        </w:r>
        <w:r w:rsidR="000068A3">
          <w:rPr>
            <w:noProof/>
            <w:webHidden/>
          </w:rPr>
        </w:r>
        <w:r w:rsidR="000068A3">
          <w:rPr>
            <w:noProof/>
            <w:webHidden/>
          </w:rPr>
          <w:fldChar w:fldCharType="separate"/>
        </w:r>
        <w:r w:rsidR="006568A0">
          <w:rPr>
            <w:noProof/>
            <w:webHidden/>
          </w:rPr>
          <w:t>17</w:t>
        </w:r>
        <w:r w:rsidR="000068A3">
          <w:rPr>
            <w:noProof/>
            <w:webHidden/>
          </w:rPr>
          <w:fldChar w:fldCharType="end"/>
        </w:r>
      </w:hyperlink>
    </w:p>
    <w:p w14:paraId="78E47BFB" w14:textId="51C126E1"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699" w:history="1">
        <w:r w:rsidR="000068A3" w:rsidRPr="00654227">
          <w:rPr>
            <w:rStyle w:val="Hyperlink"/>
            <w:rFonts w:ascii="Arial Bold" w:hAnsi="Arial Bold"/>
            <w:noProof/>
          </w:rPr>
          <w:t>4.7</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Cross Liability</w:t>
        </w:r>
        <w:r w:rsidR="000068A3">
          <w:rPr>
            <w:noProof/>
            <w:webHidden/>
          </w:rPr>
          <w:tab/>
        </w:r>
        <w:r w:rsidR="000068A3">
          <w:rPr>
            <w:noProof/>
            <w:webHidden/>
          </w:rPr>
          <w:fldChar w:fldCharType="begin"/>
        </w:r>
        <w:r w:rsidR="000068A3">
          <w:rPr>
            <w:noProof/>
            <w:webHidden/>
          </w:rPr>
          <w:instrText xml:space="preserve"> PAGEREF _Toc170661699 \h </w:instrText>
        </w:r>
        <w:r w:rsidR="000068A3">
          <w:rPr>
            <w:noProof/>
            <w:webHidden/>
          </w:rPr>
        </w:r>
        <w:r w:rsidR="000068A3">
          <w:rPr>
            <w:noProof/>
            <w:webHidden/>
          </w:rPr>
          <w:fldChar w:fldCharType="separate"/>
        </w:r>
        <w:r w:rsidR="006568A0">
          <w:rPr>
            <w:noProof/>
            <w:webHidden/>
          </w:rPr>
          <w:t>18</w:t>
        </w:r>
        <w:r w:rsidR="000068A3">
          <w:rPr>
            <w:noProof/>
            <w:webHidden/>
          </w:rPr>
          <w:fldChar w:fldCharType="end"/>
        </w:r>
      </w:hyperlink>
    </w:p>
    <w:p w14:paraId="707539E1" w14:textId="18450BAB"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00" w:history="1">
        <w:r w:rsidR="000068A3" w:rsidRPr="00654227">
          <w:rPr>
            <w:rStyle w:val="Hyperlink"/>
            <w:rFonts w:ascii="Arial Bold" w:hAnsi="Arial Bold"/>
            <w:noProof/>
          </w:rPr>
          <w:t>4.8</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Insurances Secondary</w:t>
        </w:r>
        <w:r w:rsidR="000068A3">
          <w:rPr>
            <w:noProof/>
            <w:webHidden/>
          </w:rPr>
          <w:tab/>
        </w:r>
        <w:r w:rsidR="000068A3">
          <w:rPr>
            <w:noProof/>
            <w:webHidden/>
          </w:rPr>
          <w:fldChar w:fldCharType="begin"/>
        </w:r>
        <w:r w:rsidR="000068A3">
          <w:rPr>
            <w:noProof/>
            <w:webHidden/>
          </w:rPr>
          <w:instrText xml:space="preserve"> PAGEREF _Toc170661700 \h </w:instrText>
        </w:r>
        <w:r w:rsidR="000068A3">
          <w:rPr>
            <w:noProof/>
            <w:webHidden/>
          </w:rPr>
        </w:r>
        <w:r w:rsidR="000068A3">
          <w:rPr>
            <w:noProof/>
            <w:webHidden/>
          </w:rPr>
          <w:fldChar w:fldCharType="separate"/>
        </w:r>
        <w:r w:rsidR="006568A0">
          <w:rPr>
            <w:noProof/>
            <w:webHidden/>
          </w:rPr>
          <w:t>18</w:t>
        </w:r>
        <w:r w:rsidR="000068A3">
          <w:rPr>
            <w:noProof/>
            <w:webHidden/>
          </w:rPr>
          <w:fldChar w:fldCharType="end"/>
        </w:r>
      </w:hyperlink>
    </w:p>
    <w:p w14:paraId="5C3A5AA8" w14:textId="33A3D54F"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01" w:history="1">
        <w:r w:rsidR="000068A3" w:rsidRPr="00654227">
          <w:rPr>
            <w:rStyle w:val="Hyperlink"/>
            <w:rFonts w:ascii="Arial Bold" w:hAnsi="Arial Bold"/>
            <w:noProof/>
          </w:rPr>
          <w:t>4.9</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Exclusion of Consequential Loss and Limitation on Liability</w:t>
        </w:r>
        <w:r w:rsidR="000068A3">
          <w:rPr>
            <w:noProof/>
            <w:webHidden/>
          </w:rPr>
          <w:tab/>
        </w:r>
        <w:r w:rsidR="000068A3">
          <w:rPr>
            <w:noProof/>
            <w:webHidden/>
          </w:rPr>
          <w:fldChar w:fldCharType="begin"/>
        </w:r>
        <w:r w:rsidR="000068A3">
          <w:rPr>
            <w:noProof/>
            <w:webHidden/>
          </w:rPr>
          <w:instrText xml:space="preserve"> PAGEREF _Toc170661701 \h </w:instrText>
        </w:r>
        <w:r w:rsidR="000068A3">
          <w:rPr>
            <w:noProof/>
            <w:webHidden/>
          </w:rPr>
        </w:r>
        <w:r w:rsidR="000068A3">
          <w:rPr>
            <w:noProof/>
            <w:webHidden/>
          </w:rPr>
          <w:fldChar w:fldCharType="separate"/>
        </w:r>
        <w:r w:rsidR="006568A0">
          <w:rPr>
            <w:noProof/>
            <w:webHidden/>
          </w:rPr>
          <w:t>18</w:t>
        </w:r>
        <w:r w:rsidR="000068A3">
          <w:rPr>
            <w:noProof/>
            <w:webHidden/>
          </w:rPr>
          <w:fldChar w:fldCharType="end"/>
        </w:r>
      </w:hyperlink>
    </w:p>
    <w:p w14:paraId="45B4CADA" w14:textId="4900CAF7" w:rsidR="000068A3" w:rsidRDefault="004A540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0661702" w:history="1">
        <w:r w:rsidR="000068A3" w:rsidRPr="00654227">
          <w:rPr>
            <w:rStyle w:val="Hyperlink"/>
            <w:noProof/>
          </w:rPr>
          <w:t>5.</w:t>
        </w:r>
        <w:r w:rsidR="000068A3">
          <w:rPr>
            <w:rFonts w:asciiTheme="minorHAnsi" w:eastAsiaTheme="minorEastAsia" w:hAnsiTheme="minorHAnsi" w:cstheme="minorBidi"/>
            <w:b w:val="0"/>
            <w:caps w:val="0"/>
            <w:noProof/>
            <w:kern w:val="2"/>
            <w:sz w:val="24"/>
            <w:szCs w:val="24"/>
            <w:lang w:eastAsia="en-AU"/>
            <w14:ligatures w14:val="standardContextual"/>
          </w:rPr>
          <w:tab/>
        </w:r>
        <w:r w:rsidR="000068A3" w:rsidRPr="00654227">
          <w:rPr>
            <w:rStyle w:val="Hyperlink"/>
            <w:noProof/>
          </w:rPr>
          <w:t>POST CONTRACT DOCUMENTS</w:t>
        </w:r>
        <w:r w:rsidR="000068A3">
          <w:rPr>
            <w:noProof/>
            <w:webHidden/>
          </w:rPr>
          <w:tab/>
        </w:r>
        <w:r w:rsidR="000068A3">
          <w:rPr>
            <w:noProof/>
            <w:webHidden/>
          </w:rPr>
          <w:fldChar w:fldCharType="begin"/>
        </w:r>
        <w:r w:rsidR="000068A3">
          <w:rPr>
            <w:noProof/>
            <w:webHidden/>
          </w:rPr>
          <w:instrText xml:space="preserve"> PAGEREF _Toc170661702 \h </w:instrText>
        </w:r>
        <w:r w:rsidR="000068A3">
          <w:rPr>
            <w:noProof/>
            <w:webHidden/>
          </w:rPr>
        </w:r>
        <w:r w:rsidR="000068A3">
          <w:rPr>
            <w:noProof/>
            <w:webHidden/>
          </w:rPr>
          <w:fldChar w:fldCharType="separate"/>
        </w:r>
        <w:r w:rsidR="006568A0">
          <w:rPr>
            <w:noProof/>
            <w:webHidden/>
          </w:rPr>
          <w:t>20</w:t>
        </w:r>
        <w:r w:rsidR="000068A3">
          <w:rPr>
            <w:noProof/>
            <w:webHidden/>
          </w:rPr>
          <w:fldChar w:fldCharType="end"/>
        </w:r>
      </w:hyperlink>
    </w:p>
    <w:p w14:paraId="43D6F5A5" w14:textId="23D92508"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03" w:history="1">
        <w:r w:rsidR="000068A3" w:rsidRPr="00654227">
          <w:rPr>
            <w:rStyle w:val="Hyperlink"/>
            <w:rFonts w:ascii="Arial Bold" w:hAnsi="Arial Bold"/>
            <w:noProof/>
          </w:rPr>
          <w:t>5.1</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Subcontractor’s Design</w:t>
        </w:r>
        <w:r w:rsidR="000068A3">
          <w:rPr>
            <w:noProof/>
            <w:webHidden/>
          </w:rPr>
          <w:tab/>
        </w:r>
        <w:r w:rsidR="000068A3">
          <w:rPr>
            <w:noProof/>
            <w:webHidden/>
          </w:rPr>
          <w:fldChar w:fldCharType="begin"/>
        </w:r>
        <w:r w:rsidR="000068A3">
          <w:rPr>
            <w:noProof/>
            <w:webHidden/>
          </w:rPr>
          <w:instrText xml:space="preserve"> PAGEREF _Toc170661703 \h </w:instrText>
        </w:r>
        <w:r w:rsidR="000068A3">
          <w:rPr>
            <w:noProof/>
            <w:webHidden/>
          </w:rPr>
        </w:r>
        <w:r w:rsidR="000068A3">
          <w:rPr>
            <w:noProof/>
            <w:webHidden/>
          </w:rPr>
          <w:fldChar w:fldCharType="separate"/>
        </w:r>
        <w:r w:rsidR="006568A0">
          <w:rPr>
            <w:noProof/>
            <w:webHidden/>
          </w:rPr>
          <w:t>20</w:t>
        </w:r>
        <w:r w:rsidR="000068A3">
          <w:rPr>
            <w:noProof/>
            <w:webHidden/>
          </w:rPr>
          <w:fldChar w:fldCharType="end"/>
        </w:r>
      </w:hyperlink>
    </w:p>
    <w:p w14:paraId="289A9CB9" w14:textId="30F1B398"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04" w:history="1">
        <w:r w:rsidR="000068A3" w:rsidRPr="00654227">
          <w:rPr>
            <w:rStyle w:val="Hyperlink"/>
            <w:rFonts w:ascii="Arial Bold" w:hAnsi="Arial Bold"/>
            <w:noProof/>
          </w:rPr>
          <w:t>5.2</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Contractor's Representative to Give Permission to Use Design</w:t>
        </w:r>
        <w:r w:rsidR="000068A3">
          <w:rPr>
            <w:noProof/>
            <w:webHidden/>
          </w:rPr>
          <w:tab/>
        </w:r>
        <w:r w:rsidR="000068A3">
          <w:rPr>
            <w:noProof/>
            <w:webHidden/>
          </w:rPr>
          <w:fldChar w:fldCharType="begin"/>
        </w:r>
        <w:r w:rsidR="000068A3">
          <w:rPr>
            <w:noProof/>
            <w:webHidden/>
          </w:rPr>
          <w:instrText xml:space="preserve"> PAGEREF _Toc170661704 \h </w:instrText>
        </w:r>
        <w:r w:rsidR="000068A3">
          <w:rPr>
            <w:noProof/>
            <w:webHidden/>
          </w:rPr>
        </w:r>
        <w:r w:rsidR="000068A3">
          <w:rPr>
            <w:noProof/>
            <w:webHidden/>
          </w:rPr>
          <w:fldChar w:fldCharType="separate"/>
        </w:r>
        <w:r w:rsidR="006568A0">
          <w:rPr>
            <w:noProof/>
            <w:webHidden/>
          </w:rPr>
          <w:t>20</w:t>
        </w:r>
        <w:r w:rsidR="000068A3">
          <w:rPr>
            <w:noProof/>
            <w:webHidden/>
          </w:rPr>
          <w:fldChar w:fldCharType="end"/>
        </w:r>
      </w:hyperlink>
    </w:p>
    <w:p w14:paraId="4E7B409E" w14:textId="37C6604B"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05" w:history="1">
        <w:r w:rsidR="000068A3" w:rsidRPr="00654227">
          <w:rPr>
            <w:rStyle w:val="Hyperlink"/>
            <w:rFonts w:ascii="Arial Bold" w:hAnsi="Arial Bold"/>
            <w:noProof/>
          </w:rPr>
          <w:t>5.3</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Fitness for Purpose</w:t>
        </w:r>
        <w:r w:rsidR="000068A3">
          <w:rPr>
            <w:noProof/>
            <w:webHidden/>
          </w:rPr>
          <w:tab/>
        </w:r>
        <w:r w:rsidR="000068A3">
          <w:rPr>
            <w:noProof/>
            <w:webHidden/>
          </w:rPr>
          <w:fldChar w:fldCharType="begin"/>
        </w:r>
        <w:r w:rsidR="000068A3">
          <w:rPr>
            <w:noProof/>
            <w:webHidden/>
          </w:rPr>
          <w:instrText xml:space="preserve"> PAGEREF _Toc170661705 \h </w:instrText>
        </w:r>
        <w:r w:rsidR="000068A3">
          <w:rPr>
            <w:noProof/>
            <w:webHidden/>
          </w:rPr>
        </w:r>
        <w:r w:rsidR="000068A3">
          <w:rPr>
            <w:noProof/>
            <w:webHidden/>
          </w:rPr>
          <w:fldChar w:fldCharType="separate"/>
        </w:r>
        <w:r w:rsidR="006568A0">
          <w:rPr>
            <w:noProof/>
            <w:webHidden/>
          </w:rPr>
          <w:t>20</w:t>
        </w:r>
        <w:r w:rsidR="000068A3">
          <w:rPr>
            <w:noProof/>
            <w:webHidden/>
          </w:rPr>
          <w:fldChar w:fldCharType="end"/>
        </w:r>
      </w:hyperlink>
    </w:p>
    <w:p w14:paraId="696ADE50" w14:textId="27772791"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06" w:history="1">
        <w:r w:rsidR="000068A3" w:rsidRPr="00654227">
          <w:rPr>
            <w:rStyle w:val="Hyperlink"/>
            <w:rFonts w:ascii="Arial Bold" w:hAnsi="Arial Bold"/>
            <w:noProof/>
          </w:rPr>
          <w:t>5.4</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No Duty to Review</w:t>
        </w:r>
        <w:r w:rsidR="000068A3">
          <w:rPr>
            <w:noProof/>
            <w:webHidden/>
          </w:rPr>
          <w:tab/>
        </w:r>
        <w:r w:rsidR="000068A3">
          <w:rPr>
            <w:noProof/>
            <w:webHidden/>
          </w:rPr>
          <w:fldChar w:fldCharType="begin"/>
        </w:r>
        <w:r w:rsidR="000068A3">
          <w:rPr>
            <w:noProof/>
            <w:webHidden/>
          </w:rPr>
          <w:instrText xml:space="preserve"> PAGEREF _Toc170661706 \h </w:instrText>
        </w:r>
        <w:r w:rsidR="000068A3">
          <w:rPr>
            <w:noProof/>
            <w:webHidden/>
          </w:rPr>
        </w:r>
        <w:r w:rsidR="000068A3">
          <w:rPr>
            <w:noProof/>
            <w:webHidden/>
          </w:rPr>
          <w:fldChar w:fldCharType="separate"/>
        </w:r>
        <w:r w:rsidR="006568A0">
          <w:rPr>
            <w:noProof/>
            <w:webHidden/>
          </w:rPr>
          <w:t>20</w:t>
        </w:r>
        <w:r w:rsidR="000068A3">
          <w:rPr>
            <w:noProof/>
            <w:webHidden/>
          </w:rPr>
          <w:fldChar w:fldCharType="end"/>
        </w:r>
      </w:hyperlink>
    </w:p>
    <w:p w14:paraId="43DF9900" w14:textId="6234F7E7"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07" w:history="1">
        <w:r w:rsidR="000068A3" w:rsidRPr="00654227">
          <w:rPr>
            <w:rStyle w:val="Hyperlink"/>
            <w:rFonts w:ascii="Arial Bold" w:hAnsi="Arial Bold"/>
            <w:noProof/>
          </w:rPr>
          <w:t>5.5</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Licence over Project Documents</w:t>
        </w:r>
        <w:r w:rsidR="000068A3">
          <w:rPr>
            <w:noProof/>
            <w:webHidden/>
          </w:rPr>
          <w:tab/>
        </w:r>
        <w:r w:rsidR="000068A3">
          <w:rPr>
            <w:noProof/>
            <w:webHidden/>
          </w:rPr>
          <w:fldChar w:fldCharType="begin"/>
        </w:r>
        <w:r w:rsidR="000068A3">
          <w:rPr>
            <w:noProof/>
            <w:webHidden/>
          </w:rPr>
          <w:instrText xml:space="preserve"> PAGEREF _Toc170661707 \h </w:instrText>
        </w:r>
        <w:r w:rsidR="000068A3">
          <w:rPr>
            <w:noProof/>
            <w:webHidden/>
          </w:rPr>
        </w:r>
        <w:r w:rsidR="000068A3">
          <w:rPr>
            <w:noProof/>
            <w:webHidden/>
          </w:rPr>
          <w:fldChar w:fldCharType="separate"/>
        </w:r>
        <w:r w:rsidR="006568A0">
          <w:rPr>
            <w:noProof/>
            <w:webHidden/>
          </w:rPr>
          <w:t>20</w:t>
        </w:r>
        <w:r w:rsidR="000068A3">
          <w:rPr>
            <w:noProof/>
            <w:webHidden/>
          </w:rPr>
          <w:fldChar w:fldCharType="end"/>
        </w:r>
      </w:hyperlink>
    </w:p>
    <w:p w14:paraId="73FD6B17" w14:textId="4F917AEB"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08" w:history="1">
        <w:r w:rsidR="000068A3" w:rsidRPr="00654227">
          <w:rPr>
            <w:rStyle w:val="Hyperlink"/>
            <w:rFonts w:ascii="Arial Bold" w:hAnsi="Arial Bold"/>
            <w:noProof/>
          </w:rPr>
          <w:t>5.6</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Intellectual Property</w:t>
        </w:r>
        <w:r w:rsidR="000068A3">
          <w:rPr>
            <w:noProof/>
            <w:webHidden/>
          </w:rPr>
          <w:tab/>
        </w:r>
        <w:r w:rsidR="000068A3">
          <w:rPr>
            <w:noProof/>
            <w:webHidden/>
          </w:rPr>
          <w:fldChar w:fldCharType="begin"/>
        </w:r>
        <w:r w:rsidR="000068A3">
          <w:rPr>
            <w:noProof/>
            <w:webHidden/>
          </w:rPr>
          <w:instrText xml:space="preserve"> PAGEREF _Toc170661708 \h </w:instrText>
        </w:r>
        <w:r w:rsidR="000068A3">
          <w:rPr>
            <w:noProof/>
            <w:webHidden/>
          </w:rPr>
        </w:r>
        <w:r w:rsidR="000068A3">
          <w:rPr>
            <w:noProof/>
            <w:webHidden/>
          </w:rPr>
          <w:fldChar w:fldCharType="separate"/>
        </w:r>
        <w:r w:rsidR="006568A0">
          <w:rPr>
            <w:noProof/>
            <w:webHidden/>
          </w:rPr>
          <w:t>21</w:t>
        </w:r>
        <w:r w:rsidR="000068A3">
          <w:rPr>
            <w:noProof/>
            <w:webHidden/>
          </w:rPr>
          <w:fldChar w:fldCharType="end"/>
        </w:r>
      </w:hyperlink>
    </w:p>
    <w:p w14:paraId="5C02463E" w14:textId="0C416D8A"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09" w:history="1">
        <w:r w:rsidR="000068A3" w:rsidRPr="00654227">
          <w:rPr>
            <w:rStyle w:val="Hyperlink"/>
            <w:rFonts w:ascii="Arial Bold" w:hAnsi="Arial Bold"/>
            <w:noProof/>
          </w:rPr>
          <w:t>5.7</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Access to Premises and Project Documents</w:t>
        </w:r>
        <w:r w:rsidR="000068A3">
          <w:rPr>
            <w:noProof/>
            <w:webHidden/>
          </w:rPr>
          <w:tab/>
        </w:r>
        <w:r w:rsidR="000068A3">
          <w:rPr>
            <w:noProof/>
            <w:webHidden/>
          </w:rPr>
          <w:fldChar w:fldCharType="begin"/>
        </w:r>
        <w:r w:rsidR="000068A3">
          <w:rPr>
            <w:noProof/>
            <w:webHidden/>
          </w:rPr>
          <w:instrText xml:space="preserve"> PAGEREF _Toc170661709 \h </w:instrText>
        </w:r>
        <w:r w:rsidR="000068A3">
          <w:rPr>
            <w:noProof/>
            <w:webHidden/>
          </w:rPr>
        </w:r>
        <w:r w:rsidR="000068A3">
          <w:rPr>
            <w:noProof/>
            <w:webHidden/>
          </w:rPr>
          <w:fldChar w:fldCharType="separate"/>
        </w:r>
        <w:r w:rsidR="006568A0">
          <w:rPr>
            <w:noProof/>
            <w:webHidden/>
          </w:rPr>
          <w:t>21</w:t>
        </w:r>
        <w:r w:rsidR="000068A3">
          <w:rPr>
            <w:noProof/>
            <w:webHidden/>
          </w:rPr>
          <w:fldChar w:fldCharType="end"/>
        </w:r>
      </w:hyperlink>
    </w:p>
    <w:p w14:paraId="5E4DA026" w14:textId="7FAF25EA"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10" w:history="1">
        <w:r w:rsidR="000068A3" w:rsidRPr="00654227">
          <w:rPr>
            <w:rStyle w:val="Hyperlink"/>
            <w:rFonts w:ascii="Arial Bold" w:hAnsi="Arial Bold"/>
            <w:noProof/>
          </w:rPr>
          <w:t>5.8</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Design Certification</w:t>
        </w:r>
        <w:r w:rsidR="000068A3">
          <w:rPr>
            <w:noProof/>
            <w:webHidden/>
          </w:rPr>
          <w:tab/>
        </w:r>
        <w:r w:rsidR="000068A3">
          <w:rPr>
            <w:noProof/>
            <w:webHidden/>
          </w:rPr>
          <w:fldChar w:fldCharType="begin"/>
        </w:r>
        <w:r w:rsidR="000068A3">
          <w:rPr>
            <w:noProof/>
            <w:webHidden/>
          </w:rPr>
          <w:instrText xml:space="preserve"> PAGEREF _Toc170661710 \h </w:instrText>
        </w:r>
        <w:r w:rsidR="000068A3">
          <w:rPr>
            <w:noProof/>
            <w:webHidden/>
          </w:rPr>
        </w:r>
        <w:r w:rsidR="000068A3">
          <w:rPr>
            <w:noProof/>
            <w:webHidden/>
          </w:rPr>
          <w:fldChar w:fldCharType="separate"/>
        </w:r>
        <w:r w:rsidR="006568A0">
          <w:rPr>
            <w:noProof/>
            <w:webHidden/>
          </w:rPr>
          <w:t>22</w:t>
        </w:r>
        <w:r w:rsidR="000068A3">
          <w:rPr>
            <w:noProof/>
            <w:webHidden/>
          </w:rPr>
          <w:fldChar w:fldCharType="end"/>
        </w:r>
      </w:hyperlink>
    </w:p>
    <w:p w14:paraId="6305B3A9" w14:textId="06CAB9F8"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11" w:history="1">
        <w:r w:rsidR="000068A3" w:rsidRPr="00654227">
          <w:rPr>
            <w:rStyle w:val="Hyperlink"/>
            <w:rFonts w:ascii="Arial Bold" w:hAnsi="Arial Bold"/>
            <w:noProof/>
          </w:rPr>
          <w:t>5.9</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Samples</w:t>
        </w:r>
        <w:r w:rsidR="000068A3">
          <w:rPr>
            <w:noProof/>
            <w:webHidden/>
          </w:rPr>
          <w:tab/>
        </w:r>
        <w:r w:rsidR="000068A3">
          <w:rPr>
            <w:noProof/>
            <w:webHidden/>
          </w:rPr>
          <w:fldChar w:fldCharType="begin"/>
        </w:r>
        <w:r w:rsidR="000068A3">
          <w:rPr>
            <w:noProof/>
            <w:webHidden/>
          </w:rPr>
          <w:instrText xml:space="preserve"> PAGEREF _Toc170661711 \h </w:instrText>
        </w:r>
        <w:r w:rsidR="000068A3">
          <w:rPr>
            <w:noProof/>
            <w:webHidden/>
          </w:rPr>
        </w:r>
        <w:r w:rsidR="000068A3">
          <w:rPr>
            <w:noProof/>
            <w:webHidden/>
          </w:rPr>
          <w:fldChar w:fldCharType="separate"/>
        </w:r>
        <w:r w:rsidR="006568A0">
          <w:rPr>
            <w:noProof/>
            <w:webHidden/>
          </w:rPr>
          <w:t>22</w:t>
        </w:r>
        <w:r w:rsidR="000068A3">
          <w:rPr>
            <w:noProof/>
            <w:webHidden/>
          </w:rPr>
          <w:fldChar w:fldCharType="end"/>
        </w:r>
      </w:hyperlink>
    </w:p>
    <w:p w14:paraId="6CCA3CC6" w14:textId="51C1A535" w:rsidR="000068A3" w:rsidRDefault="004A540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0661712" w:history="1">
        <w:r w:rsidR="000068A3" w:rsidRPr="00654227">
          <w:rPr>
            <w:rStyle w:val="Hyperlink"/>
            <w:noProof/>
          </w:rPr>
          <w:t>6.</w:t>
        </w:r>
        <w:r w:rsidR="000068A3">
          <w:rPr>
            <w:rFonts w:asciiTheme="minorHAnsi" w:eastAsiaTheme="minorEastAsia" w:hAnsiTheme="minorHAnsi" w:cstheme="minorBidi"/>
            <w:b w:val="0"/>
            <w:caps w:val="0"/>
            <w:noProof/>
            <w:kern w:val="2"/>
            <w:sz w:val="24"/>
            <w:szCs w:val="24"/>
            <w:lang w:eastAsia="en-AU"/>
            <w14:ligatures w14:val="standardContextual"/>
          </w:rPr>
          <w:tab/>
        </w:r>
        <w:r w:rsidR="000068A3" w:rsidRPr="00654227">
          <w:rPr>
            <w:rStyle w:val="Hyperlink"/>
            <w:noProof/>
          </w:rPr>
          <w:t>Site</w:t>
        </w:r>
        <w:r w:rsidR="000068A3">
          <w:rPr>
            <w:noProof/>
            <w:webHidden/>
          </w:rPr>
          <w:tab/>
        </w:r>
        <w:r w:rsidR="000068A3">
          <w:rPr>
            <w:noProof/>
            <w:webHidden/>
          </w:rPr>
          <w:fldChar w:fldCharType="begin"/>
        </w:r>
        <w:r w:rsidR="000068A3">
          <w:rPr>
            <w:noProof/>
            <w:webHidden/>
          </w:rPr>
          <w:instrText xml:space="preserve"> PAGEREF _Toc170661712 \h </w:instrText>
        </w:r>
        <w:r w:rsidR="000068A3">
          <w:rPr>
            <w:noProof/>
            <w:webHidden/>
          </w:rPr>
        </w:r>
        <w:r w:rsidR="000068A3">
          <w:rPr>
            <w:noProof/>
            <w:webHidden/>
          </w:rPr>
          <w:fldChar w:fldCharType="separate"/>
        </w:r>
        <w:r w:rsidR="006568A0">
          <w:rPr>
            <w:noProof/>
            <w:webHidden/>
          </w:rPr>
          <w:t>23</w:t>
        </w:r>
        <w:r w:rsidR="000068A3">
          <w:rPr>
            <w:noProof/>
            <w:webHidden/>
          </w:rPr>
          <w:fldChar w:fldCharType="end"/>
        </w:r>
      </w:hyperlink>
    </w:p>
    <w:p w14:paraId="258A64BA" w14:textId="1502F29E"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13" w:history="1">
        <w:r w:rsidR="000068A3" w:rsidRPr="00654227">
          <w:rPr>
            <w:rStyle w:val="Hyperlink"/>
            <w:rFonts w:ascii="Arial Bold" w:hAnsi="Arial Bold"/>
            <w:noProof/>
          </w:rPr>
          <w:t>6.1</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Contractor and Commonwealth Right of Entry</w:t>
        </w:r>
        <w:r w:rsidR="000068A3">
          <w:rPr>
            <w:noProof/>
            <w:webHidden/>
          </w:rPr>
          <w:tab/>
        </w:r>
        <w:r w:rsidR="000068A3">
          <w:rPr>
            <w:noProof/>
            <w:webHidden/>
          </w:rPr>
          <w:fldChar w:fldCharType="begin"/>
        </w:r>
        <w:r w:rsidR="000068A3">
          <w:rPr>
            <w:noProof/>
            <w:webHidden/>
          </w:rPr>
          <w:instrText xml:space="preserve"> PAGEREF _Toc170661713 \h </w:instrText>
        </w:r>
        <w:r w:rsidR="000068A3">
          <w:rPr>
            <w:noProof/>
            <w:webHidden/>
          </w:rPr>
        </w:r>
        <w:r w:rsidR="000068A3">
          <w:rPr>
            <w:noProof/>
            <w:webHidden/>
          </w:rPr>
          <w:fldChar w:fldCharType="separate"/>
        </w:r>
        <w:r w:rsidR="006568A0">
          <w:rPr>
            <w:noProof/>
            <w:webHidden/>
          </w:rPr>
          <w:t>23</w:t>
        </w:r>
        <w:r w:rsidR="000068A3">
          <w:rPr>
            <w:noProof/>
            <w:webHidden/>
          </w:rPr>
          <w:fldChar w:fldCharType="end"/>
        </w:r>
      </w:hyperlink>
    </w:p>
    <w:p w14:paraId="49470385" w14:textId="4B812360"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14" w:history="1">
        <w:r w:rsidR="000068A3" w:rsidRPr="00654227">
          <w:rPr>
            <w:rStyle w:val="Hyperlink"/>
            <w:rFonts w:ascii="Arial Bold" w:hAnsi="Arial Bold"/>
            <w:noProof/>
          </w:rPr>
          <w:t>6.2</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Setting Out</w:t>
        </w:r>
        <w:r w:rsidR="000068A3">
          <w:rPr>
            <w:noProof/>
            <w:webHidden/>
          </w:rPr>
          <w:tab/>
        </w:r>
        <w:r w:rsidR="000068A3">
          <w:rPr>
            <w:noProof/>
            <w:webHidden/>
          </w:rPr>
          <w:fldChar w:fldCharType="begin"/>
        </w:r>
        <w:r w:rsidR="000068A3">
          <w:rPr>
            <w:noProof/>
            <w:webHidden/>
          </w:rPr>
          <w:instrText xml:space="preserve"> PAGEREF _Toc170661714 \h </w:instrText>
        </w:r>
        <w:r w:rsidR="000068A3">
          <w:rPr>
            <w:noProof/>
            <w:webHidden/>
          </w:rPr>
        </w:r>
        <w:r w:rsidR="000068A3">
          <w:rPr>
            <w:noProof/>
            <w:webHidden/>
          </w:rPr>
          <w:fldChar w:fldCharType="separate"/>
        </w:r>
        <w:r w:rsidR="006568A0">
          <w:rPr>
            <w:noProof/>
            <w:webHidden/>
          </w:rPr>
          <w:t>23</w:t>
        </w:r>
        <w:r w:rsidR="000068A3">
          <w:rPr>
            <w:noProof/>
            <w:webHidden/>
          </w:rPr>
          <w:fldChar w:fldCharType="end"/>
        </w:r>
      </w:hyperlink>
    </w:p>
    <w:p w14:paraId="445ED7E3" w14:textId="5672CF51"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15" w:history="1">
        <w:r w:rsidR="000068A3" w:rsidRPr="00654227">
          <w:rPr>
            <w:rStyle w:val="Hyperlink"/>
            <w:rFonts w:ascii="Arial Bold" w:hAnsi="Arial Bold"/>
            <w:noProof/>
          </w:rPr>
          <w:t>6.3</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Co-operation with Other Contractors</w:t>
        </w:r>
        <w:r w:rsidR="000068A3">
          <w:rPr>
            <w:noProof/>
            <w:webHidden/>
          </w:rPr>
          <w:tab/>
        </w:r>
        <w:r w:rsidR="000068A3">
          <w:rPr>
            <w:noProof/>
            <w:webHidden/>
          </w:rPr>
          <w:fldChar w:fldCharType="begin"/>
        </w:r>
        <w:r w:rsidR="000068A3">
          <w:rPr>
            <w:noProof/>
            <w:webHidden/>
          </w:rPr>
          <w:instrText xml:space="preserve"> PAGEREF _Toc170661715 \h </w:instrText>
        </w:r>
        <w:r w:rsidR="000068A3">
          <w:rPr>
            <w:noProof/>
            <w:webHidden/>
          </w:rPr>
        </w:r>
        <w:r w:rsidR="000068A3">
          <w:rPr>
            <w:noProof/>
            <w:webHidden/>
          </w:rPr>
          <w:fldChar w:fldCharType="separate"/>
        </w:r>
        <w:r w:rsidR="006568A0">
          <w:rPr>
            <w:noProof/>
            <w:webHidden/>
          </w:rPr>
          <w:t>23</w:t>
        </w:r>
        <w:r w:rsidR="000068A3">
          <w:rPr>
            <w:noProof/>
            <w:webHidden/>
          </w:rPr>
          <w:fldChar w:fldCharType="end"/>
        </w:r>
      </w:hyperlink>
    </w:p>
    <w:p w14:paraId="058CFFC0" w14:textId="1DBF66E3"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16" w:history="1">
        <w:r w:rsidR="000068A3" w:rsidRPr="00654227">
          <w:rPr>
            <w:rStyle w:val="Hyperlink"/>
            <w:rFonts w:ascii="Arial Bold" w:hAnsi="Arial Bold"/>
            <w:noProof/>
          </w:rPr>
          <w:t>6.4</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Site Information</w:t>
        </w:r>
        <w:r w:rsidR="000068A3">
          <w:rPr>
            <w:noProof/>
            <w:webHidden/>
          </w:rPr>
          <w:tab/>
        </w:r>
        <w:r w:rsidR="000068A3">
          <w:rPr>
            <w:noProof/>
            <w:webHidden/>
          </w:rPr>
          <w:fldChar w:fldCharType="begin"/>
        </w:r>
        <w:r w:rsidR="000068A3">
          <w:rPr>
            <w:noProof/>
            <w:webHidden/>
          </w:rPr>
          <w:instrText xml:space="preserve"> PAGEREF _Toc170661716 \h </w:instrText>
        </w:r>
        <w:r w:rsidR="000068A3">
          <w:rPr>
            <w:noProof/>
            <w:webHidden/>
          </w:rPr>
        </w:r>
        <w:r w:rsidR="000068A3">
          <w:rPr>
            <w:noProof/>
            <w:webHidden/>
          </w:rPr>
          <w:fldChar w:fldCharType="separate"/>
        </w:r>
        <w:r w:rsidR="006568A0">
          <w:rPr>
            <w:noProof/>
            <w:webHidden/>
          </w:rPr>
          <w:t>23</w:t>
        </w:r>
        <w:r w:rsidR="000068A3">
          <w:rPr>
            <w:noProof/>
            <w:webHidden/>
          </w:rPr>
          <w:fldChar w:fldCharType="end"/>
        </w:r>
      </w:hyperlink>
    </w:p>
    <w:p w14:paraId="0D3C2BE4" w14:textId="0AD79525"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17" w:history="1">
        <w:r w:rsidR="000068A3" w:rsidRPr="00654227">
          <w:rPr>
            <w:rStyle w:val="Hyperlink"/>
            <w:rFonts w:ascii="Arial Bold" w:hAnsi="Arial Bold"/>
            <w:noProof/>
          </w:rPr>
          <w:t>6.5</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Latent Condition</w:t>
        </w:r>
        <w:r w:rsidR="000068A3">
          <w:rPr>
            <w:noProof/>
            <w:webHidden/>
          </w:rPr>
          <w:tab/>
        </w:r>
        <w:r w:rsidR="000068A3">
          <w:rPr>
            <w:noProof/>
            <w:webHidden/>
          </w:rPr>
          <w:fldChar w:fldCharType="begin"/>
        </w:r>
        <w:r w:rsidR="000068A3">
          <w:rPr>
            <w:noProof/>
            <w:webHidden/>
          </w:rPr>
          <w:instrText xml:space="preserve"> PAGEREF _Toc170661717 \h </w:instrText>
        </w:r>
        <w:r w:rsidR="000068A3">
          <w:rPr>
            <w:noProof/>
            <w:webHidden/>
          </w:rPr>
        </w:r>
        <w:r w:rsidR="000068A3">
          <w:rPr>
            <w:noProof/>
            <w:webHidden/>
          </w:rPr>
          <w:fldChar w:fldCharType="separate"/>
        </w:r>
        <w:r w:rsidR="006568A0">
          <w:rPr>
            <w:noProof/>
            <w:webHidden/>
          </w:rPr>
          <w:t>24</w:t>
        </w:r>
        <w:r w:rsidR="000068A3">
          <w:rPr>
            <w:noProof/>
            <w:webHidden/>
          </w:rPr>
          <w:fldChar w:fldCharType="end"/>
        </w:r>
      </w:hyperlink>
    </w:p>
    <w:p w14:paraId="586C73B6" w14:textId="22CB41DE"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18" w:history="1">
        <w:r w:rsidR="000068A3" w:rsidRPr="00654227">
          <w:rPr>
            <w:rStyle w:val="Hyperlink"/>
            <w:rFonts w:ascii="Arial Bold" w:hAnsi="Arial Bold"/>
            <w:noProof/>
          </w:rPr>
          <w:t>6.6</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Cleaning Up</w:t>
        </w:r>
        <w:r w:rsidR="000068A3">
          <w:rPr>
            <w:noProof/>
            <w:webHidden/>
          </w:rPr>
          <w:tab/>
        </w:r>
        <w:r w:rsidR="000068A3">
          <w:rPr>
            <w:noProof/>
            <w:webHidden/>
          </w:rPr>
          <w:fldChar w:fldCharType="begin"/>
        </w:r>
        <w:r w:rsidR="000068A3">
          <w:rPr>
            <w:noProof/>
            <w:webHidden/>
          </w:rPr>
          <w:instrText xml:space="preserve"> PAGEREF _Toc170661718 \h </w:instrText>
        </w:r>
        <w:r w:rsidR="000068A3">
          <w:rPr>
            <w:noProof/>
            <w:webHidden/>
          </w:rPr>
        </w:r>
        <w:r w:rsidR="000068A3">
          <w:rPr>
            <w:noProof/>
            <w:webHidden/>
          </w:rPr>
          <w:fldChar w:fldCharType="separate"/>
        </w:r>
        <w:r w:rsidR="006568A0">
          <w:rPr>
            <w:noProof/>
            <w:webHidden/>
          </w:rPr>
          <w:t>24</w:t>
        </w:r>
        <w:r w:rsidR="000068A3">
          <w:rPr>
            <w:noProof/>
            <w:webHidden/>
          </w:rPr>
          <w:fldChar w:fldCharType="end"/>
        </w:r>
      </w:hyperlink>
    </w:p>
    <w:p w14:paraId="539FFB90" w14:textId="73B00A83"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19" w:history="1">
        <w:r w:rsidR="000068A3" w:rsidRPr="00654227">
          <w:rPr>
            <w:rStyle w:val="Hyperlink"/>
            <w:rFonts w:ascii="Arial Bold" w:hAnsi="Arial Bold"/>
            <w:noProof/>
          </w:rPr>
          <w:t>6.7</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Urgent Protection</w:t>
        </w:r>
        <w:r w:rsidR="000068A3">
          <w:rPr>
            <w:noProof/>
            <w:webHidden/>
          </w:rPr>
          <w:tab/>
        </w:r>
        <w:r w:rsidR="000068A3">
          <w:rPr>
            <w:noProof/>
            <w:webHidden/>
          </w:rPr>
          <w:fldChar w:fldCharType="begin"/>
        </w:r>
        <w:r w:rsidR="000068A3">
          <w:rPr>
            <w:noProof/>
            <w:webHidden/>
          </w:rPr>
          <w:instrText xml:space="preserve"> PAGEREF _Toc170661719 \h </w:instrText>
        </w:r>
        <w:r w:rsidR="000068A3">
          <w:rPr>
            <w:noProof/>
            <w:webHidden/>
          </w:rPr>
        </w:r>
        <w:r w:rsidR="000068A3">
          <w:rPr>
            <w:noProof/>
            <w:webHidden/>
          </w:rPr>
          <w:fldChar w:fldCharType="separate"/>
        </w:r>
        <w:r w:rsidR="006568A0">
          <w:rPr>
            <w:noProof/>
            <w:webHidden/>
          </w:rPr>
          <w:t>24</w:t>
        </w:r>
        <w:r w:rsidR="000068A3">
          <w:rPr>
            <w:noProof/>
            <w:webHidden/>
          </w:rPr>
          <w:fldChar w:fldCharType="end"/>
        </w:r>
      </w:hyperlink>
    </w:p>
    <w:p w14:paraId="3B82931D" w14:textId="376135F5"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20" w:history="1">
        <w:r w:rsidR="000068A3" w:rsidRPr="00654227">
          <w:rPr>
            <w:rStyle w:val="Hyperlink"/>
            <w:rFonts w:ascii="Arial Bold" w:hAnsi="Arial Bold"/>
            <w:noProof/>
          </w:rPr>
          <w:t>6.8</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Valuable, Archaeological or Special Interest Items</w:t>
        </w:r>
        <w:r w:rsidR="000068A3">
          <w:rPr>
            <w:noProof/>
            <w:webHidden/>
          </w:rPr>
          <w:tab/>
        </w:r>
        <w:r w:rsidR="000068A3">
          <w:rPr>
            <w:noProof/>
            <w:webHidden/>
          </w:rPr>
          <w:fldChar w:fldCharType="begin"/>
        </w:r>
        <w:r w:rsidR="000068A3">
          <w:rPr>
            <w:noProof/>
            <w:webHidden/>
          </w:rPr>
          <w:instrText xml:space="preserve"> PAGEREF _Toc170661720 \h </w:instrText>
        </w:r>
        <w:r w:rsidR="000068A3">
          <w:rPr>
            <w:noProof/>
            <w:webHidden/>
          </w:rPr>
        </w:r>
        <w:r w:rsidR="000068A3">
          <w:rPr>
            <w:noProof/>
            <w:webHidden/>
          </w:rPr>
          <w:fldChar w:fldCharType="separate"/>
        </w:r>
        <w:r w:rsidR="006568A0">
          <w:rPr>
            <w:noProof/>
            <w:webHidden/>
          </w:rPr>
          <w:t>25</w:t>
        </w:r>
        <w:r w:rsidR="000068A3">
          <w:rPr>
            <w:noProof/>
            <w:webHidden/>
          </w:rPr>
          <w:fldChar w:fldCharType="end"/>
        </w:r>
      </w:hyperlink>
    </w:p>
    <w:p w14:paraId="1B52842C" w14:textId="71025B49"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21" w:history="1">
        <w:r w:rsidR="000068A3" w:rsidRPr="00654227">
          <w:rPr>
            <w:rStyle w:val="Hyperlink"/>
            <w:rFonts w:ascii="Arial Bold" w:hAnsi="Arial Bold"/>
            <w:noProof/>
          </w:rPr>
          <w:t>6.9</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The Environment</w:t>
        </w:r>
        <w:r w:rsidR="000068A3">
          <w:rPr>
            <w:noProof/>
            <w:webHidden/>
          </w:rPr>
          <w:tab/>
        </w:r>
        <w:r w:rsidR="000068A3">
          <w:rPr>
            <w:noProof/>
            <w:webHidden/>
          </w:rPr>
          <w:fldChar w:fldCharType="begin"/>
        </w:r>
        <w:r w:rsidR="000068A3">
          <w:rPr>
            <w:noProof/>
            <w:webHidden/>
          </w:rPr>
          <w:instrText xml:space="preserve"> PAGEREF _Toc170661721 \h </w:instrText>
        </w:r>
        <w:r w:rsidR="000068A3">
          <w:rPr>
            <w:noProof/>
            <w:webHidden/>
          </w:rPr>
        </w:r>
        <w:r w:rsidR="000068A3">
          <w:rPr>
            <w:noProof/>
            <w:webHidden/>
          </w:rPr>
          <w:fldChar w:fldCharType="separate"/>
        </w:r>
        <w:r w:rsidR="006568A0">
          <w:rPr>
            <w:noProof/>
            <w:webHidden/>
          </w:rPr>
          <w:t>25</w:t>
        </w:r>
        <w:r w:rsidR="000068A3">
          <w:rPr>
            <w:noProof/>
            <w:webHidden/>
          </w:rPr>
          <w:fldChar w:fldCharType="end"/>
        </w:r>
      </w:hyperlink>
    </w:p>
    <w:p w14:paraId="47A54E25" w14:textId="62AD63BD"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22" w:history="1">
        <w:r w:rsidR="000068A3" w:rsidRPr="00654227">
          <w:rPr>
            <w:rStyle w:val="Hyperlink"/>
            <w:rFonts w:ascii="Arial Bold" w:hAnsi="Arial Bold"/>
            <w:noProof/>
          </w:rPr>
          <w:t>6.10</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Salvaged Materials</w:t>
        </w:r>
        <w:r w:rsidR="000068A3">
          <w:rPr>
            <w:noProof/>
            <w:webHidden/>
          </w:rPr>
          <w:tab/>
        </w:r>
        <w:r w:rsidR="000068A3">
          <w:rPr>
            <w:noProof/>
            <w:webHidden/>
          </w:rPr>
          <w:fldChar w:fldCharType="begin"/>
        </w:r>
        <w:r w:rsidR="000068A3">
          <w:rPr>
            <w:noProof/>
            <w:webHidden/>
          </w:rPr>
          <w:instrText xml:space="preserve"> PAGEREF _Toc170661722 \h </w:instrText>
        </w:r>
        <w:r w:rsidR="000068A3">
          <w:rPr>
            <w:noProof/>
            <w:webHidden/>
          </w:rPr>
        </w:r>
        <w:r w:rsidR="000068A3">
          <w:rPr>
            <w:noProof/>
            <w:webHidden/>
          </w:rPr>
          <w:fldChar w:fldCharType="separate"/>
        </w:r>
        <w:r w:rsidR="006568A0">
          <w:rPr>
            <w:noProof/>
            <w:webHidden/>
          </w:rPr>
          <w:t>26</w:t>
        </w:r>
        <w:r w:rsidR="000068A3">
          <w:rPr>
            <w:noProof/>
            <w:webHidden/>
          </w:rPr>
          <w:fldChar w:fldCharType="end"/>
        </w:r>
      </w:hyperlink>
    </w:p>
    <w:p w14:paraId="2BB3CA31" w14:textId="2E2E4804"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23" w:history="1">
        <w:r w:rsidR="000068A3" w:rsidRPr="00654227">
          <w:rPr>
            <w:rStyle w:val="Hyperlink"/>
            <w:rFonts w:ascii="Arial Bold" w:hAnsi="Arial Bold"/>
            <w:noProof/>
          </w:rPr>
          <w:t>6.11</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Project Signboards</w:t>
        </w:r>
        <w:r w:rsidR="000068A3">
          <w:rPr>
            <w:noProof/>
            <w:webHidden/>
          </w:rPr>
          <w:tab/>
        </w:r>
        <w:r w:rsidR="000068A3">
          <w:rPr>
            <w:noProof/>
            <w:webHidden/>
          </w:rPr>
          <w:fldChar w:fldCharType="begin"/>
        </w:r>
        <w:r w:rsidR="000068A3">
          <w:rPr>
            <w:noProof/>
            <w:webHidden/>
          </w:rPr>
          <w:instrText xml:space="preserve"> PAGEREF _Toc170661723 \h </w:instrText>
        </w:r>
        <w:r w:rsidR="000068A3">
          <w:rPr>
            <w:noProof/>
            <w:webHidden/>
          </w:rPr>
        </w:r>
        <w:r w:rsidR="000068A3">
          <w:rPr>
            <w:noProof/>
            <w:webHidden/>
          </w:rPr>
          <w:fldChar w:fldCharType="separate"/>
        </w:r>
        <w:r w:rsidR="006568A0">
          <w:rPr>
            <w:noProof/>
            <w:webHidden/>
          </w:rPr>
          <w:t>26</w:t>
        </w:r>
        <w:r w:rsidR="000068A3">
          <w:rPr>
            <w:noProof/>
            <w:webHidden/>
          </w:rPr>
          <w:fldChar w:fldCharType="end"/>
        </w:r>
      </w:hyperlink>
    </w:p>
    <w:p w14:paraId="2B609118" w14:textId="30AF0BD4"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24" w:history="1">
        <w:r w:rsidR="000068A3" w:rsidRPr="00654227">
          <w:rPr>
            <w:rStyle w:val="Hyperlink"/>
            <w:rFonts w:ascii="Arial Bold" w:hAnsi="Arial Bold"/>
            <w:noProof/>
          </w:rPr>
          <w:t>6.12</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Measurements and Dimensions</w:t>
        </w:r>
        <w:r w:rsidR="000068A3">
          <w:rPr>
            <w:noProof/>
            <w:webHidden/>
          </w:rPr>
          <w:tab/>
        </w:r>
        <w:r w:rsidR="000068A3">
          <w:rPr>
            <w:noProof/>
            <w:webHidden/>
          </w:rPr>
          <w:fldChar w:fldCharType="begin"/>
        </w:r>
        <w:r w:rsidR="000068A3">
          <w:rPr>
            <w:noProof/>
            <w:webHidden/>
          </w:rPr>
          <w:instrText xml:space="preserve"> PAGEREF _Toc170661724 \h </w:instrText>
        </w:r>
        <w:r w:rsidR="000068A3">
          <w:rPr>
            <w:noProof/>
            <w:webHidden/>
          </w:rPr>
        </w:r>
        <w:r w:rsidR="000068A3">
          <w:rPr>
            <w:noProof/>
            <w:webHidden/>
          </w:rPr>
          <w:fldChar w:fldCharType="separate"/>
        </w:r>
        <w:r w:rsidR="006568A0">
          <w:rPr>
            <w:noProof/>
            <w:webHidden/>
          </w:rPr>
          <w:t>26</w:t>
        </w:r>
        <w:r w:rsidR="000068A3">
          <w:rPr>
            <w:noProof/>
            <w:webHidden/>
          </w:rPr>
          <w:fldChar w:fldCharType="end"/>
        </w:r>
      </w:hyperlink>
    </w:p>
    <w:p w14:paraId="32AB10A6" w14:textId="623DA8C8" w:rsidR="000068A3" w:rsidRDefault="004A540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0661725" w:history="1">
        <w:r w:rsidR="000068A3" w:rsidRPr="00654227">
          <w:rPr>
            <w:rStyle w:val="Hyperlink"/>
            <w:noProof/>
          </w:rPr>
          <w:t>7.</w:t>
        </w:r>
        <w:r w:rsidR="000068A3">
          <w:rPr>
            <w:rFonts w:asciiTheme="minorHAnsi" w:eastAsiaTheme="minorEastAsia" w:hAnsiTheme="minorHAnsi" w:cstheme="minorBidi"/>
            <w:b w:val="0"/>
            <w:caps w:val="0"/>
            <w:noProof/>
            <w:kern w:val="2"/>
            <w:sz w:val="24"/>
            <w:szCs w:val="24"/>
            <w:lang w:eastAsia="en-AU"/>
            <w14:ligatures w14:val="standardContextual"/>
          </w:rPr>
          <w:tab/>
        </w:r>
        <w:r w:rsidR="000068A3" w:rsidRPr="00654227">
          <w:rPr>
            <w:rStyle w:val="Hyperlink"/>
            <w:noProof/>
          </w:rPr>
          <w:t>CONSTRUCTION</w:t>
        </w:r>
        <w:r w:rsidR="000068A3">
          <w:rPr>
            <w:noProof/>
            <w:webHidden/>
          </w:rPr>
          <w:tab/>
        </w:r>
        <w:r w:rsidR="000068A3">
          <w:rPr>
            <w:noProof/>
            <w:webHidden/>
          </w:rPr>
          <w:fldChar w:fldCharType="begin"/>
        </w:r>
        <w:r w:rsidR="000068A3">
          <w:rPr>
            <w:noProof/>
            <w:webHidden/>
          </w:rPr>
          <w:instrText xml:space="preserve"> PAGEREF _Toc170661725 \h </w:instrText>
        </w:r>
        <w:r w:rsidR="000068A3">
          <w:rPr>
            <w:noProof/>
            <w:webHidden/>
          </w:rPr>
        </w:r>
        <w:r w:rsidR="000068A3">
          <w:rPr>
            <w:noProof/>
            <w:webHidden/>
          </w:rPr>
          <w:fldChar w:fldCharType="separate"/>
        </w:r>
        <w:r w:rsidR="006568A0">
          <w:rPr>
            <w:noProof/>
            <w:webHidden/>
          </w:rPr>
          <w:t>28</w:t>
        </w:r>
        <w:r w:rsidR="000068A3">
          <w:rPr>
            <w:noProof/>
            <w:webHidden/>
          </w:rPr>
          <w:fldChar w:fldCharType="end"/>
        </w:r>
      </w:hyperlink>
    </w:p>
    <w:p w14:paraId="67AA7C5B" w14:textId="2B4FC49E"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26" w:history="1">
        <w:r w:rsidR="000068A3" w:rsidRPr="00654227">
          <w:rPr>
            <w:rStyle w:val="Hyperlink"/>
            <w:rFonts w:ascii="Arial Bold" w:hAnsi="Arial Bold"/>
            <w:noProof/>
          </w:rPr>
          <w:t>7.1</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Description of Subcontract Works</w:t>
        </w:r>
        <w:r w:rsidR="000068A3">
          <w:rPr>
            <w:noProof/>
            <w:webHidden/>
          </w:rPr>
          <w:tab/>
        </w:r>
        <w:r w:rsidR="000068A3">
          <w:rPr>
            <w:noProof/>
            <w:webHidden/>
          </w:rPr>
          <w:fldChar w:fldCharType="begin"/>
        </w:r>
        <w:r w:rsidR="000068A3">
          <w:rPr>
            <w:noProof/>
            <w:webHidden/>
          </w:rPr>
          <w:instrText xml:space="preserve"> PAGEREF _Toc170661726 \h </w:instrText>
        </w:r>
        <w:r w:rsidR="000068A3">
          <w:rPr>
            <w:noProof/>
            <w:webHidden/>
          </w:rPr>
        </w:r>
        <w:r w:rsidR="000068A3">
          <w:rPr>
            <w:noProof/>
            <w:webHidden/>
          </w:rPr>
          <w:fldChar w:fldCharType="separate"/>
        </w:r>
        <w:r w:rsidR="006568A0">
          <w:rPr>
            <w:noProof/>
            <w:webHidden/>
          </w:rPr>
          <w:t>28</w:t>
        </w:r>
        <w:r w:rsidR="000068A3">
          <w:rPr>
            <w:noProof/>
            <w:webHidden/>
          </w:rPr>
          <w:fldChar w:fldCharType="end"/>
        </w:r>
      </w:hyperlink>
    </w:p>
    <w:p w14:paraId="127196EA" w14:textId="5FD13F97"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27" w:history="1">
        <w:r w:rsidR="000068A3" w:rsidRPr="00654227">
          <w:rPr>
            <w:rStyle w:val="Hyperlink"/>
            <w:rFonts w:ascii="Arial Bold" w:hAnsi="Arial Bold"/>
            <w:noProof/>
          </w:rPr>
          <w:t>7.2</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Resolution of Ambiguities</w:t>
        </w:r>
        <w:r w:rsidR="000068A3">
          <w:rPr>
            <w:noProof/>
            <w:webHidden/>
          </w:rPr>
          <w:tab/>
        </w:r>
        <w:r w:rsidR="000068A3">
          <w:rPr>
            <w:noProof/>
            <w:webHidden/>
          </w:rPr>
          <w:fldChar w:fldCharType="begin"/>
        </w:r>
        <w:r w:rsidR="000068A3">
          <w:rPr>
            <w:noProof/>
            <w:webHidden/>
          </w:rPr>
          <w:instrText xml:space="preserve"> PAGEREF _Toc170661727 \h </w:instrText>
        </w:r>
        <w:r w:rsidR="000068A3">
          <w:rPr>
            <w:noProof/>
            <w:webHidden/>
          </w:rPr>
        </w:r>
        <w:r w:rsidR="000068A3">
          <w:rPr>
            <w:noProof/>
            <w:webHidden/>
          </w:rPr>
          <w:fldChar w:fldCharType="separate"/>
        </w:r>
        <w:r w:rsidR="006568A0">
          <w:rPr>
            <w:noProof/>
            <w:webHidden/>
          </w:rPr>
          <w:t>28</w:t>
        </w:r>
        <w:r w:rsidR="000068A3">
          <w:rPr>
            <w:noProof/>
            <w:webHidden/>
          </w:rPr>
          <w:fldChar w:fldCharType="end"/>
        </w:r>
      </w:hyperlink>
    </w:p>
    <w:p w14:paraId="2AB7390B" w14:textId="7801307F"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28" w:history="1">
        <w:r w:rsidR="000068A3" w:rsidRPr="00654227">
          <w:rPr>
            <w:rStyle w:val="Hyperlink"/>
            <w:rFonts w:ascii="Arial Bold" w:hAnsi="Arial Bold"/>
            <w:noProof/>
          </w:rPr>
          <w:t>7.3</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Statutory Requirements</w:t>
        </w:r>
        <w:r w:rsidR="000068A3">
          <w:rPr>
            <w:noProof/>
            <w:webHidden/>
          </w:rPr>
          <w:tab/>
        </w:r>
        <w:r w:rsidR="000068A3">
          <w:rPr>
            <w:noProof/>
            <w:webHidden/>
          </w:rPr>
          <w:fldChar w:fldCharType="begin"/>
        </w:r>
        <w:r w:rsidR="000068A3">
          <w:rPr>
            <w:noProof/>
            <w:webHidden/>
          </w:rPr>
          <w:instrText xml:space="preserve"> PAGEREF _Toc170661728 \h </w:instrText>
        </w:r>
        <w:r w:rsidR="000068A3">
          <w:rPr>
            <w:noProof/>
            <w:webHidden/>
          </w:rPr>
        </w:r>
        <w:r w:rsidR="000068A3">
          <w:rPr>
            <w:noProof/>
            <w:webHidden/>
          </w:rPr>
          <w:fldChar w:fldCharType="separate"/>
        </w:r>
        <w:r w:rsidR="006568A0">
          <w:rPr>
            <w:noProof/>
            <w:webHidden/>
          </w:rPr>
          <w:t>28</w:t>
        </w:r>
        <w:r w:rsidR="000068A3">
          <w:rPr>
            <w:noProof/>
            <w:webHidden/>
          </w:rPr>
          <w:fldChar w:fldCharType="end"/>
        </w:r>
      </w:hyperlink>
    </w:p>
    <w:p w14:paraId="52143103" w14:textId="4BF32FED"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29" w:history="1">
        <w:r w:rsidR="000068A3" w:rsidRPr="00654227">
          <w:rPr>
            <w:rStyle w:val="Hyperlink"/>
            <w:rFonts w:ascii="Arial Bold" w:hAnsi="Arial Bold"/>
            <w:noProof/>
          </w:rPr>
          <w:t>7.4</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Subcontracting</w:t>
        </w:r>
        <w:r w:rsidR="000068A3">
          <w:rPr>
            <w:noProof/>
            <w:webHidden/>
          </w:rPr>
          <w:tab/>
        </w:r>
        <w:r w:rsidR="000068A3">
          <w:rPr>
            <w:noProof/>
            <w:webHidden/>
          </w:rPr>
          <w:fldChar w:fldCharType="begin"/>
        </w:r>
        <w:r w:rsidR="000068A3">
          <w:rPr>
            <w:noProof/>
            <w:webHidden/>
          </w:rPr>
          <w:instrText xml:space="preserve"> PAGEREF _Toc170661729 \h </w:instrText>
        </w:r>
        <w:r w:rsidR="000068A3">
          <w:rPr>
            <w:noProof/>
            <w:webHidden/>
          </w:rPr>
        </w:r>
        <w:r w:rsidR="000068A3">
          <w:rPr>
            <w:noProof/>
            <w:webHidden/>
          </w:rPr>
          <w:fldChar w:fldCharType="separate"/>
        </w:r>
        <w:r w:rsidR="006568A0">
          <w:rPr>
            <w:noProof/>
            <w:webHidden/>
          </w:rPr>
          <w:t>29</w:t>
        </w:r>
        <w:r w:rsidR="000068A3">
          <w:rPr>
            <w:noProof/>
            <w:webHidden/>
          </w:rPr>
          <w:fldChar w:fldCharType="end"/>
        </w:r>
      </w:hyperlink>
    </w:p>
    <w:p w14:paraId="6BA92E02" w14:textId="7A700E50"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30" w:history="1">
        <w:r w:rsidR="000068A3" w:rsidRPr="00654227">
          <w:rPr>
            <w:rStyle w:val="Hyperlink"/>
            <w:rFonts w:ascii="Arial Bold" w:hAnsi="Arial Bold"/>
            <w:noProof/>
          </w:rPr>
          <w:t>7.5</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Provisional Sum Work</w:t>
        </w:r>
        <w:r w:rsidR="000068A3">
          <w:rPr>
            <w:noProof/>
            <w:webHidden/>
          </w:rPr>
          <w:tab/>
        </w:r>
        <w:r w:rsidR="000068A3">
          <w:rPr>
            <w:noProof/>
            <w:webHidden/>
          </w:rPr>
          <w:fldChar w:fldCharType="begin"/>
        </w:r>
        <w:r w:rsidR="000068A3">
          <w:rPr>
            <w:noProof/>
            <w:webHidden/>
          </w:rPr>
          <w:instrText xml:space="preserve"> PAGEREF _Toc170661730 \h </w:instrText>
        </w:r>
        <w:r w:rsidR="000068A3">
          <w:rPr>
            <w:noProof/>
            <w:webHidden/>
          </w:rPr>
        </w:r>
        <w:r w:rsidR="000068A3">
          <w:rPr>
            <w:noProof/>
            <w:webHidden/>
          </w:rPr>
          <w:fldChar w:fldCharType="separate"/>
        </w:r>
        <w:r w:rsidR="006568A0">
          <w:rPr>
            <w:noProof/>
            <w:webHidden/>
          </w:rPr>
          <w:t>30</w:t>
        </w:r>
        <w:r w:rsidR="000068A3">
          <w:rPr>
            <w:noProof/>
            <w:webHidden/>
          </w:rPr>
          <w:fldChar w:fldCharType="end"/>
        </w:r>
      </w:hyperlink>
    </w:p>
    <w:p w14:paraId="5456EE79" w14:textId="1FF0AA92"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31" w:history="1">
        <w:r w:rsidR="000068A3" w:rsidRPr="00654227">
          <w:rPr>
            <w:rStyle w:val="Hyperlink"/>
            <w:rFonts w:ascii="Arial Bold" w:hAnsi="Arial Bold"/>
            <w:noProof/>
          </w:rPr>
          <w:t>7.6</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Imported Items</w:t>
        </w:r>
        <w:r w:rsidR="000068A3">
          <w:rPr>
            <w:noProof/>
            <w:webHidden/>
          </w:rPr>
          <w:tab/>
        </w:r>
        <w:r w:rsidR="000068A3">
          <w:rPr>
            <w:noProof/>
            <w:webHidden/>
          </w:rPr>
          <w:fldChar w:fldCharType="begin"/>
        </w:r>
        <w:r w:rsidR="000068A3">
          <w:rPr>
            <w:noProof/>
            <w:webHidden/>
          </w:rPr>
          <w:instrText xml:space="preserve"> PAGEREF _Toc170661731 \h </w:instrText>
        </w:r>
        <w:r w:rsidR="000068A3">
          <w:rPr>
            <w:noProof/>
            <w:webHidden/>
          </w:rPr>
        </w:r>
        <w:r w:rsidR="000068A3">
          <w:rPr>
            <w:noProof/>
            <w:webHidden/>
          </w:rPr>
          <w:fldChar w:fldCharType="separate"/>
        </w:r>
        <w:r w:rsidR="006568A0">
          <w:rPr>
            <w:noProof/>
            <w:webHidden/>
          </w:rPr>
          <w:t>30</w:t>
        </w:r>
        <w:r w:rsidR="000068A3">
          <w:rPr>
            <w:noProof/>
            <w:webHidden/>
          </w:rPr>
          <w:fldChar w:fldCharType="end"/>
        </w:r>
      </w:hyperlink>
    </w:p>
    <w:p w14:paraId="26077997" w14:textId="736DDFF9"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32" w:history="1">
        <w:r w:rsidR="000068A3" w:rsidRPr="00654227">
          <w:rPr>
            <w:rStyle w:val="Hyperlink"/>
            <w:rFonts w:ascii="Arial Bold" w:hAnsi="Arial Bold"/>
            <w:noProof/>
          </w:rPr>
          <w:t>7.7</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Pandemic Adjustment Event</w:t>
        </w:r>
        <w:r w:rsidR="000068A3">
          <w:rPr>
            <w:noProof/>
            <w:webHidden/>
          </w:rPr>
          <w:tab/>
        </w:r>
        <w:r w:rsidR="000068A3">
          <w:rPr>
            <w:noProof/>
            <w:webHidden/>
          </w:rPr>
          <w:fldChar w:fldCharType="begin"/>
        </w:r>
        <w:r w:rsidR="000068A3">
          <w:rPr>
            <w:noProof/>
            <w:webHidden/>
          </w:rPr>
          <w:instrText xml:space="preserve"> PAGEREF _Toc170661732 \h </w:instrText>
        </w:r>
        <w:r w:rsidR="000068A3">
          <w:rPr>
            <w:noProof/>
            <w:webHidden/>
          </w:rPr>
        </w:r>
        <w:r w:rsidR="000068A3">
          <w:rPr>
            <w:noProof/>
            <w:webHidden/>
          </w:rPr>
          <w:fldChar w:fldCharType="separate"/>
        </w:r>
        <w:r w:rsidR="006568A0">
          <w:rPr>
            <w:noProof/>
            <w:webHidden/>
          </w:rPr>
          <w:t>31</w:t>
        </w:r>
        <w:r w:rsidR="000068A3">
          <w:rPr>
            <w:noProof/>
            <w:webHidden/>
          </w:rPr>
          <w:fldChar w:fldCharType="end"/>
        </w:r>
      </w:hyperlink>
    </w:p>
    <w:p w14:paraId="07D06356" w14:textId="5595F845" w:rsidR="000068A3" w:rsidRDefault="004A540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0661733" w:history="1">
        <w:r w:rsidR="000068A3" w:rsidRPr="00654227">
          <w:rPr>
            <w:rStyle w:val="Hyperlink"/>
            <w:noProof/>
          </w:rPr>
          <w:t>8.</w:t>
        </w:r>
        <w:r w:rsidR="000068A3">
          <w:rPr>
            <w:rFonts w:asciiTheme="minorHAnsi" w:eastAsiaTheme="minorEastAsia" w:hAnsiTheme="minorHAnsi" w:cstheme="minorBidi"/>
            <w:b w:val="0"/>
            <w:caps w:val="0"/>
            <w:noProof/>
            <w:kern w:val="2"/>
            <w:sz w:val="24"/>
            <w:szCs w:val="24"/>
            <w:lang w:eastAsia="en-AU"/>
            <w14:ligatures w14:val="standardContextual"/>
          </w:rPr>
          <w:tab/>
        </w:r>
        <w:r w:rsidR="000068A3" w:rsidRPr="00654227">
          <w:rPr>
            <w:rStyle w:val="Hyperlink"/>
            <w:noProof/>
          </w:rPr>
          <w:t>QUALITY</w:t>
        </w:r>
        <w:r w:rsidR="000068A3">
          <w:rPr>
            <w:noProof/>
            <w:webHidden/>
          </w:rPr>
          <w:tab/>
        </w:r>
        <w:r w:rsidR="000068A3">
          <w:rPr>
            <w:noProof/>
            <w:webHidden/>
          </w:rPr>
          <w:fldChar w:fldCharType="begin"/>
        </w:r>
        <w:r w:rsidR="000068A3">
          <w:rPr>
            <w:noProof/>
            <w:webHidden/>
          </w:rPr>
          <w:instrText xml:space="preserve"> PAGEREF _Toc170661733 \h </w:instrText>
        </w:r>
        <w:r w:rsidR="000068A3">
          <w:rPr>
            <w:noProof/>
            <w:webHidden/>
          </w:rPr>
        </w:r>
        <w:r w:rsidR="000068A3">
          <w:rPr>
            <w:noProof/>
            <w:webHidden/>
          </w:rPr>
          <w:fldChar w:fldCharType="separate"/>
        </w:r>
        <w:r w:rsidR="006568A0">
          <w:rPr>
            <w:noProof/>
            <w:webHidden/>
          </w:rPr>
          <w:t>33</w:t>
        </w:r>
        <w:r w:rsidR="000068A3">
          <w:rPr>
            <w:noProof/>
            <w:webHidden/>
          </w:rPr>
          <w:fldChar w:fldCharType="end"/>
        </w:r>
      </w:hyperlink>
    </w:p>
    <w:p w14:paraId="607F86AC" w14:textId="4CB37637"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34" w:history="1">
        <w:r w:rsidR="000068A3" w:rsidRPr="00654227">
          <w:rPr>
            <w:rStyle w:val="Hyperlink"/>
            <w:rFonts w:ascii="Arial Bold" w:hAnsi="Arial Bold"/>
            <w:noProof/>
          </w:rPr>
          <w:t>8.1</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Workmanship, Materials and Other Requirements</w:t>
        </w:r>
        <w:r w:rsidR="000068A3">
          <w:rPr>
            <w:noProof/>
            <w:webHidden/>
          </w:rPr>
          <w:tab/>
        </w:r>
        <w:r w:rsidR="000068A3">
          <w:rPr>
            <w:noProof/>
            <w:webHidden/>
          </w:rPr>
          <w:fldChar w:fldCharType="begin"/>
        </w:r>
        <w:r w:rsidR="000068A3">
          <w:rPr>
            <w:noProof/>
            <w:webHidden/>
          </w:rPr>
          <w:instrText xml:space="preserve"> PAGEREF _Toc170661734 \h </w:instrText>
        </w:r>
        <w:r w:rsidR="000068A3">
          <w:rPr>
            <w:noProof/>
            <w:webHidden/>
          </w:rPr>
        </w:r>
        <w:r w:rsidR="000068A3">
          <w:rPr>
            <w:noProof/>
            <w:webHidden/>
          </w:rPr>
          <w:fldChar w:fldCharType="separate"/>
        </w:r>
        <w:r w:rsidR="006568A0">
          <w:rPr>
            <w:noProof/>
            <w:webHidden/>
          </w:rPr>
          <w:t>33</w:t>
        </w:r>
        <w:r w:rsidR="000068A3">
          <w:rPr>
            <w:noProof/>
            <w:webHidden/>
          </w:rPr>
          <w:fldChar w:fldCharType="end"/>
        </w:r>
      </w:hyperlink>
    </w:p>
    <w:p w14:paraId="175E69AD" w14:textId="6405A8E2"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35" w:history="1">
        <w:r w:rsidR="000068A3" w:rsidRPr="00654227">
          <w:rPr>
            <w:rStyle w:val="Hyperlink"/>
            <w:rFonts w:ascii="Arial Bold" w:hAnsi="Arial Bold"/>
            <w:noProof/>
          </w:rPr>
          <w:t>8.2</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Quality Assurance</w:t>
        </w:r>
        <w:r w:rsidR="000068A3">
          <w:rPr>
            <w:noProof/>
            <w:webHidden/>
          </w:rPr>
          <w:tab/>
        </w:r>
        <w:r w:rsidR="000068A3">
          <w:rPr>
            <w:noProof/>
            <w:webHidden/>
          </w:rPr>
          <w:fldChar w:fldCharType="begin"/>
        </w:r>
        <w:r w:rsidR="000068A3">
          <w:rPr>
            <w:noProof/>
            <w:webHidden/>
          </w:rPr>
          <w:instrText xml:space="preserve"> PAGEREF _Toc170661735 \h </w:instrText>
        </w:r>
        <w:r w:rsidR="000068A3">
          <w:rPr>
            <w:noProof/>
            <w:webHidden/>
          </w:rPr>
        </w:r>
        <w:r w:rsidR="000068A3">
          <w:rPr>
            <w:noProof/>
            <w:webHidden/>
          </w:rPr>
          <w:fldChar w:fldCharType="separate"/>
        </w:r>
        <w:r w:rsidR="006568A0">
          <w:rPr>
            <w:noProof/>
            <w:webHidden/>
          </w:rPr>
          <w:t>33</w:t>
        </w:r>
        <w:r w:rsidR="000068A3">
          <w:rPr>
            <w:noProof/>
            <w:webHidden/>
          </w:rPr>
          <w:fldChar w:fldCharType="end"/>
        </w:r>
      </w:hyperlink>
    </w:p>
    <w:p w14:paraId="1C08C89F" w14:textId="6FAB75B4"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36" w:history="1">
        <w:r w:rsidR="000068A3" w:rsidRPr="00654227">
          <w:rPr>
            <w:rStyle w:val="Hyperlink"/>
            <w:rFonts w:ascii="Arial Bold" w:hAnsi="Arial Bold"/>
            <w:noProof/>
          </w:rPr>
          <w:t>8.3</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Inspections and Tests</w:t>
        </w:r>
        <w:r w:rsidR="000068A3">
          <w:rPr>
            <w:noProof/>
            <w:webHidden/>
          </w:rPr>
          <w:tab/>
        </w:r>
        <w:r w:rsidR="000068A3">
          <w:rPr>
            <w:noProof/>
            <w:webHidden/>
          </w:rPr>
          <w:fldChar w:fldCharType="begin"/>
        </w:r>
        <w:r w:rsidR="000068A3">
          <w:rPr>
            <w:noProof/>
            <w:webHidden/>
          </w:rPr>
          <w:instrText xml:space="preserve"> PAGEREF _Toc170661736 \h </w:instrText>
        </w:r>
        <w:r w:rsidR="000068A3">
          <w:rPr>
            <w:noProof/>
            <w:webHidden/>
          </w:rPr>
        </w:r>
        <w:r w:rsidR="000068A3">
          <w:rPr>
            <w:noProof/>
            <w:webHidden/>
          </w:rPr>
          <w:fldChar w:fldCharType="separate"/>
        </w:r>
        <w:r w:rsidR="006568A0">
          <w:rPr>
            <w:noProof/>
            <w:webHidden/>
          </w:rPr>
          <w:t>33</w:t>
        </w:r>
        <w:r w:rsidR="000068A3">
          <w:rPr>
            <w:noProof/>
            <w:webHidden/>
          </w:rPr>
          <w:fldChar w:fldCharType="end"/>
        </w:r>
      </w:hyperlink>
    </w:p>
    <w:p w14:paraId="18054D23" w14:textId="14613542"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37" w:history="1">
        <w:r w:rsidR="000068A3" w:rsidRPr="00654227">
          <w:rPr>
            <w:rStyle w:val="Hyperlink"/>
            <w:rFonts w:ascii="Arial Bold" w:hAnsi="Arial Bold"/>
            <w:noProof/>
          </w:rPr>
          <w:t>8.4</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Non-Complying Activities Before Completion</w:t>
        </w:r>
        <w:r w:rsidR="000068A3">
          <w:rPr>
            <w:noProof/>
            <w:webHidden/>
          </w:rPr>
          <w:tab/>
        </w:r>
        <w:r w:rsidR="000068A3">
          <w:rPr>
            <w:noProof/>
            <w:webHidden/>
          </w:rPr>
          <w:fldChar w:fldCharType="begin"/>
        </w:r>
        <w:r w:rsidR="000068A3">
          <w:rPr>
            <w:noProof/>
            <w:webHidden/>
          </w:rPr>
          <w:instrText xml:space="preserve"> PAGEREF _Toc170661737 \h </w:instrText>
        </w:r>
        <w:r w:rsidR="000068A3">
          <w:rPr>
            <w:noProof/>
            <w:webHidden/>
          </w:rPr>
        </w:r>
        <w:r w:rsidR="000068A3">
          <w:rPr>
            <w:noProof/>
            <w:webHidden/>
          </w:rPr>
          <w:fldChar w:fldCharType="separate"/>
        </w:r>
        <w:r w:rsidR="006568A0">
          <w:rPr>
            <w:noProof/>
            <w:webHidden/>
          </w:rPr>
          <w:t>34</w:t>
        </w:r>
        <w:r w:rsidR="000068A3">
          <w:rPr>
            <w:noProof/>
            <w:webHidden/>
          </w:rPr>
          <w:fldChar w:fldCharType="end"/>
        </w:r>
      </w:hyperlink>
    </w:p>
    <w:p w14:paraId="1E6CF53C" w14:textId="52F3CFB5"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38" w:history="1">
        <w:r w:rsidR="000068A3" w:rsidRPr="00654227">
          <w:rPr>
            <w:rStyle w:val="Hyperlink"/>
            <w:rFonts w:ascii="Arial Bold" w:hAnsi="Arial Bold"/>
            <w:noProof/>
          </w:rPr>
          <w:t>8.5</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Defects Liability Period</w:t>
        </w:r>
        <w:r w:rsidR="000068A3">
          <w:rPr>
            <w:noProof/>
            <w:webHidden/>
          </w:rPr>
          <w:tab/>
        </w:r>
        <w:r w:rsidR="000068A3">
          <w:rPr>
            <w:noProof/>
            <w:webHidden/>
          </w:rPr>
          <w:fldChar w:fldCharType="begin"/>
        </w:r>
        <w:r w:rsidR="000068A3">
          <w:rPr>
            <w:noProof/>
            <w:webHidden/>
          </w:rPr>
          <w:instrText xml:space="preserve"> PAGEREF _Toc170661738 \h </w:instrText>
        </w:r>
        <w:r w:rsidR="000068A3">
          <w:rPr>
            <w:noProof/>
            <w:webHidden/>
          </w:rPr>
        </w:r>
        <w:r w:rsidR="000068A3">
          <w:rPr>
            <w:noProof/>
            <w:webHidden/>
          </w:rPr>
          <w:fldChar w:fldCharType="separate"/>
        </w:r>
        <w:r w:rsidR="006568A0">
          <w:rPr>
            <w:noProof/>
            <w:webHidden/>
          </w:rPr>
          <w:t>34</w:t>
        </w:r>
        <w:r w:rsidR="000068A3">
          <w:rPr>
            <w:noProof/>
            <w:webHidden/>
          </w:rPr>
          <w:fldChar w:fldCharType="end"/>
        </w:r>
      </w:hyperlink>
    </w:p>
    <w:p w14:paraId="5508B724" w14:textId="167A90BB"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39" w:history="1">
        <w:r w:rsidR="000068A3" w:rsidRPr="00654227">
          <w:rPr>
            <w:rStyle w:val="Hyperlink"/>
            <w:rFonts w:ascii="Arial Bold" w:hAnsi="Arial Bold"/>
            <w:noProof/>
          </w:rPr>
          <w:t>8.6</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Records and Reports</w:t>
        </w:r>
        <w:r w:rsidR="000068A3">
          <w:rPr>
            <w:noProof/>
            <w:webHidden/>
          </w:rPr>
          <w:tab/>
        </w:r>
        <w:r w:rsidR="000068A3">
          <w:rPr>
            <w:noProof/>
            <w:webHidden/>
          </w:rPr>
          <w:fldChar w:fldCharType="begin"/>
        </w:r>
        <w:r w:rsidR="000068A3">
          <w:rPr>
            <w:noProof/>
            <w:webHidden/>
          </w:rPr>
          <w:instrText xml:space="preserve"> PAGEREF _Toc170661739 \h </w:instrText>
        </w:r>
        <w:r w:rsidR="000068A3">
          <w:rPr>
            <w:noProof/>
            <w:webHidden/>
          </w:rPr>
        </w:r>
        <w:r w:rsidR="000068A3">
          <w:rPr>
            <w:noProof/>
            <w:webHidden/>
          </w:rPr>
          <w:fldChar w:fldCharType="separate"/>
        </w:r>
        <w:r w:rsidR="006568A0">
          <w:rPr>
            <w:noProof/>
            <w:webHidden/>
          </w:rPr>
          <w:t>35</w:t>
        </w:r>
        <w:r w:rsidR="000068A3">
          <w:rPr>
            <w:noProof/>
            <w:webHidden/>
          </w:rPr>
          <w:fldChar w:fldCharType="end"/>
        </w:r>
      </w:hyperlink>
    </w:p>
    <w:p w14:paraId="4A66D0B2" w14:textId="51821EE2"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40" w:history="1">
        <w:r w:rsidR="000068A3" w:rsidRPr="00654227">
          <w:rPr>
            <w:rStyle w:val="Hyperlink"/>
            <w:rFonts w:ascii="Arial Bold" w:hAnsi="Arial Bold"/>
            <w:noProof/>
          </w:rPr>
          <w:t>8.7</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Project Plans</w:t>
        </w:r>
        <w:r w:rsidR="000068A3">
          <w:rPr>
            <w:noProof/>
            <w:webHidden/>
          </w:rPr>
          <w:tab/>
        </w:r>
        <w:r w:rsidR="000068A3">
          <w:rPr>
            <w:noProof/>
            <w:webHidden/>
          </w:rPr>
          <w:fldChar w:fldCharType="begin"/>
        </w:r>
        <w:r w:rsidR="000068A3">
          <w:rPr>
            <w:noProof/>
            <w:webHidden/>
          </w:rPr>
          <w:instrText xml:space="preserve"> PAGEREF _Toc170661740 \h </w:instrText>
        </w:r>
        <w:r w:rsidR="000068A3">
          <w:rPr>
            <w:noProof/>
            <w:webHidden/>
          </w:rPr>
        </w:r>
        <w:r w:rsidR="000068A3">
          <w:rPr>
            <w:noProof/>
            <w:webHidden/>
          </w:rPr>
          <w:fldChar w:fldCharType="separate"/>
        </w:r>
        <w:r w:rsidR="006568A0">
          <w:rPr>
            <w:noProof/>
            <w:webHidden/>
          </w:rPr>
          <w:t>35</w:t>
        </w:r>
        <w:r w:rsidR="000068A3">
          <w:rPr>
            <w:noProof/>
            <w:webHidden/>
          </w:rPr>
          <w:fldChar w:fldCharType="end"/>
        </w:r>
      </w:hyperlink>
    </w:p>
    <w:p w14:paraId="656116BA" w14:textId="16661C84"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41" w:history="1">
        <w:r w:rsidR="000068A3" w:rsidRPr="00654227">
          <w:rPr>
            <w:rStyle w:val="Hyperlink"/>
            <w:rFonts w:ascii="Arial Bold" w:hAnsi="Arial Bold"/>
            <w:noProof/>
          </w:rPr>
          <w:t>8.8</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HOTO Process</w:t>
        </w:r>
        <w:r w:rsidR="000068A3">
          <w:rPr>
            <w:noProof/>
            <w:webHidden/>
          </w:rPr>
          <w:tab/>
        </w:r>
        <w:r w:rsidR="000068A3">
          <w:rPr>
            <w:noProof/>
            <w:webHidden/>
          </w:rPr>
          <w:fldChar w:fldCharType="begin"/>
        </w:r>
        <w:r w:rsidR="000068A3">
          <w:rPr>
            <w:noProof/>
            <w:webHidden/>
          </w:rPr>
          <w:instrText xml:space="preserve"> PAGEREF _Toc170661741 \h </w:instrText>
        </w:r>
        <w:r w:rsidR="000068A3">
          <w:rPr>
            <w:noProof/>
            <w:webHidden/>
          </w:rPr>
        </w:r>
        <w:r w:rsidR="000068A3">
          <w:rPr>
            <w:noProof/>
            <w:webHidden/>
          </w:rPr>
          <w:fldChar w:fldCharType="separate"/>
        </w:r>
        <w:r w:rsidR="006568A0">
          <w:rPr>
            <w:noProof/>
            <w:webHidden/>
          </w:rPr>
          <w:t>37</w:t>
        </w:r>
        <w:r w:rsidR="000068A3">
          <w:rPr>
            <w:noProof/>
            <w:webHidden/>
          </w:rPr>
          <w:fldChar w:fldCharType="end"/>
        </w:r>
      </w:hyperlink>
    </w:p>
    <w:p w14:paraId="58B1C425" w14:textId="6F14367F"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42" w:history="1">
        <w:r w:rsidR="000068A3" w:rsidRPr="00654227">
          <w:rPr>
            <w:rStyle w:val="Hyperlink"/>
            <w:rFonts w:ascii="Arial Bold" w:hAnsi="Arial Bold"/>
            <w:noProof/>
          </w:rPr>
          <w:t>8.9</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Work Health and Safety</w:t>
        </w:r>
        <w:r w:rsidR="000068A3">
          <w:rPr>
            <w:noProof/>
            <w:webHidden/>
          </w:rPr>
          <w:tab/>
        </w:r>
        <w:r w:rsidR="000068A3">
          <w:rPr>
            <w:noProof/>
            <w:webHidden/>
          </w:rPr>
          <w:fldChar w:fldCharType="begin"/>
        </w:r>
        <w:r w:rsidR="000068A3">
          <w:rPr>
            <w:noProof/>
            <w:webHidden/>
          </w:rPr>
          <w:instrText xml:space="preserve"> PAGEREF _Toc170661742 \h </w:instrText>
        </w:r>
        <w:r w:rsidR="000068A3">
          <w:rPr>
            <w:noProof/>
            <w:webHidden/>
          </w:rPr>
        </w:r>
        <w:r w:rsidR="000068A3">
          <w:rPr>
            <w:noProof/>
            <w:webHidden/>
          </w:rPr>
          <w:fldChar w:fldCharType="separate"/>
        </w:r>
        <w:r w:rsidR="006568A0">
          <w:rPr>
            <w:noProof/>
            <w:webHidden/>
          </w:rPr>
          <w:t>37</w:t>
        </w:r>
        <w:r w:rsidR="000068A3">
          <w:rPr>
            <w:noProof/>
            <w:webHidden/>
          </w:rPr>
          <w:fldChar w:fldCharType="end"/>
        </w:r>
      </w:hyperlink>
    </w:p>
    <w:p w14:paraId="36BEB2D5" w14:textId="33E282BD" w:rsidR="000068A3" w:rsidRDefault="004A540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0661743" w:history="1">
        <w:r w:rsidR="000068A3" w:rsidRPr="00654227">
          <w:rPr>
            <w:rStyle w:val="Hyperlink"/>
            <w:noProof/>
          </w:rPr>
          <w:t>9.</w:t>
        </w:r>
        <w:r w:rsidR="000068A3">
          <w:rPr>
            <w:rFonts w:asciiTheme="minorHAnsi" w:eastAsiaTheme="minorEastAsia" w:hAnsiTheme="minorHAnsi" w:cstheme="minorBidi"/>
            <w:b w:val="0"/>
            <w:caps w:val="0"/>
            <w:noProof/>
            <w:kern w:val="2"/>
            <w:sz w:val="24"/>
            <w:szCs w:val="24"/>
            <w:lang w:eastAsia="en-AU"/>
            <w14:ligatures w14:val="standardContextual"/>
          </w:rPr>
          <w:tab/>
        </w:r>
        <w:r w:rsidR="000068A3" w:rsidRPr="00654227">
          <w:rPr>
            <w:rStyle w:val="Hyperlink"/>
            <w:noProof/>
          </w:rPr>
          <w:t>TIME</w:t>
        </w:r>
        <w:r w:rsidR="000068A3">
          <w:rPr>
            <w:noProof/>
            <w:webHidden/>
          </w:rPr>
          <w:tab/>
        </w:r>
        <w:r w:rsidR="000068A3">
          <w:rPr>
            <w:noProof/>
            <w:webHidden/>
          </w:rPr>
          <w:fldChar w:fldCharType="begin"/>
        </w:r>
        <w:r w:rsidR="000068A3">
          <w:rPr>
            <w:noProof/>
            <w:webHidden/>
          </w:rPr>
          <w:instrText xml:space="preserve"> PAGEREF _Toc170661743 \h </w:instrText>
        </w:r>
        <w:r w:rsidR="000068A3">
          <w:rPr>
            <w:noProof/>
            <w:webHidden/>
          </w:rPr>
        </w:r>
        <w:r w:rsidR="000068A3">
          <w:rPr>
            <w:noProof/>
            <w:webHidden/>
          </w:rPr>
          <w:fldChar w:fldCharType="separate"/>
        </w:r>
        <w:r w:rsidR="006568A0">
          <w:rPr>
            <w:noProof/>
            <w:webHidden/>
          </w:rPr>
          <w:t>42</w:t>
        </w:r>
        <w:r w:rsidR="000068A3">
          <w:rPr>
            <w:noProof/>
            <w:webHidden/>
          </w:rPr>
          <w:fldChar w:fldCharType="end"/>
        </w:r>
      </w:hyperlink>
    </w:p>
    <w:p w14:paraId="4CDF64BA" w14:textId="391B9873"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44" w:history="1">
        <w:r w:rsidR="000068A3" w:rsidRPr="00654227">
          <w:rPr>
            <w:rStyle w:val="Hyperlink"/>
            <w:rFonts w:ascii="Arial Bold" w:hAnsi="Arial Bold"/>
            <w:noProof/>
          </w:rPr>
          <w:t>9.1</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Progress</w:t>
        </w:r>
        <w:r w:rsidR="000068A3">
          <w:rPr>
            <w:noProof/>
            <w:webHidden/>
          </w:rPr>
          <w:tab/>
        </w:r>
        <w:r w:rsidR="000068A3">
          <w:rPr>
            <w:noProof/>
            <w:webHidden/>
          </w:rPr>
          <w:fldChar w:fldCharType="begin"/>
        </w:r>
        <w:r w:rsidR="000068A3">
          <w:rPr>
            <w:noProof/>
            <w:webHidden/>
          </w:rPr>
          <w:instrText xml:space="preserve"> PAGEREF _Toc170661744 \h </w:instrText>
        </w:r>
        <w:r w:rsidR="000068A3">
          <w:rPr>
            <w:noProof/>
            <w:webHidden/>
          </w:rPr>
        </w:r>
        <w:r w:rsidR="000068A3">
          <w:rPr>
            <w:noProof/>
            <w:webHidden/>
          </w:rPr>
          <w:fldChar w:fldCharType="separate"/>
        </w:r>
        <w:r w:rsidR="006568A0">
          <w:rPr>
            <w:noProof/>
            <w:webHidden/>
          </w:rPr>
          <w:t>42</w:t>
        </w:r>
        <w:r w:rsidR="000068A3">
          <w:rPr>
            <w:noProof/>
            <w:webHidden/>
          </w:rPr>
          <w:fldChar w:fldCharType="end"/>
        </w:r>
      </w:hyperlink>
    </w:p>
    <w:p w14:paraId="31281B1F" w14:textId="3315ED4B"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45" w:history="1">
        <w:r w:rsidR="000068A3" w:rsidRPr="00654227">
          <w:rPr>
            <w:rStyle w:val="Hyperlink"/>
            <w:rFonts w:ascii="Arial Bold" w:hAnsi="Arial Bold"/>
            <w:noProof/>
          </w:rPr>
          <w:t>9.2</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Programming</w:t>
        </w:r>
        <w:r w:rsidR="000068A3">
          <w:rPr>
            <w:noProof/>
            <w:webHidden/>
          </w:rPr>
          <w:tab/>
        </w:r>
        <w:r w:rsidR="000068A3">
          <w:rPr>
            <w:noProof/>
            <w:webHidden/>
          </w:rPr>
          <w:fldChar w:fldCharType="begin"/>
        </w:r>
        <w:r w:rsidR="000068A3">
          <w:rPr>
            <w:noProof/>
            <w:webHidden/>
          </w:rPr>
          <w:instrText xml:space="preserve"> PAGEREF _Toc170661745 \h </w:instrText>
        </w:r>
        <w:r w:rsidR="000068A3">
          <w:rPr>
            <w:noProof/>
            <w:webHidden/>
          </w:rPr>
        </w:r>
        <w:r w:rsidR="000068A3">
          <w:rPr>
            <w:noProof/>
            <w:webHidden/>
          </w:rPr>
          <w:fldChar w:fldCharType="separate"/>
        </w:r>
        <w:r w:rsidR="006568A0">
          <w:rPr>
            <w:noProof/>
            <w:webHidden/>
          </w:rPr>
          <w:t>42</w:t>
        </w:r>
        <w:r w:rsidR="000068A3">
          <w:rPr>
            <w:noProof/>
            <w:webHidden/>
          </w:rPr>
          <w:fldChar w:fldCharType="end"/>
        </w:r>
      </w:hyperlink>
    </w:p>
    <w:p w14:paraId="6AA54F26" w14:textId="529EEC24"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46" w:history="1">
        <w:r w:rsidR="000068A3" w:rsidRPr="00654227">
          <w:rPr>
            <w:rStyle w:val="Hyperlink"/>
            <w:rFonts w:ascii="Arial Bold" w:hAnsi="Arial Bold"/>
            <w:noProof/>
          </w:rPr>
          <w:t>9.3</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Time for Completion</w:t>
        </w:r>
        <w:r w:rsidR="000068A3">
          <w:rPr>
            <w:noProof/>
            <w:webHidden/>
          </w:rPr>
          <w:tab/>
        </w:r>
        <w:r w:rsidR="000068A3">
          <w:rPr>
            <w:noProof/>
            <w:webHidden/>
          </w:rPr>
          <w:fldChar w:fldCharType="begin"/>
        </w:r>
        <w:r w:rsidR="000068A3">
          <w:rPr>
            <w:noProof/>
            <w:webHidden/>
          </w:rPr>
          <w:instrText xml:space="preserve"> PAGEREF _Toc170661746 \h </w:instrText>
        </w:r>
        <w:r w:rsidR="000068A3">
          <w:rPr>
            <w:noProof/>
            <w:webHidden/>
          </w:rPr>
        </w:r>
        <w:r w:rsidR="000068A3">
          <w:rPr>
            <w:noProof/>
            <w:webHidden/>
          </w:rPr>
          <w:fldChar w:fldCharType="separate"/>
        </w:r>
        <w:r w:rsidR="006568A0">
          <w:rPr>
            <w:noProof/>
            <w:webHidden/>
          </w:rPr>
          <w:t>42</w:t>
        </w:r>
        <w:r w:rsidR="000068A3">
          <w:rPr>
            <w:noProof/>
            <w:webHidden/>
          </w:rPr>
          <w:fldChar w:fldCharType="end"/>
        </w:r>
      </w:hyperlink>
    </w:p>
    <w:p w14:paraId="62DA4B4E" w14:textId="12ABC596"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47" w:history="1">
        <w:r w:rsidR="000068A3" w:rsidRPr="00654227">
          <w:rPr>
            <w:rStyle w:val="Hyperlink"/>
            <w:rFonts w:ascii="Arial Bold" w:hAnsi="Arial Bold"/>
            <w:noProof/>
          </w:rPr>
          <w:t>9.4</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Delays Entitling Claim for Extension of Time</w:t>
        </w:r>
        <w:r w:rsidR="000068A3">
          <w:rPr>
            <w:noProof/>
            <w:webHidden/>
          </w:rPr>
          <w:tab/>
        </w:r>
        <w:r w:rsidR="000068A3">
          <w:rPr>
            <w:noProof/>
            <w:webHidden/>
          </w:rPr>
          <w:fldChar w:fldCharType="begin"/>
        </w:r>
        <w:r w:rsidR="000068A3">
          <w:rPr>
            <w:noProof/>
            <w:webHidden/>
          </w:rPr>
          <w:instrText xml:space="preserve"> PAGEREF _Toc170661747 \h </w:instrText>
        </w:r>
        <w:r w:rsidR="000068A3">
          <w:rPr>
            <w:noProof/>
            <w:webHidden/>
          </w:rPr>
        </w:r>
        <w:r w:rsidR="000068A3">
          <w:rPr>
            <w:noProof/>
            <w:webHidden/>
          </w:rPr>
          <w:fldChar w:fldCharType="separate"/>
        </w:r>
        <w:r w:rsidR="006568A0">
          <w:rPr>
            <w:noProof/>
            <w:webHidden/>
          </w:rPr>
          <w:t>43</w:t>
        </w:r>
        <w:r w:rsidR="000068A3">
          <w:rPr>
            <w:noProof/>
            <w:webHidden/>
          </w:rPr>
          <w:fldChar w:fldCharType="end"/>
        </w:r>
      </w:hyperlink>
    </w:p>
    <w:p w14:paraId="6B87DBC1" w14:textId="071A891A"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48" w:history="1">
        <w:r w:rsidR="000068A3" w:rsidRPr="00654227">
          <w:rPr>
            <w:rStyle w:val="Hyperlink"/>
            <w:rFonts w:ascii="Arial Bold" w:hAnsi="Arial Bold"/>
            <w:noProof/>
          </w:rPr>
          <w:t>9.5</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Extension of Time</w:t>
        </w:r>
        <w:r w:rsidR="000068A3">
          <w:rPr>
            <w:noProof/>
            <w:webHidden/>
          </w:rPr>
          <w:tab/>
        </w:r>
        <w:r w:rsidR="000068A3">
          <w:rPr>
            <w:noProof/>
            <w:webHidden/>
          </w:rPr>
          <w:fldChar w:fldCharType="begin"/>
        </w:r>
        <w:r w:rsidR="000068A3">
          <w:rPr>
            <w:noProof/>
            <w:webHidden/>
          </w:rPr>
          <w:instrText xml:space="preserve"> PAGEREF _Toc170661748 \h </w:instrText>
        </w:r>
        <w:r w:rsidR="000068A3">
          <w:rPr>
            <w:noProof/>
            <w:webHidden/>
          </w:rPr>
        </w:r>
        <w:r w:rsidR="000068A3">
          <w:rPr>
            <w:noProof/>
            <w:webHidden/>
          </w:rPr>
          <w:fldChar w:fldCharType="separate"/>
        </w:r>
        <w:r w:rsidR="006568A0">
          <w:rPr>
            <w:noProof/>
            <w:webHidden/>
          </w:rPr>
          <w:t>43</w:t>
        </w:r>
        <w:r w:rsidR="000068A3">
          <w:rPr>
            <w:noProof/>
            <w:webHidden/>
          </w:rPr>
          <w:fldChar w:fldCharType="end"/>
        </w:r>
      </w:hyperlink>
    </w:p>
    <w:p w14:paraId="560674F2" w14:textId="45E384AD"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49" w:history="1">
        <w:r w:rsidR="000068A3" w:rsidRPr="00654227">
          <w:rPr>
            <w:rStyle w:val="Hyperlink"/>
            <w:rFonts w:ascii="Arial Bold" w:hAnsi="Arial Bold"/>
            <w:noProof/>
          </w:rPr>
          <w:t>9.6</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Delay Damages</w:t>
        </w:r>
        <w:r w:rsidR="000068A3">
          <w:rPr>
            <w:noProof/>
            <w:webHidden/>
          </w:rPr>
          <w:tab/>
        </w:r>
        <w:r w:rsidR="000068A3">
          <w:rPr>
            <w:noProof/>
            <w:webHidden/>
          </w:rPr>
          <w:fldChar w:fldCharType="begin"/>
        </w:r>
        <w:r w:rsidR="000068A3">
          <w:rPr>
            <w:noProof/>
            <w:webHidden/>
          </w:rPr>
          <w:instrText xml:space="preserve"> PAGEREF _Toc170661749 \h </w:instrText>
        </w:r>
        <w:r w:rsidR="000068A3">
          <w:rPr>
            <w:noProof/>
            <w:webHidden/>
          </w:rPr>
        </w:r>
        <w:r w:rsidR="000068A3">
          <w:rPr>
            <w:noProof/>
            <w:webHidden/>
          </w:rPr>
          <w:fldChar w:fldCharType="separate"/>
        </w:r>
        <w:r w:rsidR="006568A0">
          <w:rPr>
            <w:noProof/>
            <w:webHidden/>
          </w:rPr>
          <w:t>44</w:t>
        </w:r>
        <w:r w:rsidR="000068A3">
          <w:rPr>
            <w:noProof/>
            <w:webHidden/>
          </w:rPr>
          <w:fldChar w:fldCharType="end"/>
        </w:r>
      </w:hyperlink>
    </w:p>
    <w:p w14:paraId="50C14F3D" w14:textId="15A68E63"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50" w:history="1">
        <w:r w:rsidR="000068A3" w:rsidRPr="00654227">
          <w:rPr>
            <w:rStyle w:val="Hyperlink"/>
            <w:rFonts w:ascii="Arial Bold" w:hAnsi="Arial Bold"/>
            <w:noProof/>
          </w:rPr>
          <w:t>9.7</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Suspension</w:t>
        </w:r>
        <w:r w:rsidR="000068A3">
          <w:rPr>
            <w:noProof/>
            <w:webHidden/>
          </w:rPr>
          <w:tab/>
        </w:r>
        <w:r w:rsidR="000068A3">
          <w:rPr>
            <w:noProof/>
            <w:webHidden/>
          </w:rPr>
          <w:fldChar w:fldCharType="begin"/>
        </w:r>
        <w:r w:rsidR="000068A3">
          <w:rPr>
            <w:noProof/>
            <w:webHidden/>
          </w:rPr>
          <w:instrText xml:space="preserve"> PAGEREF _Toc170661750 \h </w:instrText>
        </w:r>
        <w:r w:rsidR="000068A3">
          <w:rPr>
            <w:noProof/>
            <w:webHidden/>
          </w:rPr>
        </w:r>
        <w:r w:rsidR="000068A3">
          <w:rPr>
            <w:noProof/>
            <w:webHidden/>
          </w:rPr>
          <w:fldChar w:fldCharType="separate"/>
        </w:r>
        <w:r w:rsidR="006568A0">
          <w:rPr>
            <w:noProof/>
            <w:webHidden/>
          </w:rPr>
          <w:t>44</w:t>
        </w:r>
        <w:r w:rsidR="000068A3">
          <w:rPr>
            <w:noProof/>
            <w:webHidden/>
          </w:rPr>
          <w:fldChar w:fldCharType="end"/>
        </w:r>
      </w:hyperlink>
    </w:p>
    <w:p w14:paraId="2309C382" w14:textId="6942A8FE" w:rsidR="000068A3" w:rsidRDefault="004A540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0661751" w:history="1">
        <w:r w:rsidR="000068A3" w:rsidRPr="00654227">
          <w:rPr>
            <w:rStyle w:val="Hyperlink"/>
            <w:noProof/>
          </w:rPr>
          <w:t>10.</w:t>
        </w:r>
        <w:r w:rsidR="000068A3">
          <w:rPr>
            <w:rFonts w:asciiTheme="minorHAnsi" w:eastAsiaTheme="minorEastAsia" w:hAnsiTheme="minorHAnsi" w:cstheme="minorBidi"/>
            <w:b w:val="0"/>
            <w:caps w:val="0"/>
            <w:noProof/>
            <w:kern w:val="2"/>
            <w:sz w:val="24"/>
            <w:szCs w:val="24"/>
            <w:lang w:eastAsia="en-AU"/>
            <w14:ligatures w14:val="standardContextual"/>
          </w:rPr>
          <w:tab/>
        </w:r>
        <w:r w:rsidR="000068A3" w:rsidRPr="00654227">
          <w:rPr>
            <w:rStyle w:val="Hyperlink"/>
            <w:noProof/>
          </w:rPr>
          <w:t>VARIATIONS</w:t>
        </w:r>
        <w:r w:rsidR="000068A3">
          <w:rPr>
            <w:noProof/>
            <w:webHidden/>
          </w:rPr>
          <w:tab/>
        </w:r>
        <w:r w:rsidR="000068A3">
          <w:rPr>
            <w:noProof/>
            <w:webHidden/>
          </w:rPr>
          <w:fldChar w:fldCharType="begin"/>
        </w:r>
        <w:r w:rsidR="000068A3">
          <w:rPr>
            <w:noProof/>
            <w:webHidden/>
          </w:rPr>
          <w:instrText xml:space="preserve"> PAGEREF _Toc170661751 \h </w:instrText>
        </w:r>
        <w:r w:rsidR="000068A3">
          <w:rPr>
            <w:noProof/>
            <w:webHidden/>
          </w:rPr>
        </w:r>
        <w:r w:rsidR="000068A3">
          <w:rPr>
            <w:noProof/>
            <w:webHidden/>
          </w:rPr>
          <w:fldChar w:fldCharType="separate"/>
        </w:r>
        <w:r w:rsidR="006568A0">
          <w:rPr>
            <w:noProof/>
            <w:webHidden/>
          </w:rPr>
          <w:t>45</w:t>
        </w:r>
        <w:r w:rsidR="000068A3">
          <w:rPr>
            <w:noProof/>
            <w:webHidden/>
          </w:rPr>
          <w:fldChar w:fldCharType="end"/>
        </w:r>
      </w:hyperlink>
    </w:p>
    <w:p w14:paraId="489E1EBA" w14:textId="28BF7CF8"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52" w:history="1">
        <w:r w:rsidR="000068A3" w:rsidRPr="00654227">
          <w:rPr>
            <w:rStyle w:val="Hyperlink"/>
            <w:rFonts w:ascii="Arial Bold" w:hAnsi="Arial Bold"/>
            <w:noProof/>
          </w:rPr>
          <w:t>10.1</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Variation Price Request</w:t>
        </w:r>
        <w:r w:rsidR="000068A3">
          <w:rPr>
            <w:noProof/>
            <w:webHidden/>
          </w:rPr>
          <w:tab/>
        </w:r>
        <w:r w:rsidR="000068A3">
          <w:rPr>
            <w:noProof/>
            <w:webHidden/>
          </w:rPr>
          <w:fldChar w:fldCharType="begin"/>
        </w:r>
        <w:r w:rsidR="000068A3">
          <w:rPr>
            <w:noProof/>
            <w:webHidden/>
          </w:rPr>
          <w:instrText xml:space="preserve"> PAGEREF _Toc170661752 \h </w:instrText>
        </w:r>
        <w:r w:rsidR="000068A3">
          <w:rPr>
            <w:noProof/>
            <w:webHidden/>
          </w:rPr>
        </w:r>
        <w:r w:rsidR="000068A3">
          <w:rPr>
            <w:noProof/>
            <w:webHidden/>
          </w:rPr>
          <w:fldChar w:fldCharType="separate"/>
        </w:r>
        <w:r w:rsidR="006568A0">
          <w:rPr>
            <w:noProof/>
            <w:webHidden/>
          </w:rPr>
          <w:t>45</w:t>
        </w:r>
        <w:r w:rsidR="000068A3">
          <w:rPr>
            <w:noProof/>
            <w:webHidden/>
          </w:rPr>
          <w:fldChar w:fldCharType="end"/>
        </w:r>
      </w:hyperlink>
    </w:p>
    <w:p w14:paraId="750DB0DD" w14:textId="3F004C2C"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53" w:history="1">
        <w:r w:rsidR="000068A3" w:rsidRPr="00654227">
          <w:rPr>
            <w:rStyle w:val="Hyperlink"/>
            <w:rFonts w:ascii="Arial Bold" w:hAnsi="Arial Bold"/>
            <w:noProof/>
          </w:rPr>
          <w:t>10.2</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Variation Order</w:t>
        </w:r>
        <w:r w:rsidR="000068A3">
          <w:rPr>
            <w:noProof/>
            <w:webHidden/>
          </w:rPr>
          <w:tab/>
        </w:r>
        <w:r w:rsidR="000068A3">
          <w:rPr>
            <w:noProof/>
            <w:webHidden/>
          </w:rPr>
          <w:fldChar w:fldCharType="begin"/>
        </w:r>
        <w:r w:rsidR="000068A3">
          <w:rPr>
            <w:noProof/>
            <w:webHidden/>
          </w:rPr>
          <w:instrText xml:space="preserve"> PAGEREF _Toc170661753 \h </w:instrText>
        </w:r>
        <w:r w:rsidR="000068A3">
          <w:rPr>
            <w:noProof/>
            <w:webHidden/>
          </w:rPr>
        </w:r>
        <w:r w:rsidR="000068A3">
          <w:rPr>
            <w:noProof/>
            <w:webHidden/>
          </w:rPr>
          <w:fldChar w:fldCharType="separate"/>
        </w:r>
        <w:r w:rsidR="006568A0">
          <w:rPr>
            <w:noProof/>
            <w:webHidden/>
          </w:rPr>
          <w:t>45</w:t>
        </w:r>
        <w:r w:rsidR="000068A3">
          <w:rPr>
            <w:noProof/>
            <w:webHidden/>
          </w:rPr>
          <w:fldChar w:fldCharType="end"/>
        </w:r>
      </w:hyperlink>
    </w:p>
    <w:p w14:paraId="294712AF" w14:textId="4CA998B4"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54" w:history="1">
        <w:r w:rsidR="000068A3" w:rsidRPr="00654227">
          <w:rPr>
            <w:rStyle w:val="Hyperlink"/>
            <w:rFonts w:ascii="Arial Bold" w:hAnsi="Arial Bold"/>
            <w:noProof/>
          </w:rPr>
          <w:t>10.3</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Valuation of Variation</w:t>
        </w:r>
        <w:r w:rsidR="000068A3">
          <w:rPr>
            <w:noProof/>
            <w:webHidden/>
          </w:rPr>
          <w:tab/>
        </w:r>
        <w:r w:rsidR="000068A3">
          <w:rPr>
            <w:noProof/>
            <w:webHidden/>
          </w:rPr>
          <w:fldChar w:fldCharType="begin"/>
        </w:r>
        <w:r w:rsidR="000068A3">
          <w:rPr>
            <w:noProof/>
            <w:webHidden/>
          </w:rPr>
          <w:instrText xml:space="preserve"> PAGEREF _Toc170661754 \h </w:instrText>
        </w:r>
        <w:r w:rsidR="000068A3">
          <w:rPr>
            <w:noProof/>
            <w:webHidden/>
          </w:rPr>
        </w:r>
        <w:r w:rsidR="000068A3">
          <w:rPr>
            <w:noProof/>
            <w:webHidden/>
          </w:rPr>
          <w:fldChar w:fldCharType="separate"/>
        </w:r>
        <w:r w:rsidR="006568A0">
          <w:rPr>
            <w:noProof/>
            <w:webHidden/>
          </w:rPr>
          <w:t>45</w:t>
        </w:r>
        <w:r w:rsidR="000068A3">
          <w:rPr>
            <w:noProof/>
            <w:webHidden/>
          </w:rPr>
          <w:fldChar w:fldCharType="end"/>
        </w:r>
      </w:hyperlink>
    </w:p>
    <w:p w14:paraId="26A49BEB" w14:textId="68A20FC9"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55" w:history="1">
        <w:r w:rsidR="000068A3" w:rsidRPr="00654227">
          <w:rPr>
            <w:rStyle w:val="Hyperlink"/>
            <w:rFonts w:ascii="Arial Bold" w:hAnsi="Arial Bold"/>
            <w:noProof/>
          </w:rPr>
          <w:t>10.4</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Notice of Variation</w:t>
        </w:r>
        <w:r w:rsidR="000068A3">
          <w:rPr>
            <w:noProof/>
            <w:webHidden/>
          </w:rPr>
          <w:tab/>
        </w:r>
        <w:r w:rsidR="000068A3">
          <w:rPr>
            <w:noProof/>
            <w:webHidden/>
          </w:rPr>
          <w:fldChar w:fldCharType="begin"/>
        </w:r>
        <w:r w:rsidR="000068A3">
          <w:rPr>
            <w:noProof/>
            <w:webHidden/>
          </w:rPr>
          <w:instrText xml:space="preserve"> PAGEREF _Toc170661755 \h </w:instrText>
        </w:r>
        <w:r w:rsidR="000068A3">
          <w:rPr>
            <w:noProof/>
            <w:webHidden/>
          </w:rPr>
        </w:r>
        <w:r w:rsidR="000068A3">
          <w:rPr>
            <w:noProof/>
            <w:webHidden/>
          </w:rPr>
          <w:fldChar w:fldCharType="separate"/>
        </w:r>
        <w:r w:rsidR="006568A0">
          <w:rPr>
            <w:noProof/>
            <w:webHidden/>
          </w:rPr>
          <w:t>45</w:t>
        </w:r>
        <w:r w:rsidR="000068A3">
          <w:rPr>
            <w:noProof/>
            <w:webHidden/>
          </w:rPr>
          <w:fldChar w:fldCharType="end"/>
        </w:r>
      </w:hyperlink>
    </w:p>
    <w:p w14:paraId="13FE3FC5" w14:textId="492F73C8"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56" w:history="1">
        <w:r w:rsidR="000068A3" w:rsidRPr="00654227">
          <w:rPr>
            <w:rStyle w:val="Hyperlink"/>
            <w:rFonts w:ascii="Arial Bold" w:hAnsi="Arial Bold"/>
            <w:noProof/>
          </w:rPr>
          <w:t>10.5</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Managing Contractor Contract Variations</w:t>
        </w:r>
        <w:r w:rsidR="000068A3">
          <w:rPr>
            <w:noProof/>
            <w:webHidden/>
          </w:rPr>
          <w:tab/>
        </w:r>
        <w:r w:rsidR="000068A3">
          <w:rPr>
            <w:noProof/>
            <w:webHidden/>
          </w:rPr>
          <w:fldChar w:fldCharType="begin"/>
        </w:r>
        <w:r w:rsidR="000068A3">
          <w:rPr>
            <w:noProof/>
            <w:webHidden/>
          </w:rPr>
          <w:instrText xml:space="preserve"> PAGEREF _Toc170661756 \h </w:instrText>
        </w:r>
        <w:r w:rsidR="000068A3">
          <w:rPr>
            <w:noProof/>
            <w:webHidden/>
          </w:rPr>
        </w:r>
        <w:r w:rsidR="000068A3">
          <w:rPr>
            <w:noProof/>
            <w:webHidden/>
          </w:rPr>
          <w:fldChar w:fldCharType="separate"/>
        </w:r>
        <w:r w:rsidR="006568A0">
          <w:rPr>
            <w:noProof/>
            <w:webHidden/>
          </w:rPr>
          <w:t>46</w:t>
        </w:r>
        <w:r w:rsidR="000068A3">
          <w:rPr>
            <w:noProof/>
            <w:webHidden/>
          </w:rPr>
          <w:fldChar w:fldCharType="end"/>
        </w:r>
      </w:hyperlink>
    </w:p>
    <w:p w14:paraId="1BE1214A" w14:textId="36B7A629" w:rsidR="000068A3" w:rsidRDefault="004A540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0661757" w:history="1">
        <w:r w:rsidR="000068A3" w:rsidRPr="00654227">
          <w:rPr>
            <w:rStyle w:val="Hyperlink"/>
            <w:noProof/>
          </w:rPr>
          <w:t>11.</w:t>
        </w:r>
        <w:r w:rsidR="000068A3">
          <w:rPr>
            <w:rFonts w:asciiTheme="minorHAnsi" w:eastAsiaTheme="minorEastAsia" w:hAnsiTheme="minorHAnsi" w:cstheme="minorBidi"/>
            <w:b w:val="0"/>
            <w:caps w:val="0"/>
            <w:noProof/>
            <w:kern w:val="2"/>
            <w:sz w:val="24"/>
            <w:szCs w:val="24"/>
            <w:lang w:eastAsia="en-AU"/>
            <w14:ligatures w14:val="standardContextual"/>
          </w:rPr>
          <w:tab/>
        </w:r>
        <w:r w:rsidR="000068A3" w:rsidRPr="00654227">
          <w:rPr>
            <w:rStyle w:val="Hyperlink"/>
            <w:noProof/>
          </w:rPr>
          <w:t>PAYMENT</w:t>
        </w:r>
        <w:r w:rsidR="000068A3">
          <w:rPr>
            <w:noProof/>
            <w:webHidden/>
          </w:rPr>
          <w:tab/>
        </w:r>
        <w:r w:rsidR="000068A3">
          <w:rPr>
            <w:noProof/>
            <w:webHidden/>
          </w:rPr>
          <w:fldChar w:fldCharType="begin"/>
        </w:r>
        <w:r w:rsidR="000068A3">
          <w:rPr>
            <w:noProof/>
            <w:webHidden/>
          </w:rPr>
          <w:instrText xml:space="preserve"> PAGEREF _Toc170661757 \h </w:instrText>
        </w:r>
        <w:r w:rsidR="000068A3">
          <w:rPr>
            <w:noProof/>
            <w:webHidden/>
          </w:rPr>
        </w:r>
        <w:r w:rsidR="000068A3">
          <w:rPr>
            <w:noProof/>
            <w:webHidden/>
          </w:rPr>
          <w:fldChar w:fldCharType="separate"/>
        </w:r>
        <w:r w:rsidR="006568A0">
          <w:rPr>
            <w:noProof/>
            <w:webHidden/>
          </w:rPr>
          <w:t>47</w:t>
        </w:r>
        <w:r w:rsidR="000068A3">
          <w:rPr>
            <w:noProof/>
            <w:webHidden/>
          </w:rPr>
          <w:fldChar w:fldCharType="end"/>
        </w:r>
      </w:hyperlink>
    </w:p>
    <w:p w14:paraId="26C6DA9E" w14:textId="265FD186"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58" w:history="1">
        <w:r w:rsidR="000068A3" w:rsidRPr="00654227">
          <w:rPr>
            <w:rStyle w:val="Hyperlink"/>
            <w:rFonts w:ascii="Arial Bold" w:hAnsi="Arial Bold"/>
            <w:noProof/>
          </w:rPr>
          <w:t>11.1</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Payment Obligation</w:t>
        </w:r>
        <w:r w:rsidR="000068A3">
          <w:rPr>
            <w:noProof/>
            <w:webHidden/>
          </w:rPr>
          <w:tab/>
        </w:r>
        <w:r w:rsidR="000068A3">
          <w:rPr>
            <w:noProof/>
            <w:webHidden/>
          </w:rPr>
          <w:fldChar w:fldCharType="begin"/>
        </w:r>
        <w:r w:rsidR="000068A3">
          <w:rPr>
            <w:noProof/>
            <w:webHidden/>
          </w:rPr>
          <w:instrText xml:space="preserve"> PAGEREF _Toc170661758 \h </w:instrText>
        </w:r>
        <w:r w:rsidR="000068A3">
          <w:rPr>
            <w:noProof/>
            <w:webHidden/>
          </w:rPr>
        </w:r>
        <w:r w:rsidR="000068A3">
          <w:rPr>
            <w:noProof/>
            <w:webHidden/>
          </w:rPr>
          <w:fldChar w:fldCharType="separate"/>
        </w:r>
        <w:r w:rsidR="006568A0">
          <w:rPr>
            <w:noProof/>
            <w:webHidden/>
          </w:rPr>
          <w:t>47</w:t>
        </w:r>
        <w:r w:rsidR="000068A3">
          <w:rPr>
            <w:noProof/>
            <w:webHidden/>
          </w:rPr>
          <w:fldChar w:fldCharType="end"/>
        </w:r>
      </w:hyperlink>
    </w:p>
    <w:p w14:paraId="35BDA4DC" w14:textId="5F1DA1BF"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59" w:history="1">
        <w:r w:rsidR="000068A3" w:rsidRPr="00654227">
          <w:rPr>
            <w:rStyle w:val="Hyperlink"/>
            <w:rFonts w:ascii="Arial Bold" w:hAnsi="Arial Bold"/>
            <w:noProof/>
          </w:rPr>
          <w:t>11.2</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Payment Claims</w:t>
        </w:r>
        <w:r w:rsidR="000068A3">
          <w:rPr>
            <w:noProof/>
            <w:webHidden/>
          </w:rPr>
          <w:tab/>
        </w:r>
        <w:r w:rsidR="000068A3">
          <w:rPr>
            <w:noProof/>
            <w:webHidden/>
          </w:rPr>
          <w:fldChar w:fldCharType="begin"/>
        </w:r>
        <w:r w:rsidR="000068A3">
          <w:rPr>
            <w:noProof/>
            <w:webHidden/>
          </w:rPr>
          <w:instrText xml:space="preserve"> PAGEREF _Toc170661759 \h </w:instrText>
        </w:r>
        <w:r w:rsidR="000068A3">
          <w:rPr>
            <w:noProof/>
            <w:webHidden/>
          </w:rPr>
        </w:r>
        <w:r w:rsidR="000068A3">
          <w:rPr>
            <w:noProof/>
            <w:webHidden/>
          </w:rPr>
          <w:fldChar w:fldCharType="separate"/>
        </w:r>
        <w:r w:rsidR="006568A0">
          <w:rPr>
            <w:noProof/>
            <w:webHidden/>
          </w:rPr>
          <w:t>47</w:t>
        </w:r>
        <w:r w:rsidR="000068A3">
          <w:rPr>
            <w:noProof/>
            <w:webHidden/>
          </w:rPr>
          <w:fldChar w:fldCharType="end"/>
        </w:r>
      </w:hyperlink>
    </w:p>
    <w:p w14:paraId="476A4E02" w14:textId="30B45CD4"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60" w:history="1">
        <w:r w:rsidR="000068A3" w:rsidRPr="00654227">
          <w:rPr>
            <w:rStyle w:val="Hyperlink"/>
            <w:rFonts w:ascii="Arial Bold" w:hAnsi="Arial Bold"/>
            <w:noProof/>
          </w:rPr>
          <w:t>11.3</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Certification to Accompany Submission of Payment Claim</w:t>
        </w:r>
        <w:r w:rsidR="000068A3">
          <w:rPr>
            <w:noProof/>
            <w:webHidden/>
          </w:rPr>
          <w:tab/>
        </w:r>
        <w:r w:rsidR="000068A3">
          <w:rPr>
            <w:noProof/>
            <w:webHidden/>
          </w:rPr>
          <w:fldChar w:fldCharType="begin"/>
        </w:r>
        <w:r w:rsidR="000068A3">
          <w:rPr>
            <w:noProof/>
            <w:webHidden/>
          </w:rPr>
          <w:instrText xml:space="preserve"> PAGEREF _Toc170661760 \h </w:instrText>
        </w:r>
        <w:r w:rsidR="000068A3">
          <w:rPr>
            <w:noProof/>
            <w:webHidden/>
          </w:rPr>
        </w:r>
        <w:r w:rsidR="000068A3">
          <w:rPr>
            <w:noProof/>
            <w:webHidden/>
          </w:rPr>
          <w:fldChar w:fldCharType="separate"/>
        </w:r>
        <w:r w:rsidR="006568A0">
          <w:rPr>
            <w:noProof/>
            <w:webHidden/>
          </w:rPr>
          <w:t>47</w:t>
        </w:r>
        <w:r w:rsidR="000068A3">
          <w:rPr>
            <w:noProof/>
            <w:webHidden/>
          </w:rPr>
          <w:fldChar w:fldCharType="end"/>
        </w:r>
      </w:hyperlink>
    </w:p>
    <w:p w14:paraId="543F8482" w14:textId="37FD4281"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61" w:history="1">
        <w:r w:rsidR="000068A3" w:rsidRPr="00654227">
          <w:rPr>
            <w:rStyle w:val="Hyperlink"/>
            <w:rFonts w:ascii="Arial Bold" w:hAnsi="Arial Bold"/>
            <w:noProof/>
          </w:rPr>
          <w:t>11.4</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Payment Statement</w:t>
        </w:r>
        <w:r w:rsidR="000068A3">
          <w:rPr>
            <w:noProof/>
            <w:webHidden/>
          </w:rPr>
          <w:tab/>
        </w:r>
        <w:r w:rsidR="000068A3">
          <w:rPr>
            <w:noProof/>
            <w:webHidden/>
          </w:rPr>
          <w:fldChar w:fldCharType="begin"/>
        </w:r>
        <w:r w:rsidR="000068A3">
          <w:rPr>
            <w:noProof/>
            <w:webHidden/>
          </w:rPr>
          <w:instrText xml:space="preserve"> PAGEREF _Toc170661761 \h </w:instrText>
        </w:r>
        <w:r w:rsidR="000068A3">
          <w:rPr>
            <w:noProof/>
            <w:webHidden/>
          </w:rPr>
        </w:r>
        <w:r w:rsidR="000068A3">
          <w:rPr>
            <w:noProof/>
            <w:webHidden/>
          </w:rPr>
          <w:fldChar w:fldCharType="separate"/>
        </w:r>
        <w:r w:rsidR="006568A0">
          <w:rPr>
            <w:noProof/>
            <w:webHidden/>
          </w:rPr>
          <w:t>48</w:t>
        </w:r>
        <w:r w:rsidR="000068A3">
          <w:rPr>
            <w:noProof/>
            <w:webHidden/>
          </w:rPr>
          <w:fldChar w:fldCharType="end"/>
        </w:r>
      </w:hyperlink>
    </w:p>
    <w:p w14:paraId="23CB4AA4" w14:textId="6F9EE170"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62" w:history="1">
        <w:r w:rsidR="000068A3" w:rsidRPr="00654227">
          <w:rPr>
            <w:rStyle w:val="Hyperlink"/>
            <w:rFonts w:ascii="Arial Bold" w:hAnsi="Arial Bold"/>
            <w:noProof/>
          </w:rPr>
          <w:t>11.5</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Payment</w:t>
        </w:r>
        <w:r w:rsidR="000068A3">
          <w:rPr>
            <w:noProof/>
            <w:webHidden/>
          </w:rPr>
          <w:tab/>
        </w:r>
        <w:r w:rsidR="000068A3">
          <w:rPr>
            <w:noProof/>
            <w:webHidden/>
          </w:rPr>
          <w:fldChar w:fldCharType="begin"/>
        </w:r>
        <w:r w:rsidR="000068A3">
          <w:rPr>
            <w:noProof/>
            <w:webHidden/>
          </w:rPr>
          <w:instrText xml:space="preserve"> PAGEREF _Toc170661762 \h </w:instrText>
        </w:r>
        <w:r w:rsidR="000068A3">
          <w:rPr>
            <w:noProof/>
            <w:webHidden/>
          </w:rPr>
        </w:r>
        <w:r w:rsidR="000068A3">
          <w:rPr>
            <w:noProof/>
            <w:webHidden/>
          </w:rPr>
          <w:fldChar w:fldCharType="separate"/>
        </w:r>
        <w:r w:rsidR="006568A0">
          <w:rPr>
            <w:noProof/>
            <w:webHidden/>
          </w:rPr>
          <w:t>48</w:t>
        </w:r>
        <w:r w:rsidR="000068A3">
          <w:rPr>
            <w:noProof/>
            <w:webHidden/>
          </w:rPr>
          <w:fldChar w:fldCharType="end"/>
        </w:r>
      </w:hyperlink>
    </w:p>
    <w:p w14:paraId="48FB4022" w14:textId="40839037"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63" w:history="1">
        <w:r w:rsidR="000068A3" w:rsidRPr="00654227">
          <w:rPr>
            <w:rStyle w:val="Hyperlink"/>
            <w:rFonts w:ascii="Arial Bold" w:hAnsi="Arial Bold"/>
            <w:noProof/>
          </w:rPr>
          <w:t>11.6</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Payment on Account</w:t>
        </w:r>
        <w:r w:rsidR="000068A3">
          <w:rPr>
            <w:noProof/>
            <w:webHidden/>
          </w:rPr>
          <w:tab/>
        </w:r>
        <w:r w:rsidR="000068A3">
          <w:rPr>
            <w:noProof/>
            <w:webHidden/>
          </w:rPr>
          <w:fldChar w:fldCharType="begin"/>
        </w:r>
        <w:r w:rsidR="000068A3">
          <w:rPr>
            <w:noProof/>
            <w:webHidden/>
          </w:rPr>
          <w:instrText xml:space="preserve"> PAGEREF _Toc170661763 \h </w:instrText>
        </w:r>
        <w:r w:rsidR="000068A3">
          <w:rPr>
            <w:noProof/>
            <w:webHidden/>
          </w:rPr>
        </w:r>
        <w:r w:rsidR="000068A3">
          <w:rPr>
            <w:noProof/>
            <w:webHidden/>
          </w:rPr>
          <w:fldChar w:fldCharType="separate"/>
        </w:r>
        <w:r w:rsidR="006568A0">
          <w:rPr>
            <w:noProof/>
            <w:webHidden/>
          </w:rPr>
          <w:t>48</w:t>
        </w:r>
        <w:r w:rsidR="000068A3">
          <w:rPr>
            <w:noProof/>
            <w:webHidden/>
          </w:rPr>
          <w:fldChar w:fldCharType="end"/>
        </w:r>
      </w:hyperlink>
    </w:p>
    <w:p w14:paraId="69D827EC" w14:textId="1188FCD8"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64" w:history="1">
        <w:r w:rsidR="000068A3" w:rsidRPr="00654227">
          <w:rPr>
            <w:rStyle w:val="Hyperlink"/>
            <w:rFonts w:ascii="Arial Bold" w:hAnsi="Arial Bold"/>
            <w:noProof/>
          </w:rPr>
          <w:t>11.7</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Unfixed Goods and Materials</w:t>
        </w:r>
        <w:r w:rsidR="000068A3">
          <w:rPr>
            <w:noProof/>
            <w:webHidden/>
          </w:rPr>
          <w:tab/>
        </w:r>
        <w:r w:rsidR="000068A3">
          <w:rPr>
            <w:noProof/>
            <w:webHidden/>
          </w:rPr>
          <w:fldChar w:fldCharType="begin"/>
        </w:r>
        <w:r w:rsidR="000068A3">
          <w:rPr>
            <w:noProof/>
            <w:webHidden/>
          </w:rPr>
          <w:instrText xml:space="preserve"> PAGEREF _Toc170661764 \h </w:instrText>
        </w:r>
        <w:r w:rsidR="000068A3">
          <w:rPr>
            <w:noProof/>
            <w:webHidden/>
          </w:rPr>
        </w:r>
        <w:r w:rsidR="000068A3">
          <w:rPr>
            <w:noProof/>
            <w:webHidden/>
          </w:rPr>
          <w:fldChar w:fldCharType="separate"/>
        </w:r>
        <w:r w:rsidR="006568A0">
          <w:rPr>
            <w:noProof/>
            <w:webHidden/>
          </w:rPr>
          <w:t>49</w:t>
        </w:r>
        <w:r w:rsidR="000068A3">
          <w:rPr>
            <w:noProof/>
            <w:webHidden/>
          </w:rPr>
          <w:fldChar w:fldCharType="end"/>
        </w:r>
      </w:hyperlink>
    </w:p>
    <w:p w14:paraId="24808531" w14:textId="6D5245C9"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65" w:history="1">
        <w:r w:rsidR="000068A3" w:rsidRPr="00654227">
          <w:rPr>
            <w:rStyle w:val="Hyperlink"/>
            <w:rFonts w:ascii="Arial Bold" w:hAnsi="Arial Bold"/>
            <w:noProof/>
          </w:rPr>
          <w:t>11.8</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Release of Additional Approved Security</w:t>
        </w:r>
        <w:r w:rsidR="000068A3">
          <w:rPr>
            <w:noProof/>
            <w:webHidden/>
          </w:rPr>
          <w:tab/>
        </w:r>
        <w:r w:rsidR="000068A3">
          <w:rPr>
            <w:noProof/>
            <w:webHidden/>
          </w:rPr>
          <w:fldChar w:fldCharType="begin"/>
        </w:r>
        <w:r w:rsidR="000068A3">
          <w:rPr>
            <w:noProof/>
            <w:webHidden/>
          </w:rPr>
          <w:instrText xml:space="preserve"> PAGEREF _Toc170661765 \h </w:instrText>
        </w:r>
        <w:r w:rsidR="000068A3">
          <w:rPr>
            <w:noProof/>
            <w:webHidden/>
          </w:rPr>
        </w:r>
        <w:r w:rsidR="000068A3">
          <w:rPr>
            <w:noProof/>
            <w:webHidden/>
          </w:rPr>
          <w:fldChar w:fldCharType="separate"/>
        </w:r>
        <w:r w:rsidR="006568A0">
          <w:rPr>
            <w:noProof/>
            <w:webHidden/>
          </w:rPr>
          <w:t>49</w:t>
        </w:r>
        <w:r w:rsidR="000068A3">
          <w:rPr>
            <w:noProof/>
            <w:webHidden/>
          </w:rPr>
          <w:fldChar w:fldCharType="end"/>
        </w:r>
      </w:hyperlink>
    </w:p>
    <w:p w14:paraId="71827753" w14:textId="51921675"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66" w:history="1">
        <w:r w:rsidR="000068A3" w:rsidRPr="00654227">
          <w:rPr>
            <w:rStyle w:val="Hyperlink"/>
            <w:rFonts w:ascii="Arial Bold" w:hAnsi="Arial Bold"/>
            <w:noProof/>
          </w:rPr>
          <w:t>11.9</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Completion Payment Claim and Notice</w:t>
        </w:r>
        <w:r w:rsidR="000068A3">
          <w:rPr>
            <w:noProof/>
            <w:webHidden/>
          </w:rPr>
          <w:tab/>
        </w:r>
        <w:r w:rsidR="000068A3">
          <w:rPr>
            <w:noProof/>
            <w:webHidden/>
          </w:rPr>
          <w:fldChar w:fldCharType="begin"/>
        </w:r>
        <w:r w:rsidR="000068A3">
          <w:rPr>
            <w:noProof/>
            <w:webHidden/>
          </w:rPr>
          <w:instrText xml:space="preserve"> PAGEREF _Toc170661766 \h </w:instrText>
        </w:r>
        <w:r w:rsidR="000068A3">
          <w:rPr>
            <w:noProof/>
            <w:webHidden/>
          </w:rPr>
        </w:r>
        <w:r w:rsidR="000068A3">
          <w:rPr>
            <w:noProof/>
            <w:webHidden/>
          </w:rPr>
          <w:fldChar w:fldCharType="separate"/>
        </w:r>
        <w:r w:rsidR="006568A0">
          <w:rPr>
            <w:noProof/>
            <w:webHidden/>
          </w:rPr>
          <w:t>49</w:t>
        </w:r>
        <w:r w:rsidR="000068A3">
          <w:rPr>
            <w:noProof/>
            <w:webHidden/>
          </w:rPr>
          <w:fldChar w:fldCharType="end"/>
        </w:r>
      </w:hyperlink>
    </w:p>
    <w:p w14:paraId="352892C7" w14:textId="35899A55"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67" w:history="1">
        <w:r w:rsidR="000068A3" w:rsidRPr="00654227">
          <w:rPr>
            <w:rStyle w:val="Hyperlink"/>
            <w:rFonts w:ascii="Arial Bold" w:hAnsi="Arial Bold"/>
            <w:noProof/>
          </w:rPr>
          <w:t>11.10</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Release after Completion Payment Claim and Notice</w:t>
        </w:r>
        <w:r w:rsidR="000068A3">
          <w:rPr>
            <w:noProof/>
            <w:webHidden/>
          </w:rPr>
          <w:tab/>
        </w:r>
        <w:r w:rsidR="000068A3">
          <w:rPr>
            <w:noProof/>
            <w:webHidden/>
          </w:rPr>
          <w:fldChar w:fldCharType="begin"/>
        </w:r>
        <w:r w:rsidR="000068A3">
          <w:rPr>
            <w:noProof/>
            <w:webHidden/>
          </w:rPr>
          <w:instrText xml:space="preserve"> PAGEREF _Toc170661767 \h </w:instrText>
        </w:r>
        <w:r w:rsidR="000068A3">
          <w:rPr>
            <w:noProof/>
            <w:webHidden/>
          </w:rPr>
        </w:r>
        <w:r w:rsidR="000068A3">
          <w:rPr>
            <w:noProof/>
            <w:webHidden/>
          </w:rPr>
          <w:fldChar w:fldCharType="separate"/>
        </w:r>
        <w:r w:rsidR="006568A0">
          <w:rPr>
            <w:noProof/>
            <w:webHidden/>
          </w:rPr>
          <w:t>50</w:t>
        </w:r>
        <w:r w:rsidR="000068A3">
          <w:rPr>
            <w:noProof/>
            <w:webHidden/>
          </w:rPr>
          <w:fldChar w:fldCharType="end"/>
        </w:r>
      </w:hyperlink>
    </w:p>
    <w:p w14:paraId="7093BE39" w14:textId="70F16D6C"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68" w:history="1">
        <w:r w:rsidR="000068A3" w:rsidRPr="00654227">
          <w:rPr>
            <w:rStyle w:val="Hyperlink"/>
            <w:rFonts w:ascii="Arial Bold" w:hAnsi="Arial Bold"/>
            <w:noProof/>
          </w:rPr>
          <w:t>11.11</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Interest</w:t>
        </w:r>
        <w:r w:rsidR="000068A3">
          <w:rPr>
            <w:noProof/>
            <w:webHidden/>
          </w:rPr>
          <w:tab/>
        </w:r>
        <w:r w:rsidR="000068A3">
          <w:rPr>
            <w:noProof/>
            <w:webHidden/>
          </w:rPr>
          <w:fldChar w:fldCharType="begin"/>
        </w:r>
        <w:r w:rsidR="000068A3">
          <w:rPr>
            <w:noProof/>
            <w:webHidden/>
          </w:rPr>
          <w:instrText xml:space="preserve"> PAGEREF _Toc170661768 \h </w:instrText>
        </w:r>
        <w:r w:rsidR="000068A3">
          <w:rPr>
            <w:noProof/>
            <w:webHidden/>
          </w:rPr>
        </w:r>
        <w:r w:rsidR="000068A3">
          <w:rPr>
            <w:noProof/>
            <w:webHidden/>
          </w:rPr>
          <w:fldChar w:fldCharType="separate"/>
        </w:r>
        <w:r w:rsidR="006568A0">
          <w:rPr>
            <w:noProof/>
            <w:webHidden/>
          </w:rPr>
          <w:t>50</w:t>
        </w:r>
        <w:r w:rsidR="000068A3">
          <w:rPr>
            <w:noProof/>
            <w:webHidden/>
          </w:rPr>
          <w:fldChar w:fldCharType="end"/>
        </w:r>
      </w:hyperlink>
    </w:p>
    <w:p w14:paraId="6EF57A0E" w14:textId="7D11999C"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69" w:history="1">
        <w:r w:rsidR="000068A3" w:rsidRPr="00654227">
          <w:rPr>
            <w:rStyle w:val="Hyperlink"/>
            <w:rFonts w:ascii="Arial Bold" w:hAnsi="Arial Bold"/>
            <w:noProof/>
          </w:rPr>
          <w:t>11.12</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Correction of Payment Statements</w:t>
        </w:r>
        <w:r w:rsidR="000068A3">
          <w:rPr>
            <w:noProof/>
            <w:webHidden/>
          </w:rPr>
          <w:tab/>
        </w:r>
        <w:r w:rsidR="000068A3">
          <w:rPr>
            <w:noProof/>
            <w:webHidden/>
          </w:rPr>
          <w:fldChar w:fldCharType="begin"/>
        </w:r>
        <w:r w:rsidR="000068A3">
          <w:rPr>
            <w:noProof/>
            <w:webHidden/>
          </w:rPr>
          <w:instrText xml:space="preserve"> PAGEREF _Toc170661769 \h </w:instrText>
        </w:r>
        <w:r w:rsidR="000068A3">
          <w:rPr>
            <w:noProof/>
            <w:webHidden/>
          </w:rPr>
        </w:r>
        <w:r w:rsidR="000068A3">
          <w:rPr>
            <w:noProof/>
            <w:webHidden/>
          </w:rPr>
          <w:fldChar w:fldCharType="separate"/>
        </w:r>
        <w:r w:rsidR="006568A0">
          <w:rPr>
            <w:noProof/>
            <w:webHidden/>
          </w:rPr>
          <w:t>50</w:t>
        </w:r>
        <w:r w:rsidR="000068A3">
          <w:rPr>
            <w:noProof/>
            <w:webHidden/>
          </w:rPr>
          <w:fldChar w:fldCharType="end"/>
        </w:r>
      </w:hyperlink>
    </w:p>
    <w:p w14:paraId="5A5853E9" w14:textId="113DEE01"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70" w:history="1">
        <w:r w:rsidR="000068A3" w:rsidRPr="00654227">
          <w:rPr>
            <w:rStyle w:val="Hyperlink"/>
            <w:rFonts w:ascii="Arial Bold" w:hAnsi="Arial Bold"/>
            <w:noProof/>
          </w:rPr>
          <w:t>11.13</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Right of Set-Off</w:t>
        </w:r>
        <w:r w:rsidR="000068A3">
          <w:rPr>
            <w:noProof/>
            <w:webHidden/>
          </w:rPr>
          <w:tab/>
        </w:r>
        <w:r w:rsidR="000068A3">
          <w:rPr>
            <w:noProof/>
            <w:webHidden/>
          </w:rPr>
          <w:fldChar w:fldCharType="begin"/>
        </w:r>
        <w:r w:rsidR="000068A3">
          <w:rPr>
            <w:noProof/>
            <w:webHidden/>
          </w:rPr>
          <w:instrText xml:space="preserve"> PAGEREF _Toc170661770 \h </w:instrText>
        </w:r>
        <w:r w:rsidR="000068A3">
          <w:rPr>
            <w:noProof/>
            <w:webHidden/>
          </w:rPr>
        </w:r>
        <w:r w:rsidR="000068A3">
          <w:rPr>
            <w:noProof/>
            <w:webHidden/>
          </w:rPr>
          <w:fldChar w:fldCharType="separate"/>
        </w:r>
        <w:r w:rsidR="006568A0">
          <w:rPr>
            <w:noProof/>
            <w:webHidden/>
          </w:rPr>
          <w:t>50</w:t>
        </w:r>
        <w:r w:rsidR="000068A3">
          <w:rPr>
            <w:noProof/>
            <w:webHidden/>
          </w:rPr>
          <w:fldChar w:fldCharType="end"/>
        </w:r>
      </w:hyperlink>
    </w:p>
    <w:p w14:paraId="0997EFFC" w14:textId="419702C8"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71" w:history="1">
        <w:r w:rsidR="000068A3" w:rsidRPr="00654227">
          <w:rPr>
            <w:rStyle w:val="Hyperlink"/>
            <w:rFonts w:ascii="Arial Bold" w:hAnsi="Arial Bold"/>
            <w:noProof/>
          </w:rPr>
          <w:t>11.14</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Payment of Workers and Subsubcontractors</w:t>
        </w:r>
        <w:r w:rsidR="000068A3">
          <w:rPr>
            <w:noProof/>
            <w:webHidden/>
          </w:rPr>
          <w:tab/>
        </w:r>
        <w:r w:rsidR="000068A3">
          <w:rPr>
            <w:noProof/>
            <w:webHidden/>
          </w:rPr>
          <w:fldChar w:fldCharType="begin"/>
        </w:r>
        <w:r w:rsidR="000068A3">
          <w:rPr>
            <w:noProof/>
            <w:webHidden/>
          </w:rPr>
          <w:instrText xml:space="preserve"> PAGEREF _Toc170661771 \h </w:instrText>
        </w:r>
        <w:r w:rsidR="000068A3">
          <w:rPr>
            <w:noProof/>
            <w:webHidden/>
          </w:rPr>
        </w:r>
        <w:r w:rsidR="000068A3">
          <w:rPr>
            <w:noProof/>
            <w:webHidden/>
          </w:rPr>
          <w:fldChar w:fldCharType="separate"/>
        </w:r>
        <w:r w:rsidR="006568A0">
          <w:rPr>
            <w:noProof/>
            <w:webHidden/>
          </w:rPr>
          <w:t>51</w:t>
        </w:r>
        <w:r w:rsidR="000068A3">
          <w:rPr>
            <w:noProof/>
            <w:webHidden/>
          </w:rPr>
          <w:fldChar w:fldCharType="end"/>
        </w:r>
      </w:hyperlink>
    </w:p>
    <w:p w14:paraId="24DE3DF6" w14:textId="10A3B61F"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72" w:history="1">
        <w:r w:rsidR="000068A3" w:rsidRPr="00654227">
          <w:rPr>
            <w:rStyle w:val="Hyperlink"/>
            <w:rFonts w:ascii="Arial Bold" w:hAnsi="Arial Bold"/>
            <w:noProof/>
          </w:rPr>
          <w:t>11.15</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GST</w:t>
        </w:r>
        <w:r w:rsidR="000068A3">
          <w:rPr>
            <w:noProof/>
            <w:webHidden/>
          </w:rPr>
          <w:tab/>
        </w:r>
        <w:r w:rsidR="000068A3">
          <w:rPr>
            <w:noProof/>
            <w:webHidden/>
          </w:rPr>
          <w:fldChar w:fldCharType="begin"/>
        </w:r>
        <w:r w:rsidR="000068A3">
          <w:rPr>
            <w:noProof/>
            <w:webHidden/>
          </w:rPr>
          <w:instrText xml:space="preserve"> PAGEREF _Toc170661772 \h </w:instrText>
        </w:r>
        <w:r w:rsidR="000068A3">
          <w:rPr>
            <w:noProof/>
            <w:webHidden/>
          </w:rPr>
        </w:r>
        <w:r w:rsidR="000068A3">
          <w:rPr>
            <w:noProof/>
            <w:webHidden/>
          </w:rPr>
          <w:fldChar w:fldCharType="separate"/>
        </w:r>
        <w:r w:rsidR="006568A0">
          <w:rPr>
            <w:noProof/>
            <w:webHidden/>
          </w:rPr>
          <w:t>51</w:t>
        </w:r>
        <w:r w:rsidR="000068A3">
          <w:rPr>
            <w:noProof/>
            <w:webHidden/>
          </w:rPr>
          <w:fldChar w:fldCharType="end"/>
        </w:r>
      </w:hyperlink>
    </w:p>
    <w:p w14:paraId="7CFBCEAB" w14:textId="70F6EA3B"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73" w:history="1">
        <w:r w:rsidR="000068A3" w:rsidRPr="00654227">
          <w:rPr>
            <w:rStyle w:val="Hyperlink"/>
            <w:rFonts w:ascii="Arial Bold" w:hAnsi="Arial Bold"/>
            <w:noProof/>
          </w:rPr>
          <w:t>11.16</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Security of Payment Legislation</w:t>
        </w:r>
        <w:r w:rsidR="000068A3">
          <w:rPr>
            <w:noProof/>
            <w:webHidden/>
          </w:rPr>
          <w:tab/>
        </w:r>
        <w:r w:rsidR="000068A3">
          <w:rPr>
            <w:noProof/>
            <w:webHidden/>
          </w:rPr>
          <w:fldChar w:fldCharType="begin"/>
        </w:r>
        <w:r w:rsidR="000068A3">
          <w:rPr>
            <w:noProof/>
            <w:webHidden/>
          </w:rPr>
          <w:instrText xml:space="preserve"> PAGEREF _Toc170661773 \h </w:instrText>
        </w:r>
        <w:r w:rsidR="000068A3">
          <w:rPr>
            <w:noProof/>
            <w:webHidden/>
          </w:rPr>
        </w:r>
        <w:r w:rsidR="000068A3">
          <w:rPr>
            <w:noProof/>
            <w:webHidden/>
          </w:rPr>
          <w:fldChar w:fldCharType="separate"/>
        </w:r>
        <w:r w:rsidR="006568A0">
          <w:rPr>
            <w:noProof/>
            <w:webHidden/>
          </w:rPr>
          <w:t>51</w:t>
        </w:r>
        <w:r w:rsidR="000068A3">
          <w:rPr>
            <w:noProof/>
            <w:webHidden/>
          </w:rPr>
          <w:fldChar w:fldCharType="end"/>
        </w:r>
      </w:hyperlink>
    </w:p>
    <w:p w14:paraId="63348130" w14:textId="79F8CDC8"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74" w:history="1">
        <w:r w:rsidR="000068A3" w:rsidRPr="00654227">
          <w:rPr>
            <w:rStyle w:val="Hyperlink"/>
            <w:rFonts w:ascii="Arial Bold" w:hAnsi="Arial Bold"/>
            <w:noProof/>
          </w:rPr>
          <w:t>11.17</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Cost Allocation Advice</w:t>
        </w:r>
        <w:r w:rsidR="000068A3">
          <w:rPr>
            <w:noProof/>
            <w:webHidden/>
          </w:rPr>
          <w:tab/>
        </w:r>
        <w:r w:rsidR="000068A3">
          <w:rPr>
            <w:noProof/>
            <w:webHidden/>
          </w:rPr>
          <w:fldChar w:fldCharType="begin"/>
        </w:r>
        <w:r w:rsidR="000068A3">
          <w:rPr>
            <w:noProof/>
            <w:webHidden/>
          </w:rPr>
          <w:instrText xml:space="preserve"> PAGEREF _Toc170661774 \h </w:instrText>
        </w:r>
        <w:r w:rsidR="000068A3">
          <w:rPr>
            <w:noProof/>
            <w:webHidden/>
          </w:rPr>
        </w:r>
        <w:r w:rsidR="000068A3">
          <w:rPr>
            <w:noProof/>
            <w:webHidden/>
          </w:rPr>
          <w:fldChar w:fldCharType="separate"/>
        </w:r>
        <w:r w:rsidR="006568A0">
          <w:rPr>
            <w:noProof/>
            <w:webHidden/>
          </w:rPr>
          <w:t>52</w:t>
        </w:r>
        <w:r w:rsidR="000068A3">
          <w:rPr>
            <w:noProof/>
            <w:webHidden/>
          </w:rPr>
          <w:fldChar w:fldCharType="end"/>
        </w:r>
      </w:hyperlink>
    </w:p>
    <w:p w14:paraId="704CED12" w14:textId="4900C503"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75" w:history="1">
        <w:r w:rsidR="000068A3" w:rsidRPr="00654227">
          <w:rPr>
            <w:rStyle w:val="Hyperlink"/>
            <w:rFonts w:ascii="Arial Bold" w:hAnsi="Arial Bold"/>
            <w:noProof/>
          </w:rPr>
          <w:t>11.18</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Facilities and Infrastructure Accounting</w:t>
        </w:r>
        <w:r w:rsidR="000068A3">
          <w:rPr>
            <w:noProof/>
            <w:webHidden/>
          </w:rPr>
          <w:tab/>
        </w:r>
        <w:r w:rsidR="000068A3">
          <w:rPr>
            <w:noProof/>
            <w:webHidden/>
          </w:rPr>
          <w:fldChar w:fldCharType="begin"/>
        </w:r>
        <w:r w:rsidR="000068A3">
          <w:rPr>
            <w:noProof/>
            <w:webHidden/>
          </w:rPr>
          <w:instrText xml:space="preserve"> PAGEREF _Toc170661775 \h </w:instrText>
        </w:r>
        <w:r w:rsidR="000068A3">
          <w:rPr>
            <w:noProof/>
            <w:webHidden/>
          </w:rPr>
        </w:r>
        <w:r w:rsidR="000068A3">
          <w:rPr>
            <w:noProof/>
            <w:webHidden/>
          </w:rPr>
          <w:fldChar w:fldCharType="separate"/>
        </w:r>
        <w:r w:rsidR="006568A0">
          <w:rPr>
            <w:noProof/>
            <w:webHidden/>
          </w:rPr>
          <w:t>52</w:t>
        </w:r>
        <w:r w:rsidR="000068A3">
          <w:rPr>
            <w:noProof/>
            <w:webHidden/>
          </w:rPr>
          <w:fldChar w:fldCharType="end"/>
        </w:r>
      </w:hyperlink>
    </w:p>
    <w:p w14:paraId="522FB530" w14:textId="6DEC6338" w:rsidR="000068A3" w:rsidRDefault="004A540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0661776" w:history="1">
        <w:r w:rsidR="000068A3" w:rsidRPr="00654227">
          <w:rPr>
            <w:rStyle w:val="Hyperlink"/>
            <w:noProof/>
          </w:rPr>
          <w:t>12.</w:t>
        </w:r>
        <w:r w:rsidR="000068A3">
          <w:rPr>
            <w:rFonts w:asciiTheme="minorHAnsi" w:eastAsiaTheme="minorEastAsia" w:hAnsiTheme="minorHAnsi" w:cstheme="minorBidi"/>
            <w:b w:val="0"/>
            <w:caps w:val="0"/>
            <w:noProof/>
            <w:kern w:val="2"/>
            <w:sz w:val="24"/>
            <w:szCs w:val="24"/>
            <w:lang w:eastAsia="en-AU"/>
            <w14:ligatures w14:val="standardContextual"/>
          </w:rPr>
          <w:tab/>
        </w:r>
        <w:r w:rsidR="000068A3" w:rsidRPr="00654227">
          <w:rPr>
            <w:rStyle w:val="Hyperlink"/>
            <w:noProof/>
          </w:rPr>
          <w:t>NOTIFICATION OF CLAIMS</w:t>
        </w:r>
        <w:r w:rsidR="000068A3">
          <w:rPr>
            <w:noProof/>
            <w:webHidden/>
          </w:rPr>
          <w:tab/>
        </w:r>
        <w:r w:rsidR="000068A3">
          <w:rPr>
            <w:noProof/>
            <w:webHidden/>
          </w:rPr>
          <w:fldChar w:fldCharType="begin"/>
        </w:r>
        <w:r w:rsidR="000068A3">
          <w:rPr>
            <w:noProof/>
            <w:webHidden/>
          </w:rPr>
          <w:instrText xml:space="preserve"> PAGEREF _Toc170661776 \h </w:instrText>
        </w:r>
        <w:r w:rsidR="000068A3">
          <w:rPr>
            <w:noProof/>
            <w:webHidden/>
          </w:rPr>
        </w:r>
        <w:r w:rsidR="000068A3">
          <w:rPr>
            <w:noProof/>
            <w:webHidden/>
          </w:rPr>
          <w:fldChar w:fldCharType="separate"/>
        </w:r>
        <w:r w:rsidR="006568A0">
          <w:rPr>
            <w:noProof/>
            <w:webHidden/>
          </w:rPr>
          <w:t>54</w:t>
        </w:r>
        <w:r w:rsidR="000068A3">
          <w:rPr>
            <w:noProof/>
            <w:webHidden/>
          </w:rPr>
          <w:fldChar w:fldCharType="end"/>
        </w:r>
      </w:hyperlink>
    </w:p>
    <w:p w14:paraId="0B46D0C7" w14:textId="3F927E63"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77" w:history="1">
        <w:r w:rsidR="000068A3" w:rsidRPr="00654227">
          <w:rPr>
            <w:rStyle w:val="Hyperlink"/>
            <w:rFonts w:ascii="Arial Bold" w:hAnsi="Arial Bold"/>
            <w:noProof/>
          </w:rPr>
          <w:t>12.1</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Notices</w:t>
        </w:r>
        <w:r w:rsidR="000068A3">
          <w:rPr>
            <w:noProof/>
            <w:webHidden/>
          </w:rPr>
          <w:tab/>
        </w:r>
        <w:r w:rsidR="000068A3">
          <w:rPr>
            <w:noProof/>
            <w:webHidden/>
          </w:rPr>
          <w:fldChar w:fldCharType="begin"/>
        </w:r>
        <w:r w:rsidR="000068A3">
          <w:rPr>
            <w:noProof/>
            <w:webHidden/>
          </w:rPr>
          <w:instrText xml:space="preserve"> PAGEREF _Toc170661777 \h </w:instrText>
        </w:r>
        <w:r w:rsidR="000068A3">
          <w:rPr>
            <w:noProof/>
            <w:webHidden/>
          </w:rPr>
        </w:r>
        <w:r w:rsidR="000068A3">
          <w:rPr>
            <w:noProof/>
            <w:webHidden/>
          </w:rPr>
          <w:fldChar w:fldCharType="separate"/>
        </w:r>
        <w:r w:rsidR="006568A0">
          <w:rPr>
            <w:noProof/>
            <w:webHidden/>
          </w:rPr>
          <w:t>54</w:t>
        </w:r>
        <w:r w:rsidR="000068A3">
          <w:rPr>
            <w:noProof/>
            <w:webHidden/>
          </w:rPr>
          <w:fldChar w:fldCharType="end"/>
        </w:r>
      </w:hyperlink>
    </w:p>
    <w:p w14:paraId="36C409B5" w14:textId="6955B599"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78" w:history="1">
        <w:r w:rsidR="000068A3" w:rsidRPr="00654227">
          <w:rPr>
            <w:rStyle w:val="Hyperlink"/>
            <w:rFonts w:ascii="Arial Bold" w:hAnsi="Arial Bold"/>
            <w:noProof/>
          </w:rPr>
          <w:t>12.2</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Continuing Events</w:t>
        </w:r>
        <w:r w:rsidR="000068A3">
          <w:rPr>
            <w:noProof/>
            <w:webHidden/>
          </w:rPr>
          <w:tab/>
        </w:r>
        <w:r w:rsidR="000068A3">
          <w:rPr>
            <w:noProof/>
            <w:webHidden/>
          </w:rPr>
          <w:fldChar w:fldCharType="begin"/>
        </w:r>
        <w:r w:rsidR="000068A3">
          <w:rPr>
            <w:noProof/>
            <w:webHidden/>
          </w:rPr>
          <w:instrText xml:space="preserve"> PAGEREF _Toc170661778 \h </w:instrText>
        </w:r>
        <w:r w:rsidR="000068A3">
          <w:rPr>
            <w:noProof/>
            <w:webHidden/>
          </w:rPr>
        </w:r>
        <w:r w:rsidR="000068A3">
          <w:rPr>
            <w:noProof/>
            <w:webHidden/>
          </w:rPr>
          <w:fldChar w:fldCharType="separate"/>
        </w:r>
        <w:r w:rsidR="006568A0">
          <w:rPr>
            <w:noProof/>
            <w:webHidden/>
          </w:rPr>
          <w:t>54</w:t>
        </w:r>
        <w:r w:rsidR="000068A3">
          <w:rPr>
            <w:noProof/>
            <w:webHidden/>
          </w:rPr>
          <w:fldChar w:fldCharType="end"/>
        </w:r>
      </w:hyperlink>
    </w:p>
    <w:p w14:paraId="19B52D10" w14:textId="16EF2084"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79" w:history="1">
        <w:r w:rsidR="000068A3" w:rsidRPr="00654227">
          <w:rPr>
            <w:rStyle w:val="Hyperlink"/>
            <w:rFonts w:ascii="Arial Bold" w:hAnsi="Arial Bold"/>
            <w:noProof/>
          </w:rPr>
          <w:t>12.3</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Bar</w:t>
        </w:r>
        <w:r w:rsidR="000068A3">
          <w:rPr>
            <w:noProof/>
            <w:webHidden/>
          </w:rPr>
          <w:tab/>
        </w:r>
        <w:r w:rsidR="000068A3">
          <w:rPr>
            <w:noProof/>
            <w:webHidden/>
          </w:rPr>
          <w:fldChar w:fldCharType="begin"/>
        </w:r>
        <w:r w:rsidR="000068A3">
          <w:rPr>
            <w:noProof/>
            <w:webHidden/>
          </w:rPr>
          <w:instrText xml:space="preserve"> PAGEREF _Toc170661779 \h </w:instrText>
        </w:r>
        <w:r w:rsidR="000068A3">
          <w:rPr>
            <w:noProof/>
            <w:webHidden/>
          </w:rPr>
        </w:r>
        <w:r w:rsidR="000068A3">
          <w:rPr>
            <w:noProof/>
            <w:webHidden/>
          </w:rPr>
          <w:fldChar w:fldCharType="separate"/>
        </w:r>
        <w:r w:rsidR="006568A0">
          <w:rPr>
            <w:noProof/>
            <w:webHidden/>
          </w:rPr>
          <w:t>54</w:t>
        </w:r>
        <w:r w:rsidR="000068A3">
          <w:rPr>
            <w:noProof/>
            <w:webHidden/>
          </w:rPr>
          <w:fldChar w:fldCharType="end"/>
        </w:r>
      </w:hyperlink>
    </w:p>
    <w:p w14:paraId="568E7D27" w14:textId="24CA95F8" w:rsidR="000068A3" w:rsidRDefault="004A540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0661780" w:history="1">
        <w:r w:rsidR="000068A3" w:rsidRPr="00654227">
          <w:rPr>
            <w:rStyle w:val="Hyperlink"/>
            <w:noProof/>
          </w:rPr>
          <w:t>13.</w:t>
        </w:r>
        <w:r w:rsidR="000068A3">
          <w:rPr>
            <w:rFonts w:asciiTheme="minorHAnsi" w:eastAsiaTheme="minorEastAsia" w:hAnsiTheme="minorHAnsi" w:cstheme="minorBidi"/>
            <w:b w:val="0"/>
            <w:caps w:val="0"/>
            <w:noProof/>
            <w:kern w:val="2"/>
            <w:sz w:val="24"/>
            <w:szCs w:val="24"/>
            <w:lang w:eastAsia="en-AU"/>
            <w14:ligatures w14:val="standardContextual"/>
          </w:rPr>
          <w:tab/>
        </w:r>
        <w:r w:rsidR="000068A3" w:rsidRPr="00654227">
          <w:rPr>
            <w:rStyle w:val="Hyperlink"/>
            <w:noProof/>
          </w:rPr>
          <w:t>COMPLETION</w:t>
        </w:r>
        <w:r w:rsidR="000068A3">
          <w:rPr>
            <w:noProof/>
            <w:webHidden/>
          </w:rPr>
          <w:tab/>
        </w:r>
        <w:r w:rsidR="000068A3">
          <w:rPr>
            <w:noProof/>
            <w:webHidden/>
          </w:rPr>
          <w:fldChar w:fldCharType="begin"/>
        </w:r>
        <w:r w:rsidR="000068A3">
          <w:rPr>
            <w:noProof/>
            <w:webHidden/>
          </w:rPr>
          <w:instrText xml:space="preserve"> PAGEREF _Toc170661780 \h </w:instrText>
        </w:r>
        <w:r w:rsidR="000068A3">
          <w:rPr>
            <w:noProof/>
            <w:webHidden/>
          </w:rPr>
        </w:r>
        <w:r w:rsidR="000068A3">
          <w:rPr>
            <w:noProof/>
            <w:webHidden/>
          </w:rPr>
          <w:fldChar w:fldCharType="separate"/>
        </w:r>
        <w:r w:rsidR="006568A0">
          <w:rPr>
            <w:noProof/>
            <w:webHidden/>
          </w:rPr>
          <w:t>55</w:t>
        </w:r>
        <w:r w:rsidR="000068A3">
          <w:rPr>
            <w:noProof/>
            <w:webHidden/>
          </w:rPr>
          <w:fldChar w:fldCharType="end"/>
        </w:r>
      </w:hyperlink>
    </w:p>
    <w:p w14:paraId="33641FCE" w14:textId="00726CF9"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81" w:history="1">
        <w:r w:rsidR="000068A3" w:rsidRPr="00654227">
          <w:rPr>
            <w:rStyle w:val="Hyperlink"/>
            <w:rFonts w:ascii="Arial Bold" w:hAnsi="Arial Bold"/>
            <w:noProof/>
          </w:rPr>
          <w:t>13.1</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Notice of Completion</w:t>
        </w:r>
        <w:r w:rsidR="000068A3">
          <w:rPr>
            <w:noProof/>
            <w:webHidden/>
          </w:rPr>
          <w:tab/>
        </w:r>
        <w:r w:rsidR="000068A3">
          <w:rPr>
            <w:noProof/>
            <w:webHidden/>
          </w:rPr>
          <w:fldChar w:fldCharType="begin"/>
        </w:r>
        <w:r w:rsidR="000068A3">
          <w:rPr>
            <w:noProof/>
            <w:webHidden/>
          </w:rPr>
          <w:instrText xml:space="preserve"> PAGEREF _Toc170661781 \h </w:instrText>
        </w:r>
        <w:r w:rsidR="000068A3">
          <w:rPr>
            <w:noProof/>
            <w:webHidden/>
          </w:rPr>
        </w:r>
        <w:r w:rsidR="000068A3">
          <w:rPr>
            <w:noProof/>
            <w:webHidden/>
          </w:rPr>
          <w:fldChar w:fldCharType="separate"/>
        </w:r>
        <w:r w:rsidR="006568A0">
          <w:rPr>
            <w:noProof/>
            <w:webHidden/>
          </w:rPr>
          <w:t>55</w:t>
        </w:r>
        <w:r w:rsidR="000068A3">
          <w:rPr>
            <w:noProof/>
            <w:webHidden/>
          </w:rPr>
          <w:fldChar w:fldCharType="end"/>
        </w:r>
      </w:hyperlink>
    </w:p>
    <w:p w14:paraId="2324E520" w14:textId="0E14CF6E"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82" w:history="1">
        <w:r w:rsidR="000068A3" w:rsidRPr="00654227">
          <w:rPr>
            <w:rStyle w:val="Hyperlink"/>
            <w:rFonts w:ascii="Arial Bold" w:hAnsi="Arial Bold"/>
            <w:noProof/>
          </w:rPr>
          <w:t>13.2</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Unilateral Issue of Completion Notice</w:t>
        </w:r>
        <w:r w:rsidR="000068A3">
          <w:rPr>
            <w:noProof/>
            <w:webHidden/>
          </w:rPr>
          <w:tab/>
        </w:r>
        <w:r w:rsidR="000068A3">
          <w:rPr>
            <w:noProof/>
            <w:webHidden/>
          </w:rPr>
          <w:fldChar w:fldCharType="begin"/>
        </w:r>
        <w:r w:rsidR="000068A3">
          <w:rPr>
            <w:noProof/>
            <w:webHidden/>
          </w:rPr>
          <w:instrText xml:space="preserve"> PAGEREF _Toc170661782 \h </w:instrText>
        </w:r>
        <w:r w:rsidR="000068A3">
          <w:rPr>
            <w:noProof/>
            <w:webHidden/>
          </w:rPr>
        </w:r>
        <w:r w:rsidR="000068A3">
          <w:rPr>
            <w:noProof/>
            <w:webHidden/>
          </w:rPr>
          <w:fldChar w:fldCharType="separate"/>
        </w:r>
        <w:r w:rsidR="006568A0">
          <w:rPr>
            <w:noProof/>
            <w:webHidden/>
          </w:rPr>
          <w:t>55</w:t>
        </w:r>
        <w:r w:rsidR="000068A3">
          <w:rPr>
            <w:noProof/>
            <w:webHidden/>
          </w:rPr>
          <w:fldChar w:fldCharType="end"/>
        </w:r>
      </w:hyperlink>
    </w:p>
    <w:p w14:paraId="5976B472" w14:textId="6013799C"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83" w:history="1">
        <w:r w:rsidR="000068A3" w:rsidRPr="00654227">
          <w:rPr>
            <w:rStyle w:val="Hyperlink"/>
            <w:rFonts w:ascii="Arial Bold" w:hAnsi="Arial Bold"/>
            <w:noProof/>
          </w:rPr>
          <w:t>13.3</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Possession Upon Completion</w:t>
        </w:r>
        <w:r w:rsidR="000068A3">
          <w:rPr>
            <w:noProof/>
            <w:webHidden/>
          </w:rPr>
          <w:tab/>
        </w:r>
        <w:r w:rsidR="000068A3">
          <w:rPr>
            <w:noProof/>
            <w:webHidden/>
          </w:rPr>
          <w:fldChar w:fldCharType="begin"/>
        </w:r>
        <w:r w:rsidR="000068A3">
          <w:rPr>
            <w:noProof/>
            <w:webHidden/>
          </w:rPr>
          <w:instrText xml:space="preserve"> PAGEREF _Toc170661783 \h </w:instrText>
        </w:r>
        <w:r w:rsidR="000068A3">
          <w:rPr>
            <w:noProof/>
            <w:webHidden/>
          </w:rPr>
        </w:r>
        <w:r w:rsidR="000068A3">
          <w:rPr>
            <w:noProof/>
            <w:webHidden/>
          </w:rPr>
          <w:fldChar w:fldCharType="separate"/>
        </w:r>
        <w:r w:rsidR="006568A0">
          <w:rPr>
            <w:noProof/>
            <w:webHidden/>
          </w:rPr>
          <w:t>55</w:t>
        </w:r>
        <w:r w:rsidR="000068A3">
          <w:rPr>
            <w:noProof/>
            <w:webHidden/>
          </w:rPr>
          <w:fldChar w:fldCharType="end"/>
        </w:r>
      </w:hyperlink>
    </w:p>
    <w:p w14:paraId="39F55F9E" w14:textId="4143E50D"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84" w:history="1">
        <w:r w:rsidR="000068A3" w:rsidRPr="00654227">
          <w:rPr>
            <w:rStyle w:val="Hyperlink"/>
            <w:rFonts w:ascii="Arial Bold" w:hAnsi="Arial Bold"/>
            <w:noProof/>
          </w:rPr>
          <w:t>13.4</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Part of the Subcontract Works or Stage</w:t>
        </w:r>
        <w:r w:rsidR="000068A3">
          <w:rPr>
            <w:noProof/>
            <w:webHidden/>
          </w:rPr>
          <w:tab/>
        </w:r>
        <w:r w:rsidR="000068A3">
          <w:rPr>
            <w:noProof/>
            <w:webHidden/>
          </w:rPr>
          <w:fldChar w:fldCharType="begin"/>
        </w:r>
        <w:r w:rsidR="000068A3">
          <w:rPr>
            <w:noProof/>
            <w:webHidden/>
          </w:rPr>
          <w:instrText xml:space="preserve"> PAGEREF _Toc170661784 \h </w:instrText>
        </w:r>
        <w:r w:rsidR="000068A3">
          <w:rPr>
            <w:noProof/>
            <w:webHidden/>
          </w:rPr>
        </w:r>
        <w:r w:rsidR="000068A3">
          <w:rPr>
            <w:noProof/>
            <w:webHidden/>
          </w:rPr>
          <w:fldChar w:fldCharType="separate"/>
        </w:r>
        <w:r w:rsidR="006568A0">
          <w:rPr>
            <w:noProof/>
            <w:webHidden/>
          </w:rPr>
          <w:t>55</w:t>
        </w:r>
        <w:r w:rsidR="000068A3">
          <w:rPr>
            <w:noProof/>
            <w:webHidden/>
          </w:rPr>
          <w:fldChar w:fldCharType="end"/>
        </w:r>
      </w:hyperlink>
    </w:p>
    <w:p w14:paraId="156200F3" w14:textId="0F5A2823"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85" w:history="1">
        <w:r w:rsidR="000068A3" w:rsidRPr="00654227">
          <w:rPr>
            <w:rStyle w:val="Hyperlink"/>
            <w:rFonts w:ascii="Arial Bold" w:hAnsi="Arial Bold"/>
            <w:noProof/>
          </w:rPr>
          <w:t>13.5</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Effect of Notice of Completion</w:t>
        </w:r>
        <w:r w:rsidR="000068A3">
          <w:rPr>
            <w:noProof/>
            <w:webHidden/>
          </w:rPr>
          <w:tab/>
        </w:r>
        <w:r w:rsidR="000068A3">
          <w:rPr>
            <w:noProof/>
            <w:webHidden/>
          </w:rPr>
          <w:fldChar w:fldCharType="begin"/>
        </w:r>
        <w:r w:rsidR="000068A3">
          <w:rPr>
            <w:noProof/>
            <w:webHidden/>
          </w:rPr>
          <w:instrText xml:space="preserve"> PAGEREF _Toc170661785 \h </w:instrText>
        </w:r>
        <w:r w:rsidR="000068A3">
          <w:rPr>
            <w:noProof/>
            <w:webHidden/>
          </w:rPr>
        </w:r>
        <w:r w:rsidR="000068A3">
          <w:rPr>
            <w:noProof/>
            <w:webHidden/>
          </w:rPr>
          <w:fldChar w:fldCharType="separate"/>
        </w:r>
        <w:r w:rsidR="006568A0">
          <w:rPr>
            <w:noProof/>
            <w:webHidden/>
          </w:rPr>
          <w:t>55</w:t>
        </w:r>
        <w:r w:rsidR="000068A3">
          <w:rPr>
            <w:noProof/>
            <w:webHidden/>
          </w:rPr>
          <w:fldChar w:fldCharType="end"/>
        </w:r>
      </w:hyperlink>
    </w:p>
    <w:p w14:paraId="6BCB27DE" w14:textId="08D475EA"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86" w:history="1">
        <w:r w:rsidR="000068A3" w:rsidRPr="00654227">
          <w:rPr>
            <w:rStyle w:val="Hyperlink"/>
            <w:rFonts w:ascii="Arial Bold" w:hAnsi="Arial Bold"/>
            <w:noProof/>
          </w:rPr>
          <w:t>13.6</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Liquidated Damages</w:t>
        </w:r>
        <w:r w:rsidR="000068A3">
          <w:rPr>
            <w:noProof/>
            <w:webHidden/>
          </w:rPr>
          <w:tab/>
        </w:r>
        <w:r w:rsidR="000068A3">
          <w:rPr>
            <w:noProof/>
            <w:webHidden/>
          </w:rPr>
          <w:fldChar w:fldCharType="begin"/>
        </w:r>
        <w:r w:rsidR="000068A3">
          <w:rPr>
            <w:noProof/>
            <w:webHidden/>
          </w:rPr>
          <w:instrText xml:space="preserve"> PAGEREF _Toc170661786 \h </w:instrText>
        </w:r>
        <w:r w:rsidR="000068A3">
          <w:rPr>
            <w:noProof/>
            <w:webHidden/>
          </w:rPr>
        </w:r>
        <w:r w:rsidR="000068A3">
          <w:rPr>
            <w:noProof/>
            <w:webHidden/>
          </w:rPr>
          <w:fldChar w:fldCharType="separate"/>
        </w:r>
        <w:r w:rsidR="006568A0">
          <w:rPr>
            <w:noProof/>
            <w:webHidden/>
          </w:rPr>
          <w:t>55</w:t>
        </w:r>
        <w:r w:rsidR="000068A3">
          <w:rPr>
            <w:noProof/>
            <w:webHidden/>
          </w:rPr>
          <w:fldChar w:fldCharType="end"/>
        </w:r>
      </w:hyperlink>
    </w:p>
    <w:p w14:paraId="6BC55553" w14:textId="7A3D91CD"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87" w:history="1">
        <w:r w:rsidR="000068A3" w:rsidRPr="00654227">
          <w:rPr>
            <w:rStyle w:val="Hyperlink"/>
            <w:rFonts w:ascii="Arial Bold" w:hAnsi="Arial Bold"/>
            <w:noProof/>
          </w:rPr>
          <w:t>13.7</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Liability to the Commonwealth</w:t>
        </w:r>
        <w:r w:rsidR="000068A3">
          <w:rPr>
            <w:noProof/>
            <w:webHidden/>
          </w:rPr>
          <w:tab/>
        </w:r>
        <w:r w:rsidR="000068A3">
          <w:rPr>
            <w:noProof/>
            <w:webHidden/>
          </w:rPr>
          <w:fldChar w:fldCharType="begin"/>
        </w:r>
        <w:r w:rsidR="000068A3">
          <w:rPr>
            <w:noProof/>
            <w:webHidden/>
          </w:rPr>
          <w:instrText xml:space="preserve"> PAGEREF _Toc170661787 \h </w:instrText>
        </w:r>
        <w:r w:rsidR="000068A3">
          <w:rPr>
            <w:noProof/>
            <w:webHidden/>
          </w:rPr>
        </w:r>
        <w:r w:rsidR="000068A3">
          <w:rPr>
            <w:noProof/>
            <w:webHidden/>
          </w:rPr>
          <w:fldChar w:fldCharType="separate"/>
        </w:r>
        <w:r w:rsidR="006568A0">
          <w:rPr>
            <w:noProof/>
            <w:webHidden/>
          </w:rPr>
          <w:t>55</w:t>
        </w:r>
        <w:r w:rsidR="000068A3">
          <w:rPr>
            <w:noProof/>
            <w:webHidden/>
          </w:rPr>
          <w:fldChar w:fldCharType="end"/>
        </w:r>
      </w:hyperlink>
    </w:p>
    <w:p w14:paraId="0C673DBA" w14:textId="39516572" w:rsidR="000068A3" w:rsidRDefault="004A540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0661788" w:history="1">
        <w:r w:rsidR="000068A3" w:rsidRPr="00654227">
          <w:rPr>
            <w:rStyle w:val="Hyperlink"/>
            <w:noProof/>
          </w:rPr>
          <w:t>14.</w:t>
        </w:r>
        <w:r w:rsidR="000068A3">
          <w:rPr>
            <w:rFonts w:asciiTheme="minorHAnsi" w:eastAsiaTheme="minorEastAsia" w:hAnsiTheme="minorHAnsi" w:cstheme="minorBidi"/>
            <w:b w:val="0"/>
            <w:caps w:val="0"/>
            <w:noProof/>
            <w:kern w:val="2"/>
            <w:sz w:val="24"/>
            <w:szCs w:val="24"/>
            <w:lang w:eastAsia="en-AU"/>
            <w14:ligatures w14:val="standardContextual"/>
          </w:rPr>
          <w:tab/>
        </w:r>
        <w:r w:rsidR="000068A3" w:rsidRPr="00654227">
          <w:rPr>
            <w:rStyle w:val="Hyperlink"/>
            <w:noProof/>
          </w:rPr>
          <w:t>TERMINATION</w:t>
        </w:r>
        <w:r w:rsidR="000068A3">
          <w:rPr>
            <w:noProof/>
            <w:webHidden/>
          </w:rPr>
          <w:tab/>
        </w:r>
        <w:r w:rsidR="000068A3">
          <w:rPr>
            <w:noProof/>
            <w:webHidden/>
          </w:rPr>
          <w:fldChar w:fldCharType="begin"/>
        </w:r>
        <w:r w:rsidR="000068A3">
          <w:rPr>
            <w:noProof/>
            <w:webHidden/>
          </w:rPr>
          <w:instrText xml:space="preserve"> PAGEREF _Toc170661788 \h </w:instrText>
        </w:r>
        <w:r w:rsidR="000068A3">
          <w:rPr>
            <w:noProof/>
            <w:webHidden/>
          </w:rPr>
        </w:r>
        <w:r w:rsidR="000068A3">
          <w:rPr>
            <w:noProof/>
            <w:webHidden/>
          </w:rPr>
          <w:fldChar w:fldCharType="separate"/>
        </w:r>
        <w:r w:rsidR="006568A0">
          <w:rPr>
            <w:noProof/>
            <w:webHidden/>
          </w:rPr>
          <w:t>56</w:t>
        </w:r>
        <w:r w:rsidR="000068A3">
          <w:rPr>
            <w:noProof/>
            <w:webHidden/>
          </w:rPr>
          <w:fldChar w:fldCharType="end"/>
        </w:r>
      </w:hyperlink>
    </w:p>
    <w:p w14:paraId="6FB7C3B0" w14:textId="357C9C4C"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89" w:history="1">
        <w:r w:rsidR="000068A3" w:rsidRPr="00654227">
          <w:rPr>
            <w:rStyle w:val="Hyperlink"/>
            <w:rFonts w:ascii="Arial Bold" w:hAnsi="Arial Bold"/>
            <w:noProof/>
          </w:rPr>
          <w:t>14.1</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Notice of Default</w:t>
        </w:r>
        <w:r w:rsidR="000068A3">
          <w:rPr>
            <w:noProof/>
            <w:webHidden/>
          </w:rPr>
          <w:tab/>
        </w:r>
        <w:r w:rsidR="000068A3">
          <w:rPr>
            <w:noProof/>
            <w:webHidden/>
          </w:rPr>
          <w:fldChar w:fldCharType="begin"/>
        </w:r>
        <w:r w:rsidR="000068A3">
          <w:rPr>
            <w:noProof/>
            <w:webHidden/>
          </w:rPr>
          <w:instrText xml:space="preserve"> PAGEREF _Toc170661789 \h </w:instrText>
        </w:r>
        <w:r w:rsidR="000068A3">
          <w:rPr>
            <w:noProof/>
            <w:webHidden/>
          </w:rPr>
        </w:r>
        <w:r w:rsidR="000068A3">
          <w:rPr>
            <w:noProof/>
            <w:webHidden/>
          </w:rPr>
          <w:fldChar w:fldCharType="separate"/>
        </w:r>
        <w:r w:rsidR="006568A0">
          <w:rPr>
            <w:noProof/>
            <w:webHidden/>
          </w:rPr>
          <w:t>56</w:t>
        </w:r>
        <w:r w:rsidR="000068A3">
          <w:rPr>
            <w:noProof/>
            <w:webHidden/>
          </w:rPr>
          <w:fldChar w:fldCharType="end"/>
        </w:r>
      </w:hyperlink>
    </w:p>
    <w:p w14:paraId="77DB1CD6" w14:textId="62FA5EDD"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90" w:history="1">
        <w:r w:rsidR="000068A3" w:rsidRPr="00654227">
          <w:rPr>
            <w:rStyle w:val="Hyperlink"/>
            <w:rFonts w:ascii="Arial Bold" w:hAnsi="Arial Bold"/>
            <w:noProof/>
          </w:rPr>
          <w:t>14.2</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Termination for Insolvency or Breach</w:t>
        </w:r>
        <w:r w:rsidR="000068A3">
          <w:rPr>
            <w:noProof/>
            <w:webHidden/>
          </w:rPr>
          <w:tab/>
        </w:r>
        <w:r w:rsidR="000068A3">
          <w:rPr>
            <w:noProof/>
            <w:webHidden/>
          </w:rPr>
          <w:fldChar w:fldCharType="begin"/>
        </w:r>
        <w:r w:rsidR="000068A3">
          <w:rPr>
            <w:noProof/>
            <w:webHidden/>
          </w:rPr>
          <w:instrText xml:space="preserve"> PAGEREF _Toc170661790 \h </w:instrText>
        </w:r>
        <w:r w:rsidR="000068A3">
          <w:rPr>
            <w:noProof/>
            <w:webHidden/>
          </w:rPr>
        </w:r>
        <w:r w:rsidR="000068A3">
          <w:rPr>
            <w:noProof/>
            <w:webHidden/>
          </w:rPr>
          <w:fldChar w:fldCharType="separate"/>
        </w:r>
        <w:r w:rsidR="006568A0">
          <w:rPr>
            <w:noProof/>
            <w:webHidden/>
          </w:rPr>
          <w:t>56</w:t>
        </w:r>
        <w:r w:rsidR="000068A3">
          <w:rPr>
            <w:noProof/>
            <w:webHidden/>
          </w:rPr>
          <w:fldChar w:fldCharType="end"/>
        </w:r>
      </w:hyperlink>
    </w:p>
    <w:p w14:paraId="2BEE3F25" w14:textId="621575F3"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91" w:history="1">
        <w:r w:rsidR="000068A3" w:rsidRPr="00654227">
          <w:rPr>
            <w:rStyle w:val="Hyperlink"/>
            <w:rFonts w:ascii="Arial Bold" w:hAnsi="Arial Bold"/>
            <w:noProof/>
          </w:rPr>
          <w:t>14.3</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Contractor's Entitlements after Termination by Contractor</w:t>
        </w:r>
        <w:r w:rsidR="000068A3">
          <w:rPr>
            <w:noProof/>
            <w:webHidden/>
          </w:rPr>
          <w:tab/>
        </w:r>
        <w:r w:rsidR="000068A3">
          <w:rPr>
            <w:noProof/>
            <w:webHidden/>
          </w:rPr>
          <w:fldChar w:fldCharType="begin"/>
        </w:r>
        <w:r w:rsidR="000068A3">
          <w:rPr>
            <w:noProof/>
            <w:webHidden/>
          </w:rPr>
          <w:instrText xml:space="preserve"> PAGEREF _Toc170661791 \h </w:instrText>
        </w:r>
        <w:r w:rsidR="000068A3">
          <w:rPr>
            <w:noProof/>
            <w:webHidden/>
          </w:rPr>
        </w:r>
        <w:r w:rsidR="000068A3">
          <w:rPr>
            <w:noProof/>
            <w:webHidden/>
          </w:rPr>
          <w:fldChar w:fldCharType="separate"/>
        </w:r>
        <w:r w:rsidR="006568A0">
          <w:rPr>
            <w:noProof/>
            <w:webHidden/>
          </w:rPr>
          <w:t>56</w:t>
        </w:r>
        <w:r w:rsidR="000068A3">
          <w:rPr>
            <w:noProof/>
            <w:webHidden/>
          </w:rPr>
          <w:fldChar w:fldCharType="end"/>
        </w:r>
      </w:hyperlink>
    </w:p>
    <w:p w14:paraId="6DF93C97" w14:textId="081EF152"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92" w:history="1">
        <w:r w:rsidR="000068A3" w:rsidRPr="00654227">
          <w:rPr>
            <w:rStyle w:val="Hyperlink"/>
            <w:rFonts w:ascii="Arial Bold" w:hAnsi="Arial Bold"/>
            <w:noProof/>
          </w:rPr>
          <w:t>14.4</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Subcontractor’s Entitlements after Termination by Subcontractor</w:t>
        </w:r>
        <w:r w:rsidR="000068A3">
          <w:rPr>
            <w:noProof/>
            <w:webHidden/>
          </w:rPr>
          <w:tab/>
        </w:r>
        <w:r w:rsidR="000068A3">
          <w:rPr>
            <w:noProof/>
            <w:webHidden/>
          </w:rPr>
          <w:fldChar w:fldCharType="begin"/>
        </w:r>
        <w:r w:rsidR="000068A3">
          <w:rPr>
            <w:noProof/>
            <w:webHidden/>
          </w:rPr>
          <w:instrText xml:space="preserve"> PAGEREF _Toc170661792 \h </w:instrText>
        </w:r>
        <w:r w:rsidR="000068A3">
          <w:rPr>
            <w:noProof/>
            <w:webHidden/>
          </w:rPr>
        </w:r>
        <w:r w:rsidR="000068A3">
          <w:rPr>
            <w:noProof/>
            <w:webHidden/>
          </w:rPr>
          <w:fldChar w:fldCharType="separate"/>
        </w:r>
        <w:r w:rsidR="006568A0">
          <w:rPr>
            <w:noProof/>
            <w:webHidden/>
          </w:rPr>
          <w:t>57</w:t>
        </w:r>
        <w:r w:rsidR="000068A3">
          <w:rPr>
            <w:noProof/>
            <w:webHidden/>
          </w:rPr>
          <w:fldChar w:fldCharType="end"/>
        </w:r>
      </w:hyperlink>
    </w:p>
    <w:p w14:paraId="0D965802" w14:textId="310CE9A8"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93" w:history="1">
        <w:r w:rsidR="000068A3" w:rsidRPr="00654227">
          <w:rPr>
            <w:rStyle w:val="Hyperlink"/>
            <w:rFonts w:ascii="Arial Bold" w:hAnsi="Arial Bold"/>
            <w:noProof/>
          </w:rPr>
          <w:t>14.5</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Termination for Convenience</w:t>
        </w:r>
        <w:r w:rsidR="000068A3">
          <w:rPr>
            <w:noProof/>
            <w:webHidden/>
          </w:rPr>
          <w:tab/>
        </w:r>
        <w:r w:rsidR="000068A3">
          <w:rPr>
            <w:noProof/>
            <w:webHidden/>
          </w:rPr>
          <w:fldChar w:fldCharType="begin"/>
        </w:r>
        <w:r w:rsidR="000068A3">
          <w:rPr>
            <w:noProof/>
            <w:webHidden/>
          </w:rPr>
          <w:instrText xml:space="preserve"> PAGEREF _Toc170661793 \h </w:instrText>
        </w:r>
        <w:r w:rsidR="000068A3">
          <w:rPr>
            <w:noProof/>
            <w:webHidden/>
          </w:rPr>
        </w:r>
        <w:r w:rsidR="000068A3">
          <w:rPr>
            <w:noProof/>
            <w:webHidden/>
          </w:rPr>
          <w:fldChar w:fldCharType="separate"/>
        </w:r>
        <w:r w:rsidR="006568A0">
          <w:rPr>
            <w:noProof/>
            <w:webHidden/>
          </w:rPr>
          <w:t>57</w:t>
        </w:r>
        <w:r w:rsidR="000068A3">
          <w:rPr>
            <w:noProof/>
            <w:webHidden/>
          </w:rPr>
          <w:fldChar w:fldCharType="end"/>
        </w:r>
      </w:hyperlink>
    </w:p>
    <w:p w14:paraId="5BBAEE9C" w14:textId="2F5AF10F"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94" w:history="1">
        <w:r w:rsidR="000068A3" w:rsidRPr="00654227">
          <w:rPr>
            <w:rStyle w:val="Hyperlink"/>
            <w:rFonts w:ascii="Arial Bold" w:hAnsi="Arial Bold"/>
            <w:noProof/>
          </w:rPr>
          <w:t>14.6</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Subcontractor’s Entitlements after Termination for Convenience by Contractor</w:t>
        </w:r>
        <w:r w:rsidR="000068A3">
          <w:rPr>
            <w:noProof/>
            <w:webHidden/>
          </w:rPr>
          <w:tab/>
        </w:r>
        <w:r w:rsidR="000068A3">
          <w:rPr>
            <w:noProof/>
            <w:webHidden/>
          </w:rPr>
          <w:fldChar w:fldCharType="begin"/>
        </w:r>
        <w:r w:rsidR="000068A3">
          <w:rPr>
            <w:noProof/>
            <w:webHidden/>
          </w:rPr>
          <w:instrText xml:space="preserve"> PAGEREF _Toc170661794 \h </w:instrText>
        </w:r>
        <w:r w:rsidR="000068A3">
          <w:rPr>
            <w:noProof/>
            <w:webHidden/>
          </w:rPr>
        </w:r>
        <w:r w:rsidR="000068A3">
          <w:rPr>
            <w:noProof/>
            <w:webHidden/>
          </w:rPr>
          <w:fldChar w:fldCharType="separate"/>
        </w:r>
        <w:r w:rsidR="006568A0">
          <w:rPr>
            <w:noProof/>
            <w:webHidden/>
          </w:rPr>
          <w:t>57</w:t>
        </w:r>
        <w:r w:rsidR="000068A3">
          <w:rPr>
            <w:noProof/>
            <w:webHidden/>
          </w:rPr>
          <w:fldChar w:fldCharType="end"/>
        </w:r>
      </w:hyperlink>
    </w:p>
    <w:p w14:paraId="2D60C51E" w14:textId="2AA1B04D"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95" w:history="1">
        <w:r w:rsidR="000068A3" w:rsidRPr="00654227">
          <w:rPr>
            <w:rStyle w:val="Hyperlink"/>
            <w:rFonts w:ascii="Arial Bold" w:hAnsi="Arial Bold"/>
            <w:noProof/>
          </w:rPr>
          <w:t>14.7</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Termination of Managing Contractor Contract</w:t>
        </w:r>
        <w:r w:rsidR="000068A3">
          <w:rPr>
            <w:noProof/>
            <w:webHidden/>
          </w:rPr>
          <w:tab/>
        </w:r>
        <w:r w:rsidR="000068A3">
          <w:rPr>
            <w:noProof/>
            <w:webHidden/>
          </w:rPr>
          <w:fldChar w:fldCharType="begin"/>
        </w:r>
        <w:r w:rsidR="000068A3">
          <w:rPr>
            <w:noProof/>
            <w:webHidden/>
          </w:rPr>
          <w:instrText xml:space="preserve"> PAGEREF _Toc170661795 \h </w:instrText>
        </w:r>
        <w:r w:rsidR="000068A3">
          <w:rPr>
            <w:noProof/>
            <w:webHidden/>
          </w:rPr>
        </w:r>
        <w:r w:rsidR="000068A3">
          <w:rPr>
            <w:noProof/>
            <w:webHidden/>
          </w:rPr>
          <w:fldChar w:fldCharType="separate"/>
        </w:r>
        <w:r w:rsidR="006568A0">
          <w:rPr>
            <w:noProof/>
            <w:webHidden/>
          </w:rPr>
          <w:t>58</w:t>
        </w:r>
        <w:r w:rsidR="000068A3">
          <w:rPr>
            <w:noProof/>
            <w:webHidden/>
          </w:rPr>
          <w:fldChar w:fldCharType="end"/>
        </w:r>
      </w:hyperlink>
    </w:p>
    <w:p w14:paraId="7476DFB2" w14:textId="7C45DA8C"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96" w:history="1">
        <w:r w:rsidR="000068A3" w:rsidRPr="00654227">
          <w:rPr>
            <w:rStyle w:val="Hyperlink"/>
            <w:rFonts w:ascii="Arial Bold" w:hAnsi="Arial Bold"/>
            <w:noProof/>
          </w:rPr>
          <w:t>14.8</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Consequences following Managing Contractor Contract Termination</w:t>
        </w:r>
        <w:r w:rsidR="000068A3">
          <w:rPr>
            <w:noProof/>
            <w:webHidden/>
          </w:rPr>
          <w:tab/>
        </w:r>
        <w:r w:rsidR="000068A3">
          <w:rPr>
            <w:noProof/>
            <w:webHidden/>
          </w:rPr>
          <w:fldChar w:fldCharType="begin"/>
        </w:r>
        <w:r w:rsidR="000068A3">
          <w:rPr>
            <w:noProof/>
            <w:webHidden/>
          </w:rPr>
          <w:instrText xml:space="preserve"> PAGEREF _Toc170661796 \h </w:instrText>
        </w:r>
        <w:r w:rsidR="000068A3">
          <w:rPr>
            <w:noProof/>
            <w:webHidden/>
          </w:rPr>
        </w:r>
        <w:r w:rsidR="000068A3">
          <w:rPr>
            <w:noProof/>
            <w:webHidden/>
          </w:rPr>
          <w:fldChar w:fldCharType="separate"/>
        </w:r>
        <w:r w:rsidR="006568A0">
          <w:rPr>
            <w:noProof/>
            <w:webHidden/>
          </w:rPr>
          <w:t>58</w:t>
        </w:r>
        <w:r w:rsidR="000068A3">
          <w:rPr>
            <w:noProof/>
            <w:webHidden/>
          </w:rPr>
          <w:fldChar w:fldCharType="end"/>
        </w:r>
      </w:hyperlink>
    </w:p>
    <w:p w14:paraId="0F709AAA" w14:textId="3FBD7803" w:rsidR="000068A3" w:rsidRDefault="004A540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0661797" w:history="1">
        <w:r w:rsidR="000068A3" w:rsidRPr="00654227">
          <w:rPr>
            <w:rStyle w:val="Hyperlink"/>
            <w:noProof/>
          </w:rPr>
          <w:t>15.</w:t>
        </w:r>
        <w:r w:rsidR="000068A3">
          <w:rPr>
            <w:rFonts w:asciiTheme="minorHAnsi" w:eastAsiaTheme="minorEastAsia" w:hAnsiTheme="minorHAnsi" w:cstheme="minorBidi"/>
            <w:b w:val="0"/>
            <w:caps w:val="0"/>
            <w:noProof/>
            <w:kern w:val="2"/>
            <w:sz w:val="24"/>
            <w:szCs w:val="24"/>
            <w:lang w:eastAsia="en-AU"/>
            <w14:ligatures w14:val="standardContextual"/>
          </w:rPr>
          <w:tab/>
        </w:r>
        <w:r w:rsidR="000068A3" w:rsidRPr="00654227">
          <w:rPr>
            <w:rStyle w:val="Hyperlink"/>
            <w:noProof/>
          </w:rPr>
          <w:t>DISPUTES</w:t>
        </w:r>
        <w:r w:rsidR="000068A3">
          <w:rPr>
            <w:noProof/>
            <w:webHidden/>
          </w:rPr>
          <w:tab/>
        </w:r>
        <w:r w:rsidR="000068A3">
          <w:rPr>
            <w:noProof/>
            <w:webHidden/>
          </w:rPr>
          <w:fldChar w:fldCharType="begin"/>
        </w:r>
        <w:r w:rsidR="000068A3">
          <w:rPr>
            <w:noProof/>
            <w:webHidden/>
          </w:rPr>
          <w:instrText xml:space="preserve"> PAGEREF _Toc170661797 \h </w:instrText>
        </w:r>
        <w:r w:rsidR="000068A3">
          <w:rPr>
            <w:noProof/>
            <w:webHidden/>
          </w:rPr>
        </w:r>
        <w:r w:rsidR="000068A3">
          <w:rPr>
            <w:noProof/>
            <w:webHidden/>
          </w:rPr>
          <w:fldChar w:fldCharType="separate"/>
        </w:r>
        <w:r w:rsidR="006568A0">
          <w:rPr>
            <w:noProof/>
            <w:webHidden/>
          </w:rPr>
          <w:t>59</w:t>
        </w:r>
        <w:r w:rsidR="000068A3">
          <w:rPr>
            <w:noProof/>
            <w:webHidden/>
          </w:rPr>
          <w:fldChar w:fldCharType="end"/>
        </w:r>
      </w:hyperlink>
    </w:p>
    <w:p w14:paraId="6DEA2DEB" w14:textId="3845FE2F"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98" w:history="1">
        <w:r w:rsidR="000068A3" w:rsidRPr="00654227">
          <w:rPr>
            <w:rStyle w:val="Hyperlink"/>
            <w:rFonts w:ascii="Arial Bold" w:hAnsi="Arial Bold"/>
            <w:noProof/>
          </w:rPr>
          <w:t>15.1</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Notice of Dispute</w:t>
        </w:r>
        <w:r w:rsidR="000068A3">
          <w:rPr>
            <w:noProof/>
            <w:webHidden/>
          </w:rPr>
          <w:tab/>
        </w:r>
        <w:r w:rsidR="000068A3">
          <w:rPr>
            <w:noProof/>
            <w:webHidden/>
          </w:rPr>
          <w:fldChar w:fldCharType="begin"/>
        </w:r>
        <w:r w:rsidR="000068A3">
          <w:rPr>
            <w:noProof/>
            <w:webHidden/>
          </w:rPr>
          <w:instrText xml:space="preserve"> PAGEREF _Toc170661798 \h </w:instrText>
        </w:r>
        <w:r w:rsidR="000068A3">
          <w:rPr>
            <w:noProof/>
            <w:webHidden/>
          </w:rPr>
        </w:r>
        <w:r w:rsidR="000068A3">
          <w:rPr>
            <w:noProof/>
            <w:webHidden/>
          </w:rPr>
          <w:fldChar w:fldCharType="separate"/>
        </w:r>
        <w:r w:rsidR="006568A0">
          <w:rPr>
            <w:noProof/>
            <w:webHidden/>
          </w:rPr>
          <w:t>59</w:t>
        </w:r>
        <w:r w:rsidR="000068A3">
          <w:rPr>
            <w:noProof/>
            <w:webHidden/>
          </w:rPr>
          <w:fldChar w:fldCharType="end"/>
        </w:r>
      </w:hyperlink>
    </w:p>
    <w:p w14:paraId="4BF0791F" w14:textId="4B306008"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799" w:history="1">
        <w:r w:rsidR="000068A3" w:rsidRPr="00654227">
          <w:rPr>
            <w:rStyle w:val="Hyperlink"/>
            <w:rFonts w:ascii="Arial Bold" w:hAnsi="Arial Bold"/>
            <w:noProof/>
          </w:rPr>
          <w:t>15.2</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Expert Determination</w:t>
        </w:r>
        <w:r w:rsidR="000068A3">
          <w:rPr>
            <w:noProof/>
            <w:webHidden/>
          </w:rPr>
          <w:tab/>
        </w:r>
        <w:r w:rsidR="000068A3">
          <w:rPr>
            <w:noProof/>
            <w:webHidden/>
          </w:rPr>
          <w:fldChar w:fldCharType="begin"/>
        </w:r>
        <w:r w:rsidR="000068A3">
          <w:rPr>
            <w:noProof/>
            <w:webHidden/>
          </w:rPr>
          <w:instrText xml:space="preserve"> PAGEREF _Toc170661799 \h </w:instrText>
        </w:r>
        <w:r w:rsidR="000068A3">
          <w:rPr>
            <w:noProof/>
            <w:webHidden/>
          </w:rPr>
        </w:r>
        <w:r w:rsidR="000068A3">
          <w:rPr>
            <w:noProof/>
            <w:webHidden/>
          </w:rPr>
          <w:fldChar w:fldCharType="separate"/>
        </w:r>
        <w:r w:rsidR="006568A0">
          <w:rPr>
            <w:noProof/>
            <w:webHidden/>
          </w:rPr>
          <w:t>59</w:t>
        </w:r>
        <w:r w:rsidR="000068A3">
          <w:rPr>
            <w:noProof/>
            <w:webHidden/>
          </w:rPr>
          <w:fldChar w:fldCharType="end"/>
        </w:r>
      </w:hyperlink>
    </w:p>
    <w:p w14:paraId="636371B4" w14:textId="6FC3679B"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00" w:history="1">
        <w:r w:rsidR="000068A3" w:rsidRPr="00654227">
          <w:rPr>
            <w:rStyle w:val="Hyperlink"/>
            <w:rFonts w:ascii="Arial Bold" w:hAnsi="Arial Bold"/>
            <w:noProof/>
          </w:rPr>
          <w:t>15.3</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The Expert</w:t>
        </w:r>
        <w:r w:rsidR="000068A3">
          <w:rPr>
            <w:noProof/>
            <w:webHidden/>
          </w:rPr>
          <w:tab/>
        </w:r>
        <w:r w:rsidR="000068A3">
          <w:rPr>
            <w:noProof/>
            <w:webHidden/>
          </w:rPr>
          <w:fldChar w:fldCharType="begin"/>
        </w:r>
        <w:r w:rsidR="000068A3">
          <w:rPr>
            <w:noProof/>
            <w:webHidden/>
          </w:rPr>
          <w:instrText xml:space="preserve"> PAGEREF _Toc170661800 \h </w:instrText>
        </w:r>
        <w:r w:rsidR="000068A3">
          <w:rPr>
            <w:noProof/>
            <w:webHidden/>
          </w:rPr>
        </w:r>
        <w:r w:rsidR="000068A3">
          <w:rPr>
            <w:noProof/>
            <w:webHidden/>
          </w:rPr>
          <w:fldChar w:fldCharType="separate"/>
        </w:r>
        <w:r w:rsidR="006568A0">
          <w:rPr>
            <w:noProof/>
            <w:webHidden/>
          </w:rPr>
          <w:t>59</w:t>
        </w:r>
        <w:r w:rsidR="000068A3">
          <w:rPr>
            <w:noProof/>
            <w:webHidden/>
          </w:rPr>
          <w:fldChar w:fldCharType="end"/>
        </w:r>
      </w:hyperlink>
    </w:p>
    <w:p w14:paraId="790DDF41" w14:textId="19588047"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01" w:history="1">
        <w:r w:rsidR="000068A3" w:rsidRPr="00654227">
          <w:rPr>
            <w:rStyle w:val="Hyperlink"/>
            <w:rFonts w:ascii="Arial Bold" w:hAnsi="Arial Bold"/>
            <w:noProof/>
          </w:rPr>
          <w:t>15.4</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Not Arbitration</w:t>
        </w:r>
        <w:r w:rsidR="000068A3">
          <w:rPr>
            <w:noProof/>
            <w:webHidden/>
          </w:rPr>
          <w:tab/>
        </w:r>
        <w:r w:rsidR="000068A3">
          <w:rPr>
            <w:noProof/>
            <w:webHidden/>
          </w:rPr>
          <w:fldChar w:fldCharType="begin"/>
        </w:r>
        <w:r w:rsidR="000068A3">
          <w:rPr>
            <w:noProof/>
            <w:webHidden/>
          </w:rPr>
          <w:instrText xml:space="preserve"> PAGEREF _Toc170661801 \h </w:instrText>
        </w:r>
        <w:r w:rsidR="000068A3">
          <w:rPr>
            <w:noProof/>
            <w:webHidden/>
          </w:rPr>
        </w:r>
        <w:r w:rsidR="000068A3">
          <w:rPr>
            <w:noProof/>
            <w:webHidden/>
          </w:rPr>
          <w:fldChar w:fldCharType="separate"/>
        </w:r>
        <w:r w:rsidR="006568A0">
          <w:rPr>
            <w:noProof/>
            <w:webHidden/>
          </w:rPr>
          <w:t>59</w:t>
        </w:r>
        <w:r w:rsidR="000068A3">
          <w:rPr>
            <w:noProof/>
            <w:webHidden/>
          </w:rPr>
          <w:fldChar w:fldCharType="end"/>
        </w:r>
      </w:hyperlink>
    </w:p>
    <w:p w14:paraId="243AAACA" w14:textId="5835ABB5"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02" w:history="1">
        <w:r w:rsidR="000068A3" w:rsidRPr="00654227">
          <w:rPr>
            <w:rStyle w:val="Hyperlink"/>
            <w:rFonts w:ascii="Arial Bold" w:hAnsi="Arial Bold"/>
            <w:noProof/>
          </w:rPr>
          <w:t>15.5</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Procedure for Determination</w:t>
        </w:r>
        <w:r w:rsidR="000068A3">
          <w:rPr>
            <w:noProof/>
            <w:webHidden/>
          </w:rPr>
          <w:tab/>
        </w:r>
        <w:r w:rsidR="000068A3">
          <w:rPr>
            <w:noProof/>
            <w:webHidden/>
          </w:rPr>
          <w:fldChar w:fldCharType="begin"/>
        </w:r>
        <w:r w:rsidR="000068A3">
          <w:rPr>
            <w:noProof/>
            <w:webHidden/>
          </w:rPr>
          <w:instrText xml:space="preserve"> PAGEREF _Toc170661802 \h </w:instrText>
        </w:r>
        <w:r w:rsidR="000068A3">
          <w:rPr>
            <w:noProof/>
            <w:webHidden/>
          </w:rPr>
        </w:r>
        <w:r w:rsidR="000068A3">
          <w:rPr>
            <w:noProof/>
            <w:webHidden/>
          </w:rPr>
          <w:fldChar w:fldCharType="separate"/>
        </w:r>
        <w:r w:rsidR="006568A0">
          <w:rPr>
            <w:noProof/>
            <w:webHidden/>
          </w:rPr>
          <w:t>59</w:t>
        </w:r>
        <w:r w:rsidR="000068A3">
          <w:rPr>
            <w:noProof/>
            <w:webHidden/>
          </w:rPr>
          <w:fldChar w:fldCharType="end"/>
        </w:r>
      </w:hyperlink>
    </w:p>
    <w:p w14:paraId="79B6C9B1" w14:textId="412DF35D"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03" w:history="1">
        <w:r w:rsidR="000068A3" w:rsidRPr="00654227">
          <w:rPr>
            <w:rStyle w:val="Hyperlink"/>
            <w:rFonts w:ascii="Arial Bold" w:hAnsi="Arial Bold"/>
            <w:noProof/>
          </w:rPr>
          <w:t>15.6</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Disclosure of Interest</w:t>
        </w:r>
        <w:r w:rsidR="000068A3">
          <w:rPr>
            <w:noProof/>
            <w:webHidden/>
          </w:rPr>
          <w:tab/>
        </w:r>
        <w:r w:rsidR="000068A3">
          <w:rPr>
            <w:noProof/>
            <w:webHidden/>
          </w:rPr>
          <w:fldChar w:fldCharType="begin"/>
        </w:r>
        <w:r w:rsidR="000068A3">
          <w:rPr>
            <w:noProof/>
            <w:webHidden/>
          </w:rPr>
          <w:instrText xml:space="preserve"> PAGEREF _Toc170661803 \h </w:instrText>
        </w:r>
        <w:r w:rsidR="000068A3">
          <w:rPr>
            <w:noProof/>
            <w:webHidden/>
          </w:rPr>
        </w:r>
        <w:r w:rsidR="000068A3">
          <w:rPr>
            <w:noProof/>
            <w:webHidden/>
          </w:rPr>
          <w:fldChar w:fldCharType="separate"/>
        </w:r>
        <w:r w:rsidR="006568A0">
          <w:rPr>
            <w:noProof/>
            <w:webHidden/>
          </w:rPr>
          <w:t>60</w:t>
        </w:r>
        <w:r w:rsidR="000068A3">
          <w:rPr>
            <w:noProof/>
            <w:webHidden/>
          </w:rPr>
          <w:fldChar w:fldCharType="end"/>
        </w:r>
      </w:hyperlink>
    </w:p>
    <w:p w14:paraId="746481FC" w14:textId="65F804F4"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04" w:history="1">
        <w:r w:rsidR="000068A3" w:rsidRPr="00654227">
          <w:rPr>
            <w:rStyle w:val="Hyperlink"/>
            <w:rFonts w:ascii="Arial Bold" w:hAnsi="Arial Bold"/>
            <w:noProof/>
          </w:rPr>
          <w:t>15.7</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Costs</w:t>
        </w:r>
        <w:r w:rsidR="000068A3">
          <w:rPr>
            <w:noProof/>
            <w:webHidden/>
          </w:rPr>
          <w:tab/>
        </w:r>
        <w:r w:rsidR="000068A3">
          <w:rPr>
            <w:noProof/>
            <w:webHidden/>
          </w:rPr>
          <w:fldChar w:fldCharType="begin"/>
        </w:r>
        <w:r w:rsidR="000068A3">
          <w:rPr>
            <w:noProof/>
            <w:webHidden/>
          </w:rPr>
          <w:instrText xml:space="preserve"> PAGEREF _Toc170661804 \h </w:instrText>
        </w:r>
        <w:r w:rsidR="000068A3">
          <w:rPr>
            <w:noProof/>
            <w:webHidden/>
          </w:rPr>
        </w:r>
        <w:r w:rsidR="000068A3">
          <w:rPr>
            <w:noProof/>
            <w:webHidden/>
          </w:rPr>
          <w:fldChar w:fldCharType="separate"/>
        </w:r>
        <w:r w:rsidR="006568A0">
          <w:rPr>
            <w:noProof/>
            <w:webHidden/>
          </w:rPr>
          <w:t>60</w:t>
        </w:r>
        <w:r w:rsidR="000068A3">
          <w:rPr>
            <w:noProof/>
            <w:webHidden/>
          </w:rPr>
          <w:fldChar w:fldCharType="end"/>
        </w:r>
      </w:hyperlink>
    </w:p>
    <w:p w14:paraId="4EDB95F5" w14:textId="1EABC473"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05" w:history="1">
        <w:r w:rsidR="000068A3" w:rsidRPr="00654227">
          <w:rPr>
            <w:rStyle w:val="Hyperlink"/>
            <w:rFonts w:ascii="Arial Bold" w:hAnsi="Arial Bold"/>
            <w:noProof/>
          </w:rPr>
          <w:t>15.8</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Conclusion of Expert Determination</w:t>
        </w:r>
        <w:r w:rsidR="000068A3">
          <w:rPr>
            <w:noProof/>
            <w:webHidden/>
          </w:rPr>
          <w:tab/>
        </w:r>
        <w:r w:rsidR="000068A3">
          <w:rPr>
            <w:noProof/>
            <w:webHidden/>
          </w:rPr>
          <w:fldChar w:fldCharType="begin"/>
        </w:r>
        <w:r w:rsidR="000068A3">
          <w:rPr>
            <w:noProof/>
            <w:webHidden/>
          </w:rPr>
          <w:instrText xml:space="preserve"> PAGEREF _Toc170661805 \h </w:instrText>
        </w:r>
        <w:r w:rsidR="000068A3">
          <w:rPr>
            <w:noProof/>
            <w:webHidden/>
          </w:rPr>
        </w:r>
        <w:r w:rsidR="000068A3">
          <w:rPr>
            <w:noProof/>
            <w:webHidden/>
          </w:rPr>
          <w:fldChar w:fldCharType="separate"/>
        </w:r>
        <w:r w:rsidR="006568A0">
          <w:rPr>
            <w:noProof/>
            <w:webHidden/>
          </w:rPr>
          <w:t>60</w:t>
        </w:r>
        <w:r w:rsidR="000068A3">
          <w:rPr>
            <w:noProof/>
            <w:webHidden/>
          </w:rPr>
          <w:fldChar w:fldCharType="end"/>
        </w:r>
      </w:hyperlink>
    </w:p>
    <w:p w14:paraId="5914CA1E" w14:textId="175B027D"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06" w:history="1">
        <w:r w:rsidR="000068A3" w:rsidRPr="00654227">
          <w:rPr>
            <w:rStyle w:val="Hyperlink"/>
            <w:rFonts w:ascii="Arial Bold" w:hAnsi="Arial Bold"/>
            <w:noProof/>
          </w:rPr>
          <w:t>15.9</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Expert Determination Agreement</w:t>
        </w:r>
        <w:r w:rsidR="000068A3">
          <w:rPr>
            <w:noProof/>
            <w:webHidden/>
          </w:rPr>
          <w:tab/>
        </w:r>
        <w:r w:rsidR="000068A3">
          <w:rPr>
            <w:noProof/>
            <w:webHidden/>
          </w:rPr>
          <w:fldChar w:fldCharType="begin"/>
        </w:r>
        <w:r w:rsidR="000068A3">
          <w:rPr>
            <w:noProof/>
            <w:webHidden/>
          </w:rPr>
          <w:instrText xml:space="preserve"> PAGEREF _Toc170661806 \h </w:instrText>
        </w:r>
        <w:r w:rsidR="000068A3">
          <w:rPr>
            <w:noProof/>
            <w:webHidden/>
          </w:rPr>
        </w:r>
        <w:r w:rsidR="000068A3">
          <w:rPr>
            <w:noProof/>
            <w:webHidden/>
          </w:rPr>
          <w:fldChar w:fldCharType="separate"/>
        </w:r>
        <w:r w:rsidR="006568A0">
          <w:rPr>
            <w:noProof/>
            <w:webHidden/>
          </w:rPr>
          <w:t>60</w:t>
        </w:r>
        <w:r w:rsidR="000068A3">
          <w:rPr>
            <w:noProof/>
            <w:webHidden/>
          </w:rPr>
          <w:fldChar w:fldCharType="end"/>
        </w:r>
      </w:hyperlink>
    </w:p>
    <w:p w14:paraId="0D9AD33E" w14:textId="7B5F2020"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07" w:history="1">
        <w:r w:rsidR="000068A3" w:rsidRPr="00654227">
          <w:rPr>
            <w:rStyle w:val="Hyperlink"/>
            <w:rFonts w:ascii="Arial Bold" w:hAnsi="Arial Bold"/>
            <w:noProof/>
          </w:rPr>
          <w:t>15.10</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Determination of Expert</w:t>
        </w:r>
        <w:r w:rsidR="000068A3">
          <w:rPr>
            <w:noProof/>
            <w:webHidden/>
          </w:rPr>
          <w:tab/>
        </w:r>
        <w:r w:rsidR="000068A3">
          <w:rPr>
            <w:noProof/>
            <w:webHidden/>
          </w:rPr>
          <w:fldChar w:fldCharType="begin"/>
        </w:r>
        <w:r w:rsidR="000068A3">
          <w:rPr>
            <w:noProof/>
            <w:webHidden/>
          </w:rPr>
          <w:instrText xml:space="preserve"> PAGEREF _Toc170661807 \h </w:instrText>
        </w:r>
        <w:r w:rsidR="000068A3">
          <w:rPr>
            <w:noProof/>
            <w:webHidden/>
          </w:rPr>
        </w:r>
        <w:r w:rsidR="000068A3">
          <w:rPr>
            <w:noProof/>
            <w:webHidden/>
          </w:rPr>
          <w:fldChar w:fldCharType="separate"/>
        </w:r>
        <w:r w:rsidR="006568A0">
          <w:rPr>
            <w:noProof/>
            <w:webHidden/>
          </w:rPr>
          <w:t>60</w:t>
        </w:r>
        <w:r w:rsidR="000068A3">
          <w:rPr>
            <w:noProof/>
            <w:webHidden/>
          </w:rPr>
          <w:fldChar w:fldCharType="end"/>
        </w:r>
      </w:hyperlink>
    </w:p>
    <w:p w14:paraId="07A6AC0C" w14:textId="6CE5396F"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08" w:history="1">
        <w:r w:rsidR="000068A3" w:rsidRPr="00654227">
          <w:rPr>
            <w:rStyle w:val="Hyperlink"/>
            <w:rFonts w:ascii="Arial Bold" w:hAnsi="Arial Bold"/>
            <w:noProof/>
          </w:rPr>
          <w:t>15.11</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Executive Negotiation</w:t>
        </w:r>
        <w:r w:rsidR="000068A3">
          <w:rPr>
            <w:noProof/>
            <w:webHidden/>
          </w:rPr>
          <w:tab/>
        </w:r>
        <w:r w:rsidR="000068A3">
          <w:rPr>
            <w:noProof/>
            <w:webHidden/>
          </w:rPr>
          <w:fldChar w:fldCharType="begin"/>
        </w:r>
        <w:r w:rsidR="000068A3">
          <w:rPr>
            <w:noProof/>
            <w:webHidden/>
          </w:rPr>
          <w:instrText xml:space="preserve"> PAGEREF _Toc170661808 \h </w:instrText>
        </w:r>
        <w:r w:rsidR="000068A3">
          <w:rPr>
            <w:noProof/>
            <w:webHidden/>
          </w:rPr>
        </w:r>
        <w:r w:rsidR="000068A3">
          <w:rPr>
            <w:noProof/>
            <w:webHidden/>
          </w:rPr>
          <w:fldChar w:fldCharType="separate"/>
        </w:r>
        <w:r w:rsidR="006568A0">
          <w:rPr>
            <w:noProof/>
            <w:webHidden/>
          </w:rPr>
          <w:t>61</w:t>
        </w:r>
        <w:r w:rsidR="000068A3">
          <w:rPr>
            <w:noProof/>
            <w:webHidden/>
          </w:rPr>
          <w:fldChar w:fldCharType="end"/>
        </w:r>
      </w:hyperlink>
    </w:p>
    <w:p w14:paraId="2022F684" w14:textId="3FA11DCA"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09" w:history="1">
        <w:r w:rsidR="000068A3" w:rsidRPr="00654227">
          <w:rPr>
            <w:rStyle w:val="Hyperlink"/>
            <w:rFonts w:ascii="Arial Bold" w:hAnsi="Arial Bold"/>
            <w:noProof/>
          </w:rPr>
          <w:t>15.12</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Arbitration Agreement</w:t>
        </w:r>
        <w:r w:rsidR="000068A3">
          <w:rPr>
            <w:noProof/>
            <w:webHidden/>
          </w:rPr>
          <w:tab/>
        </w:r>
        <w:r w:rsidR="000068A3">
          <w:rPr>
            <w:noProof/>
            <w:webHidden/>
          </w:rPr>
          <w:fldChar w:fldCharType="begin"/>
        </w:r>
        <w:r w:rsidR="000068A3">
          <w:rPr>
            <w:noProof/>
            <w:webHidden/>
          </w:rPr>
          <w:instrText xml:space="preserve"> PAGEREF _Toc170661809 \h </w:instrText>
        </w:r>
        <w:r w:rsidR="000068A3">
          <w:rPr>
            <w:noProof/>
            <w:webHidden/>
          </w:rPr>
        </w:r>
        <w:r w:rsidR="000068A3">
          <w:rPr>
            <w:noProof/>
            <w:webHidden/>
          </w:rPr>
          <w:fldChar w:fldCharType="separate"/>
        </w:r>
        <w:r w:rsidR="006568A0">
          <w:rPr>
            <w:noProof/>
            <w:webHidden/>
          </w:rPr>
          <w:t>61</w:t>
        </w:r>
        <w:r w:rsidR="000068A3">
          <w:rPr>
            <w:noProof/>
            <w:webHidden/>
          </w:rPr>
          <w:fldChar w:fldCharType="end"/>
        </w:r>
      </w:hyperlink>
    </w:p>
    <w:p w14:paraId="7857FB98" w14:textId="13A96050"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10" w:history="1">
        <w:r w:rsidR="000068A3" w:rsidRPr="00654227">
          <w:rPr>
            <w:rStyle w:val="Hyperlink"/>
            <w:rFonts w:ascii="Arial Bold" w:hAnsi="Arial Bold"/>
            <w:noProof/>
          </w:rPr>
          <w:t>15.13</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Arbitration</w:t>
        </w:r>
        <w:r w:rsidR="000068A3">
          <w:rPr>
            <w:noProof/>
            <w:webHidden/>
          </w:rPr>
          <w:tab/>
        </w:r>
        <w:r w:rsidR="000068A3">
          <w:rPr>
            <w:noProof/>
            <w:webHidden/>
          </w:rPr>
          <w:fldChar w:fldCharType="begin"/>
        </w:r>
        <w:r w:rsidR="000068A3">
          <w:rPr>
            <w:noProof/>
            <w:webHidden/>
          </w:rPr>
          <w:instrText xml:space="preserve"> PAGEREF _Toc170661810 \h </w:instrText>
        </w:r>
        <w:r w:rsidR="000068A3">
          <w:rPr>
            <w:noProof/>
            <w:webHidden/>
          </w:rPr>
        </w:r>
        <w:r w:rsidR="000068A3">
          <w:rPr>
            <w:noProof/>
            <w:webHidden/>
          </w:rPr>
          <w:fldChar w:fldCharType="separate"/>
        </w:r>
        <w:r w:rsidR="006568A0">
          <w:rPr>
            <w:noProof/>
            <w:webHidden/>
          </w:rPr>
          <w:t>61</w:t>
        </w:r>
        <w:r w:rsidR="000068A3">
          <w:rPr>
            <w:noProof/>
            <w:webHidden/>
          </w:rPr>
          <w:fldChar w:fldCharType="end"/>
        </w:r>
      </w:hyperlink>
    </w:p>
    <w:p w14:paraId="625BE7A9" w14:textId="33B3BB83"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11" w:history="1">
        <w:r w:rsidR="000068A3" w:rsidRPr="00654227">
          <w:rPr>
            <w:rStyle w:val="Hyperlink"/>
            <w:rFonts w:ascii="Arial Bold" w:hAnsi="Arial Bold"/>
            <w:noProof/>
          </w:rPr>
          <w:t>15.14</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Proportionate Liability</w:t>
        </w:r>
        <w:r w:rsidR="000068A3">
          <w:rPr>
            <w:noProof/>
            <w:webHidden/>
          </w:rPr>
          <w:tab/>
        </w:r>
        <w:r w:rsidR="000068A3">
          <w:rPr>
            <w:noProof/>
            <w:webHidden/>
          </w:rPr>
          <w:fldChar w:fldCharType="begin"/>
        </w:r>
        <w:r w:rsidR="000068A3">
          <w:rPr>
            <w:noProof/>
            <w:webHidden/>
          </w:rPr>
          <w:instrText xml:space="preserve"> PAGEREF _Toc170661811 \h </w:instrText>
        </w:r>
        <w:r w:rsidR="000068A3">
          <w:rPr>
            <w:noProof/>
            <w:webHidden/>
          </w:rPr>
        </w:r>
        <w:r w:rsidR="000068A3">
          <w:rPr>
            <w:noProof/>
            <w:webHidden/>
          </w:rPr>
          <w:fldChar w:fldCharType="separate"/>
        </w:r>
        <w:r w:rsidR="006568A0">
          <w:rPr>
            <w:noProof/>
            <w:webHidden/>
          </w:rPr>
          <w:t>62</w:t>
        </w:r>
        <w:r w:rsidR="000068A3">
          <w:rPr>
            <w:noProof/>
            <w:webHidden/>
          </w:rPr>
          <w:fldChar w:fldCharType="end"/>
        </w:r>
      </w:hyperlink>
    </w:p>
    <w:p w14:paraId="7AD31888" w14:textId="199E4095"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12" w:history="1">
        <w:r w:rsidR="000068A3" w:rsidRPr="00654227">
          <w:rPr>
            <w:rStyle w:val="Hyperlink"/>
            <w:rFonts w:ascii="Arial Bold" w:hAnsi="Arial Bold"/>
            <w:noProof/>
          </w:rPr>
          <w:t>15.15</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MCC Dispute Procedures</w:t>
        </w:r>
        <w:r w:rsidR="000068A3">
          <w:rPr>
            <w:noProof/>
            <w:webHidden/>
          </w:rPr>
          <w:tab/>
        </w:r>
        <w:r w:rsidR="000068A3">
          <w:rPr>
            <w:noProof/>
            <w:webHidden/>
          </w:rPr>
          <w:fldChar w:fldCharType="begin"/>
        </w:r>
        <w:r w:rsidR="000068A3">
          <w:rPr>
            <w:noProof/>
            <w:webHidden/>
          </w:rPr>
          <w:instrText xml:space="preserve"> PAGEREF _Toc170661812 \h </w:instrText>
        </w:r>
        <w:r w:rsidR="000068A3">
          <w:rPr>
            <w:noProof/>
            <w:webHidden/>
          </w:rPr>
        </w:r>
        <w:r w:rsidR="000068A3">
          <w:rPr>
            <w:noProof/>
            <w:webHidden/>
          </w:rPr>
          <w:fldChar w:fldCharType="separate"/>
        </w:r>
        <w:r w:rsidR="006568A0">
          <w:rPr>
            <w:noProof/>
            <w:webHidden/>
          </w:rPr>
          <w:t>62</w:t>
        </w:r>
        <w:r w:rsidR="000068A3">
          <w:rPr>
            <w:noProof/>
            <w:webHidden/>
          </w:rPr>
          <w:fldChar w:fldCharType="end"/>
        </w:r>
      </w:hyperlink>
    </w:p>
    <w:p w14:paraId="0F6106F4" w14:textId="7196EB0B"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13" w:history="1">
        <w:r w:rsidR="000068A3" w:rsidRPr="00654227">
          <w:rPr>
            <w:rStyle w:val="Hyperlink"/>
            <w:rFonts w:ascii="Arial Bold" w:hAnsi="Arial Bold"/>
            <w:noProof/>
          </w:rPr>
          <w:t>15.16</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Managing Contractor Contract Disputes</w:t>
        </w:r>
        <w:r w:rsidR="000068A3">
          <w:rPr>
            <w:noProof/>
            <w:webHidden/>
          </w:rPr>
          <w:tab/>
        </w:r>
        <w:r w:rsidR="000068A3">
          <w:rPr>
            <w:noProof/>
            <w:webHidden/>
          </w:rPr>
          <w:fldChar w:fldCharType="begin"/>
        </w:r>
        <w:r w:rsidR="000068A3">
          <w:rPr>
            <w:noProof/>
            <w:webHidden/>
          </w:rPr>
          <w:instrText xml:space="preserve"> PAGEREF _Toc170661813 \h </w:instrText>
        </w:r>
        <w:r w:rsidR="000068A3">
          <w:rPr>
            <w:noProof/>
            <w:webHidden/>
          </w:rPr>
        </w:r>
        <w:r w:rsidR="000068A3">
          <w:rPr>
            <w:noProof/>
            <w:webHidden/>
          </w:rPr>
          <w:fldChar w:fldCharType="separate"/>
        </w:r>
        <w:r w:rsidR="006568A0">
          <w:rPr>
            <w:noProof/>
            <w:webHidden/>
          </w:rPr>
          <w:t>63</w:t>
        </w:r>
        <w:r w:rsidR="000068A3">
          <w:rPr>
            <w:noProof/>
            <w:webHidden/>
          </w:rPr>
          <w:fldChar w:fldCharType="end"/>
        </w:r>
      </w:hyperlink>
    </w:p>
    <w:p w14:paraId="185487B3" w14:textId="5029705D"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14" w:history="1">
        <w:r w:rsidR="000068A3" w:rsidRPr="00654227">
          <w:rPr>
            <w:rStyle w:val="Hyperlink"/>
            <w:rFonts w:ascii="Arial Bold" w:hAnsi="Arial Bold"/>
            <w:noProof/>
          </w:rPr>
          <w:t>15.17</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Procedure for Managing Contractor Contract Disputes</w:t>
        </w:r>
        <w:r w:rsidR="000068A3">
          <w:rPr>
            <w:noProof/>
            <w:webHidden/>
          </w:rPr>
          <w:tab/>
        </w:r>
        <w:r w:rsidR="000068A3">
          <w:rPr>
            <w:noProof/>
            <w:webHidden/>
          </w:rPr>
          <w:fldChar w:fldCharType="begin"/>
        </w:r>
        <w:r w:rsidR="000068A3">
          <w:rPr>
            <w:noProof/>
            <w:webHidden/>
          </w:rPr>
          <w:instrText xml:space="preserve"> PAGEREF _Toc170661814 \h </w:instrText>
        </w:r>
        <w:r w:rsidR="000068A3">
          <w:rPr>
            <w:noProof/>
            <w:webHidden/>
          </w:rPr>
        </w:r>
        <w:r w:rsidR="000068A3">
          <w:rPr>
            <w:noProof/>
            <w:webHidden/>
          </w:rPr>
          <w:fldChar w:fldCharType="separate"/>
        </w:r>
        <w:r w:rsidR="006568A0">
          <w:rPr>
            <w:noProof/>
            <w:webHidden/>
          </w:rPr>
          <w:t>63</w:t>
        </w:r>
        <w:r w:rsidR="000068A3">
          <w:rPr>
            <w:noProof/>
            <w:webHidden/>
          </w:rPr>
          <w:fldChar w:fldCharType="end"/>
        </w:r>
      </w:hyperlink>
    </w:p>
    <w:p w14:paraId="7DE69552" w14:textId="53FA7748"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15" w:history="1">
        <w:r w:rsidR="000068A3" w:rsidRPr="00654227">
          <w:rPr>
            <w:rStyle w:val="Hyperlink"/>
            <w:rFonts w:ascii="Arial Bold" w:hAnsi="Arial Bold"/>
            <w:noProof/>
          </w:rPr>
          <w:t>15.18</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Further Procedures</w:t>
        </w:r>
        <w:r w:rsidR="000068A3">
          <w:rPr>
            <w:noProof/>
            <w:webHidden/>
          </w:rPr>
          <w:tab/>
        </w:r>
        <w:r w:rsidR="000068A3">
          <w:rPr>
            <w:noProof/>
            <w:webHidden/>
          </w:rPr>
          <w:fldChar w:fldCharType="begin"/>
        </w:r>
        <w:r w:rsidR="000068A3">
          <w:rPr>
            <w:noProof/>
            <w:webHidden/>
          </w:rPr>
          <w:instrText xml:space="preserve"> PAGEREF _Toc170661815 \h </w:instrText>
        </w:r>
        <w:r w:rsidR="000068A3">
          <w:rPr>
            <w:noProof/>
            <w:webHidden/>
          </w:rPr>
        </w:r>
        <w:r w:rsidR="000068A3">
          <w:rPr>
            <w:noProof/>
            <w:webHidden/>
          </w:rPr>
          <w:fldChar w:fldCharType="separate"/>
        </w:r>
        <w:r w:rsidR="006568A0">
          <w:rPr>
            <w:noProof/>
            <w:webHidden/>
          </w:rPr>
          <w:t>63</w:t>
        </w:r>
        <w:r w:rsidR="000068A3">
          <w:rPr>
            <w:noProof/>
            <w:webHidden/>
          </w:rPr>
          <w:fldChar w:fldCharType="end"/>
        </w:r>
      </w:hyperlink>
    </w:p>
    <w:p w14:paraId="11FB6CF1" w14:textId="4E680826"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16" w:history="1">
        <w:r w:rsidR="000068A3" w:rsidRPr="00654227">
          <w:rPr>
            <w:rStyle w:val="Hyperlink"/>
            <w:rFonts w:ascii="Arial Bold" w:hAnsi="Arial Bold"/>
            <w:noProof/>
          </w:rPr>
          <w:t>15.19</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Continuation of Subcontractor's Activities</w:t>
        </w:r>
        <w:r w:rsidR="000068A3">
          <w:rPr>
            <w:noProof/>
            <w:webHidden/>
          </w:rPr>
          <w:tab/>
        </w:r>
        <w:r w:rsidR="000068A3">
          <w:rPr>
            <w:noProof/>
            <w:webHidden/>
          </w:rPr>
          <w:fldChar w:fldCharType="begin"/>
        </w:r>
        <w:r w:rsidR="000068A3">
          <w:rPr>
            <w:noProof/>
            <w:webHidden/>
          </w:rPr>
          <w:instrText xml:space="preserve"> PAGEREF _Toc170661816 \h </w:instrText>
        </w:r>
        <w:r w:rsidR="000068A3">
          <w:rPr>
            <w:noProof/>
            <w:webHidden/>
          </w:rPr>
        </w:r>
        <w:r w:rsidR="000068A3">
          <w:rPr>
            <w:noProof/>
            <w:webHidden/>
          </w:rPr>
          <w:fldChar w:fldCharType="separate"/>
        </w:r>
        <w:r w:rsidR="006568A0">
          <w:rPr>
            <w:noProof/>
            <w:webHidden/>
          </w:rPr>
          <w:t>64</w:t>
        </w:r>
        <w:r w:rsidR="000068A3">
          <w:rPr>
            <w:noProof/>
            <w:webHidden/>
          </w:rPr>
          <w:fldChar w:fldCharType="end"/>
        </w:r>
      </w:hyperlink>
    </w:p>
    <w:p w14:paraId="758F20A8" w14:textId="5476A28F" w:rsidR="000068A3" w:rsidRDefault="004A540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0661817" w:history="1">
        <w:r w:rsidR="000068A3" w:rsidRPr="00654227">
          <w:rPr>
            <w:rStyle w:val="Hyperlink"/>
            <w:noProof/>
          </w:rPr>
          <w:t>16.</w:t>
        </w:r>
        <w:r w:rsidR="000068A3">
          <w:rPr>
            <w:rFonts w:asciiTheme="minorHAnsi" w:eastAsiaTheme="minorEastAsia" w:hAnsiTheme="minorHAnsi" w:cstheme="minorBidi"/>
            <w:b w:val="0"/>
            <w:caps w:val="0"/>
            <w:noProof/>
            <w:kern w:val="2"/>
            <w:sz w:val="24"/>
            <w:szCs w:val="24"/>
            <w:lang w:eastAsia="en-AU"/>
            <w14:ligatures w14:val="standardContextual"/>
          </w:rPr>
          <w:tab/>
        </w:r>
        <w:r w:rsidR="000068A3" w:rsidRPr="00654227">
          <w:rPr>
            <w:rStyle w:val="Hyperlink"/>
            <w:noProof/>
          </w:rPr>
          <w:t>NOTICES</w:t>
        </w:r>
        <w:r w:rsidR="000068A3">
          <w:rPr>
            <w:noProof/>
            <w:webHidden/>
          </w:rPr>
          <w:tab/>
        </w:r>
        <w:r w:rsidR="000068A3">
          <w:rPr>
            <w:noProof/>
            <w:webHidden/>
          </w:rPr>
          <w:fldChar w:fldCharType="begin"/>
        </w:r>
        <w:r w:rsidR="000068A3">
          <w:rPr>
            <w:noProof/>
            <w:webHidden/>
          </w:rPr>
          <w:instrText xml:space="preserve"> PAGEREF _Toc170661817 \h </w:instrText>
        </w:r>
        <w:r w:rsidR="000068A3">
          <w:rPr>
            <w:noProof/>
            <w:webHidden/>
          </w:rPr>
        </w:r>
        <w:r w:rsidR="000068A3">
          <w:rPr>
            <w:noProof/>
            <w:webHidden/>
          </w:rPr>
          <w:fldChar w:fldCharType="separate"/>
        </w:r>
        <w:r w:rsidR="006568A0">
          <w:rPr>
            <w:noProof/>
            <w:webHidden/>
          </w:rPr>
          <w:t>65</w:t>
        </w:r>
        <w:r w:rsidR="000068A3">
          <w:rPr>
            <w:noProof/>
            <w:webHidden/>
          </w:rPr>
          <w:fldChar w:fldCharType="end"/>
        </w:r>
      </w:hyperlink>
    </w:p>
    <w:p w14:paraId="0EE4B556" w14:textId="0E696940"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18" w:history="1">
        <w:r w:rsidR="000068A3" w:rsidRPr="00654227">
          <w:rPr>
            <w:rStyle w:val="Hyperlink"/>
            <w:rFonts w:ascii="Arial Bold" w:hAnsi="Arial Bold"/>
            <w:noProof/>
          </w:rPr>
          <w:t>16.1</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Address for Service</w:t>
        </w:r>
        <w:r w:rsidR="000068A3">
          <w:rPr>
            <w:noProof/>
            <w:webHidden/>
          </w:rPr>
          <w:tab/>
        </w:r>
        <w:r w:rsidR="000068A3">
          <w:rPr>
            <w:noProof/>
            <w:webHidden/>
          </w:rPr>
          <w:fldChar w:fldCharType="begin"/>
        </w:r>
        <w:r w:rsidR="000068A3">
          <w:rPr>
            <w:noProof/>
            <w:webHidden/>
          </w:rPr>
          <w:instrText xml:space="preserve"> PAGEREF _Toc170661818 \h </w:instrText>
        </w:r>
        <w:r w:rsidR="000068A3">
          <w:rPr>
            <w:noProof/>
            <w:webHidden/>
          </w:rPr>
        </w:r>
        <w:r w:rsidR="000068A3">
          <w:rPr>
            <w:noProof/>
            <w:webHidden/>
          </w:rPr>
          <w:fldChar w:fldCharType="separate"/>
        </w:r>
        <w:r w:rsidR="006568A0">
          <w:rPr>
            <w:noProof/>
            <w:webHidden/>
          </w:rPr>
          <w:t>65</w:t>
        </w:r>
        <w:r w:rsidR="000068A3">
          <w:rPr>
            <w:noProof/>
            <w:webHidden/>
          </w:rPr>
          <w:fldChar w:fldCharType="end"/>
        </w:r>
      </w:hyperlink>
    </w:p>
    <w:p w14:paraId="770D51B8" w14:textId="024B6BEF"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19" w:history="1">
        <w:r w:rsidR="000068A3" w:rsidRPr="00654227">
          <w:rPr>
            <w:rStyle w:val="Hyperlink"/>
            <w:rFonts w:ascii="Arial Bold" w:hAnsi="Arial Bold"/>
            <w:noProof/>
          </w:rPr>
          <w:t>16.2</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Receipt of Notices</w:t>
        </w:r>
        <w:r w:rsidR="000068A3">
          <w:rPr>
            <w:noProof/>
            <w:webHidden/>
          </w:rPr>
          <w:tab/>
        </w:r>
        <w:r w:rsidR="000068A3">
          <w:rPr>
            <w:noProof/>
            <w:webHidden/>
          </w:rPr>
          <w:fldChar w:fldCharType="begin"/>
        </w:r>
        <w:r w:rsidR="000068A3">
          <w:rPr>
            <w:noProof/>
            <w:webHidden/>
          </w:rPr>
          <w:instrText xml:space="preserve"> PAGEREF _Toc170661819 \h </w:instrText>
        </w:r>
        <w:r w:rsidR="000068A3">
          <w:rPr>
            <w:noProof/>
            <w:webHidden/>
          </w:rPr>
        </w:r>
        <w:r w:rsidR="000068A3">
          <w:rPr>
            <w:noProof/>
            <w:webHidden/>
          </w:rPr>
          <w:fldChar w:fldCharType="separate"/>
        </w:r>
        <w:r w:rsidR="006568A0">
          <w:rPr>
            <w:noProof/>
            <w:webHidden/>
          </w:rPr>
          <w:t>65</w:t>
        </w:r>
        <w:r w:rsidR="000068A3">
          <w:rPr>
            <w:noProof/>
            <w:webHidden/>
          </w:rPr>
          <w:fldChar w:fldCharType="end"/>
        </w:r>
      </w:hyperlink>
    </w:p>
    <w:p w14:paraId="550509DC" w14:textId="12B52D95" w:rsidR="000068A3" w:rsidRDefault="004A540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0661820" w:history="1">
        <w:r w:rsidR="000068A3" w:rsidRPr="00654227">
          <w:rPr>
            <w:rStyle w:val="Hyperlink"/>
            <w:noProof/>
          </w:rPr>
          <w:t>17.</w:t>
        </w:r>
        <w:r w:rsidR="000068A3">
          <w:rPr>
            <w:rFonts w:asciiTheme="minorHAnsi" w:eastAsiaTheme="minorEastAsia" w:hAnsiTheme="minorHAnsi" w:cstheme="minorBidi"/>
            <w:b w:val="0"/>
            <w:caps w:val="0"/>
            <w:noProof/>
            <w:kern w:val="2"/>
            <w:sz w:val="24"/>
            <w:szCs w:val="24"/>
            <w:lang w:eastAsia="en-AU"/>
            <w14:ligatures w14:val="standardContextual"/>
          </w:rPr>
          <w:tab/>
        </w:r>
        <w:r w:rsidR="000068A3" w:rsidRPr="00654227">
          <w:rPr>
            <w:rStyle w:val="Hyperlink"/>
            <w:noProof/>
          </w:rPr>
          <w:t>ESD and WOL</w:t>
        </w:r>
        <w:r w:rsidR="000068A3">
          <w:rPr>
            <w:noProof/>
            <w:webHidden/>
          </w:rPr>
          <w:tab/>
        </w:r>
        <w:r w:rsidR="000068A3">
          <w:rPr>
            <w:noProof/>
            <w:webHidden/>
          </w:rPr>
          <w:fldChar w:fldCharType="begin"/>
        </w:r>
        <w:r w:rsidR="000068A3">
          <w:rPr>
            <w:noProof/>
            <w:webHidden/>
          </w:rPr>
          <w:instrText xml:space="preserve"> PAGEREF _Toc170661820 \h </w:instrText>
        </w:r>
        <w:r w:rsidR="000068A3">
          <w:rPr>
            <w:noProof/>
            <w:webHidden/>
          </w:rPr>
        </w:r>
        <w:r w:rsidR="000068A3">
          <w:rPr>
            <w:noProof/>
            <w:webHidden/>
          </w:rPr>
          <w:fldChar w:fldCharType="separate"/>
        </w:r>
        <w:r w:rsidR="006568A0">
          <w:rPr>
            <w:noProof/>
            <w:webHidden/>
          </w:rPr>
          <w:t>66</w:t>
        </w:r>
        <w:r w:rsidR="000068A3">
          <w:rPr>
            <w:noProof/>
            <w:webHidden/>
          </w:rPr>
          <w:fldChar w:fldCharType="end"/>
        </w:r>
      </w:hyperlink>
    </w:p>
    <w:p w14:paraId="3D582D3D" w14:textId="1148A5B1"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21" w:history="1">
        <w:r w:rsidR="000068A3" w:rsidRPr="00654227">
          <w:rPr>
            <w:rStyle w:val="Hyperlink"/>
            <w:rFonts w:ascii="Arial Bold" w:hAnsi="Arial Bold"/>
            <w:noProof/>
          </w:rPr>
          <w:t>17.1</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Design and Construction</w:t>
        </w:r>
        <w:r w:rsidR="000068A3">
          <w:rPr>
            <w:noProof/>
            <w:webHidden/>
          </w:rPr>
          <w:tab/>
        </w:r>
        <w:r w:rsidR="000068A3">
          <w:rPr>
            <w:noProof/>
            <w:webHidden/>
          </w:rPr>
          <w:fldChar w:fldCharType="begin"/>
        </w:r>
        <w:r w:rsidR="000068A3">
          <w:rPr>
            <w:noProof/>
            <w:webHidden/>
          </w:rPr>
          <w:instrText xml:space="preserve"> PAGEREF _Toc170661821 \h </w:instrText>
        </w:r>
        <w:r w:rsidR="000068A3">
          <w:rPr>
            <w:noProof/>
            <w:webHidden/>
          </w:rPr>
        </w:r>
        <w:r w:rsidR="000068A3">
          <w:rPr>
            <w:noProof/>
            <w:webHidden/>
          </w:rPr>
          <w:fldChar w:fldCharType="separate"/>
        </w:r>
        <w:r w:rsidR="006568A0">
          <w:rPr>
            <w:noProof/>
            <w:webHidden/>
          </w:rPr>
          <w:t>66</w:t>
        </w:r>
        <w:r w:rsidR="000068A3">
          <w:rPr>
            <w:noProof/>
            <w:webHidden/>
          </w:rPr>
          <w:fldChar w:fldCharType="end"/>
        </w:r>
      </w:hyperlink>
    </w:p>
    <w:p w14:paraId="7ACC61B6" w14:textId="7A9D0234"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22" w:history="1">
        <w:r w:rsidR="000068A3" w:rsidRPr="00654227">
          <w:rPr>
            <w:rStyle w:val="Hyperlink"/>
            <w:rFonts w:ascii="Arial Bold" w:hAnsi="Arial Bold"/>
            <w:noProof/>
          </w:rPr>
          <w:t>17.2</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Consultation</w:t>
        </w:r>
        <w:r w:rsidR="000068A3">
          <w:rPr>
            <w:noProof/>
            <w:webHidden/>
          </w:rPr>
          <w:tab/>
        </w:r>
        <w:r w:rsidR="000068A3">
          <w:rPr>
            <w:noProof/>
            <w:webHidden/>
          </w:rPr>
          <w:fldChar w:fldCharType="begin"/>
        </w:r>
        <w:r w:rsidR="000068A3">
          <w:rPr>
            <w:noProof/>
            <w:webHidden/>
          </w:rPr>
          <w:instrText xml:space="preserve"> PAGEREF _Toc170661822 \h </w:instrText>
        </w:r>
        <w:r w:rsidR="000068A3">
          <w:rPr>
            <w:noProof/>
            <w:webHidden/>
          </w:rPr>
        </w:r>
        <w:r w:rsidR="000068A3">
          <w:rPr>
            <w:noProof/>
            <w:webHidden/>
          </w:rPr>
          <w:fldChar w:fldCharType="separate"/>
        </w:r>
        <w:r w:rsidR="006568A0">
          <w:rPr>
            <w:noProof/>
            <w:webHidden/>
          </w:rPr>
          <w:t>66</w:t>
        </w:r>
        <w:r w:rsidR="000068A3">
          <w:rPr>
            <w:noProof/>
            <w:webHidden/>
          </w:rPr>
          <w:fldChar w:fldCharType="end"/>
        </w:r>
      </w:hyperlink>
    </w:p>
    <w:p w14:paraId="0DCD7A2E" w14:textId="7095D813"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23" w:history="1">
        <w:r w:rsidR="000068A3" w:rsidRPr="00654227">
          <w:rPr>
            <w:rStyle w:val="Hyperlink"/>
            <w:rFonts w:ascii="Arial Bold" w:hAnsi="Arial Bold"/>
            <w:noProof/>
          </w:rPr>
          <w:t>17.3</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ESD and WOL Proposals</w:t>
        </w:r>
        <w:r w:rsidR="000068A3">
          <w:rPr>
            <w:noProof/>
            <w:webHidden/>
          </w:rPr>
          <w:tab/>
        </w:r>
        <w:r w:rsidR="000068A3">
          <w:rPr>
            <w:noProof/>
            <w:webHidden/>
          </w:rPr>
          <w:fldChar w:fldCharType="begin"/>
        </w:r>
        <w:r w:rsidR="000068A3">
          <w:rPr>
            <w:noProof/>
            <w:webHidden/>
          </w:rPr>
          <w:instrText xml:space="preserve"> PAGEREF _Toc170661823 \h </w:instrText>
        </w:r>
        <w:r w:rsidR="000068A3">
          <w:rPr>
            <w:noProof/>
            <w:webHidden/>
          </w:rPr>
        </w:r>
        <w:r w:rsidR="000068A3">
          <w:rPr>
            <w:noProof/>
            <w:webHidden/>
          </w:rPr>
          <w:fldChar w:fldCharType="separate"/>
        </w:r>
        <w:r w:rsidR="006568A0">
          <w:rPr>
            <w:noProof/>
            <w:webHidden/>
          </w:rPr>
          <w:t>66</w:t>
        </w:r>
        <w:r w:rsidR="000068A3">
          <w:rPr>
            <w:noProof/>
            <w:webHidden/>
          </w:rPr>
          <w:fldChar w:fldCharType="end"/>
        </w:r>
      </w:hyperlink>
    </w:p>
    <w:p w14:paraId="1ED50251" w14:textId="21B9ECDD"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24" w:history="1">
        <w:r w:rsidR="000068A3" w:rsidRPr="00654227">
          <w:rPr>
            <w:rStyle w:val="Hyperlink"/>
            <w:rFonts w:ascii="Arial Bold" w:hAnsi="Arial Bold"/>
            <w:noProof/>
          </w:rPr>
          <w:t>17.4</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Post Occupancy Evaluation</w:t>
        </w:r>
        <w:r w:rsidR="000068A3">
          <w:rPr>
            <w:noProof/>
            <w:webHidden/>
          </w:rPr>
          <w:tab/>
        </w:r>
        <w:r w:rsidR="000068A3">
          <w:rPr>
            <w:noProof/>
            <w:webHidden/>
          </w:rPr>
          <w:fldChar w:fldCharType="begin"/>
        </w:r>
        <w:r w:rsidR="000068A3">
          <w:rPr>
            <w:noProof/>
            <w:webHidden/>
          </w:rPr>
          <w:instrText xml:space="preserve"> PAGEREF _Toc170661824 \h </w:instrText>
        </w:r>
        <w:r w:rsidR="000068A3">
          <w:rPr>
            <w:noProof/>
            <w:webHidden/>
          </w:rPr>
        </w:r>
        <w:r w:rsidR="000068A3">
          <w:rPr>
            <w:noProof/>
            <w:webHidden/>
          </w:rPr>
          <w:fldChar w:fldCharType="separate"/>
        </w:r>
        <w:r w:rsidR="006568A0">
          <w:rPr>
            <w:noProof/>
            <w:webHidden/>
          </w:rPr>
          <w:t>66</w:t>
        </w:r>
        <w:r w:rsidR="000068A3">
          <w:rPr>
            <w:noProof/>
            <w:webHidden/>
          </w:rPr>
          <w:fldChar w:fldCharType="end"/>
        </w:r>
      </w:hyperlink>
    </w:p>
    <w:p w14:paraId="6CC69B77" w14:textId="33211241"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25" w:history="1">
        <w:r w:rsidR="000068A3" w:rsidRPr="00654227">
          <w:rPr>
            <w:rStyle w:val="Hyperlink"/>
            <w:rFonts w:ascii="Arial Bold" w:hAnsi="Arial Bold"/>
            <w:noProof/>
          </w:rPr>
          <w:t>17.5</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Rights and Obligations Not Affected</w:t>
        </w:r>
        <w:r w:rsidR="000068A3">
          <w:rPr>
            <w:noProof/>
            <w:webHidden/>
          </w:rPr>
          <w:tab/>
        </w:r>
        <w:r w:rsidR="000068A3">
          <w:rPr>
            <w:noProof/>
            <w:webHidden/>
          </w:rPr>
          <w:fldChar w:fldCharType="begin"/>
        </w:r>
        <w:r w:rsidR="000068A3">
          <w:rPr>
            <w:noProof/>
            <w:webHidden/>
          </w:rPr>
          <w:instrText xml:space="preserve"> PAGEREF _Toc170661825 \h </w:instrText>
        </w:r>
        <w:r w:rsidR="000068A3">
          <w:rPr>
            <w:noProof/>
            <w:webHidden/>
          </w:rPr>
        </w:r>
        <w:r w:rsidR="000068A3">
          <w:rPr>
            <w:noProof/>
            <w:webHidden/>
          </w:rPr>
          <w:fldChar w:fldCharType="separate"/>
        </w:r>
        <w:r w:rsidR="006568A0">
          <w:rPr>
            <w:noProof/>
            <w:webHidden/>
          </w:rPr>
          <w:t>67</w:t>
        </w:r>
        <w:r w:rsidR="000068A3">
          <w:rPr>
            <w:noProof/>
            <w:webHidden/>
          </w:rPr>
          <w:fldChar w:fldCharType="end"/>
        </w:r>
      </w:hyperlink>
    </w:p>
    <w:p w14:paraId="1A470D5C" w14:textId="700E1163" w:rsidR="000068A3" w:rsidRDefault="004A540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0661826" w:history="1">
        <w:r w:rsidR="000068A3" w:rsidRPr="00654227">
          <w:rPr>
            <w:rStyle w:val="Hyperlink"/>
            <w:noProof/>
          </w:rPr>
          <w:t>18.</w:t>
        </w:r>
        <w:r w:rsidR="000068A3">
          <w:rPr>
            <w:rFonts w:asciiTheme="minorHAnsi" w:eastAsiaTheme="minorEastAsia" w:hAnsiTheme="minorHAnsi" w:cstheme="minorBidi"/>
            <w:b w:val="0"/>
            <w:caps w:val="0"/>
            <w:noProof/>
            <w:kern w:val="2"/>
            <w:sz w:val="24"/>
            <w:szCs w:val="24"/>
            <w:lang w:eastAsia="en-AU"/>
            <w14:ligatures w14:val="standardContextual"/>
          </w:rPr>
          <w:tab/>
        </w:r>
        <w:r w:rsidR="000068A3" w:rsidRPr="00654227">
          <w:rPr>
            <w:rStyle w:val="Hyperlink"/>
            <w:noProof/>
          </w:rPr>
          <w:t>GENERAL</w:t>
        </w:r>
        <w:r w:rsidR="000068A3">
          <w:rPr>
            <w:noProof/>
            <w:webHidden/>
          </w:rPr>
          <w:tab/>
        </w:r>
        <w:r w:rsidR="000068A3">
          <w:rPr>
            <w:noProof/>
            <w:webHidden/>
          </w:rPr>
          <w:fldChar w:fldCharType="begin"/>
        </w:r>
        <w:r w:rsidR="000068A3">
          <w:rPr>
            <w:noProof/>
            <w:webHidden/>
          </w:rPr>
          <w:instrText xml:space="preserve"> PAGEREF _Toc170661826 \h </w:instrText>
        </w:r>
        <w:r w:rsidR="000068A3">
          <w:rPr>
            <w:noProof/>
            <w:webHidden/>
          </w:rPr>
        </w:r>
        <w:r w:rsidR="000068A3">
          <w:rPr>
            <w:noProof/>
            <w:webHidden/>
          </w:rPr>
          <w:fldChar w:fldCharType="separate"/>
        </w:r>
        <w:r w:rsidR="006568A0">
          <w:rPr>
            <w:noProof/>
            <w:webHidden/>
          </w:rPr>
          <w:t>68</w:t>
        </w:r>
        <w:r w:rsidR="000068A3">
          <w:rPr>
            <w:noProof/>
            <w:webHidden/>
          </w:rPr>
          <w:fldChar w:fldCharType="end"/>
        </w:r>
      </w:hyperlink>
    </w:p>
    <w:p w14:paraId="32D82FE8" w14:textId="0DD95094"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27" w:history="1">
        <w:r w:rsidR="000068A3" w:rsidRPr="00654227">
          <w:rPr>
            <w:rStyle w:val="Hyperlink"/>
            <w:rFonts w:ascii="Arial Bold" w:hAnsi="Arial Bold"/>
            <w:noProof/>
          </w:rPr>
          <w:t>18.1</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Workplace Gender Equality</w:t>
        </w:r>
        <w:r w:rsidR="000068A3">
          <w:rPr>
            <w:noProof/>
            <w:webHidden/>
          </w:rPr>
          <w:tab/>
        </w:r>
        <w:r w:rsidR="000068A3">
          <w:rPr>
            <w:noProof/>
            <w:webHidden/>
          </w:rPr>
          <w:fldChar w:fldCharType="begin"/>
        </w:r>
        <w:r w:rsidR="000068A3">
          <w:rPr>
            <w:noProof/>
            <w:webHidden/>
          </w:rPr>
          <w:instrText xml:space="preserve"> PAGEREF _Toc170661827 \h </w:instrText>
        </w:r>
        <w:r w:rsidR="000068A3">
          <w:rPr>
            <w:noProof/>
            <w:webHidden/>
          </w:rPr>
        </w:r>
        <w:r w:rsidR="000068A3">
          <w:rPr>
            <w:noProof/>
            <w:webHidden/>
          </w:rPr>
          <w:fldChar w:fldCharType="separate"/>
        </w:r>
        <w:r w:rsidR="006568A0">
          <w:rPr>
            <w:noProof/>
            <w:webHidden/>
          </w:rPr>
          <w:t>68</w:t>
        </w:r>
        <w:r w:rsidR="000068A3">
          <w:rPr>
            <w:noProof/>
            <w:webHidden/>
          </w:rPr>
          <w:fldChar w:fldCharType="end"/>
        </w:r>
      </w:hyperlink>
    </w:p>
    <w:p w14:paraId="2AB29493" w14:textId="0F1043DC"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28" w:history="1">
        <w:r w:rsidR="000068A3" w:rsidRPr="00654227">
          <w:rPr>
            <w:rStyle w:val="Hyperlink"/>
            <w:rFonts w:ascii="Arial Bold" w:hAnsi="Arial Bold"/>
            <w:noProof/>
          </w:rPr>
          <w:t>18.2</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Indigenous Procurement Policy - Option 1 (Non-High Value Contract)</w:t>
        </w:r>
        <w:r w:rsidR="000068A3">
          <w:rPr>
            <w:noProof/>
            <w:webHidden/>
          </w:rPr>
          <w:tab/>
        </w:r>
        <w:r w:rsidR="000068A3">
          <w:rPr>
            <w:noProof/>
            <w:webHidden/>
          </w:rPr>
          <w:fldChar w:fldCharType="begin"/>
        </w:r>
        <w:r w:rsidR="000068A3">
          <w:rPr>
            <w:noProof/>
            <w:webHidden/>
          </w:rPr>
          <w:instrText xml:space="preserve"> PAGEREF _Toc170661828 \h </w:instrText>
        </w:r>
        <w:r w:rsidR="000068A3">
          <w:rPr>
            <w:noProof/>
            <w:webHidden/>
          </w:rPr>
        </w:r>
        <w:r w:rsidR="000068A3">
          <w:rPr>
            <w:noProof/>
            <w:webHidden/>
          </w:rPr>
          <w:fldChar w:fldCharType="separate"/>
        </w:r>
        <w:r w:rsidR="006568A0">
          <w:rPr>
            <w:noProof/>
            <w:webHidden/>
          </w:rPr>
          <w:t>68</w:t>
        </w:r>
        <w:r w:rsidR="000068A3">
          <w:rPr>
            <w:noProof/>
            <w:webHidden/>
          </w:rPr>
          <w:fldChar w:fldCharType="end"/>
        </w:r>
      </w:hyperlink>
    </w:p>
    <w:p w14:paraId="1FFA9536" w14:textId="613987D9"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29" w:history="1">
        <w:r w:rsidR="000068A3" w:rsidRPr="00654227">
          <w:rPr>
            <w:rStyle w:val="Hyperlink"/>
            <w:noProof/>
          </w:rPr>
          <w:t>18.2</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Indigenous Procurement Policy - Option 2 (High Value Contract)</w:t>
        </w:r>
        <w:r w:rsidR="000068A3">
          <w:rPr>
            <w:noProof/>
            <w:webHidden/>
          </w:rPr>
          <w:tab/>
        </w:r>
        <w:r w:rsidR="000068A3">
          <w:rPr>
            <w:noProof/>
            <w:webHidden/>
          </w:rPr>
          <w:fldChar w:fldCharType="begin"/>
        </w:r>
        <w:r w:rsidR="000068A3">
          <w:rPr>
            <w:noProof/>
            <w:webHidden/>
          </w:rPr>
          <w:instrText xml:space="preserve"> PAGEREF _Toc170661829 \h </w:instrText>
        </w:r>
        <w:r w:rsidR="000068A3">
          <w:rPr>
            <w:noProof/>
            <w:webHidden/>
          </w:rPr>
        </w:r>
        <w:r w:rsidR="000068A3">
          <w:rPr>
            <w:noProof/>
            <w:webHidden/>
          </w:rPr>
          <w:fldChar w:fldCharType="separate"/>
        </w:r>
        <w:r w:rsidR="006568A0">
          <w:rPr>
            <w:noProof/>
            <w:webHidden/>
          </w:rPr>
          <w:t>69</w:t>
        </w:r>
        <w:r w:rsidR="000068A3">
          <w:rPr>
            <w:noProof/>
            <w:webHidden/>
          </w:rPr>
          <w:fldChar w:fldCharType="end"/>
        </w:r>
      </w:hyperlink>
    </w:p>
    <w:p w14:paraId="6B3AE8DE" w14:textId="6300C69D"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30" w:history="1">
        <w:r w:rsidR="000068A3" w:rsidRPr="00654227">
          <w:rPr>
            <w:rStyle w:val="Hyperlink"/>
            <w:rFonts w:ascii="Arial Bold" w:hAnsi="Arial Bold"/>
            <w:noProof/>
          </w:rPr>
          <w:t>18.3</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Defence's Security Alert System</w:t>
        </w:r>
        <w:r w:rsidR="000068A3">
          <w:rPr>
            <w:noProof/>
            <w:webHidden/>
          </w:rPr>
          <w:tab/>
        </w:r>
        <w:r w:rsidR="000068A3">
          <w:rPr>
            <w:noProof/>
            <w:webHidden/>
          </w:rPr>
          <w:fldChar w:fldCharType="begin"/>
        </w:r>
        <w:r w:rsidR="000068A3">
          <w:rPr>
            <w:noProof/>
            <w:webHidden/>
          </w:rPr>
          <w:instrText xml:space="preserve"> PAGEREF _Toc170661830 \h </w:instrText>
        </w:r>
        <w:r w:rsidR="000068A3">
          <w:rPr>
            <w:noProof/>
            <w:webHidden/>
          </w:rPr>
        </w:r>
        <w:r w:rsidR="000068A3">
          <w:rPr>
            <w:noProof/>
            <w:webHidden/>
          </w:rPr>
          <w:fldChar w:fldCharType="separate"/>
        </w:r>
        <w:r w:rsidR="006568A0">
          <w:rPr>
            <w:noProof/>
            <w:webHidden/>
          </w:rPr>
          <w:t>70</w:t>
        </w:r>
        <w:r w:rsidR="000068A3">
          <w:rPr>
            <w:noProof/>
            <w:webHidden/>
          </w:rPr>
          <w:fldChar w:fldCharType="end"/>
        </w:r>
      </w:hyperlink>
    </w:p>
    <w:p w14:paraId="4E048BF3" w14:textId="4B609224"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31" w:history="1">
        <w:r w:rsidR="000068A3" w:rsidRPr="00654227">
          <w:rPr>
            <w:rStyle w:val="Hyperlink"/>
            <w:rFonts w:ascii="Arial Bold" w:hAnsi="Arial Bold"/>
            <w:noProof/>
          </w:rPr>
          <w:t>18.4</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IT Equipment</w:t>
        </w:r>
        <w:r w:rsidR="000068A3">
          <w:rPr>
            <w:noProof/>
            <w:webHidden/>
          </w:rPr>
          <w:tab/>
        </w:r>
        <w:r w:rsidR="000068A3">
          <w:rPr>
            <w:noProof/>
            <w:webHidden/>
          </w:rPr>
          <w:fldChar w:fldCharType="begin"/>
        </w:r>
        <w:r w:rsidR="000068A3">
          <w:rPr>
            <w:noProof/>
            <w:webHidden/>
          </w:rPr>
          <w:instrText xml:space="preserve"> PAGEREF _Toc170661831 \h </w:instrText>
        </w:r>
        <w:r w:rsidR="000068A3">
          <w:rPr>
            <w:noProof/>
            <w:webHidden/>
          </w:rPr>
        </w:r>
        <w:r w:rsidR="000068A3">
          <w:rPr>
            <w:noProof/>
            <w:webHidden/>
          </w:rPr>
          <w:fldChar w:fldCharType="separate"/>
        </w:r>
        <w:r w:rsidR="006568A0">
          <w:rPr>
            <w:noProof/>
            <w:webHidden/>
          </w:rPr>
          <w:t>71</w:t>
        </w:r>
        <w:r w:rsidR="000068A3">
          <w:rPr>
            <w:noProof/>
            <w:webHidden/>
          </w:rPr>
          <w:fldChar w:fldCharType="end"/>
        </w:r>
      </w:hyperlink>
    </w:p>
    <w:p w14:paraId="1F79DA7F" w14:textId="760A4D2A"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32" w:history="1">
        <w:r w:rsidR="000068A3" w:rsidRPr="00654227">
          <w:rPr>
            <w:rStyle w:val="Hyperlink"/>
            <w:rFonts w:ascii="Arial Bold" w:hAnsi="Arial Bold"/>
            <w:noProof/>
          </w:rPr>
          <w:t>18.5</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Privacy</w:t>
        </w:r>
        <w:r w:rsidR="000068A3">
          <w:rPr>
            <w:noProof/>
            <w:webHidden/>
          </w:rPr>
          <w:tab/>
        </w:r>
        <w:r w:rsidR="000068A3">
          <w:rPr>
            <w:noProof/>
            <w:webHidden/>
          </w:rPr>
          <w:fldChar w:fldCharType="begin"/>
        </w:r>
        <w:r w:rsidR="000068A3">
          <w:rPr>
            <w:noProof/>
            <w:webHidden/>
          </w:rPr>
          <w:instrText xml:space="preserve"> PAGEREF _Toc170661832 \h </w:instrText>
        </w:r>
        <w:r w:rsidR="000068A3">
          <w:rPr>
            <w:noProof/>
            <w:webHidden/>
          </w:rPr>
        </w:r>
        <w:r w:rsidR="000068A3">
          <w:rPr>
            <w:noProof/>
            <w:webHidden/>
          </w:rPr>
          <w:fldChar w:fldCharType="separate"/>
        </w:r>
        <w:r w:rsidR="006568A0">
          <w:rPr>
            <w:noProof/>
            <w:webHidden/>
          </w:rPr>
          <w:t>71</w:t>
        </w:r>
        <w:r w:rsidR="000068A3">
          <w:rPr>
            <w:noProof/>
            <w:webHidden/>
          </w:rPr>
          <w:fldChar w:fldCharType="end"/>
        </w:r>
      </w:hyperlink>
    </w:p>
    <w:p w14:paraId="20BFFF39" w14:textId="237752A8"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33" w:history="1">
        <w:r w:rsidR="000068A3" w:rsidRPr="00654227">
          <w:rPr>
            <w:rStyle w:val="Hyperlink"/>
            <w:rFonts w:ascii="Arial Bold" w:hAnsi="Arial Bold"/>
            <w:noProof/>
          </w:rPr>
          <w:t>18.6</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Moral Rights</w:t>
        </w:r>
        <w:r w:rsidR="000068A3">
          <w:rPr>
            <w:noProof/>
            <w:webHidden/>
          </w:rPr>
          <w:tab/>
        </w:r>
        <w:r w:rsidR="000068A3">
          <w:rPr>
            <w:noProof/>
            <w:webHidden/>
          </w:rPr>
          <w:fldChar w:fldCharType="begin"/>
        </w:r>
        <w:r w:rsidR="000068A3">
          <w:rPr>
            <w:noProof/>
            <w:webHidden/>
          </w:rPr>
          <w:instrText xml:space="preserve"> PAGEREF _Toc170661833 \h </w:instrText>
        </w:r>
        <w:r w:rsidR="000068A3">
          <w:rPr>
            <w:noProof/>
            <w:webHidden/>
          </w:rPr>
        </w:r>
        <w:r w:rsidR="000068A3">
          <w:rPr>
            <w:noProof/>
            <w:webHidden/>
          </w:rPr>
          <w:fldChar w:fldCharType="separate"/>
        </w:r>
        <w:r w:rsidR="006568A0">
          <w:rPr>
            <w:noProof/>
            <w:webHidden/>
          </w:rPr>
          <w:t>73</w:t>
        </w:r>
        <w:r w:rsidR="000068A3">
          <w:rPr>
            <w:noProof/>
            <w:webHidden/>
          </w:rPr>
          <w:fldChar w:fldCharType="end"/>
        </w:r>
      </w:hyperlink>
    </w:p>
    <w:p w14:paraId="00AEF352" w14:textId="79BE32C6"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34" w:history="1">
        <w:r w:rsidR="000068A3" w:rsidRPr="00654227">
          <w:rPr>
            <w:rStyle w:val="Hyperlink"/>
            <w:rFonts w:ascii="Arial Bold" w:hAnsi="Arial Bold"/>
            <w:noProof/>
          </w:rPr>
          <w:t>18.7</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Freedom of Information</w:t>
        </w:r>
        <w:r w:rsidR="000068A3">
          <w:rPr>
            <w:noProof/>
            <w:webHidden/>
          </w:rPr>
          <w:tab/>
        </w:r>
        <w:r w:rsidR="000068A3">
          <w:rPr>
            <w:noProof/>
            <w:webHidden/>
          </w:rPr>
          <w:fldChar w:fldCharType="begin"/>
        </w:r>
        <w:r w:rsidR="000068A3">
          <w:rPr>
            <w:noProof/>
            <w:webHidden/>
          </w:rPr>
          <w:instrText xml:space="preserve"> PAGEREF _Toc170661834 \h </w:instrText>
        </w:r>
        <w:r w:rsidR="000068A3">
          <w:rPr>
            <w:noProof/>
            <w:webHidden/>
          </w:rPr>
        </w:r>
        <w:r w:rsidR="000068A3">
          <w:rPr>
            <w:noProof/>
            <w:webHidden/>
          </w:rPr>
          <w:fldChar w:fldCharType="separate"/>
        </w:r>
        <w:r w:rsidR="006568A0">
          <w:rPr>
            <w:noProof/>
            <w:webHidden/>
          </w:rPr>
          <w:t>73</w:t>
        </w:r>
        <w:r w:rsidR="000068A3">
          <w:rPr>
            <w:noProof/>
            <w:webHidden/>
          </w:rPr>
          <w:fldChar w:fldCharType="end"/>
        </w:r>
      </w:hyperlink>
    </w:p>
    <w:p w14:paraId="52B93A73" w14:textId="245A1012"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35" w:history="1">
        <w:r w:rsidR="000068A3" w:rsidRPr="00654227">
          <w:rPr>
            <w:rStyle w:val="Hyperlink"/>
            <w:rFonts w:ascii="Arial Bold" w:hAnsi="Arial Bold"/>
            <w:noProof/>
          </w:rPr>
          <w:t>18.8</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Long Service Leave</w:t>
        </w:r>
        <w:r w:rsidR="000068A3">
          <w:rPr>
            <w:noProof/>
            <w:webHidden/>
          </w:rPr>
          <w:tab/>
        </w:r>
        <w:r w:rsidR="000068A3">
          <w:rPr>
            <w:noProof/>
            <w:webHidden/>
          </w:rPr>
          <w:fldChar w:fldCharType="begin"/>
        </w:r>
        <w:r w:rsidR="000068A3">
          <w:rPr>
            <w:noProof/>
            <w:webHidden/>
          </w:rPr>
          <w:instrText xml:space="preserve"> PAGEREF _Toc170661835 \h </w:instrText>
        </w:r>
        <w:r w:rsidR="000068A3">
          <w:rPr>
            <w:noProof/>
            <w:webHidden/>
          </w:rPr>
        </w:r>
        <w:r w:rsidR="000068A3">
          <w:rPr>
            <w:noProof/>
            <w:webHidden/>
          </w:rPr>
          <w:fldChar w:fldCharType="separate"/>
        </w:r>
        <w:r w:rsidR="006568A0">
          <w:rPr>
            <w:noProof/>
            <w:webHidden/>
          </w:rPr>
          <w:t>74</w:t>
        </w:r>
        <w:r w:rsidR="000068A3">
          <w:rPr>
            <w:noProof/>
            <w:webHidden/>
          </w:rPr>
          <w:fldChar w:fldCharType="end"/>
        </w:r>
      </w:hyperlink>
    </w:p>
    <w:p w14:paraId="27042752" w14:textId="08C95F45"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36" w:history="1">
        <w:r w:rsidR="000068A3" w:rsidRPr="00654227">
          <w:rPr>
            <w:rStyle w:val="Hyperlink"/>
            <w:rFonts w:ascii="Arial Bold" w:hAnsi="Arial Bold"/>
            <w:noProof/>
          </w:rPr>
          <w:t>18.9</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Assignment</w:t>
        </w:r>
        <w:r w:rsidR="000068A3">
          <w:rPr>
            <w:noProof/>
            <w:webHidden/>
          </w:rPr>
          <w:tab/>
        </w:r>
        <w:r w:rsidR="000068A3">
          <w:rPr>
            <w:noProof/>
            <w:webHidden/>
          </w:rPr>
          <w:fldChar w:fldCharType="begin"/>
        </w:r>
        <w:r w:rsidR="000068A3">
          <w:rPr>
            <w:noProof/>
            <w:webHidden/>
          </w:rPr>
          <w:instrText xml:space="preserve"> PAGEREF _Toc170661836 \h </w:instrText>
        </w:r>
        <w:r w:rsidR="000068A3">
          <w:rPr>
            <w:noProof/>
            <w:webHidden/>
          </w:rPr>
        </w:r>
        <w:r w:rsidR="000068A3">
          <w:rPr>
            <w:noProof/>
            <w:webHidden/>
          </w:rPr>
          <w:fldChar w:fldCharType="separate"/>
        </w:r>
        <w:r w:rsidR="006568A0">
          <w:rPr>
            <w:noProof/>
            <w:webHidden/>
          </w:rPr>
          <w:t>74</w:t>
        </w:r>
        <w:r w:rsidR="000068A3">
          <w:rPr>
            <w:noProof/>
            <w:webHidden/>
          </w:rPr>
          <w:fldChar w:fldCharType="end"/>
        </w:r>
      </w:hyperlink>
    </w:p>
    <w:p w14:paraId="6565360D" w14:textId="48804235"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37" w:history="1">
        <w:r w:rsidR="000068A3" w:rsidRPr="00654227">
          <w:rPr>
            <w:rStyle w:val="Hyperlink"/>
            <w:rFonts w:ascii="Arial Bold" w:hAnsi="Arial Bold"/>
            <w:noProof/>
          </w:rPr>
          <w:t>18.10</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Publicity</w:t>
        </w:r>
        <w:r w:rsidR="000068A3">
          <w:rPr>
            <w:noProof/>
            <w:webHidden/>
          </w:rPr>
          <w:tab/>
        </w:r>
        <w:r w:rsidR="000068A3">
          <w:rPr>
            <w:noProof/>
            <w:webHidden/>
          </w:rPr>
          <w:fldChar w:fldCharType="begin"/>
        </w:r>
        <w:r w:rsidR="000068A3">
          <w:rPr>
            <w:noProof/>
            <w:webHidden/>
          </w:rPr>
          <w:instrText xml:space="preserve"> PAGEREF _Toc170661837 \h </w:instrText>
        </w:r>
        <w:r w:rsidR="000068A3">
          <w:rPr>
            <w:noProof/>
            <w:webHidden/>
          </w:rPr>
        </w:r>
        <w:r w:rsidR="000068A3">
          <w:rPr>
            <w:noProof/>
            <w:webHidden/>
          </w:rPr>
          <w:fldChar w:fldCharType="separate"/>
        </w:r>
        <w:r w:rsidR="006568A0">
          <w:rPr>
            <w:noProof/>
            <w:webHidden/>
          </w:rPr>
          <w:t>74</w:t>
        </w:r>
        <w:r w:rsidR="000068A3">
          <w:rPr>
            <w:noProof/>
            <w:webHidden/>
          </w:rPr>
          <w:fldChar w:fldCharType="end"/>
        </w:r>
      </w:hyperlink>
    </w:p>
    <w:p w14:paraId="76D77293" w14:textId="052FF1C1"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38" w:history="1">
        <w:r w:rsidR="000068A3" w:rsidRPr="00654227">
          <w:rPr>
            <w:rStyle w:val="Hyperlink"/>
            <w:rFonts w:ascii="Arial Bold" w:hAnsi="Arial Bold"/>
            <w:noProof/>
          </w:rPr>
          <w:t>18.11</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Access Hours</w:t>
        </w:r>
        <w:r w:rsidR="000068A3">
          <w:rPr>
            <w:noProof/>
            <w:webHidden/>
          </w:rPr>
          <w:tab/>
        </w:r>
        <w:r w:rsidR="000068A3">
          <w:rPr>
            <w:noProof/>
            <w:webHidden/>
          </w:rPr>
          <w:fldChar w:fldCharType="begin"/>
        </w:r>
        <w:r w:rsidR="000068A3">
          <w:rPr>
            <w:noProof/>
            <w:webHidden/>
          </w:rPr>
          <w:instrText xml:space="preserve"> PAGEREF _Toc170661838 \h </w:instrText>
        </w:r>
        <w:r w:rsidR="000068A3">
          <w:rPr>
            <w:noProof/>
            <w:webHidden/>
          </w:rPr>
        </w:r>
        <w:r w:rsidR="000068A3">
          <w:rPr>
            <w:noProof/>
            <w:webHidden/>
          </w:rPr>
          <w:fldChar w:fldCharType="separate"/>
        </w:r>
        <w:r w:rsidR="006568A0">
          <w:rPr>
            <w:noProof/>
            <w:webHidden/>
          </w:rPr>
          <w:t>74</w:t>
        </w:r>
        <w:r w:rsidR="000068A3">
          <w:rPr>
            <w:noProof/>
            <w:webHidden/>
          </w:rPr>
          <w:fldChar w:fldCharType="end"/>
        </w:r>
      </w:hyperlink>
    </w:p>
    <w:p w14:paraId="42537A26" w14:textId="38994B5D"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39" w:history="1">
        <w:r w:rsidR="000068A3" w:rsidRPr="00654227">
          <w:rPr>
            <w:rStyle w:val="Hyperlink"/>
            <w:rFonts w:ascii="Arial Bold" w:hAnsi="Arial Bold"/>
            <w:noProof/>
          </w:rPr>
          <w:t>18.12</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Building Works Manual and National Construction Code Certification</w:t>
        </w:r>
        <w:r w:rsidR="000068A3">
          <w:rPr>
            <w:noProof/>
            <w:webHidden/>
          </w:rPr>
          <w:tab/>
        </w:r>
        <w:r w:rsidR="000068A3">
          <w:rPr>
            <w:noProof/>
            <w:webHidden/>
          </w:rPr>
          <w:fldChar w:fldCharType="begin"/>
        </w:r>
        <w:r w:rsidR="000068A3">
          <w:rPr>
            <w:noProof/>
            <w:webHidden/>
          </w:rPr>
          <w:instrText xml:space="preserve"> PAGEREF _Toc170661839 \h </w:instrText>
        </w:r>
        <w:r w:rsidR="000068A3">
          <w:rPr>
            <w:noProof/>
            <w:webHidden/>
          </w:rPr>
        </w:r>
        <w:r w:rsidR="000068A3">
          <w:rPr>
            <w:noProof/>
            <w:webHidden/>
          </w:rPr>
          <w:fldChar w:fldCharType="separate"/>
        </w:r>
        <w:r w:rsidR="006568A0">
          <w:rPr>
            <w:noProof/>
            <w:webHidden/>
          </w:rPr>
          <w:t>74</w:t>
        </w:r>
        <w:r w:rsidR="000068A3">
          <w:rPr>
            <w:noProof/>
            <w:webHidden/>
          </w:rPr>
          <w:fldChar w:fldCharType="end"/>
        </w:r>
      </w:hyperlink>
    </w:p>
    <w:p w14:paraId="1781CA51" w14:textId="32B48EBA"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40" w:history="1">
        <w:r w:rsidR="000068A3" w:rsidRPr="00654227">
          <w:rPr>
            <w:rStyle w:val="Hyperlink"/>
            <w:rFonts w:ascii="Arial Bold" w:hAnsi="Arial Bold"/>
            <w:noProof/>
          </w:rPr>
          <w:t>18.13</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Applicable Standards</w:t>
        </w:r>
        <w:r w:rsidR="000068A3">
          <w:rPr>
            <w:noProof/>
            <w:webHidden/>
          </w:rPr>
          <w:tab/>
        </w:r>
        <w:r w:rsidR="000068A3">
          <w:rPr>
            <w:noProof/>
            <w:webHidden/>
          </w:rPr>
          <w:fldChar w:fldCharType="begin"/>
        </w:r>
        <w:r w:rsidR="000068A3">
          <w:rPr>
            <w:noProof/>
            <w:webHidden/>
          </w:rPr>
          <w:instrText xml:space="preserve"> PAGEREF _Toc170661840 \h </w:instrText>
        </w:r>
        <w:r w:rsidR="000068A3">
          <w:rPr>
            <w:noProof/>
            <w:webHidden/>
          </w:rPr>
        </w:r>
        <w:r w:rsidR="000068A3">
          <w:rPr>
            <w:noProof/>
            <w:webHidden/>
          </w:rPr>
          <w:fldChar w:fldCharType="separate"/>
        </w:r>
        <w:r w:rsidR="006568A0">
          <w:rPr>
            <w:noProof/>
            <w:webHidden/>
          </w:rPr>
          <w:t>74</w:t>
        </w:r>
        <w:r w:rsidR="000068A3">
          <w:rPr>
            <w:noProof/>
            <w:webHidden/>
          </w:rPr>
          <w:fldChar w:fldCharType="end"/>
        </w:r>
      </w:hyperlink>
    </w:p>
    <w:p w14:paraId="693B35FA" w14:textId="56024AF4"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41" w:history="1">
        <w:r w:rsidR="000068A3" w:rsidRPr="00654227">
          <w:rPr>
            <w:rStyle w:val="Hyperlink"/>
            <w:rFonts w:ascii="Arial Bold" w:hAnsi="Arial Bold"/>
            <w:noProof/>
          </w:rPr>
          <w:t>18.14</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Contractor May Act and Commonwealth's Actions</w:t>
        </w:r>
        <w:r w:rsidR="000068A3">
          <w:rPr>
            <w:noProof/>
            <w:webHidden/>
          </w:rPr>
          <w:tab/>
        </w:r>
        <w:r w:rsidR="000068A3">
          <w:rPr>
            <w:noProof/>
            <w:webHidden/>
          </w:rPr>
          <w:fldChar w:fldCharType="begin"/>
        </w:r>
        <w:r w:rsidR="000068A3">
          <w:rPr>
            <w:noProof/>
            <w:webHidden/>
          </w:rPr>
          <w:instrText xml:space="preserve"> PAGEREF _Toc170661841 \h </w:instrText>
        </w:r>
        <w:r w:rsidR="000068A3">
          <w:rPr>
            <w:noProof/>
            <w:webHidden/>
          </w:rPr>
        </w:r>
        <w:r w:rsidR="000068A3">
          <w:rPr>
            <w:noProof/>
            <w:webHidden/>
          </w:rPr>
          <w:fldChar w:fldCharType="separate"/>
        </w:r>
        <w:r w:rsidR="006568A0">
          <w:rPr>
            <w:noProof/>
            <w:webHidden/>
          </w:rPr>
          <w:t>75</w:t>
        </w:r>
        <w:r w:rsidR="000068A3">
          <w:rPr>
            <w:noProof/>
            <w:webHidden/>
          </w:rPr>
          <w:fldChar w:fldCharType="end"/>
        </w:r>
      </w:hyperlink>
    </w:p>
    <w:p w14:paraId="1F92ACA3" w14:textId="64CED13F"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42" w:history="1">
        <w:r w:rsidR="000068A3" w:rsidRPr="00654227">
          <w:rPr>
            <w:rStyle w:val="Hyperlink"/>
            <w:rFonts w:ascii="Arial Bold" w:hAnsi="Arial Bold"/>
            <w:noProof/>
          </w:rPr>
          <w:t>18.15</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Fraud Control</w:t>
        </w:r>
        <w:r w:rsidR="000068A3">
          <w:rPr>
            <w:noProof/>
            <w:webHidden/>
          </w:rPr>
          <w:tab/>
        </w:r>
        <w:r w:rsidR="000068A3">
          <w:rPr>
            <w:noProof/>
            <w:webHidden/>
          </w:rPr>
          <w:fldChar w:fldCharType="begin"/>
        </w:r>
        <w:r w:rsidR="000068A3">
          <w:rPr>
            <w:noProof/>
            <w:webHidden/>
          </w:rPr>
          <w:instrText xml:space="preserve"> PAGEREF _Toc170661842 \h </w:instrText>
        </w:r>
        <w:r w:rsidR="000068A3">
          <w:rPr>
            <w:noProof/>
            <w:webHidden/>
          </w:rPr>
        </w:r>
        <w:r w:rsidR="000068A3">
          <w:rPr>
            <w:noProof/>
            <w:webHidden/>
          </w:rPr>
          <w:fldChar w:fldCharType="separate"/>
        </w:r>
        <w:r w:rsidR="006568A0">
          <w:rPr>
            <w:noProof/>
            <w:webHidden/>
          </w:rPr>
          <w:t>75</w:t>
        </w:r>
        <w:r w:rsidR="000068A3">
          <w:rPr>
            <w:noProof/>
            <w:webHidden/>
          </w:rPr>
          <w:fldChar w:fldCharType="end"/>
        </w:r>
      </w:hyperlink>
    </w:p>
    <w:p w14:paraId="58F5A382" w14:textId="5681AB73"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43" w:history="1">
        <w:r w:rsidR="000068A3" w:rsidRPr="00654227">
          <w:rPr>
            <w:rStyle w:val="Hyperlink"/>
            <w:rFonts w:ascii="Arial Bold" w:hAnsi="Arial Bold"/>
            <w:noProof/>
          </w:rPr>
          <w:t>18.16</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Shadow Economy Procurement Connected Policy</w:t>
        </w:r>
        <w:r w:rsidR="000068A3">
          <w:rPr>
            <w:noProof/>
            <w:webHidden/>
          </w:rPr>
          <w:tab/>
        </w:r>
        <w:r w:rsidR="000068A3">
          <w:rPr>
            <w:noProof/>
            <w:webHidden/>
          </w:rPr>
          <w:fldChar w:fldCharType="begin"/>
        </w:r>
        <w:r w:rsidR="000068A3">
          <w:rPr>
            <w:noProof/>
            <w:webHidden/>
          </w:rPr>
          <w:instrText xml:space="preserve"> PAGEREF _Toc170661843 \h </w:instrText>
        </w:r>
        <w:r w:rsidR="000068A3">
          <w:rPr>
            <w:noProof/>
            <w:webHidden/>
          </w:rPr>
        </w:r>
        <w:r w:rsidR="000068A3">
          <w:rPr>
            <w:noProof/>
            <w:webHidden/>
          </w:rPr>
          <w:fldChar w:fldCharType="separate"/>
        </w:r>
        <w:r w:rsidR="006568A0">
          <w:rPr>
            <w:noProof/>
            <w:webHidden/>
          </w:rPr>
          <w:t>76</w:t>
        </w:r>
        <w:r w:rsidR="000068A3">
          <w:rPr>
            <w:noProof/>
            <w:webHidden/>
          </w:rPr>
          <w:fldChar w:fldCharType="end"/>
        </w:r>
      </w:hyperlink>
    </w:p>
    <w:p w14:paraId="628E9834" w14:textId="194AD7F6"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44" w:history="1">
        <w:r w:rsidR="000068A3" w:rsidRPr="00654227">
          <w:rPr>
            <w:rStyle w:val="Hyperlink"/>
            <w:rFonts w:ascii="Arial Bold" w:hAnsi="Arial Bold"/>
            <w:noProof/>
            <w:lang w:eastAsia="en-AU"/>
          </w:rPr>
          <w:t>18.17</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lang w:eastAsia="en-AU"/>
          </w:rPr>
          <w:t>Commonwealth Publication and Reporting Requirements</w:t>
        </w:r>
        <w:r w:rsidR="000068A3">
          <w:rPr>
            <w:noProof/>
            <w:webHidden/>
          </w:rPr>
          <w:tab/>
        </w:r>
        <w:r w:rsidR="000068A3">
          <w:rPr>
            <w:noProof/>
            <w:webHidden/>
          </w:rPr>
          <w:fldChar w:fldCharType="begin"/>
        </w:r>
        <w:r w:rsidR="000068A3">
          <w:rPr>
            <w:noProof/>
            <w:webHidden/>
          </w:rPr>
          <w:instrText xml:space="preserve"> PAGEREF _Toc170661844 \h </w:instrText>
        </w:r>
        <w:r w:rsidR="000068A3">
          <w:rPr>
            <w:noProof/>
            <w:webHidden/>
          </w:rPr>
        </w:r>
        <w:r w:rsidR="000068A3">
          <w:rPr>
            <w:noProof/>
            <w:webHidden/>
          </w:rPr>
          <w:fldChar w:fldCharType="separate"/>
        </w:r>
        <w:r w:rsidR="006568A0">
          <w:rPr>
            <w:noProof/>
            <w:webHidden/>
          </w:rPr>
          <w:t>77</w:t>
        </w:r>
        <w:r w:rsidR="000068A3">
          <w:rPr>
            <w:noProof/>
            <w:webHidden/>
          </w:rPr>
          <w:fldChar w:fldCharType="end"/>
        </w:r>
      </w:hyperlink>
    </w:p>
    <w:p w14:paraId="1371E4E6" w14:textId="5B7FD05E"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45" w:history="1">
        <w:r w:rsidR="000068A3" w:rsidRPr="00654227">
          <w:rPr>
            <w:rStyle w:val="Hyperlink"/>
            <w:rFonts w:ascii="Arial Bold" w:hAnsi="Arial Bold"/>
            <w:noProof/>
          </w:rPr>
          <w:t>18.18</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Modern Slavery</w:t>
        </w:r>
        <w:r w:rsidR="000068A3">
          <w:rPr>
            <w:noProof/>
            <w:webHidden/>
          </w:rPr>
          <w:tab/>
        </w:r>
        <w:r w:rsidR="000068A3">
          <w:rPr>
            <w:noProof/>
            <w:webHidden/>
          </w:rPr>
          <w:fldChar w:fldCharType="begin"/>
        </w:r>
        <w:r w:rsidR="000068A3">
          <w:rPr>
            <w:noProof/>
            <w:webHidden/>
          </w:rPr>
          <w:instrText xml:space="preserve"> PAGEREF _Toc170661845 \h </w:instrText>
        </w:r>
        <w:r w:rsidR="000068A3">
          <w:rPr>
            <w:noProof/>
            <w:webHidden/>
          </w:rPr>
        </w:r>
        <w:r w:rsidR="000068A3">
          <w:rPr>
            <w:noProof/>
            <w:webHidden/>
          </w:rPr>
          <w:fldChar w:fldCharType="separate"/>
        </w:r>
        <w:r w:rsidR="006568A0">
          <w:rPr>
            <w:noProof/>
            <w:webHidden/>
          </w:rPr>
          <w:t>77</w:t>
        </w:r>
        <w:r w:rsidR="000068A3">
          <w:rPr>
            <w:noProof/>
            <w:webHidden/>
          </w:rPr>
          <w:fldChar w:fldCharType="end"/>
        </w:r>
      </w:hyperlink>
    </w:p>
    <w:p w14:paraId="13671583" w14:textId="615506DE" w:rsidR="000068A3" w:rsidRDefault="004A540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0661851" w:history="1">
        <w:r w:rsidR="000068A3" w:rsidRPr="00654227">
          <w:rPr>
            <w:rStyle w:val="Hyperlink"/>
            <w:noProof/>
          </w:rPr>
          <w:t>19.</w:t>
        </w:r>
        <w:r w:rsidR="000068A3">
          <w:rPr>
            <w:rFonts w:asciiTheme="minorHAnsi" w:eastAsiaTheme="minorEastAsia" w:hAnsiTheme="minorHAnsi" w:cstheme="minorBidi"/>
            <w:b w:val="0"/>
            <w:caps w:val="0"/>
            <w:noProof/>
            <w:kern w:val="2"/>
            <w:sz w:val="24"/>
            <w:szCs w:val="24"/>
            <w:lang w:eastAsia="en-AU"/>
            <w14:ligatures w14:val="standardContextual"/>
          </w:rPr>
          <w:tab/>
        </w:r>
        <w:r w:rsidR="000068A3" w:rsidRPr="00654227">
          <w:rPr>
            <w:rStyle w:val="Hyperlink"/>
            <w:noProof/>
          </w:rPr>
          <w:t>COMMERCIAL-IN-CONFIDENCE INFORMATION</w:t>
        </w:r>
        <w:r w:rsidR="000068A3">
          <w:rPr>
            <w:noProof/>
            <w:webHidden/>
          </w:rPr>
          <w:tab/>
        </w:r>
        <w:r w:rsidR="000068A3">
          <w:rPr>
            <w:noProof/>
            <w:webHidden/>
          </w:rPr>
          <w:fldChar w:fldCharType="begin"/>
        </w:r>
        <w:r w:rsidR="000068A3">
          <w:rPr>
            <w:noProof/>
            <w:webHidden/>
          </w:rPr>
          <w:instrText xml:space="preserve"> PAGEREF _Toc170661851 \h </w:instrText>
        </w:r>
        <w:r w:rsidR="000068A3">
          <w:rPr>
            <w:noProof/>
            <w:webHidden/>
          </w:rPr>
        </w:r>
        <w:r w:rsidR="000068A3">
          <w:rPr>
            <w:noProof/>
            <w:webHidden/>
          </w:rPr>
          <w:fldChar w:fldCharType="separate"/>
        </w:r>
        <w:r w:rsidR="006568A0">
          <w:rPr>
            <w:noProof/>
            <w:webHidden/>
          </w:rPr>
          <w:t>78</w:t>
        </w:r>
        <w:r w:rsidR="000068A3">
          <w:rPr>
            <w:noProof/>
            <w:webHidden/>
          </w:rPr>
          <w:fldChar w:fldCharType="end"/>
        </w:r>
      </w:hyperlink>
    </w:p>
    <w:p w14:paraId="74B100C7" w14:textId="2B8E26F7" w:rsidR="000068A3" w:rsidRDefault="004A540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0661854" w:history="1">
        <w:r w:rsidR="000068A3" w:rsidRPr="00654227">
          <w:rPr>
            <w:rStyle w:val="Hyperlink"/>
            <w:noProof/>
          </w:rPr>
          <w:t>20.</w:t>
        </w:r>
        <w:r w:rsidR="000068A3">
          <w:rPr>
            <w:rFonts w:asciiTheme="minorHAnsi" w:eastAsiaTheme="minorEastAsia" w:hAnsiTheme="minorHAnsi" w:cstheme="minorBidi"/>
            <w:b w:val="0"/>
            <w:caps w:val="0"/>
            <w:noProof/>
            <w:kern w:val="2"/>
            <w:sz w:val="24"/>
            <w:szCs w:val="24"/>
            <w:lang w:eastAsia="en-AU"/>
            <w14:ligatures w14:val="standardContextual"/>
          </w:rPr>
          <w:tab/>
        </w:r>
        <w:r w:rsidR="000068A3" w:rsidRPr="00654227">
          <w:rPr>
            <w:rStyle w:val="Hyperlink"/>
            <w:noProof/>
          </w:rPr>
          <w:t>INFORMATION SECURITY</w:t>
        </w:r>
        <w:r w:rsidR="000068A3">
          <w:rPr>
            <w:noProof/>
            <w:webHidden/>
          </w:rPr>
          <w:tab/>
        </w:r>
        <w:r w:rsidR="000068A3">
          <w:rPr>
            <w:noProof/>
            <w:webHidden/>
          </w:rPr>
          <w:fldChar w:fldCharType="begin"/>
        </w:r>
        <w:r w:rsidR="000068A3">
          <w:rPr>
            <w:noProof/>
            <w:webHidden/>
          </w:rPr>
          <w:instrText xml:space="preserve"> PAGEREF _Toc170661854 \h </w:instrText>
        </w:r>
        <w:r w:rsidR="000068A3">
          <w:rPr>
            <w:noProof/>
            <w:webHidden/>
          </w:rPr>
        </w:r>
        <w:r w:rsidR="000068A3">
          <w:rPr>
            <w:noProof/>
            <w:webHidden/>
          </w:rPr>
          <w:fldChar w:fldCharType="separate"/>
        </w:r>
        <w:r w:rsidR="006568A0">
          <w:rPr>
            <w:noProof/>
            <w:webHidden/>
          </w:rPr>
          <w:t>79</w:t>
        </w:r>
        <w:r w:rsidR="000068A3">
          <w:rPr>
            <w:noProof/>
            <w:webHidden/>
          </w:rPr>
          <w:fldChar w:fldCharType="end"/>
        </w:r>
      </w:hyperlink>
    </w:p>
    <w:p w14:paraId="4577C95B" w14:textId="5E676AAD"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55" w:history="1">
        <w:r w:rsidR="000068A3" w:rsidRPr="00654227">
          <w:rPr>
            <w:rStyle w:val="Hyperlink"/>
            <w:rFonts w:ascii="Arial Bold" w:hAnsi="Arial Bold"/>
            <w:noProof/>
          </w:rPr>
          <w:t>20.1</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DISP Membership</w:t>
        </w:r>
        <w:r w:rsidR="000068A3">
          <w:rPr>
            <w:noProof/>
            <w:webHidden/>
          </w:rPr>
          <w:tab/>
        </w:r>
        <w:r w:rsidR="000068A3">
          <w:rPr>
            <w:noProof/>
            <w:webHidden/>
          </w:rPr>
          <w:fldChar w:fldCharType="begin"/>
        </w:r>
        <w:r w:rsidR="000068A3">
          <w:rPr>
            <w:noProof/>
            <w:webHidden/>
          </w:rPr>
          <w:instrText xml:space="preserve"> PAGEREF _Toc170661855 \h </w:instrText>
        </w:r>
        <w:r w:rsidR="000068A3">
          <w:rPr>
            <w:noProof/>
            <w:webHidden/>
          </w:rPr>
        </w:r>
        <w:r w:rsidR="000068A3">
          <w:rPr>
            <w:noProof/>
            <w:webHidden/>
          </w:rPr>
          <w:fldChar w:fldCharType="separate"/>
        </w:r>
        <w:r w:rsidR="006568A0">
          <w:rPr>
            <w:noProof/>
            <w:webHidden/>
          </w:rPr>
          <w:t>79</w:t>
        </w:r>
        <w:r w:rsidR="000068A3">
          <w:rPr>
            <w:noProof/>
            <w:webHidden/>
          </w:rPr>
          <w:fldChar w:fldCharType="end"/>
        </w:r>
      </w:hyperlink>
    </w:p>
    <w:p w14:paraId="1F7473AA" w14:textId="7539443C"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56" w:history="1">
        <w:r w:rsidR="000068A3" w:rsidRPr="00654227">
          <w:rPr>
            <w:rStyle w:val="Hyperlink"/>
            <w:rFonts w:ascii="Arial Bold" w:hAnsi="Arial Bold"/>
            <w:noProof/>
          </w:rPr>
          <w:t>20.2</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Confidential Information and Information Security</w:t>
        </w:r>
        <w:r w:rsidR="000068A3">
          <w:rPr>
            <w:noProof/>
            <w:webHidden/>
          </w:rPr>
          <w:tab/>
        </w:r>
        <w:r w:rsidR="000068A3">
          <w:rPr>
            <w:noProof/>
            <w:webHidden/>
          </w:rPr>
          <w:fldChar w:fldCharType="begin"/>
        </w:r>
        <w:r w:rsidR="000068A3">
          <w:rPr>
            <w:noProof/>
            <w:webHidden/>
          </w:rPr>
          <w:instrText xml:space="preserve"> PAGEREF _Toc170661856 \h </w:instrText>
        </w:r>
        <w:r w:rsidR="000068A3">
          <w:rPr>
            <w:noProof/>
            <w:webHidden/>
          </w:rPr>
        </w:r>
        <w:r w:rsidR="000068A3">
          <w:rPr>
            <w:noProof/>
            <w:webHidden/>
          </w:rPr>
          <w:fldChar w:fldCharType="separate"/>
        </w:r>
        <w:r w:rsidR="006568A0">
          <w:rPr>
            <w:noProof/>
            <w:webHidden/>
          </w:rPr>
          <w:t>79</w:t>
        </w:r>
        <w:r w:rsidR="000068A3">
          <w:rPr>
            <w:noProof/>
            <w:webHidden/>
          </w:rPr>
          <w:fldChar w:fldCharType="end"/>
        </w:r>
      </w:hyperlink>
    </w:p>
    <w:p w14:paraId="5185FECC" w14:textId="350022A9"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57" w:history="1">
        <w:r w:rsidR="000068A3" w:rsidRPr="00654227">
          <w:rPr>
            <w:rStyle w:val="Hyperlink"/>
            <w:rFonts w:ascii="Arial Bold" w:hAnsi="Arial Bold"/>
            <w:noProof/>
          </w:rPr>
          <w:t>20.3</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Security or Confidentiality Incidents</w:t>
        </w:r>
        <w:r w:rsidR="000068A3">
          <w:rPr>
            <w:noProof/>
            <w:webHidden/>
          </w:rPr>
          <w:tab/>
        </w:r>
        <w:r w:rsidR="000068A3">
          <w:rPr>
            <w:noProof/>
            <w:webHidden/>
          </w:rPr>
          <w:fldChar w:fldCharType="begin"/>
        </w:r>
        <w:r w:rsidR="000068A3">
          <w:rPr>
            <w:noProof/>
            <w:webHidden/>
          </w:rPr>
          <w:instrText xml:space="preserve"> PAGEREF _Toc170661857 \h </w:instrText>
        </w:r>
        <w:r w:rsidR="000068A3">
          <w:rPr>
            <w:noProof/>
            <w:webHidden/>
          </w:rPr>
        </w:r>
        <w:r w:rsidR="000068A3">
          <w:rPr>
            <w:noProof/>
            <w:webHidden/>
          </w:rPr>
          <w:fldChar w:fldCharType="separate"/>
        </w:r>
        <w:r w:rsidR="006568A0">
          <w:rPr>
            <w:noProof/>
            <w:webHidden/>
          </w:rPr>
          <w:t>80</w:t>
        </w:r>
        <w:r w:rsidR="000068A3">
          <w:rPr>
            <w:noProof/>
            <w:webHidden/>
          </w:rPr>
          <w:fldChar w:fldCharType="end"/>
        </w:r>
      </w:hyperlink>
    </w:p>
    <w:p w14:paraId="1C8CC13C" w14:textId="0F39E2A2"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58" w:history="1">
        <w:r w:rsidR="000068A3" w:rsidRPr="00654227">
          <w:rPr>
            <w:rStyle w:val="Hyperlink"/>
            <w:rFonts w:ascii="Arial Bold" w:hAnsi="Arial Bold"/>
            <w:noProof/>
          </w:rPr>
          <w:t>20.4</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Return and Retention of Confidential Information</w:t>
        </w:r>
        <w:r w:rsidR="000068A3">
          <w:rPr>
            <w:noProof/>
            <w:webHidden/>
          </w:rPr>
          <w:tab/>
        </w:r>
        <w:r w:rsidR="000068A3">
          <w:rPr>
            <w:noProof/>
            <w:webHidden/>
          </w:rPr>
          <w:fldChar w:fldCharType="begin"/>
        </w:r>
        <w:r w:rsidR="000068A3">
          <w:rPr>
            <w:noProof/>
            <w:webHidden/>
          </w:rPr>
          <w:instrText xml:space="preserve"> PAGEREF _Toc170661858 \h </w:instrText>
        </w:r>
        <w:r w:rsidR="000068A3">
          <w:rPr>
            <w:noProof/>
            <w:webHidden/>
          </w:rPr>
        </w:r>
        <w:r w:rsidR="000068A3">
          <w:rPr>
            <w:noProof/>
            <w:webHidden/>
          </w:rPr>
          <w:fldChar w:fldCharType="separate"/>
        </w:r>
        <w:r w:rsidR="006568A0">
          <w:rPr>
            <w:noProof/>
            <w:webHidden/>
          </w:rPr>
          <w:t>81</w:t>
        </w:r>
        <w:r w:rsidR="000068A3">
          <w:rPr>
            <w:noProof/>
            <w:webHidden/>
          </w:rPr>
          <w:fldChar w:fldCharType="end"/>
        </w:r>
      </w:hyperlink>
    </w:p>
    <w:p w14:paraId="5EDDEE91" w14:textId="21CAEB62"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60" w:history="1">
        <w:r w:rsidR="000068A3" w:rsidRPr="00654227">
          <w:rPr>
            <w:rStyle w:val="Hyperlink"/>
            <w:rFonts w:ascii="Arial Bold" w:hAnsi="Arial Bold"/>
            <w:noProof/>
          </w:rPr>
          <w:t>20.5</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Release and Indemnity</w:t>
        </w:r>
        <w:r w:rsidR="000068A3">
          <w:rPr>
            <w:noProof/>
            <w:webHidden/>
          </w:rPr>
          <w:tab/>
        </w:r>
        <w:r w:rsidR="000068A3">
          <w:rPr>
            <w:noProof/>
            <w:webHidden/>
          </w:rPr>
          <w:fldChar w:fldCharType="begin"/>
        </w:r>
        <w:r w:rsidR="000068A3">
          <w:rPr>
            <w:noProof/>
            <w:webHidden/>
          </w:rPr>
          <w:instrText xml:space="preserve"> PAGEREF _Toc170661860 \h </w:instrText>
        </w:r>
        <w:r w:rsidR="000068A3">
          <w:rPr>
            <w:noProof/>
            <w:webHidden/>
          </w:rPr>
        </w:r>
        <w:r w:rsidR="000068A3">
          <w:rPr>
            <w:noProof/>
            <w:webHidden/>
          </w:rPr>
          <w:fldChar w:fldCharType="separate"/>
        </w:r>
        <w:r w:rsidR="006568A0">
          <w:rPr>
            <w:noProof/>
            <w:webHidden/>
          </w:rPr>
          <w:t>81</w:t>
        </w:r>
        <w:r w:rsidR="000068A3">
          <w:rPr>
            <w:noProof/>
            <w:webHidden/>
          </w:rPr>
          <w:fldChar w:fldCharType="end"/>
        </w:r>
      </w:hyperlink>
    </w:p>
    <w:p w14:paraId="03160D5E" w14:textId="405F95F4" w:rsidR="000068A3" w:rsidRDefault="004A540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0661861" w:history="1">
        <w:r w:rsidR="000068A3" w:rsidRPr="00654227">
          <w:rPr>
            <w:rStyle w:val="Hyperlink"/>
            <w:noProof/>
          </w:rPr>
          <w:t>21.</w:t>
        </w:r>
        <w:r w:rsidR="000068A3">
          <w:rPr>
            <w:rFonts w:asciiTheme="minorHAnsi" w:eastAsiaTheme="minorEastAsia" w:hAnsiTheme="minorHAnsi" w:cstheme="minorBidi"/>
            <w:b w:val="0"/>
            <w:caps w:val="0"/>
            <w:noProof/>
            <w:kern w:val="2"/>
            <w:sz w:val="24"/>
            <w:szCs w:val="24"/>
            <w:lang w:eastAsia="en-AU"/>
            <w14:ligatures w14:val="standardContextual"/>
          </w:rPr>
          <w:tab/>
        </w:r>
        <w:r w:rsidR="000068A3" w:rsidRPr="00654227">
          <w:rPr>
            <w:rStyle w:val="Hyperlink"/>
            <w:noProof/>
          </w:rPr>
          <w:t>STRATEGIC NOTICE EVENT</w:t>
        </w:r>
        <w:r w:rsidR="000068A3">
          <w:rPr>
            <w:noProof/>
            <w:webHidden/>
          </w:rPr>
          <w:tab/>
        </w:r>
        <w:r w:rsidR="000068A3">
          <w:rPr>
            <w:noProof/>
            <w:webHidden/>
          </w:rPr>
          <w:fldChar w:fldCharType="begin"/>
        </w:r>
        <w:r w:rsidR="000068A3">
          <w:rPr>
            <w:noProof/>
            <w:webHidden/>
          </w:rPr>
          <w:instrText xml:space="preserve"> PAGEREF _Toc170661861 \h </w:instrText>
        </w:r>
        <w:r w:rsidR="000068A3">
          <w:rPr>
            <w:noProof/>
            <w:webHidden/>
          </w:rPr>
        </w:r>
        <w:r w:rsidR="000068A3">
          <w:rPr>
            <w:noProof/>
            <w:webHidden/>
          </w:rPr>
          <w:fldChar w:fldCharType="separate"/>
        </w:r>
        <w:r w:rsidR="006568A0">
          <w:rPr>
            <w:noProof/>
            <w:webHidden/>
          </w:rPr>
          <w:t>82</w:t>
        </w:r>
        <w:r w:rsidR="000068A3">
          <w:rPr>
            <w:noProof/>
            <w:webHidden/>
          </w:rPr>
          <w:fldChar w:fldCharType="end"/>
        </w:r>
      </w:hyperlink>
    </w:p>
    <w:p w14:paraId="000B76B7" w14:textId="62C00BFB"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62" w:history="1">
        <w:r w:rsidR="000068A3" w:rsidRPr="00654227">
          <w:rPr>
            <w:rStyle w:val="Hyperlink"/>
            <w:rFonts w:ascii="Arial Bold" w:hAnsi="Arial Bold"/>
            <w:noProof/>
          </w:rPr>
          <w:t>21.1</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Subcontractor's Warranty on Award Date</w:t>
        </w:r>
        <w:r w:rsidR="000068A3">
          <w:rPr>
            <w:noProof/>
            <w:webHidden/>
          </w:rPr>
          <w:tab/>
        </w:r>
        <w:r w:rsidR="000068A3">
          <w:rPr>
            <w:noProof/>
            <w:webHidden/>
          </w:rPr>
          <w:fldChar w:fldCharType="begin"/>
        </w:r>
        <w:r w:rsidR="000068A3">
          <w:rPr>
            <w:noProof/>
            <w:webHidden/>
          </w:rPr>
          <w:instrText xml:space="preserve"> PAGEREF _Toc170661862 \h </w:instrText>
        </w:r>
        <w:r w:rsidR="000068A3">
          <w:rPr>
            <w:noProof/>
            <w:webHidden/>
          </w:rPr>
        </w:r>
        <w:r w:rsidR="000068A3">
          <w:rPr>
            <w:noProof/>
            <w:webHidden/>
          </w:rPr>
          <w:fldChar w:fldCharType="separate"/>
        </w:r>
        <w:r w:rsidR="006568A0">
          <w:rPr>
            <w:noProof/>
            <w:webHidden/>
          </w:rPr>
          <w:t>82</w:t>
        </w:r>
        <w:r w:rsidR="000068A3">
          <w:rPr>
            <w:noProof/>
            <w:webHidden/>
          </w:rPr>
          <w:fldChar w:fldCharType="end"/>
        </w:r>
      </w:hyperlink>
    </w:p>
    <w:p w14:paraId="52D5FA5C" w14:textId="14DF7288"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63" w:history="1">
        <w:r w:rsidR="000068A3" w:rsidRPr="00654227">
          <w:rPr>
            <w:rStyle w:val="Hyperlink"/>
            <w:rFonts w:ascii="Arial Bold" w:hAnsi="Arial Bold"/>
            <w:noProof/>
          </w:rPr>
          <w:t>21.2</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Subcontractor to Give Notice</w:t>
        </w:r>
        <w:r w:rsidR="000068A3">
          <w:rPr>
            <w:noProof/>
            <w:webHidden/>
          </w:rPr>
          <w:tab/>
        </w:r>
        <w:r w:rsidR="000068A3">
          <w:rPr>
            <w:noProof/>
            <w:webHidden/>
          </w:rPr>
          <w:fldChar w:fldCharType="begin"/>
        </w:r>
        <w:r w:rsidR="000068A3">
          <w:rPr>
            <w:noProof/>
            <w:webHidden/>
          </w:rPr>
          <w:instrText xml:space="preserve"> PAGEREF _Toc170661863 \h </w:instrText>
        </w:r>
        <w:r w:rsidR="000068A3">
          <w:rPr>
            <w:noProof/>
            <w:webHidden/>
          </w:rPr>
        </w:r>
        <w:r w:rsidR="000068A3">
          <w:rPr>
            <w:noProof/>
            <w:webHidden/>
          </w:rPr>
          <w:fldChar w:fldCharType="separate"/>
        </w:r>
        <w:r w:rsidR="006568A0">
          <w:rPr>
            <w:noProof/>
            <w:webHidden/>
          </w:rPr>
          <w:t>82</w:t>
        </w:r>
        <w:r w:rsidR="000068A3">
          <w:rPr>
            <w:noProof/>
            <w:webHidden/>
          </w:rPr>
          <w:fldChar w:fldCharType="end"/>
        </w:r>
      </w:hyperlink>
    </w:p>
    <w:p w14:paraId="75F28EE1" w14:textId="04AF9239"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64" w:history="1">
        <w:r w:rsidR="000068A3" w:rsidRPr="00654227">
          <w:rPr>
            <w:rStyle w:val="Hyperlink"/>
            <w:rFonts w:ascii="Arial Bold" w:hAnsi="Arial Bold"/>
            <w:noProof/>
          </w:rPr>
          <w:t>21.3</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Contractor Rights Upon Occurrence of Strategic Notice Event</w:t>
        </w:r>
        <w:r w:rsidR="000068A3">
          <w:rPr>
            <w:noProof/>
            <w:webHidden/>
          </w:rPr>
          <w:tab/>
        </w:r>
        <w:r w:rsidR="000068A3">
          <w:rPr>
            <w:noProof/>
            <w:webHidden/>
          </w:rPr>
          <w:fldChar w:fldCharType="begin"/>
        </w:r>
        <w:r w:rsidR="000068A3">
          <w:rPr>
            <w:noProof/>
            <w:webHidden/>
          </w:rPr>
          <w:instrText xml:space="preserve"> PAGEREF _Toc170661864 \h </w:instrText>
        </w:r>
        <w:r w:rsidR="000068A3">
          <w:rPr>
            <w:noProof/>
            <w:webHidden/>
          </w:rPr>
        </w:r>
        <w:r w:rsidR="000068A3">
          <w:rPr>
            <w:noProof/>
            <w:webHidden/>
          </w:rPr>
          <w:fldChar w:fldCharType="separate"/>
        </w:r>
        <w:r w:rsidR="006568A0">
          <w:rPr>
            <w:noProof/>
            <w:webHidden/>
          </w:rPr>
          <w:t>82</w:t>
        </w:r>
        <w:r w:rsidR="000068A3">
          <w:rPr>
            <w:noProof/>
            <w:webHidden/>
          </w:rPr>
          <w:fldChar w:fldCharType="end"/>
        </w:r>
      </w:hyperlink>
    </w:p>
    <w:p w14:paraId="7560397B" w14:textId="2228952F"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65" w:history="1">
        <w:r w:rsidR="000068A3" w:rsidRPr="00654227">
          <w:rPr>
            <w:rStyle w:val="Hyperlink"/>
            <w:rFonts w:ascii="Arial Bold" w:hAnsi="Arial Bold"/>
            <w:noProof/>
          </w:rPr>
          <w:t>21.4</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Strategic Notice Event Remediation Plan</w:t>
        </w:r>
        <w:r w:rsidR="000068A3">
          <w:rPr>
            <w:noProof/>
            <w:webHidden/>
          </w:rPr>
          <w:tab/>
        </w:r>
        <w:r w:rsidR="000068A3">
          <w:rPr>
            <w:noProof/>
            <w:webHidden/>
          </w:rPr>
          <w:fldChar w:fldCharType="begin"/>
        </w:r>
        <w:r w:rsidR="000068A3">
          <w:rPr>
            <w:noProof/>
            <w:webHidden/>
          </w:rPr>
          <w:instrText xml:space="preserve"> PAGEREF _Toc170661865 \h </w:instrText>
        </w:r>
        <w:r w:rsidR="000068A3">
          <w:rPr>
            <w:noProof/>
            <w:webHidden/>
          </w:rPr>
        </w:r>
        <w:r w:rsidR="000068A3">
          <w:rPr>
            <w:noProof/>
            <w:webHidden/>
          </w:rPr>
          <w:fldChar w:fldCharType="separate"/>
        </w:r>
        <w:r w:rsidR="006568A0">
          <w:rPr>
            <w:noProof/>
            <w:webHidden/>
          </w:rPr>
          <w:t>83</w:t>
        </w:r>
        <w:r w:rsidR="000068A3">
          <w:rPr>
            <w:noProof/>
            <w:webHidden/>
          </w:rPr>
          <w:fldChar w:fldCharType="end"/>
        </w:r>
      </w:hyperlink>
    </w:p>
    <w:p w14:paraId="078A2BAF" w14:textId="35188F2E"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66" w:history="1">
        <w:r w:rsidR="000068A3" w:rsidRPr="00654227">
          <w:rPr>
            <w:rStyle w:val="Hyperlink"/>
            <w:rFonts w:ascii="Arial Bold" w:hAnsi="Arial Bold"/>
            <w:noProof/>
          </w:rPr>
          <w:t>21.5</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Release</w:t>
        </w:r>
        <w:r w:rsidR="000068A3">
          <w:rPr>
            <w:noProof/>
            <w:webHidden/>
          </w:rPr>
          <w:tab/>
        </w:r>
        <w:r w:rsidR="000068A3">
          <w:rPr>
            <w:noProof/>
            <w:webHidden/>
          </w:rPr>
          <w:fldChar w:fldCharType="begin"/>
        </w:r>
        <w:r w:rsidR="000068A3">
          <w:rPr>
            <w:noProof/>
            <w:webHidden/>
          </w:rPr>
          <w:instrText xml:space="preserve"> PAGEREF _Toc170661866 \h </w:instrText>
        </w:r>
        <w:r w:rsidR="000068A3">
          <w:rPr>
            <w:noProof/>
            <w:webHidden/>
          </w:rPr>
        </w:r>
        <w:r w:rsidR="000068A3">
          <w:rPr>
            <w:noProof/>
            <w:webHidden/>
          </w:rPr>
          <w:fldChar w:fldCharType="separate"/>
        </w:r>
        <w:r w:rsidR="006568A0">
          <w:rPr>
            <w:noProof/>
            <w:webHidden/>
          </w:rPr>
          <w:t>83</w:t>
        </w:r>
        <w:r w:rsidR="000068A3">
          <w:rPr>
            <w:noProof/>
            <w:webHidden/>
          </w:rPr>
          <w:fldChar w:fldCharType="end"/>
        </w:r>
      </w:hyperlink>
    </w:p>
    <w:p w14:paraId="5ABA7FC3" w14:textId="4FF0AF98"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67" w:history="1">
        <w:r w:rsidR="000068A3" w:rsidRPr="00654227">
          <w:rPr>
            <w:rStyle w:val="Hyperlink"/>
            <w:rFonts w:ascii="Arial Bold" w:hAnsi="Arial Bold"/>
            <w:noProof/>
          </w:rPr>
          <w:t>21.6</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Subcontractor's Compliance</w:t>
        </w:r>
        <w:r w:rsidR="000068A3">
          <w:rPr>
            <w:noProof/>
            <w:webHidden/>
          </w:rPr>
          <w:tab/>
        </w:r>
        <w:r w:rsidR="000068A3">
          <w:rPr>
            <w:noProof/>
            <w:webHidden/>
          </w:rPr>
          <w:fldChar w:fldCharType="begin"/>
        </w:r>
        <w:r w:rsidR="000068A3">
          <w:rPr>
            <w:noProof/>
            <w:webHidden/>
          </w:rPr>
          <w:instrText xml:space="preserve"> PAGEREF _Toc170661867 \h </w:instrText>
        </w:r>
        <w:r w:rsidR="000068A3">
          <w:rPr>
            <w:noProof/>
            <w:webHidden/>
          </w:rPr>
        </w:r>
        <w:r w:rsidR="000068A3">
          <w:rPr>
            <w:noProof/>
            <w:webHidden/>
          </w:rPr>
          <w:fldChar w:fldCharType="separate"/>
        </w:r>
        <w:r w:rsidR="006568A0">
          <w:rPr>
            <w:noProof/>
            <w:webHidden/>
          </w:rPr>
          <w:t>84</w:t>
        </w:r>
        <w:r w:rsidR="000068A3">
          <w:rPr>
            <w:noProof/>
            <w:webHidden/>
          </w:rPr>
          <w:fldChar w:fldCharType="end"/>
        </w:r>
      </w:hyperlink>
    </w:p>
    <w:p w14:paraId="3FC4359B" w14:textId="5869136E" w:rsidR="000068A3" w:rsidRDefault="004A540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0661868" w:history="1">
        <w:r w:rsidR="000068A3" w:rsidRPr="00654227">
          <w:rPr>
            <w:rStyle w:val="Hyperlink"/>
            <w:noProof/>
          </w:rPr>
          <w:t>22.</w:t>
        </w:r>
        <w:r w:rsidR="000068A3">
          <w:rPr>
            <w:rFonts w:asciiTheme="minorHAnsi" w:eastAsiaTheme="minorEastAsia" w:hAnsiTheme="minorHAnsi" w:cstheme="minorBidi"/>
            <w:b w:val="0"/>
            <w:caps w:val="0"/>
            <w:noProof/>
            <w:kern w:val="2"/>
            <w:sz w:val="24"/>
            <w:szCs w:val="24"/>
            <w:lang w:eastAsia="en-AU"/>
            <w14:ligatures w14:val="standardContextual"/>
          </w:rPr>
          <w:tab/>
        </w:r>
        <w:r w:rsidR="000068A3" w:rsidRPr="00654227">
          <w:rPr>
            <w:rStyle w:val="Hyperlink"/>
            <w:noProof/>
          </w:rPr>
          <w:t>financial viability</w:t>
        </w:r>
        <w:r w:rsidR="000068A3">
          <w:rPr>
            <w:noProof/>
            <w:webHidden/>
          </w:rPr>
          <w:tab/>
        </w:r>
        <w:r w:rsidR="000068A3">
          <w:rPr>
            <w:noProof/>
            <w:webHidden/>
          </w:rPr>
          <w:fldChar w:fldCharType="begin"/>
        </w:r>
        <w:r w:rsidR="000068A3">
          <w:rPr>
            <w:noProof/>
            <w:webHidden/>
          </w:rPr>
          <w:instrText xml:space="preserve"> PAGEREF _Toc170661868 \h </w:instrText>
        </w:r>
        <w:r w:rsidR="000068A3">
          <w:rPr>
            <w:noProof/>
            <w:webHidden/>
          </w:rPr>
        </w:r>
        <w:r w:rsidR="000068A3">
          <w:rPr>
            <w:noProof/>
            <w:webHidden/>
          </w:rPr>
          <w:fldChar w:fldCharType="separate"/>
        </w:r>
        <w:r w:rsidR="006568A0">
          <w:rPr>
            <w:noProof/>
            <w:webHidden/>
          </w:rPr>
          <w:t>85</w:t>
        </w:r>
        <w:r w:rsidR="000068A3">
          <w:rPr>
            <w:noProof/>
            <w:webHidden/>
          </w:rPr>
          <w:fldChar w:fldCharType="end"/>
        </w:r>
      </w:hyperlink>
    </w:p>
    <w:p w14:paraId="65494603" w14:textId="3EBD3767" w:rsidR="000068A3" w:rsidRDefault="004A540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0661869" w:history="1">
        <w:r w:rsidR="000068A3" w:rsidRPr="00654227">
          <w:rPr>
            <w:rStyle w:val="Hyperlink"/>
            <w:noProof/>
          </w:rPr>
          <w:t>23.</w:t>
        </w:r>
        <w:r w:rsidR="000068A3">
          <w:rPr>
            <w:rFonts w:asciiTheme="minorHAnsi" w:eastAsiaTheme="minorEastAsia" w:hAnsiTheme="minorHAnsi" w:cstheme="minorBidi"/>
            <w:b w:val="0"/>
            <w:caps w:val="0"/>
            <w:noProof/>
            <w:kern w:val="2"/>
            <w:sz w:val="24"/>
            <w:szCs w:val="24"/>
            <w:lang w:eastAsia="en-AU"/>
            <w14:ligatures w14:val="standardContextual"/>
          </w:rPr>
          <w:tab/>
        </w:r>
        <w:r w:rsidR="000068A3" w:rsidRPr="00654227">
          <w:rPr>
            <w:rStyle w:val="Hyperlink"/>
            <w:noProof/>
          </w:rPr>
          <w:t>ESTATE INFORMATION</w:t>
        </w:r>
        <w:r w:rsidR="000068A3">
          <w:rPr>
            <w:noProof/>
            <w:webHidden/>
          </w:rPr>
          <w:tab/>
        </w:r>
        <w:r w:rsidR="000068A3">
          <w:rPr>
            <w:noProof/>
            <w:webHidden/>
          </w:rPr>
          <w:fldChar w:fldCharType="begin"/>
        </w:r>
        <w:r w:rsidR="000068A3">
          <w:rPr>
            <w:noProof/>
            <w:webHidden/>
          </w:rPr>
          <w:instrText xml:space="preserve"> PAGEREF _Toc170661869 \h </w:instrText>
        </w:r>
        <w:r w:rsidR="000068A3">
          <w:rPr>
            <w:noProof/>
            <w:webHidden/>
          </w:rPr>
        </w:r>
        <w:r w:rsidR="000068A3">
          <w:rPr>
            <w:noProof/>
            <w:webHidden/>
          </w:rPr>
          <w:fldChar w:fldCharType="separate"/>
        </w:r>
        <w:r w:rsidR="006568A0">
          <w:rPr>
            <w:noProof/>
            <w:webHidden/>
          </w:rPr>
          <w:t>87</w:t>
        </w:r>
        <w:r w:rsidR="000068A3">
          <w:rPr>
            <w:noProof/>
            <w:webHidden/>
          </w:rPr>
          <w:fldChar w:fldCharType="end"/>
        </w:r>
      </w:hyperlink>
    </w:p>
    <w:p w14:paraId="470FBE9A" w14:textId="2E86C0C8"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70" w:history="1">
        <w:r w:rsidR="000068A3" w:rsidRPr="00654227">
          <w:rPr>
            <w:rStyle w:val="Hyperlink"/>
            <w:rFonts w:ascii="Arial Bold" w:hAnsi="Arial Bold"/>
            <w:noProof/>
          </w:rPr>
          <w:t>23.1</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Subcontractor Estate Information Obligations</w:t>
        </w:r>
        <w:r w:rsidR="000068A3">
          <w:rPr>
            <w:noProof/>
            <w:webHidden/>
          </w:rPr>
          <w:tab/>
        </w:r>
        <w:r w:rsidR="000068A3">
          <w:rPr>
            <w:noProof/>
            <w:webHidden/>
          </w:rPr>
          <w:fldChar w:fldCharType="begin"/>
        </w:r>
        <w:r w:rsidR="000068A3">
          <w:rPr>
            <w:noProof/>
            <w:webHidden/>
          </w:rPr>
          <w:instrText xml:space="preserve"> PAGEREF _Toc170661870 \h </w:instrText>
        </w:r>
        <w:r w:rsidR="000068A3">
          <w:rPr>
            <w:noProof/>
            <w:webHidden/>
          </w:rPr>
        </w:r>
        <w:r w:rsidR="000068A3">
          <w:rPr>
            <w:noProof/>
            <w:webHidden/>
          </w:rPr>
          <w:fldChar w:fldCharType="separate"/>
        </w:r>
        <w:r w:rsidR="006568A0">
          <w:rPr>
            <w:noProof/>
            <w:webHidden/>
          </w:rPr>
          <w:t>87</w:t>
        </w:r>
        <w:r w:rsidR="000068A3">
          <w:rPr>
            <w:noProof/>
            <w:webHidden/>
          </w:rPr>
          <w:fldChar w:fldCharType="end"/>
        </w:r>
      </w:hyperlink>
    </w:p>
    <w:p w14:paraId="420FE7CC" w14:textId="2D81DBA8"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71" w:history="1">
        <w:r w:rsidR="000068A3" w:rsidRPr="00654227">
          <w:rPr>
            <w:rStyle w:val="Hyperlink"/>
            <w:rFonts w:ascii="Arial Bold" w:hAnsi="Arial Bold"/>
            <w:noProof/>
          </w:rPr>
          <w:t>23.2</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No Obligation to Review</w:t>
        </w:r>
        <w:r w:rsidR="000068A3">
          <w:rPr>
            <w:noProof/>
            <w:webHidden/>
          </w:rPr>
          <w:tab/>
        </w:r>
        <w:r w:rsidR="000068A3">
          <w:rPr>
            <w:noProof/>
            <w:webHidden/>
          </w:rPr>
          <w:fldChar w:fldCharType="begin"/>
        </w:r>
        <w:r w:rsidR="000068A3">
          <w:rPr>
            <w:noProof/>
            <w:webHidden/>
          </w:rPr>
          <w:instrText xml:space="preserve"> PAGEREF _Toc170661871 \h </w:instrText>
        </w:r>
        <w:r w:rsidR="000068A3">
          <w:rPr>
            <w:noProof/>
            <w:webHidden/>
          </w:rPr>
        </w:r>
        <w:r w:rsidR="000068A3">
          <w:rPr>
            <w:noProof/>
            <w:webHidden/>
          </w:rPr>
          <w:fldChar w:fldCharType="separate"/>
        </w:r>
        <w:r w:rsidR="006568A0">
          <w:rPr>
            <w:noProof/>
            <w:webHidden/>
          </w:rPr>
          <w:t>87</w:t>
        </w:r>
        <w:r w:rsidR="000068A3">
          <w:rPr>
            <w:noProof/>
            <w:webHidden/>
          </w:rPr>
          <w:fldChar w:fldCharType="end"/>
        </w:r>
      </w:hyperlink>
    </w:p>
    <w:p w14:paraId="773C4C61" w14:textId="7A0EB1E9" w:rsidR="000068A3" w:rsidRDefault="004A540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0661872" w:history="1">
        <w:r w:rsidR="000068A3" w:rsidRPr="00654227">
          <w:rPr>
            <w:rStyle w:val="Hyperlink"/>
            <w:noProof/>
          </w:rPr>
          <w:t>24.</w:t>
        </w:r>
        <w:r w:rsidR="000068A3">
          <w:rPr>
            <w:rFonts w:asciiTheme="minorHAnsi" w:eastAsiaTheme="minorEastAsia" w:hAnsiTheme="minorHAnsi" w:cstheme="minorBidi"/>
            <w:b w:val="0"/>
            <w:caps w:val="0"/>
            <w:noProof/>
            <w:kern w:val="2"/>
            <w:sz w:val="24"/>
            <w:szCs w:val="24"/>
            <w:lang w:eastAsia="en-AU"/>
            <w14:ligatures w14:val="standardContextual"/>
          </w:rPr>
          <w:tab/>
        </w:r>
        <w:r w:rsidR="000068A3" w:rsidRPr="00654227">
          <w:rPr>
            <w:rStyle w:val="Hyperlink"/>
            <w:noProof/>
          </w:rPr>
          <w:t>GLOSSARY OF TERMS, INTERPRETATION and Miscellaneous</w:t>
        </w:r>
        <w:r w:rsidR="000068A3">
          <w:rPr>
            <w:noProof/>
            <w:webHidden/>
          </w:rPr>
          <w:tab/>
        </w:r>
        <w:r w:rsidR="000068A3">
          <w:rPr>
            <w:noProof/>
            <w:webHidden/>
          </w:rPr>
          <w:fldChar w:fldCharType="begin"/>
        </w:r>
        <w:r w:rsidR="000068A3">
          <w:rPr>
            <w:noProof/>
            <w:webHidden/>
          </w:rPr>
          <w:instrText xml:space="preserve"> PAGEREF _Toc170661872 \h </w:instrText>
        </w:r>
        <w:r w:rsidR="000068A3">
          <w:rPr>
            <w:noProof/>
            <w:webHidden/>
          </w:rPr>
        </w:r>
        <w:r w:rsidR="000068A3">
          <w:rPr>
            <w:noProof/>
            <w:webHidden/>
          </w:rPr>
          <w:fldChar w:fldCharType="separate"/>
        </w:r>
        <w:r w:rsidR="006568A0">
          <w:rPr>
            <w:noProof/>
            <w:webHidden/>
          </w:rPr>
          <w:t>88</w:t>
        </w:r>
        <w:r w:rsidR="000068A3">
          <w:rPr>
            <w:noProof/>
            <w:webHidden/>
          </w:rPr>
          <w:fldChar w:fldCharType="end"/>
        </w:r>
      </w:hyperlink>
    </w:p>
    <w:p w14:paraId="5F4B2C2F" w14:textId="3131FD6E"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73" w:history="1">
        <w:r w:rsidR="000068A3" w:rsidRPr="00654227">
          <w:rPr>
            <w:rStyle w:val="Hyperlink"/>
            <w:rFonts w:ascii="Arial Bold" w:hAnsi="Arial Bold"/>
            <w:noProof/>
          </w:rPr>
          <w:t>24.1</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Glossary of Terms</w:t>
        </w:r>
        <w:r w:rsidR="000068A3">
          <w:rPr>
            <w:noProof/>
            <w:webHidden/>
          </w:rPr>
          <w:tab/>
        </w:r>
        <w:r w:rsidR="000068A3">
          <w:rPr>
            <w:noProof/>
            <w:webHidden/>
          </w:rPr>
          <w:fldChar w:fldCharType="begin"/>
        </w:r>
        <w:r w:rsidR="000068A3">
          <w:rPr>
            <w:noProof/>
            <w:webHidden/>
          </w:rPr>
          <w:instrText xml:space="preserve"> PAGEREF _Toc170661873 \h </w:instrText>
        </w:r>
        <w:r w:rsidR="000068A3">
          <w:rPr>
            <w:noProof/>
            <w:webHidden/>
          </w:rPr>
        </w:r>
        <w:r w:rsidR="000068A3">
          <w:rPr>
            <w:noProof/>
            <w:webHidden/>
          </w:rPr>
          <w:fldChar w:fldCharType="separate"/>
        </w:r>
        <w:r w:rsidR="006568A0">
          <w:rPr>
            <w:noProof/>
            <w:webHidden/>
          </w:rPr>
          <w:t>88</w:t>
        </w:r>
        <w:r w:rsidR="000068A3">
          <w:rPr>
            <w:noProof/>
            <w:webHidden/>
          </w:rPr>
          <w:fldChar w:fldCharType="end"/>
        </w:r>
      </w:hyperlink>
    </w:p>
    <w:p w14:paraId="61EAE628" w14:textId="2A4D2822"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74" w:history="1">
        <w:r w:rsidR="000068A3" w:rsidRPr="00654227">
          <w:rPr>
            <w:rStyle w:val="Hyperlink"/>
            <w:rFonts w:ascii="Arial Bold" w:hAnsi="Arial Bold"/>
            <w:noProof/>
          </w:rPr>
          <w:t>24.2</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Interpretation</w:t>
        </w:r>
        <w:r w:rsidR="000068A3">
          <w:rPr>
            <w:noProof/>
            <w:webHidden/>
          </w:rPr>
          <w:tab/>
        </w:r>
        <w:r w:rsidR="000068A3">
          <w:rPr>
            <w:noProof/>
            <w:webHidden/>
          </w:rPr>
          <w:fldChar w:fldCharType="begin"/>
        </w:r>
        <w:r w:rsidR="000068A3">
          <w:rPr>
            <w:noProof/>
            <w:webHidden/>
          </w:rPr>
          <w:instrText xml:space="preserve"> PAGEREF _Toc170661874 \h </w:instrText>
        </w:r>
        <w:r w:rsidR="000068A3">
          <w:rPr>
            <w:noProof/>
            <w:webHidden/>
          </w:rPr>
        </w:r>
        <w:r w:rsidR="000068A3">
          <w:rPr>
            <w:noProof/>
            <w:webHidden/>
          </w:rPr>
          <w:fldChar w:fldCharType="separate"/>
        </w:r>
        <w:r w:rsidR="006568A0">
          <w:rPr>
            <w:noProof/>
            <w:webHidden/>
          </w:rPr>
          <w:t>114</w:t>
        </w:r>
        <w:r w:rsidR="000068A3">
          <w:rPr>
            <w:noProof/>
            <w:webHidden/>
          </w:rPr>
          <w:fldChar w:fldCharType="end"/>
        </w:r>
      </w:hyperlink>
    </w:p>
    <w:p w14:paraId="0B8C79A1" w14:textId="04963A2C" w:rsidR="000068A3" w:rsidRDefault="004A540B">
      <w:pPr>
        <w:pStyle w:val="TOC2"/>
        <w:rPr>
          <w:rFonts w:asciiTheme="minorHAnsi" w:eastAsiaTheme="minorEastAsia" w:hAnsiTheme="minorHAnsi" w:cstheme="minorBidi"/>
          <w:noProof/>
          <w:kern w:val="2"/>
          <w:sz w:val="24"/>
          <w:szCs w:val="24"/>
          <w:lang w:eastAsia="en-AU"/>
          <w14:ligatures w14:val="standardContextual"/>
        </w:rPr>
      </w:pPr>
      <w:hyperlink w:anchor="_Toc170661875" w:history="1">
        <w:r w:rsidR="000068A3" w:rsidRPr="00654227">
          <w:rPr>
            <w:rStyle w:val="Hyperlink"/>
            <w:rFonts w:ascii="Arial Bold" w:hAnsi="Arial Bold"/>
            <w:noProof/>
          </w:rPr>
          <w:t>24.3</w:t>
        </w:r>
        <w:r w:rsidR="000068A3">
          <w:rPr>
            <w:rFonts w:asciiTheme="minorHAnsi" w:eastAsiaTheme="minorEastAsia" w:hAnsiTheme="minorHAnsi" w:cstheme="minorBidi"/>
            <w:noProof/>
            <w:kern w:val="2"/>
            <w:sz w:val="24"/>
            <w:szCs w:val="24"/>
            <w:lang w:eastAsia="en-AU"/>
            <w14:ligatures w14:val="standardContextual"/>
          </w:rPr>
          <w:tab/>
        </w:r>
        <w:r w:rsidR="000068A3" w:rsidRPr="00654227">
          <w:rPr>
            <w:rStyle w:val="Hyperlink"/>
            <w:noProof/>
          </w:rPr>
          <w:t>Miscellaneous</w:t>
        </w:r>
        <w:r w:rsidR="000068A3">
          <w:rPr>
            <w:noProof/>
            <w:webHidden/>
          </w:rPr>
          <w:tab/>
        </w:r>
        <w:r w:rsidR="000068A3">
          <w:rPr>
            <w:noProof/>
            <w:webHidden/>
          </w:rPr>
          <w:fldChar w:fldCharType="begin"/>
        </w:r>
        <w:r w:rsidR="000068A3">
          <w:rPr>
            <w:noProof/>
            <w:webHidden/>
          </w:rPr>
          <w:instrText xml:space="preserve"> PAGEREF _Toc170661875 \h </w:instrText>
        </w:r>
        <w:r w:rsidR="000068A3">
          <w:rPr>
            <w:noProof/>
            <w:webHidden/>
          </w:rPr>
        </w:r>
        <w:r w:rsidR="000068A3">
          <w:rPr>
            <w:noProof/>
            <w:webHidden/>
          </w:rPr>
          <w:fldChar w:fldCharType="separate"/>
        </w:r>
        <w:r w:rsidR="006568A0">
          <w:rPr>
            <w:noProof/>
            <w:webHidden/>
          </w:rPr>
          <w:t>116</w:t>
        </w:r>
        <w:r w:rsidR="000068A3">
          <w:rPr>
            <w:noProof/>
            <w:webHidden/>
          </w:rPr>
          <w:fldChar w:fldCharType="end"/>
        </w:r>
      </w:hyperlink>
    </w:p>
    <w:p w14:paraId="2722DAF3" w14:textId="09763D53" w:rsidR="000068A3" w:rsidRDefault="004A540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0661876" w:history="1">
        <w:r w:rsidR="000068A3" w:rsidRPr="00654227">
          <w:rPr>
            <w:rStyle w:val="Hyperlink"/>
            <w:noProof/>
          </w:rPr>
          <w:t>Subcontract Particulars</w:t>
        </w:r>
        <w:r w:rsidR="000068A3">
          <w:rPr>
            <w:noProof/>
            <w:webHidden/>
          </w:rPr>
          <w:tab/>
        </w:r>
        <w:r w:rsidR="000068A3">
          <w:rPr>
            <w:noProof/>
            <w:webHidden/>
          </w:rPr>
          <w:fldChar w:fldCharType="begin"/>
        </w:r>
        <w:r w:rsidR="000068A3">
          <w:rPr>
            <w:noProof/>
            <w:webHidden/>
          </w:rPr>
          <w:instrText xml:space="preserve"> PAGEREF _Toc170661876 \h </w:instrText>
        </w:r>
        <w:r w:rsidR="000068A3">
          <w:rPr>
            <w:noProof/>
            <w:webHidden/>
          </w:rPr>
        </w:r>
        <w:r w:rsidR="000068A3">
          <w:rPr>
            <w:noProof/>
            <w:webHidden/>
          </w:rPr>
          <w:fldChar w:fldCharType="separate"/>
        </w:r>
        <w:r w:rsidR="006568A0">
          <w:rPr>
            <w:noProof/>
            <w:webHidden/>
          </w:rPr>
          <w:t>118</w:t>
        </w:r>
        <w:r w:rsidR="000068A3">
          <w:rPr>
            <w:noProof/>
            <w:webHidden/>
          </w:rPr>
          <w:fldChar w:fldCharType="end"/>
        </w:r>
      </w:hyperlink>
    </w:p>
    <w:p w14:paraId="7F365E5C" w14:textId="7068948C" w:rsidR="000068A3" w:rsidRDefault="004A540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0661877" w:history="1">
        <w:r w:rsidR="000068A3" w:rsidRPr="00654227">
          <w:rPr>
            <w:rStyle w:val="Hyperlink"/>
            <w:noProof/>
          </w:rPr>
          <w:t>Annexure 1 - Estate Information</w:t>
        </w:r>
        <w:r w:rsidR="000068A3">
          <w:rPr>
            <w:noProof/>
            <w:webHidden/>
          </w:rPr>
          <w:tab/>
        </w:r>
        <w:r w:rsidR="000068A3">
          <w:rPr>
            <w:noProof/>
            <w:webHidden/>
          </w:rPr>
          <w:fldChar w:fldCharType="begin"/>
        </w:r>
        <w:r w:rsidR="000068A3">
          <w:rPr>
            <w:noProof/>
            <w:webHidden/>
          </w:rPr>
          <w:instrText xml:space="preserve"> PAGEREF _Toc170661877 \h </w:instrText>
        </w:r>
        <w:r w:rsidR="000068A3">
          <w:rPr>
            <w:noProof/>
            <w:webHidden/>
          </w:rPr>
        </w:r>
        <w:r w:rsidR="000068A3">
          <w:rPr>
            <w:noProof/>
            <w:webHidden/>
          </w:rPr>
          <w:fldChar w:fldCharType="separate"/>
        </w:r>
        <w:r w:rsidR="006568A0">
          <w:rPr>
            <w:noProof/>
            <w:webHidden/>
          </w:rPr>
          <w:t>132</w:t>
        </w:r>
        <w:r w:rsidR="000068A3">
          <w:rPr>
            <w:noProof/>
            <w:webHidden/>
          </w:rPr>
          <w:fldChar w:fldCharType="end"/>
        </w:r>
      </w:hyperlink>
    </w:p>
    <w:p w14:paraId="63CEF791" w14:textId="425326C2" w:rsidR="000068A3" w:rsidRDefault="004A540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0661878" w:history="1">
        <w:r w:rsidR="000068A3" w:rsidRPr="00654227">
          <w:rPr>
            <w:rStyle w:val="Hyperlink"/>
            <w:noProof/>
          </w:rPr>
          <w:t>Annexure 2 - SPECIAL CONDITIONS</w:t>
        </w:r>
        <w:r w:rsidR="000068A3">
          <w:rPr>
            <w:noProof/>
            <w:webHidden/>
          </w:rPr>
          <w:tab/>
        </w:r>
        <w:r w:rsidR="000068A3">
          <w:rPr>
            <w:noProof/>
            <w:webHidden/>
          </w:rPr>
          <w:fldChar w:fldCharType="begin"/>
        </w:r>
        <w:r w:rsidR="000068A3">
          <w:rPr>
            <w:noProof/>
            <w:webHidden/>
          </w:rPr>
          <w:instrText xml:space="preserve"> PAGEREF _Toc170661878 \h </w:instrText>
        </w:r>
        <w:r w:rsidR="000068A3">
          <w:rPr>
            <w:noProof/>
            <w:webHidden/>
          </w:rPr>
        </w:r>
        <w:r w:rsidR="000068A3">
          <w:rPr>
            <w:noProof/>
            <w:webHidden/>
          </w:rPr>
          <w:fldChar w:fldCharType="separate"/>
        </w:r>
        <w:r w:rsidR="006568A0">
          <w:rPr>
            <w:noProof/>
            <w:webHidden/>
          </w:rPr>
          <w:t>140</w:t>
        </w:r>
        <w:r w:rsidR="000068A3">
          <w:rPr>
            <w:noProof/>
            <w:webHidden/>
          </w:rPr>
          <w:fldChar w:fldCharType="end"/>
        </w:r>
      </w:hyperlink>
    </w:p>
    <w:p w14:paraId="15FC512B" w14:textId="1A2A107A" w:rsidR="000068A3" w:rsidRDefault="004A540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0661879" w:history="1">
        <w:r w:rsidR="000068A3" w:rsidRPr="00654227">
          <w:rPr>
            <w:rStyle w:val="Hyperlink"/>
            <w:noProof/>
          </w:rPr>
          <w:t>Annexure 3 - SUBCONTRACT WORKS DESCRIPTION</w:t>
        </w:r>
        <w:r w:rsidR="000068A3">
          <w:rPr>
            <w:noProof/>
            <w:webHidden/>
          </w:rPr>
          <w:tab/>
        </w:r>
        <w:r w:rsidR="000068A3">
          <w:rPr>
            <w:noProof/>
            <w:webHidden/>
          </w:rPr>
          <w:fldChar w:fldCharType="begin"/>
        </w:r>
        <w:r w:rsidR="000068A3">
          <w:rPr>
            <w:noProof/>
            <w:webHidden/>
          </w:rPr>
          <w:instrText xml:space="preserve"> PAGEREF _Toc170661879 \h </w:instrText>
        </w:r>
        <w:r w:rsidR="000068A3">
          <w:rPr>
            <w:noProof/>
            <w:webHidden/>
          </w:rPr>
        </w:r>
        <w:r w:rsidR="000068A3">
          <w:rPr>
            <w:noProof/>
            <w:webHidden/>
          </w:rPr>
          <w:fldChar w:fldCharType="separate"/>
        </w:r>
        <w:r w:rsidR="006568A0">
          <w:rPr>
            <w:noProof/>
            <w:webHidden/>
          </w:rPr>
          <w:t>165</w:t>
        </w:r>
        <w:r w:rsidR="000068A3">
          <w:rPr>
            <w:noProof/>
            <w:webHidden/>
          </w:rPr>
          <w:fldChar w:fldCharType="end"/>
        </w:r>
      </w:hyperlink>
    </w:p>
    <w:p w14:paraId="0BC289C9" w14:textId="5BE8BCAF" w:rsidR="000068A3" w:rsidRDefault="004A540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0661880" w:history="1">
        <w:r w:rsidR="000068A3" w:rsidRPr="00654227">
          <w:rPr>
            <w:rStyle w:val="Hyperlink"/>
            <w:noProof/>
          </w:rPr>
          <w:t>Annexure 4 - INDIGENOUS PROCUREMENT PLAN</w:t>
        </w:r>
        <w:r w:rsidR="000068A3">
          <w:rPr>
            <w:noProof/>
            <w:webHidden/>
          </w:rPr>
          <w:tab/>
        </w:r>
        <w:r w:rsidR="000068A3">
          <w:rPr>
            <w:noProof/>
            <w:webHidden/>
          </w:rPr>
          <w:fldChar w:fldCharType="begin"/>
        </w:r>
        <w:r w:rsidR="000068A3">
          <w:rPr>
            <w:noProof/>
            <w:webHidden/>
          </w:rPr>
          <w:instrText xml:space="preserve"> PAGEREF _Toc170661880 \h </w:instrText>
        </w:r>
        <w:r w:rsidR="000068A3">
          <w:rPr>
            <w:noProof/>
            <w:webHidden/>
          </w:rPr>
        </w:r>
        <w:r w:rsidR="000068A3">
          <w:rPr>
            <w:noProof/>
            <w:webHidden/>
          </w:rPr>
          <w:fldChar w:fldCharType="separate"/>
        </w:r>
        <w:r w:rsidR="006568A0">
          <w:rPr>
            <w:noProof/>
            <w:webHidden/>
          </w:rPr>
          <w:t>166</w:t>
        </w:r>
        <w:r w:rsidR="000068A3">
          <w:rPr>
            <w:noProof/>
            <w:webHidden/>
          </w:rPr>
          <w:fldChar w:fldCharType="end"/>
        </w:r>
      </w:hyperlink>
    </w:p>
    <w:p w14:paraId="7EF47879" w14:textId="412C891C" w:rsidR="00285A98" w:rsidRPr="00572CD9" w:rsidRDefault="009837DF" w:rsidP="00F24A2B">
      <w:pPr>
        <w:pStyle w:val="DefenceNormal"/>
      </w:pPr>
      <w:r w:rsidRPr="00572CD9">
        <w:fldChar w:fldCharType="end"/>
      </w:r>
    </w:p>
    <w:p w14:paraId="03BEA376" w14:textId="77777777" w:rsidR="0025522B" w:rsidRPr="00572CD9" w:rsidRDefault="005638FB" w:rsidP="005D13AB">
      <w:pPr>
        <w:pStyle w:val="DefenceHeading9"/>
        <w:numPr>
          <w:ilvl w:val="0"/>
          <w:numId w:val="0"/>
        </w:numPr>
      </w:pPr>
      <w:r w:rsidRPr="00572CD9">
        <w:br w:type="page"/>
      </w:r>
      <w:bookmarkStart w:id="1" w:name="_Toc170661674"/>
      <w:r w:rsidR="0025522B" w:rsidRPr="00572CD9">
        <w:lastRenderedPageBreak/>
        <w:t>FORMAL AGREEMENT</w:t>
      </w:r>
      <w:bookmarkEnd w:id="1"/>
    </w:p>
    <w:p w14:paraId="43918FC1" w14:textId="77777777" w:rsidR="0025522B" w:rsidRPr="00572CD9" w:rsidRDefault="009678D4" w:rsidP="00F24A2B">
      <w:pPr>
        <w:pStyle w:val="DefenceNormal"/>
      </w:pPr>
      <w:r w:rsidRPr="00572CD9">
        <w:t xml:space="preserve">The </w:t>
      </w:r>
      <w:r w:rsidR="00591E06" w:rsidRPr="00572CD9">
        <w:t>Subcontract</w:t>
      </w:r>
      <w:r w:rsidR="0025522B" w:rsidRPr="00572CD9">
        <w:t xml:space="preserve"> is made on                                         day of</w:t>
      </w:r>
    </w:p>
    <w:p w14:paraId="4244A732" w14:textId="77777777" w:rsidR="0025522B" w:rsidRPr="00572CD9" w:rsidRDefault="0025522B" w:rsidP="00F24A2B">
      <w:pPr>
        <w:pStyle w:val="DefenceNormal"/>
      </w:pPr>
      <w:r w:rsidRPr="00572CD9">
        <w:rPr>
          <w:rFonts w:ascii="Arial" w:hAnsi="Arial" w:cs="Arial"/>
          <w:b/>
          <w:sz w:val="22"/>
          <w:szCs w:val="22"/>
        </w:rPr>
        <w:t>Parties</w:t>
      </w:r>
      <w:r w:rsidRPr="00572CD9">
        <w:rPr>
          <w:rFonts w:ascii="Arial" w:hAnsi="Arial" w:cs="Arial"/>
          <w:b/>
          <w:sz w:val="22"/>
          <w:szCs w:val="22"/>
        </w:rPr>
        <w:tab/>
      </w:r>
      <w:r w:rsidR="00642029" w:rsidRPr="00572CD9">
        <w:rPr>
          <w:rFonts w:ascii="Arial" w:hAnsi="Arial" w:cs="Arial"/>
          <w:b/>
          <w:sz w:val="22"/>
          <w:szCs w:val="22"/>
        </w:rPr>
        <w:t xml:space="preserve">The contractor </w:t>
      </w:r>
      <w:r w:rsidR="008B7774" w:rsidRPr="00572CD9">
        <w:rPr>
          <w:rFonts w:ascii="Arial" w:hAnsi="Arial" w:cs="Arial"/>
          <w:b/>
          <w:sz w:val="22"/>
          <w:szCs w:val="22"/>
        </w:rPr>
        <w:t>specified</w:t>
      </w:r>
      <w:r w:rsidR="00642029" w:rsidRPr="00572CD9">
        <w:rPr>
          <w:rFonts w:ascii="Arial" w:hAnsi="Arial" w:cs="Arial"/>
          <w:b/>
          <w:sz w:val="22"/>
          <w:szCs w:val="22"/>
        </w:rPr>
        <w:t xml:space="preserve"> in the </w:t>
      </w:r>
      <w:r w:rsidR="001C15B7" w:rsidRPr="00572CD9">
        <w:rPr>
          <w:rFonts w:ascii="Arial" w:hAnsi="Arial" w:cs="Arial"/>
          <w:b/>
          <w:sz w:val="22"/>
          <w:szCs w:val="22"/>
        </w:rPr>
        <w:t xml:space="preserve">Subcontract </w:t>
      </w:r>
      <w:r w:rsidR="00642029" w:rsidRPr="00572CD9">
        <w:rPr>
          <w:rFonts w:ascii="Arial" w:hAnsi="Arial" w:cs="Arial"/>
          <w:b/>
          <w:sz w:val="22"/>
          <w:szCs w:val="22"/>
        </w:rPr>
        <w:t>Particulars</w:t>
      </w:r>
      <w:r w:rsidRPr="00572CD9">
        <w:rPr>
          <w:rFonts w:ascii="Arial" w:hAnsi="Arial" w:cs="Arial"/>
          <w:b/>
          <w:sz w:val="22"/>
          <w:szCs w:val="22"/>
        </w:rPr>
        <w:t xml:space="preserve"> </w:t>
      </w:r>
      <w:r w:rsidRPr="007D09A5">
        <w:rPr>
          <w:b/>
          <w:bCs/>
        </w:rPr>
        <w:t>(</w:t>
      </w:r>
      <w:r w:rsidR="00D921F1" w:rsidRPr="00572CD9">
        <w:rPr>
          <w:rFonts w:ascii="Arial" w:hAnsi="Arial" w:cs="Arial"/>
          <w:b/>
        </w:rPr>
        <w:t>Contractor</w:t>
      </w:r>
      <w:r w:rsidRPr="007D09A5">
        <w:rPr>
          <w:b/>
          <w:bCs/>
        </w:rPr>
        <w:t>)</w:t>
      </w:r>
    </w:p>
    <w:p w14:paraId="5ECEF8F6" w14:textId="77777777" w:rsidR="0025522B" w:rsidRPr="00572CD9" w:rsidRDefault="001F1C5C" w:rsidP="00F24A2B">
      <w:pPr>
        <w:pStyle w:val="DefenceNormal"/>
      </w:pPr>
      <w:r w:rsidRPr="00572CD9">
        <w:tab/>
      </w:r>
      <w:r w:rsidR="0025522B" w:rsidRPr="00572CD9">
        <w:rPr>
          <w:rFonts w:ascii="Arial" w:hAnsi="Arial" w:cs="Arial"/>
          <w:b/>
          <w:sz w:val="22"/>
          <w:szCs w:val="22"/>
        </w:rPr>
        <w:t xml:space="preserve">The </w:t>
      </w:r>
      <w:r w:rsidR="00642029" w:rsidRPr="00572CD9">
        <w:rPr>
          <w:rFonts w:ascii="Arial" w:hAnsi="Arial" w:cs="Arial"/>
          <w:b/>
          <w:sz w:val="22"/>
          <w:szCs w:val="22"/>
        </w:rPr>
        <w:t>sub</w:t>
      </w:r>
      <w:r w:rsidR="0025522B" w:rsidRPr="00572CD9">
        <w:rPr>
          <w:rFonts w:ascii="Arial" w:hAnsi="Arial" w:cs="Arial"/>
          <w:b/>
          <w:sz w:val="22"/>
          <w:szCs w:val="22"/>
        </w:rPr>
        <w:t xml:space="preserve">contractor </w:t>
      </w:r>
      <w:r w:rsidR="008B7774" w:rsidRPr="00572CD9">
        <w:rPr>
          <w:rFonts w:ascii="Arial" w:hAnsi="Arial" w:cs="Arial"/>
          <w:b/>
          <w:sz w:val="22"/>
          <w:szCs w:val="22"/>
        </w:rPr>
        <w:t>specified</w:t>
      </w:r>
      <w:r w:rsidR="0025522B" w:rsidRPr="00572CD9">
        <w:rPr>
          <w:rFonts w:ascii="Arial" w:hAnsi="Arial" w:cs="Arial"/>
          <w:b/>
          <w:sz w:val="22"/>
          <w:szCs w:val="22"/>
        </w:rPr>
        <w:t xml:space="preserve"> in the </w:t>
      </w:r>
      <w:r w:rsidR="001C15B7" w:rsidRPr="00572CD9">
        <w:rPr>
          <w:rFonts w:ascii="Arial" w:hAnsi="Arial" w:cs="Arial"/>
          <w:b/>
          <w:sz w:val="22"/>
          <w:szCs w:val="22"/>
        </w:rPr>
        <w:t xml:space="preserve">Subcontract </w:t>
      </w:r>
      <w:r w:rsidR="0025522B" w:rsidRPr="00572CD9">
        <w:rPr>
          <w:rFonts w:ascii="Arial" w:hAnsi="Arial" w:cs="Arial"/>
          <w:b/>
          <w:sz w:val="22"/>
          <w:szCs w:val="22"/>
        </w:rPr>
        <w:t>Particulars</w:t>
      </w:r>
      <w:r w:rsidR="0025522B" w:rsidRPr="00572CD9">
        <w:t xml:space="preserve"> </w:t>
      </w:r>
      <w:r w:rsidR="0025522B" w:rsidRPr="007D09A5">
        <w:rPr>
          <w:b/>
          <w:bCs/>
        </w:rPr>
        <w:t>(</w:t>
      </w:r>
      <w:r w:rsidR="005E134E" w:rsidRPr="00572CD9">
        <w:rPr>
          <w:rFonts w:ascii="Arial" w:hAnsi="Arial" w:cs="Arial"/>
          <w:b/>
        </w:rPr>
        <w:t>Subcontractor</w:t>
      </w:r>
      <w:r w:rsidR="0025522B" w:rsidRPr="007D09A5">
        <w:rPr>
          <w:b/>
          <w:bCs/>
        </w:rPr>
        <w:t>)</w:t>
      </w:r>
    </w:p>
    <w:p w14:paraId="4531E05D" w14:textId="1011DD90" w:rsidR="00EA72C5" w:rsidRPr="00572CD9" w:rsidRDefault="00EA72C5" w:rsidP="007D09A5">
      <w:pPr>
        <w:pStyle w:val="DefenceHeading3"/>
      </w:pPr>
      <w:bookmarkStart w:id="2" w:name="_Toc490386490"/>
      <w:r w:rsidRPr="00572CD9">
        <w:t>The Commonwealth of Australia (</w:t>
      </w:r>
      <w:r w:rsidR="002816FF" w:rsidRPr="00572CD9">
        <w:rPr>
          <w:b/>
        </w:rPr>
        <w:t>Commonwealth</w:t>
      </w:r>
      <w:r w:rsidRPr="00572CD9">
        <w:t xml:space="preserve">) and the </w:t>
      </w:r>
      <w:r w:rsidR="00D921F1" w:rsidRPr="00572CD9">
        <w:t>Contractor</w:t>
      </w:r>
      <w:r w:rsidRPr="00572CD9">
        <w:t xml:space="preserve"> entered</w:t>
      </w:r>
      <w:r w:rsidR="00032ED7">
        <w:t xml:space="preserve"> into</w:t>
      </w:r>
      <w:r w:rsidRPr="00572CD9">
        <w:t xml:space="preserve"> the </w:t>
      </w:r>
      <w:r w:rsidR="00B10836" w:rsidRPr="00572CD9">
        <w:t>Managing Contractor Contract</w:t>
      </w:r>
      <w:r w:rsidRPr="00572CD9">
        <w:t xml:space="preserve"> for the design and construction of the </w:t>
      </w:r>
      <w:r w:rsidR="00B10836" w:rsidRPr="00572CD9">
        <w:t>MCC Works</w:t>
      </w:r>
      <w:r w:rsidRPr="00572CD9">
        <w:t>.</w:t>
      </w:r>
    </w:p>
    <w:p w14:paraId="25793850" w14:textId="186D9822" w:rsidR="00EA72C5" w:rsidRPr="00572CD9" w:rsidRDefault="00BF4B71" w:rsidP="007D09A5">
      <w:pPr>
        <w:pStyle w:val="DefenceHeading3"/>
      </w:pPr>
      <w:r w:rsidRPr="00572CD9">
        <w:t xml:space="preserve">The </w:t>
      </w:r>
      <w:r w:rsidR="00D921F1" w:rsidRPr="00572CD9">
        <w:t>Contractor</w:t>
      </w:r>
      <w:r w:rsidR="00EA72C5" w:rsidRPr="00572CD9">
        <w:t xml:space="preserve"> wishes to subcontract certain obligations under the </w:t>
      </w:r>
      <w:r w:rsidR="00B10836" w:rsidRPr="00572CD9">
        <w:t>Managing Contractor Contract</w:t>
      </w:r>
      <w:r w:rsidR="00EA72C5" w:rsidRPr="00572CD9">
        <w:t xml:space="preserve"> </w:t>
      </w:r>
      <w:r w:rsidR="00821B88" w:rsidRPr="00572CD9">
        <w:t xml:space="preserve">to the </w:t>
      </w:r>
      <w:r w:rsidR="005E134E" w:rsidRPr="00572CD9">
        <w:t>Subcontractor</w:t>
      </w:r>
      <w:r w:rsidR="00821B88" w:rsidRPr="00572CD9">
        <w:t xml:space="preserve"> under </w:t>
      </w:r>
      <w:r w:rsidR="00F84DE6" w:rsidRPr="00572CD9">
        <w:t>the</w:t>
      </w:r>
      <w:r w:rsidR="00821B88" w:rsidRPr="00572CD9">
        <w:t xml:space="preserve"> </w:t>
      </w:r>
      <w:r w:rsidR="00591E06" w:rsidRPr="00572CD9">
        <w:t>Subcontract</w:t>
      </w:r>
      <w:r w:rsidR="00821B88" w:rsidRPr="00572CD9">
        <w:t>.</w:t>
      </w:r>
    </w:p>
    <w:p w14:paraId="36721773" w14:textId="3F721A62" w:rsidR="00642029" w:rsidRPr="00572CD9" w:rsidRDefault="00BF4B71" w:rsidP="007D09A5">
      <w:pPr>
        <w:pStyle w:val="DefenceHeading3"/>
      </w:pPr>
      <w:r w:rsidRPr="00572CD9">
        <w:t xml:space="preserve">The </w:t>
      </w:r>
      <w:r w:rsidR="00D921F1" w:rsidRPr="00572CD9">
        <w:t>Contractor</w:t>
      </w:r>
      <w:r w:rsidR="00642029" w:rsidRPr="00572CD9">
        <w:t xml:space="preserve"> and the </w:t>
      </w:r>
      <w:r w:rsidR="005E134E" w:rsidRPr="00572CD9">
        <w:t>Subcontractor</w:t>
      </w:r>
      <w:r w:rsidR="00642029" w:rsidRPr="00572CD9">
        <w:t xml:space="preserve"> </w:t>
      </w:r>
      <w:r w:rsidR="001C15B7" w:rsidRPr="00572CD9">
        <w:t xml:space="preserve">therefore </w:t>
      </w:r>
      <w:r w:rsidR="00642029" w:rsidRPr="00572CD9">
        <w:t>promise to carry out and complete their respective obligations in accordance with</w:t>
      </w:r>
      <w:r w:rsidR="00D56BF7" w:rsidRPr="00572CD9">
        <w:t xml:space="preserve"> the</w:t>
      </w:r>
      <w:r w:rsidR="00642029" w:rsidRPr="00572CD9">
        <w:t>:</w:t>
      </w:r>
    </w:p>
    <w:p w14:paraId="51FA6E11" w14:textId="176AE6C3" w:rsidR="00642029" w:rsidRPr="00572CD9" w:rsidRDefault="007D1679" w:rsidP="007D09A5">
      <w:pPr>
        <w:pStyle w:val="DefenceHeading4"/>
      </w:pPr>
      <w:r w:rsidRPr="00572CD9">
        <w:t xml:space="preserve">attached Conditions of </w:t>
      </w:r>
      <w:r w:rsidR="00591E06" w:rsidRPr="00572CD9">
        <w:t>Subcontract</w:t>
      </w:r>
      <w:r w:rsidR="00642029" w:rsidRPr="00572CD9">
        <w:t>; and</w:t>
      </w:r>
    </w:p>
    <w:p w14:paraId="0F5D7378" w14:textId="1EDB3BC7" w:rsidR="00642029" w:rsidRDefault="00642029" w:rsidP="007D09A5">
      <w:pPr>
        <w:pStyle w:val="DefenceHeading4"/>
      </w:pPr>
      <w:r w:rsidRPr="00572CD9">
        <w:t>other do</w:t>
      </w:r>
      <w:r w:rsidR="007D1679" w:rsidRPr="00572CD9">
        <w:t xml:space="preserve">cuments referred to in </w:t>
      </w:r>
      <w:r w:rsidR="00D56BF7" w:rsidRPr="00572CD9">
        <w:t xml:space="preserve">the definition of "Subcontract" in </w:t>
      </w:r>
      <w:r w:rsidR="007D1679" w:rsidRPr="00572CD9">
        <w:t xml:space="preserve">clause </w:t>
      </w:r>
      <w:r w:rsidR="00760231" w:rsidRPr="00572CD9">
        <w:fldChar w:fldCharType="begin"/>
      </w:r>
      <w:r w:rsidR="00760231" w:rsidRPr="00572CD9">
        <w:instrText xml:space="preserve"> REF _Ref73864465 \r \h </w:instrText>
      </w:r>
      <w:r w:rsidR="00760231" w:rsidRPr="00572CD9">
        <w:fldChar w:fldCharType="separate"/>
      </w:r>
      <w:r w:rsidR="000068A3">
        <w:t>24.1</w:t>
      </w:r>
      <w:r w:rsidR="00760231" w:rsidRPr="00572CD9">
        <w:fldChar w:fldCharType="end"/>
      </w:r>
      <w:r w:rsidR="007D1679" w:rsidRPr="00572CD9">
        <w:t xml:space="preserve"> of the Conditions of </w:t>
      </w:r>
      <w:r w:rsidR="00591E06" w:rsidRPr="00572CD9">
        <w:t>Subcontract</w:t>
      </w:r>
      <w:r w:rsidRPr="00572CD9">
        <w:t>.</w:t>
      </w:r>
    </w:p>
    <w:p w14:paraId="018AD811" w14:textId="5494FD8E" w:rsidR="004432CE" w:rsidRDefault="004432CE" w:rsidP="007D09A5">
      <w:pPr>
        <w:pStyle w:val="DefenceHeading3"/>
      </w:pPr>
      <w:r w:rsidRPr="004432CE">
        <w:t>This Formal Agreement may be executed in any number of counterparts and all such counterparts taken together will be deemed to constitute one and the same instrument.</w:t>
      </w:r>
    </w:p>
    <w:p w14:paraId="0245B655" w14:textId="1D9D96E0" w:rsidR="004838DF" w:rsidRDefault="004838DF" w:rsidP="007D09A5">
      <w:pPr>
        <w:pStyle w:val="DefenceHeading3"/>
      </w:pPr>
      <w:r w:rsidRPr="005C2341">
        <w:rPr>
          <w:b/>
          <w:i/>
          <w:iCs/>
        </w:rPr>
        <w:t xml:space="preserve">[IF NONE OF THE </w:t>
      </w:r>
      <w:r>
        <w:rPr>
          <w:b/>
          <w:i/>
          <w:iCs/>
        </w:rPr>
        <w:t>SUB</w:t>
      </w:r>
      <w:r w:rsidRPr="005C2341">
        <w:rPr>
          <w:b/>
          <w:i/>
          <w:iCs/>
        </w:rPr>
        <w:t>CONTRACTOR'S ACTIVITIES ARE TO BE CARRIED OUT IN QUEENSLAND, DELETE THE BELOW:</w:t>
      </w:r>
      <w:r>
        <w:t xml:space="preserve"> This Subcontract is not subject to the condition that would otherwise be implied by section </w:t>
      </w:r>
      <w:proofErr w:type="spellStart"/>
      <w:r>
        <w:t>67K</w:t>
      </w:r>
      <w:proofErr w:type="spellEnd"/>
      <w:r>
        <w:t xml:space="preserve">(2) of the </w:t>
      </w:r>
      <w:r w:rsidRPr="005C2341">
        <w:rPr>
          <w:i/>
          <w:iCs/>
        </w:rPr>
        <w:t>Queensland Building and Construction Commission Act 1991</w:t>
      </w:r>
      <w:r>
        <w:t xml:space="preserve"> (Qld).  Section </w:t>
      </w:r>
      <w:proofErr w:type="spellStart"/>
      <w:r>
        <w:t>67K</w:t>
      </w:r>
      <w:proofErr w:type="spellEnd"/>
      <w:r>
        <w:t xml:space="preserve">(2) implies a condition into building contracts that the total value of security is not to be more than 5% of the Subcontract Price of the Subcontract, unless the Subcontract expressly provides otherwise.  Under this Subcontract, the parties agree that the amount of the security provided by the Subcontractor is governed by clause </w:t>
      </w:r>
      <w:r w:rsidR="005C488F">
        <w:fldChar w:fldCharType="begin"/>
      </w:r>
      <w:r w:rsidR="005C488F">
        <w:instrText xml:space="preserve"> REF _Ref73893163 \w \h </w:instrText>
      </w:r>
      <w:r w:rsidR="005C488F">
        <w:fldChar w:fldCharType="separate"/>
      </w:r>
      <w:r w:rsidR="000068A3">
        <w:t>3</w:t>
      </w:r>
      <w:r w:rsidR="005C488F">
        <w:fldChar w:fldCharType="end"/>
      </w:r>
      <w:r>
        <w:t>.</w:t>
      </w:r>
    </w:p>
    <w:p w14:paraId="47709061" w14:textId="78C11FD1" w:rsidR="004838DF" w:rsidRPr="005C2341" w:rsidRDefault="004838DF" w:rsidP="007D09A5">
      <w:pPr>
        <w:pStyle w:val="DefenceHeadingNoTOC3"/>
        <w:numPr>
          <w:ilvl w:val="0"/>
          <w:numId w:val="0"/>
        </w:numPr>
        <w:ind w:left="964"/>
        <w:rPr>
          <w:b/>
          <w:bCs/>
        </w:rPr>
      </w:pPr>
      <w:r w:rsidRPr="005C2341">
        <w:rPr>
          <w:b/>
          <w:bCs/>
        </w:rPr>
        <w:t xml:space="preserve">Initialled for and on behalf of the </w:t>
      </w:r>
      <w:r>
        <w:rPr>
          <w:b/>
          <w:bCs/>
        </w:rPr>
        <w:t>Subc</w:t>
      </w:r>
      <w:r w:rsidRPr="005C2341">
        <w:rPr>
          <w:b/>
          <w:bCs/>
        </w:rPr>
        <w:t xml:space="preserve">ontractor: </w:t>
      </w:r>
    </w:p>
    <w:p w14:paraId="445FA73E" w14:textId="1DDE352A" w:rsidR="004838DF" w:rsidRPr="005C2341" w:rsidRDefault="004838DF" w:rsidP="007D09A5">
      <w:pPr>
        <w:pStyle w:val="DefenceHeadingNoTOC3"/>
        <w:numPr>
          <w:ilvl w:val="0"/>
          <w:numId w:val="0"/>
        </w:numPr>
        <w:ind w:left="964"/>
        <w:rPr>
          <w:b/>
          <w:bCs/>
        </w:rPr>
      </w:pPr>
      <w:r w:rsidRPr="005C2341">
        <w:rPr>
          <w:b/>
          <w:bCs/>
        </w:rPr>
        <w:t>Initialled for and on behalf of the Co</w:t>
      </w:r>
      <w:r>
        <w:rPr>
          <w:b/>
          <w:bCs/>
        </w:rPr>
        <w:t>ntractor</w:t>
      </w:r>
      <w:r w:rsidRPr="005C2341">
        <w:rPr>
          <w:b/>
          <w:bCs/>
        </w:rPr>
        <w:t>:</w:t>
      </w:r>
    </w:p>
    <w:p w14:paraId="249FC360" w14:textId="7A257A52" w:rsidR="004838DF" w:rsidRDefault="004838DF" w:rsidP="007D09A5">
      <w:pPr>
        <w:pStyle w:val="DefenceHeadingNoTOC3"/>
        <w:numPr>
          <w:ilvl w:val="0"/>
          <w:numId w:val="0"/>
        </w:numPr>
        <w:ind w:left="964"/>
      </w:pPr>
      <w:r>
        <w:t>Despite any other provision of the Subcontract, the parties agree that where:</w:t>
      </w:r>
    </w:p>
    <w:p w14:paraId="20170927" w14:textId="77777777" w:rsidR="004838DF" w:rsidRDefault="004838DF" w:rsidP="004838DF">
      <w:pPr>
        <w:pStyle w:val="DefenceHeadingNoTOC4"/>
      </w:pPr>
      <w:r>
        <w:t xml:space="preserve">section </w:t>
      </w:r>
      <w:proofErr w:type="spellStart"/>
      <w:r>
        <w:t>67N</w:t>
      </w:r>
      <w:proofErr w:type="spellEnd"/>
      <w:r>
        <w:t xml:space="preserve"> of the </w:t>
      </w:r>
      <w:r w:rsidRPr="005C2341">
        <w:rPr>
          <w:i/>
          <w:iCs/>
        </w:rPr>
        <w:t>Queensland Building and Construction Commission Act 1991</w:t>
      </w:r>
      <w:r>
        <w:t xml:space="preserve"> (Qld) applies; and</w:t>
      </w:r>
    </w:p>
    <w:p w14:paraId="2EC6D763" w14:textId="410DB47C" w:rsidR="004838DF" w:rsidRDefault="004838DF" w:rsidP="004838DF">
      <w:pPr>
        <w:pStyle w:val="DefenceHeadingNoTOC4"/>
      </w:pPr>
      <w:r>
        <w:t xml:space="preserve">to the extent that the </w:t>
      </w:r>
      <w:r w:rsidR="00D72686">
        <w:t>Subc</w:t>
      </w:r>
      <w:r>
        <w:t xml:space="preserve">ontract provides that the total of all securities held by the Contractor shall exceed 2.5% of the Subcontract Price after Completion, </w:t>
      </w:r>
    </w:p>
    <w:p w14:paraId="35ACF8BD" w14:textId="451C8BB0" w:rsidR="004838DF" w:rsidRPr="00572CD9" w:rsidRDefault="004838DF" w:rsidP="007D09A5">
      <w:pPr>
        <w:pStyle w:val="DefenceHeadingNoTOC3"/>
        <w:numPr>
          <w:ilvl w:val="0"/>
          <w:numId w:val="0"/>
        </w:numPr>
        <w:ind w:left="964"/>
      </w:pPr>
      <w:r>
        <w:t>the amount of the excess does not relate to the need to correct defects identified in the Defects Liability Period, but instead to the recovery by the Contractor of any costs, damages, liabilities or other amounts which may become payable to the Contractor by the Subcontractor under or in connection with the Subcontract, the Subcontractor’s performance of the Subcontract or any breach of Subcontract by the Subcontractor.</w:t>
      </w:r>
      <w:r w:rsidRPr="005C2341">
        <w:rPr>
          <w:b/>
          <w:bCs/>
          <w:i/>
          <w:iCs/>
        </w:rPr>
        <w:t>]</w:t>
      </w:r>
    </w:p>
    <w:bookmarkEnd w:id="2"/>
    <w:p w14:paraId="0F238EA6" w14:textId="2C5159E6" w:rsidR="00527285" w:rsidRPr="00572CD9" w:rsidRDefault="00502B99" w:rsidP="007D09A5">
      <w:pPr>
        <w:keepNext/>
        <w:keepLines/>
        <w:spacing w:after="200"/>
        <w:rPr>
          <w:rFonts w:ascii="Arial" w:hAnsi="Arial" w:cs="Arial"/>
          <w:b/>
        </w:rPr>
      </w:pPr>
      <w:r>
        <w:rPr>
          <w:rFonts w:ascii="Arial" w:hAnsi="Arial" w:cs="Arial"/>
          <w:b/>
        </w:rPr>
        <w:lastRenderedPageBreak/>
        <w:br/>
      </w:r>
      <w:r w:rsidR="00527285" w:rsidRPr="00572CD9">
        <w:rPr>
          <w:rFonts w:ascii="Arial" w:hAnsi="Arial" w:cs="Arial"/>
          <w:b/>
        </w:rPr>
        <w:t xml:space="preserve">SIGNED as an </w:t>
      </w:r>
      <w:r w:rsidR="007B6C8E" w:rsidRPr="00572CD9">
        <w:rPr>
          <w:rFonts w:ascii="Arial" w:hAnsi="Arial" w:cs="Arial"/>
          <w:b/>
        </w:rPr>
        <w:t>a</w:t>
      </w:r>
      <w:r w:rsidR="00527285" w:rsidRPr="00572CD9">
        <w:rPr>
          <w:rFonts w:ascii="Arial" w:hAnsi="Arial" w:cs="Arial"/>
          <w:b/>
        </w:rPr>
        <w:t>greement</w:t>
      </w:r>
    </w:p>
    <w:p w14:paraId="622437CA" w14:textId="77777777" w:rsidR="00527285" w:rsidRPr="00572CD9" w:rsidRDefault="00527285" w:rsidP="007D09A5">
      <w:pPr>
        <w:keepNext/>
        <w:keepLines/>
        <w:spacing w:after="200"/>
        <w:rPr>
          <w:b/>
          <w:i/>
        </w:rPr>
      </w:pPr>
      <w:r w:rsidRPr="00572CD9">
        <w:rPr>
          <w:b/>
          <w:i/>
        </w:rPr>
        <w:t>[S 127 OF CORPORATIONS ACT]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444010" w:rsidRPr="00444010" w14:paraId="0B2A7A14" w14:textId="77777777" w:rsidTr="00444010">
        <w:trPr>
          <w:cantSplit/>
        </w:trPr>
        <w:tc>
          <w:tcPr>
            <w:tcW w:w="4400" w:type="dxa"/>
            <w:hideMark/>
          </w:tcPr>
          <w:p w14:paraId="69D37B58" w14:textId="77777777" w:rsidR="00444010" w:rsidRPr="00444010" w:rsidRDefault="00444010" w:rsidP="00BA7ACD">
            <w:pPr>
              <w:keepNext/>
              <w:keepLines/>
              <w:numPr>
                <w:ilvl w:val="0"/>
                <w:numId w:val="65"/>
              </w:numPr>
              <w:spacing w:after="0"/>
              <w:rPr>
                <w:rFonts w:eastAsia="SimSun"/>
                <w:color w:val="000000"/>
              </w:rPr>
            </w:pPr>
            <w:r w:rsidRPr="00444010">
              <w:rPr>
                <w:rFonts w:eastAsia="SimSun" w:cs="Arial"/>
                <w:b/>
                <w:bCs/>
              </w:rPr>
              <w:t xml:space="preserve">Executed </w:t>
            </w:r>
            <w:r w:rsidRPr="00444010">
              <w:rPr>
                <w:rFonts w:eastAsia="SimSun"/>
              </w:rPr>
              <w:t xml:space="preserve">by the </w:t>
            </w:r>
            <w:r w:rsidRPr="00444010">
              <w:rPr>
                <w:rFonts w:eastAsia="SimSun" w:cs="Arial"/>
                <w:b/>
                <w:bCs/>
              </w:rPr>
              <w:t>Contractor</w:t>
            </w:r>
            <w:r w:rsidRPr="00444010">
              <w:rPr>
                <w:rFonts w:eastAsia="SimSun"/>
                <w:b/>
                <w:bCs/>
              </w:rPr>
              <w:t xml:space="preserve"> </w:t>
            </w:r>
            <w:r w:rsidRPr="00444010">
              <w:rPr>
                <w:rFonts w:eastAsia="SimSun"/>
              </w:rPr>
              <w:t xml:space="preserve">in accordance with section 127 of the </w:t>
            </w:r>
            <w:r w:rsidRPr="00444010">
              <w:rPr>
                <w:rFonts w:eastAsia="SimSun"/>
                <w:i/>
              </w:rPr>
              <w:t>Corporations Act 2001</w:t>
            </w:r>
            <w:r w:rsidRPr="00444010">
              <w:rPr>
                <w:rFonts w:eastAsia="SimSun"/>
              </w:rPr>
              <w:t xml:space="preserve"> (Cth):</w:t>
            </w:r>
          </w:p>
        </w:tc>
        <w:tc>
          <w:tcPr>
            <w:tcW w:w="330" w:type="dxa"/>
            <w:tcBorders>
              <w:top w:val="nil"/>
              <w:left w:val="nil"/>
              <w:bottom w:val="nil"/>
              <w:right w:val="single" w:sz="4" w:space="0" w:color="auto"/>
            </w:tcBorders>
          </w:tcPr>
          <w:p w14:paraId="712FC29F" w14:textId="77777777" w:rsidR="00444010" w:rsidRPr="00444010" w:rsidRDefault="00444010" w:rsidP="00BA7ACD">
            <w:pPr>
              <w:keepNext/>
              <w:keepLines/>
              <w:numPr>
                <w:ilvl w:val="0"/>
                <w:numId w:val="65"/>
              </w:numPr>
              <w:spacing w:after="0"/>
              <w:rPr>
                <w:rFonts w:eastAsia="SimSun"/>
                <w:color w:val="000000"/>
              </w:rPr>
            </w:pPr>
          </w:p>
        </w:tc>
        <w:tc>
          <w:tcPr>
            <w:tcW w:w="330" w:type="dxa"/>
            <w:tcBorders>
              <w:top w:val="nil"/>
              <w:left w:val="single" w:sz="4" w:space="0" w:color="auto"/>
              <w:bottom w:val="nil"/>
              <w:right w:val="nil"/>
            </w:tcBorders>
          </w:tcPr>
          <w:p w14:paraId="504A3DEE" w14:textId="77777777" w:rsidR="00444010" w:rsidRPr="00444010" w:rsidRDefault="00444010" w:rsidP="00BA7ACD">
            <w:pPr>
              <w:keepNext/>
              <w:keepLines/>
              <w:numPr>
                <w:ilvl w:val="0"/>
                <w:numId w:val="65"/>
              </w:numPr>
              <w:spacing w:after="0"/>
              <w:rPr>
                <w:rFonts w:eastAsia="SimSun"/>
                <w:color w:val="000000"/>
              </w:rPr>
            </w:pPr>
          </w:p>
        </w:tc>
        <w:tc>
          <w:tcPr>
            <w:tcW w:w="4290" w:type="dxa"/>
          </w:tcPr>
          <w:p w14:paraId="4B36AA27" w14:textId="77777777" w:rsidR="00444010" w:rsidRPr="00444010" w:rsidRDefault="00444010" w:rsidP="00BA7ACD">
            <w:pPr>
              <w:keepNext/>
              <w:keepLines/>
              <w:numPr>
                <w:ilvl w:val="0"/>
                <w:numId w:val="65"/>
              </w:numPr>
              <w:spacing w:after="0"/>
              <w:rPr>
                <w:rFonts w:eastAsia="SimSun"/>
                <w:color w:val="000000"/>
              </w:rPr>
            </w:pPr>
          </w:p>
        </w:tc>
      </w:tr>
      <w:tr w:rsidR="00444010" w:rsidRPr="00444010" w14:paraId="0121B202" w14:textId="77777777" w:rsidTr="00444010">
        <w:trPr>
          <w:cantSplit/>
          <w:trHeight w:hRule="exact" w:val="737"/>
        </w:trPr>
        <w:tc>
          <w:tcPr>
            <w:tcW w:w="4400" w:type="dxa"/>
            <w:tcBorders>
              <w:top w:val="nil"/>
              <w:left w:val="nil"/>
              <w:bottom w:val="single" w:sz="4" w:space="0" w:color="auto"/>
              <w:right w:val="nil"/>
            </w:tcBorders>
          </w:tcPr>
          <w:p w14:paraId="779A17EC" w14:textId="77777777" w:rsidR="00444010" w:rsidRPr="00444010" w:rsidRDefault="00444010" w:rsidP="00BA7ACD">
            <w:pPr>
              <w:keepNext/>
              <w:keepLines/>
              <w:numPr>
                <w:ilvl w:val="0"/>
                <w:numId w:val="65"/>
              </w:numPr>
              <w:spacing w:after="0"/>
              <w:rPr>
                <w:rFonts w:eastAsia="SimSun"/>
                <w:color w:val="000000"/>
              </w:rPr>
            </w:pPr>
          </w:p>
        </w:tc>
        <w:tc>
          <w:tcPr>
            <w:tcW w:w="330" w:type="dxa"/>
            <w:tcBorders>
              <w:top w:val="nil"/>
              <w:left w:val="nil"/>
              <w:bottom w:val="nil"/>
              <w:right w:val="single" w:sz="4" w:space="0" w:color="auto"/>
            </w:tcBorders>
          </w:tcPr>
          <w:p w14:paraId="6D949D96" w14:textId="77777777" w:rsidR="00444010" w:rsidRPr="00444010" w:rsidRDefault="00444010" w:rsidP="00BA7ACD">
            <w:pPr>
              <w:keepNext/>
              <w:keepLines/>
              <w:numPr>
                <w:ilvl w:val="0"/>
                <w:numId w:val="65"/>
              </w:numPr>
              <w:spacing w:after="0"/>
              <w:rPr>
                <w:rFonts w:eastAsia="SimSun"/>
                <w:color w:val="000000"/>
              </w:rPr>
            </w:pPr>
          </w:p>
        </w:tc>
        <w:tc>
          <w:tcPr>
            <w:tcW w:w="330" w:type="dxa"/>
            <w:tcBorders>
              <w:top w:val="nil"/>
              <w:left w:val="single" w:sz="4" w:space="0" w:color="auto"/>
              <w:bottom w:val="nil"/>
              <w:right w:val="nil"/>
            </w:tcBorders>
          </w:tcPr>
          <w:p w14:paraId="796E7036" w14:textId="77777777" w:rsidR="00444010" w:rsidRPr="00444010" w:rsidRDefault="00444010" w:rsidP="00BA7ACD">
            <w:pPr>
              <w:keepNext/>
              <w:keepLines/>
              <w:numPr>
                <w:ilvl w:val="0"/>
                <w:numId w:val="65"/>
              </w:numPr>
              <w:spacing w:after="0"/>
              <w:rPr>
                <w:rFonts w:eastAsia="SimSun"/>
                <w:color w:val="000000"/>
              </w:rPr>
            </w:pPr>
          </w:p>
        </w:tc>
        <w:tc>
          <w:tcPr>
            <w:tcW w:w="4290" w:type="dxa"/>
            <w:tcBorders>
              <w:top w:val="nil"/>
              <w:left w:val="nil"/>
              <w:bottom w:val="single" w:sz="4" w:space="0" w:color="auto"/>
              <w:right w:val="nil"/>
            </w:tcBorders>
          </w:tcPr>
          <w:p w14:paraId="1CD3B70A" w14:textId="77777777" w:rsidR="00444010" w:rsidRPr="00444010" w:rsidRDefault="00444010" w:rsidP="00BA7ACD">
            <w:pPr>
              <w:keepNext/>
              <w:keepLines/>
              <w:numPr>
                <w:ilvl w:val="0"/>
                <w:numId w:val="65"/>
              </w:numPr>
              <w:spacing w:after="0"/>
              <w:rPr>
                <w:rFonts w:eastAsia="SimSun"/>
                <w:color w:val="000000"/>
              </w:rPr>
            </w:pPr>
          </w:p>
        </w:tc>
      </w:tr>
      <w:tr w:rsidR="00444010" w:rsidRPr="00444010" w14:paraId="6589499E" w14:textId="77777777" w:rsidTr="00444010">
        <w:trPr>
          <w:cantSplit/>
        </w:trPr>
        <w:tc>
          <w:tcPr>
            <w:tcW w:w="4400" w:type="dxa"/>
            <w:tcBorders>
              <w:top w:val="single" w:sz="4" w:space="0" w:color="auto"/>
              <w:left w:val="nil"/>
              <w:bottom w:val="nil"/>
              <w:right w:val="nil"/>
            </w:tcBorders>
            <w:hideMark/>
          </w:tcPr>
          <w:p w14:paraId="04B6B31F" w14:textId="77777777" w:rsidR="00444010" w:rsidRPr="00444010" w:rsidRDefault="00444010" w:rsidP="00BA7ACD">
            <w:pPr>
              <w:keepNext/>
              <w:keepLines/>
              <w:numPr>
                <w:ilvl w:val="0"/>
                <w:numId w:val="65"/>
              </w:numPr>
              <w:spacing w:after="0"/>
              <w:rPr>
                <w:rFonts w:eastAsia="SimSun"/>
                <w:color w:val="000000"/>
              </w:rPr>
            </w:pPr>
            <w:r w:rsidRPr="00444010">
              <w:rPr>
                <w:rFonts w:eastAsia="SimSun"/>
                <w:color w:val="000000"/>
              </w:rPr>
              <w:t>Signature of director</w:t>
            </w:r>
          </w:p>
        </w:tc>
        <w:tc>
          <w:tcPr>
            <w:tcW w:w="330" w:type="dxa"/>
          </w:tcPr>
          <w:p w14:paraId="70026F2C" w14:textId="77777777" w:rsidR="00444010" w:rsidRPr="00444010" w:rsidRDefault="00444010" w:rsidP="00BA7ACD">
            <w:pPr>
              <w:keepNext/>
              <w:keepLines/>
              <w:numPr>
                <w:ilvl w:val="0"/>
                <w:numId w:val="65"/>
              </w:numPr>
              <w:spacing w:after="0"/>
              <w:rPr>
                <w:rFonts w:eastAsia="SimSun"/>
                <w:color w:val="000000"/>
              </w:rPr>
            </w:pPr>
          </w:p>
        </w:tc>
        <w:tc>
          <w:tcPr>
            <w:tcW w:w="330" w:type="dxa"/>
          </w:tcPr>
          <w:p w14:paraId="286FD830" w14:textId="77777777" w:rsidR="00444010" w:rsidRPr="00444010" w:rsidRDefault="00444010" w:rsidP="00BA7ACD">
            <w:pPr>
              <w:keepNext/>
              <w:keepLines/>
              <w:numPr>
                <w:ilvl w:val="0"/>
                <w:numId w:val="65"/>
              </w:numPr>
              <w:spacing w:after="0"/>
              <w:rPr>
                <w:rFonts w:eastAsia="SimSun"/>
                <w:color w:val="000000"/>
              </w:rPr>
            </w:pPr>
          </w:p>
        </w:tc>
        <w:tc>
          <w:tcPr>
            <w:tcW w:w="4290" w:type="dxa"/>
            <w:tcBorders>
              <w:top w:val="single" w:sz="4" w:space="0" w:color="auto"/>
              <w:left w:val="nil"/>
              <w:bottom w:val="nil"/>
              <w:right w:val="nil"/>
            </w:tcBorders>
            <w:hideMark/>
          </w:tcPr>
          <w:p w14:paraId="65C584EC" w14:textId="77777777" w:rsidR="00444010" w:rsidRPr="00444010" w:rsidRDefault="00444010" w:rsidP="00BA7ACD">
            <w:pPr>
              <w:keepNext/>
              <w:keepLines/>
              <w:numPr>
                <w:ilvl w:val="0"/>
                <w:numId w:val="65"/>
              </w:numPr>
              <w:spacing w:after="0"/>
              <w:rPr>
                <w:rFonts w:eastAsia="SimSun"/>
                <w:color w:val="000000"/>
              </w:rPr>
            </w:pPr>
            <w:r w:rsidRPr="00444010">
              <w:rPr>
                <w:rFonts w:eastAsia="SimSun"/>
              </w:rPr>
              <w:t xml:space="preserve">Signature of company secretary/director </w:t>
            </w:r>
            <w:r w:rsidRPr="00444010">
              <w:rPr>
                <w:rFonts w:eastAsia="SimSun"/>
                <w:b/>
                <w:i/>
              </w:rPr>
              <w:t>[</w:t>
            </w:r>
            <w:r w:rsidRPr="00444010">
              <w:rPr>
                <w:rFonts w:eastAsia="SimSun"/>
                <w:b/>
                <w:i/>
                <w:iCs/>
              </w:rPr>
              <w:t>delete position as appropriate</w:t>
            </w:r>
            <w:r w:rsidRPr="00444010">
              <w:rPr>
                <w:rFonts w:eastAsia="SimSun"/>
                <w:b/>
                <w:i/>
              </w:rPr>
              <w:t>]</w:t>
            </w:r>
          </w:p>
        </w:tc>
      </w:tr>
      <w:tr w:rsidR="00444010" w:rsidRPr="00444010" w14:paraId="7274ED85" w14:textId="77777777" w:rsidTr="00444010">
        <w:trPr>
          <w:cantSplit/>
          <w:trHeight w:hRule="exact" w:val="737"/>
        </w:trPr>
        <w:tc>
          <w:tcPr>
            <w:tcW w:w="4400" w:type="dxa"/>
          </w:tcPr>
          <w:p w14:paraId="5EDA2437" w14:textId="77777777" w:rsidR="00444010" w:rsidRPr="00444010" w:rsidRDefault="00444010" w:rsidP="00BA7ACD">
            <w:pPr>
              <w:keepNext/>
              <w:keepLines/>
              <w:numPr>
                <w:ilvl w:val="0"/>
                <w:numId w:val="65"/>
              </w:numPr>
              <w:spacing w:after="0"/>
              <w:rPr>
                <w:rFonts w:eastAsia="SimSun"/>
                <w:color w:val="000000"/>
              </w:rPr>
            </w:pPr>
          </w:p>
        </w:tc>
        <w:tc>
          <w:tcPr>
            <w:tcW w:w="330" w:type="dxa"/>
          </w:tcPr>
          <w:p w14:paraId="71AC2872" w14:textId="77777777" w:rsidR="00444010" w:rsidRPr="00444010" w:rsidRDefault="00444010" w:rsidP="00BA7ACD">
            <w:pPr>
              <w:keepNext/>
              <w:keepLines/>
              <w:numPr>
                <w:ilvl w:val="0"/>
                <w:numId w:val="65"/>
              </w:numPr>
              <w:spacing w:after="0"/>
              <w:rPr>
                <w:rFonts w:eastAsia="SimSun"/>
                <w:color w:val="000000"/>
              </w:rPr>
            </w:pPr>
          </w:p>
        </w:tc>
        <w:tc>
          <w:tcPr>
            <w:tcW w:w="330" w:type="dxa"/>
          </w:tcPr>
          <w:p w14:paraId="74988EC7" w14:textId="77777777" w:rsidR="00444010" w:rsidRPr="00444010" w:rsidRDefault="00444010" w:rsidP="00BA7ACD">
            <w:pPr>
              <w:keepNext/>
              <w:keepLines/>
              <w:numPr>
                <w:ilvl w:val="0"/>
                <w:numId w:val="65"/>
              </w:numPr>
              <w:spacing w:after="0"/>
              <w:rPr>
                <w:rFonts w:eastAsia="SimSun"/>
                <w:color w:val="000000"/>
              </w:rPr>
            </w:pPr>
          </w:p>
        </w:tc>
        <w:tc>
          <w:tcPr>
            <w:tcW w:w="4290" w:type="dxa"/>
          </w:tcPr>
          <w:p w14:paraId="1BAA61C1" w14:textId="77777777" w:rsidR="00444010" w:rsidRPr="00444010" w:rsidRDefault="00444010" w:rsidP="00BA7ACD">
            <w:pPr>
              <w:keepNext/>
              <w:keepLines/>
              <w:numPr>
                <w:ilvl w:val="0"/>
                <w:numId w:val="65"/>
              </w:numPr>
              <w:spacing w:after="0"/>
              <w:rPr>
                <w:rFonts w:eastAsia="SimSun"/>
                <w:color w:val="000000"/>
              </w:rPr>
            </w:pPr>
          </w:p>
        </w:tc>
      </w:tr>
      <w:tr w:rsidR="00444010" w:rsidRPr="00444010" w14:paraId="557421A7" w14:textId="77777777" w:rsidTr="00444010">
        <w:trPr>
          <w:cantSplit/>
        </w:trPr>
        <w:tc>
          <w:tcPr>
            <w:tcW w:w="4400" w:type="dxa"/>
            <w:tcBorders>
              <w:top w:val="single" w:sz="4" w:space="0" w:color="auto"/>
              <w:left w:val="nil"/>
              <w:bottom w:val="nil"/>
              <w:right w:val="nil"/>
            </w:tcBorders>
            <w:hideMark/>
          </w:tcPr>
          <w:p w14:paraId="0AC9014E" w14:textId="77777777" w:rsidR="00444010" w:rsidRPr="00444010" w:rsidRDefault="00444010" w:rsidP="00BA7ACD">
            <w:pPr>
              <w:keepLines/>
              <w:numPr>
                <w:ilvl w:val="0"/>
                <w:numId w:val="65"/>
              </w:numPr>
              <w:spacing w:after="0"/>
              <w:rPr>
                <w:rFonts w:eastAsia="SimSun"/>
                <w:noProof/>
                <w:color w:val="000000"/>
              </w:rPr>
            </w:pPr>
            <w:r w:rsidRPr="00444010">
              <w:rPr>
                <w:rFonts w:eastAsia="SimSun"/>
              </w:rPr>
              <w:t xml:space="preserve">Full name of director who states that they are a director of the </w:t>
            </w:r>
            <w:r w:rsidRPr="00444010">
              <w:rPr>
                <w:rFonts w:eastAsia="SimSun" w:cs="Arial"/>
                <w:b/>
                <w:bCs/>
              </w:rPr>
              <w:t>Contractor</w:t>
            </w:r>
          </w:p>
        </w:tc>
        <w:tc>
          <w:tcPr>
            <w:tcW w:w="330" w:type="dxa"/>
          </w:tcPr>
          <w:p w14:paraId="5C43B5B9" w14:textId="77777777" w:rsidR="00444010" w:rsidRPr="00444010" w:rsidRDefault="00444010" w:rsidP="00BA7ACD">
            <w:pPr>
              <w:keepLines/>
              <w:numPr>
                <w:ilvl w:val="0"/>
                <w:numId w:val="65"/>
              </w:numPr>
              <w:spacing w:after="0"/>
              <w:rPr>
                <w:rFonts w:eastAsia="SimSun"/>
                <w:color w:val="000000"/>
              </w:rPr>
            </w:pPr>
          </w:p>
        </w:tc>
        <w:tc>
          <w:tcPr>
            <w:tcW w:w="330" w:type="dxa"/>
          </w:tcPr>
          <w:p w14:paraId="2C9F5060" w14:textId="77777777" w:rsidR="00444010" w:rsidRPr="00444010" w:rsidRDefault="00444010" w:rsidP="00BA7ACD">
            <w:pPr>
              <w:keepLines/>
              <w:numPr>
                <w:ilvl w:val="0"/>
                <w:numId w:val="65"/>
              </w:numPr>
              <w:spacing w:after="0"/>
              <w:rPr>
                <w:rFonts w:eastAsia="SimSun"/>
                <w:color w:val="000000"/>
              </w:rPr>
            </w:pPr>
          </w:p>
        </w:tc>
        <w:tc>
          <w:tcPr>
            <w:tcW w:w="4290" w:type="dxa"/>
            <w:tcBorders>
              <w:top w:val="single" w:sz="4" w:space="0" w:color="auto"/>
              <w:left w:val="nil"/>
              <w:bottom w:val="nil"/>
              <w:right w:val="nil"/>
            </w:tcBorders>
            <w:hideMark/>
          </w:tcPr>
          <w:p w14:paraId="76DB485D" w14:textId="77777777" w:rsidR="00444010" w:rsidRPr="00444010" w:rsidRDefault="00444010" w:rsidP="00BA7ACD">
            <w:pPr>
              <w:keepLines/>
              <w:numPr>
                <w:ilvl w:val="0"/>
                <w:numId w:val="65"/>
              </w:numPr>
              <w:spacing w:after="0"/>
              <w:rPr>
                <w:rFonts w:eastAsia="SimSun"/>
                <w:color w:val="000000"/>
              </w:rPr>
            </w:pPr>
            <w:r w:rsidRPr="00444010">
              <w:rPr>
                <w:rFonts w:eastAsia="SimSun"/>
              </w:rPr>
              <w:t xml:space="preserve">Full name of company secretary/director </w:t>
            </w:r>
            <w:r w:rsidRPr="00444010">
              <w:rPr>
                <w:rFonts w:eastAsia="SimSun"/>
                <w:b/>
                <w:i/>
              </w:rPr>
              <w:t>[</w:t>
            </w:r>
            <w:r w:rsidRPr="00444010">
              <w:rPr>
                <w:rFonts w:eastAsia="SimSun"/>
                <w:b/>
                <w:i/>
                <w:iCs/>
              </w:rPr>
              <w:t>delete position as appropriate</w:t>
            </w:r>
            <w:r w:rsidRPr="00444010">
              <w:rPr>
                <w:rFonts w:eastAsia="SimSun"/>
                <w:b/>
                <w:i/>
              </w:rPr>
              <w:t xml:space="preserve">] </w:t>
            </w:r>
            <w:r w:rsidRPr="00444010">
              <w:rPr>
                <w:rFonts w:eastAsia="SimSun"/>
              </w:rPr>
              <w:t xml:space="preserve">who states that they are a company secretary/director </w:t>
            </w:r>
            <w:r w:rsidRPr="00444010">
              <w:rPr>
                <w:rFonts w:eastAsia="SimSun"/>
                <w:b/>
                <w:i/>
              </w:rPr>
              <w:t>[</w:t>
            </w:r>
            <w:r w:rsidRPr="00444010">
              <w:rPr>
                <w:rFonts w:eastAsia="SimSun"/>
                <w:b/>
                <w:i/>
                <w:iCs/>
              </w:rPr>
              <w:t>delete position as appropriate</w:t>
            </w:r>
            <w:r w:rsidRPr="00444010">
              <w:rPr>
                <w:rFonts w:eastAsia="SimSun"/>
                <w:b/>
                <w:i/>
              </w:rPr>
              <w:t>]</w:t>
            </w:r>
            <w:r w:rsidRPr="00444010">
              <w:rPr>
                <w:rFonts w:eastAsia="SimSun"/>
              </w:rPr>
              <w:t xml:space="preserve"> of the </w:t>
            </w:r>
            <w:r w:rsidRPr="00444010">
              <w:rPr>
                <w:rFonts w:eastAsia="SimSun" w:cs="Arial"/>
                <w:b/>
                <w:bCs/>
              </w:rPr>
              <w:t>Contractor</w:t>
            </w:r>
          </w:p>
        </w:tc>
      </w:tr>
    </w:tbl>
    <w:p w14:paraId="61ADC113" w14:textId="217A001D" w:rsidR="00527285" w:rsidRPr="00572CD9" w:rsidRDefault="00527285" w:rsidP="00527285">
      <w:pPr>
        <w:rPr>
          <w:b/>
          <w:i/>
        </w:rPr>
      </w:pPr>
      <w:r w:rsidRPr="00572CD9">
        <w:rPr>
          <w:b/>
          <w:i/>
        </w:rPr>
        <w:b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527285" w:rsidRPr="00572CD9" w14:paraId="4089B121" w14:textId="77777777" w:rsidTr="006322AE">
        <w:trPr>
          <w:cantSplit/>
        </w:trPr>
        <w:tc>
          <w:tcPr>
            <w:tcW w:w="4400" w:type="dxa"/>
          </w:tcPr>
          <w:p w14:paraId="61D4E10C" w14:textId="77777777" w:rsidR="00527285" w:rsidRPr="00572CD9" w:rsidRDefault="00527285" w:rsidP="00B7282B">
            <w:pPr>
              <w:keepNext/>
              <w:keepLines/>
              <w:spacing w:after="0"/>
            </w:pPr>
            <w:r w:rsidRPr="00572CD9">
              <w:rPr>
                <w:rFonts w:cs="Arial"/>
                <w:b/>
                <w:bCs/>
              </w:rPr>
              <w:t xml:space="preserve">Signed </w:t>
            </w:r>
            <w:r w:rsidRPr="00572CD9">
              <w:t xml:space="preserve">for and on behalf of the </w:t>
            </w:r>
            <w:r w:rsidR="00565F28" w:rsidRPr="00572CD9">
              <w:rPr>
                <w:b/>
              </w:rPr>
              <w:t>Contractor</w:t>
            </w:r>
            <w:r w:rsidRPr="00572CD9">
              <w:rPr>
                <w:b/>
              </w:rPr>
              <w:t xml:space="preserve"> </w:t>
            </w:r>
            <w:r w:rsidRPr="00572CD9">
              <w:t>by its authorised signatory in the presence of:</w:t>
            </w:r>
          </w:p>
        </w:tc>
        <w:tc>
          <w:tcPr>
            <w:tcW w:w="330" w:type="dxa"/>
            <w:tcBorders>
              <w:right w:val="single" w:sz="4" w:space="0" w:color="auto"/>
            </w:tcBorders>
          </w:tcPr>
          <w:p w14:paraId="3ECA7FD2" w14:textId="77777777" w:rsidR="00527285" w:rsidRPr="00572CD9" w:rsidRDefault="00527285" w:rsidP="006322AE">
            <w:pPr>
              <w:keepNext/>
              <w:keepLines/>
              <w:spacing w:after="0"/>
            </w:pPr>
          </w:p>
        </w:tc>
        <w:tc>
          <w:tcPr>
            <w:tcW w:w="330" w:type="dxa"/>
            <w:tcBorders>
              <w:left w:val="single" w:sz="4" w:space="0" w:color="auto"/>
            </w:tcBorders>
          </w:tcPr>
          <w:p w14:paraId="79967BCB" w14:textId="77777777" w:rsidR="00527285" w:rsidRPr="00572CD9" w:rsidRDefault="00527285" w:rsidP="006322AE">
            <w:pPr>
              <w:keepNext/>
              <w:keepLines/>
              <w:spacing w:after="0"/>
            </w:pPr>
          </w:p>
        </w:tc>
        <w:tc>
          <w:tcPr>
            <w:tcW w:w="4290" w:type="dxa"/>
          </w:tcPr>
          <w:p w14:paraId="1D181927" w14:textId="77777777" w:rsidR="00527285" w:rsidRPr="00572CD9" w:rsidRDefault="00527285" w:rsidP="006322AE">
            <w:pPr>
              <w:keepNext/>
              <w:keepLines/>
              <w:spacing w:after="0"/>
            </w:pPr>
          </w:p>
        </w:tc>
      </w:tr>
      <w:tr w:rsidR="00527285" w:rsidRPr="00572CD9" w14:paraId="6A0FA2EF" w14:textId="77777777" w:rsidTr="006322AE">
        <w:trPr>
          <w:cantSplit/>
          <w:trHeight w:hRule="exact" w:val="737"/>
        </w:trPr>
        <w:tc>
          <w:tcPr>
            <w:tcW w:w="4400" w:type="dxa"/>
            <w:tcBorders>
              <w:bottom w:val="single" w:sz="4" w:space="0" w:color="auto"/>
            </w:tcBorders>
          </w:tcPr>
          <w:p w14:paraId="7D5D0F28" w14:textId="77777777" w:rsidR="00527285" w:rsidRPr="00572CD9" w:rsidRDefault="00527285" w:rsidP="006322AE">
            <w:pPr>
              <w:keepNext/>
              <w:keepLines/>
              <w:spacing w:after="0"/>
            </w:pPr>
          </w:p>
        </w:tc>
        <w:tc>
          <w:tcPr>
            <w:tcW w:w="330" w:type="dxa"/>
            <w:tcBorders>
              <w:right w:val="single" w:sz="4" w:space="0" w:color="auto"/>
            </w:tcBorders>
          </w:tcPr>
          <w:p w14:paraId="761B7F5E" w14:textId="77777777" w:rsidR="00527285" w:rsidRPr="00572CD9" w:rsidRDefault="00527285" w:rsidP="006322AE">
            <w:pPr>
              <w:keepNext/>
              <w:keepLines/>
              <w:spacing w:after="0"/>
            </w:pPr>
          </w:p>
        </w:tc>
        <w:tc>
          <w:tcPr>
            <w:tcW w:w="330" w:type="dxa"/>
            <w:tcBorders>
              <w:left w:val="single" w:sz="4" w:space="0" w:color="auto"/>
            </w:tcBorders>
          </w:tcPr>
          <w:p w14:paraId="17F23382" w14:textId="77777777" w:rsidR="00527285" w:rsidRPr="00572CD9" w:rsidRDefault="00527285" w:rsidP="006322AE">
            <w:pPr>
              <w:keepNext/>
              <w:keepLines/>
              <w:spacing w:after="0"/>
            </w:pPr>
          </w:p>
        </w:tc>
        <w:tc>
          <w:tcPr>
            <w:tcW w:w="4290" w:type="dxa"/>
            <w:tcBorders>
              <w:bottom w:val="single" w:sz="4" w:space="0" w:color="auto"/>
            </w:tcBorders>
          </w:tcPr>
          <w:p w14:paraId="41AECD88" w14:textId="77777777" w:rsidR="00527285" w:rsidRPr="00572CD9" w:rsidRDefault="00527285" w:rsidP="006322AE">
            <w:pPr>
              <w:keepNext/>
              <w:keepLines/>
              <w:spacing w:after="0"/>
            </w:pPr>
          </w:p>
        </w:tc>
      </w:tr>
      <w:tr w:rsidR="00527285" w:rsidRPr="00572CD9" w14:paraId="205C8BBA" w14:textId="77777777" w:rsidTr="006322AE">
        <w:trPr>
          <w:cantSplit/>
        </w:trPr>
        <w:tc>
          <w:tcPr>
            <w:tcW w:w="4400" w:type="dxa"/>
            <w:tcBorders>
              <w:top w:val="single" w:sz="4" w:space="0" w:color="auto"/>
            </w:tcBorders>
          </w:tcPr>
          <w:p w14:paraId="74EAA46E" w14:textId="77777777" w:rsidR="00527285" w:rsidRPr="00572CD9" w:rsidRDefault="00527285" w:rsidP="006322AE">
            <w:pPr>
              <w:keepNext/>
              <w:keepLines/>
              <w:spacing w:after="0"/>
            </w:pPr>
            <w:r w:rsidRPr="00572CD9">
              <w:t>Signature of witness</w:t>
            </w:r>
          </w:p>
        </w:tc>
        <w:tc>
          <w:tcPr>
            <w:tcW w:w="330" w:type="dxa"/>
            <w:shd w:val="clear" w:color="auto" w:fill="auto"/>
          </w:tcPr>
          <w:p w14:paraId="68B30898" w14:textId="77777777" w:rsidR="00527285" w:rsidRPr="00572CD9" w:rsidRDefault="00527285" w:rsidP="006322AE">
            <w:pPr>
              <w:keepNext/>
              <w:keepLines/>
              <w:spacing w:after="0"/>
            </w:pPr>
          </w:p>
        </w:tc>
        <w:tc>
          <w:tcPr>
            <w:tcW w:w="330" w:type="dxa"/>
            <w:shd w:val="clear" w:color="auto" w:fill="auto"/>
          </w:tcPr>
          <w:p w14:paraId="375D9A24" w14:textId="77777777" w:rsidR="00527285" w:rsidRPr="00572CD9" w:rsidRDefault="00527285" w:rsidP="006322AE">
            <w:pPr>
              <w:keepNext/>
              <w:keepLines/>
              <w:spacing w:after="0"/>
            </w:pPr>
          </w:p>
        </w:tc>
        <w:tc>
          <w:tcPr>
            <w:tcW w:w="4290" w:type="dxa"/>
            <w:tcBorders>
              <w:top w:val="single" w:sz="4" w:space="0" w:color="auto"/>
            </w:tcBorders>
            <w:shd w:val="clear" w:color="auto" w:fill="auto"/>
          </w:tcPr>
          <w:p w14:paraId="1CEF38A3" w14:textId="77777777" w:rsidR="00527285" w:rsidRPr="00572CD9" w:rsidRDefault="00527285" w:rsidP="006322AE">
            <w:pPr>
              <w:keepNext/>
              <w:keepLines/>
              <w:spacing w:after="0"/>
            </w:pPr>
            <w:r w:rsidRPr="00572CD9">
              <w:t>Signature of authorised signatory</w:t>
            </w:r>
          </w:p>
        </w:tc>
      </w:tr>
      <w:tr w:rsidR="00527285" w:rsidRPr="00572CD9" w14:paraId="0A63CED9" w14:textId="77777777" w:rsidTr="006322AE">
        <w:trPr>
          <w:cantSplit/>
          <w:trHeight w:hRule="exact" w:val="737"/>
        </w:trPr>
        <w:tc>
          <w:tcPr>
            <w:tcW w:w="4400" w:type="dxa"/>
            <w:tcBorders>
              <w:bottom w:val="single" w:sz="4" w:space="0" w:color="auto"/>
            </w:tcBorders>
          </w:tcPr>
          <w:p w14:paraId="19690F20" w14:textId="77777777" w:rsidR="00527285" w:rsidRPr="00572CD9" w:rsidRDefault="00527285" w:rsidP="006322AE">
            <w:pPr>
              <w:keepNext/>
              <w:keepLines/>
              <w:spacing w:after="0"/>
            </w:pPr>
          </w:p>
        </w:tc>
        <w:tc>
          <w:tcPr>
            <w:tcW w:w="330" w:type="dxa"/>
          </w:tcPr>
          <w:p w14:paraId="6E760D13" w14:textId="77777777" w:rsidR="00527285" w:rsidRPr="00572CD9" w:rsidRDefault="00527285" w:rsidP="006322AE">
            <w:pPr>
              <w:keepNext/>
              <w:keepLines/>
              <w:spacing w:after="0"/>
            </w:pPr>
          </w:p>
        </w:tc>
        <w:tc>
          <w:tcPr>
            <w:tcW w:w="330" w:type="dxa"/>
          </w:tcPr>
          <w:p w14:paraId="41E0728F" w14:textId="77777777" w:rsidR="00527285" w:rsidRPr="00572CD9" w:rsidRDefault="00527285" w:rsidP="006322AE">
            <w:pPr>
              <w:keepNext/>
              <w:keepLines/>
              <w:spacing w:after="0"/>
            </w:pPr>
          </w:p>
        </w:tc>
        <w:tc>
          <w:tcPr>
            <w:tcW w:w="4290" w:type="dxa"/>
            <w:tcBorders>
              <w:bottom w:val="single" w:sz="4" w:space="0" w:color="auto"/>
            </w:tcBorders>
          </w:tcPr>
          <w:p w14:paraId="5A97BE13" w14:textId="77777777" w:rsidR="00527285" w:rsidRPr="00572CD9" w:rsidRDefault="00527285" w:rsidP="006322AE">
            <w:pPr>
              <w:keepNext/>
              <w:keepLines/>
              <w:spacing w:after="0"/>
            </w:pPr>
          </w:p>
        </w:tc>
      </w:tr>
      <w:tr w:rsidR="00527285" w:rsidRPr="00572CD9" w14:paraId="74549E73" w14:textId="77777777" w:rsidTr="006322AE">
        <w:trPr>
          <w:cantSplit/>
        </w:trPr>
        <w:tc>
          <w:tcPr>
            <w:tcW w:w="4400" w:type="dxa"/>
            <w:tcBorders>
              <w:top w:val="single" w:sz="4" w:space="0" w:color="auto"/>
            </w:tcBorders>
          </w:tcPr>
          <w:p w14:paraId="32031C8C" w14:textId="77777777" w:rsidR="00527285" w:rsidRPr="00572CD9" w:rsidRDefault="00527285" w:rsidP="006322AE">
            <w:pPr>
              <w:keepLines/>
              <w:spacing w:after="0"/>
            </w:pPr>
            <w:r w:rsidRPr="00572CD9">
              <w:t>Full name of witness</w:t>
            </w:r>
          </w:p>
        </w:tc>
        <w:tc>
          <w:tcPr>
            <w:tcW w:w="330" w:type="dxa"/>
            <w:shd w:val="clear" w:color="auto" w:fill="auto"/>
          </w:tcPr>
          <w:p w14:paraId="3C6AE5CD" w14:textId="77777777" w:rsidR="00527285" w:rsidRPr="00572CD9" w:rsidRDefault="00527285" w:rsidP="006322AE">
            <w:pPr>
              <w:keepLines/>
              <w:spacing w:after="0"/>
            </w:pPr>
          </w:p>
        </w:tc>
        <w:tc>
          <w:tcPr>
            <w:tcW w:w="330" w:type="dxa"/>
            <w:shd w:val="clear" w:color="auto" w:fill="auto"/>
          </w:tcPr>
          <w:p w14:paraId="6BFEB320" w14:textId="77777777" w:rsidR="00527285" w:rsidRPr="00572CD9" w:rsidRDefault="00527285" w:rsidP="006322AE">
            <w:pPr>
              <w:keepLines/>
              <w:spacing w:after="0"/>
            </w:pPr>
          </w:p>
        </w:tc>
        <w:tc>
          <w:tcPr>
            <w:tcW w:w="4290" w:type="dxa"/>
            <w:shd w:val="clear" w:color="auto" w:fill="auto"/>
          </w:tcPr>
          <w:p w14:paraId="252AC1AC" w14:textId="77777777" w:rsidR="00527285" w:rsidRPr="00572CD9" w:rsidRDefault="00527285" w:rsidP="006322AE">
            <w:pPr>
              <w:keepLines/>
              <w:spacing w:after="0"/>
            </w:pPr>
            <w:r w:rsidRPr="00572CD9">
              <w:t>Full name of authorised signatory</w:t>
            </w:r>
          </w:p>
        </w:tc>
      </w:tr>
    </w:tbl>
    <w:p w14:paraId="3B9C795D" w14:textId="0EE6B2BA" w:rsidR="00527285" w:rsidRPr="00572CD9" w:rsidRDefault="00527285" w:rsidP="00527285">
      <w:pPr>
        <w:spacing w:after="200"/>
        <w:rPr>
          <w:b/>
          <w:i/>
        </w:rPr>
      </w:pPr>
      <w:r w:rsidRPr="00572CD9">
        <w:rPr>
          <w:b/>
          <w:i/>
        </w:rPr>
        <w:br/>
        <w:t>[THESE ARE EXAMPLE EXECUTION CLAUSES ONLY. INSERT APPROPRIATE EXECUTION CLAUSE FOR CONTRACTOR]</w:t>
      </w:r>
    </w:p>
    <w:p w14:paraId="7DFE7832" w14:textId="77777777" w:rsidR="00B00F93" w:rsidRPr="00572CD9" w:rsidRDefault="00B00F93" w:rsidP="00527285">
      <w:pPr>
        <w:spacing w:after="200"/>
      </w:pPr>
    </w:p>
    <w:p w14:paraId="26562355" w14:textId="77777777" w:rsidR="00527285" w:rsidRPr="00572CD9" w:rsidRDefault="00527285" w:rsidP="00527285">
      <w:pPr>
        <w:spacing w:after="200"/>
        <w:rPr>
          <w:b/>
          <w:i/>
        </w:rPr>
      </w:pPr>
      <w:r w:rsidRPr="00572CD9">
        <w:rPr>
          <w:b/>
          <w:i/>
        </w:rPr>
        <w:t>[S 127 OF CORPORATIONS ACT]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E078F9" w:rsidRPr="00E078F9" w14:paraId="65B94653" w14:textId="77777777" w:rsidTr="00E078F9">
        <w:trPr>
          <w:cantSplit/>
        </w:trPr>
        <w:tc>
          <w:tcPr>
            <w:tcW w:w="4400" w:type="dxa"/>
            <w:hideMark/>
          </w:tcPr>
          <w:p w14:paraId="339C5B01" w14:textId="2C7CDE94" w:rsidR="00E078F9" w:rsidRPr="00E078F9" w:rsidRDefault="00E078F9" w:rsidP="00BA7ACD">
            <w:pPr>
              <w:keepNext/>
              <w:keepLines/>
              <w:numPr>
                <w:ilvl w:val="0"/>
                <w:numId w:val="65"/>
              </w:numPr>
              <w:spacing w:after="0"/>
              <w:rPr>
                <w:rFonts w:eastAsia="SimSun"/>
                <w:color w:val="000000"/>
              </w:rPr>
            </w:pPr>
            <w:r w:rsidRPr="00E078F9">
              <w:rPr>
                <w:rFonts w:eastAsia="SimSun" w:cs="Arial"/>
                <w:b/>
                <w:bCs/>
              </w:rPr>
              <w:t xml:space="preserve">Executed </w:t>
            </w:r>
            <w:r w:rsidRPr="00E078F9">
              <w:rPr>
                <w:rFonts w:eastAsia="SimSun"/>
              </w:rPr>
              <w:t xml:space="preserve">by the </w:t>
            </w:r>
            <w:r w:rsidRPr="00E078F9">
              <w:rPr>
                <w:rFonts w:eastAsia="SimSun"/>
                <w:b/>
              </w:rPr>
              <w:t>Subc</w:t>
            </w:r>
            <w:r w:rsidRPr="00E078F9">
              <w:rPr>
                <w:rFonts w:eastAsia="SimSun" w:cs="Arial"/>
                <w:b/>
                <w:bCs/>
              </w:rPr>
              <w:t>ontractor</w:t>
            </w:r>
            <w:r w:rsidRPr="00E078F9">
              <w:rPr>
                <w:rFonts w:eastAsia="SimSun"/>
                <w:b/>
                <w:bCs/>
              </w:rPr>
              <w:t xml:space="preserve"> </w:t>
            </w:r>
            <w:r w:rsidRPr="00E078F9">
              <w:rPr>
                <w:rFonts w:eastAsia="SimSun"/>
              </w:rPr>
              <w:t xml:space="preserve">in accordance with section 127 of the </w:t>
            </w:r>
            <w:r w:rsidRPr="00E078F9">
              <w:rPr>
                <w:rFonts w:eastAsia="SimSun"/>
                <w:i/>
              </w:rPr>
              <w:t>Corporations Act 2001</w:t>
            </w:r>
            <w:r w:rsidRPr="00E078F9">
              <w:rPr>
                <w:rFonts w:eastAsia="SimSun"/>
              </w:rPr>
              <w:t xml:space="preserve"> (Cth):</w:t>
            </w:r>
          </w:p>
        </w:tc>
        <w:tc>
          <w:tcPr>
            <w:tcW w:w="330" w:type="dxa"/>
            <w:tcBorders>
              <w:top w:val="nil"/>
              <w:left w:val="nil"/>
              <w:bottom w:val="nil"/>
              <w:right w:val="single" w:sz="4" w:space="0" w:color="auto"/>
            </w:tcBorders>
          </w:tcPr>
          <w:p w14:paraId="105BF714" w14:textId="77777777" w:rsidR="00E078F9" w:rsidRPr="00E078F9" w:rsidRDefault="00E078F9" w:rsidP="00BA7ACD">
            <w:pPr>
              <w:keepNext/>
              <w:keepLines/>
              <w:numPr>
                <w:ilvl w:val="0"/>
                <w:numId w:val="65"/>
              </w:numPr>
              <w:spacing w:after="0"/>
              <w:rPr>
                <w:rFonts w:eastAsia="SimSun"/>
                <w:color w:val="000000"/>
              </w:rPr>
            </w:pPr>
          </w:p>
        </w:tc>
        <w:tc>
          <w:tcPr>
            <w:tcW w:w="330" w:type="dxa"/>
            <w:tcBorders>
              <w:top w:val="nil"/>
              <w:left w:val="single" w:sz="4" w:space="0" w:color="auto"/>
              <w:bottom w:val="nil"/>
              <w:right w:val="nil"/>
            </w:tcBorders>
          </w:tcPr>
          <w:p w14:paraId="33227935" w14:textId="77777777" w:rsidR="00E078F9" w:rsidRPr="00E078F9" w:rsidRDefault="00E078F9" w:rsidP="00BA7ACD">
            <w:pPr>
              <w:keepNext/>
              <w:keepLines/>
              <w:numPr>
                <w:ilvl w:val="0"/>
                <w:numId w:val="65"/>
              </w:numPr>
              <w:spacing w:after="0"/>
              <w:rPr>
                <w:rFonts w:eastAsia="SimSun"/>
                <w:color w:val="000000"/>
              </w:rPr>
            </w:pPr>
          </w:p>
        </w:tc>
        <w:tc>
          <w:tcPr>
            <w:tcW w:w="4290" w:type="dxa"/>
          </w:tcPr>
          <w:p w14:paraId="4C90AFE8" w14:textId="77777777" w:rsidR="00E078F9" w:rsidRPr="00E078F9" w:rsidRDefault="00E078F9" w:rsidP="00BA7ACD">
            <w:pPr>
              <w:keepNext/>
              <w:keepLines/>
              <w:numPr>
                <w:ilvl w:val="0"/>
                <w:numId w:val="65"/>
              </w:numPr>
              <w:spacing w:after="0"/>
              <w:rPr>
                <w:rFonts w:eastAsia="SimSun"/>
                <w:color w:val="000000"/>
              </w:rPr>
            </w:pPr>
          </w:p>
        </w:tc>
      </w:tr>
      <w:tr w:rsidR="00E078F9" w:rsidRPr="00E078F9" w14:paraId="54FF293A" w14:textId="77777777" w:rsidTr="00E078F9">
        <w:trPr>
          <w:cantSplit/>
          <w:trHeight w:hRule="exact" w:val="737"/>
        </w:trPr>
        <w:tc>
          <w:tcPr>
            <w:tcW w:w="4400" w:type="dxa"/>
            <w:tcBorders>
              <w:top w:val="nil"/>
              <w:left w:val="nil"/>
              <w:bottom w:val="single" w:sz="4" w:space="0" w:color="auto"/>
              <w:right w:val="nil"/>
            </w:tcBorders>
          </w:tcPr>
          <w:p w14:paraId="0FCBBF56" w14:textId="77777777" w:rsidR="00E078F9" w:rsidRPr="00E078F9" w:rsidRDefault="00E078F9" w:rsidP="00BA7ACD">
            <w:pPr>
              <w:keepNext/>
              <w:keepLines/>
              <w:numPr>
                <w:ilvl w:val="0"/>
                <w:numId w:val="65"/>
              </w:numPr>
              <w:spacing w:after="0"/>
              <w:rPr>
                <w:rFonts w:eastAsia="SimSun"/>
                <w:color w:val="000000"/>
              </w:rPr>
            </w:pPr>
          </w:p>
        </w:tc>
        <w:tc>
          <w:tcPr>
            <w:tcW w:w="330" w:type="dxa"/>
            <w:tcBorders>
              <w:top w:val="nil"/>
              <w:left w:val="nil"/>
              <w:bottom w:val="nil"/>
              <w:right w:val="single" w:sz="4" w:space="0" w:color="auto"/>
            </w:tcBorders>
          </w:tcPr>
          <w:p w14:paraId="16781046" w14:textId="77777777" w:rsidR="00E078F9" w:rsidRPr="00E078F9" w:rsidRDefault="00E078F9" w:rsidP="00BA7ACD">
            <w:pPr>
              <w:keepNext/>
              <w:keepLines/>
              <w:numPr>
                <w:ilvl w:val="0"/>
                <w:numId w:val="65"/>
              </w:numPr>
              <w:spacing w:after="0"/>
              <w:rPr>
                <w:rFonts w:eastAsia="SimSun"/>
                <w:color w:val="000000"/>
              </w:rPr>
            </w:pPr>
          </w:p>
        </w:tc>
        <w:tc>
          <w:tcPr>
            <w:tcW w:w="330" w:type="dxa"/>
            <w:tcBorders>
              <w:top w:val="nil"/>
              <w:left w:val="single" w:sz="4" w:space="0" w:color="auto"/>
              <w:bottom w:val="nil"/>
              <w:right w:val="nil"/>
            </w:tcBorders>
          </w:tcPr>
          <w:p w14:paraId="17151297" w14:textId="77777777" w:rsidR="00E078F9" w:rsidRPr="00E078F9" w:rsidRDefault="00E078F9" w:rsidP="00BA7ACD">
            <w:pPr>
              <w:keepNext/>
              <w:keepLines/>
              <w:numPr>
                <w:ilvl w:val="0"/>
                <w:numId w:val="65"/>
              </w:numPr>
              <w:spacing w:after="0"/>
              <w:rPr>
                <w:rFonts w:eastAsia="SimSun"/>
                <w:color w:val="000000"/>
              </w:rPr>
            </w:pPr>
          </w:p>
        </w:tc>
        <w:tc>
          <w:tcPr>
            <w:tcW w:w="4290" w:type="dxa"/>
            <w:tcBorders>
              <w:top w:val="nil"/>
              <w:left w:val="nil"/>
              <w:bottom w:val="single" w:sz="4" w:space="0" w:color="auto"/>
              <w:right w:val="nil"/>
            </w:tcBorders>
          </w:tcPr>
          <w:p w14:paraId="1E76F76F" w14:textId="77777777" w:rsidR="00E078F9" w:rsidRPr="00E078F9" w:rsidRDefault="00E078F9" w:rsidP="00BA7ACD">
            <w:pPr>
              <w:keepNext/>
              <w:keepLines/>
              <w:numPr>
                <w:ilvl w:val="0"/>
                <w:numId w:val="65"/>
              </w:numPr>
              <w:spacing w:after="0"/>
              <w:rPr>
                <w:rFonts w:eastAsia="SimSun"/>
                <w:color w:val="000000"/>
              </w:rPr>
            </w:pPr>
          </w:p>
        </w:tc>
      </w:tr>
      <w:tr w:rsidR="00E078F9" w:rsidRPr="00E078F9" w14:paraId="0864425E" w14:textId="77777777" w:rsidTr="00E078F9">
        <w:trPr>
          <w:cantSplit/>
        </w:trPr>
        <w:tc>
          <w:tcPr>
            <w:tcW w:w="4400" w:type="dxa"/>
            <w:tcBorders>
              <w:top w:val="single" w:sz="4" w:space="0" w:color="auto"/>
              <w:left w:val="nil"/>
              <w:bottom w:val="nil"/>
              <w:right w:val="nil"/>
            </w:tcBorders>
            <w:hideMark/>
          </w:tcPr>
          <w:p w14:paraId="5BDD6FFC" w14:textId="77777777" w:rsidR="00E078F9" w:rsidRPr="00E078F9" w:rsidRDefault="00E078F9" w:rsidP="00BA7ACD">
            <w:pPr>
              <w:keepNext/>
              <w:keepLines/>
              <w:numPr>
                <w:ilvl w:val="0"/>
                <w:numId w:val="65"/>
              </w:numPr>
              <w:spacing w:after="0"/>
              <w:rPr>
                <w:rFonts w:eastAsia="SimSun"/>
                <w:color w:val="000000"/>
              </w:rPr>
            </w:pPr>
            <w:r w:rsidRPr="00E078F9">
              <w:rPr>
                <w:rFonts w:eastAsia="SimSun"/>
                <w:color w:val="000000"/>
              </w:rPr>
              <w:t>Signature of director</w:t>
            </w:r>
          </w:p>
        </w:tc>
        <w:tc>
          <w:tcPr>
            <w:tcW w:w="330" w:type="dxa"/>
          </w:tcPr>
          <w:p w14:paraId="591DEF30" w14:textId="77777777" w:rsidR="00E078F9" w:rsidRPr="00E078F9" w:rsidRDefault="00E078F9" w:rsidP="00BA7ACD">
            <w:pPr>
              <w:keepNext/>
              <w:keepLines/>
              <w:numPr>
                <w:ilvl w:val="0"/>
                <w:numId w:val="65"/>
              </w:numPr>
              <w:spacing w:after="0"/>
              <w:rPr>
                <w:rFonts w:eastAsia="SimSun"/>
                <w:color w:val="000000"/>
              </w:rPr>
            </w:pPr>
          </w:p>
        </w:tc>
        <w:tc>
          <w:tcPr>
            <w:tcW w:w="330" w:type="dxa"/>
          </w:tcPr>
          <w:p w14:paraId="6C6DD9B4" w14:textId="77777777" w:rsidR="00E078F9" w:rsidRPr="00E078F9" w:rsidRDefault="00E078F9" w:rsidP="00BA7ACD">
            <w:pPr>
              <w:keepNext/>
              <w:keepLines/>
              <w:numPr>
                <w:ilvl w:val="0"/>
                <w:numId w:val="65"/>
              </w:numPr>
              <w:spacing w:after="0"/>
              <w:rPr>
                <w:rFonts w:eastAsia="SimSun"/>
                <w:color w:val="000000"/>
              </w:rPr>
            </w:pPr>
          </w:p>
        </w:tc>
        <w:tc>
          <w:tcPr>
            <w:tcW w:w="4290" w:type="dxa"/>
            <w:tcBorders>
              <w:top w:val="single" w:sz="4" w:space="0" w:color="auto"/>
              <w:left w:val="nil"/>
              <w:bottom w:val="nil"/>
              <w:right w:val="nil"/>
            </w:tcBorders>
            <w:hideMark/>
          </w:tcPr>
          <w:p w14:paraId="4D45C35A" w14:textId="77777777" w:rsidR="00E078F9" w:rsidRPr="00E078F9" w:rsidRDefault="00E078F9" w:rsidP="00BA7ACD">
            <w:pPr>
              <w:keepNext/>
              <w:keepLines/>
              <w:numPr>
                <w:ilvl w:val="0"/>
                <w:numId w:val="65"/>
              </w:numPr>
              <w:spacing w:after="0"/>
              <w:rPr>
                <w:rFonts w:eastAsia="SimSun"/>
                <w:color w:val="000000"/>
              </w:rPr>
            </w:pPr>
            <w:r w:rsidRPr="00E078F9">
              <w:rPr>
                <w:rFonts w:eastAsia="SimSun"/>
              </w:rPr>
              <w:t xml:space="preserve">Signature of company secretary/director </w:t>
            </w:r>
            <w:r w:rsidRPr="00E078F9">
              <w:rPr>
                <w:rFonts w:eastAsia="SimSun"/>
                <w:b/>
                <w:i/>
              </w:rPr>
              <w:t>[</w:t>
            </w:r>
            <w:r w:rsidRPr="00E078F9">
              <w:rPr>
                <w:rFonts w:eastAsia="SimSun"/>
                <w:b/>
                <w:i/>
                <w:iCs/>
              </w:rPr>
              <w:t>delete position as appropriate</w:t>
            </w:r>
            <w:r w:rsidRPr="00E078F9">
              <w:rPr>
                <w:rFonts w:eastAsia="SimSun"/>
                <w:b/>
                <w:i/>
              </w:rPr>
              <w:t>]</w:t>
            </w:r>
          </w:p>
        </w:tc>
      </w:tr>
      <w:tr w:rsidR="00E078F9" w:rsidRPr="00E078F9" w14:paraId="0EB560D5" w14:textId="77777777" w:rsidTr="00E078F9">
        <w:trPr>
          <w:cantSplit/>
          <w:trHeight w:hRule="exact" w:val="737"/>
        </w:trPr>
        <w:tc>
          <w:tcPr>
            <w:tcW w:w="4400" w:type="dxa"/>
          </w:tcPr>
          <w:p w14:paraId="0952CE7E" w14:textId="77777777" w:rsidR="00E078F9" w:rsidRPr="00E078F9" w:rsidRDefault="00E078F9" w:rsidP="00BA7ACD">
            <w:pPr>
              <w:keepNext/>
              <w:keepLines/>
              <w:numPr>
                <w:ilvl w:val="0"/>
                <w:numId w:val="65"/>
              </w:numPr>
              <w:spacing w:after="0"/>
              <w:rPr>
                <w:rFonts w:eastAsia="SimSun"/>
                <w:color w:val="000000"/>
              </w:rPr>
            </w:pPr>
          </w:p>
        </w:tc>
        <w:tc>
          <w:tcPr>
            <w:tcW w:w="330" w:type="dxa"/>
          </w:tcPr>
          <w:p w14:paraId="48C8700B" w14:textId="77777777" w:rsidR="00E078F9" w:rsidRPr="00E078F9" w:rsidRDefault="00E078F9" w:rsidP="00BA7ACD">
            <w:pPr>
              <w:keepNext/>
              <w:keepLines/>
              <w:numPr>
                <w:ilvl w:val="0"/>
                <w:numId w:val="65"/>
              </w:numPr>
              <w:spacing w:after="0"/>
              <w:rPr>
                <w:rFonts w:eastAsia="SimSun"/>
                <w:color w:val="000000"/>
              </w:rPr>
            </w:pPr>
          </w:p>
        </w:tc>
        <w:tc>
          <w:tcPr>
            <w:tcW w:w="330" w:type="dxa"/>
          </w:tcPr>
          <w:p w14:paraId="4C7F3FA5" w14:textId="77777777" w:rsidR="00E078F9" w:rsidRPr="00E078F9" w:rsidRDefault="00E078F9" w:rsidP="00BA7ACD">
            <w:pPr>
              <w:keepNext/>
              <w:keepLines/>
              <w:numPr>
                <w:ilvl w:val="0"/>
                <w:numId w:val="65"/>
              </w:numPr>
              <w:spacing w:after="0"/>
              <w:rPr>
                <w:rFonts w:eastAsia="SimSun"/>
                <w:color w:val="000000"/>
              </w:rPr>
            </w:pPr>
          </w:p>
        </w:tc>
        <w:tc>
          <w:tcPr>
            <w:tcW w:w="4290" w:type="dxa"/>
          </w:tcPr>
          <w:p w14:paraId="48B97B20" w14:textId="77777777" w:rsidR="00E078F9" w:rsidRPr="00E078F9" w:rsidRDefault="00E078F9" w:rsidP="00BA7ACD">
            <w:pPr>
              <w:keepNext/>
              <w:keepLines/>
              <w:numPr>
                <w:ilvl w:val="0"/>
                <w:numId w:val="65"/>
              </w:numPr>
              <w:spacing w:after="0"/>
              <w:rPr>
                <w:rFonts w:eastAsia="SimSun"/>
                <w:color w:val="000000"/>
              </w:rPr>
            </w:pPr>
          </w:p>
        </w:tc>
      </w:tr>
      <w:tr w:rsidR="00E078F9" w:rsidRPr="00E078F9" w14:paraId="6F0DAABC" w14:textId="77777777" w:rsidTr="00E078F9">
        <w:trPr>
          <w:cantSplit/>
        </w:trPr>
        <w:tc>
          <w:tcPr>
            <w:tcW w:w="4400" w:type="dxa"/>
            <w:tcBorders>
              <w:top w:val="single" w:sz="4" w:space="0" w:color="auto"/>
              <w:left w:val="nil"/>
              <w:bottom w:val="nil"/>
              <w:right w:val="nil"/>
            </w:tcBorders>
            <w:hideMark/>
          </w:tcPr>
          <w:p w14:paraId="5F507590" w14:textId="32B00FA9" w:rsidR="00E078F9" w:rsidRPr="00E078F9" w:rsidRDefault="00E078F9" w:rsidP="00BA7ACD">
            <w:pPr>
              <w:keepLines/>
              <w:numPr>
                <w:ilvl w:val="0"/>
                <w:numId w:val="65"/>
              </w:numPr>
              <w:spacing w:after="0"/>
              <w:rPr>
                <w:rFonts w:eastAsia="SimSun"/>
                <w:noProof/>
                <w:color w:val="000000"/>
              </w:rPr>
            </w:pPr>
            <w:r w:rsidRPr="00E078F9">
              <w:rPr>
                <w:rFonts w:eastAsia="SimSun"/>
              </w:rPr>
              <w:t xml:space="preserve">Full name of director who states that they are a director of the </w:t>
            </w:r>
            <w:r w:rsidRPr="00E078F9">
              <w:rPr>
                <w:rFonts w:eastAsia="SimSun"/>
                <w:b/>
              </w:rPr>
              <w:t>Subc</w:t>
            </w:r>
            <w:r w:rsidRPr="00E078F9">
              <w:rPr>
                <w:rFonts w:eastAsia="SimSun" w:cs="Arial"/>
                <w:b/>
                <w:bCs/>
              </w:rPr>
              <w:t>ontractor</w:t>
            </w:r>
          </w:p>
        </w:tc>
        <w:tc>
          <w:tcPr>
            <w:tcW w:w="330" w:type="dxa"/>
          </w:tcPr>
          <w:p w14:paraId="2CBAF945" w14:textId="77777777" w:rsidR="00E078F9" w:rsidRPr="00E078F9" w:rsidRDefault="00E078F9" w:rsidP="00BA7ACD">
            <w:pPr>
              <w:keepLines/>
              <w:numPr>
                <w:ilvl w:val="0"/>
                <w:numId w:val="65"/>
              </w:numPr>
              <w:spacing w:after="0"/>
              <w:rPr>
                <w:rFonts w:eastAsia="SimSun"/>
                <w:color w:val="000000"/>
              </w:rPr>
            </w:pPr>
          </w:p>
        </w:tc>
        <w:tc>
          <w:tcPr>
            <w:tcW w:w="330" w:type="dxa"/>
          </w:tcPr>
          <w:p w14:paraId="1BF98B62" w14:textId="77777777" w:rsidR="00E078F9" w:rsidRPr="00E078F9" w:rsidRDefault="00E078F9" w:rsidP="00BA7ACD">
            <w:pPr>
              <w:keepLines/>
              <w:numPr>
                <w:ilvl w:val="0"/>
                <w:numId w:val="65"/>
              </w:numPr>
              <w:spacing w:after="0"/>
              <w:rPr>
                <w:rFonts w:eastAsia="SimSun"/>
                <w:color w:val="000000"/>
              </w:rPr>
            </w:pPr>
          </w:p>
        </w:tc>
        <w:tc>
          <w:tcPr>
            <w:tcW w:w="4290" w:type="dxa"/>
            <w:tcBorders>
              <w:top w:val="single" w:sz="4" w:space="0" w:color="auto"/>
              <w:left w:val="nil"/>
              <w:bottom w:val="nil"/>
              <w:right w:val="nil"/>
            </w:tcBorders>
            <w:hideMark/>
          </w:tcPr>
          <w:p w14:paraId="4F64F4BC" w14:textId="112E968F" w:rsidR="00E078F9" w:rsidRPr="00E078F9" w:rsidRDefault="00E078F9" w:rsidP="00BA7ACD">
            <w:pPr>
              <w:keepLines/>
              <w:numPr>
                <w:ilvl w:val="0"/>
                <w:numId w:val="65"/>
              </w:numPr>
              <w:spacing w:after="0"/>
              <w:rPr>
                <w:rFonts w:eastAsia="SimSun"/>
                <w:color w:val="000000"/>
              </w:rPr>
            </w:pPr>
            <w:r w:rsidRPr="00E078F9">
              <w:rPr>
                <w:rFonts w:eastAsia="SimSun"/>
              </w:rPr>
              <w:t xml:space="preserve">Full name of company secretary/director </w:t>
            </w:r>
            <w:r w:rsidRPr="00E078F9">
              <w:rPr>
                <w:rFonts w:eastAsia="SimSun"/>
                <w:b/>
                <w:i/>
              </w:rPr>
              <w:t>[</w:t>
            </w:r>
            <w:r w:rsidRPr="00E078F9">
              <w:rPr>
                <w:rFonts w:eastAsia="SimSun"/>
                <w:b/>
                <w:i/>
                <w:iCs/>
              </w:rPr>
              <w:t>delete position as appropriate</w:t>
            </w:r>
            <w:r w:rsidRPr="00E078F9">
              <w:rPr>
                <w:rFonts w:eastAsia="SimSun"/>
                <w:b/>
                <w:i/>
              </w:rPr>
              <w:t xml:space="preserve">] </w:t>
            </w:r>
            <w:r w:rsidRPr="00E078F9">
              <w:rPr>
                <w:rFonts w:eastAsia="SimSun"/>
              </w:rPr>
              <w:t xml:space="preserve">who states that they are a company secretary/director </w:t>
            </w:r>
            <w:r w:rsidRPr="00E078F9">
              <w:rPr>
                <w:rFonts w:eastAsia="SimSun"/>
                <w:b/>
                <w:i/>
              </w:rPr>
              <w:t>[</w:t>
            </w:r>
            <w:r w:rsidRPr="00E078F9">
              <w:rPr>
                <w:rFonts w:eastAsia="SimSun"/>
                <w:b/>
                <w:i/>
                <w:iCs/>
              </w:rPr>
              <w:t>delete position as appropriate</w:t>
            </w:r>
            <w:r w:rsidRPr="00E078F9">
              <w:rPr>
                <w:rFonts w:eastAsia="SimSun"/>
                <w:b/>
                <w:i/>
              </w:rPr>
              <w:t>]</w:t>
            </w:r>
            <w:r w:rsidRPr="00E078F9">
              <w:rPr>
                <w:rFonts w:eastAsia="SimSun"/>
              </w:rPr>
              <w:t xml:space="preserve"> of the </w:t>
            </w:r>
            <w:r w:rsidRPr="00E078F9">
              <w:rPr>
                <w:rFonts w:eastAsia="SimSun"/>
                <w:b/>
              </w:rPr>
              <w:t>Subc</w:t>
            </w:r>
            <w:r w:rsidRPr="00E078F9">
              <w:rPr>
                <w:rFonts w:eastAsia="SimSun" w:cs="Arial"/>
                <w:b/>
                <w:bCs/>
              </w:rPr>
              <w:t>ontractor</w:t>
            </w:r>
          </w:p>
        </w:tc>
      </w:tr>
    </w:tbl>
    <w:p w14:paraId="04CD8655" w14:textId="77777777" w:rsidR="00527285" w:rsidRPr="00572CD9" w:rsidRDefault="00527285" w:rsidP="007D09A5">
      <w:pPr>
        <w:keepNext/>
        <w:rPr>
          <w:b/>
          <w:i/>
        </w:rPr>
      </w:pPr>
      <w:r w:rsidRPr="00572CD9">
        <w:rPr>
          <w:b/>
          <w:i/>
        </w:rPr>
        <w:lastRenderedPageBreak/>
        <w:b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527285" w:rsidRPr="00572CD9" w14:paraId="02226E35" w14:textId="77777777" w:rsidTr="006322AE">
        <w:trPr>
          <w:cantSplit/>
        </w:trPr>
        <w:tc>
          <w:tcPr>
            <w:tcW w:w="4400" w:type="dxa"/>
          </w:tcPr>
          <w:p w14:paraId="5BA710CB" w14:textId="77777777" w:rsidR="00527285" w:rsidRPr="00572CD9" w:rsidRDefault="00527285" w:rsidP="006322AE">
            <w:pPr>
              <w:keepNext/>
              <w:keepLines/>
              <w:spacing w:after="0"/>
            </w:pPr>
            <w:r w:rsidRPr="00572CD9">
              <w:rPr>
                <w:rFonts w:cs="Arial"/>
                <w:b/>
                <w:bCs/>
              </w:rPr>
              <w:t xml:space="preserve">Signed </w:t>
            </w:r>
            <w:r w:rsidRPr="00572CD9">
              <w:t xml:space="preserve">for and on behalf of the </w:t>
            </w:r>
            <w:r w:rsidR="00565F28" w:rsidRPr="00572CD9">
              <w:rPr>
                <w:b/>
              </w:rPr>
              <w:t>Subcontractor</w:t>
            </w:r>
            <w:r w:rsidRPr="00572CD9">
              <w:rPr>
                <w:b/>
              </w:rPr>
              <w:t xml:space="preserve"> </w:t>
            </w:r>
            <w:r w:rsidRPr="00572CD9">
              <w:t>by its authorised signatory in the presence of:</w:t>
            </w:r>
          </w:p>
        </w:tc>
        <w:tc>
          <w:tcPr>
            <w:tcW w:w="330" w:type="dxa"/>
            <w:tcBorders>
              <w:right w:val="single" w:sz="4" w:space="0" w:color="auto"/>
            </w:tcBorders>
          </w:tcPr>
          <w:p w14:paraId="333C1224" w14:textId="77777777" w:rsidR="00527285" w:rsidRPr="00572CD9" w:rsidRDefault="00527285" w:rsidP="006322AE">
            <w:pPr>
              <w:keepNext/>
              <w:keepLines/>
              <w:spacing w:after="0"/>
            </w:pPr>
          </w:p>
        </w:tc>
        <w:tc>
          <w:tcPr>
            <w:tcW w:w="330" w:type="dxa"/>
            <w:tcBorders>
              <w:left w:val="single" w:sz="4" w:space="0" w:color="auto"/>
            </w:tcBorders>
          </w:tcPr>
          <w:p w14:paraId="2290B31D" w14:textId="77777777" w:rsidR="00527285" w:rsidRPr="00572CD9" w:rsidRDefault="00527285" w:rsidP="006322AE">
            <w:pPr>
              <w:keepNext/>
              <w:keepLines/>
              <w:spacing w:after="0"/>
            </w:pPr>
          </w:p>
        </w:tc>
        <w:tc>
          <w:tcPr>
            <w:tcW w:w="4290" w:type="dxa"/>
          </w:tcPr>
          <w:p w14:paraId="243436AE" w14:textId="77777777" w:rsidR="00527285" w:rsidRPr="00572CD9" w:rsidRDefault="00527285" w:rsidP="006322AE">
            <w:pPr>
              <w:keepNext/>
              <w:keepLines/>
              <w:spacing w:after="0"/>
            </w:pPr>
          </w:p>
        </w:tc>
      </w:tr>
      <w:tr w:rsidR="00527285" w:rsidRPr="00572CD9" w14:paraId="50370362" w14:textId="77777777" w:rsidTr="006322AE">
        <w:trPr>
          <w:cantSplit/>
          <w:trHeight w:hRule="exact" w:val="737"/>
        </w:trPr>
        <w:tc>
          <w:tcPr>
            <w:tcW w:w="4400" w:type="dxa"/>
            <w:tcBorders>
              <w:bottom w:val="single" w:sz="4" w:space="0" w:color="auto"/>
            </w:tcBorders>
          </w:tcPr>
          <w:p w14:paraId="7DEA952E" w14:textId="77777777" w:rsidR="00527285" w:rsidRPr="00572CD9" w:rsidRDefault="00527285" w:rsidP="006322AE">
            <w:pPr>
              <w:keepNext/>
              <w:keepLines/>
              <w:spacing w:after="0"/>
            </w:pPr>
          </w:p>
        </w:tc>
        <w:tc>
          <w:tcPr>
            <w:tcW w:w="330" w:type="dxa"/>
            <w:tcBorders>
              <w:right w:val="single" w:sz="4" w:space="0" w:color="auto"/>
            </w:tcBorders>
          </w:tcPr>
          <w:p w14:paraId="2B6A132E" w14:textId="77777777" w:rsidR="00527285" w:rsidRPr="00572CD9" w:rsidRDefault="00527285" w:rsidP="006322AE">
            <w:pPr>
              <w:keepNext/>
              <w:keepLines/>
              <w:spacing w:after="0"/>
            </w:pPr>
          </w:p>
        </w:tc>
        <w:tc>
          <w:tcPr>
            <w:tcW w:w="330" w:type="dxa"/>
            <w:tcBorders>
              <w:left w:val="single" w:sz="4" w:space="0" w:color="auto"/>
            </w:tcBorders>
          </w:tcPr>
          <w:p w14:paraId="1F6E93DF" w14:textId="77777777" w:rsidR="00527285" w:rsidRPr="00572CD9" w:rsidRDefault="00527285" w:rsidP="006322AE">
            <w:pPr>
              <w:keepNext/>
              <w:keepLines/>
              <w:spacing w:after="0"/>
            </w:pPr>
          </w:p>
        </w:tc>
        <w:tc>
          <w:tcPr>
            <w:tcW w:w="4290" w:type="dxa"/>
            <w:tcBorders>
              <w:bottom w:val="single" w:sz="4" w:space="0" w:color="auto"/>
            </w:tcBorders>
          </w:tcPr>
          <w:p w14:paraId="702B826A" w14:textId="77777777" w:rsidR="00527285" w:rsidRPr="00572CD9" w:rsidRDefault="00527285" w:rsidP="006322AE">
            <w:pPr>
              <w:keepNext/>
              <w:keepLines/>
              <w:spacing w:after="0"/>
            </w:pPr>
          </w:p>
        </w:tc>
      </w:tr>
      <w:tr w:rsidR="00527285" w:rsidRPr="00572CD9" w14:paraId="42C7B27D" w14:textId="77777777" w:rsidTr="006322AE">
        <w:trPr>
          <w:cantSplit/>
        </w:trPr>
        <w:tc>
          <w:tcPr>
            <w:tcW w:w="4400" w:type="dxa"/>
            <w:tcBorders>
              <w:top w:val="single" w:sz="4" w:space="0" w:color="auto"/>
            </w:tcBorders>
          </w:tcPr>
          <w:p w14:paraId="6989AF93" w14:textId="77777777" w:rsidR="00527285" w:rsidRPr="00572CD9" w:rsidRDefault="00527285" w:rsidP="006322AE">
            <w:pPr>
              <w:keepNext/>
              <w:keepLines/>
              <w:spacing w:after="0"/>
            </w:pPr>
            <w:r w:rsidRPr="00572CD9">
              <w:t>Signature of witness</w:t>
            </w:r>
          </w:p>
        </w:tc>
        <w:tc>
          <w:tcPr>
            <w:tcW w:w="330" w:type="dxa"/>
            <w:shd w:val="clear" w:color="auto" w:fill="auto"/>
          </w:tcPr>
          <w:p w14:paraId="62218699" w14:textId="77777777" w:rsidR="00527285" w:rsidRPr="00572CD9" w:rsidRDefault="00527285" w:rsidP="006322AE">
            <w:pPr>
              <w:keepNext/>
              <w:keepLines/>
              <w:spacing w:after="0"/>
            </w:pPr>
          </w:p>
        </w:tc>
        <w:tc>
          <w:tcPr>
            <w:tcW w:w="330" w:type="dxa"/>
            <w:shd w:val="clear" w:color="auto" w:fill="auto"/>
          </w:tcPr>
          <w:p w14:paraId="3B358083" w14:textId="77777777" w:rsidR="00527285" w:rsidRPr="00572CD9" w:rsidRDefault="00527285" w:rsidP="006322AE">
            <w:pPr>
              <w:keepNext/>
              <w:keepLines/>
              <w:spacing w:after="0"/>
            </w:pPr>
          </w:p>
        </w:tc>
        <w:tc>
          <w:tcPr>
            <w:tcW w:w="4290" w:type="dxa"/>
            <w:tcBorders>
              <w:top w:val="single" w:sz="4" w:space="0" w:color="auto"/>
            </w:tcBorders>
            <w:shd w:val="clear" w:color="auto" w:fill="auto"/>
          </w:tcPr>
          <w:p w14:paraId="0E8FEEC5" w14:textId="77777777" w:rsidR="00527285" w:rsidRPr="00572CD9" w:rsidRDefault="00527285" w:rsidP="006322AE">
            <w:pPr>
              <w:keepNext/>
              <w:keepLines/>
              <w:spacing w:after="0"/>
            </w:pPr>
            <w:r w:rsidRPr="00572CD9">
              <w:t>Signature of authorised signatory</w:t>
            </w:r>
          </w:p>
        </w:tc>
      </w:tr>
      <w:tr w:rsidR="00527285" w:rsidRPr="00572CD9" w14:paraId="1F11942F" w14:textId="77777777" w:rsidTr="006322AE">
        <w:trPr>
          <w:cantSplit/>
          <w:trHeight w:hRule="exact" w:val="737"/>
        </w:trPr>
        <w:tc>
          <w:tcPr>
            <w:tcW w:w="4400" w:type="dxa"/>
            <w:tcBorders>
              <w:bottom w:val="single" w:sz="4" w:space="0" w:color="auto"/>
            </w:tcBorders>
          </w:tcPr>
          <w:p w14:paraId="021744B9" w14:textId="77777777" w:rsidR="00527285" w:rsidRPr="00572CD9" w:rsidRDefault="00527285" w:rsidP="006322AE">
            <w:pPr>
              <w:keepNext/>
              <w:keepLines/>
              <w:spacing w:after="0"/>
            </w:pPr>
          </w:p>
        </w:tc>
        <w:tc>
          <w:tcPr>
            <w:tcW w:w="330" w:type="dxa"/>
          </w:tcPr>
          <w:p w14:paraId="51B4227B" w14:textId="77777777" w:rsidR="00527285" w:rsidRPr="00572CD9" w:rsidRDefault="00527285" w:rsidP="006322AE">
            <w:pPr>
              <w:keepNext/>
              <w:keepLines/>
              <w:spacing w:after="0"/>
            </w:pPr>
          </w:p>
        </w:tc>
        <w:tc>
          <w:tcPr>
            <w:tcW w:w="330" w:type="dxa"/>
          </w:tcPr>
          <w:p w14:paraId="069BA826" w14:textId="77777777" w:rsidR="00527285" w:rsidRPr="00572CD9" w:rsidRDefault="00527285" w:rsidP="006322AE">
            <w:pPr>
              <w:keepNext/>
              <w:keepLines/>
              <w:spacing w:after="0"/>
            </w:pPr>
          </w:p>
        </w:tc>
        <w:tc>
          <w:tcPr>
            <w:tcW w:w="4290" w:type="dxa"/>
            <w:tcBorders>
              <w:bottom w:val="single" w:sz="4" w:space="0" w:color="auto"/>
            </w:tcBorders>
          </w:tcPr>
          <w:p w14:paraId="1C8E6DA8" w14:textId="77777777" w:rsidR="00527285" w:rsidRPr="00572CD9" w:rsidRDefault="00527285" w:rsidP="006322AE">
            <w:pPr>
              <w:keepNext/>
              <w:keepLines/>
              <w:spacing w:after="0"/>
            </w:pPr>
          </w:p>
        </w:tc>
      </w:tr>
      <w:tr w:rsidR="00527285" w:rsidRPr="00572CD9" w14:paraId="3E0F314F" w14:textId="77777777" w:rsidTr="006322AE">
        <w:trPr>
          <w:cantSplit/>
        </w:trPr>
        <w:tc>
          <w:tcPr>
            <w:tcW w:w="4400" w:type="dxa"/>
            <w:tcBorders>
              <w:top w:val="single" w:sz="4" w:space="0" w:color="auto"/>
            </w:tcBorders>
          </w:tcPr>
          <w:p w14:paraId="006E93DD" w14:textId="77777777" w:rsidR="00527285" w:rsidRPr="00572CD9" w:rsidRDefault="00527285" w:rsidP="006322AE">
            <w:pPr>
              <w:keepLines/>
              <w:spacing w:after="0"/>
            </w:pPr>
            <w:r w:rsidRPr="00572CD9">
              <w:t>Full name of witness</w:t>
            </w:r>
          </w:p>
        </w:tc>
        <w:tc>
          <w:tcPr>
            <w:tcW w:w="330" w:type="dxa"/>
            <w:shd w:val="clear" w:color="auto" w:fill="auto"/>
          </w:tcPr>
          <w:p w14:paraId="2D2B2F06" w14:textId="77777777" w:rsidR="00527285" w:rsidRPr="00572CD9" w:rsidRDefault="00527285" w:rsidP="006322AE">
            <w:pPr>
              <w:keepLines/>
              <w:spacing w:after="0"/>
            </w:pPr>
          </w:p>
        </w:tc>
        <w:tc>
          <w:tcPr>
            <w:tcW w:w="330" w:type="dxa"/>
            <w:shd w:val="clear" w:color="auto" w:fill="auto"/>
          </w:tcPr>
          <w:p w14:paraId="6CB7B353" w14:textId="77777777" w:rsidR="00527285" w:rsidRPr="00572CD9" w:rsidRDefault="00527285" w:rsidP="006322AE">
            <w:pPr>
              <w:keepLines/>
              <w:spacing w:after="0"/>
            </w:pPr>
          </w:p>
        </w:tc>
        <w:tc>
          <w:tcPr>
            <w:tcW w:w="4290" w:type="dxa"/>
            <w:shd w:val="clear" w:color="auto" w:fill="auto"/>
          </w:tcPr>
          <w:p w14:paraId="5E675AB1" w14:textId="77777777" w:rsidR="00527285" w:rsidRPr="00572CD9" w:rsidRDefault="00527285" w:rsidP="006322AE">
            <w:pPr>
              <w:keepLines/>
              <w:spacing w:after="0"/>
            </w:pPr>
            <w:r w:rsidRPr="00572CD9">
              <w:t>Full name of authorised signatory</w:t>
            </w:r>
          </w:p>
        </w:tc>
      </w:tr>
    </w:tbl>
    <w:p w14:paraId="7B2DE9E5" w14:textId="4762C2DB" w:rsidR="0025522B" w:rsidRPr="00572CD9" w:rsidRDefault="00527285" w:rsidP="00F24A2B">
      <w:pPr>
        <w:pStyle w:val="DefenceNormal"/>
        <w:rPr>
          <w:b/>
          <w:i/>
        </w:rPr>
        <w:sectPr w:rsidR="0025522B" w:rsidRPr="00572CD9">
          <w:footerReference w:type="default" r:id="rId16"/>
          <w:pgSz w:w="11909" w:h="16834"/>
          <w:pgMar w:top="1134" w:right="1134" w:bottom="566" w:left="1417" w:header="720" w:footer="720" w:gutter="0"/>
          <w:pgNumType w:start="1"/>
          <w:cols w:space="720"/>
          <w:noEndnote/>
        </w:sectPr>
      </w:pPr>
      <w:r w:rsidRPr="00572CD9">
        <w:rPr>
          <w:b/>
          <w:i/>
        </w:rPr>
        <w:br/>
        <w:t>[THESE ARE EXAMPLE EXECUTION CLAUSES ONLY. INSERT APPROPRIATE EXECUTION CLAUSE FOR SUBCONTRACTOR]</w:t>
      </w:r>
    </w:p>
    <w:p w14:paraId="2B72EDB4" w14:textId="77777777" w:rsidR="00285A98" w:rsidRPr="00572CD9" w:rsidRDefault="00285A98" w:rsidP="001E03DB">
      <w:pPr>
        <w:pStyle w:val="DefenceHeading9"/>
        <w:numPr>
          <w:ilvl w:val="0"/>
          <w:numId w:val="0"/>
        </w:numPr>
      </w:pPr>
      <w:bookmarkStart w:id="3" w:name="_Toc170661675"/>
      <w:r w:rsidRPr="00572CD9">
        <w:lastRenderedPageBreak/>
        <w:t>CONDITIONS OF SUBCONTRACT</w:t>
      </w:r>
      <w:bookmarkEnd w:id="3"/>
    </w:p>
    <w:p w14:paraId="7315E170" w14:textId="77777777" w:rsidR="00285A98" w:rsidRPr="00572CD9" w:rsidRDefault="00285A98" w:rsidP="007D09A5">
      <w:pPr>
        <w:pStyle w:val="DefenceHeading1"/>
        <w:numPr>
          <w:ilvl w:val="0"/>
          <w:numId w:val="120"/>
        </w:numPr>
      </w:pPr>
      <w:bookmarkStart w:id="4" w:name="_Ref73893107"/>
      <w:bookmarkStart w:id="5" w:name="_Toc170661676"/>
      <w:r w:rsidRPr="00572CD9">
        <w:t>COMMENCEMENT</w:t>
      </w:r>
      <w:bookmarkEnd w:id="4"/>
      <w:bookmarkEnd w:id="5"/>
    </w:p>
    <w:p w14:paraId="297677BB" w14:textId="77777777" w:rsidR="00285A98" w:rsidRPr="00572CD9" w:rsidRDefault="00285A98" w:rsidP="008B3E6C">
      <w:pPr>
        <w:pStyle w:val="DefenceHeading2"/>
      </w:pPr>
      <w:bookmarkStart w:id="6" w:name="_Ref459894106"/>
      <w:bookmarkStart w:id="7" w:name="_Ref459898575"/>
      <w:bookmarkStart w:id="8" w:name="_Toc170661677"/>
      <w:r w:rsidRPr="00572CD9">
        <w:t xml:space="preserve">Nature of </w:t>
      </w:r>
      <w:r w:rsidR="00E9276D" w:rsidRPr="00572CD9">
        <w:t>Subcontract</w:t>
      </w:r>
      <w:bookmarkEnd w:id="6"/>
      <w:bookmarkEnd w:id="7"/>
      <w:bookmarkEnd w:id="8"/>
    </w:p>
    <w:p w14:paraId="40DC0618" w14:textId="77777777" w:rsidR="00FC4377" w:rsidRPr="005A3B07" w:rsidRDefault="00FC4377" w:rsidP="00E55C40">
      <w:pPr>
        <w:pStyle w:val="DefenceHeading3"/>
        <w:numPr>
          <w:ilvl w:val="0"/>
          <w:numId w:val="0"/>
        </w:numPr>
      </w:pPr>
      <w:bookmarkStart w:id="9" w:name="_Ref146684821"/>
      <w:r w:rsidRPr="005A3B07">
        <w:t xml:space="preserve">The </w:t>
      </w:r>
      <w:r w:rsidR="005E134E" w:rsidRPr="005A3B07">
        <w:t>Subcontractor</w:t>
      </w:r>
      <w:r w:rsidRPr="005A3B07">
        <w:t xml:space="preserve"> must carry out the </w:t>
      </w:r>
      <w:r w:rsidR="00CA7884" w:rsidRPr="005A3B07">
        <w:t>Subcontractor's Activities</w:t>
      </w:r>
      <w:r w:rsidR="000953E1" w:rsidRPr="005A3B07">
        <w:t xml:space="preserve"> in accordance with the</w:t>
      </w:r>
      <w:r w:rsidRPr="005A3B07">
        <w:t xml:space="preserve"> </w:t>
      </w:r>
      <w:r w:rsidR="00591E06" w:rsidRPr="005A3B07">
        <w:t>Subcontract</w:t>
      </w:r>
      <w:r w:rsidRPr="005A3B07">
        <w:t>.</w:t>
      </w:r>
      <w:bookmarkEnd w:id="9"/>
    </w:p>
    <w:p w14:paraId="445B0AF2" w14:textId="77777777" w:rsidR="00285A98" w:rsidRPr="00572CD9" w:rsidRDefault="00285A98" w:rsidP="00D84400">
      <w:pPr>
        <w:pStyle w:val="DefenceHeading2"/>
      </w:pPr>
      <w:bookmarkStart w:id="10" w:name="_Toc77318956"/>
      <w:bookmarkStart w:id="11" w:name="_Toc77318957"/>
      <w:bookmarkStart w:id="12" w:name="_Toc77318958"/>
      <w:bookmarkStart w:id="13" w:name="_Toc77318959"/>
      <w:bookmarkStart w:id="14" w:name="_Toc77318960"/>
      <w:bookmarkStart w:id="15" w:name="_Toc77318961"/>
      <w:bookmarkStart w:id="16" w:name="_Toc170661678"/>
      <w:bookmarkEnd w:id="10"/>
      <w:bookmarkEnd w:id="11"/>
      <w:bookmarkEnd w:id="12"/>
      <w:bookmarkEnd w:id="13"/>
      <w:bookmarkEnd w:id="14"/>
      <w:bookmarkEnd w:id="15"/>
      <w:r w:rsidRPr="00572CD9">
        <w:t>Subcontractor's Obligations</w:t>
      </w:r>
      <w:bookmarkEnd w:id="16"/>
    </w:p>
    <w:p w14:paraId="73BFCA9D" w14:textId="77777777" w:rsidR="00285A98" w:rsidRPr="00572CD9" w:rsidRDefault="00285A98" w:rsidP="00F24A2B">
      <w:pPr>
        <w:pStyle w:val="DefenceNormal"/>
      </w:pPr>
      <w:r w:rsidRPr="00572CD9">
        <w:t xml:space="preserve">The </w:t>
      </w:r>
      <w:r w:rsidR="005E134E" w:rsidRPr="00572CD9">
        <w:t>Subcontractor</w:t>
      </w:r>
      <w:r w:rsidRPr="00572CD9">
        <w:t xml:space="preserve"> must:</w:t>
      </w:r>
    </w:p>
    <w:p w14:paraId="1FCCEE09" w14:textId="5BD7B381" w:rsidR="00285A98" w:rsidRPr="00572CD9" w:rsidRDefault="00D56BF7" w:rsidP="00F24A2B">
      <w:pPr>
        <w:pStyle w:val="DefenceHeading3"/>
      </w:pPr>
      <w:r w:rsidRPr="00572CD9">
        <w:t xml:space="preserve">without limiting the operation of clause </w:t>
      </w:r>
      <w:r w:rsidRPr="00572CD9">
        <w:fldChar w:fldCharType="begin"/>
      </w:r>
      <w:r w:rsidRPr="00572CD9">
        <w:instrText xml:space="preserve"> REF _Ref101519199 \r \h  \* MERGEFORMAT </w:instrText>
      </w:r>
      <w:r w:rsidRPr="00572CD9">
        <w:fldChar w:fldCharType="separate"/>
      </w:r>
      <w:r w:rsidR="000068A3">
        <w:t>1.3(a)</w:t>
      </w:r>
      <w:r w:rsidRPr="00572CD9">
        <w:fldChar w:fldCharType="end"/>
      </w:r>
      <w:r w:rsidRPr="00572CD9">
        <w:t xml:space="preserve">, </w:t>
      </w:r>
      <w:r w:rsidR="00285A98" w:rsidRPr="00572CD9">
        <w:t xml:space="preserve">immediately commence to perform the </w:t>
      </w:r>
      <w:r w:rsidR="00CA7884" w:rsidRPr="00572CD9">
        <w:t>Subcontractor's Activities</w:t>
      </w:r>
      <w:r w:rsidR="00285A98" w:rsidRPr="00572CD9">
        <w:t>;</w:t>
      </w:r>
      <w:r w:rsidRPr="00572CD9">
        <w:t xml:space="preserve"> and</w:t>
      </w:r>
    </w:p>
    <w:p w14:paraId="5D0A0FA4" w14:textId="77777777" w:rsidR="00285A98" w:rsidRPr="00572CD9" w:rsidRDefault="00B62986" w:rsidP="00F24A2B">
      <w:pPr>
        <w:pStyle w:val="DefenceHeading3"/>
      </w:pPr>
      <w:bookmarkStart w:id="17" w:name="_Ref101519216"/>
      <w:bookmarkStart w:id="18" w:name="_Ref459383667"/>
      <w:r w:rsidRPr="00572CD9">
        <w:t>if requested by the Contractor’s Representative, execute a Subcontractor Deed of Covenant (duly completed with all relevant particulars) within the period specified by the Contractor’s Representative in such a request and deliver the executed Subcontractor Deed of Covenant to the Contractor’s Representative</w:t>
      </w:r>
      <w:r w:rsidR="00285A98" w:rsidRPr="00572CD9">
        <w:t>.</w:t>
      </w:r>
      <w:bookmarkEnd w:id="17"/>
      <w:bookmarkEnd w:id="18"/>
    </w:p>
    <w:p w14:paraId="6606E8A8" w14:textId="77777777" w:rsidR="00285A98" w:rsidRPr="00572CD9" w:rsidRDefault="00FE025E" w:rsidP="00D84400">
      <w:pPr>
        <w:pStyle w:val="DefenceHeading2"/>
      </w:pPr>
      <w:bookmarkStart w:id="19" w:name="_Toc170661679"/>
      <w:r w:rsidRPr="00572CD9">
        <w:t>Contractor</w:t>
      </w:r>
      <w:r w:rsidR="00285A98" w:rsidRPr="00572CD9">
        <w:t>'s Obligations</w:t>
      </w:r>
      <w:bookmarkEnd w:id="19"/>
      <w:r w:rsidR="00285A98" w:rsidRPr="00572CD9">
        <w:t xml:space="preserve"> </w:t>
      </w:r>
    </w:p>
    <w:p w14:paraId="32186C51" w14:textId="77777777" w:rsidR="00285A98" w:rsidRPr="00572CD9" w:rsidRDefault="00612423" w:rsidP="00F24A2B">
      <w:pPr>
        <w:pStyle w:val="DefenceNormal"/>
      </w:pPr>
      <w:r w:rsidRPr="00572CD9">
        <w:t xml:space="preserve">The </w:t>
      </w:r>
      <w:r w:rsidR="00D921F1" w:rsidRPr="00572CD9">
        <w:t>Contractor</w:t>
      </w:r>
      <w:r w:rsidR="00285A98" w:rsidRPr="00572CD9">
        <w:t xml:space="preserve"> must:</w:t>
      </w:r>
    </w:p>
    <w:p w14:paraId="6E003FDB" w14:textId="77777777" w:rsidR="00285A98" w:rsidRPr="00572CD9" w:rsidRDefault="00285A98" w:rsidP="00F24A2B">
      <w:pPr>
        <w:pStyle w:val="DefenceHeading3"/>
      </w:pPr>
      <w:bookmarkStart w:id="20" w:name="_Ref101519199"/>
      <w:r w:rsidRPr="00572CD9">
        <w:t xml:space="preserve">give the </w:t>
      </w:r>
      <w:r w:rsidR="005E134E" w:rsidRPr="00572CD9">
        <w:t>Subcontractor</w:t>
      </w:r>
      <w:r w:rsidR="003C2E17" w:rsidRPr="00572CD9">
        <w:t xml:space="preserve"> </w:t>
      </w:r>
      <w:r w:rsidRPr="00572CD9">
        <w:t xml:space="preserve">sufficient access to the </w:t>
      </w:r>
      <w:r w:rsidR="006074CD" w:rsidRPr="00572CD9">
        <w:t>Site</w:t>
      </w:r>
      <w:r w:rsidRPr="00572CD9">
        <w:t xml:space="preserve"> to allow it to commence work on </w:t>
      </w:r>
      <w:r w:rsidR="006074CD" w:rsidRPr="00572CD9">
        <w:t>Site</w:t>
      </w:r>
      <w:r w:rsidRPr="00572CD9">
        <w:t xml:space="preserve"> on the later of:</w:t>
      </w:r>
      <w:bookmarkEnd w:id="20"/>
    </w:p>
    <w:p w14:paraId="1A9EABFF" w14:textId="6C5CBD81" w:rsidR="00B360D3" w:rsidRPr="00572CD9" w:rsidRDefault="00D56BF7" w:rsidP="007A5B5D">
      <w:pPr>
        <w:pStyle w:val="DefenceHeading4"/>
      </w:pPr>
      <w:bookmarkStart w:id="21" w:name="_Ref66202104"/>
      <w:r w:rsidRPr="00572CD9">
        <w:t>the satisfaction of the following conditions precedent to access</w:t>
      </w:r>
      <w:r w:rsidR="00B360D3" w:rsidRPr="00572CD9">
        <w:t>:</w:t>
      </w:r>
      <w:bookmarkEnd w:id="21"/>
    </w:p>
    <w:p w14:paraId="54391DCB" w14:textId="264E7F22" w:rsidR="00285A98" w:rsidRPr="00572CD9" w:rsidRDefault="00D56BF7" w:rsidP="00F925A4">
      <w:pPr>
        <w:pStyle w:val="DefenceHeading5"/>
      </w:pPr>
      <w:r w:rsidRPr="00572CD9">
        <w:t xml:space="preserve">the Subcontractor providing the Contractor's Representative with </w:t>
      </w:r>
      <w:r w:rsidR="00FC4377" w:rsidRPr="00572CD9">
        <w:t xml:space="preserve">evidence satisfactory to the </w:t>
      </w:r>
      <w:r w:rsidR="00A46C28" w:rsidRPr="00572CD9">
        <w:t>Contractor's Representative</w:t>
      </w:r>
      <w:r w:rsidR="00FC4377" w:rsidRPr="00572CD9">
        <w:t xml:space="preserve"> </w:t>
      </w:r>
      <w:r w:rsidR="00380D8F" w:rsidRPr="00572CD9">
        <w:t xml:space="preserve">that each insurance policy required under </w:t>
      </w:r>
      <w:r w:rsidR="002A074E" w:rsidRPr="00572CD9">
        <w:t xml:space="preserve">clause </w:t>
      </w:r>
      <w:r w:rsidR="000D4D93" w:rsidRPr="00572CD9">
        <w:fldChar w:fldCharType="begin"/>
      </w:r>
      <w:r w:rsidR="000D4D93" w:rsidRPr="00572CD9">
        <w:instrText xml:space="preserve"> REF _Ref146685076 \w \h </w:instrText>
      </w:r>
      <w:r w:rsidR="00D84400" w:rsidRPr="00572CD9">
        <w:instrText xml:space="preserve"> \* MERGEFORMAT </w:instrText>
      </w:r>
      <w:r w:rsidR="000D4D93" w:rsidRPr="00572CD9">
        <w:fldChar w:fldCharType="separate"/>
      </w:r>
      <w:r w:rsidR="000068A3">
        <w:t>4.3</w:t>
      </w:r>
      <w:r w:rsidR="000D4D93" w:rsidRPr="00572CD9">
        <w:fldChar w:fldCharType="end"/>
      </w:r>
      <w:r w:rsidR="00380D8F" w:rsidRPr="00572CD9">
        <w:t xml:space="preserve"> is current</w:t>
      </w:r>
      <w:r w:rsidR="00285A98" w:rsidRPr="00572CD9">
        <w:t xml:space="preserve">; </w:t>
      </w:r>
    </w:p>
    <w:p w14:paraId="2E38CB84" w14:textId="5E99FC22" w:rsidR="00B360D3" w:rsidRPr="00572CD9" w:rsidRDefault="006541CC" w:rsidP="00F925A4">
      <w:pPr>
        <w:pStyle w:val="DefenceHeading5"/>
      </w:pPr>
      <w:r w:rsidRPr="00572CD9">
        <w:t xml:space="preserve">the Environmental Management Plan, </w:t>
      </w:r>
      <w:r w:rsidR="00B360D3" w:rsidRPr="00572CD9">
        <w:t xml:space="preserve">the </w:t>
      </w:r>
      <w:r w:rsidR="00D87B10" w:rsidRPr="00572CD9">
        <w:t>Site Management Plan</w:t>
      </w:r>
      <w:r w:rsidR="00FC4626" w:rsidRPr="00572CD9">
        <w:t xml:space="preserve"> and the </w:t>
      </w:r>
      <w:r w:rsidR="00B11A80" w:rsidRPr="00572CD9">
        <w:t xml:space="preserve">Work </w:t>
      </w:r>
      <w:r w:rsidR="00FC4626" w:rsidRPr="00572CD9">
        <w:t xml:space="preserve">Health and Safety Plan </w:t>
      </w:r>
      <w:r w:rsidR="007B7048" w:rsidRPr="00572CD9">
        <w:t xml:space="preserve">having </w:t>
      </w:r>
      <w:r w:rsidR="00FC4626" w:rsidRPr="00572CD9">
        <w:t xml:space="preserve">been finalised under clause </w:t>
      </w:r>
      <w:r w:rsidR="00FC4626" w:rsidRPr="00572CD9">
        <w:fldChar w:fldCharType="begin"/>
      </w:r>
      <w:r w:rsidR="00FC4626" w:rsidRPr="00572CD9">
        <w:instrText xml:space="preserve"> REF _Ref184439106 \r \h </w:instrText>
      </w:r>
      <w:r w:rsidR="00D84400" w:rsidRPr="00572CD9">
        <w:instrText xml:space="preserve"> \* MERGEFORMAT </w:instrText>
      </w:r>
      <w:r w:rsidR="00FC4626" w:rsidRPr="00572CD9">
        <w:fldChar w:fldCharType="separate"/>
      </w:r>
      <w:r w:rsidR="000068A3">
        <w:t>8.7</w:t>
      </w:r>
      <w:r w:rsidR="00FC4626" w:rsidRPr="00572CD9">
        <w:fldChar w:fldCharType="end"/>
      </w:r>
      <w:r w:rsidR="00B360D3" w:rsidRPr="00572CD9">
        <w:t>; and</w:t>
      </w:r>
    </w:p>
    <w:p w14:paraId="3F7A4D59" w14:textId="2C12B2CF" w:rsidR="00D56BF7" w:rsidRPr="00572CD9" w:rsidRDefault="00D56BF7" w:rsidP="00F925A4">
      <w:pPr>
        <w:pStyle w:val="DefenceHeading5"/>
      </w:pPr>
      <w:bookmarkStart w:id="22" w:name="_Ref66211371"/>
      <w:r w:rsidRPr="00572CD9">
        <w:t>the Subcontractor has satisfied the conditions precedent to access specified in the Subcontract Particulars or elsewhere in the Subcontract; and</w:t>
      </w:r>
      <w:bookmarkEnd w:id="22"/>
    </w:p>
    <w:p w14:paraId="53E44777" w14:textId="5854835C" w:rsidR="00285A98" w:rsidRPr="00572CD9" w:rsidRDefault="00285A98" w:rsidP="007A5B5D">
      <w:pPr>
        <w:pStyle w:val="DefenceHeading4"/>
      </w:pPr>
      <w:bookmarkStart w:id="23" w:name="_Ref66202105"/>
      <w:r w:rsidRPr="00635AFA">
        <w:t xml:space="preserve">the date specified in the </w:t>
      </w:r>
      <w:r w:rsidR="00635AFA" w:rsidRPr="00635AFA">
        <w:t>Subcontract Particulars</w:t>
      </w:r>
      <w:r w:rsidRPr="00635AFA">
        <w:t>;</w:t>
      </w:r>
      <w:r w:rsidRPr="00572CD9">
        <w:t xml:space="preserve"> and</w:t>
      </w:r>
      <w:bookmarkEnd w:id="23"/>
    </w:p>
    <w:p w14:paraId="77968921" w14:textId="77777777" w:rsidR="00285A98" w:rsidRPr="00572CD9" w:rsidRDefault="00285A98" w:rsidP="00F24A2B">
      <w:pPr>
        <w:pStyle w:val="DefenceHeading3"/>
      </w:pPr>
      <w:bookmarkStart w:id="24" w:name="_Ref473796218"/>
      <w:r w:rsidRPr="00572CD9">
        <w:t xml:space="preserve">subject to other provisions of the </w:t>
      </w:r>
      <w:r w:rsidR="00591E06" w:rsidRPr="00572CD9">
        <w:t>Subcontract</w:t>
      </w:r>
      <w:r w:rsidRPr="00572CD9">
        <w:t xml:space="preserve"> affecting access, continue to allow the </w:t>
      </w:r>
      <w:r w:rsidR="005E134E" w:rsidRPr="00572CD9">
        <w:t>Subcontractor</w:t>
      </w:r>
      <w:r w:rsidRPr="00572CD9">
        <w:t xml:space="preserve"> sufficient access to the </w:t>
      </w:r>
      <w:r w:rsidR="00596CA4" w:rsidRPr="00572CD9">
        <w:t>Site</w:t>
      </w:r>
      <w:r w:rsidRPr="00572CD9">
        <w:t xml:space="preserve"> to enable it to </w:t>
      </w:r>
      <w:r w:rsidR="009C0083" w:rsidRPr="00572CD9">
        <w:t xml:space="preserve">perform its </w:t>
      </w:r>
      <w:r w:rsidR="00591E06" w:rsidRPr="00572CD9">
        <w:t>Subcontract</w:t>
      </w:r>
      <w:r w:rsidR="009C0083" w:rsidRPr="00572CD9">
        <w:t xml:space="preserve"> obligations</w:t>
      </w:r>
      <w:r w:rsidRPr="00572CD9">
        <w:t>.</w:t>
      </w:r>
      <w:bookmarkEnd w:id="24"/>
    </w:p>
    <w:p w14:paraId="65179C37" w14:textId="77777777" w:rsidR="00285A98" w:rsidRPr="00572CD9" w:rsidRDefault="00285A98" w:rsidP="00D84400">
      <w:pPr>
        <w:pStyle w:val="DefenceHeading2"/>
      </w:pPr>
      <w:bookmarkStart w:id="25" w:name="_Ref463513029"/>
      <w:bookmarkStart w:id="26" w:name="_Toc170661680"/>
      <w:r w:rsidRPr="00572CD9">
        <w:t>Delayed Access</w:t>
      </w:r>
      <w:bookmarkEnd w:id="25"/>
      <w:bookmarkEnd w:id="26"/>
    </w:p>
    <w:p w14:paraId="55D0D31B" w14:textId="15D69FB3" w:rsidR="00285A98" w:rsidRPr="00572CD9" w:rsidRDefault="00070272" w:rsidP="00F3391F">
      <w:pPr>
        <w:pStyle w:val="DefenceHeading3"/>
      </w:pPr>
      <w:r w:rsidRPr="00572CD9">
        <w:t>Any f</w:t>
      </w:r>
      <w:r w:rsidR="00285A98" w:rsidRPr="00572CD9">
        <w:t xml:space="preserve">ailure by the </w:t>
      </w:r>
      <w:r w:rsidR="00D921F1" w:rsidRPr="00572CD9">
        <w:t>Contractor</w:t>
      </w:r>
      <w:r w:rsidR="00285A98" w:rsidRPr="00572CD9">
        <w:t xml:space="preserve"> to give access as required by clause </w:t>
      </w:r>
      <w:r w:rsidR="00760231" w:rsidRPr="00572CD9">
        <w:fldChar w:fldCharType="begin"/>
      </w:r>
      <w:r w:rsidR="00760231" w:rsidRPr="00572CD9">
        <w:instrText xml:space="preserve"> REF _Ref101519199 \r \h </w:instrText>
      </w:r>
      <w:r w:rsidR="00D84400" w:rsidRPr="00572CD9">
        <w:instrText xml:space="preserve"> \* MERGEFORMAT </w:instrText>
      </w:r>
      <w:r w:rsidR="00760231" w:rsidRPr="00572CD9">
        <w:fldChar w:fldCharType="separate"/>
      </w:r>
      <w:r w:rsidR="000068A3">
        <w:t>1.3(a)</w:t>
      </w:r>
      <w:r w:rsidR="00760231" w:rsidRPr="00572CD9">
        <w:fldChar w:fldCharType="end"/>
      </w:r>
      <w:r w:rsidR="00285A98" w:rsidRPr="00572CD9">
        <w:t xml:space="preserve"> will not be a breach of </w:t>
      </w:r>
      <w:r w:rsidR="00591E06" w:rsidRPr="00572CD9">
        <w:t>Subcontract</w:t>
      </w:r>
      <w:r w:rsidR="00FC4377" w:rsidRPr="00572CD9">
        <w:t xml:space="preserve"> </w:t>
      </w:r>
      <w:r w:rsidR="00285A98" w:rsidRPr="00572CD9">
        <w:t xml:space="preserve">but will entitle the </w:t>
      </w:r>
      <w:r w:rsidR="005E134E" w:rsidRPr="00572CD9">
        <w:t>Subcontractor</w:t>
      </w:r>
      <w:r w:rsidR="00285A98" w:rsidRPr="00572CD9">
        <w:t xml:space="preserve"> to:</w:t>
      </w:r>
    </w:p>
    <w:p w14:paraId="473F8694" w14:textId="0F99334C" w:rsidR="005400BA" w:rsidRPr="00572CD9" w:rsidRDefault="00285A98" w:rsidP="00E55C40">
      <w:pPr>
        <w:pStyle w:val="DefenceHeading4"/>
      </w:pPr>
      <w:bookmarkStart w:id="27" w:name="_Ref464033940"/>
      <w:r w:rsidRPr="00572CD9">
        <w:t xml:space="preserve">an extension of time to </w:t>
      </w:r>
      <w:r w:rsidR="00D56BF7" w:rsidRPr="00572CD9">
        <w:t>any relevant</w:t>
      </w:r>
      <w:r w:rsidR="00D56BF7" w:rsidRPr="00572CD9" w:rsidDel="00D56BF7">
        <w:t xml:space="preserve"> </w:t>
      </w:r>
      <w:r w:rsidRPr="00572CD9">
        <w:t xml:space="preserve">Date for Completion </w:t>
      </w:r>
      <w:r w:rsidR="00D56BF7" w:rsidRPr="00572CD9">
        <w:t xml:space="preserve">where it is otherwise so entitled </w:t>
      </w:r>
      <w:r w:rsidRPr="00572CD9">
        <w:t xml:space="preserve">under clause </w:t>
      </w:r>
      <w:r w:rsidR="00572CD9" w:rsidRPr="00572CD9">
        <w:fldChar w:fldCharType="begin"/>
      </w:r>
      <w:r w:rsidR="00572CD9" w:rsidRPr="00572CD9">
        <w:instrText xml:space="preserve"> REF _Ref101239722 \w \h </w:instrText>
      </w:r>
      <w:r w:rsidR="00572CD9" w:rsidRPr="00572CD9">
        <w:fldChar w:fldCharType="separate"/>
      </w:r>
      <w:r w:rsidR="000068A3">
        <w:t>9.5</w:t>
      </w:r>
      <w:r w:rsidR="00572CD9" w:rsidRPr="00572CD9">
        <w:fldChar w:fldCharType="end"/>
      </w:r>
      <w:bookmarkStart w:id="28" w:name="_Ref101500537"/>
      <w:r w:rsidR="005400BA" w:rsidRPr="00572CD9">
        <w:t>; and</w:t>
      </w:r>
      <w:bookmarkEnd w:id="27"/>
    </w:p>
    <w:p w14:paraId="6B1AB873" w14:textId="6FA8A6F3" w:rsidR="00285A98" w:rsidRPr="00572CD9" w:rsidRDefault="001200A8" w:rsidP="00E55C40">
      <w:pPr>
        <w:pStyle w:val="DefenceHeading4"/>
      </w:pPr>
      <w:bookmarkStart w:id="29" w:name="_Ref460317184"/>
      <w:bookmarkStart w:id="30" w:name="_Ref66115832"/>
      <w:r w:rsidRPr="00572CD9">
        <w:t xml:space="preserve">have the Subcontract Price increased by </w:t>
      </w:r>
      <w:r w:rsidR="00070272" w:rsidRPr="00572CD9">
        <w:t xml:space="preserve">the </w:t>
      </w:r>
      <w:r w:rsidR="00285A98" w:rsidRPr="00572CD9">
        <w:t xml:space="preserve">extra costs </w:t>
      </w:r>
      <w:r w:rsidRPr="00572CD9">
        <w:t>reasonably</w:t>
      </w:r>
      <w:r w:rsidR="004E4906" w:rsidRPr="00572CD9">
        <w:t xml:space="preserve"> </w:t>
      </w:r>
      <w:r w:rsidR="00285A98" w:rsidRPr="00572CD9">
        <w:t>incurred by</w:t>
      </w:r>
      <w:r w:rsidRPr="00572CD9">
        <w:t xml:space="preserve"> the Subcontractor </w:t>
      </w:r>
      <w:r w:rsidR="00532022" w:rsidRPr="00572CD9">
        <w:t xml:space="preserve">which arise directly out of </w:t>
      </w:r>
      <w:r w:rsidR="00ED2B6B" w:rsidRPr="00572CD9">
        <w:t>the</w:t>
      </w:r>
      <w:r w:rsidR="00285A98" w:rsidRPr="00572CD9">
        <w:t xml:space="preserve"> </w:t>
      </w:r>
      <w:r w:rsidR="00D921F1" w:rsidRPr="00572CD9">
        <w:t>Contractor</w:t>
      </w:r>
      <w:r w:rsidR="00285A98" w:rsidRPr="00572CD9">
        <w:t xml:space="preserve">'s </w:t>
      </w:r>
      <w:r w:rsidR="00070272" w:rsidRPr="00572CD9">
        <w:t>failure to give</w:t>
      </w:r>
      <w:r w:rsidR="00285A98" w:rsidRPr="00572CD9">
        <w:t xml:space="preserve"> the </w:t>
      </w:r>
      <w:r w:rsidR="005E134E" w:rsidRPr="00572CD9">
        <w:t>Subcontractor</w:t>
      </w:r>
      <w:r w:rsidR="00285A98" w:rsidRPr="00572CD9">
        <w:t xml:space="preserve"> access to the </w:t>
      </w:r>
      <w:r w:rsidR="006074CD" w:rsidRPr="00572CD9">
        <w:t>Site</w:t>
      </w:r>
      <w:r w:rsidR="00532022" w:rsidRPr="00572CD9">
        <w:t xml:space="preserve">, as determined by the </w:t>
      </w:r>
      <w:r w:rsidR="00A46C28" w:rsidRPr="00572CD9">
        <w:t>Contractor's Representative</w:t>
      </w:r>
      <w:r w:rsidR="00285A98" w:rsidRPr="00572CD9">
        <w:t>.</w:t>
      </w:r>
      <w:bookmarkEnd w:id="28"/>
      <w:bookmarkEnd w:id="29"/>
      <w:r w:rsidR="00D56BF7" w:rsidRPr="00572CD9">
        <w:t xml:space="preserve"> Such entitlement will be subject to the Subcontractor complying with clause </w:t>
      </w:r>
      <w:r w:rsidR="00D56BF7" w:rsidRPr="00572CD9">
        <w:fldChar w:fldCharType="begin"/>
      </w:r>
      <w:r w:rsidR="00D56BF7" w:rsidRPr="00572CD9">
        <w:instrText xml:space="preserve"> REF _Ref73893897 \r \h  \* MERGEFORMAT </w:instrText>
      </w:r>
      <w:r w:rsidR="00D56BF7" w:rsidRPr="00572CD9">
        <w:fldChar w:fldCharType="separate"/>
      </w:r>
      <w:r w:rsidR="000068A3">
        <w:t>12</w:t>
      </w:r>
      <w:r w:rsidR="00D56BF7" w:rsidRPr="00572CD9">
        <w:fldChar w:fldCharType="end"/>
      </w:r>
      <w:r w:rsidR="00D56BF7" w:rsidRPr="00572CD9">
        <w:t>.</w:t>
      </w:r>
      <w:bookmarkEnd w:id="30"/>
    </w:p>
    <w:p w14:paraId="2B15ED64" w14:textId="6AE52A92" w:rsidR="005C5231" w:rsidRDefault="00285A98" w:rsidP="00F3391F">
      <w:pPr>
        <w:pStyle w:val="DefenceHeading3"/>
      </w:pPr>
      <w:r w:rsidRPr="00572CD9">
        <w:t>T</w:t>
      </w:r>
      <w:r w:rsidR="001200A8" w:rsidRPr="00572CD9">
        <w:t>o t</w:t>
      </w:r>
      <w:r w:rsidRPr="00572CD9">
        <w:t>he</w:t>
      </w:r>
      <w:r w:rsidR="001200A8" w:rsidRPr="00572CD9">
        <w:t xml:space="preserve"> extent permitted by law,</w:t>
      </w:r>
      <w:r w:rsidR="00AA0F57" w:rsidRPr="00572CD9">
        <w:t xml:space="preserve"> </w:t>
      </w:r>
      <w:r w:rsidR="00D9412A" w:rsidRPr="00572CD9">
        <w:t xml:space="preserve">the Subcontractor will not be entitled to make (nor will the Contractor be liable upon) any claim (whether under the </w:t>
      </w:r>
      <w:r w:rsidR="003305E6" w:rsidRPr="00572CD9">
        <w:t xml:space="preserve">Subcontract </w:t>
      </w:r>
      <w:r w:rsidR="00D9412A" w:rsidRPr="00572CD9">
        <w:t xml:space="preserve">or otherwise at law or in equity) arising out of or in connection with the Contractor's failure to give access as required by clause </w:t>
      </w:r>
      <w:r w:rsidR="00D9412A" w:rsidRPr="00572CD9">
        <w:fldChar w:fldCharType="begin"/>
      </w:r>
      <w:r w:rsidR="00D9412A" w:rsidRPr="00572CD9">
        <w:instrText xml:space="preserve"> REF _Ref101519199 \r \h  \* MERGEFORMAT </w:instrText>
      </w:r>
      <w:r w:rsidR="00D9412A" w:rsidRPr="00572CD9">
        <w:fldChar w:fldCharType="separate"/>
      </w:r>
      <w:r w:rsidR="000068A3">
        <w:t>1.3(a)</w:t>
      </w:r>
      <w:r w:rsidR="00D9412A" w:rsidRPr="00572CD9">
        <w:fldChar w:fldCharType="end"/>
      </w:r>
      <w:r w:rsidR="00D9412A" w:rsidRPr="00572CD9">
        <w:t>, other than under paragraphs</w:t>
      </w:r>
      <w:r w:rsidR="00483D29" w:rsidRPr="00572CD9">
        <w:t xml:space="preserve"> </w:t>
      </w:r>
      <w:r w:rsidR="00BE6A42">
        <w:fldChar w:fldCharType="begin"/>
      </w:r>
      <w:r w:rsidR="00BE6A42">
        <w:instrText xml:space="preserve"> REF _Ref464033940 \r \h </w:instrText>
      </w:r>
      <w:r w:rsidR="00BE6A42">
        <w:fldChar w:fldCharType="separate"/>
      </w:r>
      <w:r w:rsidR="000068A3">
        <w:t>(a)(</w:t>
      </w:r>
      <w:proofErr w:type="spellStart"/>
      <w:r w:rsidR="000068A3">
        <w:t>i</w:t>
      </w:r>
      <w:proofErr w:type="spellEnd"/>
      <w:r w:rsidR="000068A3">
        <w:t>)</w:t>
      </w:r>
      <w:r w:rsidR="00BE6A42">
        <w:fldChar w:fldCharType="end"/>
      </w:r>
      <w:r w:rsidR="00D9412A" w:rsidRPr="00572CD9">
        <w:t xml:space="preserve"> and </w:t>
      </w:r>
      <w:r w:rsidR="00BE6A42">
        <w:fldChar w:fldCharType="begin"/>
      </w:r>
      <w:r w:rsidR="00BE6A42">
        <w:instrText xml:space="preserve"> REF _Ref66115832 \r \h </w:instrText>
      </w:r>
      <w:r w:rsidR="00BE6A42">
        <w:fldChar w:fldCharType="separate"/>
      </w:r>
      <w:r w:rsidR="000068A3">
        <w:t>(a)(ii)</w:t>
      </w:r>
      <w:r w:rsidR="00BE6A42">
        <w:fldChar w:fldCharType="end"/>
      </w:r>
      <w:r w:rsidR="00D9412A" w:rsidRPr="00572CD9">
        <w:t>.</w:t>
      </w:r>
    </w:p>
    <w:p w14:paraId="7B230810" w14:textId="3EE9348D" w:rsidR="00D9412A" w:rsidRPr="005C5231" w:rsidRDefault="005C5231" w:rsidP="00E55C40">
      <w:pPr>
        <w:spacing w:after="0"/>
      </w:pPr>
      <w:r>
        <w:br w:type="page"/>
      </w:r>
    </w:p>
    <w:p w14:paraId="1A4241D7" w14:textId="2A45BCA2" w:rsidR="00285A98" w:rsidRPr="00572CD9" w:rsidRDefault="00285A98" w:rsidP="007D09A5">
      <w:pPr>
        <w:pStyle w:val="DefenceHeading1"/>
        <w:spacing w:before="240"/>
      </w:pPr>
      <w:bookmarkStart w:id="31" w:name="_Toc77318965"/>
      <w:bookmarkStart w:id="32" w:name="_Toc77318966"/>
      <w:bookmarkStart w:id="33" w:name="_Toc77318967"/>
      <w:bookmarkStart w:id="34" w:name="_Ref73893142"/>
      <w:bookmarkStart w:id="35" w:name="_Toc170661681"/>
      <w:bookmarkEnd w:id="31"/>
      <w:bookmarkEnd w:id="32"/>
      <w:bookmarkEnd w:id="33"/>
      <w:r w:rsidRPr="00572CD9">
        <w:lastRenderedPageBreak/>
        <w:t>PERSONNEL</w:t>
      </w:r>
      <w:bookmarkEnd w:id="34"/>
      <w:bookmarkEnd w:id="35"/>
    </w:p>
    <w:p w14:paraId="7AE48A73" w14:textId="77777777" w:rsidR="00285A98" w:rsidRPr="00572CD9" w:rsidRDefault="00FD0A0E" w:rsidP="00D84400">
      <w:pPr>
        <w:pStyle w:val="DefenceHeading2"/>
      </w:pPr>
      <w:bookmarkStart w:id="36" w:name="_Toc170661682"/>
      <w:r w:rsidRPr="00572CD9">
        <w:t>Contractor's Representative</w:t>
      </w:r>
      <w:bookmarkEnd w:id="36"/>
    </w:p>
    <w:p w14:paraId="2CA06A92" w14:textId="602BB627" w:rsidR="00285A98" w:rsidRPr="00572CD9" w:rsidRDefault="00285A98" w:rsidP="00E55C40">
      <w:pPr>
        <w:pStyle w:val="DefenceHeading3"/>
      </w:pPr>
      <w:r w:rsidRPr="00572CD9">
        <w:t xml:space="preserve">The </w:t>
      </w:r>
      <w:r w:rsidR="00A46C28" w:rsidRPr="00572CD9">
        <w:t>Contractor's Representative</w:t>
      </w:r>
      <w:r w:rsidRPr="00572CD9">
        <w:t xml:space="preserve"> </w:t>
      </w:r>
      <w:r w:rsidR="00AC611E" w:rsidRPr="00572CD9">
        <w:t xml:space="preserve">will </w:t>
      </w:r>
      <w:r w:rsidR="00ED2B6B" w:rsidRPr="00572CD9">
        <w:t xml:space="preserve">act as the agent of the </w:t>
      </w:r>
      <w:r w:rsidR="00D921F1" w:rsidRPr="00572CD9">
        <w:t>Contractor</w:t>
      </w:r>
      <w:r w:rsidR="00ED4D9D" w:rsidRPr="00572CD9">
        <w:t xml:space="preserve"> </w:t>
      </w:r>
      <w:r w:rsidR="00ED2B6B" w:rsidRPr="00572CD9">
        <w:t>(</w:t>
      </w:r>
      <w:r w:rsidR="006D5E3B">
        <w:t xml:space="preserve">and </w:t>
      </w:r>
      <w:r w:rsidR="00ED2B6B" w:rsidRPr="00572CD9">
        <w:t>not as a</w:t>
      </w:r>
      <w:r w:rsidR="00B21EB0" w:rsidRPr="00572CD9">
        <w:t>n independent</w:t>
      </w:r>
      <w:r w:rsidR="00ED2B6B" w:rsidRPr="00572CD9">
        <w:t xml:space="preserve"> </w:t>
      </w:r>
      <w:r w:rsidR="005400BA" w:rsidRPr="00572CD9">
        <w:t>certifier</w:t>
      </w:r>
      <w:r w:rsidR="00B21EB0" w:rsidRPr="00572CD9">
        <w:t>, assessor or valuer</w:t>
      </w:r>
      <w:r w:rsidR="00ED2B6B" w:rsidRPr="00572CD9">
        <w:t>) in discharging each</w:t>
      </w:r>
      <w:r w:rsidRPr="00572CD9">
        <w:t xml:space="preserve"> </w:t>
      </w:r>
      <w:r w:rsidR="00FC4377" w:rsidRPr="00572CD9">
        <w:t xml:space="preserve">of the </w:t>
      </w:r>
      <w:r w:rsidRPr="00572CD9">
        <w:t xml:space="preserve">functions </w:t>
      </w:r>
      <w:r w:rsidR="00FC4377" w:rsidRPr="00572CD9">
        <w:t xml:space="preserve">of the </w:t>
      </w:r>
      <w:r w:rsidR="00A46C28" w:rsidRPr="00572CD9">
        <w:t>Contractor's Representative</w:t>
      </w:r>
      <w:r w:rsidR="00FC4377" w:rsidRPr="00572CD9">
        <w:t xml:space="preserve"> </w:t>
      </w:r>
      <w:r w:rsidRPr="00572CD9">
        <w:t xml:space="preserve">under the </w:t>
      </w:r>
      <w:r w:rsidR="00591E06" w:rsidRPr="00572CD9">
        <w:t>Subcontract</w:t>
      </w:r>
      <w:r w:rsidRPr="00572CD9">
        <w:t>.</w:t>
      </w:r>
    </w:p>
    <w:p w14:paraId="0EFF7268" w14:textId="77777777" w:rsidR="00593070" w:rsidRDefault="00285A98" w:rsidP="003A14E2">
      <w:pPr>
        <w:pStyle w:val="DefenceHeading3"/>
      </w:pPr>
      <w:r w:rsidRPr="00572CD9">
        <w:t xml:space="preserve">The </w:t>
      </w:r>
      <w:r w:rsidR="005E134E" w:rsidRPr="00572CD9">
        <w:t>Subcontractor</w:t>
      </w:r>
      <w:r w:rsidRPr="00572CD9">
        <w:t xml:space="preserve"> must</w:t>
      </w:r>
      <w:r w:rsidR="00593070">
        <w:t>:</w:t>
      </w:r>
      <w:r w:rsidR="008B6B96">
        <w:t xml:space="preserve"> </w:t>
      </w:r>
    </w:p>
    <w:p w14:paraId="50F73575" w14:textId="602C84AC" w:rsidR="00FC4377" w:rsidRDefault="00ED2B6B" w:rsidP="00593070">
      <w:pPr>
        <w:pStyle w:val="DefenceHeading4"/>
      </w:pPr>
      <w:r w:rsidRPr="00572CD9">
        <w:t xml:space="preserve">comply with any </w:t>
      </w:r>
      <w:r w:rsidR="004C3B93" w:rsidRPr="00572CD9">
        <w:t>direction</w:t>
      </w:r>
      <w:r w:rsidRPr="00572CD9">
        <w:t xml:space="preserve"> by the </w:t>
      </w:r>
      <w:r w:rsidR="00A46C28" w:rsidRPr="00572CD9">
        <w:t>Contractor's Representative</w:t>
      </w:r>
      <w:r w:rsidRPr="00572CD9">
        <w:t xml:space="preserve"> given or purported to be given </w:t>
      </w:r>
      <w:r w:rsidRPr="00E55C40">
        <w:t xml:space="preserve">under a provision of the </w:t>
      </w:r>
      <w:r w:rsidR="00591E06" w:rsidRPr="00E55C40">
        <w:t>Subcontract</w:t>
      </w:r>
      <w:r w:rsidR="00593070">
        <w:t>; and</w:t>
      </w:r>
    </w:p>
    <w:p w14:paraId="77E5BE52" w14:textId="3C3C5425" w:rsidR="00593070" w:rsidRPr="00E55C40" w:rsidRDefault="00593070" w:rsidP="007D09A5">
      <w:pPr>
        <w:pStyle w:val="DefenceHeading4"/>
      </w:pPr>
      <w:r w:rsidRPr="00D676DF">
        <w:t xml:space="preserve">not comply with any direction of the </w:t>
      </w:r>
      <w:r>
        <w:t>Contractor</w:t>
      </w:r>
      <w:r w:rsidRPr="00D676DF">
        <w:t xml:space="preserve"> other than as expressly stated in the </w:t>
      </w:r>
      <w:r>
        <w:t>Subc</w:t>
      </w:r>
      <w:r w:rsidRPr="00D676DF">
        <w:t>ontract.</w:t>
      </w:r>
    </w:p>
    <w:p w14:paraId="182E0A08" w14:textId="77777777" w:rsidR="001C72D0" w:rsidRPr="00572CD9" w:rsidRDefault="001C72D0" w:rsidP="00E55C40">
      <w:pPr>
        <w:pStyle w:val="DefenceHeading3"/>
      </w:pPr>
      <w:r w:rsidRPr="00572CD9">
        <w:t xml:space="preserve">Except where the </w:t>
      </w:r>
      <w:r w:rsidR="00591E06" w:rsidRPr="00572CD9">
        <w:t>Subcontract</w:t>
      </w:r>
      <w:r w:rsidR="00ED4D9D" w:rsidRPr="00572CD9">
        <w:t xml:space="preserve"> </w:t>
      </w:r>
      <w:r w:rsidRPr="00572CD9">
        <w:t xml:space="preserve">otherwise provides, the </w:t>
      </w:r>
      <w:r w:rsidR="00A46C28" w:rsidRPr="00572CD9">
        <w:t>Contractor's Representative</w:t>
      </w:r>
      <w:r w:rsidRPr="00572CD9">
        <w:t xml:space="preserve"> may give a </w:t>
      </w:r>
      <w:r w:rsidR="004C3B93" w:rsidRPr="00572CD9">
        <w:t>direction</w:t>
      </w:r>
      <w:r w:rsidRPr="00572CD9">
        <w:t xml:space="preserve"> orally but will as soon as </w:t>
      </w:r>
      <w:r w:rsidR="00A07F18" w:rsidRPr="00572CD9">
        <w:t xml:space="preserve">practicable </w:t>
      </w:r>
      <w:r w:rsidRPr="00572CD9">
        <w:t xml:space="preserve">confirm it in writing. </w:t>
      </w:r>
    </w:p>
    <w:p w14:paraId="3943829D" w14:textId="77777777" w:rsidR="00285A98" w:rsidRPr="00572CD9" w:rsidRDefault="00D80BB7" w:rsidP="00D84400">
      <w:pPr>
        <w:pStyle w:val="DefenceHeading2"/>
      </w:pPr>
      <w:bookmarkStart w:id="37" w:name="_Toc170661683"/>
      <w:r w:rsidRPr="00572CD9">
        <w:t>Subcontractor's Representative</w:t>
      </w:r>
      <w:bookmarkEnd w:id="37"/>
    </w:p>
    <w:p w14:paraId="6DF6933B" w14:textId="39D7930A" w:rsidR="00285A98" w:rsidRPr="00872696" w:rsidRDefault="00285A98" w:rsidP="00E55C40">
      <w:pPr>
        <w:pStyle w:val="DefenceHeading3"/>
      </w:pPr>
      <w:r w:rsidRPr="00572CD9">
        <w:t xml:space="preserve">The </w:t>
      </w:r>
      <w:r w:rsidR="005E134E" w:rsidRPr="0046076B">
        <w:t>Subcontractor</w:t>
      </w:r>
      <w:r w:rsidRPr="0046076B">
        <w:t xml:space="preserve"> must ensure that the </w:t>
      </w:r>
      <w:r w:rsidR="00D80BB7" w:rsidRPr="0046076B">
        <w:t>Subcontractor's Representative</w:t>
      </w:r>
      <w:r w:rsidRPr="0046076B">
        <w:t xml:space="preserve"> is present on the </w:t>
      </w:r>
      <w:r w:rsidR="006074CD" w:rsidRPr="0046076B">
        <w:t>Site</w:t>
      </w:r>
      <w:r w:rsidRPr="0046076B">
        <w:t xml:space="preserve"> at all times</w:t>
      </w:r>
      <w:r w:rsidR="001C72D0" w:rsidRPr="00B77D3B">
        <w:t xml:space="preserve"> </w:t>
      </w:r>
      <w:r w:rsidR="00B21EB0" w:rsidRPr="00B77D3B">
        <w:t>reas</w:t>
      </w:r>
      <w:r w:rsidR="003A12F8">
        <w:t>onably necessary to ensure that</w:t>
      </w:r>
      <w:r w:rsidR="001C72D0" w:rsidRPr="00551A3A">
        <w:t xml:space="preserve"> the </w:t>
      </w:r>
      <w:r w:rsidR="00CA7884" w:rsidRPr="00551A3A">
        <w:t>Subcontractor</w:t>
      </w:r>
      <w:r w:rsidR="00B21EB0" w:rsidRPr="00420BD4">
        <w:t xml:space="preserve"> is complying with its obligations under the Subcontract</w:t>
      </w:r>
      <w:r w:rsidRPr="00420BD4">
        <w:t>.</w:t>
      </w:r>
    </w:p>
    <w:p w14:paraId="277B223D" w14:textId="77777777" w:rsidR="00285A98" w:rsidRPr="00572CD9" w:rsidRDefault="00285A98" w:rsidP="00E55C40">
      <w:pPr>
        <w:pStyle w:val="DefenceHeading3"/>
      </w:pPr>
      <w:r w:rsidRPr="00572CD9">
        <w:t xml:space="preserve">A </w:t>
      </w:r>
      <w:r w:rsidR="004C3B93" w:rsidRPr="00572CD9">
        <w:t>direction</w:t>
      </w:r>
      <w:r w:rsidRPr="00572CD9">
        <w:t xml:space="preserve"> is deemed to be given to the </w:t>
      </w:r>
      <w:r w:rsidR="005E134E" w:rsidRPr="00572CD9">
        <w:t>Subcontractor</w:t>
      </w:r>
      <w:r w:rsidRPr="00572CD9">
        <w:t xml:space="preserve"> if it is given to the </w:t>
      </w:r>
      <w:r w:rsidR="00DF6E07" w:rsidRPr="00572CD9">
        <w:t>Subcontractor's Representative</w:t>
      </w:r>
      <w:r w:rsidRPr="00572CD9">
        <w:t>.</w:t>
      </w:r>
    </w:p>
    <w:p w14:paraId="39DD55E7" w14:textId="77777777" w:rsidR="00285A98" w:rsidRPr="00572CD9" w:rsidRDefault="00285A98" w:rsidP="00D84400">
      <w:pPr>
        <w:pStyle w:val="DefenceHeading2"/>
      </w:pPr>
      <w:bookmarkStart w:id="38" w:name="_Ref101581097"/>
      <w:bookmarkStart w:id="39" w:name="_Ref459296752"/>
      <w:bookmarkStart w:id="40" w:name="_Toc170661684"/>
      <w:r w:rsidRPr="00572CD9">
        <w:t xml:space="preserve">Key </w:t>
      </w:r>
      <w:bookmarkEnd w:id="38"/>
      <w:r w:rsidR="009C0083" w:rsidRPr="00572CD9">
        <w:t>People</w:t>
      </w:r>
      <w:r w:rsidR="00D44883" w:rsidRPr="00572CD9">
        <w:t xml:space="preserve"> for the Subcontractor’s Activities</w:t>
      </w:r>
      <w:bookmarkEnd w:id="39"/>
      <w:bookmarkEnd w:id="40"/>
    </w:p>
    <w:p w14:paraId="7B354D4A" w14:textId="12B46446" w:rsidR="00285A98" w:rsidRPr="00572CD9" w:rsidRDefault="00285A98" w:rsidP="00F24A2B">
      <w:pPr>
        <w:pStyle w:val="DefenceNormal"/>
      </w:pPr>
      <w:r w:rsidRPr="00572CD9">
        <w:t xml:space="preserve">The </w:t>
      </w:r>
      <w:r w:rsidR="005E134E" w:rsidRPr="00572CD9">
        <w:t>Subcontractor</w:t>
      </w:r>
      <w:r w:rsidRPr="00572CD9">
        <w:t xml:space="preserve"> must </w:t>
      </w:r>
      <w:r w:rsidR="005341EE" w:rsidRPr="00572CD9">
        <w:t xml:space="preserve">employ those people </w:t>
      </w:r>
      <w:r w:rsidRPr="00572CD9">
        <w:t xml:space="preserve">specified in </w:t>
      </w:r>
      <w:r w:rsidR="00C322AA" w:rsidRPr="00572CD9">
        <w:t xml:space="preserve">the </w:t>
      </w:r>
      <w:r w:rsidR="00CF6F55" w:rsidRPr="00572CD9">
        <w:t>Subcontract Particulars</w:t>
      </w:r>
      <w:r w:rsidR="009B6990" w:rsidRPr="00572CD9">
        <w:t>, including the Subcontractor’s Representative, the ESD and WOL Manager and the Quality Manager,</w:t>
      </w:r>
      <w:r w:rsidR="0087094E" w:rsidRPr="00572CD9">
        <w:t xml:space="preserve"> </w:t>
      </w:r>
      <w:r w:rsidRPr="00572CD9">
        <w:t xml:space="preserve">in the jobs specified in </w:t>
      </w:r>
      <w:r w:rsidR="0087094E" w:rsidRPr="00572CD9">
        <w:t xml:space="preserve">the </w:t>
      </w:r>
      <w:r w:rsidR="00CF6F55" w:rsidRPr="00572CD9">
        <w:t>Subcontract Particulars</w:t>
      </w:r>
      <w:r w:rsidRPr="00572CD9">
        <w:t xml:space="preserve">. The </w:t>
      </w:r>
      <w:r w:rsidR="005E134E" w:rsidRPr="00572CD9">
        <w:t>Subcontractor</w:t>
      </w:r>
      <w:r w:rsidRPr="00572CD9">
        <w:t xml:space="preserve"> must not replace them without the </w:t>
      </w:r>
      <w:r w:rsidR="00FD0A0E" w:rsidRPr="00572CD9">
        <w:t>Contractor's Representative</w:t>
      </w:r>
      <w:r w:rsidRPr="00572CD9">
        <w:t xml:space="preserve">'s written approval unless any of them die, become seriously ill or resign from the employment of the </w:t>
      </w:r>
      <w:r w:rsidR="005E134E" w:rsidRPr="00572CD9">
        <w:t>Subcontractor</w:t>
      </w:r>
      <w:r w:rsidRPr="00572CD9">
        <w:t xml:space="preserve"> in which case they will be replaced with persons of at least equivalent experience, ability and expertise approved by the </w:t>
      </w:r>
      <w:r w:rsidR="00A46C28" w:rsidRPr="00572CD9">
        <w:t>Contractor's Representative</w:t>
      </w:r>
      <w:r w:rsidRPr="00572CD9">
        <w:t>.</w:t>
      </w:r>
      <w:r w:rsidR="00593070">
        <w:t xml:space="preserve"> The Subc</w:t>
      </w:r>
      <w:r w:rsidR="00593070" w:rsidRPr="00AB71CE">
        <w:t>ontractor</w:t>
      </w:r>
      <w:r w:rsidR="00593070" w:rsidRPr="00074F48">
        <w:t xml:space="preserve"> </w:t>
      </w:r>
      <w:r w:rsidR="00593070">
        <w:t>must put in place succession planning and training to the satisfaction of the Contractor's Representative to ensure that the Subc</w:t>
      </w:r>
      <w:r w:rsidR="00593070" w:rsidRPr="00AB71CE">
        <w:t>ontractor</w:t>
      </w:r>
      <w:r w:rsidR="00593070" w:rsidRPr="00074F48">
        <w:t xml:space="preserve"> </w:t>
      </w:r>
      <w:r w:rsidR="00593070">
        <w:t>is able to replace these people without any disruption to the Subc</w:t>
      </w:r>
      <w:r w:rsidR="00593070" w:rsidRPr="00AB71CE">
        <w:t>ontractor's Activities</w:t>
      </w:r>
      <w:r w:rsidR="00593070">
        <w:t>.</w:t>
      </w:r>
    </w:p>
    <w:p w14:paraId="46E30FEF" w14:textId="77777777" w:rsidR="00285A98" w:rsidRPr="00572CD9" w:rsidRDefault="00285A98" w:rsidP="00D84400">
      <w:pPr>
        <w:pStyle w:val="DefenceHeading2"/>
      </w:pPr>
      <w:bookmarkStart w:id="41" w:name="_Ref159935202"/>
      <w:bookmarkStart w:id="42" w:name="_Toc170661685"/>
      <w:r w:rsidRPr="00572CD9">
        <w:t>Removal of Persons</w:t>
      </w:r>
      <w:bookmarkEnd w:id="41"/>
      <w:bookmarkEnd w:id="42"/>
    </w:p>
    <w:p w14:paraId="0FE72E00" w14:textId="683CAE0B" w:rsidR="000701A8" w:rsidRPr="00572CD9" w:rsidRDefault="00285A98" w:rsidP="00F24A2B">
      <w:pPr>
        <w:pStyle w:val="DefenceNormal"/>
        <w:rPr>
          <w:b/>
          <w:i/>
        </w:rPr>
      </w:pPr>
      <w:r w:rsidRPr="00572CD9">
        <w:t xml:space="preserve">The </w:t>
      </w:r>
      <w:r w:rsidR="00A46C28" w:rsidRPr="00572CD9">
        <w:t>Contractor's Representative</w:t>
      </w:r>
      <w:r w:rsidRPr="00572CD9">
        <w:t xml:space="preserve"> may by notice in writing </w:t>
      </w:r>
      <w:r w:rsidR="005341EE" w:rsidRPr="00572CD9">
        <w:t xml:space="preserve">direct </w:t>
      </w:r>
      <w:r w:rsidRPr="00572CD9">
        <w:t xml:space="preserve">the </w:t>
      </w:r>
      <w:r w:rsidR="005E134E" w:rsidRPr="00572CD9">
        <w:t>Subcontractor</w:t>
      </w:r>
      <w:r w:rsidRPr="00572CD9">
        <w:t xml:space="preserve"> to remove any person from the </w:t>
      </w:r>
      <w:r w:rsidR="006074CD" w:rsidRPr="00572CD9">
        <w:t>Site</w:t>
      </w:r>
      <w:r w:rsidR="00DA6F62" w:rsidRPr="00572CD9">
        <w:t xml:space="preserve"> </w:t>
      </w:r>
      <w:r w:rsidR="005341EE" w:rsidRPr="00572CD9">
        <w:t xml:space="preserve">and </w:t>
      </w:r>
      <w:r w:rsidRPr="00572CD9">
        <w:t xml:space="preserve">the </w:t>
      </w:r>
      <w:r w:rsidR="00CA7884" w:rsidRPr="00572CD9">
        <w:t>Subcontractor's Activities</w:t>
      </w:r>
      <w:r w:rsidR="00B21EB0" w:rsidRPr="00572CD9">
        <w:t xml:space="preserve"> who in the reasonable opinion of the Contractor's Representative is guilty of misconduct or is incompetent, negligent or is otherwise not a fit and proper person to be engaged in connection with the Subcontractor's Activities</w:t>
      </w:r>
      <w:r w:rsidRPr="00572CD9">
        <w:t xml:space="preserve">. The </w:t>
      </w:r>
      <w:r w:rsidR="005E134E" w:rsidRPr="00572CD9">
        <w:t>Subcontractor</w:t>
      </w:r>
      <w:r w:rsidRPr="00572CD9">
        <w:t xml:space="preserve"> must ensure that this person is not again </w:t>
      </w:r>
      <w:r w:rsidR="00070272" w:rsidRPr="00572CD9">
        <w:t xml:space="preserve">involved </w:t>
      </w:r>
      <w:r w:rsidRPr="00572CD9">
        <w:t xml:space="preserve">in the </w:t>
      </w:r>
      <w:r w:rsidR="00CA7884" w:rsidRPr="00572CD9">
        <w:t>Subcontractor's Activities</w:t>
      </w:r>
      <w:r w:rsidRPr="00572CD9">
        <w:t>.</w:t>
      </w:r>
      <w:bookmarkStart w:id="43" w:name="_BPDC_LN_INS_3492"/>
      <w:bookmarkStart w:id="44" w:name="_BPDC_PR_INS_3493"/>
      <w:bookmarkStart w:id="45" w:name="_BPDC_LN_INS_3490"/>
      <w:bookmarkStart w:id="46" w:name="_BPDC_PR_INS_3491"/>
      <w:bookmarkStart w:id="47" w:name="_BPDC_LN_INS_3488"/>
      <w:bookmarkStart w:id="48" w:name="_BPDC_PR_INS_3489"/>
      <w:bookmarkStart w:id="49" w:name="_BPDC_LN_INS_3486"/>
      <w:bookmarkStart w:id="50" w:name="_BPDC_PR_INS_3487"/>
      <w:bookmarkStart w:id="51" w:name="_BPDC_LN_INS_3484"/>
      <w:bookmarkStart w:id="52" w:name="_BPDC_PR_INS_3485"/>
      <w:bookmarkStart w:id="53" w:name="_BPDC_LN_INS_3482"/>
      <w:bookmarkStart w:id="54" w:name="_BPDC_PR_INS_3483"/>
      <w:bookmarkStart w:id="55" w:name="_BPDC_LN_INS_3480"/>
      <w:bookmarkStart w:id="56" w:name="_BPDC_PR_INS_3481"/>
      <w:bookmarkStart w:id="57" w:name="_BPDC_LN_INS_3478"/>
      <w:bookmarkStart w:id="58" w:name="_BPDC_PR_INS_3479"/>
      <w:bookmarkStart w:id="59" w:name="_BPDC_LN_INS_3476"/>
      <w:bookmarkStart w:id="60" w:name="_BPDC_PR_INS_3477"/>
      <w:bookmarkStart w:id="61" w:name="_BPDC_LN_INS_3474"/>
      <w:bookmarkStart w:id="62" w:name="_BPDC_PR_INS_3475"/>
      <w:bookmarkStart w:id="63" w:name="_BPDC_LN_INS_3472"/>
      <w:bookmarkStart w:id="64" w:name="_BPDC_PR_INS_3473"/>
      <w:bookmarkStart w:id="65" w:name="_BPDC_LN_INS_3470"/>
      <w:bookmarkStart w:id="66" w:name="_BPDC_PR_INS_3471"/>
      <w:bookmarkStart w:id="67" w:name="_BPDC_LN_INS_3468"/>
      <w:bookmarkStart w:id="68" w:name="_BPDC_PR_INS_3469"/>
      <w:bookmarkStart w:id="69" w:name="_BPDC_LN_INS_3466"/>
      <w:bookmarkStart w:id="70" w:name="_BPDC_PR_INS_3467"/>
      <w:bookmarkStart w:id="71" w:name="_BPDC_LN_INS_3464"/>
      <w:bookmarkStart w:id="72" w:name="_BPDC_PR_INS_3465"/>
      <w:bookmarkStart w:id="73" w:name="_BPDC_LN_INS_3462"/>
      <w:bookmarkStart w:id="74" w:name="_BPDC_PR_INS_3463"/>
      <w:bookmarkStart w:id="75" w:name="_BPDC_LN_INS_3460"/>
      <w:bookmarkStart w:id="76" w:name="_BPDC_PR_INS_3461"/>
      <w:bookmarkStart w:id="77" w:name="_BPDC_LN_INS_3458"/>
      <w:bookmarkStart w:id="78" w:name="_BPDC_PR_INS_3459"/>
      <w:bookmarkStart w:id="79" w:name="_BPDC_LN_INS_3456"/>
      <w:bookmarkStart w:id="80" w:name="_BPDC_PR_INS_3457"/>
      <w:bookmarkStart w:id="81" w:name="_BPDC_LN_INS_3454"/>
      <w:bookmarkStart w:id="82" w:name="_BPDC_PR_INS_3455"/>
      <w:bookmarkStart w:id="83" w:name="_BPDC_LN_INS_3452"/>
      <w:bookmarkStart w:id="84" w:name="_BPDC_PR_INS_3453"/>
      <w:bookmarkStart w:id="85" w:name="_BPDC_LN_INS_3450"/>
      <w:bookmarkStart w:id="86" w:name="_BPDC_PR_INS_3451"/>
      <w:bookmarkStart w:id="87" w:name="_BPDC_LN_INS_3448"/>
      <w:bookmarkStart w:id="88" w:name="_BPDC_PR_INS_3449"/>
      <w:bookmarkStart w:id="89" w:name="_BPDC_LN_INS_3446"/>
      <w:bookmarkStart w:id="90" w:name="_BPDC_PR_INS_3447"/>
      <w:bookmarkStart w:id="91" w:name="_BPDC_LN_INS_3444"/>
      <w:bookmarkStart w:id="92" w:name="_BPDC_PR_INS_3445"/>
      <w:bookmarkStart w:id="93" w:name="_BPDC_LN_INS_3442"/>
      <w:bookmarkStart w:id="94" w:name="_BPDC_PR_INS_3443"/>
      <w:bookmarkStart w:id="95" w:name="_BPDC_LN_INS_3440"/>
      <w:bookmarkStart w:id="96" w:name="_BPDC_PR_INS_3441"/>
      <w:bookmarkStart w:id="97" w:name="_BPDC_LN_INS_3438"/>
      <w:bookmarkStart w:id="98" w:name="_BPDC_PR_INS_3439"/>
      <w:bookmarkStart w:id="99" w:name="_BPDC_LN_INS_3436"/>
      <w:bookmarkStart w:id="100" w:name="_BPDC_PR_INS_3437"/>
      <w:bookmarkStart w:id="101" w:name="_BPDC_LN_INS_3434"/>
      <w:bookmarkStart w:id="102" w:name="_BPDC_PR_INS_3435"/>
      <w:bookmarkStart w:id="103" w:name="_BPDC_LN_INS_3432"/>
      <w:bookmarkStart w:id="104" w:name="_BPDC_PR_INS_3433"/>
      <w:bookmarkStart w:id="105" w:name="_BPDC_LN_INS_3430"/>
      <w:bookmarkStart w:id="106" w:name="_BPDC_PR_INS_3431"/>
      <w:bookmarkStart w:id="107" w:name="_BPDC_LN_INS_3428"/>
      <w:bookmarkStart w:id="108" w:name="_BPDC_PR_INS_3429"/>
      <w:bookmarkStart w:id="109" w:name="_BPDC_LN_INS_3426"/>
      <w:bookmarkStart w:id="110" w:name="_BPDC_PR_INS_3427"/>
      <w:bookmarkStart w:id="111" w:name="_BPDC_LN_INS_3424"/>
      <w:bookmarkStart w:id="112" w:name="_BPDC_PR_INS_3425"/>
      <w:bookmarkStart w:id="113" w:name="_BPDC_LN_INS_3422"/>
      <w:bookmarkStart w:id="114" w:name="_BPDC_PR_INS_3423"/>
      <w:bookmarkStart w:id="115" w:name="_BPDC_LN_INS_3420"/>
      <w:bookmarkStart w:id="116" w:name="_BPDC_PR_INS_3421"/>
      <w:bookmarkStart w:id="117" w:name="_BPDC_LN_INS_3418"/>
      <w:bookmarkStart w:id="118" w:name="_BPDC_PR_INS_3419"/>
      <w:bookmarkStart w:id="119" w:name="_BPDC_LN_INS_3416"/>
      <w:bookmarkStart w:id="120" w:name="_BPDC_PR_INS_3417"/>
      <w:bookmarkStart w:id="121" w:name="_BPDC_LN_INS_3414"/>
      <w:bookmarkStart w:id="122" w:name="_BPDC_PR_INS_3415"/>
      <w:bookmarkStart w:id="123" w:name="_BPDC_LN_INS_3412"/>
      <w:bookmarkStart w:id="124" w:name="_BPDC_PR_INS_3413"/>
      <w:bookmarkStart w:id="125" w:name="_BPDC_LN_INS_3410"/>
      <w:bookmarkStart w:id="126" w:name="_BPDC_PR_INS_3411"/>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32DC783D" w14:textId="77777777" w:rsidR="004837DD" w:rsidRPr="00572CD9" w:rsidRDefault="004837DD" w:rsidP="004837DD">
      <w:pPr>
        <w:pStyle w:val="DefenceHeading2"/>
      </w:pPr>
      <w:bookmarkStart w:id="127" w:name="_Ref451331886"/>
      <w:bookmarkStart w:id="128" w:name="_Toc463347414"/>
      <w:bookmarkStart w:id="129" w:name="_Toc170661686"/>
      <w:bookmarkStart w:id="130" w:name="_Ref451163185"/>
      <w:r w:rsidRPr="00572CD9">
        <w:t>Monthly Meeting</w:t>
      </w:r>
      <w:bookmarkEnd w:id="127"/>
      <w:bookmarkEnd w:id="128"/>
      <w:bookmarkEnd w:id="129"/>
    </w:p>
    <w:p w14:paraId="4EFD8584" w14:textId="437E091B" w:rsidR="004837DD" w:rsidRPr="00572CD9" w:rsidRDefault="004837DD" w:rsidP="004837DD">
      <w:pPr>
        <w:pStyle w:val="DefenceNormal"/>
      </w:pPr>
      <w:r w:rsidRPr="00572CD9">
        <w:t xml:space="preserve">Clause </w:t>
      </w:r>
      <w:r w:rsidRPr="00572CD9">
        <w:fldChar w:fldCharType="begin"/>
      </w:r>
      <w:r w:rsidRPr="00572CD9">
        <w:instrText xml:space="preserve"> REF _Ref451331886 \r \h  \* MERGEFORMAT </w:instrText>
      </w:r>
      <w:r w:rsidRPr="00572CD9">
        <w:fldChar w:fldCharType="separate"/>
      </w:r>
      <w:r w:rsidR="000068A3">
        <w:t>2.5</w:t>
      </w:r>
      <w:r w:rsidRPr="00572CD9">
        <w:fldChar w:fldCharType="end"/>
      </w:r>
      <w:r w:rsidRPr="00572CD9">
        <w:t xml:space="preserve"> applies unless the </w:t>
      </w:r>
      <w:r w:rsidR="00DC56BC" w:rsidRPr="00572CD9">
        <w:t>Subcontract Particulars</w:t>
      </w:r>
      <w:r w:rsidRPr="00572CD9">
        <w:t xml:space="preserve"> state that clauses </w:t>
      </w:r>
      <w:r w:rsidRPr="00572CD9">
        <w:fldChar w:fldCharType="begin"/>
      </w:r>
      <w:r w:rsidRPr="00572CD9">
        <w:instrText xml:space="preserve"> REF _Ref451331886 \r \h  \* MERGEFORMAT </w:instrText>
      </w:r>
      <w:r w:rsidRPr="00572CD9">
        <w:fldChar w:fldCharType="separate"/>
      </w:r>
      <w:r w:rsidR="000068A3">
        <w:t>2.5</w:t>
      </w:r>
      <w:r w:rsidRPr="00572CD9">
        <w:fldChar w:fldCharType="end"/>
      </w:r>
      <w:r w:rsidRPr="00572CD9">
        <w:t xml:space="preserve"> and </w:t>
      </w:r>
      <w:r w:rsidRPr="00572CD9">
        <w:fldChar w:fldCharType="begin"/>
      </w:r>
      <w:r w:rsidRPr="00572CD9">
        <w:instrText xml:space="preserve"> REF _Ref451331919 \r \h </w:instrText>
      </w:r>
      <w:r w:rsidR="00DC56BC" w:rsidRPr="00572CD9">
        <w:instrText xml:space="preserve"> \* MERGEFORMAT </w:instrText>
      </w:r>
      <w:r w:rsidRPr="00572CD9">
        <w:fldChar w:fldCharType="separate"/>
      </w:r>
      <w:r w:rsidR="000068A3">
        <w:t>2.6</w:t>
      </w:r>
      <w:r w:rsidRPr="00572CD9">
        <w:fldChar w:fldCharType="end"/>
      </w:r>
      <w:r w:rsidRPr="00572CD9">
        <w:t xml:space="preserve"> do not apply.</w:t>
      </w:r>
    </w:p>
    <w:p w14:paraId="6EF7EC1F" w14:textId="77777777" w:rsidR="001200A8" w:rsidRPr="00572CD9" w:rsidRDefault="001200A8" w:rsidP="004837DD">
      <w:pPr>
        <w:pStyle w:val="DefenceHeading3"/>
      </w:pPr>
      <w:r w:rsidRPr="00572CD9">
        <w:t>The Subcontractor must:</w:t>
      </w:r>
    </w:p>
    <w:p w14:paraId="382A52EE" w14:textId="77777777" w:rsidR="004837DD" w:rsidRPr="00572CD9" w:rsidRDefault="004837DD" w:rsidP="007A5B5D">
      <w:pPr>
        <w:pStyle w:val="DefenceHeading4"/>
      </w:pPr>
      <w:r w:rsidRPr="00572CD9">
        <w:t xml:space="preserve">meet monthly (or at such other times as the Contractor's Representative may require) with the Contractor's Representative and any other persons whom the Contractor's Representative nominates; </w:t>
      </w:r>
    </w:p>
    <w:p w14:paraId="4ABC3D11" w14:textId="3567E264" w:rsidR="004837DD" w:rsidRPr="00572CD9" w:rsidRDefault="004837DD" w:rsidP="007A5B5D">
      <w:pPr>
        <w:pStyle w:val="DefenceHeading4"/>
      </w:pPr>
      <w:r w:rsidRPr="00572CD9">
        <w:t xml:space="preserve">discuss the report it has prepared under clause </w:t>
      </w:r>
      <w:r w:rsidRPr="00572CD9">
        <w:fldChar w:fldCharType="begin"/>
      </w:r>
      <w:r w:rsidRPr="00572CD9">
        <w:instrText xml:space="preserve"> REF _Ref451331919 \r \h </w:instrText>
      </w:r>
      <w:r w:rsidRPr="00572CD9">
        <w:fldChar w:fldCharType="separate"/>
      </w:r>
      <w:r w:rsidR="000068A3">
        <w:t>2.6</w:t>
      </w:r>
      <w:r w:rsidRPr="00572CD9">
        <w:fldChar w:fldCharType="end"/>
      </w:r>
      <w:r w:rsidRPr="00572CD9">
        <w:t xml:space="preserve"> and such other matters as the Contractor's Representative may from time to time require; </w:t>
      </w:r>
    </w:p>
    <w:p w14:paraId="327F8F64" w14:textId="77777777" w:rsidR="004837DD" w:rsidRPr="00572CD9" w:rsidRDefault="004837DD" w:rsidP="007A5B5D">
      <w:pPr>
        <w:pStyle w:val="DefenceHeading4"/>
      </w:pPr>
      <w:r w:rsidRPr="00572CD9">
        <w:t>promptly and fully respond to any questions which the Contractor's Representative asks in relation to any report; and</w:t>
      </w:r>
    </w:p>
    <w:p w14:paraId="62ACBD7A" w14:textId="77777777" w:rsidR="004837DD" w:rsidRPr="00572CD9" w:rsidRDefault="004837DD" w:rsidP="007A5B5D">
      <w:pPr>
        <w:pStyle w:val="DefenceHeading4"/>
      </w:pPr>
      <w:r w:rsidRPr="00572CD9">
        <w:lastRenderedPageBreak/>
        <w:t xml:space="preserve">if it requires instructions from the Contractor, make all necessary recommendations with respect to the instructions required. </w:t>
      </w:r>
    </w:p>
    <w:p w14:paraId="17EDDC78" w14:textId="77777777" w:rsidR="001200A8" w:rsidRPr="00572CD9" w:rsidRDefault="001200A8" w:rsidP="004837DD">
      <w:pPr>
        <w:pStyle w:val="DefenceHeading3"/>
      </w:pPr>
      <w:r w:rsidRPr="00572CD9">
        <w:t xml:space="preserve">The Contractor's Representative must: </w:t>
      </w:r>
    </w:p>
    <w:p w14:paraId="1B2FB7B2" w14:textId="77777777" w:rsidR="004837DD" w:rsidRPr="00572CD9" w:rsidRDefault="004837DD" w:rsidP="007A5B5D">
      <w:pPr>
        <w:pStyle w:val="DefenceHeading4"/>
      </w:pPr>
      <w:r w:rsidRPr="00572CD9">
        <w:t xml:space="preserve">before each meeting: </w:t>
      </w:r>
    </w:p>
    <w:p w14:paraId="10A6E1D0" w14:textId="77777777" w:rsidR="004837DD" w:rsidRPr="00572CD9" w:rsidRDefault="004837DD" w:rsidP="00F925A4">
      <w:pPr>
        <w:pStyle w:val="DefenceHeading5"/>
      </w:pPr>
      <w:r w:rsidRPr="00572CD9">
        <w:t>prepare an agenda for the meeting; and</w:t>
      </w:r>
    </w:p>
    <w:p w14:paraId="6D319A3D" w14:textId="77777777" w:rsidR="004837DD" w:rsidRPr="00572CD9" w:rsidRDefault="004837DD" w:rsidP="00F925A4">
      <w:pPr>
        <w:pStyle w:val="DefenceHeading5"/>
      </w:pPr>
      <w:r w:rsidRPr="00572CD9">
        <w:t>issue an agenda for the meeting; and</w:t>
      </w:r>
    </w:p>
    <w:p w14:paraId="22F70069" w14:textId="77777777" w:rsidR="004837DD" w:rsidRPr="00572CD9" w:rsidRDefault="004837DD" w:rsidP="007A5B5D">
      <w:pPr>
        <w:pStyle w:val="DefenceHeading4"/>
      </w:pPr>
      <w:r w:rsidRPr="00572CD9">
        <w:t>after each meeting:</w:t>
      </w:r>
    </w:p>
    <w:p w14:paraId="78D7857F" w14:textId="77777777" w:rsidR="004837DD" w:rsidRPr="00572CD9" w:rsidRDefault="004837DD" w:rsidP="00F925A4">
      <w:pPr>
        <w:pStyle w:val="DefenceHeading5"/>
      </w:pPr>
      <w:r w:rsidRPr="00572CD9">
        <w:t>prepare minutes of the meeting; and</w:t>
      </w:r>
    </w:p>
    <w:p w14:paraId="7F2952AB" w14:textId="77777777" w:rsidR="004837DD" w:rsidRPr="00572CD9" w:rsidRDefault="004837DD" w:rsidP="00F925A4">
      <w:pPr>
        <w:pStyle w:val="DefenceHeading5"/>
      </w:pPr>
      <w:r w:rsidRPr="00572CD9">
        <w:t>issue minutes of the meeting.</w:t>
      </w:r>
    </w:p>
    <w:p w14:paraId="6F555BEF" w14:textId="77777777" w:rsidR="004837DD" w:rsidRPr="00572CD9" w:rsidRDefault="004837DD" w:rsidP="004837DD">
      <w:pPr>
        <w:pStyle w:val="DefenceHeading2"/>
      </w:pPr>
      <w:bookmarkStart w:id="131" w:name="_Ref451331919"/>
      <w:bookmarkStart w:id="132" w:name="_Toc463347415"/>
      <w:bookmarkStart w:id="133" w:name="_Toc170661687"/>
      <w:r w:rsidRPr="00572CD9">
        <w:t>Subcontractor’s Monthly Report</w:t>
      </w:r>
      <w:bookmarkEnd w:id="130"/>
      <w:bookmarkEnd w:id="131"/>
      <w:bookmarkEnd w:id="132"/>
      <w:bookmarkEnd w:id="133"/>
    </w:p>
    <w:p w14:paraId="38B4DCBB" w14:textId="7D60C490" w:rsidR="004837DD" w:rsidRPr="00572CD9" w:rsidRDefault="004837DD" w:rsidP="006C61E3">
      <w:pPr>
        <w:pStyle w:val="DefenceNormal"/>
      </w:pPr>
      <w:r w:rsidRPr="00572CD9">
        <w:t xml:space="preserve">Clause </w:t>
      </w:r>
      <w:r w:rsidRPr="00572CD9">
        <w:fldChar w:fldCharType="begin"/>
      </w:r>
      <w:r w:rsidRPr="00572CD9">
        <w:instrText xml:space="preserve"> REF _Ref451331919 \r \h </w:instrText>
      </w:r>
      <w:r w:rsidRPr="00572CD9">
        <w:fldChar w:fldCharType="separate"/>
      </w:r>
      <w:r w:rsidR="000068A3">
        <w:t>2.6</w:t>
      </w:r>
      <w:r w:rsidRPr="00572CD9">
        <w:fldChar w:fldCharType="end"/>
      </w:r>
      <w:r w:rsidRPr="00572CD9">
        <w:t xml:space="preserve"> applies unless the </w:t>
      </w:r>
      <w:r w:rsidR="00170C9D" w:rsidRPr="00572CD9">
        <w:t>Subcontract Particulars</w:t>
      </w:r>
      <w:r w:rsidRPr="00572CD9">
        <w:t xml:space="preserve"> state that clauses </w:t>
      </w:r>
      <w:r w:rsidRPr="00572CD9">
        <w:fldChar w:fldCharType="begin"/>
      </w:r>
      <w:r w:rsidRPr="00572CD9">
        <w:instrText xml:space="preserve"> REF _Ref451331886 \r \h </w:instrText>
      </w:r>
      <w:r w:rsidRPr="00572CD9">
        <w:fldChar w:fldCharType="separate"/>
      </w:r>
      <w:r w:rsidR="000068A3">
        <w:t>2.5</w:t>
      </w:r>
      <w:r w:rsidRPr="00572CD9">
        <w:fldChar w:fldCharType="end"/>
      </w:r>
      <w:r w:rsidRPr="00572CD9">
        <w:t xml:space="preserve"> and </w:t>
      </w:r>
      <w:r w:rsidRPr="00572CD9">
        <w:fldChar w:fldCharType="begin"/>
      </w:r>
      <w:r w:rsidRPr="00572CD9">
        <w:instrText xml:space="preserve"> REF _Ref451331919 \r \h </w:instrText>
      </w:r>
      <w:r w:rsidRPr="00572CD9">
        <w:fldChar w:fldCharType="separate"/>
      </w:r>
      <w:r w:rsidR="000068A3">
        <w:t>2.6</w:t>
      </w:r>
      <w:r w:rsidRPr="00572CD9">
        <w:fldChar w:fldCharType="end"/>
      </w:r>
      <w:r w:rsidRPr="00572CD9">
        <w:t xml:space="preserve"> do not apply. </w:t>
      </w:r>
    </w:p>
    <w:p w14:paraId="0D84C3FC" w14:textId="432B0B0E" w:rsidR="004837DD" w:rsidRPr="00572CD9" w:rsidRDefault="004837DD" w:rsidP="006C61E3">
      <w:pPr>
        <w:pStyle w:val="DefenceNormal"/>
      </w:pPr>
      <w:r w:rsidRPr="00572CD9">
        <w:t xml:space="preserve">At least 7 days prior to each meeting under clause </w:t>
      </w:r>
      <w:r w:rsidRPr="00572CD9">
        <w:fldChar w:fldCharType="begin"/>
      </w:r>
      <w:r w:rsidRPr="00572CD9">
        <w:instrText xml:space="preserve"> REF _Ref451331886 \r \h </w:instrText>
      </w:r>
      <w:r w:rsidRPr="00572CD9">
        <w:fldChar w:fldCharType="separate"/>
      </w:r>
      <w:r w:rsidR="000068A3">
        <w:t>2.5</w:t>
      </w:r>
      <w:r w:rsidRPr="00572CD9">
        <w:fldChar w:fldCharType="end"/>
      </w:r>
      <w:r w:rsidRPr="00572CD9">
        <w:t>, the Subcontractor must provide the Contractor's Representative with a monthly report in such form as the Contractor's Representative requires from time to time and which must include a</w:t>
      </w:r>
      <w:r w:rsidR="00250B4C" w:rsidRPr="00572CD9">
        <w:t>t</w:t>
      </w:r>
      <w:r w:rsidRPr="00572CD9">
        <w:t xml:space="preserve"> a minimum:</w:t>
      </w:r>
    </w:p>
    <w:p w14:paraId="395F4A0D" w14:textId="0144916A" w:rsidR="004837DD" w:rsidRPr="00572CD9" w:rsidRDefault="004837DD" w:rsidP="004837DD">
      <w:pPr>
        <w:pStyle w:val="DefenceHeading3"/>
      </w:pPr>
      <w:r w:rsidRPr="00572CD9">
        <w:t>detailed particulars o</w:t>
      </w:r>
      <w:r w:rsidR="00B21EB0" w:rsidRPr="00572CD9">
        <w:t>f</w:t>
      </w:r>
      <w:r w:rsidRPr="00572CD9">
        <w:t xml:space="preserve"> the progress of the Subcontractor's Activities and the </w:t>
      </w:r>
      <w:r w:rsidR="00170C9D" w:rsidRPr="00572CD9">
        <w:t>Subcontract Works</w:t>
      </w:r>
      <w:r w:rsidRPr="00572CD9">
        <w:t xml:space="preserve"> including: </w:t>
      </w:r>
    </w:p>
    <w:p w14:paraId="17A8B4B5" w14:textId="77777777" w:rsidR="004837DD" w:rsidRPr="00572CD9" w:rsidRDefault="004837DD" w:rsidP="007A5B5D">
      <w:pPr>
        <w:pStyle w:val="DefenceHeading4"/>
      </w:pPr>
      <w:r w:rsidRPr="00572CD9">
        <w:t xml:space="preserve">key activities, meetings and other events in the previous month; </w:t>
      </w:r>
    </w:p>
    <w:p w14:paraId="3E295161" w14:textId="77777777" w:rsidR="004837DD" w:rsidRPr="00572CD9" w:rsidRDefault="004837DD" w:rsidP="007A5B5D">
      <w:pPr>
        <w:pStyle w:val="DefenceHeading4"/>
      </w:pPr>
      <w:r w:rsidRPr="00572CD9">
        <w:t xml:space="preserve">if the </w:t>
      </w:r>
      <w:r w:rsidR="00170C9D" w:rsidRPr="00572CD9">
        <w:t xml:space="preserve">Subcontract </w:t>
      </w:r>
      <w:r w:rsidRPr="00572CD9">
        <w:t xml:space="preserve">requires the Subcontractor to design any part of the </w:t>
      </w:r>
      <w:r w:rsidR="00170C9D" w:rsidRPr="00572CD9">
        <w:t>Subcontract Works</w:t>
      </w:r>
      <w:r w:rsidRPr="00572CD9">
        <w:t xml:space="preserve">, the status of all design (including any </w:t>
      </w:r>
      <w:r w:rsidR="001200A8" w:rsidRPr="00572CD9">
        <w:t xml:space="preserve">alternative solutions or </w:t>
      </w:r>
      <w:r w:rsidRPr="00572CD9">
        <w:t xml:space="preserve">dispensations being pursued); </w:t>
      </w:r>
    </w:p>
    <w:p w14:paraId="5223D6F8" w14:textId="77777777" w:rsidR="004837DD" w:rsidRPr="00572CD9" w:rsidRDefault="004837DD" w:rsidP="007A5B5D">
      <w:pPr>
        <w:pStyle w:val="DefenceHeading4"/>
      </w:pPr>
      <w:r w:rsidRPr="00572CD9">
        <w:t xml:space="preserve">the status of all Approvals; </w:t>
      </w:r>
    </w:p>
    <w:p w14:paraId="43FAD50A" w14:textId="77777777" w:rsidR="004837DD" w:rsidRPr="00572CD9" w:rsidRDefault="004837DD" w:rsidP="007A5B5D">
      <w:pPr>
        <w:pStyle w:val="DefenceHeading4"/>
      </w:pPr>
      <w:r w:rsidRPr="00572CD9">
        <w:t xml:space="preserve">photographs of the Subcontractor's Activities and the </w:t>
      </w:r>
      <w:r w:rsidR="00170C9D" w:rsidRPr="00572CD9">
        <w:t>Subcontract Works</w:t>
      </w:r>
      <w:r w:rsidRPr="00572CD9">
        <w:t xml:space="preserve">; and </w:t>
      </w:r>
    </w:p>
    <w:p w14:paraId="08CBBE86" w14:textId="6F588C61" w:rsidR="004837DD" w:rsidRPr="00572CD9" w:rsidRDefault="004837DD" w:rsidP="007A5B5D">
      <w:pPr>
        <w:pStyle w:val="DefenceHeading4"/>
      </w:pPr>
      <w:r w:rsidRPr="00572CD9">
        <w:t xml:space="preserve">any deviations from the Subcontractor’s program under clause </w:t>
      </w:r>
      <w:r w:rsidR="00170C9D" w:rsidRPr="00572CD9">
        <w:fldChar w:fldCharType="begin"/>
      </w:r>
      <w:r w:rsidR="00170C9D" w:rsidRPr="00572CD9">
        <w:instrText xml:space="preserve"> REF _Ref100627771 \r \h </w:instrText>
      </w:r>
      <w:r w:rsidR="00170C9D" w:rsidRPr="00572CD9">
        <w:fldChar w:fldCharType="separate"/>
      </w:r>
      <w:r w:rsidR="000068A3">
        <w:t>9.2</w:t>
      </w:r>
      <w:r w:rsidR="00170C9D" w:rsidRPr="00572CD9">
        <w:fldChar w:fldCharType="end"/>
      </w:r>
      <w:r w:rsidRPr="00572CD9">
        <w:t>;</w:t>
      </w:r>
    </w:p>
    <w:p w14:paraId="0B58BEA6" w14:textId="77777777" w:rsidR="004837DD" w:rsidRPr="00572CD9" w:rsidRDefault="004837DD" w:rsidP="004837DD">
      <w:pPr>
        <w:pStyle w:val="DefenceHeading3"/>
      </w:pPr>
      <w:r w:rsidRPr="00572CD9">
        <w:t>detailed particulars of all:</w:t>
      </w:r>
    </w:p>
    <w:p w14:paraId="6696A0F9" w14:textId="77777777" w:rsidR="004837DD" w:rsidRPr="00572CD9" w:rsidRDefault="004837DD" w:rsidP="007A5B5D">
      <w:pPr>
        <w:pStyle w:val="DefenceHeading4"/>
      </w:pPr>
      <w:r w:rsidRPr="00572CD9">
        <w:t xml:space="preserve">payment claims, payment statements and payments; </w:t>
      </w:r>
    </w:p>
    <w:p w14:paraId="3BAA52EA" w14:textId="3A1286A5" w:rsidR="004837DD" w:rsidRPr="00572CD9" w:rsidRDefault="00F461E2" w:rsidP="007A5B5D">
      <w:pPr>
        <w:pStyle w:val="DefenceHeading4"/>
      </w:pPr>
      <w:r w:rsidRPr="00572CD9">
        <w:t xml:space="preserve">Variation Price Requests, responses, </w:t>
      </w:r>
      <w:r w:rsidR="001200A8" w:rsidRPr="00572CD9">
        <w:t>V</w:t>
      </w:r>
      <w:r w:rsidR="004837DD" w:rsidRPr="00572CD9">
        <w:t xml:space="preserve">ariation </w:t>
      </w:r>
      <w:r w:rsidR="001200A8" w:rsidRPr="00572CD9">
        <w:t>O</w:t>
      </w:r>
      <w:r w:rsidR="004837DD" w:rsidRPr="00572CD9">
        <w:t xml:space="preserve">rders and </w:t>
      </w:r>
      <w:r w:rsidR="00B21EB0" w:rsidRPr="00572CD9">
        <w:t xml:space="preserve">proposed </w:t>
      </w:r>
      <w:r w:rsidR="004837DD" w:rsidRPr="00572CD9">
        <w:t>adjustments to the</w:t>
      </w:r>
      <w:r w:rsidR="00170C9D" w:rsidRPr="00572CD9">
        <w:t xml:space="preserve"> Subcontract Price</w:t>
      </w:r>
      <w:r w:rsidR="004837DD" w:rsidRPr="00572CD9">
        <w:t>;</w:t>
      </w:r>
    </w:p>
    <w:p w14:paraId="103BA869" w14:textId="1290C069" w:rsidR="004837DD" w:rsidRPr="00572CD9" w:rsidRDefault="004837DD" w:rsidP="007A5B5D">
      <w:pPr>
        <w:pStyle w:val="DefenceHeading4"/>
      </w:pPr>
      <w:r w:rsidRPr="00572CD9">
        <w:t>written claims</w:t>
      </w:r>
      <w:r w:rsidR="001200A8" w:rsidRPr="00572CD9">
        <w:t xml:space="preserve"> </w:t>
      </w:r>
      <w:r w:rsidRPr="00572CD9">
        <w:t>and notices given under clause</w:t>
      </w:r>
      <w:r w:rsidR="00AA0F57" w:rsidRPr="00572CD9">
        <w:t xml:space="preserve"> </w:t>
      </w:r>
      <w:r w:rsidR="00AA0F57" w:rsidRPr="00572CD9">
        <w:fldChar w:fldCharType="begin"/>
      </w:r>
      <w:r w:rsidR="00AA0F57" w:rsidRPr="00572CD9">
        <w:instrText xml:space="preserve"> REF _Ref73893868 \r \h </w:instrText>
      </w:r>
      <w:r w:rsidR="00AA0F57" w:rsidRPr="00572CD9">
        <w:fldChar w:fldCharType="separate"/>
      </w:r>
      <w:r w:rsidR="000068A3">
        <w:t>9</w:t>
      </w:r>
      <w:r w:rsidR="00AA0F57" w:rsidRPr="00572CD9">
        <w:fldChar w:fldCharType="end"/>
      </w:r>
      <w:r w:rsidR="00AA0F57" w:rsidRPr="00572CD9">
        <w:t xml:space="preserve"> i</w:t>
      </w:r>
      <w:r w:rsidRPr="00572CD9">
        <w:t xml:space="preserve">n respect of delays and extensions of time and extensions of time to the Date for Completion; </w:t>
      </w:r>
    </w:p>
    <w:p w14:paraId="5BB88FF8" w14:textId="36D7EF41" w:rsidR="004837DD" w:rsidRPr="00572CD9" w:rsidRDefault="004837DD" w:rsidP="007A5B5D">
      <w:pPr>
        <w:pStyle w:val="DefenceHeading4"/>
      </w:pPr>
      <w:r w:rsidRPr="00572CD9">
        <w:t xml:space="preserve">other claims made by the Subcontractor (including in respect of Latent Conditions, the resolution of ambiguities under clause </w:t>
      </w:r>
      <w:r w:rsidR="00170C9D" w:rsidRPr="00572CD9">
        <w:fldChar w:fldCharType="begin"/>
      </w:r>
      <w:r w:rsidR="00170C9D" w:rsidRPr="00572CD9">
        <w:instrText xml:space="preserve"> REF _Ref101239698 \r \h </w:instrText>
      </w:r>
      <w:r w:rsidR="00170C9D" w:rsidRPr="00572CD9">
        <w:fldChar w:fldCharType="separate"/>
      </w:r>
      <w:r w:rsidR="000068A3">
        <w:t>7.2</w:t>
      </w:r>
      <w:r w:rsidR="00170C9D" w:rsidRPr="00572CD9">
        <w:fldChar w:fldCharType="end"/>
      </w:r>
      <w:r w:rsidRPr="00572CD9">
        <w:t xml:space="preserve"> and changes to </w:t>
      </w:r>
      <w:r w:rsidR="00294C13" w:rsidRPr="00572CD9">
        <w:t xml:space="preserve">Statutory Requirements </w:t>
      </w:r>
      <w:r w:rsidRPr="00572CD9">
        <w:t xml:space="preserve">under clause </w:t>
      </w:r>
      <w:r w:rsidR="00170C9D" w:rsidRPr="00572CD9">
        <w:fldChar w:fldCharType="begin"/>
      </w:r>
      <w:r w:rsidR="00170C9D" w:rsidRPr="00572CD9">
        <w:instrText xml:space="preserve"> REF _Ref146687304 \r \h </w:instrText>
      </w:r>
      <w:r w:rsidR="00170C9D" w:rsidRPr="00572CD9">
        <w:fldChar w:fldCharType="separate"/>
      </w:r>
      <w:r w:rsidR="000068A3">
        <w:t>7.3</w:t>
      </w:r>
      <w:r w:rsidR="00170C9D" w:rsidRPr="00572CD9">
        <w:fldChar w:fldCharType="end"/>
      </w:r>
      <w:r w:rsidRPr="00572CD9">
        <w:t>);</w:t>
      </w:r>
      <w:r w:rsidR="00170C9D" w:rsidRPr="00572CD9">
        <w:t xml:space="preserve"> </w:t>
      </w:r>
    </w:p>
    <w:p w14:paraId="52781667" w14:textId="57D90016" w:rsidR="004837DD" w:rsidRPr="00572CD9" w:rsidRDefault="004837DD" w:rsidP="007A5B5D">
      <w:pPr>
        <w:pStyle w:val="DefenceHeading4"/>
      </w:pPr>
      <w:r w:rsidRPr="00572CD9">
        <w:t xml:space="preserve">calls, attendances, recommendations and actions taken in respect of all </w:t>
      </w:r>
      <w:r w:rsidR="00294C13" w:rsidRPr="00572CD9">
        <w:t xml:space="preserve">non-compliances, </w:t>
      </w:r>
      <w:r w:rsidRPr="00572CD9">
        <w:t xml:space="preserve">defects and omissions in the </w:t>
      </w:r>
      <w:r w:rsidR="00170C9D" w:rsidRPr="00572CD9">
        <w:t>Subcontract Works</w:t>
      </w:r>
      <w:r w:rsidRPr="00572CD9">
        <w:t xml:space="preserve"> (in accordance with clause </w:t>
      </w:r>
      <w:r w:rsidR="00294C13" w:rsidRPr="00572CD9">
        <w:fldChar w:fldCharType="begin"/>
      </w:r>
      <w:r w:rsidR="00294C13" w:rsidRPr="00572CD9">
        <w:instrText xml:space="preserve"> REF _Ref101578418 \r \h  \* MERGEFORMAT </w:instrText>
      </w:r>
      <w:r w:rsidR="00294C13" w:rsidRPr="00572CD9">
        <w:fldChar w:fldCharType="separate"/>
      </w:r>
      <w:r w:rsidR="000068A3">
        <w:t>8.4</w:t>
      </w:r>
      <w:r w:rsidR="00294C13" w:rsidRPr="00572CD9">
        <w:fldChar w:fldCharType="end"/>
      </w:r>
      <w:r w:rsidR="00294C13" w:rsidRPr="00572CD9">
        <w:t xml:space="preserve"> and </w:t>
      </w:r>
      <w:r w:rsidR="00294C13" w:rsidRPr="00572CD9">
        <w:rPr>
          <w:highlight w:val="green"/>
        </w:rPr>
        <w:fldChar w:fldCharType="begin"/>
      </w:r>
      <w:r w:rsidR="00294C13" w:rsidRPr="00572CD9">
        <w:instrText xml:space="preserve"> REF _Ref101578989 \r \h </w:instrText>
      </w:r>
      <w:r w:rsidR="00294C13" w:rsidRPr="00572CD9">
        <w:rPr>
          <w:highlight w:val="green"/>
        </w:rPr>
      </w:r>
      <w:r w:rsidR="00294C13" w:rsidRPr="00572CD9">
        <w:rPr>
          <w:highlight w:val="green"/>
        </w:rPr>
        <w:fldChar w:fldCharType="separate"/>
      </w:r>
      <w:r w:rsidR="000068A3">
        <w:t>8.5</w:t>
      </w:r>
      <w:r w:rsidR="00294C13" w:rsidRPr="00572CD9">
        <w:rPr>
          <w:highlight w:val="green"/>
        </w:rPr>
        <w:fldChar w:fldCharType="end"/>
      </w:r>
      <w:r w:rsidRPr="00572CD9">
        <w:t>);</w:t>
      </w:r>
      <w:r w:rsidR="006757A1" w:rsidRPr="00572CD9">
        <w:t xml:space="preserve"> </w:t>
      </w:r>
    </w:p>
    <w:p w14:paraId="64004A2D" w14:textId="05929AEA" w:rsidR="004837DD" w:rsidRPr="00572CD9" w:rsidRDefault="004837DD" w:rsidP="007A5B5D">
      <w:pPr>
        <w:pStyle w:val="DefenceHeading4"/>
      </w:pPr>
      <w:r w:rsidRPr="00572CD9">
        <w:t xml:space="preserve">notices under clause </w:t>
      </w:r>
      <w:r w:rsidR="006757A1" w:rsidRPr="00572CD9">
        <w:fldChar w:fldCharType="begin"/>
      </w:r>
      <w:r w:rsidR="006757A1" w:rsidRPr="00572CD9">
        <w:instrText xml:space="preserve"> REF _Ref126719304 \r \h </w:instrText>
      </w:r>
      <w:r w:rsidR="006757A1" w:rsidRPr="00572CD9">
        <w:fldChar w:fldCharType="separate"/>
      </w:r>
      <w:r w:rsidR="000068A3">
        <w:t>12.1</w:t>
      </w:r>
      <w:r w:rsidR="006757A1" w:rsidRPr="00572CD9">
        <w:fldChar w:fldCharType="end"/>
      </w:r>
      <w:r w:rsidRPr="00572CD9">
        <w:t>;</w:t>
      </w:r>
      <w:r w:rsidR="00294C13" w:rsidRPr="00572CD9">
        <w:t xml:space="preserve"> and</w:t>
      </w:r>
    </w:p>
    <w:p w14:paraId="7A2A9B9A" w14:textId="14E2BEC6" w:rsidR="00294C13" w:rsidRPr="00572CD9" w:rsidRDefault="00294C13" w:rsidP="007A5B5D">
      <w:pPr>
        <w:pStyle w:val="DefenceHeading4"/>
      </w:pPr>
      <w:r w:rsidRPr="00572CD9">
        <w:t xml:space="preserve">disputes under clause </w:t>
      </w:r>
      <w:r w:rsidRPr="00572CD9">
        <w:fldChar w:fldCharType="begin"/>
      </w:r>
      <w:r w:rsidRPr="00572CD9">
        <w:instrText xml:space="preserve"> REF _Ref73893961 \r \h </w:instrText>
      </w:r>
      <w:r w:rsidRPr="00572CD9">
        <w:fldChar w:fldCharType="separate"/>
      </w:r>
      <w:r w:rsidR="000068A3">
        <w:t>15</w:t>
      </w:r>
      <w:r w:rsidRPr="00572CD9">
        <w:fldChar w:fldCharType="end"/>
      </w:r>
      <w:r w:rsidRPr="00572CD9">
        <w:t xml:space="preserve">; </w:t>
      </w:r>
    </w:p>
    <w:p w14:paraId="4FA05B6E" w14:textId="77777777" w:rsidR="004837DD" w:rsidRPr="00572CD9" w:rsidRDefault="004837DD" w:rsidP="004837DD">
      <w:pPr>
        <w:pStyle w:val="DefenceHeading3"/>
      </w:pPr>
      <w:r w:rsidRPr="00572CD9">
        <w:t xml:space="preserve">detailed particulars of any risks, opportunities, issues or matters which in the Subcontractor’s opinion: </w:t>
      </w:r>
    </w:p>
    <w:p w14:paraId="55E067CC" w14:textId="77777777" w:rsidR="004837DD" w:rsidRPr="00572CD9" w:rsidRDefault="004837DD" w:rsidP="007A5B5D">
      <w:pPr>
        <w:pStyle w:val="DefenceHeading4"/>
      </w:pPr>
      <w:r w:rsidRPr="00572CD9">
        <w:t xml:space="preserve">are significantly impacting; or </w:t>
      </w:r>
    </w:p>
    <w:p w14:paraId="1CFAD8F9" w14:textId="77777777" w:rsidR="004837DD" w:rsidRPr="00572CD9" w:rsidRDefault="004837DD" w:rsidP="007A5B5D">
      <w:pPr>
        <w:pStyle w:val="DefenceHeading4"/>
      </w:pPr>
      <w:r w:rsidRPr="00572CD9">
        <w:t xml:space="preserve">have the potential to significantly impact, </w:t>
      </w:r>
    </w:p>
    <w:p w14:paraId="5E629675" w14:textId="77777777" w:rsidR="004837DD" w:rsidRPr="00572CD9" w:rsidRDefault="004837DD" w:rsidP="006C61E3">
      <w:pPr>
        <w:pStyle w:val="DefenceIndent"/>
      </w:pPr>
      <w:r w:rsidRPr="00572CD9">
        <w:lastRenderedPageBreak/>
        <w:t xml:space="preserve">the Subcontractor's Activities or the </w:t>
      </w:r>
      <w:r w:rsidR="00170C9D" w:rsidRPr="00572CD9">
        <w:t>Subcontract Works</w:t>
      </w:r>
      <w:r w:rsidRPr="00572CD9">
        <w:t xml:space="preserve"> (in terms of time, cost or quality) and the preventative and remedial action which has been, is being or is proposed </w:t>
      </w:r>
      <w:r w:rsidR="00294C13" w:rsidRPr="00572CD9">
        <w:t xml:space="preserve">to </w:t>
      </w:r>
      <w:r w:rsidRPr="00572CD9">
        <w:t xml:space="preserve">be taken in respect of such risks, opportunities, issues or matters; </w:t>
      </w:r>
    </w:p>
    <w:p w14:paraId="0732E3B8" w14:textId="522D1559" w:rsidR="004837DD" w:rsidRPr="00572CD9" w:rsidRDefault="004837DD" w:rsidP="004837DD">
      <w:pPr>
        <w:pStyle w:val="DefenceHeading3"/>
      </w:pPr>
      <w:r w:rsidRPr="00572CD9">
        <w:t xml:space="preserve">confirmation of compliance with the WHS Legislation and detailed particulars of all work health and safety matters arising out of or in connection with clause </w:t>
      </w:r>
      <w:r w:rsidR="006757A1" w:rsidRPr="00572CD9">
        <w:fldChar w:fldCharType="begin"/>
      </w:r>
      <w:r w:rsidR="006757A1" w:rsidRPr="00572CD9">
        <w:instrText xml:space="preserve"> REF _Ref309825601 \r \h </w:instrText>
      </w:r>
      <w:r w:rsidR="006757A1" w:rsidRPr="00572CD9">
        <w:fldChar w:fldCharType="separate"/>
      </w:r>
      <w:r w:rsidR="000068A3">
        <w:t>8.9</w:t>
      </w:r>
      <w:r w:rsidR="006757A1" w:rsidRPr="00572CD9">
        <w:fldChar w:fldCharType="end"/>
      </w:r>
      <w:r w:rsidRPr="00572CD9">
        <w:t>, including:</w:t>
      </w:r>
      <w:r w:rsidR="006757A1" w:rsidRPr="00572CD9">
        <w:t xml:space="preserve"> </w:t>
      </w:r>
    </w:p>
    <w:p w14:paraId="4656BBD2" w14:textId="51F8FB7F" w:rsidR="004837DD" w:rsidRPr="00572CD9" w:rsidRDefault="004837DD" w:rsidP="007A5B5D">
      <w:pPr>
        <w:pStyle w:val="DefenceHeading4"/>
      </w:pPr>
      <w:r w:rsidRPr="00572CD9">
        <w:t xml:space="preserve">the Work Health and Safety Plan (including all reviews, updates and amendments to the Work Health and Safety Plan in accordance with clause </w:t>
      </w:r>
      <w:r w:rsidR="006757A1" w:rsidRPr="00572CD9">
        <w:fldChar w:fldCharType="begin"/>
      </w:r>
      <w:r w:rsidR="006757A1" w:rsidRPr="00572CD9">
        <w:instrText xml:space="preserve"> REF _Ref184439106 \r \h </w:instrText>
      </w:r>
      <w:r w:rsidR="006757A1" w:rsidRPr="00572CD9">
        <w:fldChar w:fldCharType="separate"/>
      </w:r>
      <w:r w:rsidR="000068A3">
        <w:t>8.7</w:t>
      </w:r>
      <w:r w:rsidR="006757A1" w:rsidRPr="00572CD9">
        <w:fldChar w:fldCharType="end"/>
      </w:r>
      <w:r w:rsidRPr="00572CD9">
        <w:t>);</w:t>
      </w:r>
    </w:p>
    <w:p w14:paraId="0870470D" w14:textId="77777777" w:rsidR="004837DD" w:rsidRPr="00572CD9" w:rsidRDefault="004837DD" w:rsidP="007A5B5D">
      <w:pPr>
        <w:pStyle w:val="DefenceHeading4"/>
      </w:pPr>
      <w:r w:rsidRPr="00572CD9">
        <w:t xml:space="preserve">details of all proactive risk management measures implemented by the Subcontractor to prevent systemic work health and safety issues, incidents or accidents during the </w:t>
      </w:r>
      <w:r w:rsidR="006757A1" w:rsidRPr="00572CD9">
        <w:t>Subcontractor's Activities</w:t>
      </w:r>
      <w:r w:rsidRPr="00572CD9">
        <w:t xml:space="preserve"> and the </w:t>
      </w:r>
      <w:r w:rsidR="00170C9D" w:rsidRPr="00572CD9">
        <w:t>Subcontract Works</w:t>
      </w:r>
      <w:r w:rsidRPr="00572CD9">
        <w:t xml:space="preserve">; </w:t>
      </w:r>
    </w:p>
    <w:p w14:paraId="56627671" w14:textId="77777777" w:rsidR="004837DD" w:rsidRPr="00572CD9" w:rsidRDefault="004837DD" w:rsidP="007A5B5D">
      <w:pPr>
        <w:pStyle w:val="DefenceHeading4"/>
      </w:pPr>
      <w:r w:rsidRPr="00572CD9">
        <w:t>details of lead indicator data, including:</w:t>
      </w:r>
    </w:p>
    <w:p w14:paraId="1A66BA26" w14:textId="77777777" w:rsidR="004837DD" w:rsidRPr="00572CD9" w:rsidRDefault="004837DD" w:rsidP="00F925A4">
      <w:pPr>
        <w:pStyle w:val="DefenceHeading5"/>
      </w:pPr>
      <w:r w:rsidRPr="00572CD9">
        <w:t xml:space="preserve">inductions, training and other work health and safety awareness </w:t>
      </w:r>
      <w:r w:rsidRPr="00572CD9">
        <w:rPr>
          <w:rStyle w:val="Hyperlink"/>
          <w:color w:val="auto"/>
        </w:rPr>
        <w:t>programmes</w:t>
      </w:r>
      <w:r w:rsidRPr="00572CD9">
        <w:t xml:space="preserve"> conducted; </w:t>
      </w:r>
    </w:p>
    <w:p w14:paraId="72000943" w14:textId="77777777" w:rsidR="004837DD" w:rsidRPr="00572CD9" w:rsidRDefault="004837DD" w:rsidP="00F925A4">
      <w:pPr>
        <w:pStyle w:val="DefenceHeading5"/>
      </w:pPr>
      <w:r w:rsidRPr="00572CD9">
        <w:t xml:space="preserve">Site </w:t>
      </w:r>
      <w:r w:rsidRPr="00572CD9">
        <w:rPr>
          <w:rStyle w:val="Hyperlink"/>
          <w:color w:val="auto"/>
        </w:rPr>
        <w:t>audits</w:t>
      </w:r>
      <w:r w:rsidRPr="00572CD9">
        <w:t xml:space="preserve"> and verification activities (including copies of Site audit reports and verification activity reports); and </w:t>
      </w:r>
    </w:p>
    <w:p w14:paraId="067037CB" w14:textId="77777777" w:rsidR="004837DD" w:rsidRPr="00572CD9" w:rsidRDefault="004837DD" w:rsidP="00F925A4">
      <w:pPr>
        <w:pStyle w:val="DefenceHeading5"/>
      </w:pPr>
      <w:r w:rsidRPr="00572CD9">
        <w:rPr>
          <w:rStyle w:val="Hyperlink"/>
          <w:color w:val="auto"/>
        </w:rPr>
        <w:t>inspections</w:t>
      </w:r>
      <w:r w:rsidRPr="00572CD9">
        <w:t xml:space="preserve"> of plant, equipment and </w:t>
      </w:r>
      <w:r w:rsidR="00294C13" w:rsidRPr="00572CD9">
        <w:t xml:space="preserve">temporary </w:t>
      </w:r>
      <w:r w:rsidRPr="00572CD9">
        <w:t xml:space="preserve">work; </w:t>
      </w:r>
    </w:p>
    <w:p w14:paraId="1A192251" w14:textId="77777777" w:rsidR="004837DD" w:rsidRPr="00572CD9" w:rsidRDefault="004837DD" w:rsidP="007A5B5D">
      <w:pPr>
        <w:pStyle w:val="DefenceHeading4"/>
      </w:pPr>
      <w:r w:rsidRPr="00572CD9">
        <w:t>without</w:t>
      </w:r>
      <w:r w:rsidRPr="00572CD9">
        <w:rPr>
          <w:color w:val="000000"/>
        </w:rPr>
        <w:t xml:space="preserve"> limiting the </w:t>
      </w:r>
      <w:r w:rsidRPr="00572CD9">
        <w:t>Subcontractor’s</w:t>
      </w:r>
      <w:r w:rsidRPr="00572CD9">
        <w:rPr>
          <w:color w:val="000000"/>
        </w:rPr>
        <w:t xml:space="preserve"> obligations to notify the </w:t>
      </w:r>
      <w:r w:rsidRPr="00572CD9">
        <w:t>Contractor's Representative</w:t>
      </w:r>
      <w:r w:rsidRPr="00572CD9">
        <w:rPr>
          <w:rStyle w:val="Hyperlink"/>
        </w:rPr>
        <w:t xml:space="preserve"> </w:t>
      </w:r>
      <w:r w:rsidRPr="00572CD9">
        <w:rPr>
          <w:color w:val="000000"/>
        </w:rPr>
        <w:t>under:</w:t>
      </w:r>
    </w:p>
    <w:p w14:paraId="51464069" w14:textId="572052FF" w:rsidR="004837DD" w:rsidRPr="00572CD9" w:rsidRDefault="004837DD" w:rsidP="00F925A4">
      <w:pPr>
        <w:pStyle w:val="DefenceHeading5"/>
      </w:pPr>
      <w:r w:rsidRPr="00572CD9">
        <w:t xml:space="preserve">clause </w:t>
      </w:r>
      <w:r w:rsidR="00FD465E" w:rsidRPr="00572CD9">
        <w:fldChar w:fldCharType="begin"/>
      </w:r>
      <w:r w:rsidR="00FD465E" w:rsidRPr="00572CD9">
        <w:instrText xml:space="preserve"> REF _Ref450032843 \r \h </w:instrText>
      </w:r>
      <w:r w:rsidR="00FD465E" w:rsidRPr="00572CD9">
        <w:fldChar w:fldCharType="separate"/>
      </w:r>
      <w:r w:rsidR="000068A3">
        <w:t>8.9(b)(</w:t>
      </w:r>
      <w:proofErr w:type="spellStart"/>
      <w:r w:rsidR="000068A3">
        <w:t>i</w:t>
      </w:r>
      <w:proofErr w:type="spellEnd"/>
      <w:r w:rsidR="000068A3">
        <w:t>)</w:t>
      </w:r>
      <w:r w:rsidR="00FD465E" w:rsidRPr="00572CD9">
        <w:fldChar w:fldCharType="end"/>
      </w:r>
      <w:r w:rsidRPr="00572CD9">
        <w:t xml:space="preserve"> and </w:t>
      </w:r>
      <w:r w:rsidR="0021642C">
        <w:rPr>
          <w:b/>
          <w:highlight w:val="cyan"/>
        </w:rPr>
        <w:fldChar w:fldCharType="begin"/>
      </w:r>
      <w:r w:rsidR="0021642C">
        <w:instrText xml:space="preserve"> REF _Ref449088999 \n \h </w:instrText>
      </w:r>
      <w:r w:rsidR="0021642C">
        <w:rPr>
          <w:b/>
          <w:highlight w:val="cyan"/>
        </w:rPr>
      </w:r>
      <w:r w:rsidR="0021642C">
        <w:rPr>
          <w:b/>
          <w:highlight w:val="cyan"/>
        </w:rPr>
        <w:fldChar w:fldCharType="separate"/>
      </w:r>
      <w:r w:rsidR="000068A3">
        <w:t>(c)</w:t>
      </w:r>
      <w:r w:rsidR="0021642C">
        <w:rPr>
          <w:b/>
          <w:highlight w:val="cyan"/>
        </w:rPr>
        <w:fldChar w:fldCharType="end"/>
      </w:r>
      <w:r w:rsidRPr="00572CD9">
        <w:t xml:space="preserve">, summary data regarding notifiable </w:t>
      </w:r>
      <w:r w:rsidRPr="00572CD9">
        <w:rPr>
          <w:rStyle w:val="Hyperlink"/>
          <w:color w:val="auto"/>
        </w:rPr>
        <w:t>incidents</w:t>
      </w:r>
      <w:r w:rsidRPr="00572CD9">
        <w:t xml:space="preserve">; and </w:t>
      </w:r>
    </w:p>
    <w:p w14:paraId="0F21E4D3" w14:textId="32BB7266" w:rsidR="004837DD" w:rsidRPr="00572CD9" w:rsidRDefault="00294C13" w:rsidP="00F925A4">
      <w:pPr>
        <w:pStyle w:val="DefenceHeading5"/>
      </w:pPr>
      <w:r w:rsidRPr="00572CD9">
        <w:t>clause</w:t>
      </w:r>
      <w:r w:rsidR="004837DD" w:rsidRPr="00572CD9">
        <w:t xml:space="preserve"> </w:t>
      </w:r>
      <w:r w:rsidR="00FD465E" w:rsidRPr="00572CD9">
        <w:fldChar w:fldCharType="begin"/>
      </w:r>
      <w:r w:rsidR="00FD465E" w:rsidRPr="00572CD9">
        <w:instrText xml:space="preserve"> REF _Ref449089107 \r \h </w:instrText>
      </w:r>
      <w:r w:rsidR="002C1686" w:rsidRPr="00572CD9">
        <w:instrText xml:space="preserve"> \* MERGEFORMAT </w:instrText>
      </w:r>
      <w:r w:rsidR="00FD465E" w:rsidRPr="00572CD9">
        <w:fldChar w:fldCharType="separate"/>
      </w:r>
      <w:r w:rsidR="000068A3">
        <w:t>8.9(b)(ii)</w:t>
      </w:r>
      <w:r w:rsidR="00FD465E" w:rsidRPr="00572CD9">
        <w:fldChar w:fldCharType="end"/>
      </w:r>
      <w:r w:rsidR="004837DD" w:rsidRPr="00572CD9">
        <w:t xml:space="preserve"> and </w:t>
      </w:r>
      <w:r w:rsidR="008270F5">
        <w:fldChar w:fldCharType="begin"/>
      </w:r>
      <w:r w:rsidR="008270F5">
        <w:instrText xml:space="preserve"> REF _Ref459895754 \n \h </w:instrText>
      </w:r>
      <w:r w:rsidR="008270F5">
        <w:fldChar w:fldCharType="separate"/>
      </w:r>
      <w:r w:rsidR="000068A3">
        <w:t>(b)</w:t>
      </w:r>
      <w:r w:rsidR="008270F5">
        <w:fldChar w:fldCharType="end"/>
      </w:r>
      <w:r w:rsidR="0021642C">
        <w:fldChar w:fldCharType="begin"/>
      </w:r>
      <w:r w:rsidR="0021642C">
        <w:instrText xml:space="preserve"> REF _Ref450125977 \n \h </w:instrText>
      </w:r>
      <w:r w:rsidR="0021642C">
        <w:fldChar w:fldCharType="separate"/>
      </w:r>
      <w:r w:rsidR="000068A3">
        <w:t>(iii)</w:t>
      </w:r>
      <w:r w:rsidR="0021642C">
        <w:fldChar w:fldCharType="end"/>
      </w:r>
      <w:r w:rsidR="004837DD" w:rsidRPr="00572CD9">
        <w:t xml:space="preserve">, details of all incidents and accidents and the preventative, corrective and remedial action which has been, is being or is proposed to be taken in respect of such </w:t>
      </w:r>
      <w:r w:rsidR="004837DD" w:rsidRPr="00572CD9">
        <w:rPr>
          <w:rStyle w:val="Hyperlink"/>
          <w:color w:val="auto"/>
        </w:rPr>
        <w:t>incidents</w:t>
      </w:r>
      <w:r w:rsidR="004837DD" w:rsidRPr="00572CD9">
        <w:t xml:space="preserve"> and accidents;</w:t>
      </w:r>
    </w:p>
    <w:p w14:paraId="22541C9D" w14:textId="77777777" w:rsidR="004837DD" w:rsidRPr="00572CD9" w:rsidRDefault="004837DD" w:rsidP="007A5B5D">
      <w:pPr>
        <w:pStyle w:val="DefenceHeading4"/>
      </w:pPr>
      <w:r w:rsidRPr="00572CD9">
        <w:t>relevant statistics and other information regarding lost time injury days; and</w:t>
      </w:r>
    </w:p>
    <w:p w14:paraId="0FDA8216" w14:textId="6BEC8307" w:rsidR="004837DD" w:rsidRPr="00572CD9" w:rsidRDefault="004837DD" w:rsidP="007A5B5D">
      <w:pPr>
        <w:pStyle w:val="DefenceHeading4"/>
      </w:pPr>
      <w:r w:rsidRPr="00572CD9">
        <w:t>all other work health and safety matters</w:t>
      </w:r>
      <w:r w:rsidRPr="00572CD9">
        <w:rPr>
          <w:color w:val="000000"/>
        </w:rPr>
        <w:t xml:space="preserve"> required by </w:t>
      </w:r>
      <w:r w:rsidRPr="00572CD9">
        <w:t>the</w:t>
      </w:r>
      <w:r w:rsidR="006757A1" w:rsidRPr="00572CD9">
        <w:t xml:space="preserve"> Subcontract</w:t>
      </w:r>
      <w:r w:rsidRPr="00572CD9">
        <w:t xml:space="preserve"> </w:t>
      </w:r>
      <w:r w:rsidRPr="00572CD9">
        <w:rPr>
          <w:color w:val="000000"/>
        </w:rPr>
        <w:t xml:space="preserve">or </w:t>
      </w:r>
      <w:r w:rsidR="00B21EB0" w:rsidRPr="00572CD9">
        <w:rPr>
          <w:color w:val="000000"/>
        </w:rPr>
        <w:t xml:space="preserve">the </w:t>
      </w:r>
      <w:r w:rsidRPr="00572CD9">
        <w:t>Contractor's Representative</w:t>
      </w:r>
      <w:r w:rsidRPr="00572CD9">
        <w:rPr>
          <w:color w:val="000000"/>
        </w:rPr>
        <w:t xml:space="preserve">; </w:t>
      </w:r>
    </w:p>
    <w:p w14:paraId="4CBD51AB" w14:textId="69B4CD7B" w:rsidR="004837DD" w:rsidRPr="00572CD9" w:rsidRDefault="004837DD" w:rsidP="004837DD">
      <w:pPr>
        <w:pStyle w:val="DefenceHeading3"/>
      </w:pPr>
      <w:r w:rsidRPr="00572CD9">
        <w:t>confirmation of compliance with</w:t>
      </w:r>
      <w:r w:rsidR="00B21EB0" w:rsidRPr="00572CD9">
        <w:t>, and (as applicable) an update in respect of</w:t>
      </w:r>
      <w:r w:rsidRPr="00572CD9">
        <w:t xml:space="preserve">: </w:t>
      </w:r>
    </w:p>
    <w:p w14:paraId="2533DEC7" w14:textId="77777777" w:rsidR="004837DD" w:rsidRPr="00572CD9" w:rsidRDefault="006118D0" w:rsidP="007A5B5D">
      <w:pPr>
        <w:pStyle w:val="DefenceHeading4"/>
      </w:pPr>
      <w:bookmarkStart w:id="134" w:name="_Ref112227906"/>
      <w:bookmarkStart w:id="135" w:name="_Ref450898678"/>
      <w:r w:rsidRPr="00572CD9">
        <w:t xml:space="preserve">the </w:t>
      </w:r>
      <w:r w:rsidR="004837DD" w:rsidRPr="00572CD9">
        <w:t>WHS Accreditation Scheme;</w:t>
      </w:r>
      <w:bookmarkEnd w:id="134"/>
      <w:r w:rsidR="004837DD" w:rsidRPr="00572CD9">
        <w:t xml:space="preserve"> </w:t>
      </w:r>
    </w:p>
    <w:p w14:paraId="51F64C70" w14:textId="77777777" w:rsidR="004837DD" w:rsidRPr="00572CD9" w:rsidRDefault="004837DD" w:rsidP="007A5B5D">
      <w:pPr>
        <w:pStyle w:val="DefenceHeading4"/>
      </w:pPr>
      <w:r w:rsidRPr="00572CD9">
        <w:t xml:space="preserve">quality assurance requirements, including the Quality Plan; </w:t>
      </w:r>
    </w:p>
    <w:bookmarkEnd w:id="135"/>
    <w:p w14:paraId="70DF3DD9" w14:textId="77777777" w:rsidR="004837DD" w:rsidRPr="00572CD9" w:rsidRDefault="004837DD" w:rsidP="007A5B5D">
      <w:pPr>
        <w:pStyle w:val="DefenceHeading4"/>
      </w:pPr>
      <w:r w:rsidRPr="00572CD9">
        <w:t>ESD and WOL requirements, including the ESD and WOL Plan;</w:t>
      </w:r>
    </w:p>
    <w:p w14:paraId="3F54B3E1" w14:textId="77777777" w:rsidR="004837DD" w:rsidRPr="00572CD9" w:rsidRDefault="004837DD" w:rsidP="007A5B5D">
      <w:pPr>
        <w:pStyle w:val="DefenceHeading4"/>
      </w:pPr>
      <w:r w:rsidRPr="00572CD9">
        <w:t xml:space="preserve">Site-related requirements, including the Site Management Plan; </w:t>
      </w:r>
    </w:p>
    <w:p w14:paraId="2F8596EE" w14:textId="66FDE80B" w:rsidR="004837DD" w:rsidRPr="00572CD9" w:rsidRDefault="004837DD" w:rsidP="007A5B5D">
      <w:pPr>
        <w:pStyle w:val="DefenceHeading4"/>
      </w:pPr>
      <w:r w:rsidRPr="00572CD9">
        <w:t xml:space="preserve">commissioning and handover requirements, including the </w:t>
      </w:r>
      <w:r w:rsidR="005126F4" w:rsidRPr="00572CD9">
        <w:t>Project Lifecycle and HOTO Plan</w:t>
      </w:r>
      <w:r w:rsidRPr="00572CD9">
        <w:t xml:space="preserve"> and </w:t>
      </w:r>
      <w:r w:rsidR="004F3658">
        <w:fldChar w:fldCharType="begin"/>
      </w:r>
      <w:r w:rsidR="004F3658">
        <w:instrText xml:space="preserve"> REF _Ref459963232 \n \h </w:instrText>
      </w:r>
      <w:r w:rsidR="004F3658">
        <w:fldChar w:fldCharType="separate"/>
      </w:r>
      <w:r w:rsidR="000068A3">
        <w:t>Annexure 1</w:t>
      </w:r>
      <w:r w:rsidR="004F3658">
        <w:fldChar w:fldCharType="end"/>
      </w:r>
      <w:r w:rsidRPr="00572CD9">
        <w:t>;</w:t>
      </w:r>
    </w:p>
    <w:p w14:paraId="32FBFA49" w14:textId="77777777" w:rsidR="004837DD" w:rsidRPr="00572CD9" w:rsidRDefault="004837DD" w:rsidP="007A5B5D">
      <w:pPr>
        <w:pStyle w:val="DefenceHeading4"/>
      </w:pPr>
      <w:r w:rsidRPr="00572CD9">
        <w:t xml:space="preserve">environmental requirements, including the Environmental Management Plan; </w:t>
      </w:r>
    </w:p>
    <w:p w14:paraId="3ED60CE5" w14:textId="563224FB" w:rsidR="00B21EB0" w:rsidRPr="00572CD9" w:rsidRDefault="00B21EB0" w:rsidP="00B21EB0">
      <w:pPr>
        <w:pStyle w:val="DefenceHeading4"/>
      </w:pPr>
      <w:r w:rsidRPr="00572CD9">
        <w:t xml:space="preserve">indigenous employment and procurement requirements, including (if required under clause </w:t>
      </w:r>
      <w:r w:rsidRPr="00572CD9">
        <w:fldChar w:fldCharType="begin"/>
      </w:r>
      <w:r w:rsidRPr="00572CD9">
        <w:instrText xml:space="preserve"> REF _Ref531682361 \n \h </w:instrText>
      </w:r>
      <w:r w:rsidRPr="00572CD9">
        <w:fldChar w:fldCharType="separate"/>
      </w:r>
      <w:r w:rsidR="000068A3">
        <w:t>18.2</w:t>
      </w:r>
      <w:r w:rsidRPr="00572CD9">
        <w:fldChar w:fldCharType="end"/>
      </w:r>
      <w:r w:rsidRPr="00572CD9">
        <w:t>) the Indigenous Participation Plan;</w:t>
      </w:r>
    </w:p>
    <w:p w14:paraId="07BD837C" w14:textId="2E9EB21C" w:rsidR="004837DD" w:rsidRPr="00572CD9" w:rsidRDefault="004837DD" w:rsidP="007A5B5D">
      <w:pPr>
        <w:pStyle w:val="DefenceHeading4"/>
      </w:pPr>
      <w:r w:rsidRPr="00572CD9">
        <w:t xml:space="preserve">information security requirements, including clause </w:t>
      </w:r>
      <w:r w:rsidR="00FD465E" w:rsidRPr="00572CD9">
        <w:fldChar w:fldCharType="begin"/>
      </w:r>
      <w:r w:rsidR="00FD465E" w:rsidRPr="00572CD9">
        <w:instrText xml:space="preserve"> REF _Ref445715532 \r \h </w:instrText>
      </w:r>
      <w:r w:rsidR="00FD465E" w:rsidRPr="00572CD9">
        <w:fldChar w:fldCharType="separate"/>
      </w:r>
      <w:r w:rsidR="000068A3">
        <w:t>20</w:t>
      </w:r>
      <w:r w:rsidR="00FD465E" w:rsidRPr="00572CD9">
        <w:fldChar w:fldCharType="end"/>
      </w:r>
      <w:r w:rsidRPr="00572CD9">
        <w:t xml:space="preserve">; and </w:t>
      </w:r>
    </w:p>
    <w:p w14:paraId="0C69F209" w14:textId="77777777" w:rsidR="004837DD" w:rsidRPr="00572CD9" w:rsidRDefault="004837DD" w:rsidP="006C61E3">
      <w:pPr>
        <w:pStyle w:val="DefenceHeading4"/>
      </w:pPr>
      <w:bookmarkStart w:id="136" w:name="_Ref446523694"/>
      <w:bookmarkStart w:id="137" w:name="_Ref450898692"/>
      <w:r w:rsidRPr="00572CD9">
        <w:t>any other security requirements</w:t>
      </w:r>
      <w:bookmarkEnd w:id="136"/>
      <w:r w:rsidRPr="00572CD9">
        <w:t>,</w:t>
      </w:r>
      <w:bookmarkEnd w:id="137"/>
      <w:r w:rsidRPr="00572CD9">
        <w:t xml:space="preserve"> </w:t>
      </w:r>
    </w:p>
    <w:p w14:paraId="5776E968" w14:textId="424C62BD" w:rsidR="004837DD" w:rsidRPr="00572CD9" w:rsidRDefault="004837DD" w:rsidP="006C61E3">
      <w:pPr>
        <w:pStyle w:val="DefenceIndent"/>
      </w:pPr>
      <w:r w:rsidRPr="00572CD9">
        <w:t xml:space="preserve">together with detailed particulars of all matters relevant to the items described in subparagraphs </w:t>
      </w:r>
      <w:r w:rsidR="006B2B58">
        <w:fldChar w:fldCharType="begin"/>
      </w:r>
      <w:r w:rsidR="006B2B58">
        <w:instrText xml:space="preserve"> REF _Ref112227906 \r \h </w:instrText>
      </w:r>
      <w:r w:rsidR="006B2B58">
        <w:fldChar w:fldCharType="separate"/>
      </w:r>
      <w:r w:rsidR="000068A3">
        <w:t>(</w:t>
      </w:r>
      <w:proofErr w:type="spellStart"/>
      <w:r w:rsidR="000068A3">
        <w:t>i</w:t>
      </w:r>
      <w:proofErr w:type="spellEnd"/>
      <w:r w:rsidR="000068A3">
        <w:t>)</w:t>
      </w:r>
      <w:r w:rsidR="006B2B58">
        <w:fldChar w:fldCharType="end"/>
      </w:r>
      <w:r w:rsidRPr="00572CD9">
        <w:t xml:space="preserve"> - </w:t>
      </w:r>
      <w:r w:rsidRPr="00572CD9">
        <w:fldChar w:fldCharType="begin"/>
      </w:r>
      <w:r w:rsidRPr="00572CD9">
        <w:instrText xml:space="preserve"> REF _Ref450898692 \n \h </w:instrText>
      </w:r>
      <w:r w:rsidR="006118D0" w:rsidRPr="00572CD9">
        <w:instrText xml:space="preserve"> \* MERGEFORMAT </w:instrText>
      </w:r>
      <w:r w:rsidRPr="00572CD9">
        <w:fldChar w:fldCharType="separate"/>
      </w:r>
      <w:r w:rsidR="000068A3">
        <w:t>(ix)</w:t>
      </w:r>
      <w:r w:rsidRPr="00572CD9">
        <w:fldChar w:fldCharType="end"/>
      </w:r>
      <w:r w:rsidRPr="00572CD9">
        <w:t xml:space="preserve"> above; </w:t>
      </w:r>
    </w:p>
    <w:p w14:paraId="07E52615" w14:textId="155701AC" w:rsidR="004837DD" w:rsidRPr="00572CD9" w:rsidRDefault="004837DD" w:rsidP="004837DD">
      <w:pPr>
        <w:pStyle w:val="DefenceHeading3"/>
      </w:pPr>
      <w:r w:rsidRPr="00572CD9">
        <w:t>in respect of Hazardous Substances (if any)</w:t>
      </w:r>
      <w:r w:rsidR="00B07F72" w:rsidRPr="00572CD9">
        <w:t xml:space="preserve"> any information required by the Special Conditions; and </w:t>
      </w:r>
      <w:r w:rsidRPr="00572CD9">
        <w:t xml:space="preserve"> </w:t>
      </w:r>
    </w:p>
    <w:p w14:paraId="6944DA19" w14:textId="77777777" w:rsidR="004837DD" w:rsidRPr="00572CD9" w:rsidRDefault="004837DD" w:rsidP="009C5E2B">
      <w:pPr>
        <w:pStyle w:val="DefenceHeading3"/>
      </w:pPr>
      <w:r w:rsidRPr="00572CD9">
        <w:lastRenderedPageBreak/>
        <w:t>any other matters required by the Contractor's Representative.</w:t>
      </w:r>
    </w:p>
    <w:p w14:paraId="116FE23A" w14:textId="77777777" w:rsidR="00285A98" w:rsidRPr="00572CD9" w:rsidRDefault="00285A98" w:rsidP="00D84400">
      <w:pPr>
        <w:pStyle w:val="DefenceHeading1"/>
      </w:pPr>
      <w:r w:rsidRPr="00572CD9">
        <w:br w:type="page"/>
      </w:r>
      <w:bookmarkStart w:id="138" w:name="_Ref73893163"/>
      <w:bookmarkStart w:id="139" w:name="_Toc170661688"/>
      <w:r w:rsidRPr="00572CD9">
        <w:lastRenderedPageBreak/>
        <w:t>SECURITY</w:t>
      </w:r>
      <w:bookmarkEnd w:id="138"/>
      <w:bookmarkEnd w:id="139"/>
    </w:p>
    <w:p w14:paraId="0C468930" w14:textId="77777777" w:rsidR="00285A98" w:rsidRPr="00917B2A" w:rsidRDefault="00285A98" w:rsidP="00D84400">
      <w:pPr>
        <w:pStyle w:val="DefenceHeading2"/>
      </w:pPr>
      <w:bookmarkStart w:id="140" w:name="_Ref83694350"/>
      <w:bookmarkStart w:id="141" w:name="_Toc170661689"/>
      <w:r w:rsidRPr="00917B2A">
        <w:t>Form</w:t>
      </w:r>
      <w:bookmarkEnd w:id="140"/>
      <w:bookmarkEnd w:id="141"/>
    </w:p>
    <w:p w14:paraId="0909C02C" w14:textId="77777777" w:rsidR="00285A98" w:rsidRPr="00572CD9" w:rsidRDefault="00354922" w:rsidP="00F24A2B">
      <w:pPr>
        <w:pStyle w:val="DefenceNormal"/>
      </w:pPr>
      <w:r w:rsidRPr="00572CD9">
        <w:t xml:space="preserve">The </w:t>
      </w:r>
      <w:r w:rsidR="005E134E" w:rsidRPr="00572CD9">
        <w:t>Subcontractor</w:t>
      </w:r>
      <w:r w:rsidRPr="00572CD9">
        <w:t xml:space="preserve"> must provide security to the </w:t>
      </w:r>
      <w:r w:rsidR="00D921F1" w:rsidRPr="00572CD9">
        <w:t>Contractor</w:t>
      </w:r>
      <w:r w:rsidRPr="00572CD9">
        <w:t xml:space="preserve">: </w:t>
      </w:r>
    </w:p>
    <w:p w14:paraId="3D141C5C" w14:textId="77777777" w:rsidR="00BE6A42" w:rsidRDefault="00BE6A42" w:rsidP="00BE6A42">
      <w:pPr>
        <w:pStyle w:val="DefenceHeading3"/>
      </w:pPr>
      <w:bookmarkStart w:id="142" w:name="_Ref163140604"/>
      <w:r>
        <w:t>in the case of Approved Security:</w:t>
      </w:r>
      <w:bookmarkEnd w:id="142"/>
      <w:r>
        <w:t xml:space="preserve"> </w:t>
      </w:r>
    </w:p>
    <w:p w14:paraId="561E0145" w14:textId="77777777" w:rsidR="00285A98" w:rsidRPr="00572CD9" w:rsidRDefault="00354922" w:rsidP="00E55C40">
      <w:pPr>
        <w:pStyle w:val="DefenceHeading4"/>
      </w:pPr>
      <w:r w:rsidRPr="00572CD9">
        <w:t xml:space="preserve">in the form of </w:t>
      </w:r>
      <w:r w:rsidR="00285A98" w:rsidRPr="00572CD9">
        <w:t xml:space="preserve">Approved Security; </w:t>
      </w:r>
    </w:p>
    <w:p w14:paraId="58239120" w14:textId="45E7F0D9" w:rsidR="00354922" w:rsidRPr="00572CD9" w:rsidRDefault="00354922" w:rsidP="00E55C40">
      <w:pPr>
        <w:pStyle w:val="DefenceHeading4"/>
      </w:pPr>
      <w:bookmarkStart w:id="143" w:name="_Ref464051465"/>
      <w:bookmarkStart w:id="144" w:name="_Ref101577791"/>
      <w:r w:rsidRPr="00572CD9">
        <w:t xml:space="preserve">in the amount </w:t>
      </w:r>
      <w:r w:rsidR="006541CC" w:rsidRPr="00572CD9">
        <w:t>specified</w:t>
      </w:r>
      <w:r w:rsidRPr="00572CD9">
        <w:t xml:space="preserve"> in the </w:t>
      </w:r>
      <w:r w:rsidR="00CF6F55" w:rsidRPr="00572CD9">
        <w:t>Subcontract Particulars</w:t>
      </w:r>
      <w:r w:rsidR="00356AA8" w:rsidRPr="00572CD9">
        <w:t xml:space="preserve"> for the Subcontract Works or </w:t>
      </w:r>
      <w:r w:rsidR="00294C13" w:rsidRPr="00572CD9">
        <w:t>the</w:t>
      </w:r>
      <w:r w:rsidR="00356AA8" w:rsidRPr="00572CD9">
        <w:t xml:space="preserve"> </w:t>
      </w:r>
      <w:r w:rsidR="003C3FCB" w:rsidRPr="00572CD9">
        <w:rPr>
          <w:shd w:val="clear" w:color="000000" w:fill="auto"/>
        </w:rPr>
        <w:t>Stage</w:t>
      </w:r>
      <w:r w:rsidRPr="00572CD9">
        <w:t>; and</w:t>
      </w:r>
      <w:bookmarkEnd w:id="143"/>
    </w:p>
    <w:p w14:paraId="4DED9380" w14:textId="77777777" w:rsidR="00BE6A42" w:rsidRDefault="00354922" w:rsidP="00E55C40">
      <w:pPr>
        <w:pStyle w:val="DefenceHeading4"/>
      </w:pPr>
      <w:r w:rsidRPr="00572CD9">
        <w:t xml:space="preserve">within 14 days of the </w:t>
      </w:r>
      <w:r w:rsidR="006D487F" w:rsidRPr="00572CD9">
        <w:t>Award Date</w:t>
      </w:r>
      <w:r w:rsidR="00BE6A42">
        <w:t>; or</w:t>
      </w:r>
    </w:p>
    <w:p w14:paraId="67836964" w14:textId="259C91ED" w:rsidR="00354922" w:rsidRPr="00572CD9" w:rsidRDefault="00BE6A42" w:rsidP="00F24A2B">
      <w:pPr>
        <w:pStyle w:val="DefenceHeading3"/>
      </w:pPr>
      <w:r>
        <w:t xml:space="preserve">in the case of Retention Moneys, in accordance with clause </w:t>
      </w:r>
      <w:r w:rsidR="003A12F8">
        <w:fldChar w:fldCharType="begin"/>
      </w:r>
      <w:r w:rsidR="003A12F8">
        <w:instrText xml:space="preserve"> REF _Ref285810666 \w \h </w:instrText>
      </w:r>
      <w:r w:rsidR="003A12F8">
        <w:fldChar w:fldCharType="separate"/>
      </w:r>
      <w:r w:rsidR="000068A3">
        <w:t>11.5(a)</w:t>
      </w:r>
      <w:r w:rsidR="003A12F8">
        <w:fldChar w:fldCharType="end"/>
      </w:r>
      <w:r w:rsidR="00354922" w:rsidRPr="00572CD9">
        <w:t>.</w:t>
      </w:r>
      <w:r w:rsidR="00917B2A">
        <w:t xml:space="preserve"> </w:t>
      </w:r>
    </w:p>
    <w:p w14:paraId="376F0954" w14:textId="77777777" w:rsidR="00285A98" w:rsidRPr="00572CD9" w:rsidRDefault="00285A98" w:rsidP="00D84400">
      <w:pPr>
        <w:pStyle w:val="DefenceHeading2"/>
      </w:pPr>
      <w:bookmarkStart w:id="145" w:name="_Ref459893044"/>
      <w:bookmarkStart w:id="146" w:name="_Ref459893052"/>
      <w:bookmarkStart w:id="147" w:name="_Toc170661690"/>
      <w:bookmarkEnd w:id="144"/>
      <w:r w:rsidRPr="00572CD9">
        <w:t>Release</w:t>
      </w:r>
      <w:r w:rsidR="006541CC" w:rsidRPr="00572CD9">
        <w:t xml:space="preserve"> of Security</w:t>
      </w:r>
      <w:bookmarkEnd w:id="145"/>
      <w:bookmarkEnd w:id="146"/>
      <w:bookmarkEnd w:id="147"/>
    </w:p>
    <w:p w14:paraId="39C5B9DA" w14:textId="72640638" w:rsidR="00285A98" w:rsidRPr="00572CD9" w:rsidRDefault="006541CC" w:rsidP="00F24A2B">
      <w:pPr>
        <w:pStyle w:val="DefenceNormal"/>
      </w:pPr>
      <w:r w:rsidRPr="00572CD9">
        <w:t xml:space="preserve">Subject to any other rights or remedies of the Contractor under the Subcontract or otherwise at law or in equity (including the right of set-off in clause </w:t>
      </w:r>
      <w:r w:rsidR="00A549C4" w:rsidRPr="00572CD9">
        <w:fldChar w:fldCharType="begin"/>
      </w:r>
      <w:r w:rsidR="00A549C4" w:rsidRPr="00572CD9">
        <w:instrText xml:space="preserve"> REF _Ref458613696 \r \h </w:instrText>
      </w:r>
      <w:r w:rsidR="00D84400" w:rsidRPr="00572CD9">
        <w:instrText xml:space="preserve"> \* MERGEFORMAT </w:instrText>
      </w:r>
      <w:r w:rsidR="00A549C4" w:rsidRPr="00572CD9">
        <w:fldChar w:fldCharType="separate"/>
      </w:r>
      <w:r w:rsidR="000068A3">
        <w:t>11.13</w:t>
      </w:r>
      <w:r w:rsidR="00A549C4" w:rsidRPr="00572CD9">
        <w:fldChar w:fldCharType="end"/>
      </w:r>
      <w:r w:rsidRPr="00572CD9">
        <w:t>)</w:t>
      </w:r>
      <w:r w:rsidR="00EE3DD5" w:rsidRPr="00572CD9">
        <w:t>, t</w:t>
      </w:r>
      <w:r w:rsidR="00285A98" w:rsidRPr="00572CD9">
        <w:t xml:space="preserve">he </w:t>
      </w:r>
      <w:r w:rsidR="00D921F1" w:rsidRPr="00572CD9">
        <w:t>Contractor</w:t>
      </w:r>
      <w:r w:rsidR="00285A98" w:rsidRPr="00572CD9">
        <w:t xml:space="preserve"> must:</w:t>
      </w:r>
    </w:p>
    <w:p w14:paraId="7177ADF8" w14:textId="47631479" w:rsidR="008D1F5A" w:rsidRPr="00572CD9" w:rsidRDefault="008D1F5A" w:rsidP="008D1F5A">
      <w:pPr>
        <w:pStyle w:val="DefenceHeading3"/>
      </w:pPr>
      <w:r w:rsidRPr="00572CD9">
        <w:t>release one-hal</w:t>
      </w:r>
      <w:r w:rsidR="00A27638" w:rsidRPr="00572CD9">
        <w:t>f</w:t>
      </w:r>
      <w:r w:rsidRPr="00572CD9">
        <w:t xml:space="preserve"> of any </w:t>
      </w:r>
      <w:r w:rsidR="00BE6A42">
        <w:t>S</w:t>
      </w:r>
      <w:r w:rsidRPr="00572CD9">
        <w:t xml:space="preserve">ecurity held for the Subcontract Works or a </w:t>
      </w:r>
      <w:r w:rsidR="003C3FCB" w:rsidRPr="00572CD9">
        <w:rPr>
          <w:shd w:val="clear" w:color="000000" w:fill="auto"/>
        </w:rPr>
        <w:t>Stage</w:t>
      </w:r>
      <w:r w:rsidRPr="00572CD9">
        <w:t xml:space="preserve"> when a</w:t>
      </w:r>
      <w:r w:rsidR="0068098C" w:rsidRPr="00572CD9">
        <w:t xml:space="preserve"> Notice of</w:t>
      </w:r>
      <w:r w:rsidRPr="00572CD9">
        <w:t xml:space="preserve"> Completion has been issued for the Subcontract Works or </w:t>
      </w:r>
      <w:r w:rsidR="0068098C" w:rsidRPr="00572CD9">
        <w:t>the</w:t>
      </w:r>
      <w:r w:rsidRPr="00572CD9">
        <w:t xml:space="preserve"> </w:t>
      </w:r>
      <w:r w:rsidR="003C3FCB" w:rsidRPr="00572CD9">
        <w:rPr>
          <w:shd w:val="clear" w:color="000000" w:fill="auto"/>
        </w:rPr>
        <w:t>Stage</w:t>
      </w:r>
      <w:r w:rsidRPr="00572CD9">
        <w:t>; and</w:t>
      </w:r>
    </w:p>
    <w:p w14:paraId="1759F1C4" w14:textId="43AC9925" w:rsidR="008D1F5A" w:rsidRPr="00572CD9" w:rsidRDefault="008D1F5A" w:rsidP="007344C1">
      <w:pPr>
        <w:pStyle w:val="DefenceHeading3"/>
      </w:pPr>
      <w:r w:rsidRPr="00572CD9">
        <w:t xml:space="preserve">release the balance of the </w:t>
      </w:r>
      <w:r w:rsidR="00BE6A42">
        <w:t>S</w:t>
      </w:r>
      <w:r w:rsidRPr="00572CD9">
        <w:t xml:space="preserve">ecurity </w:t>
      </w:r>
      <w:r w:rsidR="0068098C" w:rsidRPr="00572CD9">
        <w:t xml:space="preserve">then </w:t>
      </w:r>
      <w:r w:rsidR="007344C1" w:rsidRPr="00572CD9">
        <w:t xml:space="preserve">held </w:t>
      </w:r>
      <w:r w:rsidRPr="00572CD9">
        <w:t xml:space="preserve">for the Subcontract Works or a </w:t>
      </w:r>
      <w:r w:rsidR="003C3FCB" w:rsidRPr="00572CD9">
        <w:rPr>
          <w:shd w:val="clear" w:color="000000" w:fill="auto"/>
        </w:rPr>
        <w:t>Stage</w:t>
      </w:r>
      <w:r w:rsidR="007344C1" w:rsidRPr="00572CD9">
        <w:rPr>
          <w:shd w:val="clear" w:color="000000" w:fill="auto"/>
        </w:rPr>
        <w:t xml:space="preserve"> </w:t>
      </w:r>
      <w:r w:rsidRPr="00572CD9">
        <w:t>following the latest of:</w:t>
      </w:r>
    </w:p>
    <w:p w14:paraId="709CAA9E" w14:textId="77777777" w:rsidR="009678D4" w:rsidRPr="00572CD9" w:rsidRDefault="008D1F5A" w:rsidP="007A5B5D">
      <w:pPr>
        <w:pStyle w:val="DefenceHeading4"/>
      </w:pPr>
      <w:bookmarkStart w:id="148" w:name="_Ref114452115"/>
      <w:r w:rsidRPr="00572CD9">
        <w:t xml:space="preserve">the expiry of the last Defects Liability Period; </w:t>
      </w:r>
      <w:bookmarkEnd w:id="148"/>
      <w:r w:rsidRPr="00572CD9">
        <w:t>or</w:t>
      </w:r>
    </w:p>
    <w:p w14:paraId="454A5500" w14:textId="77777777" w:rsidR="009678D4" w:rsidRPr="00572CD9" w:rsidRDefault="008D1F5A" w:rsidP="007A5B5D">
      <w:pPr>
        <w:pStyle w:val="DefenceHeading4"/>
      </w:pPr>
      <w:r w:rsidRPr="00572CD9">
        <w:t>the Subcontractor ha</w:t>
      </w:r>
      <w:r w:rsidR="00A27638" w:rsidRPr="00572CD9">
        <w:t>ving</w:t>
      </w:r>
      <w:r w:rsidRPr="00572CD9">
        <w:t xml:space="preserve"> complied with all its obligations under the Subcontract</w:t>
      </w:r>
      <w:r w:rsidR="009678D4" w:rsidRPr="00572CD9">
        <w:t>.</w:t>
      </w:r>
    </w:p>
    <w:p w14:paraId="4FABC687" w14:textId="77777777" w:rsidR="00285A98" w:rsidRPr="00572CD9" w:rsidRDefault="00285A98" w:rsidP="00D84400">
      <w:pPr>
        <w:pStyle w:val="DefenceHeading2"/>
      </w:pPr>
      <w:bookmarkStart w:id="149" w:name="_Toc170661691"/>
      <w:r w:rsidRPr="00572CD9">
        <w:t>Interest</w:t>
      </w:r>
      <w:bookmarkEnd w:id="149"/>
    </w:p>
    <w:p w14:paraId="0BEC079B" w14:textId="77777777" w:rsidR="00AC0DF3" w:rsidRPr="00572CD9" w:rsidRDefault="00285A98" w:rsidP="00F24A2B">
      <w:pPr>
        <w:pStyle w:val="DefenceHeading3"/>
      </w:pPr>
      <w:r w:rsidRPr="00572CD9">
        <w:t xml:space="preserve">The </w:t>
      </w:r>
      <w:r w:rsidR="00D921F1" w:rsidRPr="00572CD9">
        <w:t>Contractor</w:t>
      </w:r>
      <w:r w:rsidR="00AC0DF3" w:rsidRPr="00572CD9">
        <w:t>:</w:t>
      </w:r>
    </w:p>
    <w:p w14:paraId="78EC819F" w14:textId="77777777" w:rsidR="00285A98" w:rsidRPr="00572CD9" w:rsidRDefault="00285A98" w:rsidP="007A5B5D">
      <w:pPr>
        <w:pStyle w:val="DefenceHeading4"/>
      </w:pPr>
      <w:bookmarkStart w:id="150" w:name="_Ref459970755"/>
      <w:r w:rsidRPr="00572CD9">
        <w:t xml:space="preserve">is not obliged to pay the </w:t>
      </w:r>
      <w:r w:rsidR="005E134E" w:rsidRPr="00572CD9">
        <w:t>Subcontractor</w:t>
      </w:r>
      <w:r w:rsidRPr="00572CD9">
        <w:t xml:space="preserve"> interest on:</w:t>
      </w:r>
      <w:bookmarkEnd w:id="150"/>
    </w:p>
    <w:p w14:paraId="2435B96F" w14:textId="4F7BF782" w:rsidR="00285A98" w:rsidRPr="00572CD9" w:rsidRDefault="00AC0DF3" w:rsidP="00F925A4">
      <w:pPr>
        <w:pStyle w:val="DefenceHeading5"/>
      </w:pPr>
      <w:bookmarkStart w:id="151" w:name="_Ref126669975"/>
      <w:r w:rsidRPr="00572CD9">
        <w:t xml:space="preserve">the </w:t>
      </w:r>
      <w:r w:rsidR="006D487F" w:rsidRPr="00572CD9">
        <w:t>Security</w:t>
      </w:r>
      <w:r w:rsidR="00285A98" w:rsidRPr="00572CD9">
        <w:t>;</w:t>
      </w:r>
      <w:bookmarkEnd w:id="151"/>
      <w:r w:rsidR="00825041" w:rsidRPr="00572CD9">
        <w:t xml:space="preserve"> or </w:t>
      </w:r>
    </w:p>
    <w:p w14:paraId="3C1796CA" w14:textId="3DA83C4C" w:rsidR="00285A98" w:rsidRPr="00572CD9" w:rsidRDefault="009F23B6" w:rsidP="00F925A4">
      <w:pPr>
        <w:pStyle w:val="DefenceHeading5"/>
      </w:pPr>
      <w:r w:rsidRPr="00572CD9">
        <w:t xml:space="preserve">subject to paragraph </w:t>
      </w:r>
      <w:r w:rsidRPr="00572CD9">
        <w:fldChar w:fldCharType="begin"/>
      </w:r>
      <w:r w:rsidRPr="00572CD9">
        <w:instrText xml:space="preserve"> REF _Ref83694338 \r \h </w:instrText>
      </w:r>
      <w:r w:rsidR="00D84400" w:rsidRPr="00572CD9">
        <w:instrText xml:space="preserve"> \* MERGEFORMAT </w:instrText>
      </w:r>
      <w:r w:rsidRPr="00572CD9">
        <w:fldChar w:fldCharType="separate"/>
      </w:r>
      <w:r w:rsidR="000068A3">
        <w:t>(b)</w:t>
      </w:r>
      <w:r w:rsidRPr="00572CD9">
        <w:fldChar w:fldCharType="end"/>
      </w:r>
      <w:r w:rsidRPr="00572CD9">
        <w:t xml:space="preserve">, </w:t>
      </w:r>
      <w:r w:rsidR="00285A98" w:rsidRPr="00572CD9">
        <w:t xml:space="preserve">the proceeds of </w:t>
      </w:r>
      <w:r w:rsidR="00BE6A42">
        <w:t>any</w:t>
      </w:r>
      <w:r w:rsidR="00BE6A42" w:rsidRPr="00572CD9">
        <w:t xml:space="preserve"> </w:t>
      </w:r>
      <w:r w:rsidR="006D487F" w:rsidRPr="00572CD9">
        <w:t>Approved Security</w:t>
      </w:r>
      <w:r w:rsidR="00285A98" w:rsidRPr="00572CD9">
        <w:t xml:space="preserve"> if it is converted into cash; </w:t>
      </w:r>
      <w:r w:rsidR="00AC611E" w:rsidRPr="00572CD9">
        <w:t>and</w:t>
      </w:r>
    </w:p>
    <w:p w14:paraId="70009773" w14:textId="6BB6DC76" w:rsidR="00AC0DF3" w:rsidRPr="00572CD9" w:rsidRDefault="00AC0DF3" w:rsidP="007A5B5D">
      <w:pPr>
        <w:pStyle w:val="DefenceHeading4"/>
      </w:pPr>
      <w:bookmarkStart w:id="152" w:name="_Ref126669887"/>
      <w:r w:rsidRPr="00572CD9">
        <w:t xml:space="preserve">does not hold the </w:t>
      </w:r>
      <w:r w:rsidR="00BE6A42">
        <w:t xml:space="preserve">Security or the </w:t>
      </w:r>
      <w:r w:rsidRPr="00572CD9">
        <w:t>proceeds or money referred to in subparagraph</w:t>
      </w:r>
      <w:bookmarkEnd w:id="152"/>
      <w:r w:rsidRPr="00572CD9">
        <w:t xml:space="preserve"> </w:t>
      </w:r>
      <w:r w:rsidR="00C12B62" w:rsidRPr="00572CD9">
        <w:fldChar w:fldCharType="begin"/>
      </w:r>
      <w:r w:rsidR="00C12B62" w:rsidRPr="00572CD9">
        <w:instrText xml:space="preserve"> REF _Ref459970755 \n \h </w:instrText>
      </w:r>
      <w:r w:rsidR="00D84400" w:rsidRPr="00572CD9">
        <w:instrText xml:space="preserve"> \* MERGEFORMAT </w:instrText>
      </w:r>
      <w:r w:rsidR="00C12B62" w:rsidRPr="00572CD9">
        <w:fldChar w:fldCharType="separate"/>
      </w:r>
      <w:r w:rsidR="000068A3">
        <w:t>(</w:t>
      </w:r>
      <w:proofErr w:type="spellStart"/>
      <w:r w:rsidR="000068A3">
        <w:t>i</w:t>
      </w:r>
      <w:proofErr w:type="spellEnd"/>
      <w:r w:rsidR="000068A3">
        <w:t>)</w:t>
      </w:r>
      <w:r w:rsidR="00C12B62" w:rsidRPr="00572CD9">
        <w:fldChar w:fldCharType="end"/>
      </w:r>
      <w:r w:rsidRPr="00572CD9">
        <w:t xml:space="preserve"> on trust for the </w:t>
      </w:r>
      <w:r w:rsidR="005E134E" w:rsidRPr="00572CD9">
        <w:t>Subcontractor</w:t>
      </w:r>
      <w:r w:rsidRPr="00572CD9">
        <w:t>.</w:t>
      </w:r>
    </w:p>
    <w:p w14:paraId="61BF0F56" w14:textId="6D81C494" w:rsidR="009F23B6" w:rsidRPr="00572CD9" w:rsidRDefault="009F23B6" w:rsidP="00F24A2B">
      <w:pPr>
        <w:pStyle w:val="DefenceHeading3"/>
      </w:pPr>
      <w:bookmarkStart w:id="153" w:name="_Ref83694338"/>
      <w:r w:rsidRPr="00572CD9">
        <w:t xml:space="preserve">If the </w:t>
      </w:r>
      <w:r w:rsidR="00D921F1" w:rsidRPr="00572CD9">
        <w:t>Contractor</w:t>
      </w:r>
      <w:r w:rsidRPr="00572CD9">
        <w:t xml:space="preserve"> makes a call upon any </w:t>
      </w:r>
      <w:r w:rsidR="00BE6A42">
        <w:t>S</w:t>
      </w:r>
      <w:r w:rsidRPr="00572CD9">
        <w:t xml:space="preserve">ecurity </w:t>
      </w:r>
      <w:bookmarkEnd w:id="153"/>
      <w:r w:rsidRPr="00572CD9">
        <w:t>and obtains cash as a consequence:</w:t>
      </w:r>
    </w:p>
    <w:p w14:paraId="79BC3A1E" w14:textId="3792F14A" w:rsidR="009F23B6" w:rsidRPr="00572CD9" w:rsidRDefault="009F23B6" w:rsidP="007A5B5D">
      <w:pPr>
        <w:pStyle w:val="DefenceHeading4"/>
      </w:pPr>
      <w:bookmarkStart w:id="154" w:name="_Ref101577908"/>
      <w:r w:rsidRPr="00572CD9">
        <w:t xml:space="preserve">the </w:t>
      </w:r>
      <w:r w:rsidR="00D921F1" w:rsidRPr="00572CD9">
        <w:t>Contractor</w:t>
      </w:r>
      <w:r w:rsidRPr="00572CD9">
        <w:t xml:space="preserve"> will pay simple interest, at the rate applying </w:t>
      </w:r>
      <w:r w:rsidR="00497589" w:rsidRPr="00572CD9">
        <w:t xml:space="preserve">to </w:t>
      </w:r>
      <w:r w:rsidRPr="00572CD9">
        <w:t>damages for the purpose of clause</w:t>
      </w:r>
      <w:r w:rsidR="006D2D32" w:rsidRPr="00572CD9">
        <w:t xml:space="preserve"> </w:t>
      </w:r>
      <w:r w:rsidR="004F5E60" w:rsidRPr="00572CD9">
        <w:fldChar w:fldCharType="begin"/>
      </w:r>
      <w:r w:rsidR="004F5E60" w:rsidRPr="00572CD9">
        <w:instrText xml:space="preserve"> REF _Ref156994629 \n \h </w:instrText>
      </w:r>
      <w:r w:rsidR="00D84400" w:rsidRPr="00572CD9">
        <w:instrText xml:space="preserve"> \* MERGEFORMAT </w:instrText>
      </w:r>
      <w:r w:rsidR="004F5E60" w:rsidRPr="00572CD9">
        <w:fldChar w:fldCharType="separate"/>
      </w:r>
      <w:r w:rsidR="000068A3">
        <w:t>11.11</w:t>
      </w:r>
      <w:r w:rsidR="004F5E60" w:rsidRPr="00572CD9">
        <w:fldChar w:fldCharType="end"/>
      </w:r>
      <w:r w:rsidR="004E17D1" w:rsidRPr="00572CD9">
        <w:t>,</w:t>
      </w:r>
      <w:r w:rsidR="00825041" w:rsidRPr="00572CD9">
        <w:t xml:space="preserve"> </w:t>
      </w:r>
      <w:r w:rsidRPr="00572CD9">
        <w:t xml:space="preserve">on the amount of any cash obtained in excess of the sum to which the </w:t>
      </w:r>
      <w:r w:rsidR="00D921F1" w:rsidRPr="00572CD9">
        <w:t>Contractor</w:t>
      </w:r>
      <w:r w:rsidRPr="00572CD9">
        <w:t xml:space="preserve"> is entitled at the time of such call; and</w:t>
      </w:r>
      <w:bookmarkEnd w:id="154"/>
    </w:p>
    <w:p w14:paraId="450E95F9" w14:textId="6E4E0DCC" w:rsidR="009F23B6" w:rsidRPr="00572CD9" w:rsidRDefault="009F23B6" w:rsidP="007A5B5D">
      <w:pPr>
        <w:pStyle w:val="DefenceHeading4"/>
      </w:pPr>
      <w:r w:rsidRPr="00572CD9">
        <w:t xml:space="preserve">the sum attracting interest pursuant to subparagraph </w:t>
      </w:r>
      <w:r w:rsidR="00853838" w:rsidRPr="00572CD9">
        <w:fldChar w:fldCharType="begin"/>
      </w:r>
      <w:r w:rsidR="00853838" w:rsidRPr="00572CD9">
        <w:instrText xml:space="preserve"> REF _Ref101577908 \r \h </w:instrText>
      </w:r>
      <w:r w:rsidR="00D84400" w:rsidRPr="00572CD9">
        <w:instrText xml:space="preserve"> \* MERGEFORMAT </w:instrText>
      </w:r>
      <w:r w:rsidR="00853838" w:rsidRPr="00572CD9">
        <w:fldChar w:fldCharType="separate"/>
      </w:r>
      <w:r w:rsidR="000068A3">
        <w:t>(</w:t>
      </w:r>
      <w:proofErr w:type="spellStart"/>
      <w:r w:rsidR="000068A3">
        <w:t>i</w:t>
      </w:r>
      <w:proofErr w:type="spellEnd"/>
      <w:r w:rsidR="000068A3">
        <w:t>)</w:t>
      </w:r>
      <w:r w:rsidR="00853838" w:rsidRPr="00572CD9">
        <w:fldChar w:fldCharType="end"/>
      </w:r>
      <w:r w:rsidRPr="00572CD9">
        <w:t xml:space="preserve"> will be further reduced by any unsatisfied amounts which subsequently become payable (whether as a debt, by way of damages or otherwise) by the </w:t>
      </w:r>
      <w:r w:rsidR="005E134E" w:rsidRPr="00572CD9">
        <w:t>Subcontractor</w:t>
      </w:r>
      <w:r w:rsidRPr="00572CD9">
        <w:t xml:space="preserve"> to the </w:t>
      </w:r>
      <w:r w:rsidR="00D921F1" w:rsidRPr="00572CD9">
        <w:t>Contractor</w:t>
      </w:r>
      <w:r w:rsidRPr="00572CD9">
        <w:t xml:space="preserve"> at the time such amounts become payable.</w:t>
      </w:r>
    </w:p>
    <w:p w14:paraId="5B9C3BB6" w14:textId="77777777" w:rsidR="00285A98" w:rsidRPr="00572CD9" w:rsidRDefault="00FC4377" w:rsidP="00D84400">
      <w:pPr>
        <w:pStyle w:val="DefenceHeading1"/>
      </w:pPr>
      <w:r w:rsidRPr="00572CD9">
        <w:br w:type="page"/>
      </w:r>
      <w:bookmarkStart w:id="155" w:name="_Ref73893181"/>
      <w:bookmarkStart w:id="156" w:name="_Toc170661692"/>
      <w:r w:rsidR="00285A98" w:rsidRPr="00572CD9">
        <w:lastRenderedPageBreak/>
        <w:t>RISKS AND INSURANCE</w:t>
      </w:r>
      <w:bookmarkEnd w:id="155"/>
      <w:bookmarkEnd w:id="156"/>
    </w:p>
    <w:p w14:paraId="13AB8F2F" w14:textId="77777777" w:rsidR="00285A98" w:rsidRPr="00572CD9" w:rsidRDefault="00B5256E" w:rsidP="00D84400">
      <w:pPr>
        <w:pStyle w:val="DefenceHeading2"/>
      </w:pPr>
      <w:bookmarkStart w:id="157" w:name="_Ref460318845"/>
      <w:bookmarkStart w:id="158" w:name="_Toc170661693"/>
      <w:r w:rsidRPr="00572CD9">
        <w:t xml:space="preserve">Risk of </w:t>
      </w:r>
      <w:r w:rsidR="002D4D52" w:rsidRPr="00572CD9">
        <w:t xml:space="preserve">Subcontract </w:t>
      </w:r>
      <w:r w:rsidRPr="00572CD9">
        <w:t>Works</w:t>
      </w:r>
      <w:bookmarkEnd w:id="157"/>
      <w:bookmarkEnd w:id="158"/>
    </w:p>
    <w:p w14:paraId="37A0BE4A" w14:textId="77777777" w:rsidR="00285A98" w:rsidRPr="00572CD9" w:rsidRDefault="00285A98" w:rsidP="00F24A2B">
      <w:pPr>
        <w:pStyle w:val="DefenceNormal"/>
      </w:pPr>
      <w:r w:rsidRPr="00572CD9">
        <w:t xml:space="preserve">Except </w:t>
      </w:r>
      <w:r w:rsidR="00FC4377" w:rsidRPr="00572CD9">
        <w:t xml:space="preserve">to the extent that </w:t>
      </w:r>
      <w:r w:rsidRPr="00572CD9">
        <w:t xml:space="preserve">it arises from a Contractor Risk, the </w:t>
      </w:r>
      <w:r w:rsidR="005E134E" w:rsidRPr="00572CD9">
        <w:t>Subcontractor</w:t>
      </w:r>
      <w:r w:rsidRPr="00572CD9">
        <w:t xml:space="preserve"> will bear the risk of and indemnify the </w:t>
      </w:r>
      <w:r w:rsidR="00D921F1" w:rsidRPr="00572CD9">
        <w:t>Contractor</w:t>
      </w:r>
      <w:r w:rsidRPr="00572CD9">
        <w:t xml:space="preserve"> against:</w:t>
      </w:r>
    </w:p>
    <w:p w14:paraId="2CB0E9E9" w14:textId="77777777" w:rsidR="009F23B6" w:rsidRPr="00572CD9" w:rsidRDefault="009F23B6" w:rsidP="00F24A2B">
      <w:pPr>
        <w:pStyle w:val="DefenceHeading3"/>
      </w:pPr>
      <w:bookmarkStart w:id="159" w:name="_Ref101577926"/>
      <w:r w:rsidRPr="00572CD9">
        <w:t>any loss of or damage to:</w:t>
      </w:r>
      <w:bookmarkEnd w:id="159"/>
    </w:p>
    <w:p w14:paraId="1A0A5EFF" w14:textId="265F5635" w:rsidR="009F23B6" w:rsidRPr="00572CD9" w:rsidRDefault="009F23B6" w:rsidP="007A5B5D">
      <w:pPr>
        <w:pStyle w:val="DefenceHeading4"/>
      </w:pPr>
      <w:r w:rsidRPr="00572CD9">
        <w:t xml:space="preserve">the </w:t>
      </w:r>
      <w:r w:rsidR="00DF64DA" w:rsidRPr="00572CD9">
        <w:t>Subcontract Works</w:t>
      </w:r>
      <w:r w:rsidRPr="00572CD9">
        <w:t xml:space="preserve"> or a </w:t>
      </w:r>
      <w:r w:rsidR="003C3FCB" w:rsidRPr="00572CD9">
        <w:rPr>
          <w:shd w:val="clear" w:color="000000" w:fill="auto"/>
        </w:rPr>
        <w:t>Stage</w:t>
      </w:r>
      <w:r w:rsidRPr="00572CD9">
        <w:t>;</w:t>
      </w:r>
    </w:p>
    <w:p w14:paraId="1AEB1DD4" w14:textId="77777777" w:rsidR="009F23B6" w:rsidRPr="00572CD9" w:rsidRDefault="009F23B6" w:rsidP="007A5B5D">
      <w:pPr>
        <w:pStyle w:val="DefenceHeading4"/>
      </w:pPr>
      <w:r w:rsidRPr="00572CD9">
        <w:t>plant, equipment</w:t>
      </w:r>
      <w:r w:rsidR="00497589" w:rsidRPr="00572CD9">
        <w:t xml:space="preserve"> and</w:t>
      </w:r>
      <w:r w:rsidRPr="00572CD9">
        <w:t xml:space="preserve"> temporary work; and</w:t>
      </w:r>
    </w:p>
    <w:p w14:paraId="48E4028A" w14:textId="77777777" w:rsidR="009F23B6" w:rsidRPr="00572CD9" w:rsidRDefault="009F23B6" w:rsidP="007A5B5D">
      <w:pPr>
        <w:pStyle w:val="DefenceHeading4"/>
      </w:pPr>
      <w:r w:rsidRPr="00572CD9">
        <w:t xml:space="preserve">unfixed goods and materials (whether on or off </w:t>
      </w:r>
      <w:r w:rsidR="006074CD" w:rsidRPr="00572CD9">
        <w:t>Site</w:t>
      </w:r>
      <w:r w:rsidRPr="00572CD9">
        <w:t xml:space="preserve">), including anything provided by the </w:t>
      </w:r>
      <w:r w:rsidR="00D921F1" w:rsidRPr="00572CD9">
        <w:t>Contractor</w:t>
      </w:r>
      <w:r w:rsidRPr="00572CD9">
        <w:t xml:space="preserve"> to the </w:t>
      </w:r>
      <w:r w:rsidR="005E134E" w:rsidRPr="00572CD9">
        <w:t>Subcontractor</w:t>
      </w:r>
      <w:r w:rsidRPr="00572CD9">
        <w:t xml:space="preserve"> or brought onto </w:t>
      </w:r>
      <w:r w:rsidR="006074CD" w:rsidRPr="00572CD9">
        <w:t>Site</w:t>
      </w:r>
      <w:r w:rsidRPr="00572CD9">
        <w:t xml:space="preserve"> </w:t>
      </w:r>
      <w:r w:rsidR="00AC611E" w:rsidRPr="00572CD9">
        <w:t xml:space="preserve">by a </w:t>
      </w:r>
      <w:proofErr w:type="spellStart"/>
      <w:r w:rsidR="00AC611E" w:rsidRPr="00572CD9">
        <w:t>subsubcontractor</w:t>
      </w:r>
      <w:proofErr w:type="spellEnd"/>
      <w:r w:rsidR="00AC611E" w:rsidRPr="00572CD9">
        <w:t xml:space="preserve">, </w:t>
      </w:r>
      <w:r w:rsidRPr="00572CD9">
        <w:t xml:space="preserve">used or to be used in carrying out the </w:t>
      </w:r>
      <w:r w:rsidR="00CA7884" w:rsidRPr="00572CD9">
        <w:t>Subcontractor's Activities</w:t>
      </w:r>
      <w:r w:rsidRPr="00572CD9">
        <w:t>,</w:t>
      </w:r>
    </w:p>
    <w:p w14:paraId="6E424EA2" w14:textId="77777777" w:rsidR="009F23B6" w:rsidRPr="00572CD9" w:rsidRDefault="009F23B6" w:rsidP="006C61E3">
      <w:pPr>
        <w:pStyle w:val="DefenceIndent"/>
      </w:pPr>
      <w:r w:rsidRPr="00572CD9">
        <w:t>until</w:t>
      </w:r>
      <w:r w:rsidR="00A4218B" w:rsidRPr="00572CD9">
        <w:t>:</w:t>
      </w:r>
    </w:p>
    <w:p w14:paraId="00CF8947" w14:textId="50BB8964" w:rsidR="009F23B6" w:rsidRPr="00572CD9" w:rsidRDefault="009F23B6" w:rsidP="007A5B5D">
      <w:pPr>
        <w:pStyle w:val="DefenceHeading4"/>
      </w:pPr>
      <w:r w:rsidRPr="00572CD9">
        <w:t xml:space="preserve">in the case of loss of or damage to the </w:t>
      </w:r>
      <w:r w:rsidR="00DF64DA" w:rsidRPr="00572CD9">
        <w:t>Subcontract Works</w:t>
      </w:r>
      <w:r w:rsidRPr="00572CD9">
        <w:t xml:space="preserve"> or </w:t>
      </w:r>
      <w:r w:rsidR="00AC0DF3" w:rsidRPr="00572CD9">
        <w:t xml:space="preserve">a </w:t>
      </w:r>
      <w:r w:rsidR="003C3FCB" w:rsidRPr="00572CD9">
        <w:rPr>
          <w:shd w:val="clear" w:color="000000" w:fill="auto"/>
        </w:rPr>
        <w:t>Stage</w:t>
      </w:r>
      <w:r w:rsidRPr="00572CD9">
        <w:t xml:space="preserve">, a </w:t>
      </w:r>
      <w:r w:rsidR="0068098C" w:rsidRPr="00572CD9">
        <w:t xml:space="preserve">Notice of </w:t>
      </w:r>
      <w:r w:rsidR="009C735A" w:rsidRPr="00572CD9">
        <w:t>Completion</w:t>
      </w:r>
      <w:r w:rsidRPr="00572CD9">
        <w:t xml:space="preserve"> </w:t>
      </w:r>
      <w:r w:rsidR="00AC0DF3" w:rsidRPr="00572CD9">
        <w:t xml:space="preserve">is issued </w:t>
      </w:r>
      <w:r w:rsidRPr="00572CD9">
        <w:t xml:space="preserve">for the </w:t>
      </w:r>
      <w:r w:rsidR="00DF64DA" w:rsidRPr="00572CD9">
        <w:t>Subcontract Works</w:t>
      </w:r>
      <w:r w:rsidRPr="00572CD9">
        <w:t xml:space="preserve"> or the </w:t>
      </w:r>
      <w:r w:rsidR="003C3FCB" w:rsidRPr="00572CD9">
        <w:rPr>
          <w:shd w:val="clear" w:color="000000" w:fill="auto"/>
        </w:rPr>
        <w:t>Stage</w:t>
      </w:r>
      <w:r w:rsidRPr="00572CD9">
        <w:t>; and</w:t>
      </w:r>
    </w:p>
    <w:p w14:paraId="34D215FA" w14:textId="24B66E07" w:rsidR="009F23B6" w:rsidRPr="00572CD9" w:rsidRDefault="009F23B6" w:rsidP="007A5B5D">
      <w:pPr>
        <w:pStyle w:val="DefenceHeading4"/>
      </w:pPr>
      <w:r w:rsidRPr="00572CD9">
        <w:t xml:space="preserve">otherwise, a </w:t>
      </w:r>
      <w:r w:rsidR="0068098C" w:rsidRPr="00572CD9">
        <w:t xml:space="preserve">Notice of </w:t>
      </w:r>
      <w:r w:rsidR="009C735A" w:rsidRPr="00572CD9">
        <w:t>Completion</w:t>
      </w:r>
      <w:r w:rsidRPr="00572CD9">
        <w:t xml:space="preserve"> </w:t>
      </w:r>
      <w:r w:rsidR="00AC0DF3" w:rsidRPr="00572CD9">
        <w:t xml:space="preserve">is issued </w:t>
      </w:r>
      <w:r w:rsidRPr="00572CD9">
        <w:t xml:space="preserve">for the </w:t>
      </w:r>
      <w:r w:rsidR="00DF64DA" w:rsidRPr="00572CD9">
        <w:t>Subcontract Works</w:t>
      </w:r>
      <w:r w:rsidRPr="00572CD9">
        <w:t xml:space="preserve"> or the last </w:t>
      </w:r>
      <w:r w:rsidR="003C3FCB" w:rsidRPr="00572CD9">
        <w:rPr>
          <w:shd w:val="clear" w:color="000000" w:fill="auto"/>
        </w:rPr>
        <w:t>Stage</w:t>
      </w:r>
      <w:r w:rsidR="00D80BB7" w:rsidRPr="00572CD9">
        <w:t xml:space="preserve"> </w:t>
      </w:r>
      <w:r w:rsidRPr="00572CD9">
        <w:t xml:space="preserve">to reach </w:t>
      </w:r>
      <w:r w:rsidR="009C735A" w:rsidRPr="00572CD9">
        <w:t>Completion</w:t>
      </w:r>
      <w:r w:rsidRPr="00572CD9">
        <w:t>; and</w:t>
      </w:r>
    </w:p>
    <w:p w14:paraId="7AA1DF99" w14:textId="7043FC5C" w:rsidR="009F23B6" w:rsidRPr="00572CD9" w:rsidRDefault="009F23B6" w:rsidP="00F24A2B">
      <w:pPr>
        <w:pStyle w:val="DefenceHeading3"/>
      </w:pPr>
      <w:r w:rsidRPr="00572CD9">
        <w:t xml:space="preserve">after the issue of a </w:t>
      </w:r>
      <w:r w:rsidR="0068098C" w:rsidRPr="00572CD9">
        <w:t xml:space="preserve">Notice of </w:t>
      </w:r>
      <w:r w:rsidR="009C735A" w:rsidRPr="00572CD9">
        <w:t>Completion</w:t>
      </w:r>
      <w:r w:rsidRPr="00572CD9">
        <w:t xml:space="preserve"> for the </w:t>
      </w:r>
      <w:r w:rsidR="00DF64DA" w:rsidRPr="00572CD9">
        <w:t>Subcontract Works</w:t>
      </w:r>
      <w:r w:rsidRPr="00572CD9">
        <w:t xml:space="preserve"> or </w:t>
      </w:r>
      <w:r w:rsidR="0068098C" w:rsidRPr="00572CD9">
        <w:t xml:space="preserve">a </w:t>
      </w:r>
      <w:r w:rsidR="003C3FCB" w:rsidRPr="00572CD9">
        <w:rPr>
          <w:shd w:val="clear" w:color="000000" w:fill="auto"/>
        </w:rPr>
        <w:t>Stage</w:t>
      </w:r>
      <w:r w:rsidRPr="00572CD9">
        <w:t xml:space="preserve">, any loss of or damage to the </w:t>
      </w:r>
      <w:r w:rsidR="00DF64DA" w:rsidRPr="00572CD9">
        <w:t>Subcontract Works</w:t>
      </w:r>
      <w:r w:rsidRPr="00572CD9">
        <w:t xml:space="preserve"> or the </w:t>
      </w:r>
      <w:r w:rsidR="003C3FCB" w:rsidRPr="00572CD9">
        <w:rPr>
          <w:shd w:val="clear" w:color="000000" w:fill="auto"/>
        </w:rPr>
        <w:t>Stage</w:t>
      </w:r>
      <w:r w:rsidRPr="00572CD9">
        <w:t xml:space="preserve"> arising from any act or omission of the </w:t>
      </w:r>
      <w:r w:rsidR="005E134E" w:rsidRPr="00572CD9">
        <w:t>Subcontractor</w:t>
      </w:r>
      <w:r w:rsidRPr="00572CD9">
        <w:t xml:space="preserve"> during the </w:t>
      </w:r>
      <w:r w:rsidR="004C3B93" w:rsidRPr="00572CD9">
        <w:t>Defects Liability Period</w:t>
      </w:r>
      <w:r w:rsidRPr="00572CD9">
        <w:t xml:space="preserve"> or from an event which occurred prior to the issue of the </w:t>
      </w:r>
      <w:r w:rsidR="0068098C" w:rsidRPr="00572CD9">
        <w:t xml:space="preserve">Notice of </w:t>
      </w:r>
      <w:r w:rsidR="009C735A" w:rsidRPr="00572CD9">
        <w:t>Completion</w:t>
      </w:r>
      <w:r w:rsidR="00BE21A5" w:rsidRPr="00572CD9">
        <w:t xml:space="preserve"> </w:t>
      </w:r>
      <w:r w:rsidRPr="00572CD9">
        <w:t xml:space="preserve">for the </w:t>
      </w:r>
      <w:r w:rsidR="00DF64DA" w:rsidRPr="00572CD9">
        <w:t>Subcontract Works</w:t>
      </w:r>
      <w:r w:rsidRPr="00572CD9">
        <w:t xml:space="preserve"> or the </w:t>
      </w:r>
      <w:r w:rsidR="003C3FCB" w:rsidRPr="00572CD9">
        <w:rPr>
          <w:shd w:val="clear" w:color="000000" w:fill="auto"/>
        </w:rPr>
        <w:t>Stage</w:t>
      </w:r>
      <w:r w:rsidRPr="00572CD9">
        <w:t>.</w:t>
      </w:r>
    </w:p>
    <w:p w14:paraId="2F0BFCBD" w14:textId="77777777" w:rsidR="00285A98" w:rsidRPr="00572CD9" w:rsidRDefault="00285A98" w:rsidP="00D84400">
      <w:pPr>
        <w:pStyle w:val="DefenceHeading2"/>
      </w:pPr>
      <w:bookmarkStart w:id="160" w:name="_Ref101577994"/>
      <w:bookmarkStart w:id="161" w:name="_Toc170661694"/>
      <w:r w:rsidRPr="00572CD9">
        <w:t>Other Risks</w:t>
      </w:r>
      <w:bookmarkEnd w:id="160"/>
      <w:bookmarkEnd w:id="161"/>
    </w:p>
    <w:p w14:paraId="79EB9C2C" w14:textId="77777777" w:rsidR="00285A98" w:rsidRPr="00572CD9" w:rsidRDefault="00285A98" w:rsidP="00F24A2B">
      <w:pPr>
        <w:pStyle w:val="DefenceNormal"/>
      </w:pPr>
      <w:r w:rsidRPr="00572CD9">
        <w:t xml:space="preserve">Except </w:t>
      </w:r>
      <w:r w:rsidR="00AC0DF3" w:rsidRPr="00572CD9">
        <w:t xml:space="preserve">to the extent that </w:t>
      </w:r>
      <w:r w:rsidRPr="00572CD9">
        <w:t xml:space="preserve">it arises from a </w:t>
      </w:r>
      <w:r w:rsidR="00F23E81" w:rsidRPr="00572CD9">
        <w:t>Contractor Risk</w:t>
      </w:r>
      <w:r w:rsidRPr="00572CD9">
        <w:t xml:space="preserve">, the </w:t>
      </w:r>
      <w:r w:rsidR="005E134E" w:rsidRPr="00572CD9">
        <w:t>Subcontractor</w:t>
      </w:r>
      <w:r w:rsidRPr="00572CD9">
        <w:t xml:space="preserve"> will</w:t>
      </w:r>
      <w:r w:rsidR="00BE6BCE" w:rsidRPr="00572CD9">
        <w:t xml:space="preserve"> bear the risk</w:t>
      </w:r>
      <w:r w:rsidR="00A93F59" w:rsidRPr="00572CD9">
        <w:t xml:space="preserve"> of</w:t>
      </w:r>
      <w:r w:rsidR="00BE6BCE" w:rsidRPr="00572CD9">
        <w:t xml:space="preserve"> and</w:t>
      </w:r>
      <w:r w:rsidRPr="00572CD9">
        <w:t xml:space="preserve"> indemnify the </w:t>
      </w:r>
      <w:r w:rsidR="00D921F1" w:rsidRPr="00572CD9">
        <w:t>Contractor</w:t>
      </w:r>
      <w:r w:rsidRPr="00572CD9">
        <w:t xml:space="preserve"> against:</w:t>
      </w:r>
    </w:p>
    <w:p w14:paraId="5ED3490E" w14:textId="5F20F1BE" w:rsidR="00285A98" w:rsidRPr="00572CD9" w:rsidRDefault="00285A98" w:rsidP="00F24A2B">
      <w:pPr>
        <w:pStyle w:val="DefenceHeading3"/>
      </w:pPr>
      <w:r w:rsidRPr="00572CD9">
        <w:t xml:space="preserve">any loss of or damage to property of the </w:t>
      </w:r>
      <w:r w:rsidR="00D921F1" w:rsidRPr="00572CD9">
        <w:t>Contractor</w:t>
      </w:r>
      <w:r w:rsidRPr="00572CD9">
        <w:t xml:space="preserve"> (other than property referred to in clause </w:t>
      </w:r>
      <w:r w:rsidR="00853838" w:rsidRPr="00572CD9">
        <w:fldChar w:fldCharType="begin"/>
      </w:r>
      <w:r w:rsidR="00853838" w:rsidRPr="00572CD9">
        <w:instrText xml:space="preserve"> REF _Ref101577926 \r \h </w:instrText>
      </w:r>
      <w:r w:rsidR="00D84400" w:rsidRPr="00572CD9">
        <w:instrText xml:space="preserve"> \* MERGEFORMAT </w:instrText>
      </w:r>
      <w:r w:rsidR="00853838" w:rsidRPr="00572CD9">
        <w:fldChar w:fldCharType="separate"/>
      </w:r>
      <w:r w:rsidR="000068A3">
        <w:t>4.1(a)</w:t>
      </w:r>
      <w:r w:rsidR="00853838" w:rsidRPr="00572CD9">
        <w:fldChar w:fldCharType="end"/>
      </w:r>
      <w:r w:rsidRPr="00572CD9">
        <w:t>); and</w:t>
      </w:r>
    </w:p>
    <w:p w14:paraId="6AA68EB3" w14:textId="77777777" w:rsidR="00285A98" w:rsidRPr="00572CD9" w:rsidRDefault="00285A98" w:rsidP="00F24A2B">
      <w:pPr>
        <w:pStyle w:val="DefenceHeading3"/>
      </w:pPr>
      <w:r w:rsidRPr="00572CD9">
        <w:t>any liability to or claims by a third party in respect of loss of or damage to property or injury to or death of persons,</w:t>
      </w:r>
    </w:p>
    <w:p w14:paraId="12BD6975" w14:textId="7B3539AC" w:rsidR="00285A98" w:rsidRPr="00572CD9" w:rsidRDefault="00285A98" w:rsidP="00F24A2B">
      <w:pPr>
        <w:pStyle w:val="DefenceNormal"/>
      </w:pPr>
      <w:r w:rsidRPr="00572CD9">
        <w:t>caused by</w:t>
      </w:r>
      <w:r w:rsidR="00643B71" w:rsidRPr="00572CD9">
        <w:t xml:space="preserve"> or</w:t>
      </w:r>
      <w:r w:rsidRPr="00572CD9">
        <w:t xml:space="preserve"> arising out of</w:t>
      </w:r>
      <w:r w:rsidR="00BE6BCE" w:rsidRPr="00572CD9">
        <w:t xml:space="preserve"> or</w:t>
      </w:r>
      <w:r w:rsidR="00FC4377" w:rsidRPr="00572CD9">
        <w:t xml:space="preserve"> in </w:t>
      </w:r>
      <w:r w:rsidRPr="00572CD9">
        <w:t xml:space="preserve">connection with the </w:t>
      </w:r>
      <w:r w:rsidR="00CA7884" w:rsidRPr="00572CD9">
        <w:t>Subcontractor's Activities</w:t>
      </w:r>
      <w:r w:rsidR="00FC4377" w:rsidRPr="00572CD9">
        <w:t xml:space="preserve"> </w:t>
      </w:r>
      <w:r w:rsidR="00BE6BCE" w:rsidRPr="00572CD9">
        <w:t xml:space="preserve">or the Subcontract Works </w:t>
      </w:r>
      <w:r w:rsidR="00FC4377" w:rsidRPr="00572CD9">
        <w:t xml:space="preserve">provided that the Subcontractor's responsibility to indemnify the </w:t>
      </w:r>
      <w:r w:rsidR="00D921F1" w:rsidRPr="00572CD9">
        <w:t>Contractor</w:t>
      </w:r>
      <w:r w:rsidR="00FC4377" w:rsidRPr="00572CD9">
        <w:t xml:space="preserve"> will be reduced to the extent that an act or omission of the </w:t>
      </w:r>
      <w:r w:rsidR="002816FF" w:rsidRPr="00572CD9">
        <w:t>Commonwealth</w:t>
      </w:r>
      <w:r w:rsidR="00FC4377" w:rsidRPr="00572CD9">
        <w:t xml:space="preserve">, </w:t>
      </w:r>
      <w:r w:rsidR="00AE76BF" w:rsidRPr="00572CD9">
        <w:t xml:space="preserve">the </w:t>
      </w:r>
      <w:r w:rsidR="00B10836" w:rsidRPr="00572CD9">
        <w:t>MCC Contract Administrator</w:t>
      </w:r>
      <w:r w:rsidR="00AE76BF" w:rsidRPr="00572CD9">
        <w:t xml:space="preserve">, </w:t>
      </w:r>
      <w:r w:rsidR="00FC4377" w:rsidRPr="00572CD9">
        <w:t xml:space="preserve">the </w:t>
      </w:r>
      <w:r w:rsidR="00D921F1" w:rsidRPr="00572CD9">
        <w:t>Contractor</w:t>
      </w:r>
      <w:r w:rsidR="00FC4377" w:rsidRPr="00572CD9">
        <w:t xml:space="preserve">, the </w:t>
      </w:r>
      <w:r w:rsidR="00A46C28" w:rsidRPr="00572CD9">
        <w:t>Contractor's Representative</w:t>
      </w:r>
      <w:r w:rsidR="00FC4377" w:rsidRPr="00572CD9">
        <w:t xml:space="preserve"> or an </w:t>
      </w:r>
      <w:r w:rsidR="00623500" w:rsidRPr="00572CD9">
        <w:t>Other Contractor</w:t>
      </w:r>
      <w:r w:rsidR="00FC4377" w:rsidRPr="00572CD9">
        <w:t xml:space="preserve"> contributed to the loss, damage, injury or death</w:t>
      </w:r>
      <w:r w:rsidRPr="00572CD9">
        <w:t>.</w:t>
      </w:r>
    </w:p>
    <w:p w14:paraId="07836DB9" w14:textId="77777777" w:rsidR="00285A98" w:rsidRPr="00572CD9" w:rsidRDefault="003C2E17" w:rsidP="00D84400">
      <w:pPr>
        <w:pStyle w:val="DefenceHeading2"/>
      </w:pPr>
      <w:bookmarkStart w:id="162" w:name="_Ref101519203"/>
      <w:bookmarkStart w:id="163" w:name="_Ref146685076"/>
      <w:bookmarkStart w:id="164" w:name="_Toc170661695"/>
      <w:r w:rsidRPr="00572CD9">
        <w:t>Subcontractor</w:t>
      </w:r>
      <w:bookmarkEnd w:id="162"/>
      <w:r w:rsidR="00354922" w:rsidRPr="00572CD9">
        <w:t xml:space="preserve"> </w:t>
      </w:r>
      <w:r w:rsidR="00AC611E" w:rsidRPr="00572CD9">
        <w:t>I</w:t>
      </w:r>
      <w:r w:rsidR="00354922" w:rsidRPr="00572CD9">
        <w:t xml:space="preserve">nsurance </w:t>
      </w:r>
      <w:r w:rsidR="00AC611E" w:rsidRPr="00572CD9">
        <w:t>O</w:t>
      </w:r>
      <w:r w:rsidR="00354922" w:rsidRPr="00572CD9">
        <w:t>bligations</w:t>
      </w:r>
      <w:bookmarkEnd w:id="163"/>
      <w:bookmarkEnd w:id="164"/>
    </w:p>
    <w:p w14:paraId="5814F8DE" w14:textId="77777777" w:rsidR="00F17467" w:rsidRPr="00572CD9" w:rsidRDefault="00F17467" w:rsidP="00F24A2B">
      <w:pPr>
        <w:pStyle w:val="DefenceNormal"/>
      </w:pPr>
      <w:r w:rsidRPr="00572CD9">
        <w:t xml:space="preserve">The </w:t>
      </w:r>
      <w:r w:rsidR="005E134E" w:rsidRPr="00572CD9">
        <w:t>Subcontractor</w:t>
      </w:r>
      <w:r w:rsidRPr="00572CD9">
        <w:t xml:space="preserve"> must:</w:t>
      </w:r>
    </w:p>
    <w:p w14:paraId="5D7A99B4" w14:textId="43F27D2F" w:rsidR="00643B71" w:rsidRPr="00572CD9" w:rsidRDefault="00F17467" w:rsidP="00F24A2B">
      <w:pPr>
        <w:pStyle w:val="DefenceHeading3"/>
      </w:pPr>
      <w:bookmarkStart w:id="165" w:name="_Ref465353289"/>
      <w:bookmarkStart w:id="166" w:name="_Ref126671646"/>
      <w:r w:rsidRPr="00572CD9">
        <w:t xml:space="preserve">from the </w:t>
      </w:r>
      <w:r w:rsidR="006D487F" w:rsidRPr="00572CD9">
        <w:t>Award Date</w:t>
      </w:r>
      <w:r w:rsidRPr="00572CD9">
        <w:t xml:space="preserve"> </w:t>
      </w:r>
      <w:r w:rsidR="002A074E" w:rsidRPr="00572CD9">
        <w:t>cause to be effected and maintained or otherwise have the benefit of</w:t>
      </w:r>
      <w:r w:rsidRPr="00572CD9">
        <w:t xml:space="preserve"> </w:t>
      </w:r>
      <w:r w:rsidR="00CA2968" w:rsidRPr="00572CD9">
        <w:t>the</w:t>
      </w:r>
      <w:r w:rsidR="00643B71" w:rsidRPr="00572CD9">
        <w:t xml:space="preserve"> following</w:t>
      </w:r>
      <w:r w:rsidR="00CA2968" w:rsidRPr="00572CD9">
        <w:t xml:space="preserve"> insurance</w:t>
      </w:r>
      <w:r w:rsidR="00643B71" w:rsidRPr="00572CD9">
        <w:t>:</w:t>
      </w:r>
      <w:r w:rsidR="00CA2968" w:rsidRPr="00572CD9">
        <w:t xml:space="preserve"> </w:t>
      </w:r>
    </w:p>
    <w:p w14:paraId="044C024F" w14:textId="77777777" w:rsidR="00643B71" w:rsidRPr="00572CD9" w:rsidRDefault="00643B71" w:rsidP="00643B71">
      <w:pPr>
        <w:pStyle w:val="DefenceHeading4"/>
      </w:pPr>
      <w:r w:rsidRPr="00572CD9">
        <w:t>Workers Compensation Insurance;</w:t>
      </w:r>
    </w:p>
    <w:p w14:paraId="6EF0A342" w14:textId="14AB5CCA" w:rsidR="004838DF" w:rsidRPr="00F55E9E" w:rsidRDefault="004838DF" w:rsidP="004838DF">
      <w:pPr>
        <w:pStyle w:val="DefenceHeading4"/>
      </w:pPr>
      <w:r w:rsidRPr="009732AD">
        <w:t xml:space="preserve">if the </w:t>
      </w:r>
      <w:r>
        <w:t>Subc</w:t>
      </w:r>
      <w:r w:rsidRPr="009732AD">
        <w:t>ontractor's Activities are performed</w:t>
      </w:r>
      <w:r>
        <w:t>,</w:t>
      </w:r>
      <w:r w:rsidRPr="009732AD">
        <w:t xml:space="preserve"> or the </w:t>
      </w:r>
      <w:r>
        <w:t>Subc</w:t>
      </w:r>
      <w:r w:rsidRPr="009732AD">
        <w:t>ontractor's employees perform work, are employed or normally reside</w:t>
      </w:r>
      <w:r>
        <w:t>,</w:t>
      </w:r>
      <w:r w:rsidRPr="009732AD">
        <w:t xml:space="preserve"> in any jurisdiction outside Australia, Employers' Liability Insurance;</w:t>
      </w:r>
    </w:p>
    <w:p w14:paraId="730152A2" w14:textId="12FEDF30" w:rsidR="00643B71" w:rsidRPr="00572CD9" w:rsidRDefault="00673F13" w:rsidP="00643B71">
      <w:pPr>
        <w:pStyle w:val="DefenceHeading4"/>
      </w:pPr>
      <w:r>
        <w:t xml:space="preserve">if the </w:t>
      </w:r>
      <w:r w:rsidRPr="00777751">
        <w:t>Subcontract</w:t>
      </w:r>
      <w:r>
        <w:t xml:space="preserve"> requires the </w:t>
      </w:r>
      <w:r w:rsidRPr="00777751">
        <w:t>Subcontractor</w:t>
      </w:r>
      <w:r>
        <w:t xml:space="preserve"> to design any part of the </w:t>
      </w:r>
      <w:r w:rsidRPr="00777751">
        <w:t>Subcontract Works</w:t>
      </w:r>
      <w:r>
        <w:t xml:space="preserve">, </w:t>
      </w:r>
      <w:r w:rsidRPr="00777751">
        <w:t>Professional Indemnity Insurance</w:t>
      </w:r>
      <w:r w:rsidR="00643B71" w:rsidRPr="00572CD9">
        <w:t>; and</w:t>
      </w:r>
      <w:r w:rsidR="00643B71" w:rsidRPr="00572CD9">
        <w:rPr>
          <w:b/>
          <w:i/>
          <w:highlight w:val="yellow"/>
        </w:rPr>
        <w:t xml:space="preserve"> </w:t>
      </w:r>
    </w:p>
    <w:p w14:paraId="527CB5A9" w14:textId="00A965AA" w:rsidR="00643B71" w:rsidRPr="00572CD9" w:rsidRDefault="00643B71" w:rsidP="00E55C40">
      <w:pPr>
        <w:pStyle w:val="DefenceHeading4"/>
      </w:pPr>
      <w:r w:rsidRPr="00572CD9">
        <w:t xml:space="preserve">such other insurances on such terms as are </w:t>
      </w:r>
      <w:r w:rsidR="00CA2968" w:rsidRPr="00572CD9">
        <w:t xml:space="preserve">specified in the Subcontract Particulars, </w:t>
      </w:r>
    </w:p>
    <w:p w14:paraId="379C525D" w14:textId="530DC649" w:rsidR="00E6379F" w:rsidRPr="00572CD9" w:rsidRDefault="00CA2968" w:rsidP="00E55C40">
      <w:pPr>
        <w:pStyle w:val="DefenceHeading3"/>
        <w:numPr>
          <w:ilvl w:val="0"/>
          <w:numId w:val="0"/>
        </w:numPr>
        <w:ind w:left="964"/>
      </w:pPr>
      <w:r w:rsidRPr="00572CD9">
        <w:t>each of which must be:</w:t>
      </w:r>
      <w:bookmarkEnd w:id="165"/>
    </w:p>
    <w:bookmarkEnd w:id="166"/>
    <w:p w14:paraId="03107AFA" w14:textId="77777777" w:rsidR="00F17467" w:rsidRPr="00572CD9" w:rsidRDefault="00F17467" w:rsidP="007A5B5D">
      <w:pPr>
        <w:pStyle w:val="DefenceHeading4"/>
      </w:pPr>
      <w:r w:rsidRPr="00572CD9">
        <w:lastRenderedPageBreak/>
        <w:t>for the amount</w:t>
      </w:r>
      <w:r w:rsidR="002A074E" w:rsidRPr="00572CD9">
        <w:t>s specified</w:t>
      </w:r>
      <w:r w:rsidRPr="00572CD9">
        <w:t xml:space="preserve"> in the </w:t>
      </w:r>
      <w:r w:rsidR="00CF6F55" w:rsidRPr="00572CD9">
        <w:t>Subcontract Particulars</w:t>
      </w:r>
      <w:r w:rsidRPr="00572CD9">
        <w:t>;</w:t>
      </w:r>
    </w:p>
    <w:p w14:paraId="2A4A7D59" w14:textId="77777777" w:rsidR="00F17467" w:rsidRPr="00572CD9" w:rsidRDefault="00F17467" w:rsidP="007A5B5D">
      <w:pPr>
        <w:pStyle w:val="DefenceHeading4"/>
      </w:pPr>
      <w:r w:rsidRPr="00572CD9">
        <w:t xml:space="preserve">with insurers having a Standard and </w:t>
      </w:r>
      <w:proofErr w:type="spellStart"/>
      <w:r w:rsidRPr="00572CD9">
        <w:t>Poors</w:t>
      </w:r>
      <w:proofErr w:type="spellEnd"/>
      <w:r w:rsidRPr="00572CD9">
        <w:t xml:space="preserve">, </w:t>
      </w:r>
      <w:proofErr w:type="spellStart"/>
      <w:r w:rsidRPr="00572CD9">
        <w:t>Moodys</w:t>
      </w:r>
      <w:proofErr w:type="spellEnd"/>
      <w:r w:rsidRPr="00572CD9">
        <w:t>, A M Best, Fitch's or equivalent rating agency's financial strength rating of A- or better; and</w:t>
      </w:r>
    </w:p>
    <w:p w14:paraId="06B77F7A" w14:textId="77777777" w:rsidR="00F17467" w:rsidRPr="00572CD9" w:rsidRDefault="00F17467" w:rsidP="007A5B5D">
      <w:pPr>
        <w:pStyle w:val="DefenceHeading4"/>
      </w:pPr>
      <w:r w:rsidRPr="00572CD9">
        <w:t xml:space="preserve">on terms which are satisfactory to the </w:t>
      </w:r>
      <w:r w:rsidR="00A46C28" w:rsidRPr="00572CD9">
        <w:t>Contractor's Representative</w:t>
      </w:r>
      <w:r w:rsidR="00B60D56" w:rsidRPr="00572CD9">
        <w:t xml:space="preserve"> (confirmation of which must not be unreasonably withheld or delayed);</w:t>
      </w:r>
    </w:p>
    <w:p w14:paraId="48A22205" w14:textId="23A84945" w:rsidR="002A074E" w:rsidRPr="00572CD9" w:rsidRDefault="00C322AA" w:rsidP="00F24A2B">
      <w:pPr>
        <w:pStyle w:val="DefenceHeading3"/>
      </w:pPr>
      <w:r w:rsidRPr="00572CD9">
        <w:t xml:space="preserve">in </w:t>
      </w:r>
      <w:r w:rsidR="00F17467" w:rsidRPr="00572CD9">
        <w:t xml:space="preserve">relation to </w:t>
      </w:r>
      <w:r w:rsidRPr="00572CD9">
        <w:t xml:space="preserve">the </w:t>
      </w:r>
      <w:r w:rsidR="006F68C7" w:rsidRPr="00572CD9">
        <w:t>Workers Compensation Insurance</w:t>
      </w:r>
      <w:r w:rsidR="002A074E" w:rsidRPr="00572CD9">
        <w:t xml:space="preserve"> </w:t>
      </w:r>
      <w:r w:rsidR="00CA2968" w:rsidRPr="00572CD9">
        <w:t>and Employers</w:t>
      </w:r>
      <w:r w:rsidR="00BC4B52" w:rsidRPr="009732AD">
        <w:t>'</w:t>
      </w:r>
      <w:r w:rsidR="00CA2968" w:rsidRPr="00572CD9">
        <w:t xml:space="preserve"> Liability Insurance</w:t>
      </w:r>
      <w:r w:rsidR="00246F0E">
        <w:t>,</w:t>
      </w:r>
      <w:r w:rsidR="00CA2968" w:rsidRPr="00572CD9">
        <w:rPr>
          <w:rStyle w:val="Hyperlink"/>
        </w:rPr>
        <w:t xml:space="preserve"> </w:t>
      </w:r>
      <w:r w:rsidR="00BC3221" w:rsidRPr="00572CD9">
        <w:t>ensure that</w:t>
      </w:r>
      <w:r w:rsidR="002A074E" w:rsidRPr="00572CD9">
        <w:t>:</w:t>
      </w:r>
    </w:p>
    <w:p w14:paraId="0EFFE439" w14:textId="05E385C8" w:rsidR="00285A98" w:rsidRPr="00572CD9" w:rsidRDefault="00F17467" w:rsidP="007A5B5D">
      <w:pPr>
        <w:pStyle w:val="DefenceHeading4"/>
      </w:pPr>
      <w:bookmarkStart w:id="167" w:name="_Ref463431466"/>
      <w:r w:rsidRPr="00572CD9">
        <w:t xml:space="preserve">to the extent </w:t>
      </w:r>
      <w:r w:rsidR="00C322AA" w:rsidRPr="00572CD9">
        <w:t xml:space="preserve">permitted by law the insurance </w:t>
      </w:r>
      <w:r w:rsidRPr="00572CD9">
        <w:t xml:space="preserve">extends </w:t>
      </w:r>
      <w:r w:rsidR="00C322AA" w:rsidRPr="00572CD9">
        <w:t xml:space="preserve">to provide indemnity to </w:t>
      </w:r>
      <w:r w:rsidR="00285A98" w:rsidRPr="00572CD9">
        <w:t xml:space="preserve">the </w:t>
      </w:r>
      <w:r w:rsidR="00E6379F" w:rsidRPr="00572CD9">
        <w:t xml:space="preserve">Contractor </w:t>
      </w:r>
      <w:r w:rsidR="004838DF">
        <w:t xml:space="preserve">as the Subcontractor's principal </w:t>
      </w:r>
      <w:r w:rsidRPr="00572CD9">
        <w:t xml:space="preserve">in respect of any </w:t>
      </w:r>
      <w:r w:rsidR="00285A98" w:rsidRPr="00572CD9">
        <w:t>statutory</w:t>
      </w:r>
      <w:r w:rsidR="004C2E85" w:rsidRPr="00572CD9">
        <w:t xml:space="preserve"> </w:t>
      </w:r>
      <w:r w:rsidR="00E6379F" w:rsidRPr="00572CD9">
        <w:t xml:space="preserve">and common law </w:t>
      </w:r>
      <w:r w:rsidR="00285A98" w:rsidRPr="00572CD9">
        <w:t xml:space="preserve">liability to </w:t>
      </w:r>
      <w:r w:rsidR="00FB09E8" w:rsidRPr="00572CD9">
        <w:t xml:space="preserve">the </w:t>
      </w:r>
      <w:r w:rsidR="00B60D56" w:rsidRPr="00572CD9">
        <w:t xml:space="preserve">Subcontractor's </w:t>
      </w:r>
      <w:r w:rsidRPr="00572CD9">
        <w:t>employees</w:t>
      </w:r>
      <w:r w:rsidR="00285A98" w:rsidRPr="00572CD9">
        <w:t>; and</w:t>
      </w:r>
      <w:bookmarkEnd w:id="167"/>
    </w:p>
    <w:p w14:paraId="09E32059" w14:textId="045AA14B" w:rsidR="00C322AA" w:rsidRPr="00572CD9" w:rsidRDefault="00C322AA" w:rsidP="007A5B5D">
      <w:pPr>
        <w:pStyle w:val="DefenceHeading4"/>
      </w:pPr>
      <w:r w:rsidRPr="00572CD9">
        <w:t xml:space="preserve">each of its </w:t>
      </w:r>
      <w:proofErr w:type="spellStart"/>
      <w:r w:rsidR="00E6379F" w:rsidRPr="00572CD9">
        <w:t>subsubcontractors</w:t>
      </w:r>
      <w:proofErr w:type="spellEnd"/>
      <w:r w:rsidR="00F17467" w:rsidRPr="00572CD9">
        <w:t xml:space="preserve"> has </w:t>
      </w:r>
      <w:r w:rsidR="00452AA4" w:rsidRPr="00572CD9">
        <w:t>Workers Compensation Insurance</w:t>
      </w:r>
      <w:r w:rsidR="00E6379F" w:rsidRPr="00572CD9">
        <w:t xml:space="preserve"> </w:t>
      </w:r>
      <w:r w:rsidR="004838DF" w:rsidRPr="002404D0">
        <w:rPr>
          <w:rStyle w:val="Hyperlink"/>
          <w:color w:val="auto"/>
        </w:rPr>
        <w:t xml:space="preserve">to the extent required by law, </w:t>
      </w:r>
      <w:r w:rsidR="00CA2968" w:rsidRPr="00572CD9">
        <w:t>and Employers</w:t>
      </w:r>
      <w:r w:rsidR="00BC4B52" w:rsidRPr="009732AD">
        <w:t>'</w:t>
      </w:r>
      <w:r w:rsidR="00CA2968" w:rsidRPr="00572CD9">
        <w:t xml:space="preserve"> Liability </w:t>
      </w:r>
      <w:r w:rsidR="00CA2968" w:rsidRPr="004838DF">
        <w:t>Insurance</w:t>
      </w:r>
      <w:r w:rsidR="004838DF">
        <w:t xml:space="preserve"> (i</w:t>
      </w:r>
      <w:r w:rsidR="004838DF" w:rsidRPr="00D77FBA">
        <w:t xml:space="preserve">f the </w:t>
      </w:r>
      <w:r w:rsidR="004838DF">
        <w:t>relevant Subc</w:t>
      </w:r>
      <w:r w:rsidR="004838DF" w:rsidRPr="00B644E7">
        <w:t>ontractor's Activities</w:t>
      </w:r>
      <w:r w:rsidR="004838DF" w:rsidRPr="00D77FBA">
        <w:t xml:space="preserve"> are performed or the </w:t>
      </w:r>
      <w:proofErr w:type="spellStart"/>
      <w:r w:rsidR="004838DF">
        <w:t>subsubc</w:t>
      </w:r>
      <w:r w:rsidR="004838DF" w:rsidRPr="00B644E7">
        <w:t>ontractor's</w:t>
      </w:r>
      <w:proofErr w:type="spellEnd"/>
      <w:r w:rsidR="004838DF" w:rsidRPr="00D77FBA">
        <w:t xml:space="preserve"> employees </w:t>
      </w:r>
      <w:r w:rsidR="004838DF" w:rsidRPr="000C4EBF">
        <w:t xml:space="preserve">perform work, </w:t>
      </w:r>
      <w:r w:rsidR="004838DF">
        <w:t>are</w:t>
      </w:r>
      <w:r w:rsidR="004838DF" w:rsidRPr="000C4EBF">
        <w:t xml:space="preserve"> employed or normally reside</w:t>
      </w:r>
      <w:r w:rsidR="004838DF">
        <w:t xml:space="preserve"> </w:t>
      </w:r>
      <w:r w:rsidR="004838DF" w:rsidRPr="00D77FBA">
        <w:t>in any jurisdiction outside Australia</w:t>
      </w:r>
      <w:r w:rsidR="004838DF">
        <w:t xml:space="preserve">), </w:t>
      </w:r>
      <w:r w:rsidRPr="00572CD9">
        <w:t>covering the</w:t>
      </w:r>
      <w:r w:rsidR="00FB09E8" w:rsidRPr="00572CD9">
        <w:t xml:space="preserve"> </w:t>
      </w:r>
      <w:proofErr w:type="spellStart"/>
      <w:r w:rsidR="00FB09E8" w:rsidRPr="00572CD9">
        <w:t>subsubcontractor</w:t>
      </w:r>
      <w:proofErr w:type="spellEnd"/>
      <w:r w:rsidR="00FB09E8" w:rsidRPr="00572CD9">
        <w:t xml:space="preserve"> in respect of its statutory </w:t>
      </w:r>
      <w:r w:rsidR="00E6379F" w:rsidRPr="00572CD9">
        <w:t xml:space="preserve">and common law </w:t>
      </w:r>
      <w:r w:rsidR="00FB09E8" w:rsidRPr="00572CD9">
        <w:t xml:space="preserve">liability to </w:t>
      </w:r>
      <w:r w:rsidR="00E6379F" w:rsidRPr="00572CD9">
        <w:t xml:space="preserve">its </w:t>
      </w:r>
      <w:r w:rsidR="00FB09E8" w:rsidRPr="00572CD9">
        <w:t>employees</w:t>
      </w:r>
      <w:r w:rsidR="008C7401" w:rsidRPr="00572CD9">
        <w:t>,</w:t>
      </w:r>
      <w:r w:rsidR="00FB09E8" w:rsidRPr="00572CD9">
        <w:t xml:space="preserve"> in the same manner as the </w:t>
      </w:r>
      <w:r w:rsidR="005E134E" w:rsidRPr="00572CD9">
        <w:t>Subcontractor</w:t>
      </w:r>
      <w:r w:rsidR="00FB09E8" w:rsidRPr="00572CD9">
        <w:t xml:space="preserve"> is required to do under </w:t>
      </w:r>
      <w:r w:rsidR="00F20305" w:rsidRPr="00572CD9">
        <w:t>sub</w:t>
      </w:r>
      <w:r w:rsidR="00FB09E8" w:rsidRPr="00572CD9">
        <w:t>paragraph</w:t>
      </w:r>
      <w:r w:rsidR="00F20305" w:rsidRPr="00572CD9">
        <w:t xml:space="preserve"> </w:t>
      </w:r>
      <w:r w:rsidR="00F20305" w:rsidRPr="00572CD9">
        <w:fldChar w:fldCharType="begin"/>
      </w:r>
      <w:r w:rsidR="00F20305" w:rsidRPr="00572CD9">
        <w:instrText xml:space="preserve"> REF _Ref463431466 \n \h </w:instrText>
      </w:r>
      <w:r w:rsidR="00F20305" w:rsidRPr="00572CD9">
        <w:fldChar w:fldCharType="separate"/>
      </w:r>
      <w:r w:rsidR="000068A3">
        <w:t>(</w:t>
      </w:r>
      <w:proofErr w:type="spellStart"/>
      <w:r w:rsidR="000068A3">
        <w:t>i</w:t>
      </w:r>
      <w:proofErr w:type="spellEnd"/>
      <w:r w:rsidR="000068A3">
        <w:t>)</w:t>
      </w:r>
      <w:r w:rsidR="00F20305" w:rsidRPr="00572CD9">
        <w:fldChar w:fldCharType="end"/>
      </w:r>
      <w:r w:rsidRPr="00572CD9">
        <w:t>;</w:t>
      </w:r>
    </w:p>
    <w:p w14:paraId="2397B41D" w14:textId="3ABC75B7" w:rsidR="00A77FD1" w:rsidRPr="00572CD9" w:rsidRDefault="00A77FD1" w:rsidP="00F24A2B">
      <w:pPr>
        <w:pStyle w:val="DefenceHeading3"/>
      </w:pPr>
      <w:r w:rsidRPr="00572CD9">
        <w:t xml:space="preserve">in relation to </w:t>
      </w:r>
      <w:r w:rsidR="006F68C7" w:rsidRPr="00572CD9">
        <w:t>Professional Indemnity Insurance</w:t>
      </w:r>
      <w:r w:rsidRPr="00572CD9">
        <w:t xml:space="preserve">, ensure the insurance: </w:t>
      </w:r>
    </w:p>
    <w:p w14:paraId="0DE584D8" w14:textId="77777777" w:rsidR="00A77FD1" w:rsidRPr="00572CD9" w:rsidRDefault="00A77FD1" w:rsidP="007A5B5D">
      <w:pPr>
        <w:pStyle w:val="DefenceHeading4"/>
      </w:pPr>
      <w:r w:rsidRPr="00572CD9">
        <w:t xml:space="preserve">has a retroactive date of no later than the commencement of the Subcontractor's Activities; and </w:t>
      </w:r>
    </w:p>
    <w:p w14:paraId="392610CF" w14:textId="21F55857" w:rsidR="00A77FD1" w:rsidRPr="00572CD9" w:rsidRDefault="00A77FD1" w:rsidP="007A5B5D">
      <w:pPr>
        <w:pStyle w:val="DefenceHeading4"/>
      </w:pPr>
      <w:r w:rsidRPr="00572CD9">
        <w:t xml:space="preserve">is not subject to any worldwide </w:t>
      </w:r>
      <w:r w:rsidR="00F20305" w:rsidRPr="00572CD9">
        <w:t>or</w:t>
      </w:r>
      <w:r w:rsidRPr="00572CD9">
        <w:t xml:space="preserve"> jurisdictional limits </w:t>
      </w:r>
      <w:r w:rsidR="00F20305" w:rsidRPr="00572CD9">
        <w:t xml:space="preserve">which might limit or exclude the jurisdictions in which </w:t>
      </w:r>
      <w:r w:rsidRPr="00572CD9">
        <w:t>the Subcontract</w:t>
      </w:r>
      <w:r w:rsidR="00F20305" w:rsidRPr="00572CD9">
        <w:t>or's Activities are being carried out</w:t>
      </w:r>
      <w:r w:rsidRPr="00572CD9">
        <w:t>;</w:t>
      </w:r>
    </w:p>
    <w:p w14:paraId="045FB3D6" w14:textId="77777777" w:rsidR="00A77FD1" w:rsidRPr="00572CD9" w:rsidRDefault="00A77FD1" w:rsidP="00F24A2B">
      <w:pPr>
        <w:pStyle w:val="DefenceHeading3"/>
      </w:pPr>
      <w:bookmarkStart w:id="168" w:name="_Ref459892984"/>
      <w:r w:rsidRPr="00572CD9">
        <w:t xml:space="preserve">promptly </w:t>
      </w:r>
      <w:r w:rsidR="00285A98" w:rsidRPr="00572CD9">
        <w:t xml:space="preserve">provide the </w:t>
      </w:r>
      <w:r w:rsidR="00A46C28" w:rsidRPr="00572CD9">
        <w:t>Contractor's Representative</w:t>
      </w:r>
      <w:r w:rsidR="00285A98" w:rsidRPr="00572CD9">
        <w:t xml:space="preserve"> with evidence </w:t>
      </w:r>
      <w:r w:rsidR="00E765BF" w:rsidRPr="00572CD9">
        <w:t xml:space="preserve">satisfactory to the </w:t>
      </w:r>
      <w:r w:rsidR="00A46C28" w:rsidRPr="00572CD9">
        <w:t>Contractor's Representative</w:t>
      </w:r>
      <w:r w:rsidR="00E765BF" w:rsidRPr="00572CD9">
        <w:t xml:space="preserve"> that</w:t>
      </w:r>
      <w:r w:rsidRPr="00572CD9">
        <w:t>:</w:t>
      </w:r>
      <w:bookmarkEnd w:id="168"/>
    </w:p>
    <w:p w14:paraId="6682DC07" w14:textId="735253F7" w:rsidR="00A77FD1" w:rsidRPr="00572CD9" w:rsidRDefault="00A77FD1" w:rsidP="007A5B5D">
      <w:pPr>
        <w:pStyle w:val="DefenceHeading4"/>
      </w:pPr>
      <w:r w:rsidRPr="00572CD9">
        <w:t xml:space="preserve">it has complied with clause </w:t>
      </w:r>
      <w:r w:rsidR="00AE59A6" w:rsidRPr="00572CD9">
        <w:fldChar w:fldCharType="begin"/>
      </w:r>
      <w:r w:rsidR="00AE59A6" w:rsidRPr="00572CD9">
        <w:instrText xml:space="preserve"> REF _Ref146685076 \w \h </w:instrText>
      </w:r>
      <w:r w:rsidR="00D84400" w:rsidRPr="00572CD9">
        <w:instrText xml:space="preserve"> \* MERGEFORMAT </w:instrText>
      </w:r>
      <w:r w:rsidR="00AE59A6" w:rsidRPr="00572CD9">
        <w:fldChar w:fldCharType="separate"/>
      </w:r>
      <w:r w:rsidR="000068A3">
        <w:t>4.3</w:t>
      </w:r>
      <w:r w:rsidR="00AE59A6" w:rsidRPr="00572CD9">
        <w:fldChar w:fldCharType="end"/>
      </w:r>
      <w:r w:rsidRPr="00572CD9">
        <w:t>; and</w:t>
      </w:r>
    </w:p>
    <w:p w14:paraId="453FD6BA" w14:textId="37FDABC8" w:rsidR="00A77FD1" w:rsidRPr="00572CD9" w:rsidRDefault="00A77FD1" w:rsidP="007A5B5D">
      <w:pPr>
        <w:pStyle w:val="DefenceHeading4"/>
      </w:pPr>
      <w:r w:rsidRPr="00572CD9">
        <w:t xml:space="preserve">each insurance required under clause </w:t>
      </w:r>
      <w:r w:rsidR="00AE59A6" w:rsidRPr="00572CD9">
        <w:fldChar w:fldCharType="begin"/>
      </w:r>
      <w:r w:rsidR="00AE59A6" w:rsidRPr="00572CD9">
        <w:instrText xml:space="preserve"> REF _Ref146685076 \w \h </w:instrText>
      </w:r>
      <w:r w:rsidR="00D84400" w:rsidRPr="00572CD9">
        <w:instrText xml:space="preserve"> \* MERGEFORMAT </w:instrText>
      </w:r>
      <w:r w:rsidR="00AE59A6" w:rsidRPr="00572CD9">
        <w:fldChar w:fldCharType="separate"/>
      </w:r>
      <w:r w:rsidR="000068A3">
        <w:t>4.3</w:t>
      </w:r>
      <w:r w:rsidR="00AE59A6" w:rsidRPr="00572CD9">
        <w:fldChar w:fldCharType="end"/>
      </w:r>
      <w:r w:rsidRPr="00572CD9">
        <w:t xml:space="preserve"> is current and complies with clause </w:t>
      </w:r>
      <w:r w:rsidR="00AE59A6" w:rsidRPr="00572CD9">
        <w:fldChar w:fldCharType="begin"/>
      </w:r>
      <w:r w:rsidR="00AE59A6" w:rsidRPr="00572CD9">
        <w:instrText xml:space="preserve"> REF _Ref146685076 \w \h </w:instrText>
      </w:r>
      <w:r w:rsidR="00D84400" w:rsidRPr="00572CD9">
        <w:instrText xml:space="preserve"> \* MERGEFORMAT </w:instrText>
      </w:r>
      <w:r w:rsidR="00AE59A6" w:rsidRPr="00572CD9">
        <w:fldChar w:fldCharType="separate"/>
      </w:r>
      <w:r w:rsidR="000068A3">
        <w:t>4.3</w:t>
      </w:r>
      <w:r w:rsidR="00AE59A6" w:rsidRPr="00572CD9">
        <w:fldChar w:fldCharType="end"/>
      </w:r>
      <w:r w:rsidRPr="00572CD9">
        <w:t>,</w:t>
      </w:r>
      <w:r w:rsidR="00E765BF" w:rsidRPr="00572CD9">
        <w:t xml:space="preserve"> </w:t>
      </w:r>
    </w:p>
    <w:p w14:paraId="3D1D83C6" w14:textId="77777777" w:rsidR="00285A98" w:rsidRPr="00572CD9" w:rsidRDefault="00E765BF" w:rsidP="005B047D">
      <w:pPr>
        <w:pStyle w:val="DefenceIndent"/>
      </w:pPr>
      <w:r w:rsidRPr="00572CD9">
        <w:t>as required by</w:t>
      </w:r>
      <w:r w:rsidR="00FB09E8" w:rsidRPr="00572CD9">
        <w:t xml:space="preserve"> the </w:t>
      </w:r>
      <w:r w:rsidR="00A46C28" w:rsidRPr="00572CD9">
        <w:t>Contractor's Representative</w:t>
      </w:r>
      <w:r w:rsidR="00FB09E8" w:rsidRPr="00572CD9">
        <w:t xml:space="preserve"> from time to time</w:t>
      </w:r>
      <w:r w:rsidR="00285A98" w:rsidRPr="00572CD9">
        <w:t>;</w:t>
      </w:r>
    </w:p>
    <w:p w14:paraId="1D47AFD9" w14:textId="77777777" w:rsidR="00673F13" w:rsidRDefault="00673F13" w:rsidP="00673F13">
      <w:pPr>
        <w:pStyle w:val="DefenceHeading3"/>
        <w:keepNext/>
      </w:pPr>
      <w:r>
        <w:t>ensure that:</w:t>
      </w:r>
    </w:p>
    <w:p w14:paraId="6231DC17" w14:textId="20BAD3AE" w:rsidR="00673F13" w:rsidRPr="00471027" w:rsidRDefault="00673F13" w:rsidP="00673F13">
      <w:pPr>
        <w:pStyle w:val="DefenceHeading4"/>
      </w:pPr>
      <w:r w:rsidRPr="00471027">
        <w:t>if the insurer gives the</w:t>
      </w:r>
      <w:r w:rsidRPr="00471027">
        <w:rPr>
          <w:rStyle w:val="Hyperlink"/>
        </w:rPr>
        <w:t xml:space="preserve"> </w:t>
      </w:r>
      <w:r w:rsidRPr="00471027">
        <w:t>Subcontractor notice of expiry, cancellation or rescission of any required insurance policy, the Subcontractor as soon as possible informs the</w:t>
      </w:r>
      <w:r w:rsidRPr="00471027">
        <w:rPr>
          <w:rStyle w:val="Hyperlink"/>
        </w:rPr>
        <w:t xml:space="preserve"> </w:t>
      </w:r>
      <w:r w:rsidRPr="00471027">
        <w:t xml:space="preserve">Contractor in writing that the notice has been given and effects replacement insurance </w:t>
      </w:r>
      <w:r w:rsidR="00BC4B52" w:rsidRPr="00471027">
        <w:t>as required by the Subcontract and informs the Contractor in writing as soon as possible of the identity of the replacement insurer, and provides such evidence as the Contractor's Representative reasonably requires that the replacement insurance complies in all relevant respects with the requirements of the Subcontract</w:t>
      </w:r>
      <w:r w:rsidRPr="00471027">
        <w:t>; and</w:t>
      </w:r>
    </w:p>
    <w:p w14:paraId="2DD54A67" w14:textId="77777777" w:rsidR="00673F13" w:rsidRDefault="00673F13" w:rsidP="00673F13">
      <w:pPr>
        <w:pStyle w:val="DefenceHeading4"/>
      </w:pPr>
      <w:r>
        <w:t xml:space="preserve">if the </w:t>
      </w:r>
      <w:r w:rsidRPr="00777751">
        <w:t>Subcontractor</w:t>
      </w:r>
      <w:r>
        <w:t xml:space="preserve"> cancels, rescinds or fails to renew any required insurance policy, the </w:t>
      </w:r>
      <w:r w:rsidRPr="00777751">
        <w:t>Subcontractor</w:t>
      </w:r>
      <w:r>
        <w:t xml:space="preserve"> as soon as possible obtains replacement insurance as required by the </w:t>
      </w:r>
      <w:r w:rsidRPr="00777751">
        <w:t>Subcontract</w:t>
      </w:r>
      <w:r>
        <w:t xml:space="preserve"> and informs the </w:t>
      </w:r>
      <w:r w:rsidRPr="00777751">
        <w:t>Contractor</w:t>
      </w:r>
      <w:r w:rsidRPr="00491E6D">
        <w:t xml:space="preserve"> </w:t>
      </w:r>
      <w:r>
        <w:t xml:space="preserve">in writing as soon as possible of the identity of the replacement insurer, and provides such evidence as the </w:t>
      </w:r>
      <w:r w:rsidRPr="00777751">
        <w:t>Contractor’s Representative</w:t>
      </w:r>
      <w:r w:rsidRPr="00491E6D">
        <w:rPr>
          <w:rStyle w:val="Hyperlink"/>
        </w:rPr>
        <w:t xml:space="preserve"> </w:t>
      </w:r>
      <w:r>
        <w:t xml:space="preserve">reasonably requires that the replacement insurance complies in all relevant respects with the requirements of the </w:t>
      </w:r>
      <w:r w:rsidRPr="00777751">
        <w:t>Subcontract</w:t>
      </w:r>
      <w:r>
        <w:t xml:space="preserve">; </w:t>
      </w:r>
    </w:p>
    <w:p w14:paraId="3055137B" w14:textId="77777777" w:rsidR="00285A98" w:rsidRPr="00572CD9" w:rsidRDefault="00FB09E8" w:rsidP="00F24A2B">
      <w:pPr>
        <w:pStyle w:val="DefenceHeading3"/>
      </w:pPr>
      <w:r w:rsidRPr="00572CD9">
        <w:t>ensure that it:</w:t>
      </w:r>
    </w:p>
    <w:p w14:paraId="4AD91346" w14:textId="77777777" w:rsidR="00294C13" w:rsidRPr="00572CD9" w:rsidRDefault="00FB09E8" w:rsidP="007A5B5D">
      <w:pPr>
        <w:pStyle w:val="DefenceHeading4"/>
      </w:pPr>
      <w:r w:rsidRPr="00572CD9">
        <w:t>does not do or omit to do anything whereby any insurance may be prejudiced</w:t>
      </w:r>
      <w:r w:rsidR="00294C13" w:rsidRPr="00572CD9">
        <w:t>;</w:t>
      </w:r>
      <w:r w:rsidRPr="00572CD9">
        <w:t xml:space="preserve"> </w:t>
      </w:r>
    </w:p>
    <w:p w14:paraId="1BF4B6B9" w14:textId="77777777" w:rsidR="00F20305" w:rsidRPr="00572CD9" w:rsidRDefault="00F20305" w:rsidP="007A5B5D">
      <w:pPr>
        <w:pStyle w:val="DefenceHeading4"/>
      </w:pPr>
      <w:r w:rsidRPr="00572CD9">
        <w:t>complies at all times with the terms of each insurance policy;</w:t>
      </w:r>
    </w:p>
    <w:p w14:paraId="04C54A1C" w14:textId="60F11663" w:rsidR="00FB09E8" w:rsidRPr="00572CD9" w:rsidRDefault="00FB09E8" w:rsidP="007A5B5D">
      <w:pPr>
        <w:pStyle w:val="DefenceHeading4"/>
      </w:pPr>
      <w:r w:rsidRPr="00572CD9">
        <w:t>if</w:t>
      </w:r>
      <w:r w:rsidR="00B60D56" w:rsidRPr="00572CD9">
        <w:t xml:space="preserve"> </w:t>
      </w:r>
      <w:r w:rsidRPr="00572CD9">
        <w:t>necessary, takes all possible steps to rectify any situation which might prejudice any insurance;</w:t>
      </w:r>
    </w:p>
    <w:p w14:paraId="48AB1665" w14:textId="77777777" w:rsidR="00F20305" w:rsidRPr="00572CD9" w:rsidRDefault="00F20305" w:rsidP="00F20305">
      <w:pPr>
        <w:pStyle w:val="DefenceHeading4"/>
      </w:pPr>
      <w:r w:rsidRPr="00572CD9">
        <w:lastRenderedPageBreak/>
        <w:t>punctually pays all premiums and other amounts payable in connection with all of the required insurance policies, and gives the Contractor's Representative copies of receipts for payment of premiums upon request by the Contractor's Representative;</w:t>
      </w:r>
    </w:p>
    <w:p w14:paraId="1FB8DA4F" w14:textId="77777777" w:rsidR="00FB09E8" w:rsidRPr="00572CD9" w:rsidRDefault="00FB09E8" w:rsidP="007A5B5D">
      <w:pPr>
        <w:pStyle w:val="DefenceHeading4"/>
      </w:pPr>
      <w:r w:rsidRPr="00572CD9">
        <w:t>renews any required insurance policy if it expires during the relevant period, unless appropriate replacement insurance is obtained;</w:t>
      </w:r>
    </w:p>
    <w:p w14:paraId="707A4A80" w14:textId="77777777" w:rsidR="00F20305" w:rsidRPr="00572CD9" w:rsidRDefault="00F20305" w:rsidP="00F20305">
      <w:pPr>
        <w:pStyle w:val="DefenceHeading4"/>
      </w:pPr>
      <w:r w:rsidRPr="00572CD9">
        <w:t xml:space="preserve">immediately notifies the Contractor's Representative (in writing) if the Subcontractor fails to renew any required insurance policy or pay a premium; </w:t>
      </w:r>
    </w:p>
    <w:p w14:paraId="119BBCC7" w14:textId="77777777" w:rsidR="00FB09E8" w:rsidRPr="00572CD9" w:rsidRDefault="00FB09E8" w:rsidP="007A5B5D">
      <w:pPr>
        <w:pStyle w:val="DefenceHeading4"/>
      </w:pPr>
      <w:r w:rsidRPr="00572CD9">
        <w:t xml:space="preserve">does not cancel or allow an insurance policy to lapse during the period for which it is required by the </w:t>
      </w:r>
      <w:r w:rsidR="00591E06" w:rsidRPr="00572CD9">
        <w:t>Subcontract</w:t>
      </w:r>
      <w:r w:rsidR="007B7048" w:rsidRPr="00572CD9">
        <w:t xml:space="preserve"> </w:t>
      </w:r>
      <w:r w:rsidRPr="00572CD9">
        <w:t xml:space="preserve">without the prior written consent of the </w:t>
      </w:r>
      <w:r w:rsidR="00A46C28" w:rsidRPr="00572CD9">
        <w:t>Contractor's Representative</w:t>
      </w:r>
      <w:r w:rsidRPr="00572CD9">
        <w:t>;</w:t>
      </w:r>
    </w:p>
    <w:p w14:paraId="1EA5DAFD" w14:textId="5C4ABA1A" w:rsidR="00FB09E8" w:rsidRPr="00572CD9" w:rsidRDefault="00FB09E8" w:rsidP="007A5B5D">
      <w:pPr>
        <w:pStyle w:val="DefenceHeading4"/>
      </w:pPr>
      <w:r w:rsidRPr="00572CD9">
        <w:t xml:space="preserve">immediately notifies the </w:t>
      </w:r>
      <w:r w:rsidR="00A46C28" w:rsidRPr="00572CD9">
        <w:t>Contractor's Representative</w:t>
      </w:r>
      <w:r w:rsidRPr="00572CD9">
        <w:t xml:space="preserve"> (in writing) of any event which may result in a required insurance policy lapsing, being cancelled or rescinded; </w:t>
      </w:r>
    </w:p>
    <w:p w14:paraId="5BCED454" w14:textId="39D24FA3" w:rsidR="00FB09E8" w:rsidRPr="00572CD9" w:rsidRDefault="00FB09E8" w:rsidP="007A5B5D">
      <w:pPr>
        <w:pStyle w:val="DefenceHeading4"/>
      </w:pPr>
      <w:r w:rsidRPr="00572CD9">
        <w:t xml:space="preserve">complies fully with its duty of disclosure and obligations of utmost good faith toward the insurer and in connection with all of the required insurance policies; </w:t>
      </w:r>
    </w:p>
    <w:p w14:paraId="2B97D9E8" w14:textId="5CA84D15" w:rsidR="00F20305" w:rsidRPr="00572CD9" w:rsidRDefault="00F20305" w:rsidP="00F20305">
      <w:pPr>
        <w:pStyle w:val="DefenceHeading4"/>
      </w:pPr>
      <w:r w:rsidRPr="00572CD9">
        <w:t xml:space="preserve">does everything reasonably required by the Contractor and the Contractor's Representative to enable the </w:t>
      </w:r>
      <w:r w:rsidRPr="00E55C40">
        <w:t>Contractor and the Commonwealth</w:t>
      </w:r>
      <w:r w:rsidRPr="00572CD9">
        <w:t xml:space="preserve"> to claim and to collect or recover money due under any of the insurances in respect of which </w:t>
      </w:r>
      <w:r w:rsidR="00FA6A90">
        <w:t>they are</w:t>
      </w:r>
      <w:r w:rsidRPr="00572CD9">
        <w:t xml:space="preserve"> required to have the benefit of coverage under this Subcontract; and </w:t>
      </w:r>
    </w:p>
    <w:p w14:paraId="7B8F5D03" w14:textId="77777777" w:rsidR="00F20305" w:rsidRPr="00572CD9" w:rsidRDefault="00F20305" w:rsidP="00F20305">
      <w:pPr>
        <w:pStyle w:val="DefenceHeading4"/>
      </w:pPr>
      <w:r w:rsidRPr="00572CD9">
        <w:t>maintains full and appropriate records of incidents relevant to any insurance claim for a period of 10 years from the date of the claim;</w:t>
      </w:r>
    </w:p>
    <w:p w14:paraId="14B2B06B" w14:textId="2838BBD1" w:rsidR="00F20305" w:rsidRPr="00572CD9" w:rsidRDefault="00FB09E8" w:rsidP="00F24A2B">
      <w:pPr>
        <w:pStyle w:val="DefenceHeading3"/>
      </w:pPr>
      <w:bookmarkStart w:id="169" w:name="_Ref156956293"/>
      <w:r w:rsidRPr="00572CD9">
        <w:t xml:space="preserve">ensure that any </w:t>
      </w:r>
      <w:proofErr w:type="spellStart"/>
      <w:r w:rsidRPr="00572CD9">
        <w:t>subsubcontractors</w:t>
      </w:r>
      <w:proofErr w:type="spellEnd"/>
      <w:r w:rsidRPr="00572CD9">
        <w:t xml:space="preserve"> that perform any design work forming part of the </w:t>
      </w:r>
      <w:r w:rsidR="00CA7884" w:rsidRPr="00572CD9">
        <w:t>Subcontractor's Activities</w:t>
      </w:r>
      <w:r w:rsidRPr="00572CD9">
        <w:t xml:space="preserve"> also maintain </w:t>
      </w:r>
      <w:r w:rsidR="00452AA4" w:rsidRPr="00572CD9">
        <w:t>Professional Indemnity Insurance</w:t>
      </w:r>
      <w:r w:rsidRPr="00572CD9">
        <w:t xml:space="preserve"> in the same manner and on the same terms as those required to be obtained by the </w:t>
      </w:r>
      <w:r w:rsidR="005E134E" w:rsidRPr="00572CD9">
        <w:t>Subcontractor</w:t>
      </w:r>
      <w:r w:rsidRPr="00572CD9">
        <w:t xml:space="preserve"> under </w:t>
      </w:r>
      <w:r w:rsidR="00497289" w:rsidRPr="00572CD9">
        <w:t xml:space="preserve">clause </w:t>
      </w:r>
      <w:r w:rsidR="00497289" w:rsidRPr="00572CD9">
        <w:fldChar w:fldCharType="begin"/>
      </w:r>
      <w:r w:rsidR="00497289" w:rsidRPr="00572CD9">
        <w:instrText xml:space="preserve"> REF _Ref146685076 \r \h </w:instrText>
      </w:r>
      <w:r w:rsidR="00497289" w:rsidRPr="00572CD9">
        <w:fldChar w:fldCharType="separate"/>
      </w:r>
      <w:r w:rsidR="000068A3">
        <w:t>4.3</w:t>
      </w:r>
      <w:r w:rsidR="00497289" w:rsidRPr="00572CD9">
        <w:fldChar w:fldCharType="end"/>
      </w:r>
      <w:r w:rsidRPr="00572CD9">
        <w:t>, for the amount</w:t>
      </w:r>
      <w:r w:rsidR="00A77FD1" w:rsidRPr="00572CD9">
        <w:t>s specified</w:t>
      </w:r>
      <w:r w:rsidRPr="00572CD9">
        <w:t xml:space="preserve"> in the </w:t>
      </w:r>
      <w:r w:rsidR="00CF6F55" w:rsidRPr="00572CD9">
        <w:t>Subcontract Particulars</w:t>
      </w:r>
      <w:r w:rsidR="00F20305" w:rsidRPr="00572CD9">
        <w:t>; and</w:t>
      </w:r>
    </w:p>
    <w:p w14:paraId="28B4921A" w14:textId="035FCC52" w:rsidR="00FB09E8" w:rsidRPr="00572CD9" w:rsidRDefault="00F20305" w:rsidP="00F24A2B">
      <w:pPr>
        <w:pStyle w:val="DefenceHeading3"/>
      </w:pPr>
      <w:r w:rsidRPr="00572CD9">
        <w:t xml:space="preserve">bear the excess applicable to any insurance claim made under any of the insurance policies required to be maintained by the Subcontractor under this clause </w:t>
      </w:r>
      <w:r w:rsidRPr="00572CD9">
        <w:fldChar w:fldCharType="begin"/>
      </w:r>
      <w:r w:rsidRPr="00572CD9">
        <w:instrText xml:space="preserve"> REF _Ref146685076 \r \h </w:instrText>
      </w:r>
      <w:r w:rsidRPr="00572CD9">
        <w:fldChar w:fldCharType="separate"/>
      </w:r>
      <w:r w:rsidR="000068A3">
        <w:t>4.3</w:t>
      </w:r>
      <w:r w:rsidRPr="00572CD9">
        <w:fldChar w:fldCharType="end"/>
      </w:r>
      <w:r w:rsidRPr="00572CD9">
        <w:t>.  Any excess borne by the Contractor will be a debt due from the Subcontractor to the Contractor</w:t>
      </w:r>
      <w:r w:rsidR="00FB09E8" w:rsidRPr="00572CD9">
        <w:t>.</w:t>
      </w:r>
      <w:bookmarkEnd w:id="169"/>
    </w:p>
    <w:p w14:paraId="3255C564" w14:textId="3A578DFB" w:rsidR="00A77FD1" w:rsidRPr="00572CD9" w:rsidRDefault="00A77FD1" w:rsidP="00F24A2B">
      <w:pPr>
        <w:pStyle w:val="DefenceNormal"/>
      </w:pPr>
      <w:r w:rsidRPr="00572CD9">
        <w:t xml:space="preserve">For the purpose of paragraph </w:t>
      </w:r>
      <w:r w:rsidR="00497289" w:rsidRPr="00572CD9">
        <w:fldChar w:fldCharType="begin"/>
      </w:r>
      <w:r w:rsidR="00497289" w:rsidRPr="00572CD9">
        <w:instrText xml:space="preserve"> REF _Ref459892984 \r \h </w:instrText>
      </w:r>
      <w:r w:rsidR="00497289" w:rsidRPr="00572CD9">
        <w:fldChar w:fldCharType="separate"/>
      </w:r>
      <w:r w:rsidR="000068A3">
        <w:t>(d)</w:t>
      </w:r>
      <w:r w:rsidR="00497289" w:rsidRPr="00572CD9">
        <w:fldChar w:fldCharType="end"/>
      </w:r>
      <w:r w:rsidRPr="00572CD9">
        <w:t xml:space="preserve">, such evidence may include certificates of currency (no more than 20 days old), current policy wordings (except where such insurances are prescribed by Statutory Requirement) and written confirmation from a relevant insurer or reputable broker stating that the relevant insurance is current and complies with clause </w:t>
      </w:r>
      <w:r w:rsidR="00AE59A6" w:rsidRPr="00572CD9">
        <w:fldChar w:fldCharType="begin"/>
      </w:r>
      <w:r w:rsidR="00AE59A6" w:rsidRPr="00572CD9">
        <w:instrText xml:space="preserve"> REF _Ref146685076 \w \h </w:instrText>
      </w:r>
      <w:r w:rsidR="00D84400" w:rsidRPr="00572CD9">
        <w:instrText xml:space="preserve"> \* MERGEFORMAT </w:instrText>
      </w:r>
      <w:r w:rsidR="00AE59A6" w:rsidRPr="00572CD9">
        <w:fldChar w:fldCharType="separate"/>
      </w:r>
      <w:r w:rsidR="000068A3">
        <w:t>4.3</w:t>
      </w:r>
      <w:r w:rsidR="00AE59A6" w:rsidRPr="00572CD9">
        <w:fldChar w:fldCharType="end"/>
      </w:r>
      <w:r w:rsidRPr="00572CD9">
        <w:t>.</w:t>
      </w:r>
    </w:p>
    <w:p w14:paraId="1F824DEB" w14:textId="41116C0B" w:rsidR="00FB09E8" w:rsidRPr="00572CD9" w:rsidRDefault="00FB09E8" w:rsidP="00F24A2B">
      <w:pPr>
        <w:pStyle w:val="DefenceNormal"/>
      </w:pPr>
      <w:r w:rsidRPr="00572CD9">
        <w:t xml:space="preserve">The </w:t>
      </w:r>
      <w:r w:rsidR="00B60D56" w:rsidRPr="00572CD9">
        <w:t xml:space="preserve">obtaining of insurance as required under clause </w:t>
      </w:r>
      <w:r w:rsidR="00AC611E" w:rsidRPr="00572CD9">
        <w:fldChar w:fldCharType="begin"/>
      </w:r>
      <w:r w:rsidR="00AC611E" w:rsidRPr="00572CD9">
        <w:instrText xml:space="preserve"> REF _Ref146685076 \w \h </w:instrText>
      </w:r>
      <w:r w:rsidR="00D84400" w:rsidRPr="00572CD9">
        <w:instrText xml:space="preserve"> \* MERGEFORMAT </w:instrText>
      </w:r>
      <w:r w:rsidR="00AC611E" w:rsidRPr="00572CD9">
        <w:fldChar w:fldCharType="separate"/>
      </w:r>
      <w:r w:rsidR="000068A3">
        <w:t>4.3</w:t>
      </w:r>
      <w:r w:rsidR="00AC611E" w:rsidRPr="00572CD9">
        <w:fldChar w:fldCharType="end"/>
      </w:r>
      <w:r w:rsidR="00AC611E" w:rsidRPr="00572CD9">
        <w:t xml:space="preserve"> </w:t>
      </w:r>
      <w:r w:rsidR="00B60D56" w:rsidRPr="00572CD9">
        <w:t xml:space="preserve">will not in any way limit, reduce or otherwise affect any of the obligations, responsibilities and liabilities of the </w:t>
      </w:r>
      <w:r w:rsidR="005E134E" w:rsidRPr="00572CD9">
        <w:t>Subcontractor</w:t>
      </w:r>
      <w:r w:rsidR="00B60D56" w:rsidRPr="00572CD9">
        <w:t xml:space="preserve"> under the </w:t>
      </w:r>
      <w:r w:rsidR="00591E06" w:rsidRPr="00572CD9">
        <w:t>Subcontract</w:t>
      </w:r>
      <w:r w:rsidR="00B60D56" w:rsidRPr="00572CD9">
        <w:t xml:space="preserve"> or otherwise at law or in equity.</w:t>
      </w:r>
    </w:p>
    <w:p w14:paraId="64F3F9E0" w14:textId="77777777" w:rsidR="00DA5494" w:rsidRPr="00572CD9" w:rsidRDefault="00DA5494" w:rsidP="00D84400">
      <w:pPr>
        <w:pStyle w:val="DefenceHeading2"/>
      </w:pPr>
      <w:bookmarkStart w:id="170" w:name="_Ref101581153"/>
      <w:bookmarkStart w:id="171" w:name="_Toc114330779"/>
      <w:bookmarkStart w:id="172" w:name="_Ref465453975"/>
      <w:bookmarkStart w:id="173" w:name="_Ref465453991"/>
      <w:bookmarkStart w:id="174" w:name="_Toc170661696"/>
      <w:r w:rsidRPr="00572CD9">
        <w:t>Contractor</w:t>
      </w:r>
      <w:bookmarkEnd w:id="170"/>
      <w:bookmarkEnd w:id="171"/>
      <w:r w:rsidR="00A07F18" w:rsidRPr="00572CD9">
        <w:t xml:space="preserve"> Insurance Obligations</w:t>
      </w:r>
      <w:bookmarkEnd w:id="172"/>
      <w:bookmarkEnd w:id="173"/>
      <w:bookmarkEnd w:id="174"/>
    </w:p>
    <w:p w14:paraId="60429D6F" w14:textId="77777777" w:rsidR="00673F13" w:rsidRDefault="00DA5494" w:rsidP="00E55C40">
      <w:pPr>
        <w:pStyle w:val="DefenceHeading3"/>
      </w:pPr>
      <w:r w:rsidRPr="00572CD9">
        <w:t xml:space="preserve">The </w:t>
      </w:r>
      <w:r w:rsidR="00D921F1" w:rsidRPr="00572CD9">
        <w:t>Contractor</w:t>
      </w:r>
      <w:r w:rsidRPr="00572CD9">
        <w:t xml:space="preserve"> must</w:t>
      </w:r>
      <w:r w:rsidR="00673F13">
        <w:t>:</w:t>
      </w:r>
      <w:r w:rsidRPr="00572CD9">
        <w:t xml:space="preserve"> </w:t>
      </w:r>
    </w:p>
    <w:p w14:paraId="6D31CC78" w14:textId="77777777" w:rsidR="00673F13" w:rsidRDefault="00DA5494" w:rsidP="00E55C40">
      <w:pPr>
        <w:pStyle w:val="DefenceHeading4"/>
      </w:pPr>
      <w:bookmarkStart w:id="175" w:name="_Ref70437859"/>
      <w:r w:rsidRPr="00572CD9">
        <w:t xml:space="preserve">from the </w:t>
      </w:r>
      <w:r w:rsidR="006D487F" w:rsidRPr="00572CD9">
        <w:t>Award Date</w:t>
      </w:r>
      <w:r w:rsidR="00A77FD1" w:rsidRPr="00572CD9">
        <w:t xml:space="preserve"> cause to be</w:t>
      </w:r>
      <w:r w:rsidRPr="00572CD9">
        <w:t xml:space="preserve"> effect</w:t>
      </w:r>
      <w:r w:rsidR="00A77FD1" w:rsidRPr="00572CD9">
        <w:t>ed and maintained or otherwise have the benefit of</w:t>
      </w:r>
      <w:r w:rsidRPr="00572CD9">
        <w:t xml:space="preserve"> </w:t>
      </w:r>
      <w:r w:rsidR="00673F13">
        <w:t xml:space="preserve">Construction Risks Insurance, Public Liability Insurance and </w:t>
      </w:r>
      <w:r w:rsidRPr="00572CD9">
        <w:t xml:space="preserve">the </w:t>
      </w:r>
      <w:r w:rsidR="00673F13">
        <w:t>other</w:t>
      </w:r>
      <w:r w:rsidR="00673F13" w:rsidRPr="00572CD9">
        <w:t xml:space="preserve"> </w:t>
      </w:r>
      <w:r w:rsidRPr="00572CD9">
        <w:t>insurance</w:t>
      </w:r>
      <w:r w:rsidR="006076F7" w:rsidRPr="00572CD9">
        <w:t xml:space="preserve"> (if any)</w:t>
      </w:r>
      <w:r w:rsidRPr="00572CD9">
        <w:t xml:space="preserve"> specified in the </w:t>
      </w:r>
      <w:r w:rsidR="00CF6F55" w:rsidRPr="00572CD9">
        <w:t>Subcontract Particulars</w:t>
      </w:r>
      <w:r w:rsidRPr="00572CD9">
        <w:t xml:space="preserve"> </w:t>
      </w:r>
      <w:r w:rsidR="00673F13">
        <w:t>for the amounts specified in the Subcontract Particulars;</w:t>
      </w:r>
      <w:r w:rsidR="00673F13" w:rsidRPr="00572CD9">
        <w:t xml:space="preserve"> </w:t>
      </w:r>
      <w:r w:rsidRPr="00572CD9">
        <w:t>and</w:t>
      </w:r>
      <w:bookmarkEnd w:id="175"/>
      <w:r w:rsidRPr="00572CD9">
        <w:t xml:space="preserve"> </w:t>
      </w:r>
    </w:p>
    <w:p w14:paraId="7EC5E77B" w14:textId="1DC331C5" w:rsidR="00DA5494" w:rsidRPr="00572CD9" w:rsidRDefault="00673F13" w:rsidP="00E55C40">
      <w:pPr>
        <w:pStyle w:val="DefenceHeading4"/>
      </w:pPr>
      <w:r>
        <w:t xml:space="preserve">promptly </w:t>
      </w:r>
      <w:r w:rsidR="00DA5494" w:rsidRPr="00572CD9">
        <w:t xml:space="preserve">provide the </w:t>
      </w:r>
      <w:r w:rsidR="005E134E" w:rsidRPr="00572CD9">
        <w:t>Subcontractor</w:t>
      </w:r>
      <w:r w:rsidR="00DA5494" w:rsidRPr="00572CD9">
        <w:t xml:space="preserve"> with</w:t>
      </w:r>
      <w:r w:rsidR="00A07F18" w:rsidRPr="00572CD9">
        <w:t xml:space="preserve"> evidence satisfactory to the </w:t>
      </w:r>
      <w:r w:rsidR="005E134E" w:rsidRPr="00572CD9">
        <w:t>Subcontractor</w:t>
      </w:r>
      <w:r w:rsidR="00A07F18" w:rsidRPr="00572CD9">
        <w:t xml:space="preserve"> that the </w:t>
      </w:r>
      <w:r>
        <w:t xml:space="preserve">insurances required under subparagraph </w:t>
      </w:r>
      <w:r>
        <w:fldChar w:fldCharType="begin"/>
      </w:r>
      <w:r>
        <w:instrText xml:space="preserve"> REF _Ref70437859 \r \h </w:instrText>
      </w:r>
      <w:r>
        <w:fldChar w:fldCharType="separate"/>
      </w:r>
      <w:r w:rsidR="000068A3">
        <w:t>(</w:t>
      </w:r>
      <w:proofErr w:type="spellStart"/>
      <w:r w:rsidR="000068A3">
        <w:t>i</w:t>
      </w:r>
      <w:proofErr w:type="spellEnd"/>
      <w:r w:rsidR="000068A3">
        <w:t>)</w:t>
      </w:r>
      <w:r>
        <w:fldChar w:fldCharType="end"/>
      </w:r>
      <w:r>
        <w:t xml:space="preserve"> are</w:t>
      </w:r>
      <w:r w:rsidR="00A07F18" w:rsidRPr="00572CD9">
        <w:t xml:space="preserve"> current</w:t>
      </w:r>
      <w:r w:rsidR="00891902">
        <w:t>,</w:t>
      </w:r>
      <w:r w:rsidR="00A07F18" w:rsidRPr="00572CD9">
        <w:t xml:space="preserve"> as required by the </w:t>
      </w:r>
      <w:r w:rsidR="005E134E" w:rsidRPr="00572CD9">
        <w:t>Subcontractor</w:t>
      </w:r>
      <w:r w:rsidR="00A07F18" w:rsidRPr="00572CD9">
        <w:t xml:space="preserve"> from time to time</w:t>
      </w:r>
      <w:r w:rsidR="00DA5494" w:rsidRPr="00572CD9">
        <w:t xml:space="preserve">. </w:t>
      </w:r>
    </w:p>
    <w:p w14:paraId="094E431D" w14:textId="48E1A7CB" w:rsidR="00DA5494" w:rsidRPr="00572CD9" w:rsidRDefault="00DA5494" w:rsidP="00E55C40">
      <w:pPr>
        <w:pStyle w:val="DefenceHeading3"/>
      </w:pPr>
      <w:r w:rsidRPr="00572CD9">
        <w:t>Th</w:t>
      </w:r>
      <w:r w:rsidR="00092C08" w:rsidRPr="00572CD9">
        <w:t xml:space="preserve">e </w:t>
      </w:r>
      <w:r w:rsidRPr="00572CD9">
        <w:t>insurance</w:t>
      </w:r>
      <w:r w:rsidR="00673F13">
        <w:t xml:space="preserve">s referred to in paragraph </w:t>
      </w:r>
      <w:r w:rsidR="00673F13">
        <w:fldChar w:fldCharType="begin"/>
      </w:r>
      <w:r w:rsidR="00673F13">
        <w:instrText xml:space="preserve"> REF _Ref101577926 \n \h </w:instrText>
      </w:r>
      <w:r w:rsidR="00673F13">
        <w:fldChar w:fldCharType="separate"/>
      </w:r>
      <w:r w:rsidR="000068A3">
        <w:t>(a)</w:t>
      </w:r>
      <w:r w:rsidR="00673F13">
        <w:fldChar w:fldCharType="end"/>
      </w:r>
      <w:r w:rsidR="00673F13">
        <w:t xml:space="preserve"> are</w:t>
      </w:r>
      <w:r w:rsidRPr="00572CD9">
        <w:t xml:space="preserve"> subject to the exclusions, conditions and excesses noted on the policies and the </w:t>
      </w:r>
      <w:r w:rsidR="005E134E" w:rsidRPr="00572CD9">
        <w:t>Subcontractor</w:t>
      </w:r>
      <w:r w:rsidRPr="00572CD9">
        <w:t xml:space="preserve"> must:</w:t>
      </w:r>
    </w:p>
    <w:p w14:paraId="1A715287" w14:textId="77777777" w:rsidR="00DA5494" w:rsidRPr="00572CD9" w:rsidRDefault="00DA5494" w:rsidP="00E55C40">
      <w:pPr>
        <w:pStyle w:val="DefenceHeading4"/>
      </w:pPr>
      <w:bookmarkStart w:id="176" w:name="_Ref465353259"/>
      <w:r w:rsidRPr="00572CD9">
        <w:t>satisfy itself of the nature and extent of the Contractor's insurance;</w:t>
      </w:r>
      <w:bookmarkEnd w:id="176"/>
    </w:p>
    <w:p w14:paraId="0877D838" w14:textId="77777777" w:rsidR="00DA5494" w:rsidRPr="00572CD9" w:rsidRDefault="00DA5494" w:rsidP="00E55C40">
      <w:pPr>
        <w:pStyle w:val="DefenceHeading4"/>
      </w:pPr>
      <w:bookmarkStart w:id="177" w:name="_Ref465353247"/>
      <w:r w:rsidRPr="00572CD9">
        <w:lastRenderedPageBreak/>
        <w:t xml:space="preserve">if required by the </w:t>
      </w:r>
      <w:r w:rsidR="005E134E" w:rsidRPr="00572CD9">
        <w:t>Subcontractor</w:t>
      </w:r>
      <w:r w:rsidRPr="00572CD9">
        <w:t>, take out insurance to:</w:t>
      </w:r>
      <w:bookmarkEnd w:id="177"/>
    </w:p>
    <w:p w14:paraId="78AE8148" w14:textId="77777777" w:rsidR="00DA5494" w:rsidRPr="00572CD9" w:rsidRDefault="00DA5494" w:rsidP="00E55C40">
      <w:pPr>
        <w:pStyle w:val="DefenceHeading5"/>
      </w:pPr>
      <w:r w:rsidRPr="00572CD9">
        <w:t>insure any risks not insured by the Contractor's insurance; or</w:t>
      </w:r>
    </w:p>
    <w:p w14:paraId="59A2960D" w14:textId="77777777" w:rsidR="00DA5494" w:rsidRPr="00572CD9" w:rsidRDefault="00DA5494" w:rsidP="00E55C40">
      <w:pPr>
        <w:pStyle w:val="DefenceHeading5"/>
      </w:pPr>
      <w:r w:rsidRPr="00572CD9">
        <w:t>cover any such exclusions, conditions or excesses in that insurance,</w:t>
      </w:r>
    </w:p>
    <w:p w14:paraId="4D6343F8" w14:textId="77777777" w:rsidR="00DA5494" w:rsidRPr="00572CD9" w:rsidRDefault="00DA5494" w:rsidP="00E55C40">
      <w:pPr>
        <w:pStyle w:val="DefenceIndent"/>
        <w:ind w:firstLine="964"/>
      </w:pPr>
      <w:r w:rsidRPr="00572CD9">
        <w:t xml:space="preserve">which the </w:t>
      </w:r>
      <w:r w:rsidR="005E134E" w:rsidRPr="00572CD9">
        <w:t>Subcontractor</w:t>
      </w:r>
      <w:r w:rsidRPr="00572CD9">
        <w:t xml:space="preserve"> wants to insure against or cover; and</w:t>
      </w:r>
    </w:p>
    <w:p w14:paraId="7433535D" w14:textId="5EF70093" w:rsidR="00DA5494" w:rsidRPr="00572CD9" w:rsidRDefault="00DA5494" w:rsidP="00BE6A42">
      <w:pPr>
        <w:pStyle w:val="DefenceHeading4"/>
      </w:pPr>
      <w:r w:rsidRPr="00572CD9">
        <w:t xml:space="preserve">where it bears the risk of the relevant loss or damage under clause </w:t>
      </w:r>
      <w:r w:rsidR="00657D74" w:rsidRPr="00572CD9">
        <w:fldChar w:fldCharType="begin"/>
      </w:r>
      <w:r w:rsidR="00657D74" w:rsidRPr="00572CD9">
        <w:instrText xml:space="preserve"> REF _Ref460318845 \r \h </w:instrText>
      </w:r>
      <w:r w:rsidR="00D84400" w:rsidRPr="00572CD9">
        <w:instrText xml:space="preserve"> \* MERGEFORMAT </w:instrText>
      </w:r>
      <w:r w:rsidR="00657D74" w:rsidRPr="00572CD9">
        <w:fldChar w:fldCharType="separate"/>
      </w:r>
      <w:r w:rsidR="000068A3">
        <w:t>4.1</w:t>
      </w:r>
      <w:r w:rsidR="00657D74" w:rsidRPr="00572CD9">
        <w:fldChar w:fldCharType="end"/>
      </w:r>
      <w:r w:rsidRPr="00572CD9">
        <w:t xml:space="preserve"> or is required to indemnify the </w:t>
      </w:r>
      <w:r w:rsidR="00D921F1" w:rsidRPr="00572CD9">
        <w:t>Contractor</w:t>
      </w:r>
      <w:r w:rsidRPr="00572CD9">
        <w:t xml:space="preserve"> under clause </w:t>
      </w:r>
      <w:r w:rsidRPr="00572CD9">
        <w:fldChar w:fldCharType="begin"/>
      </w:r>
      <w:r w:rsidRPr="00572CD9">
        <w:instrText xml:space="preserve"> REF _Ref101577994 \r \h </w:instrText>
      </w:r>
      <w:r w:rsidR="00D84400" w:rsidRPr="00572CD9">
        <w:instrText xml:space="preserve"> \* MERGEFORMAT </w:instrText>
      </w:r>
      <w:r w:rsidRPr="00572CD9">
        <w:fldChar w:fldCharType="separate"/>
      </w:r>
      <w:r w:rsidR="000068A3">
        <w:t>4.2</w:t>
      </w:r>
      <w:r w:rsidRPr="00572CD9">
        <w:fldChar w:fldCharType="end"/>
      </w:r>
      <w:r w:rsidRPr="00572CD9">
        <w:t>, bear the cost of any excesses in the Contractor's insurance.</w:t>
      </w:r>
    </w:p>
    <w:p w14:paraId="7012018E" w14:textId="77777777" w:rsidR="00285A98" w:rsidRPr="00572CD9" w:rsidRDefault="00285A98" w:rsidP="00D84400">
      <w:pPr>
        <w:pStyle w:val="DefenceHeading2"/>
      </w:pPr>
      <w:bookmarkStart w:id="178" w:name="_Ref459899551"/>
      <w:bookmarkStart w:id="179" w:name="_Ref459899594"/>
      <w:bookmarkStart w:id="180" w:name="_Ref459899599"/>
      <w:bookmarkStart w:id="181" w:name="_Toc170661697"/>
      <w:r w:rsidRPr="00572CD9">
        <w:t>Failure to Insure</w:t>
      </w:r>
      <w:bookmarkEnd w:id="178"/>
      <w:bookmarkEnd w:id="179"/>
      <w:bookmarkEnd w:id="180"/>
      <w:bookmarkEnd w:id="181"/>
    </w:p>
    <w:p w14:paraId="7DD29EA4" w14:textId="11C01A8C" w:rsidR="00A77FD1" w:rsidRPr="00572CD9" w:rsidRDefault="00A77FD1" w:rsidP="00F24A2B">
      <w:pPr>
        <w:pStyle w:val="DefenceHeading3"/>
      </w:pPr>
      <w:bookmarkStart w:id="182" w:name="_Ref459893167"/>
      <w:r w:rsidRPr="00572CD9">
        <w:t xml:space="preserve">If the Subcontractor fails to comply with clause </w:t>
      </w:r>
      <w:r w:rsidR="00AE59A6" w:rsidRPr="00572CD9">
        <w:fldChar w:fldCharType="begin"/>
      </w:r>
      <w:r w:rsidR="00AE59A6" w:rsidRPr="00572CD9">
        <w:instrText xml:space="preserve"> REF _Ref146685076 \w \h </w:instrText>
      </w:r>
      <w:r w:rsidR="00D84400" w:rsidRPr="00572CD9">
        <w:instrText xml:space="preserve"> \* MERGEFORMAT </w:instrText>
      </w:r>
      <w:r w:rsidR="00AE59A6" w:rsidRPr="00572CD9">
        <w:fldChar w:fldCharType="separate"/>
      </w:r>
      <w:r w:rsidR="000068A3">
        <w:t>4.3</w:t>
      </w:r>
      <w:r w:rsidR="00AE59A6" w:rsidRPr="00572CD9">
        <w:fldChar w:fldCharType="end"/>
      </w:r>
      <w:r w:rsidRPr="00572CD9">
        <w:t xml:space="preserve">, the Contractor may </w:t>
      </w:r>
      <w:r w:rsidR="00497289" w:rsidRPr="00572CD9">
        <w:t>(</w:t>
      </w:r>
      <w:r w:rsidRPr="00572CD9">
        <w:t>in its absolute discretion and without prejudice to any other rights it may have</w:t>
      </w:r>
      <w:r w:rsidR="00497289" w:rsidRPr="00572CD9">
        <w:t>)</w:t>
      </w:r>
      <w:r w:rsidRPr="00572CD9">
        <w:t xml:space="preserve"> take out the relevant insurance and the cost </w:t>
      </w:r>
      <w:r w:rsidR="00F20305" w:rsidRPr="00572CD9">
        <w:t xml:space="preserve">of such insurances </w:t>
      </w:r>
      <w:r w:rsidRPr="00572CD9">
        <w:t>will be a debt due from the Subcontractor to the Contractor.</w:t>
      </w:r>
      <w:bookmarkEnd w:id="182"/>
      <w:r w:rsidRPr="00572CD9">
        <w:t xml:space="preserve"> </w:t>
      </w:r>
    </w:p>
    <w:p w14:paraId="141CF5BD" w14:textId="4BEEB2DF" w:rsidR="00A77FD1" w:rsidRPr="00572CD9" w:rsidRDefault="00A77FD1" w:rsidP="00F24A2B">
      <w:pPr>
        <w:pStyle w:val="DefenceHeading3"/>
      </w:pPr>
      <w:bookmarkStart w:id="183" w:name="_BPDC_LN_INS_3384"/>
      <w:bookmarkStart w:id="184" w:name="_BPDC_PR_INS_3385"/>
      <w:bookmarkStart w:id="185" w:name="_Ref459893175"/>
      <w:bookmarkEnd w:id="183"/>
      <w:bookmarkEnd w:id="184"/>
      <w:r w:rsidRPr="00572CD9">
        <w:t>The Subcontractor must take all</w:t>
      </w:r>
      <w:r w:rsidR="006118D0" w:rsidRPr="00572CD9">
        <w:t xml:space="preserve"> </w:t>
      </w:r>
      <w:r w:rsidRPr="00572CD9">
        <w:t>necessary</w:t>
      </w:r>
      <w:r w:rsidR="009678D4" w:rsidRPr="00572CD9">
        <w:t xml:space="preserve"> steps</w:t>
      </w:r>
      <w:r w:rsidRPr="00572CD9">
        <w:t xml:space="preserve"> to assist the Contractor in exercising its discretion under </w:t>
      </w:r>
      <w:r w:rsidR="006721D9" w:rsidRPr="00572CD9">
        <w:t xml:space="preserve">paragraph </w:t>
      </w:r>
      <w:r w:rsidR="006721D9" w:rsidRPr="00572CD9">
        <w:fldChar w:fldCharType="begin"/>
      </w:r>
      <w:r w:rsidR="006721D9" w:rsidRPr="00572CD9">
        <w:instrText xml:space="preserve"> REF _Ref459893167 \r \h </w:instrText>
      </w:r>
      <w:r w:rsidR="006721D9" w:rsidRPr="00572CD9">
        <w:fldChar w:fldCharType="separate"/>
      </w:r>
      <w:r w:rsidR="000068A3">
        <w:t>(a)</w:t>
      </w:r>
      <w:r w:rsidR="006721D9" w:rsidRPr="00572CD9">
        <w:fldChar w:fldCharType="end"/>
      </w:r>
      <w:r w:rsidRPr="00572CD9">
        <w:t xml:space="preserve">. For the purpose of </w:t>
      </w:r>
      <w:r w:rsidR="006721D9" w:rsidRPr="00572CD9">
        <w:t xml:space="preserve">this paragraph </w:t>
      </w:r>
      <w:r w:rsidR="006721D9" w:rsidRPr="00572CD9">
        <w:fldChar w:fldCharType="begin"/>
      </w:r>
      <w:r w:rsidR="006721D9" w:rsidRPr="00572CD9">
        <w:instrText xml:space="preserve"> REF _Ref459893175 \r \h </w:instrText>
      </w:r>
      <w:r w:rsidR="006721D9" w:rsidRPr="00572CD9">
        <w:fldChar w:fldCharType="separate"/>
      </w:r>
      <w:r w:rsidR="000068A3">
        <w:t>(b)</w:t>
      </w:r>
      <w:r w:rsidR="006721D9" w:rsidRPr="00572CD9">
        <w:fldChar w:fldCharType="end"/>
      </w:r>
      <w:r w:rsidRPr="00572CD9">
        <w:t>, "</w:t>
      </w:r>
      <w:r w:rsidRPr="00572CD9">
        <w:rPr>
          <w:b/>
        </w:rPr>
        <w:t>all necessary steps</w:t>
      </w:r>
      <w:r w:rsidRPr="00572CD9">
        <w:t xml:space="preserve">" includes providing all </w:t>
      </w:r>
      <w:r w:rsidR="004838DF">
        <w:t>relevant</w:t>
      </w:r>
      <w:r w:rsidR="004838DF" w:rsidRPr="00572CD9">
        <w:t xml:space="preserve"> </w:t>
      </w:r>
      <w:r w:rsidRPr="00572CD9">
        <w:t xml:space="preserve">information and documents (including </w:t>
      </w:r>
      <w:r w:rsidR="004838DF">
        <w:t xml:space="preserve">for insurance </w:t>
      </w:r>
      <w:r w:rsidRPr="00572CD9">
        <w:t xml:space="preserve">proposals), answering questions, co-operating with and doing everything necessary to assist the Contractor’s Representative or </w:t>
      </w:r>
      <w:r w:rsidR="009B6990" w:rsidRPr="00572CD9">
        <w:t>anyone</w:t>
      </w:r>
      <w:r w:rsidRPr="00572CD9">
        <w:t xml:space="preserve"> else acting on behalf of the Contractor.</w:t>
      </w:r>
      <w:bookmarkEnd w:id="185"/>
      <w:r w:rsidRPr="00572CD9">
        <w:t xml:space="preserve"> </w:t>
      </w:r>
    </w:p>
    <w:p w14:paraId="360C0663" w14:textId="77777777" w:rsidR="00285A98" w:rsidRPr="00572CD9" w:rsidRDefault="00285A98" w:rsidP="00D84400">
      <w:pPr>
        <w:pStyle w:val="DefenceHeading2"/>
        <w:keepLines/>
      </w:pPr>
      <w:bookmarkStart w:id="186" w:name="_Ref156925518"/>
      <w:bookmarkStart w:id="187" w:name="_Ref156959053"/>
      <w:bookmarkStart w:id="188" w:name="_Toc170661698"/>
      <w:r w:rsidRPr="00572CD9">
        <w:t>Period of Insurance</w:t>
      </w:r>
      <w:bookmarkEnd w:id="186"/>
      <w:bookmarkEnd w:id="187"/>
      <w:bookmarkEnd w:id="188"/>
    </w:p>
    <w:p w14:paraId="065DDCAF" w14:textId="05654069" w:rsidR="00285A98" w:rsidRPr="00572CD9" w:rsidRDefault="00285A98" w:rsidP="00F24A2B">
      <w:pPr>
        <w:pStyle w:val="DefenceNormal"/>
      </w:pPr>
      <w:r w:rsidRPr="00572CD9">
        <w:t xml:space="preserve">The insurance </w:t>
      </w:r>
      <w:r w:rsidR="00DB5B42" w:rsidRPr="00572CD9">
        <w:t xml:space="preserve">which the </w:t>
      </w:r>
      <w:r w:rsidR="00AB778B" w:rsidRPr="00572CD9">
        <w:t>Contractor</w:t>
      </w:r>
      <w:r w:rsidR="00CD682B" w:rsidRPr="00572CD9">
        <w:t xml:space="preserve"> is required to </w:t>
      </w:r>
      <w:r w:rsidR="00A77FD1" w:rsidRPr="00572CD9">
        <w:t xml:space="preserve">cause to be effected and maintained or otherwise have the benefit of </w:t>
      </w:r>
      <w:r w:rsidR="00F20305" w:rsidRPr="00572CD9">
        <w:t xml:space="preserve">under clause </w:t>
      </w:r>
      <w:r w:rsidR="00F20305" w:rsidRPr="00572CD9">
        <w:fldChar w:fldCharType="begin"/>
      </w:r>
      <w:r w:rsidR="00F20305" w:rsidRPr="00572CD9">
        <w:instrText xml:space="preserve"> REF _Ref465453975 \n \h </w:instrText>
      </w:r>
      <w:r w:rsidR="00F20305" w:rsidRPr="00572CD9">
        <w:fldChar w:fldCharType="separate"/>
      </w:r>
      <w:r w:rsidR="000068A3">
        <w:t>4.4</w:t>
      </w:r>
      <w:r w:rsidR="00F20305" w:rsidRPr="00572CD9">
        <w:fldChar w:fldCharType="end"/>
      </w:r>
      <w:r w:rsidR="00F20305" w:rsidRPr="00572CD9">
        <w:t xml:space="preserve"> </w:t>
      </w:r>
      <w:r w:rsidR="00CD682B" w:rsidRPr="00572CD9">
        <w:t xml:space="preserve">and the insurance </w:t>
      </w:r>
      <w:r w:rsidR="00FA6A90">
        <w:t xml:space="preserve">which </w:t>
      </w:r>
      <w:r w:rsidR="00CD682B" w:rsidRPr="00572CD9">
        <w:t xml:space="preserve">the </w:t>
      </w:r>
      <w:r w:rsidR="005E134E" w:rsidRPr="00572CD9">
        <w:t>Subcontractor</w:t>
      </w:r>
      <w:r w:rsidR="00DB5B42" w:rsidRPr="00572CD9">
        <w:t xml:space="preserve"> is </w:t>
      </w:r>
      <w:r w:rsidRPr="00572CD9">
        <w:t xml:space="preserve">required </w:t>
      </w:r>
      <w:r w:rsidR="00DB5B42" w:rsidRPr="00572CD9">
        <w:t>to</w:t>
      </w:r>
      <w:r w:rsidR="00A77FD1" w:rsidRPr="00572CD9">
        <w:t xml:space="preserve"> cause to be effected and maintained or otherwise have the benefit of</w:t>
      </w:r>
      <w:r w:rsidR="00DB5B42" w:rsidRPr="00572CD9">
        <w:t xml:space="preserve"> under </w:t>
      </w:r>
      <w:r w:rsidRPr="00572CD9">
        <w:t xml:space="preserve">clause </w:t>
      </w:r>
      <w:r w:rsidR="00294C13" w:rsidRPr="00572CD9">
        <w:fldChar w:fldCharType="begin"/>
      </w:r>
      <w:r w:rsidR="00294C13" w:rsidRPr="00572CD9">
        <w:instrText xml:space="preserve"> REF _Ref146685076 \r \h </w:instrText>
      </w:r>
      <w:r w:rsidR="00294C13" w:rsidRPr="00572CD9">
        <w:fldChar w:fldCharType="separate"/>
      </w:r>
      <w:r w:rsidR="000068A3">
        <w:t>4.3</w:t>
      </w:r>
      <w:r w:rsidR="00294C13" w:rsidRPr="00572CD9">
        <w:fldChar w:fldCharType="end"/>
      </w:r>
      <w:r w:rsidR="006076F7" w:rsidRPr="00572CD9">
        <w:t xml:space="preserve"> </w:t>
      </w:r>
      <w:r w:rsidRPr="00572CD9">
        <w:t>must be maintained:</w:t>
      </w:r>
    </w:p>
    <w:p w14:paraId="59E7DB72" w14:textId="681FCA89" w:rsidR="00713C1C" w:rsidRPr="00572CD9" w:rsidRDefault="00713C1C" w:rsidP="00F24A2B">
      <w:pPr>
        <w:pStyle w:val="DefenceHeading3"/>
      </w:pPr>
      <w:r w:rsidRPr="00572CD9">
        <w:t xml:space="preserve">in the case of </w:t>
      </w:r>
      <w:r w:rsidR="00452AA4" w:rsidRPr="00572CD9">
        <w:t>Construction Risks Insurance</w:t>
      </w:r>
      <w:r w:rsidRPr="00572CD9">
        <w:t xml:space="preserve">, until the </w:t>
      </w:r>
      <w:r w:rsidR="005E134E" w:rsidRPr="00572CD9">
        <w:t>Subcontractor</w:t>
      </w:r>
      <w:r w:rsidRPr="00572CD9">
        <w:t xml:space="preserve"> ceases to bear the risk of loss </w:t>
      </w:r>
      <w:r w:rsidR="00DB5B42" w:rsidRPr="00572CD9">
        <w:t xml:space="preserve">of </w:t>
      </w:r>
      <w:r w:rsidRPr="00572CD9">
        <w:t xml:space="preserve">or damage to anything under clause </w:t>
      </w:r>
      <w:r w:rsidR="00126C9A" w:rsidRPr="00572CD9">
        <w:fldChar w:fldCharType="begin"/>
      </w:r>
      <w:r w:rsidR="00126C9A" w:rsidRPr="00572CD9">
        <w:instrText xml:space="preserve"> REF _Ref460318845 \r \h </w:instrText>
      </w:r>
      <w:r w:rsidR="00D84400" w:rsidRPr="00572CD9">
        <w:instrText xml:space="preserve"> \* MERGEFORMAT </w:instrText>
      </w:r>
      <w:r w:rsidR="00126C9A" w:rsidRPr="00572CD9">
        <w:fldChar w:fldCharType="separate"/>
      </w:r>
      <w:r w:rsidR="000068A3">
        <w:t>4.1</w:t>
      </w:r>
      <w:r w:rsidR="00126C9A" w:rsidRPr="00572CD9">
        <w:fldChar w:fldCharType="end"/>
      </w:r>
      <w:r w:rsidRPr="00572CD9">
        <w:t>;</w:t>
      </w:r>
    </w:p>
    <w:p w14:paraId="2EDA9542" w14:textId="77777777" w:rsidR="00285A98" w:rsidRPr="00572CD9" w:rsidRDefault="00285A98" w:rsidP="00F24A2B">
      <w:pPr>
        <w:pStyle w:val="DefenceHeading3"/>
      </w:pPr>
      <w:bookmarkStart w:id="189" w:name="_Ref459896041"/>
      <w:r w:rsidRPr="00572CD9">
        <w:t xml:space="preserve">in the case of </w:t>
      </w:r>
      <w:r w:rsidR="00452AA4" w:rsidRPr="00572CD9">
        <w:t>Public Liability Insurance</w:t>
      </w:r>
      <w:r w:rsidR="00DB5B42" w:rsidRPr="00572CD9">
        <w:t>:</w:t>
      </w:r>
      <w:bookmarkEnd w:id="189"/>
    </w:p>
    <w:p w14:paraId="3D03CF0C" w14:textId="5A845589" w:rsidR="00DB5B42" w:rsidRPr="00572CD9" w:rsidRDefault="00AE12AD" w:rsidP="00E55C40">
      <w:pPr>
        <w:pStyle w:val="DefenceHeading4"/>
      </w:pPr>
      <w:r w:rsidRPr="00572CD9">
        <w:t xml:space="preserve">written on an occurrence basis, until </w:t>
      </w:r>
      <w:r w:rsidR="00C66609" w:rsidRPr="00572CD9">
        <w:t>completion of</w:t>
      </w:r>
      <w:r w:rsidR="00DB5B42" w:rsidRPr="00572CD9">
        <w:t xml:space="preserve"> the </w:t>
      </w:r>
      <w:r w:rsidR="00CA7884" w:rsidRPr="00572CD9">
        <w:t>Subcontractor's Activities</w:t>
      </w:r>
      <w:r w:rsidR="00DB5B42" w:rsidRPr="00572CD9">
        <w:t>;</w:t>
      </w:r>
      <w:r w:rsidRPr="00572CD9">
        <w:t xml:space="preserve"> or</w:t>
      </w:r>
    </w:p>
    <w:p w14:paraId="562ACF76" w14:textId="379160AD" w:rsidR="00AE12AD" w:rsidRPr="00572CD9" w:rsidRDefault="00AE12AD" w:rsidP="007A5B5D">
      <w:pPr>
        <w:pStyle w:val="DefenceHeading4"/>
      </w:pPr>
      <w:bookmarkStart w:id="190" w:name="_Ref463024877"/>
      <w:r w:rsidRPr="00572CD9">
        <w:t xml:space="preserve">written on a claims made basis, until the expiration of the </w:t>
      </w:r>
      <w:r w:rsidR="00F20305" w:rsidRPr="00572CD9">
        <w:t xml:space="preserve">run-off </w:t>
      </w:r>
      <w:r w:rsidRPr="00572CD9">
        <w:t>period specified in the Subcontract Particulars following the latest of</w:t>
      </w:r>
      <w:r w:rsidR="00B50D46">
        <w:t xml:space="preserve"> the</w:t>
      </w:r>
      <w:r w:rsidRPr="00572CD9">
        <w:t>:</w:t>
      </w:r>
      <w:bookmarkEnd w:id="190"/>
    </w:p>
    <w:p w14:paraId="4365B304" w14:textId="3A6AC577" w:rsidR="00C66609" w:rsidRPr="00572CD9" w:rsidRDefault="00C66609" w:rsidP="00F925A4">
      <w:pPr>
        <w:pStyle w:val="DefenceHeading5"/>
      </w:pPr>
      <w:bookmarkStart w:id="191" w:name="_BPDC_LN_INS_3372"/>
      <w:bookmarkStart w:id="192" w:name="_BPDC_PR_INS_3373"/>
      <w:bookmarkEnd w:id="191"/>
      <w:bookmarkEnd w:id="192"/>
      <w:r w:rsidRPr="00572CD9">
        <w:t xml:space="preserve">end of the last Defects Liability Period; </w:t>
      </w:r>
    </w:p>
    <w:p w14:paraId="2F916F6E" w14:textId="2E46F1CB" w:rsidR="00AE12AD" w:rsidRPr="00572CD9" w:rsidRDefault="00294C13" w:rsidP="00F925A4">
      <w:pPr>
        <w:pStyle w:val="DefenceHeading5"/>
      </w:pPr>
      <w:r w:rsidRPr="00572CD9">
        <w:t>date upon which all defects and</w:t>
      </w:r>
      <w:r w:rsidR="00C66609" w:rsidRPr="00572CD9">
        <w:t xml:space="preserve"> omissions in the Subcontract Works have been rectified in accordance with the Subcontract</w:t>
      </w:r>
      <w:r w:rsidR="00AE12AD" w:rsidRPr="00572CD9">
        <w:t>; and</w:t>
      </w:r>
    </w:p>
    <w:p w14:paraId="796C93AB" w14:textId="72B6B67C" w:rsidR="00AE12AD" w:rsidRPr="00572CD9" w:rsidRDefault="00C66609" w:rsidP="00F925A4">
      <w:pPr>
        <w:pStyle w:val="DefenceHeading5"/>
      </w:pPr>
      <w:bookmarkStart w:id="193" w:name="_BPDC_LN_INS_3370"/>
      <w:bookmarkStart w:id="194" w:name="_BPDC_PR_INS_3371"/>
      <w:bookmarkEnd w:id="193"/>
      <w:bookmarkEnd w:id="194"/>
      <w:r w:rsidRPr="00572CD9">
        <w:t xml:space="preserve">completion of the </w:t>
      </w:r>
      <w:r w:rsidR="00AE12AD" w:rsidRPr="00572CD9">
        <w:t>Subcontractor's Activities;</w:t>
      </w:r>
    </w:p>
    <w:p w14:paraId="5569F69D" w14:textId="5ABA39D7" w:rsidR="00AE12AD" w:rsidRPr="00572CD9" w:rsidRDefault="00AE12AD" w:rsidP="00F24A2B">
      <w:pPr>
        <w:pStyle w:val="DefenceHeading3"/>
      </w:pPr>
      <w:r w:rsidRPr="00572CD9">
        <w:t xml:space="preserve">in the case of </w:t>
      </w:r>
      <w:r w:rsidR="00452AA4" w:rsidRPr="00572CD9">
        <w:t>Workers Compensation Insurance</w:t>
      </w:r>
      <w:r w:rsidR="004838DF">
        <w:t xml:space="preserve"> and Employers' Liability Insurance</w:t>
      </w:r>
      <w:r w:rsidRPr="00572CD9">
        <w:t>, until the latest of</w:t>
      </w:r>
      <w:r w:rsidR="00F20305" w:rsidRPr="00572CD9">
        <w:t xml:space="preserve"> the</w:t>
      </w:r>
      <w:r w:rsidRPr="00572CD9">
        <w:t>:</w:t>
      </w:r>
    </w:p>
    <w:p w14:paraId="5D26C9AA" w14:textId="6683A6A9" w:rsidR="00AE12AD" w:rsidRPr="00572CD9" w:rsidRDefault="00AE12AD" w:rsidP="007A5B5D">
      <w:pPr>
        <w:pStyle w:val="DefenceHeading4"/>
      </w:pPr>
      <w:r w:rsidRPr="00572CD9">
        <w:t xml:space="preserve">end of the last Defects Liability Period; </w:t>
      </w:r>
    </w:p>
    <w:p w14:paraId="3413566D" w14:textId="639D85B9" w:rsidR="00AE12AD" w:rsidRPr="00572CD9" w:rsidRDefault="00AE12AD" w:rsidP="007A5B5D">
      <w:pPr>
        <w:pStyle w:val="DefenceHeading4"/>
      </w:pPr>
      <w:r w:rsidRPr="00572CD9">
        <w:t xml:space="preserve">date upon which all defects </w:t>
      </w:r>
      <w:r w:rsidR="00294C13" w:rsidRPr="00572CD9">
        <w:t>and</w:t>
      </w:r>
      <w:r w:rsidRPr="00572CD9">
        <w:t xml:space="preserve"> omissions in the Subcontract Works have been rectified in accordance with the Subcontract; and</w:t>
      </w:r>
    </w:p>
    <w:p w14:paraId="64E75B01" w14:textId="2D1FEC5D" w:rsidR="00AE12AD" w:rsidRPr="00572CD9" w:rsidRDefault="00C66609" w:rsidP="007A5B5D">
      <w:pPr>
        <w:pStyle w:val="DefenceHeading4"/>
      </w:pPr>
      <w:r w:rsidRPr="00572CD9">
        <w:t xml:space="preserve">completion of the </w:t>
      </w:r>
      <w:r w:rsidR="00AE12AD" w:rsidRPr="00572CD9">
        <w:t>Subcontractor's Activities; and</w:t>
      </w:r>
    </w:p>
    <w:p w14:paraId="1A9B132D" w14:textId="4D77FA73" w:rsidR="00DB5B42" w:rsidRPr="00572CD9" w:rsidRDefault="00285A98" w:rsidP="00F24A2B">
      <w:pPr>
        <w:pStyle w:val="DefenceHeading3"/>
      </w:pPr>
      <w:bookmarkStart w:id="195" w:name="_Ref459896052"/>
      <w:r w:rsidRPr="00572CD9">
        <w:t xml:space="preserve">in the case of </w:t>
      </w:r>
      <w:r w:rsidR="00452AA4" w:rsidRPr="00572CD9">
        <w:t>Professional Indemnity Insurance</w:t>
      </w:r>
      <w:r w:rsidRPr="00572CD9">
        <w:t xml:space="preserve">, </w:t>
      </w:r>
      <w:r w:rsidR="00E765BF" w:rsidRPr="00572CD9">
        <w:t xml:space="preserve">until </w:t>
      </w:r>
      <w:r w:rsidRPr="00572CD9">
        <w:t xml:space="preserve">the expiration of </w:t>
      </w:r>
      <w:r w:rsidR="00E765BF" w:rsidRPr="00572CD9">
        <w:t xml:space="preserve">the </w:t>
      </w:r>
      <w:r w:rsidR="00F20305" w:rsidRPr="00572CD9">
        <w:t xml:space="preserve">run-off </w:t>
      </w:r>
      <w:r w:rsidR="00E765BF" w:rsidRPr="00572CD9">
        <w:t>period</w:t>
      </w:r>
      <w:r w:rsidR="00DB5B42" w:rsidRPr="00572CD9">
        <w:t xml:space="preserve"> specified in the </w:t>
      </w:r>
      <w:r w:rsidR="00CF6F55" w:rsidRPr="00572CD9">
        <w:t>Subcontract Particulars</w:t>
      </w:r>
      <w:r w:rsidR="00DB5B42" w:rsidRPr="00572CD9">
        <w:t xml:space="preserve"> following the latest of</w:t>
      </w:r>
      <w:r w:rsidR="00F20305" w:rsidRPr="00572CD9">
        <w:t xml:space="preserve"> the</w:t>
      </w:r>
      <w:r w:rsidR="00DB5B42" w:rsidRPr="00572CD9">
        <w:t>:</w:t>
      </w:r>
      <w:bookmarkEnd w:id="195"/>
    </w:p>
    <w:p w14:paraId="4A3B68B5" w14:textId="01F37F03" w:rsidR="00C66609" w:rsidRPr="00572CD9" w:rsidRDefault="00C66609" w:rsidP="007A5B5D">
      <w:pPr>
        <w:pStyle w:val="DefenceHeading4"/>
      </w:pPr>
      <w:r w:rsidRPr="00572CD9">
        <w:t xml:space="preserve">end of the last Defects Liability Period; </w:t>
      </w:r>
    </w:p>
    <w:p w14:paraId="642CCCE8" w14:textId="6F00C28C" w:rsidR="00285A98" w:rsidRPr="00572CD9" w:rsidRDefault="00C66609" w:rsidP="007A5B5D">
      <w:pPr>
        <w:pStyle w:val="DefenceHeading4"/>
      </w:pPr>
      <w:r w:rsidRPr="00572CD9">
        <w:t xml:space="preserve">date upon which all defects </w:t>
      </w:r>
      <w:r w:rsidR="00F3391F">
        <w:t>and</w:t>
      </w:r>
      <w:r w:rsidR="00F3391F" w:rsidRPr="00572CD9">
        <w:t xml:space="preserve"> </w:t>
      </w:r>
      <w:r w:rsidRPr="00572CD9">
        <w:t>omissions in the Subcontract Works have been rectified in accordance with the Subcontract</w:t>
      </w:r>
      <w:r w:rsidR="00DB5B42" w:rsidRPr="00572CD9">
        <w:t>; and</w:t>
      </w:r>
    </w:p>
    <w:p w14:paraId="25BDC25D" w14:textId="0B347045" w:rsidR="00DB5B42" w:rsidRPr="00572CD9" w:rsidRDefault="00C66609" w:rsidP="007A5B5D">
      <w:pPr>
        <w:pStyle w:val="DefenceHeading4"/>
      </w:pPr>
      <w:r w:rsidRPr="00572CD9">
        <w:lastRenderedPageBreak/>
        <w:t xml:space="preserve">completion of the </w:t>
      </w:r>
      <w:r w:rsidR="00CA7884" w:rsidRPr="00572CD9">
        <w:t>Subcontractor's Activities</w:t>
      </w:r>
      <w:r w:rsidR="00DB5B42" w:rsidRPr="00572CD9">
        <w:t>.</w:t>
      </w:r>
    </w:p>
    <w:p w14:paraId="7BD63AB4" w14:textId="77777777" w:rsidR="007545C3" w:rsidRPr="00572CD9" w:rsidRDefault="00A65F35" w:rsidP="00D84400">
      <w:pPr>
        <w:pStyle w:val="DefenceHeading2"/>
      </w:pPr>
      <w:bookmarkStart w:id="196" w:name="_Ref126674997"/>
      <w:bookmarkStart w:id="197" w:name="_Toc170661699"/>
      <w:r w:rsidRPr="00572CD9">
        <w:t>Cross Liability</w:t>
      </w:r>
      <w:bookmarkEnd w:id="196"/>
      <w:bookmarkEnd w:id="197"/>
    </w:p>
    <w:p w14:paraId="66404BB1" w14:textId="5FAA0551" w:rsidR="00F20305" w:rsidRPr="00572CD9" w:rsidRDefault="00013736" w:rsidP="00F3391F">
      <w:pPr>
        <w:pStyle w:val="DefenceHeading3"/>
      </w:pPr>
      <w:r w:rsidRPr="00572CD9">
        <w:t>C</w:t>
      </w:r>
      <w:r w:rsidR="00A65F35" w:rsidRPr="00572CD9">
        <w:t xml:space="preserve">lause </w:t>
      </w:r>
      <w:r w:rsidR="00A65F35" w:rsidRPr="00572CD9">
        <w:fldChar w:fldCharType="begin"/>
      </w:r>
      <w:r w:rsidR="00A65F35" w:rsidRPr="00572CD9">
        <w:instrText xml:space="preserve"> REF _Ref126674997 \r \h </w:instrText>
      </w:r>
      <w:r w:rsidR="00D84400" w:rsidRPr="00572CD9">
        <w:instrText xml:space="preserve"> \* MERGEFORMAT </w:instrText>
      </w:r>
      <w:r w:rsidR="00A65F35" w:rsidRPr="00572CD9">
        <w:fldChar w:fldCharType="separate"/>
      </w:r>
      <w:r w:rsidR="000068A3">
        <w:t>4.7</w:t>
      </w:r>
      <w:r w:rsidR="00A65F35" w:rsidRPr="00572CD9">
        <w:fldChar w:fldCharType="end"/>
      </w:r>
      <w:r w:rsidR="00A65F35" w:rsidRPr="00572CD9">
        <w:t xml:space="preserve"> does not apply to </w:t>
      </w:r>
      <w:r w:rsidR="00452AA4" w:rsidRPr="00572CD9">
        <w:t>Professional Indemnity Insurance</w:t>
      </w:r>
      <w:r w:rsidR="00A65F35" w:rsidRPr="00572CD9">
        <w:t xml:space="preserve"> or </w:t>
      </w:r>
      <w:r w:rsidR="006118D0" w:rsidRPr="00572CD9">
        <w:t>Workers Compensation Insurance</w:t>
      </w:r>
      <w:r w:rsidR="00A65F35" w:rsidRPr="00572CD9">
        <w:t>.</w:t>
      </w:r>
      <w:r w:rsidR="001C38E3" w:rsidRPr="00572CD9">
        <w:t xml:space="preserve">  </w:t>
      </w:r>
    </w:p>
    <w:p w14:paraId="6497122F" w14:textId="6E4BDBA9" w:rsidR="00A65F35" w:rsidRPr="00572CD9" w:rsidRDefault="00A65F35" w:rsidP="00E55C40">
      <w:pPr>
        <w:pStyle w:val="DefenceHeading3"/>
      </w:pPr>
      <w:r w:rsidRPr="00572CD9">
        <w:t xml:space="preserve">Where the </w:t>
      </w:r>
      <w:r w:rsidR="00591E06" w:rsidRPr="00572CD9">
        <w:t>Subcontract</w:t>
      </w:r>
      <w:r w:rsidRPr="00572CD9">
        <w:t xml:space="preserve"> requires insurance to provide cover to more than one insured, the </w:t>
      </w:r>
      <w:r w:rsidR="005E134E" w:rsidRPr="00572CD9">
        <w:t>Subcontractor</w:t>
      </w:r>
      <w:r w:rsidRPr="00572CD9">
        <w:t xml:space="preserve"> must ensure that</w:t>
      </w:r>
      <w:r w:rsidR="00F20305" w:rsidRPr="00572CD9">
        <w:t>, to the extent permitted by law,</w:t>
      </w:r>
      <w:r w:rsidRPr="00572CD9">
        <w:t xml:space="preserve"> the insurance policy provides that:</w:t>
      </w:r>
    </w:p>
    <w:p w14:paraId="12A18C97" w14:textId="2ACE5341" w:rsidR="00A65F35" w:rsidRPr="00572CD9" w:rsidRDefault="00F20305" w:rsidP="00E55C40">
      <w:pPr>
        <w:pStyle w:val="DefenceHeading4"/>
      </w:pPr>
      <w:r w:rsidRPr="00572CD9">
        <w:t>the insurer agrees to treat each insured as a separate insured as though a separate contract of insurance had been entered into with each insured, without increasing the overall limit of indemnity</w:t>
      </w:r>
      <w:r w:rsidR="00A65F35" w:rsidRPr="00572CD9">
        <w:t>;</w:t>
      </w:r>
    </w:p>
    <w:p w14:paraId="0F53CD46" w14:textId="6883AD7E" w:rsidR="00F20305" w:rsidRPr="00572CD9" w:rsidRDefault="00F20305" w:rsidP="00E55C40">
      <w:pPr>
        <w:pStyle w:val="DefenceHeading4"/>
      </w:pPr>
      <w:r w:rsidRPr="00572CD9">
        <w:t>the insurer will not impute to any insured any knowledge or intention or a state of mind possessed or allegedly possessed by any other insured;</w:t>
      </w:r>
    </w:p>
    <w:p w14:paraId="5A9B2577" w14:textId="665D8929" w:rsidR="00A65F35" w:rsidRPr="00572CD9" w:rsidRDefault="00A65F35" w:rsidP="00E55C40">
      <w:pPr>
        <w:pStyle w:val="DefenceHeading4"/>
      </w:pPr>
      <w:r w:rsidRPr="00572CD9">
        <w:t xml:space="preserve">the insurer waives all rights, remedies or relief to which it might become entitled by subrogation against any of the parties to whom </w:t>
      </w:r>
      <w:r w:rsidR="00F20305" w:rsidRPr="00572CD9">
        <w:t xml:space="preserve">the benefit of insurance </w:t>
      </w:r>
      <w:r w:rsidRPr="00572CD9">
        <w:t xml:space="preserve">cover extends and that failure by any insured to observe and fulfil the terms of the policy will not prejudice the insurance in regard to any other insured; </w:t>
      </w:r>
    </w:p>
    <w:p w14:paraId="5F628E4C" w14:textId="77777777" w:rsidR="00F20305" w:rsidRPr="00572CD9" w:rsidRDefault="00A65F35" w:rsidP="00E55C40">
      <w:pPr>
        <w:pStyle w:val="DefenceHeading4"/>
      </w:pPr>
      <w:r w:rsidRPr="00572CD9">
        <w:t>a notice to the insurer by one insured will be deemed to be notice on behalf of all insureds</w:t>
      </w:r>
      <w:r w:rsidR="00F20305" w:rsidRPr="00572CD9">
        <w:t>; and</w:t>
      </w:r>
    </w:p>
    <w:p w14:paraId="2087C83C" w14:textId="77777777" w:rsidR="00F20305" w:rsidRPr="00572CD9" w:rsidRDefault="00F20305" w:rsidP="00F20305">
      <w:pPr>
        <w:pStyle w:val="DefenceHeading4"/>
      </w:pPr>
      <w:r w:rsidRPr="00572CD9">
        <w:t>the insurer agrees not to reduce or exclude the insurance cover of an insured because the:</w:t>
      </w:r>
    </w:p>
    <w:p w14:paraId="14197201" w14:textId="77777777" w:rsidR="00F20305" w:rsidRPr="00572CD9" w:rsidRDefault="00F20305" w:rsidP="00F20305">
      <w:pPr>
        <w:pStyle w:val="DefenceHeading5"/>
      </w:pPr>
      <w:r w:rsidRPr="00572CD9">
        <w:t>liability of the insured is limited by the operation of the proportionate liability legislation of any Australian jurisdiction; or</w:t>
      </w:r>
    </w:p>
    <w:p w14:paraId="0CF9314E" w14:textId="2D5CAECD" w:rsidR="00A65F35" w:rsidRPr="00572CD9" w:rsidRDefault="00F20305" w:rsidP="00E55C40">
      <w:pPr>
        <w:pStyle w:val="DefenceHeading5"/>
      </w:pPr>
      <w:r w:rsidRPr="00572CD9">
        <w:t>proportionate liability legislation of any Australian jurisdiction is lawfully excluded by the contract</w:t>
      </w:r>
      <w:r w:rsidR="00A65F35" w:rsidRPr="00572CD9">
        <w:t>.</w:t>
      </w:r>
    </w:p>
    <w:p w14:paraId="26861534" w14:textId="27F7E5D7" w:rsidR="00AF582E" w:rsidRPr="00572CD9" w:rsidRDefault="00AF582E" w:rsidP="00AF582E">
      <w:pPr>
        <w:pStyle w:val="DefenceHeading2"/>
      </w:pPr>
      <w:bookmarkStart w:id="198" w:name="_Toc65482581"/>
      <w:bookmarkStart w:id="199" w:name="_Toc66091354"/>
      <w:bookmarkStart w:id="200" w:name="_Toc170661700"/>
      <w:r w:rsidRPr="00572CD9">
        <w:t xml:space="preserve">Insurances </w:t>
      </w:r>
      <w:r w:rsidR="007668D7">
        <w:t>Secondary</w:t>
      </w:r>
      <w:bookmarkEnd w:id="198"/>
      <w:bookmarkEnd w:id="199"/>
      <w:bookmarkEnd w:id="200"/>
    </w:p>
    <w:p w14:paraId="00E83613" w14:textId="28711701" w:rsidR="00AF582E" w:rsidRPr="00572CD9" w:rsidRDefault="00AF582E" w:rsidP="00AF582E">
      <w:pPr>
        <w:pStyle w:val="DefenceHeading3"/>
      </w:pPr>
      <w:r w:rsidRPr="00572CD9">
        <w:t xml:space="preserve">The Contractor is not obliged to make a claim or institute proceedings against any insurer under the insurances </w:t>
      </w:r>
      <w:r w:rsidR="00FA6A90">
        <w:t xml:space="preserve">required to be effected by the Contractor or the Subcontractor under this Subcontract </w:t>
      </w:r>
      <w:r w:rsidRPr="00572CD9">
        <w:t xml:space="preserve">before enforcing any of its rights or remedies under the indemnities referred to in this Subcontract or generally. </w:t>
      </w:r>
    </w:p>
    <w:p w14:paraId="676F23A2" w14:textId="5EC30C33" w:rsidR="00AF582E" w:rsidRPr="00572CD9" w:rsidRDefault="00AF582E" w:rsidP="00AF582E">
      <w:pPr>
        <w:pStyle w:val="DefenceHeading3"/>
      </w:pPr>
      <w:r w:rsidRPr="00572CD9">
        <w:t xml:space="preserve">The Subcontractor is not relieved from and remains fully responsible for its obligations and liabilities in accordance with this </w:t>
      </w:r>
      <w:r w:rsidR="00071DEF">
        <w:t>Subc</w:t>
      </w:r>
      <w:r w:rsidRPr="00572CD9">
        <w:t>ontract and at law regardless of whether the insurances respond or fail to respond to any claim and regardless of the reason why any insurance responds or fails to respond.</w:t>
      </w:r>
    </w:p>
    <w:p w14:paraId="2DB6E88D" w14:textId="77CDF4FB" w:rsidR="00AF582E" w:rsidRPr="00572CD9" w:rsidRDefault="00AF582E" w:rsidP="00AF582E">
      <w:pPr>
        <w:pStyle w:val="DefenceHeading2"/>
      </w:pPr>
      <w:bookmarkStart w:id="201" w:name="_Ref47105552"/>
      <w:bookmarkStart w:id="202" w:name="_Toc65482582"/>
      <w:bookmarkStart w:id="203" w:name="_Toc66091355"/>
      <w:bookmarkStart w:id="204" w:name="_Toc170661701"/>
      <w:r w:rsidRPr="00572CD9">
        <w:t>Exclusion of Consequential Loss and Limitation on Liability</w:t>
      </w:r>
      <w:bookmarkEnd w:id="201"/>
      <w:bookmarkEnd w:id="202"/>
      <w:bookmarkEnd w:id="203"/>
      <w:bookmarkEnd w:id="204"/>
    </w:p>
    <w:p w14:paraId="5D044156" w14:textId="6D6FAAC1" w:rsidR="00AF582E" w:rsidRPr="00572CD9" w:rsidRDefault="00AF582E" w:rsidP="00AF582E">
      <w:pPr>
        <w:pStyle w:val="DefenceHeading3"/>
      </w:pPr>
      <w:bookmarkStart w:id="205" w:name="_Ref76049390"/>
      <w:bookmarkStart w:id="206" w:name="_Ref56429598"/>
      <w:r w:rsidRPr="00572CD9">
        <w:t xml:space="preserve">Subject to paragraphs </w:t>
      </w:r>
      <w:r w:rsidRPr="00572CD9">
        <w:fldChar w:fldCharType="begin"/>
      </w:r>
      <w:r w:rsidRPr="00572CD9">
        <w:instrText xml:space="preserve"> REF _Ref56429579 \r \h  \* MERGEFORMAT </w:instrText>
      </w:r>
      <w:r w:rsidRPr="00572CD9">
        <w:fldChar w:fldCharType="separate"/>
      </w:r>
      <w:r w:rsidR="000068A3">
        <w:t>(b)</w:t>
      </w:r>
      <w:r w:rsidRPr="00572CD9">
        <w:fldChar w:fldCharType="end"/>
      </w:r>
      <w:r w:rsidRPr="00572CD9">
        <w:t xml:space="preserve"> and </w:t>
      </w:r>
      <w:r w:rsidRPr="00572CD9">
        <w:fldChar w:fldCharType="begin"/>
      </w:r>
      <w:r w:rsidRPr="00572CD9">
        <w:instrText xml:space="preserve"> REF _Ref56429588 \r \h  \* MERGEFORMAT </w:instrText>
      </w:r>
      <w:r w:rsidRPr="00572CD9">
        <w:fldChar w:fldCharType="separate"/>
      </w:r>
      <w:r w:rsidR="000068A3">
        <w:t>(c)</w:t>
      </w:r>
      <w:r w:rsidRPr="00572CD9">
        <w:fldChar w:fldCharType="end"/>
      </w:r>
      <w:r w:rsidRPr="00572CD9">
        <w:t>:</w:t>
      </w:r>
      <w:bookmarkEnd w:id="205"/>
      <w:r w:rsidRPr="00572CD9">
        <w:t xml:space="preserve">  </w:t>
      </w:r>
      <w:bookmarkEnd w:id="206"/>
    </w:p>
    <w:p w14:paraId="074B7176" w14:textId="77777777" w:rsidR="00AF582E" w:rsidRPr="00572CD9" w:rsidRDefault="00AF582E" w:rsidP="00AF582E">
      <w:pPr>
        <w:pStyle w:val="DefenceHeading4"/>
      </w:pPr>
      <w:bookmarkStart w:id="207" w:name="_Ref56429608"/>
      <w:r w:rsidRPr="00572CD9">
        <w:t>neither the Contractor nor the Subcontractor will be liable to the other for any Consequential Loss howsoever arising; and</w:t>
      </w:r>
      <w:bookmarkEnd w:id="207"/>
    </w:p>
    <w:p w14:paraId="744C80F3" w14:textId="77777777" w:rsidR="00AF582E" w:rsidRPr="00572CD9" w:rsidRDefault="00AF582E" w:rsidP="00AF582E">
      <w:pPr>
        <w:pStyle w:val="DefenceHeading4"/>
      </w:pPr>
      <w:bookmarkStart w:id="208" w:name="_Ref66259067"/>
      <w:r w:rsidRPr="00572CD9">
        <w:t>to the extent permitted by law, the maximum aggregate liability of the Subcontractor to the Contractor arising out of or in connection with the Subcontract (whether arising in contract, in equity, tort (including negligence), by way of indemnity, under statute or otherwise at law) is limited to the amount specified in the Subcontract Particulars.</w:t>
      </w:r>
      <w:bookmarkEnd w:id="208"/>
    </w:p>
    <w:p w14:paraId="35FBD640" w14:textId="617999FD" w:rsidR="00AF582E" w:rsidRPr="00572CD9" w:rsidRDefault="00AF582E" w:rsidP="00AF582E">
      <w:pPr>
        <w:pStyle w:val="DefenceHeading3"/>
      </w:pPr>
      <w:bookmarkStart w:id="209" w:name="_Ref56429579"/>
      <w:r w:rsidRPr="00572CD9">
        <w:t xml:space="preserve">Paragraph </w:t>
      </w:r>
      <w:r w:rsidR="003A12F8">
        <w:fldChar w:fldCharType="begin"/>
      </w:r>
      <w:r w:rsidR="003A12F8">
        <w:instrText xml:space="preserve"> REF _Ref76049390 \n \h </w:instrText>
      </w:r>
      <w:r w:rsidR="003A12F8">
        <w:fldChar w:fldCharType="separate"/>
      </w:r>
      <w:r w:rsidR="000068A3">
        <w:t>(a)</w:t>
      </w:r>
      <w:r w:rsidR="003A12F8">
        <w:fldChar w:fldCharType="end"/>
      </w:r>
      <w:r w:rsidRPr="00572CD9">
        <w:t xml:space="preserve"> does not apply to a liability of the Subcontractor:</w:t>
      </w:r>
      <w:bookmarkEnd w:id="209"/>
    </w:p>
    <w:p w14:paraId="1957255A" w14:textId="77777777" w:rsidR="00AF582E" w:rsidRPr="00572CD9" w:rsidRDefault="00AF582E" w:rsidP="00AF582E">
      <w:pPr>
        <w:pStyle w:val="DefenceHeading4"/>
      </w:pPr>
      <w:r w:rsidRPr="00572CD9">
        <w:t>for any deliberate breach or repudiation of the Subcontract;</w:t>
      </w:r>
    </w:p>
    <w:p w14:paraId="3F40A7D7" w14:textId="413399B8" w:rsidR="00AF582E" w:rsidRPr="00572CD9" w:rsidRDefault="00AF582E" w:rsidP="00AF582E">
      <w:pPr>
        <w:pStyle w:val="DefenceHeading4"/>
      </w:pPr>
      <w:r w:rsidRPr="00572CD9">
        <w:t>under the indemnities in clauses</w:t>
      </w:r>
      <w:r w:rsidR="00F3391F">
        <w:t xml:space="preserve"> </w:t>
      </w:r>
      <w:r w:rsidRPr="00572CD9">
        <w:fldChar w:fldCharType="begin"/>
      </w:r>
      <w:r w:rsidRPr="00572CD9">
        <w:instrText xml:space="preserve"> REF _Ref460318845 \n \h </w:instrText>
      </w:r>
      <w:r w:rsidRPr="00572CD9">
        <w:fldChar w:fldCharType="separate"/>
      </w:r>
      <w:r w:rsidR="000068A3">
        <w:t>4.1</w:t>
      </w:r>
      <w:r w:rsidRPr="00572CD9">
        <w:fldChar w:fldCharType="end"/>
      </w:r>
      <w:r w:rsidR="00F3391F">
        <w:t xml:space="preserve">, </w:t>
      </w:r>
      <w:r w:rsidRPr="00572CD9">
        <w:fldChar w:fldCharType="begin"/>
      </w:r>
      <w:r w:rsidRPr="00572CD9">
        <w:instrText xml:space="preserve"> REF _Ref101577994 \n \h </w:instrText>
      </w:r>
      <w:r w:rsidRPr="00572CD9">
        <w:fldChar w:fldCharType="separate"/>
      </w:r>
      <w:r w:rsidR="000068A3">
        <w:t>4.2</w:t>
      </w:r>
      <w:r w:rsidRPr="00572CD9">
        <w:fldChar w:fldCharType="end"/>
      </w:r>
      <w:r w:rsidR="00F3391F">
        <w:t xml:space="preserve">, </w:t>
      </w:r>
      <w:r w:rsidR="00F3391F" w:rsidRPr="00E55C40">
        <w:fldChar w:fldCharType="begin"/>
      </w:r>
      <w:r w:rsidR="00F3391F" w:rsidRPr="00F844C1">
        <w:instrText xml:space="preserve"> REF _Ref66098897 \w \h </w:instrText>
      </w:r>
      <w:r w:rsidR="00F844C1">
        <w:instrText xml:space="preserve"> \* MERGEFORMAT </w:instrText>
      </w:r>
      <w:r w:rsidR="00F3391F" w:rsidRPr="00E55C40">
        <w:fldChar w:fldCharType="separate"/>
      </w:r>
      <w:r w:rsidR="000068A3">
        <w:t>5.6(b)</w:t>
      </w:r>
      <w:r w:rsidR="00F3391F" w:rsidRPr="00E55C40">
        <w:fldChar w:fldCharType="end"/>
      </w:r>
      <w:r w:rsidR="00F3391F" w:rsidRPr="00F844C1">
        <w:t xml:space="preserve">, </w:t>
      </w:r>
      <w:r w:rsidR="00F3391F" w:rsidRPr="00E55C40">
        <w:fldChar w:fldCharType="begin"/>
      </w:r>
      <w:r w:rsidR="00F3391F" w:rsidRPr="00F844C1">
        <w:instrText xml:space="preserve"> REF _Ref459894583 \n \h </w:instrText>
      </w:r>
      <w:r w:rsidR="00F844C1">
        <w:instrText xml:space="preserve"> \* MERGEFORMAT </w:instrText>
      </w:r>
      <w:r w:rsidR="00F3391F" w:rsidRPr="00E55C40">
        <w:fldChar w:fldCharType="separate"/>
      </w:r>
      <w:r w:rsidR="000068A3">
        <w:t>18.5</w:t>
      </w:r>
      <w:r w:rsidR="00F3391F" w:rsidRPr="00E55C40">
        <w:fldChar w:fldCharType="end"/>
      </w:r>
      <w:r w:rsidR="00F3391F" w:rsidRPr="00E55C40">
        <w:fldChar w:fldCharType="begin"/>
      </w:r>
      <w:r w:rsidR="00F3391F" w:rsidRPr="00F844C1">
        <w:instrText xml:space="preserve"> REF _Ref114401688 \n \h </w:instrText>
      </w:r>
      <w:r w:rsidR="00F844C1">
        <w:instrText xml:space="preserve"> \* MERGEFORMAT </w:instrText>
      </w:r>
      <w:r w:rsidR="00F3391F" w:rsidRPr="00E55C40">
        <w:fldChar w:fldCharType="separate"/>
      </w:r>
      <w:r w:rsidR="000068A3">
        <w:t>(a)</w:t>
      </w:r>
      <w:r w:rsidR="00F3391F" w:rsidRPr="00E55C40">
        <w:fldChar w:fldCharType="end"/>
      </w:r>
      <w:r w:rsidR="00F3391F" w:rsidRPr="00E55C40">
        <w:fldChar w:fldCharType="begin"/>
      </w:r>
      <w:r w:rsidR="00F3391F" w:rsidRPr="00F844C1">
        <w:instrText xml:space="preserve"> REF _Ref114401656 \n \h </w:instrText>
      </w:r>
      <w:r w:rsidR="00F844C1">
        <w:instrText xml:space="preserve"> \* MERGEFORMAT </w:instrText>
      </w:r>
      <w:r w:rsidR="00F3391F" w:rsidRPr="00E55C40">
        <w:fldChar w:fldCharType="separate"/>
      </w:r>
      <w:r w:rsidR="000068A3">
        <w:t>(xiv)</w:t>
      </w:r>
      <w:r w:rsidR="00F3391F" w:rsidRPr="00E55C40">
        <w:fldChar w:fldCharType="end"/>
      </w:r>
      <w:r w:rsidR="00F3391F" w:rsidRPr="00F844C1">
        <w:t xml:space="preserve">, </w:t>
      </w:r>
      <w:r w:rsidR="00865C77">
        <w:fldChar w:fldCharType="begin"/>
      </w:r>
      <w:r w:rsidR="00865C77">
        <w:instrText xml:space="preserve"> REF _Ref160092347 \w \h </w:instrText>
      </w:r>
      <w:r w:rsidR="00865C77">
        <w:fldChar w:fldCharType="separate"/>
      </w:r>
      <w:r w:rsidR="000068A3">
        <w:t>20.5(b)</w:t>
      </w:r>
      <w:r w:rsidR="00865C77">
        <w:fldChar w:fldCharType="end"/>
      </w:r>
      <w:r w:rsidR="00F3391F">
        <w:t xml:space="preserve"> and </w:t>
      </w:r>
      <w:r w:rsidR="00F3391F">
        <w:fldChar w:fldCharType="begin"/>
      </w:r>
      <w:r w:rsidR="00F3391F">
        <w:instrText xml:space="preserve"> REF _Ref66202558 \w \h </w:instrText>
      </w:r>
      <w:r w:rsidR="00F3391F">
        <w:fldChar w:fldCharType="separate"/>
      </w:r>
      <w:r w:rsidR="000068A3">
        <w:t>24.3(f)(</w:t>
      </w:r>
      <w:proofErr w:type="spellStart"/>
      <w:r w:rsidR="000068A3">
        <w:t>i</w:t>
      </w:r>
      <w:proofErr w:type="spellEnd"/>
      <w:r w:rsidR="000068A3">
        <w:t>)</w:t>
      </w:r>
      <w:r w:rsidR="00F3391F">
        <w:fldChar w:fldCharType="end"/>
      </w:r>
      <w:r w:rsidRPr="00572CD9">
        <w:t>;</w:t>
      </w:r>
    </w:p>
    <w:p w14:paraId="2E73BB26" w14:textId="77777777" w:rsidR="00AF582E" w:rsidRPr="00572CD9" w:rsidRDefault="00AF582E" w:rsidP="00AF582E">
      <w:pPr>
        <w:pStyle w:val="DefenceHeading4"/>
      </w:pPr>
      <w:r w:rsidRPr="00572CD9">
        <w:t>for Fraud;</w:t>
      </w:r>
    </w:p>
    <w:p w14:paraId="31EF1A2F" w14:textId="1115E578" w:rsidR="004838DF" w:rsidRDefault="00AF582E" w:rsidP="00AF582E">
      <w:pPr>
        <w:pStyle w:val="DefenceHeading4"/>
      </w:pPr>
      <w:r w:rsidRPr="00572CD9">
        <w:t>to the extent that</w:t>
      </w:r>
      <w:r w:rsidR="004838DF">
        <w:t>:</w:t>
      </w:r>
    </w:p>
    <w:p w14:paraId="731F9AA0" w14:textId="739D0846" w:rsidR="004838DF" w:rsidRDefault="00AF582E" w:rsidP="004838DF">
      <w:pPr>
        <w:pStyle w:val="DefenceHeading5"/>
      </w:pPr>
      <w:r w:rsidRPr="00572CD9">
        <w:t>payments are received by the Subcontractor</w:t>
      </w:r>
      <w:r w:rsidR="004838DF">
        <w:t>; or</w:t>
      </w:r>
      <w:r w:rsidRPr="00572CD9">
        <w:t xml:space="preserve"> </w:t>
      </w:r>
    </w:p>
    <w:p w14:paraId="6A2E2B77" w14:textId="247EEE62" w:rsidR="004838DF" w:rsidRDefault="004838DF" w:rsidP="004838DF">
      <w:pPr>
        <w:pStyle w:val="DefenceHeading5"/>
      </w:pPr>
      <w:r>
        <w:lastRenderedPageBreak/>
        <w:t>the Subcontractor is entitled to be indemnified (other than in circumstances where the relevant insurer is insolvent),</w:t>
      </w:r>
    </w:p>
    <w:p w14:paraId="28DF64B1" w14:textId="6A535CDD" w:rsidR="00AF582E" w:rsidRPr="00572CD9" w:rsidRDefault="00AF582E" w:rsidP="007D09A5">
      <w:pPr>
        <w:pStyle w:val="DefenceHeading5"/>
        <w:numPr>
          <w:ilvl w:val="0"/>
          <w:numId w:val="0"/>
        </w:numPr>
        <w:ind w:left="1928"/>
      </w:pPr>
      <w:r w:rsidRPr="00572CD9">
        <w:t xml:space="preserve">under any insurance policy or policies required to be effected and maintained under the Subcontract in relation to that liability or </w:t>
      </w:r>
      <w:r w:rsidR="004838DF">
        <w:t>payments</w:t>
      </w:r>
      <w:r w:rsidRPr="00572CD9">
        <w:t xml:space="preserve"> would have been received by the Subcontractor </w:t>
      </w:r>
      <w:r w:rsidR="004838DF">
        <w:t xml:space="preserve">or the Subcontractor would have been entitled to be indemnified </w:t>
      </w:r>
      <w:r w:rsidRPr="00572CD9">
        <w:t>under such insurance policy or policies but for:</w:t>
      </w:r>
    </w:p>
    <w:p w14:paraId="1D26A382" w14:textId="77777777" w:rsidR="00AF582E" w:rsidRPr="00572CD9" w:rsidRDefault="00AF582E" w:rsidP="00AF582E">
      <w:pPr>
        <w:pStyle w:val="DefenceHeading5"/>
      </w:pPr>
      <w:r w:rsidRPr="00572CD9">
        <w:t>the failure of the Subcontractor to effect and maintain the required insurance policy or insurance policies;</w:t>
      </w:r>
    </w:p>
    <w:p w14:paraId="6E5B7775" w14:textId="618679C2" w:rsidR="00AF582E" w:rsidRPr="00572CD9" w:rsidRDefault="00AF582E" w:rsidP="00AF582E">
      <w:pPr>
        <w:pStyle w:val="DefenceHeading5"/>
      </w:pPr>
      <w:r w:rsidRPr="00572CD9">
        <w:t xml:space="preserve">any failure of an insurance policy to respond due to the misconduct of the Subcontractor (including a </w:t>
      </w:r>
      <w:r w:rsidR="00390DF3">
        <w:t xml:space="preserve">misrepresentation to the insurer or </w:t>
      </w:r>
      <w:r w:rsidRPr="00572CD9">
        <w:t>failure to make proper disclosure or to comply with the requirements of the policy);</w:t>
      </w:r>
    </w:p>
    <w:p w14:paraId="4602BD6A" w14:textId="77777777" w:rsidR="00AF582E" w:rsidRPr="00572CD9" w:rsidRDefault="00AF582E" w:rsidP="00AF582E">
      <w:pPr>
        <w:pStyle w:val="DefenceHeading5"/>
      </w:pPr>
      <w:r w:rsidRPr="00572CD9">
        <w:t>the failure by the Subcontractor to diligently pursue any claim for indemnity under any insurance policy or insurance policies; or</w:t>
      </w:r>
    </w:p>
    <w:p w14:paraId="7229535C" w14:textId="3A523036" w:rsidR="00AF582E" w:rsidRPr="00572CD9" w:rsidRDefault="00AF582E" w:rsidP="00AF582E">
      <w:pPr>
        <w:pStyle w:val="DefenceHeading5"/>
      </w:pPr>
      <w:r w:rsidRPr="00572CD9">
        <w:t xml:space="preserve">the reliance by the insurer of the required insurance on this clause </w:t>
      </w:r>
      <w:r w:rsidRPr="00572CD9">
        <w:fldChar w:fldCharType="begin"/>
      </w:r>
      <w:r w:rsidRPr="00572CD9">
        <w:instrText xml:space="preserve"> REF _Ref47105552 \r \h </w:instrText>
      </w:r>
      <w:r w:rsidRPr="00572CD9">
        <w:fldChar w:fldCharType="separate"/>
      </w:r>
      <w:r w:rsidR="000068A3">
        <w:t>4.9</w:t>
      </w:r>
      <w:r w:rsidRPr="00572CD9">
        <w:fldChar w:fldCharType="end"/>
      </w:r>
      <w:r w:rsidRPr="00572CD9">
        <w:t xml:space="preserve"> to deny liability on the basis that the party has no liability to the Commonwealth; and</w:t>
      </w:r>
    </w:p>
    <w:p w14:paraId="366FF80B" w14:textId="77777777" w:rsidR="00AF582E" w:rsidRPr="00572CD9" w:rsidRDefault="00AF582E" w:rsidP="00AF582E">
      <w:pPr>
        <w:pStyle w:val="DefenceHeading4"/>
      </w:pPr>
      <w:r w:rsidRPr="00572CD9">
        <w:t>for fines or penalties incurred by the Contractor arising from the Subcontractor’s Activities; and</w:t>
      </w:r>
    </w:p>
    <w:p w14:paraId="008B8F26" w14:textId="5E2F7A25" w:rsidR="00AF582E" w:rsidRPr="00572CD9" w:rsidRDefault="00AF582E" w:rsidP="00AF582E">
      <w:pPr>
        <w:pStyle w:val="DefenceHeading4"/>
      </w:pPr>
      <w:r w:rsidRPr="00572CD9">
        <w:t xml:space="preserve">in respect of paragraph </w:t>
      </w:r>
      <w:r w:rsidRPr="00572CD9">
        <w:fldChar w:fldCharType="begin"/>
      </w:r>
      <w:r w:rsidRPr="00572CD9">
        <w:instrText xml:space="preserve"> REF _Ref56429608 \r \h </w:instrText>
      </w:r>
      <w:r w:rsidRPr="00572CD9">
        <w:fldChar w:fldCharType="separate"/>
      </w:r>
      <w:r w:rsidR="000068A3">
        <w:t>(a)(</w:t>
      </w:r>
      <w:proofErr w:type="spellStart"/>
      <w:r w:rsidR="000068A3">
        <w:t>i</w:t>
      </w:r>
      <w:proofErr w:type="spellEnd"/>
      <w:r w:rsidR="000068A3">
        <w:t>)</w:t>
      </w:r>
      <w:r w:rsidRPr="00572CD9">
        <w:fldChar w:fldCharType="end"/>
      </w:r>
      <w:r w:rsidRPr="00572CD9">
        <w:t xml:space="preserve"> only, for liquidated damages under clause </w:t>
      </w:r>
      <w:r w:rsidR="00235196">
        <w:fldChar w:fldCharType="begin"/>
      </w:r>
      <w:r w:rsidR="00235196">
        <w:instrText xml:space="preserve"> REF _Ref101519468 \w \h </w:instrText>
      </w:r>
      <w:r w:rsidR="00235196">
        <w:fldChar w:fldCharType="separate"/>
      </w:r>
      <w:r w:rsidR="000068A3">
        <w:t>13.6</w:t>
      </w:r>
      <w:r w:rsidR="00235196">
        <w:fldChar w:fldCharType="end"/>
      </w:r>
      <w:r w:rsidRPr="00572CD9">
        <w:t>.</w:t>
      </w:r>
    </w:p>
    <w:p w14:paraId="04FF4D6B" w14:textId="26521537" w:rsidR="00AF582E" w:rsidRPr="00572CD9" w:rsidRDefault="000A5048" w:rsidP="00AF582E">
      <w:pPr>
        <w:pStyle w:val="DefenceHeading3"/>
      </w:pPr>
      <w:bookmarkStart w:id="210" w:name="_Ref56429588"/>
      <w:r>
        <w:t>P</w:t>
      </w:r>
      <w:r w:rsidR="00AF582E" w:rsidRPr="00572CD9">
        <w:t xml:space="preserve">aragraph </w:t>
      </w:r>
      <w:r w:rsidR="00AF582E" w:rsidRPr="00572CD9">
        <w:fldChar w:fldCharType="begin"/>
      </w:r>
      <w:r w:rsidR="00AF582E" w:rsidRPr="00572CD9">
        <w:instrText xml:space="preserve"> REF _Ref56429608 \r \h </w:instrText>
      </w:r>
      <w:r w:rsidR="00AF582E" w:rsidRPr="00572CD9">
        <w:fldChar w:fldCharType="separate"/>
      </w:r>
      <w:r w:rsidR="000068A3">
        <w:t>(a)(</w:t>
      </w:r>
      <w:proofErr w:type="spellStart"/>
      <w:r w:rsidR="000068A3">
        <w:t>i</w:t>
      </w:r>
      <w:proofErr w:type="spellEnd"/>
      <w:r w:rsidR="000068A3">
        <w:t>)</w:t>
      </w:r>
      <w:r w:rsidR="00AF582E" w:rsidRPr="00572CD9">
        <w:fldChar w:fldCharType="end"/>
      </w:r>
      <w:r w:rsidR="00AF582E" w:rsidRPr="00572CD9">
        <w:t xml:space="preserve"> does not apply to a liability of the Contractor for:</w:t>
      </w:r>
      <w:bookmarkEnd w:id="210"/>
    </w:p>
    <w:p w14:paraId="5149C695" w14:textId="77777777" w:rsidR="00AF582E" w:rsidRPr="00572CD9" w:rsidRDefault="00AF582E" w:rsidP="00AF582E">
      <w:pPr>
        <w:pStyle w:val="DefenceHeading4"/>
      </w:pPr>
      <w:r w:rsidRPr="00572CD9">
        <w:t>any deliberate breach or repudiation of the Subcontract;</w:t>
      </w:r>
    </w:p>
    <w:p w14:paraId="165416C2" w14:textId="77777777" w:rsidR="00AF582E" w:rsidRPr="00572CD9" w:rsidRDefault="00AF582E" w:rsidP="00AF582E">
      <w:pPr>
        <w:pStyle w:val="DefenceHeading4"/>
      </w:pPr>
      <w:r w:rsidRPr="00572CD9">
        <w:t>Fraud; or</w:t>
      </w:r>
    </w:p>
    <w:p w14:paraId="32F9D5C9" w14:textId="77777777" w:rsidR="00AF582E" w:rsidRPr="00572CD9" w:rsidRDefault="00AF582E" w:rsidP="00AF582E">
      <w:pPr>
        <w:pStyle w:val="DefenceHeading4"/>
      </w:pPr>
      <w:r w:rsidRPr="00572CD9">
        <w:t>fines or penalties incurred by the Subcontractor arising from an act or omission of the Contractor.</w:t>
      </w:r>
    </w:p>
    <w:p w14:paraId="358B5A89" w14:textId="36B7A1CE" w:rsidR="00AF582E" w:rsidRPr="00572CD9" w:rsidRDefault="00AF582E" w:rsidP="00AF582E">
      <w:pPr>
        <w:pStyle w:val="DefenceHeading3"/>
      </w:pPr>
      <w:r w:rsidRPr="00572CD9">
        <w:t xml:space="preserve">For the purposes of this clause </w:t>
      </w:r>
      <w:r w:rsidRPr="00572CD9">
        <w:fldChar w:fldCharType="begin"/>
      </w:r>
      <w:r w:rsidRPr="00572CD9">
        <w:instrText xml:space="preserve"> REF _Ref47105552 \r \h </w:instrText>
      </w:r>
      <w:r w:rsidRPr="00572CD9">
        <w:fldChar w:fldCharType="separate"/>
      </w:r>
      <w:r w:rsidR="000068A3">
        <w:t>4.9</w:t>
      </w:r>
      <w:r w:rsidRPr="00572CD9">
        <w:fldChar w:fldCharType="end"/>
      </w:r>
      <w:r w:rsidRPr="00572CD9">
        <w:t>:</w:t>
      </w:r>
    </w:p>
    <w:p w14:paraId="3E1CFD6E" w14:textId="77777777" w:rsidR="00AF582E" w:rsidRPr="00572CD9" w:rsidRDefault="00AF582E" w:rsidP="00AF582E">
      <w:pPr>
        <w:pStyle w:val="DefenceHeading4"/>
      </w:pPr>
      <w:r w:rsidRPr="00572CD9">
        <w:rPr>
          <w:b/>
        </w:rPr>
        <w:t xml:space="preserve">Consequential Loss </w:t>
      </w:r>
      <w:r w:rsidRPr="00572CD9">
        <w:t xml:space="preserve">means any loss of income, loss of revenue, loss of profit, loss of financial opportunity, loss of business or loss of business opportunity, loss of goodwill, loss of use (other than loss of use of the </w:t>
      </w:r>
      <w:r w:rsidRPr="00E55C40">
        <w:t>Subcontract Works, MCC Works or other Commonwealth property</w:t>
      </w:r>
      <w:r w:rsidRPr="00572CD9">
        <w:t xml:space="preserve">) or loss of production or financing costs, whether present or future, fixed or unascertained, actual or contingent; and </w:t>
      </w:r>
    </w:p>
    <w:p w14:paraId="79333F9F" w14:textId="77777777" w:rsidR="00AF582E" w:rsidRPr="00572CD9" w:rsidRDefault="00AF582E" w:rsidP="00AF582E">
      <w:pPr>
        <w:pStyle w:val="DefenceHeading4"/>
      </w:pPr>
      <w:r w:rsidRPr="00572CD9">
        <w:rPr>
          <w:b/>
        </w:rPr>
        <w:t xml:space="preserve">Fraud </w:t>
      </w:r>
      <w:r w:rsidRPr="00572CD9">
        <w:t>includes</w:t>
      </w:r>
      <w:r w:rsidRPr="00572CD9">
        <w:rPr>
          <w:b/>
        </w:rPr>
        <w:t xml:space="preserve"> </w:t>
      </w:r>
      <w:r w:rsidRPr="00572CD9">
        <w:t>dishonesty (such as obtaining a benefit, or causing loss, by deception or other means).</w:t>
      </w:r>
    </w:p>
    <w:p w14:paraId="57AAAE9C" w14:textId="77777777" w:rsidR="00AF582E" w:rsidRPr="00572CD9" w:rsidRDefault="00AF582E" w:rsidP="00E55C40">
      <w:pPr>
        <w:pStyle w:val="DefenceHeading2"/>
        <w:numPr>
          <w:ilvl w:val="0"/>
          <w:numId w:val="0"/>
        </w:numPr>
      </w:pPr>
    </w:p>
    <w:p w14:paraId="4EE54677" w14:textId="77777777" w:rsidR="00285A98" w:rsidRPr="00572CD9" w:rsidRDefault="00285A98" w:rsidP="00D84400">
      <w:pPr>
        <w:pStyle w:val="DefenceHeading1"/>
      </w:pPr>
      <w:r w:rsidRPr="00572CD9">
        <w:br w:type="page"/>
      </w:r>
      <w:bookmarkStart w:id="211" w:name="_Ref73893810"/>
      <w:bookmarkStart w:id="212" w:name="_Toc170661702"/>
      <w:r w:rsidRPr="00572CD9">
        <w:lastRenderedPageBreak/>
        <w:t>POST CONTRACT DOCUMENTS</w:t>
      </w:r>
      <w:bookmarkEnd w:id="211"/>
      <w:bookmarkEnd w:id="212"/>
    </w:p>
    <w:p w14:paraId="4CCD27DC" w14:textId="77777777" w:rsidR="00285A98" w:rsidRPr="00572CD9" w:rsidRDefault="00294C13" w:rsidP="00D84400">
      <w:pPr>
        <w:pStyle w:val="DefenceHeading2"/>
      </w:pPr>
      <w:bookmarkStart w:id="213" w:name="_Ref459895591"/>
      <w:bookmarkStart w:id="214" w:name="_Ref459896920"/>
      <w:bookmarkStart w:id="215" w:name="_Ref459897204"/>
      <w:bookmarkStart w:id="216" w:name="_Ref459897456"/>
      <w:bookmarkStart w:id="217" w:name="_Ref459897771"/>
      <w:bookmarkStart w:id="218" w:name="_Ref459898298"/>
      <w:bookmarkStart w:id="219" w:name="_Ref464465938"/>
      <w:bookmarkStart w:id="220" w:name="_Toc170661703"/>
      <w:r w:rsidRPr="00572CD9">
        <w:t xml:space="preserve">Subcontractor’s </w:t>
      </w:r>
      <w:r w:rsidR="00285A98" w:rsidRPr="00572CD9">
        <w:t>Design</w:t>
      </w:r>
      <w:bookmarkEnd w:id="213"/>
      <w:bookmarkEnd w:id="214"/>
      <w:bookmarkEnd w:id="215"/>
      <w:bookmarkEnd w:id="216"/>
      <w:bookmarkEnd w:id="217"/>
      <w:bookmarkEnd w:id="218"/>
      <w:bookmarkEnd w:id="219"/>
      <w:bookmarkEnd w:id="220"/>
    </w:p>
    <w:p w14:paraId="757EFA96" w14:textId="77777777" w:rsidR="00285A98" w:rsidRPr="00572CD9" w:rsidRDefault="00285A98" w:rsidP="00F24A2B">
      <w:pPr>
        <w:pStyle w:val="DefenceHeading3"/>
      </w:pPr>
      <w:bookmarkStart w:id="221" w:name="_Ref126675247"/>
      <w:r w:rsidRPr="00572CD9">
        <w:t xml:space="preserve">The </w:t>
      </w:r>
      <w:r w:rsidR="005E134E" w:rsidRPr="00572CD9">
        <w:t>Subcontractor</w:t>
      </w:r>
      <w:r w:rsidRPr="00572CD9">
        <w:t xml:space="preserve"> must:</w:t>
      </w:r>
      <w:bookmarkEnd w:id="221"/>
    </w:p>
    <w:p w14:paraId="23603A44" w14:textId="08DB3B81" w:rsidR="00285A98" w:rsidRPr="00572CD9" w:rsidRDefault="00285A98" w:rsidP="007A5B5D">
      <w:pPr>
        <w:pStyle w:val="DefenceHeading4"/>
      </w:pPr>
      <w:r w:rsidRPr="00572CD9">
        <w:t xml:space="preserve">design the parts of the </w:t>
      </w:r>
      <w:r w:rsidR="00DF64DA" w:rsidRPr="00572CD9">
        <w:t>Subcontract Works</w:t>
      </w:r>
      <w:r w:rsidRPr="00572CD9">
        <w:t xml:space="preserve"> which the </w:t>
      </w:r>
      <w:r w:rsidR="001172E9" w:rsidRPr="00572CD9">
        <w:t xml:space="preserve">Subcontract </w:t>
      </w:r>
      <w:r w:rsidR="00AF582E" w:rsidRPr="00572CD9">
        <w:t>Works Description</w:t>
      </w:r>
      <w:r w:rsidR="00DB21AA" w:rsidRPr="00572CD9">
        <w:t xml:space="preserve"> </w:t>
      </w:r>
      <w:r w:rsidRPr="00572CD9">
        <w:t>expressly or impliedly require it to design;</w:t>
      </w:r>
    </w:p>
    <w:p w14:paraId="3DA7FA3A" w14:textId="4D87CDF8" w:rsidR="00285A98" w:rsidRPr="00572CD9" w:rsidRDefault="00285A98" w:rsidP="007A5B5D">
      <w:pPr>
        <w:pStyle w:val="DefenceHeading4"/>
      </w:pPr>
      <w:r w:rsidRPr="00572CD9">
        <w:t xml:space="preserve">ensure that its design complies with the </w:t>
      </w:r>
      <w:r w:rsidR="00381B91" w:rsidRPr="00572CD9">
        <w:t>Subcontract</w:t>
      </w:r>
      <w:r w:rsidR="00504B78" w:rsidRPr="00572CD9">
        <w:t xml:space="preserve"> and the Preliminary Design Solution</w:t>
      </w:r>
      <w:r w:rsidR="00AF582E" w:rsidRPr="00572CD9">
        <w:t xml:space="preserve"> (if any)</w:t>
      </w:r>
      <w:r w:rsidRPr="00572CD9">
        <w:t>; and</w:t>
      </w:r>
    </w:p>
    <w:p w14:paraId="70374D66" w14:textId="77777777" w:rsidR="00285A98" w:rsidRPr="00572CD9" w:rsidRDefault="00285A98" w:rsidP="007A5B5D">
      <w:pPr>
        <w:pStyle w:val="DefenceHeading4"/>
      </w:pPr>
      <w:bookmarkStart w:id="222" w:name="_Ref101580354"/>
      <w:r w:rsidRPr="00572CD9">
        <w:t xml:space="preserve">provide the design it prepares to the </w:t>
      </w:r>
      <w:r w:rsidR="00A46C28" w:rsidRPr="00572CD9">
        <w:t>Contractor's Representative</w:t>
      </w:r>
      <w:r w:rsidRPr="00572CD9">
        <w:t xml:space="preserve"> for</w:t>
      </w:r>
      <w:r w:rsidR="00354922" w:rsidRPr="00572CD9">
        <w:t xml:space="preserve"> </w:t>
      </w:r>
      <w:r w:rsidRPr="00572CD9">
        <w:t>permission to use the design.</w:t>
      </w:r>
      <w:bookmarkEnd w:id="222"/>
    </w:p>
    <w:p w14:paraId="14A12317" w14:textId="2A3EAA4E" w:rsidR="00A65F35" w:rsidRPr="00572CD9" w:rsidRDefault="00A65F35" w:rsidP="00F24A2B">
      <w:pPr>
        <w:pStyle w:val="DefenceHeading3"/>
      </w:pPr>
      <w:r w:rsidRPr="00572CD9">
        <w:t xml:space="preserve">For the purposes of paragraph </w:t>
      </w:r>
      <w:r w:rsidRPr="00572CD9">
        <w:fldChar w:fldCharType="begin"/>
      </w:r>
      <w:r w:rsidRPr="00572CD9">
        <w:instrText xml:space="preserve"> REF _Ref126675247 \n \h </w:instrText>
      </w:r>
      <w:r w:rsidR="00954DB2" w:rsidRPr="00572CD9">
        <w:instrText xml:space="preserve"> \* MERGEFORMAT </w:instrText>
      </w:r>
      <w:r w:rsidRPr="00572CD9">
        <w:fldChar w:fldCharType="separate"/>
      </w:r>
      <w:r w:rsidR="000068A3">
        <w:t>(a)</w:t>
      </w:r>
      <w:r w:rsidRPr="00572CD9">
        <w:fldChar w:fldCharType="end"/>
      </w:r>
      <w:r w:rsidRPr="00572CD9">
        <w:fldChar w:fldCharType="begin"/>
      </w:r>
      <w:r w:rsidRPr="00572CD9">
        <w:instrText xml:space="preserve"> REF _Ref101580354 \n \h </w:instrText>
      </w:r>
      <w:r w:rsidR="00954DB2" w:rsidRPr="00572CD9">
        <w:instrText xml:space="preserve"> \* MERGEFORMAT </w:instrText>
      </w:r>
      <w:r w:rsidRPr="00572CD9">
        <w:fldChar w:fldCharType="separate"/>
      </w:r>
      <w:r w:rsidR="000068A3">
        <w:t>(iii)</w:t>
      </w:r>
      <w:r w:rsidRPr="00572CD9">
        <w:fldChar w:fldCharType="end"/>
      </w:r>
      <w:r w:rsidR="00D235F3" w:rsidRPr="00572CD9">
        <w:t>, the Subcontractor must provide its design in:</w:t>
      </w:r>
    </w:p>
    <w:p w14:paraId="04CBE587" w14:textId="77777777" w:rsidR="00D235F3" w:rsidRPr="00572CD9" w:rsidRDefault="00D235F3" w:rsidP="007A5B5D">
      <w:pPr>
        <w:pStyle w:val="DefenceHeading4"/>
      </w:pPr>
      <w:bookmarkStart w:id="223" w:name="_Ref156956777"/>
      <w:r w:rsidRPr="00572CD9">
        <w:t>hard copy; and</w:t>
      </w:r>
      <w:bookmarkEnd w:id="223"/>
    </w:p>
    <w:p w14:paraId="1D311A0D" w14:textId="77777777" w:rsidR="00D235F3" w:rsidRPr="00572CD9" w:rsidRDefault="00D235F3" w:rsidP="007A5B5D">
      <w:pPr>
        <w:pStyle w:val="DefenceHeading4"/>
      </w:pPr>
      <w:bookmarkStart w:id="224" w:name="_Ref156957048"/>
      <w:r w:rsidRPr="00572CD9">
        <w:t>electronic copy,</w:t>
      </w:r>
      <w:bookmarkEnd w:id="224"/>
    </w:p>
    <w:p w14:paraId="7FC12C6D" w14:textId="77777777" w:rsidR="00D235F3" w:rsidRPr="00572CD9" w:rsidRDefault="00D235F3" w:rsidP="005B047D">
      <w:pPr>
        <w:pStyle w:val="DefenceIndent"/>
      </w:pPr>
      <w:r w:rsidRPr="00572CD9">
        <w:t xml:space="preserve">in accordance with the requirements </w:t>
      </w:r>
      <w:r w:rsidR="00DC44C2" w:rsidRPr="00572CD9">
        <w:t>specified</w:t>
      </w:r>
      <w:r w:rsidRPr="00572CD9">
        <w:t xml:space="preserve"> in the </w:t>
      </w:r>
      <w:r w:rsidR="00CF6F55" w:rsidRPr="00572CD9">
        <w:t>Subcontract Particulars</w:t>
      </w:r>
      <w:r w:rsidRPr="00572CD9">
        <w:t>.</w:t>
      </w:r>
    </w:p>
    <w:p w14:paraId="30D24B48" w14:textId="77777777" w:rsidR="00285A98" w:rsidRPr="00572CD9" w:rsidRDefault="00FD0A0E" w:rsidP="00D84400">
      <w:pPr>
        <w:pStyle w:val="DefenceHeading2"/>
      </w:pPr>
      <w:bookmarkStart w:id="225" w:name="_Ref101239688"/>
      <w:bookmarkStart w:id="226" w:name="_Toc170661704"/>
      <w:r w:rsidRPr="00572CD9">
        <w:t>Contractor's Representative</w:t>
      </w:r>
      <w:r w:rsidR="00285A98" w:rsidRPr="00572CD9">
        <w:t xml:space="preserve"> to Give Permission to Use Design</w:t>
      </w:r>
      <w:bookmarkEnd w:id="225"/>
      <w:bookmarkEnd w:id="226"/>
      <w:r w:rsidR="00285A98" w:rsidRPr="00572CD9">
        <w:t xml:space="preserve"> </w:t>
      </w:r>
    </w:p>
    <w:p w14:paraId="0E9EE266" w14:textId="5470C44D" w:rsidR="00285A98" w:rsidRPr="00572CD9" w:rsidRDefault="00285A98" w:rsidP="00F24A2B">
      <w:pPr>
        <w:pStyle w:val="DefenceNormal"/>
      </w:pPr>
      <w:r w:rsidRPr="00572CD9">
        <w:t xml:space="preserve">The </w:t>
      </w:r>
      <w:r w:rsidR="00A46C28" w:rsidRPr="00572CD9">
        <w:t>Contractor's Representative</w:t>
      </w:r>
      <w:r w:rsidRPr="00572CD9">
        <w:t xml:space="preserve"> must reject or give permission to use the design provided by the </w:t>
      </w:r>
      <w:r w:rsidR="005E134E" w:rsidRPr="00572CD9">
        <w:t>Subcontractor</w:t>
      </w:r>
      <w:r w:rsidRPr="00572CD9">
        <w:t xml:space="preserve"> or any resubmitted design within </w:t>
      </w:r>
      <w:r w:rsidR="00713C1C" w:rsidRPr="00572CD9">
        <w:rPr>
          <w:bCs/>
          <w:shd w:val="clear" w:color="auto" w:fill="FFFFFF"/>
        </w:rPr>
        <w:t>14</w:t>
      </w:r>
      <w:r w:rsidRPr="00572CD9">
        <w:rPr>
          <w:b/>
          <w:bCs/>
          <w:shd w:val="clear" w:color="auto" w:fill="FFFFFF"/>
        </w:rPr>
        <w:t xml:space="preserve"> </w:t>
      </w:r>
      <w:r w:rsidRPr="00572CD9">
        <w:t xml:space="preserve">days of submission by the </w:t>
      </w:r>
      <w:r w:rsidR="005E134E" w:rsidRPr="00572CD9">
        <w:t>Subcontractor</w:t>
      </w:r>
      <w:r w:rsidRPr="00572CD9">
        <w:t xml:space="preserve">. </w:t>
      </w:r>
      <w:r w:rsidR="00AF582E" w:rsidRPr="00572CD9">
        <w:t xml:space="preserve"> </w:t>
      </w:r>
      <w:r w:rsidRPr="00572CD9">
        <w:t>Where the design is rejected</w:t>
      </w:r>
      <w:r w:rsidR="00294C13" w:rsidRPr="00572CD9">
        <w:t>,</w:t>
      </w:r>
      <w:r w:rsidRPr="00572CD9">
        <w:t xml:space="preserve"> the </w:t>
      </w:r>
      <w:r w:rsidR="005E134E" w:rsidRPr="00572CD9">
        <w:t>Subcontractor</w:t>
      </w:r>
      <w:r w:rsidRPr="00572CD9">
        <w:t xml:space="preserve"> must submit an amended design to the </w:t>
      </w:r>
      <w:r w:rsidR="00A46C28" w:rsidRPr="00572CD9">
        <w:t>Contractor's Representative</w:t>
      </w:r>
      <w:r w:rsidRPr="00572CD9">
        <w:t xml:space="preserve"> and must not commence construction of the part of the </w:t>
      </w:r>
      <w:r w:rsidR="00DF64DA" w:rsidRPr="00572CD9">
        <w:t>Subcontract Works</w:t>
      </w:r>
      <w:r w:rsidRPr="00572CD9">
        <w:t xml:space="preserve"> to which it applies until the</w:t>
      </w:r>
      <w:r w:rsidR="00CF76AA" w:rsidRPr="00572CD9">
        <w:t xml:space="preserve"> Contractor's Representative</w:t>
      </w:r>
      <w:r w:rsidRPr="00572CD9">
        <w:t xml:space="preserve"> gives permission to use the design.</w:t>
      </w:r>
    </w:p>
    <w:p w14:paraId="00602359" w14:textId="77777777" w:rsidR="00285A98" w:rsidRPr="00572CD9" w:rsidRDefault="00881786" w:rsidP="00D84400">
      <w:pPr>
        <w:pStyle w:val="DefenceHeading2"/>
      </w:pPr>
      <w:bookmarkStart w:id="227" w:name="_Toc170661705"/>
      <w:r w:rsidRPr="00572CD9">
        <w:t>Fitness for Purpose</w:t>
      </w:r>
      <w:bookmarkEnd w:id="227"/>
    </w:p>
    <w:p w14:paraId="2CD39540" w14:textId="77777777" w:rsidR="00847227" w:rsidRDefault="00285A98" w:rsidP="00F24A2B">
      <w:pPr>
        <w:pStyle w:val="DefenceNormal"/>
      </w:pPr>
      <w:r w:rsidRPr="00572CD9">
        <w:t xml:space="preserve">The </w:t>
      </w:r>
      <w:r w:rsidR="005E134E" w:rsidRPr="00572CD9">
        <w:t>Subcontractor</w:t>
      </w:r>
      <w:r w:rsidRPr="00572CD9">
        <w:t xml:space="preserve"> warrants that</w:t>
      </w:r>
      <w:r w:rsidR="00847227">
        <w:t>:</w:t>
      </w:r>
      <w:r w:rsidRPr="00572CD9">
        <w:t xml:space="preserve"> </w:t>
      </w:r>
    </w:p>
    <w:p w14:paraId="67ADE7A0" w14:textId="5D8671DE" w:rsidR="00847227" w:rsidRDefault="00285A98" w:rsidP="00E55C40">
      <w:pPr>
        <w:pStyle w:val="DefenceHeading3"/>
      </w:pPr>
      <w:r w:rsidRPr="00572CD9">
        <w:t xml:space="preserve">any design which it prepares will be fit for </w:t>
      </w:r>
      <w:r w:rsidR="00AF582E" w:rsidRPr="00572CD9">
        <w:t>the</w:t>
      </w:r>
      <w:r w:rsidRPr="00572CD9">
        <w:t xml:space="preserve"> purpose</w:t>
      </w:r>
      <w:r w:rsidR="00AF582E" w:rsidRPr="00572CD9">
        <w:t xml:space="preserve">s as set out in, or reasonably to be inferred from, the </w:t>
      </w:r>
      <w:r w:rsidR="001172E9" w:rsidRPr="00572CD9">
        <w:t xml:space="preserve">Subcontract </w:t>
      </w:r>
      <w:r w:rsidR="00AF582E" w:rsidRPr="00572CD9">
        <w:t>Works Description</w:t>
      </w:r>
      <w:r w:rsidR="00847227">
        <w:t>; and</w:t>
      </w:r>
    </w:p>
    <w:p w14:paraId="0338BAF8" w14:textId="212B89A3" w:rsidR="00285A98" w:rsidRPr="00572CD9" w:rsidRDefault="00847227" w:rsidP="00E55C40">
      <w:pPr>
        <w:pStyle w:val="DefenceHeading3"/>
      </w:pPr>
      <w:r>
        <w:t xml:space="preserve">upon </w:t>
      </w:r>
      <w:r w:rsidRPr="00777751">
        <w:t>Completion</w:t>
      </w:r>
      <w:r>
        <w:t xml:space="preserve">, the </w:t>
      </w:r>
      <w:r w:rsidRPr="00777751">
        <w:t>Subcontract Works</w:t>
      </w:r>
      <w:r>
        <w:t xml:space="preserve"> or the </w:t>
      </w:r>
      <w:r w:rsidRPr="00777751">
        <w:t>Stage</w:t>
      </w:r>
      <w:r>
        <w:t xml:space="preserve"> will, to the extent that the </w:t>
      </w:r>
      <w:r w:rsidRPr="00777751">
        <w:t>Subcontract Works</w:t>
      </w:r>
      <w:r>
        <w:t xml:space="preserve"> have or the </w:t>
      </w:r>
      <w:r w:rsidRPr="00777751">
        <w:t>Stage</w:t>
      </w:r>
      <w:r>
        <w:t xml:space="preserve"> has been designed by the </w:t>
      </w:r>
      <w:r w:rsidRPr="00777751">
        <w:t>Subcontractor</w:t>
      </w:r>
      <w:r w:rsidRPr="00491E6D">
        <w:t xml:space="preserve">, </w:t>
      </w:r>
      <w:r>
        <w:t>be fit for the purposes as set out in, or reasonably to be inferred from, the Subcontract Works Description</w:t>
      </w:r>
      <w:r w:rsidR="00285A98" w:rsidRPr="00572CD9">
        <w:t>.</w:t>
      </w:r>
    </w:p>
    <w:p w14:paraId="326960F6" w14:textId="77777777" w:rsidR="00285A98" w:rsidRPr="00572CD9" w:rsidRDefault="00285A98" w:rsidP="00D84400">
      <w:pPr>
        <w:pStyle w:val="DefenceHeading2"/>
      </w:pPr>
      <w:bookmarkStart w:id="228" w:name="_Toc170661706"/>
      <w:r w:rsidRPr="00572CD9">
        <w:t>No Duty to Review</w:t>
      </w:r>
      <w:bookmarkEnd w:id="228"/>
    </w:p>
    <w:p w14:paraId="0FB98D4F" w14:textId="621106D0" w:rsidR="00285A98" w:rsidRPr="00572CD9" w:rsidRDefault="001156EA" w:rsidP="009C5E2B">
      <w:pPr>
        <w:pStyle w:val="DefenceNormal"/>
      </w:pPr>
      <w:r w:rsidRPr="00572CD9">
        <w:t>Without limiting the Contractor’s obligations and liability to the Commonwealth under the Managing Contractor Contract, t</w:t>
      </w:r>
      <w:r w:rsidR="00285A98" w:rsidRPr="00572CD9">
        <w:t xml:space="preserve">he </w:t>
      </w:r>
      <w:r w:rsidR="00A46C28" w:rsidRPr="00572CD9">
        <w:t>Contractor's Representative</w:t>
      </w:r>
      <w:r w:rsidR="00285A98" w:rsidRPr="00572CD9">
        <w:t xml:space="preserve"> owes no duty to the </w:t>
      </w:r>
      <w:r w:rsidR="005E134E" w:rsidRPr="00572CD9">
        <w:t>Subcontractor</w:t>
      </w:r>
      <w:r w:rsidR="00285A98" w:rsidRPr="00572CD9">
        <w:t xml:space="preserve"> to review the design submitted by the </w:t>
      </w:r>
      <w:r w:rsidR="005E134E" w:rsidRPr="00572CD9">
        <w:t>Subcontractor</w:t>
      </w:r>
      <w:r w:rsidR="00285A98" w:rsidRPr="00572CD9">
        <w:t xml:space="preserve"> for errors, omissions or compliance with the </w:t>
      </w:r>
      <w:r w:rsidR="00381B91" w:rsidRPr="00572CD9">
        <w:t>Subcontract</w:t>
      </w:r>
      <w:r w:rsidR="00005FBC" w:rsidRPr="00572CD9">
        <w:t xml:space="preserve">. </w:t>
      </w:r>
      <w:r w:rsidR="00AF582E" w:rsidRPr="00572CD9">
        <w:t xml:space="preserve"> </w:t>
      </w:r>
      <w:r w:rsidR="00005FBC" w:rsidRPr="00572CD9">
        <w:t>N</w:t>
      </w:r>
      <w:r w:rsidR="00285A98" w:rsidRPr="00572CD9">
        <w:t xml:space="preserve">o comments on, reviews or rejection of or permission to use the design by the </w:t>
      </w:r>
      <w:r w:rsidR="00A46C28" w:rsidRPr="00572CD9">
        <w:t>Contractor's Representative</w:t>
      </w:r>
      <w:r w:rsidR="00285A98" w:rsidRPr="00572CD9">
        <w:t xml:space="preserve"> </w:t>
      </w:r>
      <w:r w:rsidR="00AF582E" w:rsidRPr="00572CD9">
        <w:t xml:space="preserve">or otherwise by or on behalf of the Contractor </w:t>
      </w:r>
      <w:r w:rsidR="00285A98" w:rsidRPr="00572CD9">
        <w:t xml:space="preserve">will relieve the </w:t>
      </w:r>
      <w:r w:rsidR="005E134E" w:rsidRPr="00572CD9">
        <w:t>Subcontractor</w:t>
      </w:r>
      <w:r w:rsidR="00285A98" w:rsidRPr="00572CD9">
        <w:t xml:space="preserve"> from, or alter or affect, the </w:t>
      </w:r>
      <w:r w:rsidR="003C2E17" w:rsidRPr="00572CD9">
        <w:t>Subcontractor</w:t>
      </w:r>
      <w:r w:rsidR="00285A98" w:rsidRPr="00572CD9">
        <w:t xml:space="preserve">'s </w:t>
      </w:r>
      <w:r w:rsidR="00DB21AA" w:rsidRPr="00572CD9">
        <w:t>obligations</w:t>
      </w:r>
      <w:r w:rsidR="00285A98" w:rsidRPr="00572CD9">
        <w:t xml:space="preserve"> under the </w:t>
      </w:r>
      <w:r w:rsidR="00381B91" w:rsidRPr="00572CD9">
        <w:t>Subcontract</w:t>
      </w:r>
      <w:r w:rsidR="00285A98" w:rsidRPr="00572CD9">
        <w:t xml:space="preserve"> or otherwise</w:t>
      </w:r>
      <w:r w:rsidR="00DB21AA" w:rsidRPr="00572CD9">
        <w:t xml:space="preserve"> at law or in equity</w:t>
      </w:r>
      <w:r w:rsidR="00285A98" w:rsidRPr="00572CD9">
        <w:t>.</w:t>
      </w:r>
    </w:p>
    <w:p w14:paraId="5C6EBC05" w14:textId="77777777" w:rsidR="00285A98" w:rsidRPr="00572CD9" w:rsidRDefault="00285A98" w:rsidP="00D84400">
      <w:pPr>
        <w:pStyle w:val="DefenceHeading2"/>
      </w:pPr>
      <w:bookmarkStart w:id="229" w:name="_Toc16493279"/>
      <w:bookmarkStart w:id="230" w:name="_Toc18741292"/>
      <w:bookmarkStart w:id="231" w:name="_Ref458535477"/>
      <w:bookmarkStart w:id="232" w:name="_Toc170661707"/>
      <w:r w:rsidRPr="00572CD9">
        <w:t xml:space="preserve">Licence over </w:t>
      </w:r>
      <w:bookmarkEnd w:id="229"/>
      <w:bookmarkEnd w:id="230"/>
      <w:bookmarkEnd w:id="231"/>
      <w:r w:rsidR="00E21B6B" w:rsidRPr="00572CD9">
        <w:t>Project Documents</w:t>
      </w:r>
      <w:bookmarkEnd w:id="232"/>
    </w:p>
    <w:p w14:paraId="1F2FE35F" w14:textId="5F75B4F3" w:rsidR="00285A98" w:rsidRPr="00572CD9" w:rsidRDefault="00285A98" w:rsidP="00F24A2B">
      <w:pPr>
        <w:pStyle w:val="DefenceNormal"/>
      </w:pPr>
      <w:r w:rsidRPr="00572CD9">
        <w:t xml:space="preserve">The </w:t>
      </w:r>
      <w:r w:rsidR="00BB18C6" w:rsidRPr="00572CD9">
        <w:t>Subcontractor</w:t>
      </w:r>
      <w:r w:rsidRPr="00572CD9">
        <w:t xml:space="preserve"> grants to the </w:t>
      </w:r>
      <w:r w:rsidR="00AB778B" w:rsidRPr="00572CD9">
        <w:t>Contractor</w:t>
      </w:r>
      <w:r w:rsidRPr="00572CD9">
        <w:t xml:space="preserve"> a perpetual, royalty-free, irrevocable, non-exclusive, worldwide licence to exercise all rights of the owner of the </w:t>
      </w:r>
      <w:r w:rsidR="007B6EB2" w:rsidRPr="00572CD9">
        <w:t>Intellectual Property Rights</w:t>
      </w:r>
      <w:r w:rsidRPr="00572CD9">
        <w:t xml:space="preserve"> in the </w:t>
      </w:r>
      <w:r w:rsidR="00E21B6B" w:rsidRPr="00572CD9">
        <w:t>Project Documents</w:t>
      </w:r>
      <w:r w:rsidRPr="00572CD9">
        <w:t xml:space="preserve">, including to use, re-use, reproduce, communicate to the public, modify and adapt </w:t>
      </w:r>
      <w:r w:rsidR="00865C77">
        <w:t xml:space="preserve">any of </w:t>
      </w:r>
      <w:r w:rsidRPr="00572CD9">
        <w:t xml:space="preserve">the </w:t>
      </w:r>
      <w:r w:rsidR="00E21B6B" w:rsidRPr="00572CD9">
        <w:t>Project Documents</w:t>
      </w:r>
      <w:r w:rsidRPr="00572CD9">
        <w:t>.</w:t>
      </w:r>
    </w:p>
    <w:p w14:paraId="0B3283B0" w14:textId="77777777" w:rsidR="00285A98" w:rsidRPr="00572CD9" w:rsidRDefault="00285A98" w:rsidP="00F24A2B">
      <w:pPr>
        <w:pStyle w:val="DefenceNormal"/>
      </w:pPr>
      <w:r w:rsidRPr="00572CD9">
        <w:t>This licence:</w:t>
      </w:r>
    </w:p>
    <w:p w14:paraId="2BF2B80D" w14:textId="77777777" w:rsidR="00285A98" w:rsidRPr="00572CD9" w:rsidRDefault="00285A98" w:rsidP="00F24A2B">
      <w:pPr>
        <w:pStyle w:val="DefenceHeading3"/>
      </w:pPr>
      <w:r w:rsidRPr="00572CD9">
        <w:t xml:space="preserve">arises immediately upon the creation of any </w:t>
      </w:r>
      <w:r w:rsidR="00E21B6B" w:rsidRPr="00572CD9">
        <w:t>Project Documents</w:t>
      </w:r>
      <w:r w:rsidRPr="00572CD9">
        <w:t>;</w:t>
      </w:r>
    </w:p>
    <w:p w14:paraId="198B9EA5" w14:textId="77777777" w:rsidR="00285A98" w:rsidRPr="00572CD9" w:rsidRDefault="00285A98" w:rsidP="00F24A2B">
      <w:pPr>
        <w:pStyle w:val="DefenceHeading3"/>
      </w:pPr>
      <w:r w:rsidRPr="00572CD9">
        <w:t>includes an unlimited right to sublicen</w:t>
      </w:r>
      <w:r w:rsidR="00354922" w:rsidRPr="00572CD9">
        <w:t>s</w:t>
      </w:r>
      <w:r w:rsidRPr="00572CD9">
        <w:t>e;</w:t>
      </w:r>
    </w:p>
    <w:p w14:paraId="1C51E434" w14:textId="77777777" w:rsidR="00285A98" w:rsidRPr="00572CD9" w:rsidRDefault="00285A98" w:rsidP="00F24A2B">
      <w:pPr>
        <w:pStyle w:val="DefenceHeading3"/>
      </w:pPr>
      <w:r w:rsidRPr="00572CD9">
        <w:t>without limitation, extends to:</w:t>
      </w:r>
    </w:p>
    <w:p w14:paraId="0CAC6494" w14:textId="77777777" w:rsidR="00285A98" w:rsidRPr="00572CD9" w:rsidRDefault="00285A98" w:rsidP="007A5B5D">
      <w:pPr>
        <w:pStyle w:val="DefenceHeading4"/>
      </w:pPr>
      <w:r w:rsidRPr="00572CD9">
        <w:lastRenderedPageBreak/>
        <w:t xml:space="preserve">any subsequent </w:t>
      </w:r>
      <w:r w:rsidR="00A267AD" w:rsidRPr="00572CD9">
        <w:t xml:space="preserve">occupation, use, </w:t>
      </w:r>
      <w:r w:rsidR="00D53555" w:rsidRPr="00572CD9">
        <w:t>operation</w:t>
      </w:r>
      <w:r w:rsidR="00DB21AA" w:rsidRPr="00572CD9">
        <w:t xml:space="preserve"> and</w:t>
      </w:r>
      <w:r w:rsidR="00D53555" w:rsidRPr="00572CD9">
        <w:t xml:space="preserve"> </w:t>
      </w:r>
      <w:r w:rsidRPr="00572CD9">
        <w:t xml:space="preserve">maintenance of, or additions, alterations or repairs to the </w:t>
      </w:r>
      <w:r w:rsidR="00DF64DA" w:rsidRPr="00572CD9">
        <w:t>Subcontract Works</w:t>
      </w:r>
      <w:r w:rsidRPr="00572CD9">
        <w:t>; and</w:t>
      </w:r>
    </w:p>
    <w:p w14:paraId="4C9B3265" w14:textId="77777777" w:rsidR="00285A98" w:rsidRPr="00572CD9" w:rsidRDefault="001D5C91" w:rsidP="007A5B5D">
      <w:pPr>
        <w:pStyle w:val="DefenceHeading4"/>
      </w:pPr>
      <w:r w:rsidRPr="00572CD9">
        <w:t xml:space="preserve">in the case of the corresponding licence granted by the </w:t>
      </w:r>
      <w:r w:rsidR="00AB778B" w:rsidRPr="00572CD9">
        <w:t>Contractor</w:t>
      </w:r>
      <w:r w:rsidR="00ED4D9D" w:rsidRPr="00572CD9">
        <w:t xml:space="preserve"> </w:t>
      </w:r>
      <w:r w:rsidRPr="00572CD9">
        <w:t xml:space="preserve">to the </w:t>
      </w:r>
      <w:r w:rsidR="002816FF" w:rsidRPr="00572CD9">
        <w:t>Commonwealth</w:t>
      </w:r>
      <w:r w:rsidR="00ED4D9D" w:rsidRPr="00572CD9">
        <w:t xml:space="preserve"> </w:t>
      </w:r>
      <w:r w:rsidRPr="00572CD9">
        <w:t xml:space="preserve">- </w:t>
      </w:r>
      <w:r w:rsidR="00285A98" w:rsidRPr="00572CD9">
        <w:t xml:space="preserve">use in any way for any other </w:t>
      </w:r>
      <w:r w:rsidR="002816FF" w:rsidRPr="00572CD9">
        <w:t>Commonwealth</w:t>
      </w:r>
      <w:r w:rsidR="00285A98" w:rsidRPr="00572CD9">
        <w:t xml:space="preserve"> project; and </w:t>
      </w:r>
    </w:p>
    <w:p w14:paraId="78E9221B" w14:textId="77777777" w:rsidR="00285A98" w:rsidRPr="00572CD9" w:rsidRDefault="00285A98" w:rsidP="00F24A2B">
      <w:pPr>
        <w:pStyle w:val="DefenceHeading3"/>
      </w:pPr>
      <w:r w:rsidRPr="00572CD9">
        <w:t xml:space="preserve">survives the termination of </w:t>
      </w:r>
      <w:r w:rsidR="00DB21AA" w:rsidRPr="00572CD9">
        <w:t xml:space="preserve">the </w:t>
      </w:r>
      <w:r w:rsidR="00381B91" w:rsidRPr="00572CD9">
        <w:t>Subcontract</w:t>
      </w:r>
      <w:r w:rsidRPr="00572CD9">
        <w:t xml:space="preserve"> on any basis.</w:t>
      </w:r>
    </w:p>
    <w:p w14:paraId="22CE68B6" w14:textId="77777777" w:rsidR="00285A98" w:rsidRPr="00572CD9" w:rsidRDefault="00285A98" w:rsidP="00D84400">
      <w:pPr>
        <w:pStyle w:val="DefenceHeading2"/>
      </w:pPr>
      <w:bookmarkStart w:id="233" w:name="_Toc16493280"/>
      <w:bookmarkStart w:id="234" w:name="_Toc18741293"/>
      <w:bookmarkStart w:id="235" w:name="_Toc170661708"/>
      <w:r w:rsidRPr="00572CD9">
        <w:t>Intellectual Property</w:t>
      </w:r>
      <w:bookmarkEnd w:id="233"/>
      <w:bookmarkEnd w:id="234"/>
      <w:bookmarkEnd w:id="235"/>
    </w:p>
    <w:p w14:paraId="6393CE2E" w14:textId="77777777" w:rsidR="00285A98" w:rsidRPr="00572CD9" w:rsidRDefault="00285A98" w:rsidP="00F24A2B">
      <w:pPr>
        <w:pStyle w:val="DefenceHeading3"/>
      </w:pPr>
      <w:r w:rsidRPr="00572CD9">
        <w:t xml:space="preserve">The </w:t>
      </w:r>
      <w:r w:rsidR="00BB18C6" w:rsidRPr="00572CD9">
        <w:t>Subcontractor</w:t>
      </w:r>
      <w:r w:rsidRPr="00572CD9">
        <w:t xml:space="preserve"> warrants that:</w:t>
      </w:r>
    </w:p>
    <w:p w14:paraId="3859A02A" w14:textId="77777777" w:rsidR="00285A98" w:rsidRPr="00572CD9" w:rsidRDefault="00285A98" w:rsidP="007A5B5D">
      <w:pPr>
        <w:pStyle w:val="DefenceHeading4"/>
      </w:pPr>
      <w:r w:rsidRPr="00572CD9">
        <w:t xml:space="preserve">the </w:t>
      </w:r>
      <w:r w:rsidR="00BB18C6" w:rsidRPr="00572CD9">
        <w:t>Subcontractor</w:t>
      </w:r>
      <w:r w:rsidRPr="00572CD9">
        <w:t xml:space="preserve"> owns all </w:t>
      </w:r>
      <w:r w:rsidR="00B10836" w:rsidRPr="00572CD9">
        <w:t>Intellectual Property Rights</w:t>
      </w:r>
      <w:r w:rsidRPr="00572CD9">
        <w:t xml:space="preserve"> in the </w:t>
      </w:r>
      <w:r w:rsidR="00E21B6B" w:rsidRPr="00572CD9">
        <w:t>Project Documents</w:t>
      </w:r>
      <w:r w:rsidRPr="00572CD9">
        <w:t xml:space="preserve"> </w:t>
      </w:r>
      <w:r w:rsidR="00D53555" w:rsidRPr="00572CD9">
        <w:t>or, to the extent that it does not,</w:t>
      </w:r>
      <w:r w:rsidRPr="00572CD9">
        <w:t xml:space="preserve"> is </w:t>
      </w:r>
      <w:r w:rsidR="00D53555" w:rsidRPr="00572CD9">
        <w:t>entitled</w:t>
      </w:r>
      <w:r w:rsidRPr="00572CD9">
        <w:t xml:space="preserve"> to grant the assignments and licences contemplated by th</w:t>
      </w:r>
      <w:r w:rsidR="000D1794" w:rsidRPr="00572CD9">
        <w:t>e</w:t>
      </w:r>
      <w:r w:rsidRPr="00572CD9">
        <w:t xml:space="preserve"> </w:t>
      </w:r>
      <w:r w:rsidR="00381B91" w:rsidRPr="00572CD9">
        <w:t>Subcontract</w:t>
      </w:r>
      <w:r w:rsidRPr="00572CD9">
        <w:t>;</w:t>
      </w:r>
    </w:p>
    <w:p w14:paraId="616242D9" w14:textId="77777777" w:rsidR="00285A98" w:rsidRPr="00572CD9" w:rsidRDefault="00285A98" w:rsidP="007A5B5D">
      <w:pPr>
        <w:pStyle w:val="DefenceHeading4"/>
      </w:pPr>
      <w:r w:rsidRPr="00572CD9">
        <w:t xml:space="preserve">use by the </w:t>
      </w:r>
      <w:r w:rsidR="00AB778B" w:rsidRPr="00572CD9">
        <w:t>Contractor</w:t>
      </w:r>
      <w:r w:rsidR="00ED4D9D" w:rsidRPr="00572CD9">
        <w:t xml:space="preserve"> </w:t>
      </w:r>
      <w:r w:rsidRPr="00572CD9">
        <w:t xml:space="preserve">or any sublicensee or </w:t>
      </w:r>
      <w:proofErr w:type="spellStart"/>
      <w:r w:rsidRPr="00572CD9">
        <w:t>subsublicensee</w:t>
      </w:r>
      <w:proofErr w:type="spellEnd"/>
      <w:r w:rsidRPr="00572CD9">
        <w:t xml:space="preserve"> of the</w:t>
      </w:r>
      <w:r w:rsidR="00ED4D9D" w:rsidRPr="00572CD9">
        <w:t xml:space="preserve"> </w:t>
      </w:r>
      <w:r w:rsidR="00E21B6B" w:rsidRPr="00572CD9">
        <w:t>Project Documents</w:t>
      </w:r>
      <w:r w:rsidRPr="00572CD9">
        <w:t xml:space="preserve"> in accordance with th</w:t>
      </w:r>
      <w:r w:rsidR="001200A8" w:rsidRPr="00572CD9">
        <w:t>e</w:t>
      </w:r>
      <w:r w:rsidRPr="00572CD9">
        <w:t xml:space="preserve"> </w:t>
      </w:r>
      <w:r w:rsidR="00381B91" w:rsidRPr="00572CD9">
        <w:t>Subcontract</w:t>
      </w:r>
      <w:r w:rsidR="006363F0" w:rsidRPr="00572CD9">
        <w:t xml:space="preserve"> </w:t>
      </w:r>
      <w:r w:rsidRPr="00572CD9">
        <w:t xml:space="preserve">will not infringe the rights (including </w:t>
      </w:r>
      <w:r w:rsidR="00B10836" w:rsidRPr="00572CD9">
        <w:t>Intellectual Property Rights</w:t>
      </w:r>
      <w:r w:rsidRPr="00572CD9">
        <w:t xml:space="preserve"> and Moral Rights) of any third party;</w:t>
      </w:r>
    </w:p>
    <w:p w14:paraId="11AB65A3" w14:textId="77777777" w:rsidR="00285A98" w:rsidRPr="00572CD9" w:rsidRDefault="00285A98" w:rsidP="007A5B5D">
      <w:pPr>
        <w:pStyle w:val="DefenceHeading4"/>
      </w:pPr>
      <w:r w:rsidRPr="00572CD9">
        <w:t xml:space="preserve">neither the </w:t>
      </w:r>
      <w:r w:rsidR="00AB778B" w:rsidRPr="00572CD9">
        <w:t>Contractor</w:t>
      </w:r>
      <w:r w:rsidR="00CD682B" w:rsidRPr="00572CD9">
        <w:t xml:space="preserve"> </w:t>
      </w:r>
      <w:r w:rsidRPr="00572CD9">
        <w:t xml:space="preserve">nor any sublicensee or </w:t>
      </w:r>
      <w:proofErr w:type="spellStart"/>
      <w:r w:rsidRPr="00572CD9">
        <w:t>subsublicensee</w:t>
      </w:r>
      <w:proofErr w:type="spellEnd"/>
      <w:r w:rsidRPr="00572CD9">
        <w:t xml:space="preserve"> is liable to pay any third party any licence or other fee in respect of the use of the </w:t>
      </w:r>
      <w:r w:rsidR="00E21B6B" w:rsidRPr="00572CD9">
        <w:t>Project Documents</w:t>
      </w:r>
      <w:r w:rsidRPr="00572CD9">
        <w:t xml:space="preserve">, whether by reason of </w:t>
      </w:r>
      <w:r w:rsidR="00B10836" w:rsidRPr="00572CD9">
        <w:t>Intellectual Property Rights</w:t>
      </w:r>
      <w:r w:rsidRPr="00572CD9">
        <w:t xml:space="preserve"> or </w:t>
      </w:r>
      <w:r w:rsidR="00B10836" w:rsidRPr="00572CD9">
        <w:t>Moral Rights</w:t>
      </w:r>
      <w:r w:rsidRPr="00572CD9">
        <w:t xml:space="preserve"> of that third party or otherwise; and</w:t>
      </w:r>
    </w:p>
    <w:p w14:paraId="7766D9C8" w14:textId="7C3BFBFD" w:rsidR="00285A98" w:rsidRPr="00572CD9" w:rsidRDefault="00AF582E" w:rsidP="007A5B5D">
      <w:pPr>
        <w:pStyle w:val="DefenceHeading4"/>
      </w:pPr>
      <w:r w:rsidRPr="00572CD9">
        <w:t xml:space="preserve">the </w:t>
      </w:r>
      <w:r w:rsidR="00285A98" w:rsidRPr="00572CD9">
        <w:t xml:space="preserve">use by the </w:t>
      </w:r>
      <w:r w:rsidR="00AB778B" w:rsidRPr="00572CD9">
        <w:t>Contractor</w:t>
      </w:r>
      <w:r w:rsidR="00285A98" w:rsidRPr="00572CD9">
        <w:t xml:space="preserve"> or by any sublicensee or </w:t>
      </w:r>
      <w:proofErr w:type="spellStart"/>
      <w:r w:rsidR="00285A98" w:rsidRPr="00572CD9">
        <w:t>subsublicensee</w:t>
      </w:r>
      <w:proofErr w:type="spellEnd"/>
      <w:r w:rsidR="00285A98" w:rsidRPr="00572CD9">
        <w:t xml:space="preserve"> of the </w:t>
      </w:r>
      <w:r w:rsidR="00E21B6B" w:rsidRPr="00572CD9">
        <w:t>Project Documents</w:t>
      </w:r>
      <w:r w:rsidR="00285A98" w:rsidRPr="00572CD9">
        <w:t xml:space="preserve"> in accordance with th</w:t>
      </w:r>
      <w:r w:rsidR="00A317C6" w:rsidRPr="00572CD9">
        <w:t>e</w:t>
      </w:r>
      <w:r w:rsidR="00285A98" w:rsidRPr="00572CD9">
        <w:t xml:space="preserve"> </w:t>
      </w:r>
      <w:r w:rsidR="00CF6F55" w:rsidRPr="00572CD9">
        <w:t>Subcontract</w:t>
      </w:r>
      <w:r w:rsidR="00285A98" w:rsidRPr="00572CD9">
        <w:t xml:space="preserve"> will not breach any laws (including any laws in respect of </w:t>
      </w:r>
      <w:r w:rsidR="00B10836" w:rsidRPr="00572CD9">
        <w:t>Intellectual Property Rights</w:t>
      </w:r>
      <w:r w:rsidR="00285A98" w:rsidRPr="00572CD9">
        <w:t xml:space="preserve"> and </w:t>
      </w:r>
      <w:r w:rsidR="00B10836" w:rsidRPr="00572CD9">
        <w:t>Moral Rights</w:t>
      </w:r>
      <w:r w:rsidR="00285A98" w:rsidRPr="00572CD9">
        <w:t>)</w:t>
      </w:r>
      <w:r w:rsidR="00FC4626" w:rsidRPr="00572CD9">
        <w:t>.</w:t>
      </w:r>
    </w:p>
    <w:p w14:paraId="3FBDB701" w14:textId="0F41B9AC" w:rsidR="00285A98" w:rsidRPr="00572CD9" w:rsidRDefault="00ED2B6B" w:rsidP="00F24A2B">
      <w:pPr>
        <w:pStyle w:val="DefenceHeading3"/>
      </w:pPr>
      <w:bookmarkStart w:id="236" w:name="_Ref66098897"/>
      <w:r w:rsidRPr="00572CD9">
        <w:t xml:space="preserve">The </w:t>
      </w:r>
      <w:r w:rsidR="00BB18C6" w:rsidRPr="00572CD9">
        <w:t>Subcontractor</w:t>
      </w:r>
      <w:r w:rsidR="00ED4D9D" w:rsidRPr="00572CD9">
        <w:t xml:space="preserve"> </w:t>
      </w:r>
      <w:r w:rsidRPr="00572CD9">
        <w:t xml:space="preserve">indemnifies </w:t>
      </w:r>
      <w:r w:rsidR="00285A98" w:rsidRPr="00572CD9">
        <w:t xml:space="preserve">the </w:t>
      </w:r>
      <w:r w:rsidR="00AB778B" w:rsidRPr="00572CD9">
        <w:t>Contractor</w:t>
      </w:r>
      <w:r w:rsidR="00285A98" w:rsidRPr="00572CD9">
        <w:t xml:space="preserve"> </w:t>
      </w:r>
      <w:r w:rsidR="00261872" w:rsidRPr="00572CD9">
        <w:t>in respect of all</w:t>
      </w:r>
      <w:r w:rsidR="00285A98" w:rsidRPr="00572CD9">
        <w:t xml:space="preserve"> </w:t>
      </w:r>
      <w:r w:rsidR="00E21B6B" w:rsidRPr="00572CD9">
        <w:t>claims against,</w:t>
      </w:r>
      <w:r w:rsidR="00AF582E" w:rsidRPr="00572CD9">
        <w:t xml:space="preserve"> and</w:t>
      </w:r>
      <w:r w:rsidR="00E21B6B" w:rsidRPr="00572CD9">
        <w:t xml:space="preserve"> </w:t>
      </w:r>
      <w:r w:rsidR="00285A98" w:rsidRPr="00572CD9">
        <w:t>costs, losses</w:t>
      </w:r>
      <w:r w:rsidR="00261872" w:rsidRPr="00572CD9">
        <w:t>,</w:t>
      </w:r>
      <w:r w:rsidR="00285A98" w:rsidRPr="00572CD9">
        <w:t xml:space="preserve"> damages</w:t>
      </w:r>
      <w:r w:rsidR="00261872" w:rsidRPr="00572CD9">
        <w:t xml:space="preserve"> or liabilities</w:t>
      </w:r>
      <w:r w:rsidR="00285A98" w:rsidRPr="00572CD9">
        <w:t xml:space="preserve"> suffered or incurred by</w:t>
      </w:r>
      <w:r w:rsidR="00AF582E" w:rsidRPr="00572CD9">
        <w:t>,</w:t>
      </w:r>
      <w:r w:rsidR="00285A98" w:rsidRPr="00572CD9">
        <w:t xml:space="preserve"> the </w:t>
      </w:r>
      <w:r w:rsidR="00AB778B" w:rsidRPr="00572CD9">
        <w:t>Contractor</w:t>
      </w:r>
      <w:r w:rsidR="00285A98" w:rsidRPr="00572CD9">
        <w:t xml:space="preserve"> arising out of or in connection with any actual or alleged infringement of any patent, registered design, trade mark or name, copyright</w:t>
      </w:r>
      <w:r w:rsidR="00D53555" w:rsidRPr="00572CD9">
        <w:t xml:space="preserve">, </w:t>
      </w:r>
      <w:r w:rsidR="00B10836" w:rsidRPr="00572CD9">
        <w:t>Moral Rights</w:t>
      </w:r>
      <w:r w:rsidR="00285A98" w:rsidRPr="00572CD9">
        <w:t xml:space="preserve"> or other protected right.</w:t>
      </w:r>
      <w:bookmarkEnd w:id="236"/>
    </w:p>
    <w:p w14:paraId="6C228A30" w14:textId="77777777" w:rsidR="00285A98" w:rsidRPr="00572CD9" w:rsidRDefault="00285A98" w:rsidP="00D84400">
      <w:pPr>
        <w:pStyle w:val="DefenceHeading2"/>
      </w:pPr>
      <w:bookmarkStart w:id="237" w:name="_Toc16493284"/>
      <w:bookmarkStart w:id="238" w:name="_Toc18741297"/>
      <w:bookmarkStart w:id="239" w:name="_Ref271642236"/>
      <w:bookmarkStart w:id="240" w:name="_Toc170661709"/>
      <w:r w:rsidRPr="00572CD9">
        <w:t xml:space="preserve">Access to </w:t>
      </w:r>
      <w:bookmarkEnd w:id="237"/>
      <w:bookmarkEnd w:id="238"/>
      <w:r w:rsidR="007B7048" w:rsidRPr="00572CD9">
        <w:t xml:space="preserve">Premises and </w:t>
      </w:r>
      <w:r w:rsidR="00A522C6" w:rsidRPr="00572CD9">
        <w:t>Project Documents</w:t>
      </w:r>
      <w:bookmarkEnd w:id="239"/>
      <w:bookmarkEnd w:id="240"/>
    </w:p>
    <w:p w14:paraId="041C31B4" w14:textId="77777777" w:rsidR="00285A98" w:rsidRPr="00572CD9" w:rsidRDefault="00285A98" w:rsidP="00F24A2B">
      <w:pPr>
        <w:pStyle w:val="DefenceNormal"/>
      </w:pPr>
      <w:r w:rsidRPr="00572CD9">
        <w:t xml:space="preserve">The </w:t>
      </w:r>
      <w:r w:rsidR="00BB18C6" w:rsidRPr="00572CD9">
        <w:t>Subcontractor</w:t>
      </w:r>
      <w:r w:rsidRPr="00572CD9">
        <w:t xml:space="preserve"> must</w:t>
      </w:r>
      <w:r w:rsidR="00A4218B" w:rsidRPr="00572CD9">
        <w:t>:</w:t>
      </w:r>
    </w:p>
    <w:p w14:paraId="48AB66FC" w14:textId="77798A90" w:rsidR="00285A98" w:rsidRPr="00572CD9" w:rsidRDefault="00285A98" w:rsidP="00F24A2B">
      <w:pPr>
        <w:pStyle w:val="DefenceHeading3"/>
      </w:pPr>
      <w:bookmarkStart w:id="241" w:name="_Ref100659204"/>
      <w:r w:rsidRPr="00572CD9">
        <w:t>at the request of the</w:t>
      </w:r>
      <w:r w:rsidR="00393809" w:rsidRPr="00572CD9">
        <w:t xml:space="preserve"> Contractor</w:t>
      </w:r>
      <w:r w:rsidRPr="00572CD9">
        <w:t xml:space="preserve"> at any time during the </w:t>
      </w:r>
      <w:r w:rsidR="00CA7884" w:rsidRPr="00572CD9">
        <w:t>Subcontractor's Activities</w:t>
      </w:r>
      <w:r w:rsidRPr="00572CD9">
        <w:t xml:space="preserve"> and the period of 10 years following </w:t>
      </w:r>
      <w:r w:rsidR="00DB21AA" w:rsidRPr="00572CD9">
        <w:t>the latest of</w:t>
      </w:r>
      <w:r w:rsidR="00AF582E" w:rsidRPr="00572CD9">
        <w:t xml:space="preserve"> the</w:t>
      </w:r>
      <w:r w:rsidRPr="00572CD9">
        <w:t>:</w:t>
      </w:r>
      <w:bookmarkEnd w:id="241"/>
    </w:p>
    <w:p w14:paraId="729AABE8" w14:textId="2B8A1F66" w:rsidR="00DB21AA" w:rsidRPr="00572CD9" w:rsidRDefault="00DB21AA" w:rsidP="007A5B5D">
      <w:pPr>
        <w:pStyle w:val="DefenceHeading4"/>
        <w:rPr>
          <w:rStyle w:val="Hyperlink"/>
          <w:color w:val="auto"/>
        </w:rPr>
      </w:pPr>
      <w:r w:rsidRPr="00572CD9">
        <w:t xml:space="preserve">end of </w:t>
      </w:r>
      <w:r w:rsidRPr="00572CD9">
        <w:rPr>
          <w:rStyle w:val="Hyperlink"/>
          <w:color w:val="auto"/>
        </w:rPr>
        <w:t>the</w:t>
      </w:r>
      <w:r w:rsidRPr="00572CD9">
        <w:t xml:space="preserve"> last Defects Liability Period</w:t>
      </w:r>
      <w:r w:rsidRPr="00572CD9">
        <w:rPr>
          <w:rStyle w:val="Hyperlink"/>
          <w:color w:val="auto"/>
        </w:rPr>
        <w:t>;</w:t>
      </w:r>
    </w:p>
    <w:p w14:paraId="32C1E5BC" w14:textId="6CE34D51" w:rsidR="00DB21AA" w:rsidRPr="00572CD9" w:rsidRDefault="00DB21AA" w:rsidP="007A5B5D">
      <w:pPr>
        <w:pStyle w:val="DefenceHeading4"/>
      </w:pPr>
      <w:r w:rsidRPr="00572CD9">
        <w:t>date upon which all defects and omissions in the Subcontract Works have been rectified in accordance with the Subcontract; and</w:t>
      </w:r>
    </w:p>
    <w:p w14:paraId="539719EA" w14:textId="6719FE48" w:rsidR="00DB21AA" w:rsidRPr="00572CD9" w:rsidRDefault="00DB21AA" w:rsidP="007A5B5D">
      <w:pPr>
        <w:pStyle w:val="DefenceHeading4"/>
      </w:pPr>
      <w:r w:rsidRPr="00572CD9">
        <w:t xml:space="preserve">completion of the Subcontractor's Activities, </w:t>
      </w:r>
    </w:p>
    <w:p w14:paraId="66C9FDD2" w14:textId="77777777" w:rsidR="00DB21AA" w:rsidRPr="00572CD9" w:rsidRDefault="00DB21AA" w:rsidP="006C61E3">
      <w:pPr>
        <w:pStyle w:val="DefenceIndent"/>
      </w:pPr>
      <w:r w:rsidRPr="00572CD9">
        <w:t>provide and make available:</w:t>
      </w:r>
    </w:p>
    <w:p w14:paraId="6E1B5CFE" w14:textId="265A2636" w:rsidR="006B662C" w:rsidRPr="00572CD9" w:rsidRDefault="00FC7285" w:rsidP="007A5B5D">
      <w:pPr>
        <w:pStyle w:val="DefenceHeading4"/>
      </w:pPr>
      <w:r w:rsidRPr="00572CD9">
        <w:t xml:space="preserve">access to its premises and </w:t>
      </w:r>
      <w:r w:rsidR="00EB5CFE" w:rsidRPr="00572CD9">
        <w:t xml:space="preserve">make </w:t>
      </w:r>
      <w:r w:rsidR="006B662C" w:rsidRPr="00572CD9">
        <w:t>the Project Documents</w:t>
      </w:r>
      <w:r w:rsidRPr="00572CD9">
        <w:t xml:space="preserve"> </w:t>
      </w:r>
      <w:r w:rsidR="00EB5CFE" w:rsidRPr="00572CD9">
        <w:t xml:space="preserve">available </w:t>
      </w:r>
      <w:r w:rsidR="006B662C" w:rsidRPr="00572CD9">
        <w:t xml:space="preserve">for inspection </w:t>
      </w:r>
      <w:r w:rsidR="00AF582E" w:rsidRPr="00572CD9">
        <w:t xml:space="preserve">and copying </w:t>
      </w:r>
      <w:r w:rsidR="006B662C" w:rsidRPr="00572CD9">
        <w:t>by the Contractor’s Representative, the MCC Contract Administrator or anyone else acting on behalf of the Contractor or the Commonwealth;</w:t>
      </w:r>
    </w:p>
    <w:p w14:paraId="2ACB7835" w14:textId="77777777" w:rsidR="006B662C" w:rsidRPr="00572CD9" w:rsidRDefault="006B662C" w:rsidP="007A5B5D">
      <w:pPr>
        <w:pStyle w:val="DefenceHeading4"/>
      </w:pPr>
      <w:r w:rsidRPr="00572CD9">
        <w:t xml:space="preserve">such copies of the </w:t>
      </w:r>
      <w:r w:rsidR="00B64D55" w:rsidRPr="00572CD9">
        <w:t xml:space="preserve">Project Documents </w:t>
      </w:r>
      <w:r w:rsidRPr="00572CD9">
        <w:t xml:space="preserve">as the </w:t>
      </w:r>
      <w:r w:rsidR="00B64D55" w:rsidRPr="00572CD9">
        <w:t>Contractor’s Representative</w:t>
      </w:r>
      <w:r w:rsidRPr="00572CD9">
        <w:t xml:space="preserve">, the </w:t>
      </w:r>
      <w:r w:rsidR="00B64D55" w:rsidRPr="00572CD9">
        <w:t>MCC Contract Administrator</w:t>
      </w:r>
      <w:r w:rsidRPr="00572CD9">
        <w:t xml:space="preserve"> or anyone else acting on behalf of the </w:t>
      </w:r>
      <w:r w:rsidR="00B64D55" w:rsidRPr="00572CD9">
        <w:t xml:space="preserve">Contractor </w:t>
      </w:r>
      <w:r w:rsidRPr="00572CD9">
        <w:t xml:space="preserve">or the </w:t>
      </w:r>
      <w:r w:rsidR="00B64D55" w:rsidRPr="00572CD9">
        <w:t xml:space="preserve">Commonwealth </w:t>
      </w:r>
      <w:r w:rsidRPr="00572CD9">
        <w:t>may require</w:t>
      </w:r>
      <w:r w:rsidR="00D124CA" w:rsidRPr="00572CD9">
        <w:t>, in such formats as may be required</w:t>
      </w:r>
      <w:r w:rsidRPr="00572CD9">
        <w:t>;</w:t>
      </w:r>
    </w:p>
    <w:p w14:paraId="5ACF4D83" w14:textId="4AD94F7D" w:rsidR="006B662C" w:rsidRPr="00572CD9" w:rsidRDefault="006B662C" w:rsidP="007A5B5D">
      <w:pPr>
        <w:pStyle w:val="DefenceHeading4"/>
      </w:pPr>
      <w:r w:rsidRPr="00572CD9">
        <w:t xml:space="preserve">all such facilities and assistance, answer all questions of, co-operate with and do everything necessary to assist the </w:t>
      </w:r>
      <w:r w:rsidR="00B64D55" w:rsidRPr="00572CD9">
        <w:t>Contractor’s Representative</w:t>
      </w:r>
      <w:r w:rsidRPr="00572CD9">
        <w:t xml:space="preserve">, the </w:t>
      </w:r>
      <w:r w:rsidR="00B64D55" w:rsidRPr="00572CD9">
        <w:t>MCC Contract Administrator</w:t>
      </w:r>
      <w:r w:rsidRPr="00572CD9">
        <w:t xml:space="preserve"> or anyone else acting on behalf of the </w:t>
      </w:r>
      <w:r w:rsidR="00B64D55" w:rsidRPr="00572CD9">
        <w:t xml:space="preserve">Contractor </w:t>
      </w:r>
      <w:r w:rsidRPr="00572CD9">
        <w:t>or</w:t>
      </w:r>
      <w:r w:rsidR="00471027">
        <w:t xml:space="preserve"> the</w:t>
      </w:r>
      <w:r w:rsidRPr="00572CD9">
        <w:t xml:space="preserve"> </w:t>
      </w:r>
      <w:r w:rsidR="00B64D55" w:rsidRPr="00572CD9">
        <w:t>Commonwealth</w:t>
      </w:r>
      <w:r w:rsidRPr="00572CD9">
        <w:t>; and</w:t>
      </w:r>
    </w:p>
    <w:p w14:paraId="5DDD86A3" w14:textId="1B93C6E7" w:rsidR="006B662C" w:rsidRPr="00572CD9" w:rsidRDefault="006B662C" w:rsidP="007A5B5D">
      <w:pPr>
        <w:pStyle w:val="DefenceHeading4"/>
      </w:pPr>
      <w:r w:rsidRPr="00572CD9">
        <w:t xml:space="preserve">any officers, employees, agents or </w:t>
      </w:r>
      <w:proofErr w:type="spellStart"/>
      <w:r w:rsidRPr="00572CD9">
        <w:t>subsubcontractors</w:t>
      </w:r>
      <w:proofErr w:type="spellEnd"/>
      <w:r w:rsidRPr="00572CD9">
        <w:t xml:space="preserve"> for interviews with the </w:t>
      </w:r>
      <w:r w:rsidR="00B64D55" w:rsidRPr="00572CD9">
        <w:t>Contractor’s Representative</w:t>
      </w:r>
      <w:r w:rsidRPr="00572CD9">
        <w:t xml:space="preserve">, the </w:t>
      </w:r>
      <w:r w:rsidR="00B64D55" w:rsidRPr="00572CD9">
        <w:t xml:space="preserve">MCC Contract Administrator </w:t>
      </w:r>
      <w:r w:rsidRPr="00572CD9">
        <w:t xml:space="preserve">or anyone else acting on behalf of the </w:t>
      </w:r>
      <w:r w:rsidR="00B64D55" w:rsidRPr="00572CD9">
        <w:t xml:space="preserve">Contractor </w:t>
      </w:r>
      <w:r w:rsidRPr="00572CD9">
        <w:t xml:space="preserve">or the </w:t>
      </w:r>
      <w:r w:rsidR="00B64D55" w:rsidRPr="00572CD9">
        <w:t>Commonwealth</w:t>
      </w:r>
      <w:r w:rsidRPr="00572CD9">
        <w:t xml:space="preserve">; </w:t>
      </w:r>
      <w:r w:rsidR="00EB5CFE" w:rsidRPr="00572CD9">
        <w:t>and</w:t>
      </w:r>
    </w:p>
    <w:p w14:paraId="1682F236" w14:textId="579A60C9" w:rsidR="00285A98" w:rsidRPr="00572CD9" w:rsidRDefault="00285A98" w:rsidP="00F24A2B">
      <w:pPr>
        <w:pStyle w:val="DefenceHeading3"/>
      </w:pPr>
      <w:r w:rsidRPr="00572CD9">
        <w:lastRenderedPageBreak/>
        <w:t xml:space="preserve">ensure that </w:t>
      </w:r>
      <w:r w:rsidR="007B7048" w:rsidRPr="00572CD9">
        <w:t xml:space="preserve">any </w:t>
      </w:r>
      <w:proofErr w:type="spellStart"/>
      <w:r w:rsidR="007B7048" w:rsidRPr="00572CD9">
        <w:t>subsubcontract</w:t>
      </w:r>
      <w:proofErr w:type="spellEnd"/>
      <w:r w:rsidR="007B7048" w:rsidRPr="00572CD9">
        <w:t xml:space="preserve"> made in connection with </w:t>
      </w:r>
      <w:r w:rsidR="00147849" w:rsidRPr="00572CD9">
        <w:t xml:space="preserve">the </w:t>
      </w:r>
      <w:r w:rsidR="00CF6F55" w:rsidRPr="00572CD9">
        <w:t>Subcontract</w:t>
      </w:r>
      <w:r w:rsidR="007B7048" w:rsidRPr="00572CD9">
        <w:t xml:space="preserve"> contains enforceable obligation</w:t>
      </w:r>
      <w:r w:rsidR="00D96D2B" w:rsidRPr="00572CD9">
        <w:t>s</w:t>
      </w:r>
      <w:r w:rsidR="007B7048" w:rsidRPr="00572CD9">
        <w:t xml:space="preserve"> requiring the </w:t>
      </w:r>
      <w:proofErr w:type="spellStart"/>
      <w:r w:rsidRPr="00572CD9">
        <w:t>subsubcontractor</w:t>
      </w:r>
      <w:proofErr w:type="spellEnd"/>
      <w:r w:rsidRPr="00572CD9">
        <w:t xml:space="preserve"> </w:t>
      </w:r>
      <w:r w:rsidR="007B7048" w:rsidRPr="00572CD9">
        <w:t xml:space="preserve">to </w:t>
      </w:r>
      <w:r w:rsidRPr="00572CD9">
        <w:t xml:space="preserve">comply with </w:t>
      </w:r>
      <w:r w:rsidR="007B7048" w:rsidRPr="00572CD9">
        <w:t xml:space="preserve">the Subcontractor's </w:t>
      </w:r>
      <w:r w:rsidRPr="00572CD9">
        <w:t xml:space="preserve">obligations </w:t>
      </w:r>
      <w:r w:rsidR="00B25F14" w:rsidRPr="00572CD9">
        <w:t>under</w:t>
      </w:r>
      <w:r w:rsidR="007B7048" w:rsidRPr="00572CD9">
        <w:t xml:space="preserve"> clause </w:t>
      </w:r>
      <w:r w:rsidR="007B7048" w:rsidRPr="00572CD9">
        <w:fldChar w:fldCharType="begin"/>
      </w:r>
      <w:r w:rsidR="007B7048" w:rsidRPr="00572CD9">
        <w:instrText xml:space="preserve"> REF _Ref271642236 \r \h </w:instrText>
      </w:r>
      <w:r w:rsidR="00F1210D" w:rsidRPr="00572CD9">
        <w:instrText xml:space="preserve"> \* MERGEFORMAT </w:instrText>
      </w:r>
      <w:r w:rsidR="007B7048" w:rsidRPr="00572CD9">
        <w:fldChar w:fldCharType="separate"/>
      </w:r>
      <w:r w:rsidR="000068A3">
        <w:t>5.7</w:t>
      </w:r>
      <w:r w:rsidR="007B7048" w:rsidRPr="00572CD9">
        <w:fldChar w:fldCharType="end"/>
      </w:r>
      <w:r w:rsidR="007B7048" w:rsidRPr="00572CD9">
        <w:t xml:space="preserve"> as if the </w:t>
      </w:r>
      <w:proofErr w:type="spellStart"/>
      <w:r w:rsidR="007B7048" w:rsidRPr="00572CD9">
        <w:t>subsubcontractor</w:t>
      </w:r>
      <w:proofErr w:type="spellEnd"/>
      <w:r w:rsidR="007B7048" w:rsidRPr="00572CD9">
        <w:t xml:space="preserve"> were the </w:t>
      </w:r>
      <w:r w:rsidR="00BD61E7" w:rsidRPr="00572CD9">
        <w:t>Subcontractor</w:t>
      </w:r>
      <w:r w:rsidRPr="00572CD9">
        <w:t>.</w:t>
      </w:r>
    </w:p>
    <w:p w14:paraId="3892B0AC" w14:textId="77777777" w:rsidR="00D235F3" w:rsidRPr="00572CD9" w:rsidRDefault="00D235F3" w:rsidP="00D84400">
      <w:pPr>
        <w:pStyle w:val="DefenceHeading2"/>
      </w:pPr>
      <w:bookmarkStart w:id="242" w:name="_Ref126992363"/>
      <w:bookmarkStart w:id="243" w:name="_Toc170661710"/>
      <w:r w:rsidRPr="00572CD9">
        <w:t>Design Certification</w:t>
      </w:r>
      <w:bookmarkEnd w:id="242"/>
      <w:bookmarkEnd w:id="243"/>
    </w:p>
    <w:p w14:paraId="6E909305" w14:textId="4966E4D6" w:rsidR="000B4D77" w:rsidRPr="00572CD9" w:rsidRDefault="00D235F3" w:rsidP="009C5E2B">
      <w:pPr>
        <w:pStyle w:val="DefenceNormal"/>
      </w:pPr>
      <w:r w:rsidRPr="00572CD9">
        <w:t xml:space="preserve">Without limiting the </w:t>
      </w:r>
      <w:r w:rsidR="00CD682B" w:rsidRPr="00572CD9">
        <w:t>Contractor's obligations</w:t>
      </w:r>
      <w:r w:rsidR="006573E2" w:rsidRPr="00572CD9">
        <w:t xml:space="preserve"> </w:t>
      </w:r>
      <w:r w:rsidR="00CD682B" w:rsidRPr="00572CD9">
        <w:t xml:space="preserve">and liability to the </w:t>
      </w:r>
      <w:r w:rsidR="002816FF" w:rsidRPr="00572CD9">
        <w:t>Commonwealth</w:t>
      </w:r>
      <w:r w:rsidR="00B436BC" w:rsidRPr="00572CD9">
        <w:t xml:space="preserve"> </w:t>
      </w:r>
      <w:r w:rsidR="00CD682B" w:rsidRPr="00572CD9">
        <w:t xml:space="preserve">under </w:t>
      </w:r>
      <w:r w:rsidR="00B436BC" w:rsidRPr="00572CD9">
        <w:t>the Managing Contractor Contract</w:t>
      </w:r>
      <w:r w:rsidR="006363F0" w:rsidRPr="00572CD9">
        <w:t xml:space="preserve"> and the</w:t>
      </w:r>
      <w:r w:rsidR="00B436BC" w:rsidRPr="00572CD9">
        <w:t xml:space="preserve"> </w:t>
      </w:r>
      <w:r w:rsidRPr="00572CD9">
        <w:t>Subcontractor's obligations</w:t>
      </w:r>
      <w:r w:rsidR="006573E2" w:rsidRPr="00572CD9">
        <w:t xml:space="preserve"> under the Subcontract or otherwise at law or in equity</w:t>
      </w:r>
      <w:r w:rsidRPr="00572CD9">
        <w:t xml:space="preserve">, </w:t>
      </w:r>
      <w:r w:rsidR="001A0D38" w:rsidRPr="00572CD9">
        <w:t xml:space="preserve">if </w:t>
      </w:r>
      <w:r w:rsidRPr="00572CD9">
        <w:t xml:space="preserve">the </w:t>
      </w:r>
      <w:r w:rsidR="00CF6F55" w:rsidRPr="00572CD9">
        <w:t>Subcontract</w:t>
      </w:r>
      <w:r w:rsidRPr="00572CD9">
        <w:t xml:space="preserve"> requires the </w:t>
      </w:r>
      <w:r w:rsidR="00BD61E7" w:rsidRPr="00572CD9">
        <w:t>Subcontractor</w:t>
      </w:r>
      <w:r w:rsidR="00881E68" w:rsidRPr="00572CD9">
        <w:t xml:space="preserve"> </w:t>
      </w:r>
      <w:r w:rsidRPr="00572CD9">
        <w:t xml:space="preserve">to design any part of the </w:t>
      </w:r>
      <w:r w:rsidR="00DF64DA" w:rsidRPr="00572CD9">
        <w:t>Subcontract Works</w:t>
      </w:r>
      <w:r w:rsidRPr="00572CD9">
        <w:t xml:space="preserve">, the </w:t>
      </w:r>
      <w:r w:rsidR="00BD61E7" w:rsidRPr="00572CD9">
        <w:t>Subcontractor</w:t>
      </w:r>
      <w:r w:rsidR="00354922" w:rsidRPr="00572CD9">
        <w:t xml:space="preserve"> </w:t>
      </w:r>
      <w:r w:rsidRPr="00572CD9">
        <w:t xml:space="preserve">must, with each </w:t>
      </w:r>
      <w:r w:rsidR="003F7855" w:rsidRPr="00572CD9">
        <w:t xml:space="preserve">submission of its design under clause </w:t>
      </w:r>
      <w:r w:rsidR="003F7855" w:rsidRPr="00572CD9">
        <w:fldChar w:fldCharType="begin"/>
      </w:r>
      <w:r w:rsidR="003F7855" w:rsidRPr="00572CD9">
        <w:instrText xml:space="preserve"> REF _Ref464465938 \r \h </w:instrText>
      </w:r>
      <w:r w:rsidR="003F7855" w:rsidRPr="00572CD9">
        <w:fldChar w:fldCharType="separate"/>
      </w:r>
      <w:r w:rsidR="000068A3">
        <w:t>5.1</w:t>
      </w:r>
      <w:r w:rsidR="003F7855" w:rsidRPr="00572CD9">
        <w:fldChar w:fldCharType="end"/>
      </w:r>
      <w:r w:rsidR="003F7855" w:rsidRPr="00572CD9">
        <w:t xml:space="preserve">, </w:t>
      </w:r>
      <w:r w:rsidRPr="00572CD9">
        <w:t xml:space="preserve">payment claim under clause </w:t>
      </w:r>
      <w:r w:rsidRPr="00572CD9">
        <w:fldChar w:fldCharType="begin"/>
      </w:r>
      <w:r w:rsidRPr="00572CD9">
        <w:instrText xml:space="preserve"> REF _Ref126675778 \n \h </w:instrText>
      </w:r>
      <w:r w:rsidR="00193C0A" w:rsidRPr="00572CD9">
        <w:instrText xml:space="preserve"> \* MERGEFORMAT </w:instrText>
      </w:r>
      <w:r w:rsidRPr="00572CD9">
        <w:fldChar w:fldCharType="separate"/>
      </w:r>
      <w:r w:rsidR="000068A3">
        <w:t>11.2</w:t>
      </w:r>
      <w:r w:rsidRPr="00572CD9">
        <w:fldChar w:fldCharType="end"/>
      </w:r>
      <w:r w:rsidRPr="00572CD9">
        <w:t xml:space="preserve"> and as a condition precedent to </w:t>
      </w:r>
      <w:r w:rsidR="009C735A" w:rsidRPr="00572CD9">
        <w:t>Completion</w:t>
      </w:r>
      <w:r w:rsidR="00AF582E" w:rsidRPr="00572CD9">
        <w:t xml:space="preserve"> of the </w:t>
      </w:r>
      <w:r w:rsidR="00CC42F6" w:rsidRPr="00572CD9">
        <w:t>Subcontract</w:t>
      </w:r>
      <w:r w:rsidR="00CC42F6">
        <w:t xml:space="preserve"> </w:t>
      </w:r>
      <w:r w:rsidR="00AF582E" w:rsidRPr="00572CD9">
        <w:t>Works or a Stage</w:t>
      </w:r>
      <w:r w:rsidRPr="00572CD9">
        <w:t xml:space="preserve">, provide the </w:t>
      </w:r>
      <w:r w:rsidR="00A46C28" w:rsidRPr="00572CD9">
        <w:t>Contractor's Representative</w:t>
      </w:r>
      <w:r w:rsidRPr="00572CD9">
        <w:t xml:space="preserve"> with</w:t>
      </w:r>
      <w:r w:rsidR="000B4D77" w:rsidRPr="00572CD9">
        <w:t>:</w:t>
      </w:r>
      <w:r w:rsidR="00A066F7" w:rsidRPr="00572CD9">
        <w:t xml:space="preserve"> </w:t>
      </w:r>
    </w:p>
    <w:p w14:paraId="3B650D2B" w14:textId="77777777" w:rsidR="00D235F3" w:rsidRPr="00572CD9" w:rsidRDefault="00D235F3" w:rsidP="000B4D77">
      <w:pPr>
        <w:pStyle w:val="DefenceHeading3"/>
      </w:pPr>
      <w:r w:rsidRPr="00572CD9">
        <w:t xml:space="preserve">a certificate in the form of the </w:t>
      </w:r>
      <w:r w:rsidR="00C05571" w:rsidRPr="00572CD9">
        <w:t>Subcontractor Design Certificate</w:t>
      </w:r>
      <w:r w:rsidR="00061E61" w:rsidRPr="00572CD9">
        <w:rPr>
          <w:b/>
        </w:rPr>
        <w:t xml:space="preserve"> </w:t>
      </w:r>
      <w:r w:rsidRPr="00572CD9">
        <w:t xml:space="preserve">which certifies that </w:t>
      </w:r>
      <w:r w:rsidR="000B4D77" w:rsidRPr="00572CD9">
        <w:t>(to the extent then applicable):</w:t>
      </w:r>
    </w:p>
    <w:p w14:paraId="2EB70942" w14:textId="77777777" w:rsidR="00D235F3" w:rsidRPr="00572CD9" w:rsidRDefault="00D235F3" w:rsidP="007A5B5D">
      <w:pPr>
        <w:pStyle w:val="DefenceHeading4"/>
      </w:pPr>
      <w:r w:rsidRPr="00572CD9">
        <w:t>the design carried out by it complies with:</w:t>
      </w:r>
    </w:p>
    <w:p w14:paraId="3EEAEC43" w14:textId="5AF4B778" w:rsidR="00D235F3" w:rsidRPr="00572CD9" w:rsidRDefault="00D235F3" w:rsidP="00F925A4">
      <w:pPr>
        <w:pStyle w:val="DefenceHeading5"/>
      </w:pPr>
      <w:r w:rsidRPr="00572CD9">
        <w:t xml:space="preserve">subject to clause </w:t>
      </w:r>
      <w:r w:rsidRPr="00572CD9">
        <w:fldChar w:fldCharType="begin"/>
      </w:r>
      <w:r w:rsidRPr="00572CD9">
        <w:instrText xml:space="preserve"> REF _Ref126675917 \w \h </w:instrText>
      </w:r>
      <w:r w:rsidR="00D84400" w:rsidRPr="00572CD9">
        <w:instrText xml:space="preserve"> \* MERGEFORMAT </w:instrText>
      </w:r>
      <w:r w:rsidRPr="00572CD9">
        <w:fldChar w:fldCharType="separate"/>
      </w:r>
      <w:r w:rsidR="000068A3">
        <w:t>7.3(a)(</w:t>
      </w:r>
      <w:proofErr w:type="spellStart"/>
      <w:r w:rsidR="000068A3">
        <w:t>i</w:t>
      </w:r>
      <w:proofErr w:type="spellEnd"/>
      <w:r w:rsidR="000068A3">
        <w:t>)</w:t>
      </w:r>
      <w:r w:rsidRPr="00572CD9">
        <w:fldChar w:fldCharType="end"/>
      </w:r>
      <w:r w:rsidRPr="00572CD9">
        <w:t xml:space="preserve">, all </w:t>
      </w:r>
      <w:r w:rsidR="00AB2352" w:rsidRPr="00572CD9">
        <w:t>Statutory Requirements</w:t>
      </w:r>
      <w:r w:rsidR="00B11A80" w:rsidRPr="00572CD9">
        <w:t xml:space="preserve"> (including the </w:t>
      </w:r>
      <w:r w:rsidR="00DF6E07" w:rsidRPr="00572CD9">
        <w:t>WHS Legislation</w:t>
      </w:r>
      <w:r w:rsidR="00B11A80" w:rsidRPr="00572CD9">
        <w:t>)</w:t>
      </w:r>
      <w:r w:rsidRPr="00572CD9">
        <w:t>; and</w:t>
      </w:r>
    </w:p>
    <w:p w14:paraId="5576A486" w14:textId="77777777" w:rsidR="00D235F3" w:rsidRPr="00572CD9" w:rsidRDefault="00D235F3" w:rsidP="00F925A4">
      <w:pPr>
        <w:pStyle w:val="DefenceHeading5"/>
      </w:pPr>
      <w:r w:rsidRPr="00572CD9">
        <w:t xml:space="preserve">the requirements of the </w:t>
      </w:r>
      <w:r w:rsidR="00CF6F55" w:rsidRPr="00572CD9">
        <w:t>Subcontract</w:t>
      </w:r>
      <w:r w:rsidRPr="00572CD9">
        <w:t>;</w:t>
      </w:r>
    </w:p>
    <w:p w14:paraId="43928EE2" w14:textId="2A975CAF" w:rsidR="00D235F3" w:rsidRPr="00572CD9" w:rsidRDefault="00D235F3" w:rsidP="007A5B5D">
      <w:pPr>
        <w:pStyle w:val="DefenceHeading4"/>
      </w:pPr>
      <w:r w:rsidRPr="00572CD9">
        <w:t xml:space="preserve">the </w:t>
      </w:r>
      <w:r w:rsidR="00DF64DA" w:rsidRPr="00572CD9">
        <w:t>Subcontract Works</w:t>
      </w:r>
      <w:r w:rsidR="00881E68" w:rsidRPr="00572CD9">
        <w:t xml:space="preserve"> </w:t>
      </w:r>
      <w:r w:rsidRPr="00572CD9">
        <w:t xml:space="preserve">comply or the </w:t>
      </w:r>
      <w:r w:rsidR="003C3FCB" w:rsidRPr="00572CD9">
        <w:rPr>
          <w:shd w:val="clear" w:color="000000" w:fill="auto"/>
        </w:rPr>
        <w:t>Stage</w:t>
      </w:r>
      <w:r w:rsidR="00881E68" w:rsidRPr="00572CD9">
        <w:t xml:space="preserve"> </w:t>
      </w:r>
      <w:r w:rsidRPr="00572CD9">
        <w:t xml:space="preserve">complies with the design which has been the subject of the </w:t>
      </w:r>
      <w:r w:rsidR="00881E68" w:rsidRPr="00572CD9">
        <w:t>Contractor's Representative</w:t>
      </w:r>
      <w:r w:rsidR="00061E61" w:rsidRPr="00572CD9">
        <w:t>'s</w:t>
      </w:r>
      <w:r w:rsidR="00881E68" w:rsidRPr="00572CD9">
        <w:t xml:space="preserve"> </w:t>
      </w:r>
      <w:r w:rsidRPr="00572CD9">
        <w:t xml:space="preserve">permission under clause </w:t>
      </w:r>
      <w:r w:rsidR="00881E68" w:rsidRPr="00572CD9">
        <w:fldChar w:fldCharType="begin"/>
      </w:r>
      <w:r w:rsidR="00881E68" w:rsidRPr="00572CD9">
        <w:instrText xml:space="preserve"> REF _Ref101239688 \w \h </w:instrText>
      </w:r>
      <w:r w:rsidR="00D84400" w:rsidRPr="00572CD9">
        <w:instrText xml:space="preserve"> \* MERGEFORMAT </w:instrText>
      </w:r>
      <w:r w:rsidR="00881E68" w:rsidRPr="00572CD9">
        <w:fldChar w:fldCharType="separate"/>
      </w:r>
      <w:r w:rsidR="000068A3">
        <w:t>5.2</w:t>
      </w:r>
      <w:r w:rsidR="00881E68" w:rsidRPr="00572CD9">
        <w:fldChar w:fldCharType="end"/>
      </w:r>
      <w:r w:rsidR="006B662C" w:rsidRPr="00572CD9">
        <w:t>; and</w:t>
      </w:r>
    </w:p>
    <w:p w14:paraId="688044A6" w14:textId="77777777" w:rsidR="006B662C" w:rsidRPr="00572CD9" w:rsidRDefault="006B662C" w:rsidP="006B662C">
      <w:pPr>
        <w:pStyle w:val="DefenceHeading3"/>
      </w:pPr>
      <w:r w:rsidRPr="00572CD9">
        <w:t xml:space="preserve">a corresponding certificate from each </w:t>
      </w:r>
      <w:proofErr w:type="spellStart"/>
      <w:r w:rsidRPr="00572CD9">
        <w:t>subsubcontractor</w:t>
      </w:r>
      <w:proofErr w:type="spellEnd"/>
      <w:r w:rsidRPr="00572CD9">
        <w:t xml:space="preserve"> that performs design work forming part of the Subcontractor’s Activities in the form of the Consultant Design Certificate or </w:t>
      </w:r>
      <w:proofErr w:type="spellStart"/>
      <w:r w:rsidRPr="00572CD9">
        <w:t>Subsubcontractor</w:t>
      </w:r>
      <w:proofErr w:type="spellEnd"/>
      <w:r w:rsidRPr="00572CD9">
        <w:t xml:space="preserve"> Design Certificate which certifies that (to the extent then applicable):</w:t>
      </w:r>
    </w:p>
    <w:p w14:paraId="1BD67843" w14:textId="77777777" w:rsidR="006B662C" w:rsidRPr="00572CD9" w:rsidRDefault="006B662C" w:rsidP="007A5B5D">
      <w:pPr>
        <w:pStyle w:val="DefenceHeading4"/>
      </w:pPr>
      <w:r w:rsidRPr="00572CD9">
        <w:t xml:space="preserve">all design carried out by that </w:t>
      </w:r>
      <w:proofErr w:type="spellStart"/>
      <w:r w:rsidRPr="00572CD9">
        <w:t>subsubcontractor</w:t>
      </w:r>
      <w:proofErr w:type="spellEnd"/>
      <w:r w:rsidRPr="00572CD9">
        <w:t xml:space="preserve"> complies with:</w:t>
      </w:r>
    </w:p>
    <w:p w14:paraId="0DD061A8" w14:textId="77777777" w:rsidR="006B662C" w:rsidRPr="00572CD9" w:rsidRDefault="006B662C" w:rsidP="00F925A4">
      <w:pPr>
        <w:pStyle w:val="DefenceHeading5"/>
      </w:pPr>
      <w:r w:rsidRPr="00572CD9">
        <w:t xml:space="preserve">subject to the </w:t>
      </w:r>
      <w:proofErr w:type="spellStart"/>
      <w:r w:rsidRPr="00572CD9">
        <w:t>subsubcontract</w:t>
      </w:r>
      <w:proofErr w:type="spellEnd"/>
      <w:r w:rsidRPr="00572CD9">
        <w:t>, all Statutory Requirements (including the WHS Legislation); and</w:t>
      </w:r>
    </w:p>
    <w:p w14:paraId="0E3F302B" w14:textId="77777777" w:rsidR="006B662C" w:rsidRPr="00572CD9" w:rsidRDefault="006B662C" w:rsidP="00F925A4">
      <w:pPr>
        <w:pStyle w:val="DefenceHeading5"/>
      </w:pPr>
      <w:r w:rsidRPr="00572CD9">
        <w:t xml:space="preserve">the requirements of the </w:t>
      </w:r>
      <w:proofErr w:type="spellStart"/>
      <w:r w:rsidRPr="00572CD9">
        <w:t>subsubcontract</w:t>
      </w:r>
      <w:proofErr w:type="spellEnd"/>
      <w:r w:rsidRPr="00572CD9">
        <w:t>; and</w:t>
      </w:r>
    </w:p>
    <w:p w14:paraId="292795B3" w14:textId="34035B78" w:rsidR="006B662C" w:rsidRPr="00572CD9" w:rsidRDefault="006B662C" w:rsidP="007A5B5D">
      <w:pPr>
        <w:pStyle w:val="DefenceHeading4"/>
      </w:pPr>
      <w:r w:rsidRPr="00572CD9">
        <w:t xml:space="preserve">the Subcontract Works comply or the </w:t>
      </w:r>
      <w:r w:rsidR="003C3FCB" w:rsidRPr="00572CD9">
        <w:t>Stage</w:t>
      </w:r>
      <w:r w:rsidRPr="00572CD9">
        <w:t xml:space="preserve"> complies with the design carried out by that </w:t>
      </w:r>
      <w:proofErr w:type="spellStart"/>
      <w:r w:rsidRPr="00572CD9">
        <w:t>subsubcontractor</w:t>
      </w:r>
      <w:proofErr w:type="spellEnd"/>
      <w:r w:rsidRPr="00572CD9">
        <w:t>,</w:t>
      </w:r>
    </w:p>
    <w:p w14:paraId="6EA6B0B7" w14:textId="77777777" w:rsidR="00D235F3" w:rsidRPr="00572CD9" w:rsidRDefault="00D235F3" w:rsidP="006C61E3">
      <w:pPr>
        <w:pStyle w:val="DefenceIndent"/>
      </w:pPr>
      <w:r w:rsidRPr="00572CD9">
        <w:t xml:space="preserve">except to the extent set out in </w:t>
      </w:r>
      <w:r w:rsidR="006B662C" w:rsidRPr="00572CD9">
        <w:t xml:space="preserve">such </w:t>
      </w:r>
      <w:r w:rsidRPr="00572CD9">
        <w:t>certificate</w:t>
      </w:r>
      <w:r w:rsidR="006B662C" w:rsidRPr="00572CD9">
        <w:t>s</w:t>
      </w:r>
      <w:r w:rsidRPr="00572CD9">
        <w:t>.</w:t>
      </w:r>
    </w:p>
    <w:p w14:paraId="0BD661A2" w14:textId="77777777" w:rsidR="00D235F3" w:rsidRPr="00572CD9" w:rsidRDefault="00D235F3" w:rsidP="00D84400">
      <w:pPr>
        <w:pStyle w:val="DefenceHeading2"/>
      </w:pPr>
      <w:bookmarkStart w:id="244" w:name="_Ref459896953"/>
      <w:bookmarkStart w:id="245" w:name="_Ref459897249"/>
      <w:bookmarkStart w:id="246" w:name="_Ref459897488"/>
      <w:bookmarkStart w:id="247" w:name="_Ref459897801"/>
      <w:bookmarkStart w:id="248" w:name="_Ref459898328"/>
      <w:bookmarkStart w:id="249" w:name="_Toc170661711"/>
      <w:r w:rsidRPr="00572CD9">
        <w:t>Samples</w:t>
      </w:r>
      <w:bookmarkEnd w:id="244"/>
      <w:bookmarkEnd w:id="245"/>
      <w:bookmarkEnd w:id="246"/>
      <w:bookmarkEnd w:id="247"/>
      <w:bookmarkEnd w:id="248"/>
      <w:bookmarkEnd w:id="249"/>
    </w:p>
    <w:p w14:paraId="3A6C2EC9" w14:textId="7B0D4D9A" w:rsidR="00D235F3" w:rsidRPr="00572CD9" w:rsidRDefault="00D235F3" w:rsidP="00F24A2B">
      <w:pPr>
        <w:pStyle w:val="DefenceHeading3"/>
      </w:pPr>
      <w:r w:rsidRPr="00572CD9">
        <w:t xml:space="preserve">The </w:t>
      </w:r>
      <w:r w:rsidR="00BD61E7" w:rsidRPr="00572CD9">
        <w:t>Subcontractor</w:t>
      </w:r>
      <w:r w:rsidR="00881E68" w:rsidRPr="00572CD9">
        <w:t xml:space="preserve"> </w:t>
      </w:r>
      <w:r w:rsidRPr="00572CD9">
        <w:t xml:space="preserve">must obtain each sample required by the </w:t>
      </w:r>
      <w:r w:rsidR="00CF6F55" w:rsidRPr="00572CD9">
        <w:t>Subcontract</w:t>
      </w:r>
      <w:r w:rsidR="00881E68" w:rsidRPr="00572CD9">
        <w:t xml:space="preserve"> </w:t>
      </w:r>
      <w:r w:rsidRPr="00572CD9">
        <w:t>and submit the sample to the</w:t>
      </w:r>
      <w:r w:rsidR="00881E68" w:rsidRPr="00572CD9">
        <w:t xml:space="preserve"> </w:t>
      </w:r>
      <w:r w:rsidR="00A46C28" w:rsidRPr="00572CD9">
        <w:t>Contractor's Representative</w:t>
      </w:r>
      <w:r w:rsidRPr="00572CD9">
        <w:t xml:space="preserve"> in accordance with the program </w:t>
      </w:r>
      <w:r w:rsidR="009D3A42">
        <w:t xml:space="preserve">it is to prepare </w:t>
      </w:r>
      <w:r w:rsidRPr="00572CD9">
        <w:t xml:space="preserve">under clause </w:t>
      </w:r>
      <w:r w:rsidR="00881E68" w:rsidRPr="00572CD9">
        <w:fldChar w:fldCharType="begin"/>
      </w:r>
      <w:r w:rsidR="00881E68" w:rsidRPr="00572CD9">
        <w:instrText xml:space="preserve"> REF _Ref100627771 \w \h </w:instrText>
      </w:r>
      <w:r w:rsidR="00D84400" w:rsidRPr="00572CD9">
        <w:instrText xml:space="preserve"> \* MERGEFORMAT </w:instrText>
      </w:r>
      <w:r w:rsidR="00881E68" w:rsidRPr="00572CD9">
        <w:fldChar w:fldCharType="separate"/>
      </w:r>
      <w:r w:rsidR="000068A3">
        <w:t>9.2</w:t>
      </w:r>
      <w:r w:rsidR="00881E68" w:rsidRPr="00572CD9">
        <w:fldChar w:fldCharType="end"/>
      </w:r>
      <w:r w:rsidRPr="00572CD9">
        <w:t>.</w:t>
      </w:r>
    </w:p>
    <w:p w14:paraId="634BB1EE" w14:textId="300B0783" w:rsidR="00D235F3" w:rsidRPr="00572CD9" w:rsidRDefault="00D235F3" w:rsidP="002757CD">
      <w:pPr>
        <w:pStyle w:val="DefenceHeading3"/>
      </w:pPr>
      <w:bookmarkStart w:id="250" w:name="_Ref463017843"/>
      <w:r w:rsidRPr="00572CD9">
        <w:t>The</w:t>
      </w:r>
      <w:r w:rsidR="00881E68" w:rsidRPr="00572CD9">
        <w:t xml:space="preserve"> </w:t>
      </w:r>
      <w:r w:rsidR="00A46C28" w:rsidRPr="00572CD9">
        <w:t>Contractor's Representative</w:t>
      </w:r>
      <w:r w:rsidRPr="00572CD9">
        <w:t xml:space="preserve"> must reject or give permission to use the sample</w:t>
      </w:r>
      <w:r w:rsidR="00235196">
        <w:t>s</w:t>
      </w:r>
      <w:r w:rsidRPr="00572CD9">
        <w:t xml:space="preserve"> provided by the </w:t>
      </w:r>
      <w:r w:rsidR="00BD61E7" w:rsidRPr="00572CD9">
        <w:t>Subcontractor</w:t>
      </w:r>
      <w:r w:rsidRPr="00572CD9">
        <w:t xml:space="preserve"> or any resubmitted sample</w:t>
      </w:r>
      <w:r w:rsidR="00235196">
        <w:t>s</w:t>
      </w:r>
      <w:r w:rsidRPr="00572CD9">
        <w:t xml:space="preserve"> within 14 days of submission by the </w:t>
      </w:r>
      <w:r w:rsidR="00BD61E7" w:rsidRPr="00572CD9">
        <w:t>Subcontractor</w:t>
      </w:r>
      <w:r w:rsidRPr="00572CD9">
        <w:t>.</w:t>
      </w:r>
      <w:bookmarkEnd w:id="250"/>
      <w:r w:rsidR="00E21B6B" w:rsidRPr="00572CD9">
        <w:t xml:space="preserve"> </w:t>
      </w:r>
      <w:r w:rsidRPr="00572CD9">
        <w:t xml:space="preserve">Where </w:t>
      </w:r>
      <w:r w:rsidR="00235196">
        <w:t>a</w:t>
      </w:r>
      <w:r w:rsidR="00235196" w:rsidRPr="00572CD9">
        <w:t xml:space="preserve"> </w:t>
      </w:r>
      <w:r w:rsidRPr="00572CD9">
        <w:t>sample is rejected</w:t>
      </w:r>
      <w:r w:rsidR="00E21B6B" w:rsidRPr="00572CD9">
        <w:t>,</w:t>
      </w:r>
      <w:r w:rsidRPr="00572CD9">
        <w:t xml:space="preserve"> the </w:t>
      </w:r>
      <w:r w:rsidR="00BD61E7" w:rsidRPr="00572CD9">
        <w:t>Subcontractor</w:t>
      </w:r>
      <w:r w:rsidR="00881E68" w:rsidRPr="00572CD9">
        <w:t xml:space="preserve"> </w:t>
      </w:r>
      <w:r w:rsidRPr="00572CD9">
        <w:t xml:space="preserve">must submit an amended </w:t>
      </w:r>
      <w:r w:rsidR="00AF582E" w:rsidRPr="00572CD9">
        <w:t xml:space="preserve">or substituted </w:t>
      </w:r>
      <w:r w:rsidRPr="00572CD9">
        <w:t>sample to the</w:t>
      </w:r>
      <w:r w:rsidR="00881E68" w:rsidRPr="00572CD9">
        <w:t xml:space="preserve"> </w:t>
      </w:r>
      <w:r w:rsidR="00A46C28" w:rsidRPr="00572CD9">
        <w:t>Contractor's Representative</w:t>
      </w:r>
      <w:r w:rsidRPr="00572CD9">
        <w:t xml:space="preserve"> and must not commence construction of </w:t>
      </w:r>
      <w:r w:rsidR="00EB5CFE" w:rsidRPr="00572CD9">
        <w:t xml:space="preserve">any </w:t>
      </w:r>
      <w:r w:rsidRPr="00572CD9">
        <w:t xml:space="preserve">part of the </w:t>
      </w:r>
      <w:r w:rsidR="00DF64DA" w:rsidRPr="00572CD9">
        <w:t>Subcontract Works</w:t>
      </w:r>
      <w:r w:rsidR="00881E68" w:rsidRPr="00572CD9">
        <w:t xml:space="preserve"> </w:t>
      </w:r>
      <w:r w:rsidRPr="00572CD9">
        <w:t xml:space="preserve">to which it applies until the </w:t>
      </w:r>
      <w:r w:rsidR="00A46C28" w:rsidRPr="00572CD9">
        <w:t>Contractor's Representative</w:t>
      </w:r>
      <w:r w:rsidRPr="00572CD9">
        <w:t xml:space="preserve"> gives permission to use the sample.</w:t>
      </w:r>
    </w:p>
    <w:p w14:paraId="69F5DA4A" w14:textId="322BE9F5" w:rsidR="00D235F3" w:rsidRPr="00572CD9" w:rsidRDefault="00EF1E39" w:rsidP="00F24A2B">
      <w:pPr>
        <w:pStyle w:val="DefenceHeading3"/>
      </w:pPr>
      <w:r w:rsidRPr="00572CD9">
        <w:t xml:space="preserve">Without limiting the Contractor's obligations to the </w:t>
      </w:r>
      <w:r w:rsidR="002816FF" w:rsidRPr="00572CD9">
        <w:t>Commonwealth</w:t>
      </w:r>
      <w:r w:rsidRPr="00572CD9">
        <w:t xml:space="preserve"> under the </w:t>
      </w:r>
      <w:r w:rsidR="00B10836" w:rsidRPr="00572CD9">
        <w:t>Managing Contractor Contract</w:t>
      </w:r>
      <w:r w:rsidRPr="00572CD9">
        <w:t xml:space="preserve">, the </w:t>
      </w:r>
      <w:r w:rsidR="00A46C28" w:rsidRPr="00572CD9">
        <w:t>Contractor's Representative</w:t>
      </w:r>
      <w:r w:rsidR="00D235F3" w:rsidRPr="00572CD9">
        <w:t xml:space="preserve"> owes no duty to the </w:t>
      </w:r>
      <w:r w:rsidR="00BD61E7" w:rsidRPr="00572CD9">
        <w:t>Subcontractor</w:t>
      </w:r>
      <w:r w:rsidR="00881E68" w:rsidRPr="00572CD9">
        <w:t xml:space="preserve"> </w:t>
      </w:r>
      <w:r w:rsidR="00D235F3" w:rsidRPr="00572CD9">
        <w:t xml:space="preserve">to review the sample submitted by the </w:t>
      </w:r>
      <w:r w:rsidR="00BD61E7" w:rsidRPr="00572CD9">
        <w:t>Subcontractor</w:t>
      </w:r>
      <w:r w:rsidR="00881E68" w:rsidRPr="00572CD9">
        <w:t xml:space="preserve"> </w:t>
      </w:r>
      <w:r w:rsidR="00D235F3" w:rsidRPr="00572CD9">
        <w:t xml:space="preserve">for errors, omissions or compliance with the </w:t>
      </w:r>
      <w:r w:rsidR="00CF6F55" w:rsidRPr="00572CD9">
        <w:t>Subcontract</w:t>
      </w:r>
      <w:r w:rsidR="00D235F3" w:rsidRPr="00572CD9">
        <w:t xml:space="preserve">. No comments on, reviews or rejection of or permission to use the sample </w:t>
      </w:r>
      <w:r w:rsidR="00E21B6B" w:rsidRPr="00572CD9">
        <w:t xml:space="preserve">by the Contractor's Representative </w:t>
      </w:r>
      <w:r w:rsidR="00D235F3" w:rsidRPr="00572CD9">
        <w:t xml:space="preserve">will relieve the </w:t>
      </w:r>
      <w:r w:rsidR="00BD61E7" w:rsidRPr="00572CD9">
        <w:t>Subcontractor</w:t>
      </w:r>
      <w:r w:rsidR="00D235F3" w:rsidRPr="00572CD9">
        <w:t xml:space="preserve"> from, or alter or affect, the </w:t>
      </w:r>
      <w:r w:rsidR="00881E68" w:rsidRPr="00572CD9">
        <w:t>Subcontractor</w:t>
      </w:r>
      <w:r w:rsidR="00D235F3" w:rsidRPr="00572CD9">
        <w:t xml:space="preserve">'s </w:t>
      </w:r>
      <w:r w:rsidR="001A0D38" w:rsidRPr="00572CD9">
        <w:t>obligations</w:t>
      </w:r>
      <w:r w:rsidR="00D235F3" w:rsidRPr="00572CD9">
        <w:t xml:space="preserve"> under the </w:t>
      </w:r>
      <w:r w:rsidR="00CF6F55" w:rsidRPr="00572CD9">
        <w:t>Subcontract</w:t>
      </w:r>
      <w:r w:rsidR="00D235F3" w:rsidRPr="00572CD9">
        <w:t xml:space="preserve"> or otherwise</w:t>
      </w:r>
      <w:r w:rsidR="001A0D38" w:rsidRPr="00572CD9">
        <w:t xml:space="preserve"> at law or in equity</w:t>
      </w:r>
      <w:r w:rsidR="00D235F3" w:rsidRPr="00572CD9">
        <w:t>.</w:t>
      </w:r>
    </w:p>
    <w:p w14:paraId="17C43921" w14:textId="77777777" w:rsidR="00285A98" w:rsidRPr="00572CD9" w:rsidRDefault="00285A98" w:rsidP="00D84400">
      <w:pPr>
        <w:pStyle w:val="DefenceHeading1"/>
      </w:pPr>
      <w:r w:rsidRPr="00572CD9">
        <w:br w:type="page"/>
      </w:r>
      <w:bookmarkStart w:id="251" w:name="_Ref459892912"/>
      <w:bookmarkStart w:id="252" w:name="_Toc170661712"/>
      <w:r w:rsidR="00596CA4" w:rsidRPr="00572CD9">
        <w:lastRenderedPageBreak/>
        <w:t>Site</w:t>
      </w:r>
      <w:bookmarkEnd w:id="251"/>
      <w:bookmarkEnd w:id="252"/>
    </w:p>
    <w:p w14:paraId="5DD05E35" w14:textId="77777777" w:rsidR="00285A98" w:rsidRPr="00572CD9" w:rsidRDefault="00354922" w:rsidP="00D84400">
      <w:pPr>
        <w:pStyle w:val="DefenceHeading2"/>
      </w:pPr>
      <w:bookmarkStart w:id="253" w:name="_Toc170661713"/>
      <w:r w:rsidRPr="00572CD9">
        <w:t>Contractor and Commonwealth Right of Entry</w:t>
      </w:r>
      <w:bookmarkEnd w:id="253"/>
    </w:p>
    <w:p w14:paraId="1DBB1270" w14:textId="77777777" w:rsidR="00DC22D6" w:rsidRPr="00572CD9" w:rsidRDefault="00285A98" w:rsidP="00F24A2B">
      <w:pPr>
        <w:pStyle w:val="DefenceHeading3"/>
      </w:pPr>
      <w:r w:rsidRPr="00572CD9">
        <w:t xml:space="preserve">The </w:t>
      </w:r>
      <w:r w:rsidR="00BD61E7" w:rsidRPr="00572CD9">
        <w:t>Subcontractor</w:t>
      </w:r>
      <w:r w:rsidRPr="00572CD9">
        <w:t xml:space="preserve"> must:</w:t>
      </w:r>
      <w:r w:rsidR="00DC22D6" w:rsidRPr="00572CD9">
        <w:t xml:space="preserve"> </w:t>
      </w:r>
    </w:p>
    <w:p w14:paraId="2CBF1DD8" w14:textId="69B673D5" w:rsidR="00285A98" w:rsidRPr="00572CD9" w:rsidRDefault="00F17655" w:rsidP="007A5B5D">
      <w:pPr>
        <w:pStyle w:val="DefenceHeading4"/>
      </w:pPr>
      <w:r w:rsidRPr="00572CD9">
        <w:t>at all reasonable times give</w:t>
      </w:r>
      <w:r w:rsidR="00CF188C" w:rsidRPr="00572CD9">
        <w:t xml:space="preserve"> to</w:t>
      </w:r>
      <w:r w:rsidRPr="00572CD9">
        <w:t xml:space="preserve"> </w:t>
      </w:r>
      <w:r w:rsidR="00CF188C" w:rsidRPr="00572CD9">
        <w:t xml:space="preserve">the Commonwealth, </w:t>
      </w:r>
      <w:r w:rsidR="006B662C" w:rsidRPr="00572CD9">
        <w:t xml:space="preserve">the </w:t>
      </w:r>
      <w:r w:rsidRPr="00572CD9">
        <w:t xml:space="preserve">MCC Contract Administrator, </w:t>
      </w:r>
      <w:r w:rsidR="00CF188C" w:rsidRPr="00572CD9">
        <w:t xml:space="preserve">the Contractor, </w:t>
      </w:r>
      <w:r w:rsidRPr="00572CD9">
        <w:t>the Contractor’s Representative, Other Contractor</w:t>
      </w:r>
      <w:r w:rsidR="00CF188C" w:rsidRPr="00572CD9">
        <w:rPr>
          <w:rStyle w:val="Hyperlink"/>
          <w:color w:val="auto"/>
        </w:rPr>
        <w:t>s</w:t>
      </w:r>
      <w:r w:rsidRPr="00572CD9">
        <w:rPr>
          <w:rStyle w:val="Hyperlink"/>
          <w:color w:val="auto"/>
        </w:rPr>
        <w:t xml:space="preserve"> </w:t>
      </w:r>
      <w:r w:rsidRPr="00572CD9">
        <w:t>and any person authorised by</w:t>
      </w:r>
      <w:r w:rsidR="00F00C51" w:rsidRPr="00572CD9">
        <w:t xml:space="preserve"> </w:t>
      </w:r>
      <w:r w:rsidR="004E11F8" w:rsidRPr="00572CD9">
        <w:t>the MCC Contract Administrator</w:t>
      </w:r>
      <w:r w:rsidR="00F00C51" w:rsidRPr="00572CD9">
        <w:t xml:space="preserve"> </w:t>
      </w:r>
      <w:r w:rsidR="004E11F8" w:rsidRPr="00572CD9">
        <w:t>or the Contractor’s Representative</w:t>
      </w:r>
      <w:r w:rsidRPr="00572CD9">
        <w:t xml:space="preserve"> access to the Subcontract Works, the Site or any areas off-Site where the Subcontractor’s Activities are being </w:t>
      </w:r>
      <w:r w:rsidR="00CF188C" w:rsidRPr="00572CD9">
        <w:t>performed</w:t>
      </w:r>
      <w:r w:rsidRPr="00572CD9">
        <w:t xml:space="preserve">; </w:t>
      </w:r>
    </w:p>
    <w:p w14:paraId="3AE8A210" w14:textId="44E462AB" w:rsidR="00285A98" w:rsidRPr="00572CD9" w:rsidRDefault="00F17655" w:rsidP="007A5B5D">
      <w:pPr>
        <w:pStyle w:val="DefenceHeading4"/>
      </w:pPr>
      <w:r w:rsidRPr="00572CD9">
        <w:t xml:space="preserve">provide the Commonwealth, the MCC Contract Administrator, the Contractor and the Contractor’s Representative </w:t>
      </w:r>
      <w:r w:rsidR="00285A98" w:rsidRPr="00572CD9">
        <w:t xml:space="preserve">with every reasonable facility </w:t>
      </w:r>
      <w:r w:rsidR="00E21B6B" w:rsidRPr="00572CD9">
        <w:t xml:space="preserve">necessary </w:t>
      </w:r>
      <w:r w:rsidR="00285A98" w:rsidRPr="00572CD9">
        <w:t>for the supervision, examination</w:t>
      </w:r>
      <w:r w:rsidR="001A0D38" w:rsidRPr="00572CD9">
        <w:t>, inspection</w:t>
      </w:r>
      <w:r w:rsidR="00285A98" w:rsidRPr="00572CD9">
        <w:t xml:space="preserve"> and </w:t>
      </w:r>
      <w:r w:rsidR="00DC22D6" w:rsidRPr="00572CD9">
        <w:t>testing of any work or materials; and</w:t>
      </w:r>
    </w:p>
    <w:p w14:paraId="099E1B4E" w14:textId="27B503BB" w:rsidR="00DC22D6" w:rsidRPr="00572CD9" w:rsidRDefault="00F17655" w:rsidP="007A5B5D">
      <w:pPr>
        <w:pStyle w:val="DefenceHeading4"/>
      </w:pPr>
      <w:r w:rsidRPr="00572CD9">
        <w:t>minimise disruption or inconvenience to the Commonwealth, the Contractor, Other Contractor</w:t>
      </w:r>
      <w:r w:rsidR="004E11F8" w:rsidRPr="00572CD9">
        <w:rPr>
          <w:rStyle w:val="Hyperlink"/>
          <w:color w:val="auto"/>
        </w:rPr>
        <w:t>s</w:t>
      </w:r>
      <w:r w:rsidRPr="00572CD9">
        <w:t xml:space="preserve"> and any person authorised by </w:t>
      </w:r>
      <w:r w:rsidR="00CF188C" w:rsidRPr="00572CD9">
        <w:t>the MCC Contract Administrator</w:t>
      </w:r>
      <w:r w:rsidR="00F00C51" w:rsidRPr="00572CD9">
        <w:t xml:space="preserve"> </w:t>
      </w:r>
      <w:r w:rsidR="004E11F8" w:rsidRPr="00572CD9">
        <w:t>or</w:t>
      </w:r>
      <w:r w:rsidR="00CF188C" w:rsidRPr="00572CD9">
        <w:t xml:space="preserve"> the Contractor’s Representative </w:t>
      </w:r>
      <w:r w:rsidR="004E11F8" w:rsidRPr="00572CD9">
        <w:t xml:space="preserve">in </w:t>
      </w:r>
      <w:r w:rsidRPr="00572CD9">
        <w:t xml:space="preserve">their </w:t>
      </w:r>
      <w:r w:rsidR="004E11F8" w:rsidRPr="00572CD9">
        <w:t>occupation of</w:t>
      </w:r>
      <w:r w:rsidRPr="00572CD9">
        <w:t xml:space="preserve"> any part of the Site, </w:t>
      </w:r>
      <w:r w:rsidR="00DC22D6" w:rsidRPr="00572CD9">
        <w:t xml:space="preserve">and comply with any </w:t>
      </w:r>
      <w:r w:rsidR="00BE1324">
        <w:t xml:space="preserve">reasonable </w:t>
      </w:r>
      <w:r w:rsidR="00DC22D6" w:rsidRPr="00572CD9">
        <w:t xml:space="preserve">restrictions imposed by the </w:t>
      </w:r>
      <w:r w:rsidR="00F00C51" w:rsidRPr="00572CD9">
        <w:t>Contractor</w:t>
      </w:r>
      <w:r w:rsidR="00DC22D6" w:rsidRPr="00572CD9">
        <w:t xml:space="preserve"> under paragraph </w:t>
      </w:r>
      <w:r w:rsidR="00DC22D6" w:rsidRPr="00572CD9">
        <w:fldChar w:fldCharType="begin"/>
      </w:r>
      <w:r w:rsidR="00DC22D6" w:rsidRPr="00572CD9">
        <w:instrText xml:space="preserve"> REF _Ref101578049 \r \h </w:instrText>
      </w:r>
      <w:r w:rsidR="00193C0A" w:rsidRPr="00572CD9">
        <w:instrText xml:space="preserve"> \* MERGEFORMAT </w:instrText>
      </w:r>
      <w:r w:rsidR="00DC22D6" w:rsidRPr="00572CD9">
        <w:fldChar w:fldCharType="separate"/>
      </w:r>
      <w:r w:rsidR="000068A3">
        <w:t>(b)(iii)</w:t>
      </w:r>
      <w:r w:rsidR="00DC22D6" w:rsidRPr="00572CD9">
        <w:fldChar w:fldCharType="end"/>
      </w:r>
      <w:r w:rsidR="00DC22D6" w:rsidRPr="00572CD9">
        <w:t>.</w:t>
      </w:r>
    </w:p>
    <w:p w14:paraId="118A2A7F" w14:textId="77777777" w:rsidR="00BD13B0" w:rsidRPr="00572CD9" w:rsidRDefault="00BD13B0" w:rsidP="00F24A2B">
      <w:pPr>
        <w:pStyle w:val="DefenceHeading3"/>
      </w:pPr>
      <w:r w:rsidRPr="00572CD9">
        <w:t xml:space="preserve">The </w:t>
      </w:r>
      <w:r w:rsidR="00AB778B" w:rsidRPr="00572CD9">
        <w:t>Contractor</w:t>
      </w:r>
      <w:r w:rsidRPr="00572CD9">
        <w:t>:</w:t>
      </w:r>
    </w:p>
    <w:p w14:paraId="7C8D1596" w14:textId="45723EB3" w:rsidR="00BD13B0" w:rsidRPr="00572CD9" w:rsidRDefault="00BD13B0" w:rsidP="007A5B5D">
      <w:pPr>
        <w:pStyle w:val="DefenceHeading4"/>
      </w:pPr>
      <w:r w:rsidRPr="00572CD9">
        <w:t xml:space="preserve">is not obliged to provide the </w:t>
      </w:r>
      <w:r w:rsidR="00BD61E7" w:rsidRPr="00572CD9">
        <w:t>Subcontractor</w:t>
      </w:r>
      <w:r w:rsidRPr="00572CD9">
        <w:t xml:space="preserve"> with sole </w:t>
      </w:r>
      <w:r w:rsidR="003D3A8A">
        <w:t xml:space="preserve">access </w:t>
      </w:r>
      <w:r w:rsidRPr="00572CD9">
        <w:t xml:space="preserve">to the </w:t>
      </w:r>
      <w:r w:rsidR="006074CD" w:rsidRPr="00572CD9">
        <w:t>Site</w:t>
      </w:r>
      <w:r w:rsidRPr="00572CD9">
        <w:t xml:space="preserve"> or to </w:t>
      </w:r>
      <w:r w:rsidR="003D3A8A">
        <w:t>carry out</w:t>
      </w:r>
      <w:r w:rsidR="003D3A8A" w:rsidRPr="00572CD9">
        <w:t xml:space="preserve"> </w:t>
      </w:r>
      <w:r w:rsidRPr="00572CD9">
        <w:t xml:space="preserve">any work or provide any facilities to the </w:t>
      </w:r>
      <w:r w:rsidR="00BD61E7" w:rsidRPr="00572CD9">
        <w:t>Subcontractor</w:t>
      </w:r>
      <w:r w:rsidRPr="00572CD9">
        <w:t xml:space="preserve"> (other than as stated in the </w:t>
      </w:r>
      <w:r w:rsidR="00CF6F55" w:rsidRPr="00572CD9">
        <w:t>Subcontract</w:t>
      </w:r>
      <w:r w:rsidRPr="00572CD9">
        <w:t xml:space="preserve">) which may be necessary to enable the </w:t>
      </w:r>
      <w:r w:rsidR="00BD61E7" w:rsidRPr="00572CD9">
        <w:t>Subcontractor</w:t>
      </w:r>
      <w:r w:rsidRPr="00572CD9">
        <w:t xml:space="preserve"> to obtain adequate access to perform the </w:t>
      </w:r>
      <w:r w:rsidR="00CA7884" w:rsidRPr="00572CD9">
        <w:t>Subcontractor's Activities</w:t>
      </w:r>
      <w:r w:rsidRPr="00572CD9">
        <w:t>;</w:t>
      </w:r>
    </w:p>
    <w:p w14:paraId="4B821853" w14:textId="5A6A1FF4" w:rsidR="00BD13B0" w:rsidRPr="00572CD9" w:rsidRDefault="00BD13B0" w:rsidP="007A5B5D">
      <w:pPr>
        <w:pStyle w:val="DefenceHeading4"/>
      </w:pPr>
      <w:r w:rsidRPr="00572CD9">
        <w:t xml:space="preserve">may use or occupy any part of the </w:t>
      </w:r>
      <w:r w:rsidR="006074CD" w:rsidRPr="00572CD9">
        <w:t>Site</w:t>
      </w:r>
      <w:r w:rsidRPr="00572CD9">
        <w:t xml:space="preserve"> notwithstanding that the </w:t>
      </w:r>
      <w:r w:rsidR="00BD61E7" w:rsidRPr="00572CD9">
        <w:t>Subcontractor</w:t>
      </w:r>
      <w:r w:rsidRPr="00572CD9">
        <w:t xml:space="preserve"> is executing the </w:t>
      </w:r>
      <w:r w:rsidR="00DF64DA" w:rsidRPr="00572CD9">
        <w:t>Subcontract Works</w:t>
      </w:r>
      <w:r w:rsidRPr="00572CD9">
        <w:t>;</w:t>
      </w:r>
      <w:r w:rsidR="004336EC" w:rsidRPr="00572CD9">
        <w:t xml:space="preserve"> and</w:t>
      </w:r>
    </w:p>
    <w:p w14:paraId="58EBF34E" w14:textId="7743F7B9" w:rsidR="00BD13B0" w:rsidRPr="00572CD9" w:rsidRDefault="00BD13B0" w:rsidP="007A5B5D">
      <w:pPr>
        <w:pStyle w:val="DefenceHeading4"/>
      </w:pPr>
      <w:bookmarkStart w:id="254" w:name="_Ref101578049"/>
      <w:r w:rsidRPr="00572CD9">
        <w:t xml:space="preserve">may </w:t>
      </w:r>
      <w:r w:rsidR="003D3A8A">
        <w:t xml:space="preserve">from time to time </w:t>
      </w:r>
      <w:r w:rsidRPr="00572CD9">
        <w:t xml:space="preserve">impose </w:t>
      </w:r>
      <w:r w:rsidR="00EB5CFE" w:rsidRPr="00572CD9">
        <w:t xml:space="preserve">such reasonable </w:t>
      </w:r>
      <w:r w:rsidRPr="00572CD9">
        <w:t xml:space="preserve">restrictions upon the Subcontractor's </w:t>
      </w:r>
      <w:r w:rsidR="003D3A8A">
        <w:t xml:space="preserve">right of </w:t>
      </w:r>
      <w:r w:rsidRPr="00572CD9">
        <w:t xml:space="preserve">access </w:t>
      </w:r>
      <w:r w:rsidR="003D3A8A">
        <w:t xml:space="preserve">as may be reasonably necessary to facilitate the work being carried out by </w:t>
      </w:r>
      <w:r w:rsidR="003D3A8A" w:rsidRPr="00777751">
        <w:t>Other Contractors</w:t>
      </w:r>
      <w:r w:rsidR="003D3A8A">
        <w:t xml:space="preserve"> and the </w:t>
      </w:r>
      <w:r w:rsidR="003D3A8A" w:rsidRPr="00777751">
        <w:t>Subcontractor</w:t>
      </w:r>
      <w:r w:rsidR="003D3A8A">
        <w:t xml:space="preserve"> must observe, and carry out the </w:t>
      </w:r>
      <w:r w:rsidR="003D3A8A" w:rsidRPr="00777751">
        <w:t>Subcontractor’s Activities</w:t>
      </w:r>
      <w:r w:rsidR="003D3A8A">
        <w:t xml:space="preserve"> subject to, such reasonable restrictions</w:t>
      </w:r>
      <w:r w:rsidR="004336EC" w:rsidRPr="00572CD9">
        <w:t>.</w:t>
      </w:r>
      <w:bookmarkEnd w:id="254"/>
    </w:p>
    <w:p w14:paraId="6EE1D84A" w14:textId="42102FE6" w:rsidR="00BD13B0" w:rsidRPr="00572CD9" w:rsidRDefault="00EB5CFE" w:rsidP="00E55C40">
      <w:pPr>
        <w:pStyle w:val="DefenceHeading3"/>
      </w:pPr>
      <w:r w:rsidRPr="00572CD9">
        <w:t xml:space="preserve">The Subcontractor acknowledges and agrees that the Commonwealth and the Contractor </w:t>
      </w:r>
      <w:r w:rsidR="00BD13B0" w:rsidRPr="00572CD9">
        <w:t xml:space="preserve">may engage </w:t>
      </w:r>
      <w:r w:rsidRPr="00572CD9">
        <w:t>O</w:t>
      </w:r>
      <w:r w:rsidR="00BD13B0" w:rsidRPr="00572CD9">
        <w:t xml:space="preserve">ther </w:t>
      </w:r>
      <w:r w:rsidRPr="00572CD9">
        <w:t>C</w:t>
      </w:r>
      <w:r w:rsidR="00BD13B0" w:rsidRPr="00572CD9">
        <w:t xml:space="preserve">ontractors to work upon or in the vicinity of the </w:t>
      </w:r>
      <w:r w:rsidR="006074CD" w:rsidRPr="00572CD9">
        <w:t>Site</w:t>
      </w:r>
      <w:r w:rsidR="00BD13B0" w:rsidRPr="00572CD9">
        <w:t xml:space="preserve"> at the same time as the </w:t>
      </w:r>
      <w:r w:rsidR="00BD61E7" w:rsidRPr="00572CD9">
        <w:t>Subcontractor</w:t>
      </w:r>
      <w:r w:rsidR="00BD13B0" w:rsidRPr="00572CD9">
        <w:t>.</w:t>
      </w:r>
    </w:p>
    <w:p w14:paraId="693390BB" w14:textId="77777777" w:rsidR="00285A98" w:rsidRPr="00572CD9" w:rsidRDefault="00285A98" w:rsidP="00D84400">
      <w:pPr>
        <w:pStyle w:val="DefenceHeading2"/>
      </w:pPr>
      <w:bookmarkStart w:id="255" w:name="_Ref126679012"/>
      <w:bookmarkStart w:id="256" w:name="_Toc170661714"/>
      <w:r w:rsidRPr="00572CD9">
        <w:t>Setting Out</w:t>
      </w:r>
      <w:bookmarkEnd w:id="255"/>
      <w:bookmarkEnd w:id="256"/>
    </w:p>
    <w:p w14:paraId="7A444DE4" w14:textId="77777777" w:rsidR="00285A98" w:rsidRPr="00572CD9" w:rsidRDefault="00285A98" w:rsidP="009C5E2B">
      <w:pPr>
        <w:pStyle w:val="DefenceNormal"/>
      </w:pPr>
      <w:r w:rsidRPr="00572CD9">
        <w:t xml:space="preserve">The </w:t>
      </w:r>
      <w:r w:rsidR="00BD61E7" w:rsidRPr="00572CD9">
        <w:t>Subcontractor</w:t>
      </w:r>
      <w:r w:rsidRPr="00572CD9">
        <w:t xml:space="preserve"> must</w:t>
      </w:r>
      <w:r w:rsidR="00E21B6B" w:rsidRPr="00572CD9">
        <w:t xml:space="preserve"> </w:t>
      </w:r>
      <w:r w:rsidRPr="00572CD9">
        <w:t xml:space="preserve">set out the </w:t>
      </w:r>
      <w:r w:rsidR="00DF64DA" w:rsidRPr="00572CD9">
        <w:t>Subcontract Works</w:t>
      </w:r>
      <w:r w:rsidR="00E21B6B" w:rsidRPr="00572CD9">
        <w:t xml:space="preserve"> in accordance with the requirements of the Subcontract</w:t>
      </w:r>
      <w:r w:rsidRPr="00572CD9">
        <w:t xml:space="preserve"> and</w:t>
      </w:r>
      <w:r w:rsidR="00E21B6B" w:rsidRPr="00572CD9">
        <w:t xml:space="preserve"> </w:t>
      </w:r>
      <w:r w:rsidRPr="00572CD9">
        <w:t>carry out any survey which may be necessary for this purpose</w:t>
      </w:r>
      <w:r w:rsidR="00E21B6B" w:rsidRPr="00572CD9">
        <w:t>.</w:t>
      </w:r>
    </w:p>
    <w:p w14:paraId="296D1C9D" w14:textId="77777777" w:rsidR="00285A98" w:rsidRPr="00572CD9" w:rsidRDefault="00CD3846" w:rsidP="00D84400">
      <w:pPr>
        <w:pStyle w:val="DefenceHeading2"/>
        <w:keepLines/>
      </w:pPr>
      <w:bookmarkStart w:id="257" w:name="_Ref458705586"/>
      <w:bookmarkStart w:id="258" w:name="_Toc170661715"/>
      <w:r w:rsidRPr="00572CD9">
        <w:t xml:space="preserve">Co-operation with </w:t>
      </w:r>
      <w:r w:rsidR="00A522C6" w:rsidRPr="00572CD9">
        <w:t>Other Contractor</w:t>
      </w:r>
      <w:r w:rsidR="00285A98" w:rsidRPr="00572CD9">
        <w:t>s</w:t>
      </w:r>
      <w:bookmarkEnd w:id="257"/>
      <w:bookmarkEnd w:id="258"/>
    </w:p>
    <w:p w14:paraId="59EF8561" w14:textId="168DFCF4" w:rsidR="00285A98" w:rsidRPr="00572CD9" w:rsidRDefault="00B11A80" w:rsidP="00F24A2B">
      <w:pPr>
        <w:pStyle w:val="DefenceNormal"/>
      </w:pPr>
      <w:r w:rsidRPr="00572CD9">
        <w:t xml:space="preserve">Without limiting clause </w:t>
      </w:r>
      <w:r w:rsidR="004336EC" w:rsidRPr="00572CD9">
        <w:fldChar w:fldCharType="begin"/>
      </w:r>
      <w:r w:rsidR="004336EC" w:rsidRPr="00572CD9">
        <w:instrText xml:space="preserve"> REF _Ref41897398 \w \h </w:instrText>
      </w:r>
      <w:r w:rsidR="004336EC" w:rsidRPr="00572CD9">
        <w:fldChar w:fldCharType="separate"/>
      </w:r>
      <w:r w:rsidR="000068A3">
        <w:t>8.9(a)(iii)</w:t>
      </w:r>
      <w:r w:rsidR="004336EC" w:rsidRPr="00572CD9">
        <w:fldChar w:fldCharType="end"/>
      </w:r>
      <w:r w:rsidR="00727688" w:rsidRPr="00572CD9">
        <w:t>, the</w:t>
      </w:r>
      <w:r w:rsidR="00285A98" w:rsidRPr="00572CD9">
        <w:t xml:space="preserve"> </w:t>
      </w:r>
      <w:r w:rsidR="00BD61E7" w:rsidRPr="00572CD9">
        <w:t>Subcontractor</w:t>
      </w:r>
      <w:r w:rsidR="00285A98" w:rsidRPr="00572CD9">
        <w:t xml:space="preserve"> must:</w:t>
      </w:r>
    </w:p>
    <w:p w14:paraId="54DCCBFA" w14:textId="77777777" w:rsidR="00CD3846" w:rsidRPr="00572CD9" w:rsidRDefault="00CD3846" w:rsidP="00F24A2B">
      <w:pPr>
        <w:pStyle w:val="DefenceHeading3"/>
      </w:pPr>
      <w:r w:rsidRPr="00572CD9">
        <w:t>permit Other Contractors to carry out their work;</w:t>
      </w:r>
    </w:p>
    <w:p w14:paraId="358A2BAF" w14:textId="77777777" w:rsidR="00285A98" w:rsidRPr="00572CD9" w:rsidRDefault="00CD3846" w:rsidP="00F24A2B">
      <w:pPr>
        <w:pStyle w:val="DefenceHeading3"/>
      </w:pPr>
      <w:r w:rsidRPr="00572CD9">
        <w:t xml:space="preserve">fully </w:t>
      </w:r>
      <w:r w:rsidR="00285A98" w:rsidRPr="00572CD9">
        <w:t xml:space="preserve">co-operate with </w:t>
      </w:r>
      <w:r w:rsidR="00A522C6" w:rsidRPr="00572CD9">
        <w:t>Other Contractor</w:t>
      </w:r>
      <w:r w:rsidR="00285A98" w:rsidRPr="00572CD9">
        <w:t>s;</w:t>
      </w:r>
    </w:p>
    <w:p w14:paraId="10BAA7B4" w14:textId="77777777" w:rsidR="00285A98" w:rsidRPr="00572CD9" w:rsidRDefault="00CD3846" w:rsidP="00F24A2B">
      <w:pPr>
        <w:pStyle w:val="DefenceHeading3"/>
      </w:pPr>
      <w:r w:rsidRPr="00572CD9">
        <w:t xml:space="preserve">carefully </w:t>
      </w:r>
      <w:r w:rsidR="00285A98" w:rsidRPr="00572CD9">
        <w:t xml:space="preserve">co-ordinate </w:t>
      </w:r>
      <w:r w:rsidR="00B049DF" w:rsidRPr="00572CD9">
        <w:t xml:space="preserve">and interface </w:t>
      </w:r>
      <w:r w:rsidR="00285A98" w:rsidRPr="00572CD9">
        <w:t xml:space="preserve">the </w:t>
      </w:r>
      <w:r w:rsidR="00CA7884" w:rsidRPr="00572CD9">
        <w:t>Subcontractor's Activities</w:t>
      </w:r>
      <w:r w:rsidR="00285A98" w:rsidRPr="00572CD9">
        <w:t xml:space="preserve"> with the work </w:t>
      </w:r>
      <w:r w:rsidRPr="00572CD9">
        <w:t xml:space="preserve">carried out or to be carried out by </w:t>
      </w:r>
      <w:r w:rsidR="00A522C6" w:rsidRPr="00572CD9">
        <w:t>Other Contractor</w:t>
      </w:r>
      <w:r w:rsidR="00285A98" w:rsidRPr="00572CD9">
        <w:t>s; and</w:t>
      </w:r>
    </w:p>
    <w:p w14:paraId="63C050AC" w14:textId="77777777" w:rsidR="00285A98" w:rsidRPr="00572CD9" w:rsidRDefault="00285A98" w:rsidP="00F24A2B">
      <w:pPr>
        <w:pStyle w:val="DefenceHeading3"/>
      </w:pPr>
      <w:r w:rsidRPr="00572CD9">
        <w:t xml:space="preserve">use its best endeavours to </w:t>
      </w:r>
      <w:r w:rsidR="00CD3846" w:rsidRPr="00572CD9">
        <w:t>carry out the Subcontractor's Activities so as to avoid inconveniencing, interfering with, disrupting or delaying the work of</w:t>
      </w:r>
      <w:r w:rsidRPr="00572CD9">
        <w:t xml:space="preserve"> </w:t>
      </w:r>
      <w:r w:rsidR="00A522C6" w:rsidRPr="00572CD9">
        <w:t>Other Contractor</w:t>
      </w:r>
      <w:r w:rsidRPr="00572CD9">
        <w:t>s.</w:t>
      </w:r>
    </w:p>
    <w:p w14:paraId="63E3BDBC" w14:textId="77777777" w:rsidR="00285A98" w:rsidRPr="00572CD9" w:rsidRDefault="00596CA4" w:rsidP="00D84400">
      <w:pPr>
        <w:pStyle w:val="DefenceHeading2"/>
      </w:pPr>
      <w:bookmarkStart w:id="259" w:name="_Ref460321048"/>
      <w:bookmarkStart w:id="260" w:name="_Toc170661716"/>
      <w:r w:rsidRPr="00572CD9">
        <w:t>Site</w:t>
      </w:r>
      <w:r w:rsidR="00285A98" w:rsidRPr="00572CD9">
        <w:t xml:space="preserve"> Information</w:t>
      </w:r>
      <w:bookmarkEnd w:id="259"/>
      <w:bookmarkEnd w:id="260"/>
    </w:p>
    <w:p w14:paraId="32F2BAAD" w14:textId="3D7BCA26" w:rsidR="00285A98" w:rsidRPr="00572CD9" w:rsidRDefault="00285A98" w:rsidP="00E55C40">
      <w:pPr>
        <w:pStyle w:val="DefenceHeading3"/>
      </w:pPr>
      <w:r w:rsidRPr="00572CD9">
        <w:t xml:space="preserve">The </w:t>
      </w:r>
      <w:r w:rsidR="00AB778B" w:rsidRPr="00572CD9">
        <w:t>Contractor</w:t>
      </w:r>
      <w:r w:rsidRPr="00572CD9">
        <w:t xml:space="preserve"> does not warrant, guarantee or make any representation about the</w:t>
      </w:r>
      <w:r w:rsidR="001A0D38" w:rsidRPr="00572CD9">
        <w:t xml:space="preserve"> relevance, completeness,</w:t>
      </w:r>
      <w:r w:rsidRPr="00572CD9">
        <w:t xml:space="preserve"> accuracy or adequacy of any information</w:t>
      </w:r>
      <w:r w:rsidR="00CD3846" w:rsidRPr="00572CD9">
        <w:t>, documents</w:t>
      </w:r>
      <w:r w:rsidRPr="00572CD9">
        <w:t xml:space="preserve"> or data made available to the </w:t>
      </w:r>
      <w:r w:rsidR="00BD61E7" w:rsidRPr="00572CD9">
        <w:t>Subcontractor</w:t>
      </w:r>
      <w:r w:rsidR="004336EC" w:rsidRPr="00572CD9">
        <w:t xml:space="preserve">, or that the Contractor may make available to the Subcontractor on or after the Award </w:t>
      </w:r>
      <w:r w:rsidR="004336EC" w:rsidRPr="00572CD9">
        <w:lastRenderedPageBreak/>
        <w:t>Date,</w:t>
      </w:r>
      <w:r w:rsidRPr="00572CD9">
        <w:t xml:space="preserve"> as to the existing conditions </w:t>
      </w:r>
      <w:r w:rsidR="00CD3846" w:rsidRPr="00572CD9">
        <w:t>on, in, under or in the vicinity of</w:t>
      </w:r>
      <w:r w:rsidRPr="00572CD9">
        <w:t xml:space="preserve"> the </w:t>
      </w:r>
      <w:r w:rsidR="006074CD" w:rsidRPr="00572CD9">
        <w:t>Site</w:t>
      </w:r>
      <w:r w:rsidRPr="00572CD9">
        <w:t>. Such information</w:t>
      </w:r>
      <w:r w:rsidR="00CD3846" w:rsidRPr="00572CD9">
        <w:t>, documents</w:t>
      </w:r>
      <w:r w:rsidRPr="00572CD9">
        <w:t xml:space="preserve"> or data do not form part of the </w:t>
      </w:r>
      <w:r w:rsidR="00CF6F55" w:rsidRPr="00572CD9">
        <w:t>Subcontract</w:t>
      </w:r>
      <w:r w:rsidRPr="00572CD9">
        <w:t>.</w:t>
      </w:r>
    </w:p>
    <w:p w14:paraId="24F04F79" w14:textId="77777777" w:rsidR="00285A98" w:rsidRPr="00572CD9" w:rsidRDefault="00285A98" w:rsidP="00E55C40">
      <w:pPr>
        <w:pStyle w:val="DefenceHeading3"/>
      </w:pPr>
      <w:r w:rsidRPr="00572CD9">
        <w:t xml:space="preserve">The </w:t>
      </w:r>
      <w:r w:rsidR="00BD61E7" w:rsidRPr="00572CD9">
        <w:t>Subcontractor</w:t>
      </w:r>
      <w:r w:rsidR="00ED4D9D" w:rsidRPr="00572CD9">
        <w:t xml:space="preserve"> </w:t>
      </w:r>
      <w:r w:rsidRPr="00572CD9">
        <w:t xml:space="preserve">warrants that it </w:t>
      </w:r>
      <w:r w:rsidR="00CD3846" w:rsidRPr="00572CD9">
        <w:t xml:space="preserve">did </w:t>
      </w:r>
      <w:r w:rsidRPr="00572CD9">
        <w:t xml:space="preserve">not </w:t>
      </w:r>
      <w:r w:rsidR="00CD3846" w:rsidRPr="00572CD9">
        <w:t xml:space="preserve">in </w:t>
      </w:r>
      <w:r w:rsidRPr="00572CD9">
        <w:t xml:space="preserve">any </w:t>
      </w:r>
      <w:r w:rsidR="00CD3846" w:rsidRPr="00572CD9">
        <w:t xml:space="preserve">way rely </w:t>
      </w:r>
      <w:r w:rsidRPr="00572CD9">
        <w:t>upon the</w:t>
      </w:r>
      <w:r w:rsidR="001A0D38" w:rsidRPr="00572CD9">
        <w:t xml:space="preserve"> relevance, completeness,</w:t>
      </w:r>
      <w:r w:rsidRPr="00572CD9">
        <w:t xml:space="preserve"> accuracy or adequacy of such information</w:t>
      </w:r>
      <w:r w:rsidR="00CD3846" w:rsidRPr="00572CD9">
        <w:t>, documents</w:t>
      </w:r>
      <w:r w:rsidRPr="00572CD9">
        <w:t xml:space="preserve"> or data and acknowledges </w:t>
      </w:r>
      <w:r w:rsidR="001A0D38" w:rsidRPr="00572CD9">
        <w:t>and agrees</w:t>
      </w:r>
      <w:r w:rsidRPr="00572CD9">
        <w:t xml:space="preserve"> that the </w:t>
      </w:r>
      <w:r w:rsidR="00AB778B" w:rsidRPr="00572CD9">
        <w:t>Contractor</w:t>
      </w:r>
      <w:r w:rsidRPr="00572CD9">
        <w:t xml:space="preserve"> entered the </w:t>
      </w:r>
      <w:r w:rsidR="00CF6F55" w:rsidRPr="00572CD9">
        <w:t>Subcontract</w:t>
      </w:r>
      <w:r w:rsidRPr="00572CD9">
        <w:t xml:space="preserve"> relying upon this warranty.</w:t>
      </w:r>
    </w:p>
    <w:p w14:paraId="32259985" w14:textId="77777777" w:rsidR="00285A98" w:rsidRPr="00572CD9" w:rsidRDefault="00B64D55" w:rsidP="00E55C40">
      <w:pPr>
        <w:pStyle w:val="DefenceHeading3"/>
      </w:pPr>
      <w:r w:rsidRPr="00572CD9">
        <w:t xml:space="preserve">To the extent permitted by law, the Subcontractor will not be entitled to make (nor will the Contractor be liable upon) any claim (whether under the Subcontract or otherwise at law or in equity) arising out of or in connection with </w:t>
      </w:r>
      <w:r w:rsidR="00285A98" w:rsidRPr="00572CD9">
        <w:t>such information</w:t>
      </w:r>
      <w:r w:rsidR="00CD3846" w:rsidRPr="00572CD9">
        <w:t>, documents</w:t>
      </w:r>
      <w:r w:rsidR="00285A98" w:rsidRPr="00572CD9">
        <w:t xml:space="preserve"> or data.</w:t>
      </w:r>
    </w:p>
    <w:p w14:paraId="677F3E82" w14:textId="77777777" w:rsidR="00285A98" w:rsidRPr="00572CD9" w:rsidRDefault="00285A98" w:rsidP="00D84400">
      <w:pPr>
        <w:pStyle w:val="DefenceHeading2"/>
      </w:pPr>
      <w:bookmarkStart w:id="261" w:name="_Ref83694919"/>
      <w:bookmarkStart w:id="262" w:name="_Ref83694932"/>
      <w:bookmarkStart w:id="263" w:name="_Ref83696136"/>
      <w:bookmarkStart w:id="264" w:name="_Toc170661717"/>
      <w:r w:rsidRPr="00572CD9">
        <w:t>Latent Condition</w:t>
      </w:r>
      <w:bookmarkEnd w:id="261"/>
      <w:bookmarkEnd w:id="262"/>
      <w:bookmarkEnd w:id="263"/>
      <w:bookmarkEnd w:id="264"/>
    </w:p>
    <w:p w14:paraId="178DEE1A" w14:textId="47752B27" w:rsidR="00285A98" w:rsidRPr="00572CD9" w:rsidRDefault="00285A98" w:rsidP="00E55C40">
      <w:pPr>
        <w:pStyle w:val="DefenceHeading3"/>
      </w:pPr>
      <w:bookmarkStart w:id="265" w:name="_Ref66103247"/>
      <w:r w:rsidRPr="00572CD9">
        <w:t xml:space="preserve">If the </w:t>
      </w:r>
      <w:r w:rsidR="00BD61E7" w:rsidRPr="00572CD9">
        <w:t>Subcontractor</w:t>
      </w:r>
      <w:r w:rsidRPr="00572CD9">
        <w:t xml:space="preserve"> considers it has encountered </w:t>
      </w:r>
      <w:r w:rsidR="00CD3846" w:rsidRPr="00572CD9">
        <w:t xml:space="preserve">or found </w:t>
      </w:r>
      <w:r w:rsidRPr="00572CD9">
        <w:t xml:space="preserve">a Latent Condition it must immediately give the </w:t>
      </w:r>
      <w:r w:rsidR="00A46C28" w:rsidRPr="00572CD9">
        <w:t>Contractor's Representative</w:t>
      </w:r>
      <w:r w:rsidRPr="00572CD9">
        <w:t xml:space="preserve"> notice in writing.</w:t>
      </w:r>
      <w:bookmarkEnd w:id="265"/>
    </w:p>
    <w:p w14:paraId="3AF40C00" w14:textId="77777777" w:rsidR="007C2F67" w:rsidRPr="00572CD9" w:rsidRDefault="00CD3846" w:rsidP="00E55C40">
      <w:pPr>
        <w:pStyle w:val="DefenceHeading3"/>
        <w:rPr>
          <w:rStyle w:val="Hyperlink"/>
          <w:color w:val="auto"/>
        </w:rPr>
      </w:pPr>
      <w:r w:rsidRPr="00572CD9">
        <w:t>The Contractor's Representative must, within 14 days of receipt of the Subcontractor's</w:t>
      </w:r>
      <w:r w:rsidRPr="00572CD9">
        <w:rPr>
          <w:rStyle w:val="Hyperlink"/>
        </w:rPr>
        <w:t xml:space="preserve"> </w:t>
      </w:r>
      <w:r w:rsidRPr="00572CD9">
        <w:rPr>
          <w:rStyle w:val="Hyperlink"/>
          <w:color w:val="auto"/>
        </w:rPr>
        <w:t xml:space="preserve">notice: </w:t>
      </w:r>
      <w:bookmarkStart w:id="266" w:name="_Ref464051862"/>
    </w:p>
    <w:p w14:paraId="3F7D2A73" w14:textId="525E0974" w:rsidR="00CD3846" w:rsidRPr="00572CD9" w:rsidRDefault="00CD3846" w:rsidP="00E55C40">
      <w:pPr>
        <w:pStyle w:val="DefenceHeading4"/>
      </w:pPr>
      <w:bookmarkStart w:id="267" w:name="_Ref465455423"/>
      <w:r w:rsidRPr="00572CD9">
        <w:t>notify the Subcontractor of its determination whether a Latent Condition has been encountered</w:t>
      </w:r>
      <w:r w:rsidR="004F1DBD" w:rsidRPr="00572CD9">
        <w:t xml:space="preserve"> or found</w:t>
      </w:r>
      <w:r w:rsidRPr="00572CD9">
        <w:t>; and</w:t>
      </w:r>
      <w:bookmarkEnd w:id="266"/>
      <w:bookmarkEnd w:id="267"/>
    </w:p>
    <w:p w14:paraId="3FD25E6F" w14:textId="77777777" w:rsidR="004F1DBD" w:rsidRPr="00572CD9" w:rsidRDefault="004F1DBD" w:rsidP="00E55C40">
      <w:pPr>
        <w:pStyle w:val="DefenceHeading4"/>
      </w:pPr>
      <w:bookmarkStart w:id="268" w:name="_Ref66103273"/>
      <w:r w:rsidRPr="00572CD9">
        <w:t>instruct the Subcontractor as to the course it must adopt insofar as the Subcontractor's Activities are affected by the Latent Condition.</w:t>
      </w:r>
      <w:bookmarkEnd w:id="268"/>
    </w:p>
    <w:p w14:paraId="047DAE4E" w14:textId="77777777" w:rsidR="00285A98" w:rsidRPr="00572CD9" w:rsidRDefault="00285A98" w:rsidP="00E55C40">
      <w:pPr>
        <w:pStyle w:val="DefenceHeading3"/>
      </w:pPr>
      <w:bookmarkStart w:id="269" w:name="_Ref66103308"/>
      <w:r w:rsidRPr="00572CD9">
        <w:t xml:space="preserve">If </w:t>
      </w:r>
      <w:r w:rsidR="004F1DBD" w:rsidRPr="00572CD9">
        <w:t xml:space="preserve">the Contractor's Representative determines that </w:t>
      </w:r>
      <w:r w:rsidRPr="00572CD9">
        <w:t xml:space="preserve">a </w:t>
      </w:r>
      <w:r w:rsidR="00627363" w:rsidRPr="00572CD9">
        <w:t>Latent Condition</w:t>
      </w:r>
      <w:r w:rsidRPr="00572CD9">
        <w:t xml:space="preserve"> has been encountered</w:t>
      </w:r>
      <w:r w:rsidR="004F1DBD" w:rsidRPr="00572CD9">
        <w:t xml:space="preserve"> or found,</w:t>
      </w:r>
      <w:r w:rsidRPr="00572CD9">
        <w:t xml:space="preserve"> the </w:t>
      </w:r>
      <w:r w:rsidR="00BD61E7" w:rsidRPr="00572CD9">
        <w:t>Subcontractor</w:t>
      </w:r>
      <w:r w:rsidRPr="00572CD9">
        <w:t xml:space="preserve"> will be entitled to:</w:t>
      </w:r>
      <w:bookmarkEnd w:id="269"/>
    </w:p>
    <w:p w14:paraId="6494A1FA" w14:textId="5A92A9AE" w:rsidR="00285A98" w:rsidRPr="00572CD9" w:rsidRDefault="00285A98" w:rsidP="00E55C40">
      <w:pPr>
        <w:pStyle w:val="DefenceHeading4"/>
      </w:pPr>
      <w:bookmarkStart w:id="270" w:name="_Ref463436326"/>
      <w:r w:rsidRPr="00572CD9">
        <w:t xml:space="preserve">an extension of time to </w:t>
      </w:r>
      <w:r w:rsidR="004336EC" w:rsidRPr="00572CD9">
        <w:t xml:space="preserve">any relevant </w:t>
      </w:r>
      <w:r w:rsidR="004C3B93" w:rsidRPr="00572CD9">
        <w:t>Date for Completion</w:t>
      </w:r>
      <w:r w:rsidRPr="00572CD9">
        <w:t xml:space="preserve"> </w:t>
      </w:r>
      <w:r w:rsidR="004336EC" w:rsidRPr="00572CD9">
        <w:t xml:space="preserve">where it is otherwise so entitled </w:t>
      </w:r>
      <w:r w:rsidRPr="00572CD9">
        <w:t>under clause </w:t>
      </w:r>
      <w:r w:rsidR="00572CD9" w:rsidRPr="00572CD9">
        <w:fldChar w:fldCharType="begin"/>
      </w:r>
      <w:r w:rsidR="00572CD9" w:rsidRPr="00572CD9">
        <w:instrText xml:space="preserve"> REF _Ref101239722 \w \h </w:instrText>
      </w:r>
      <w:r w:rsidR="00572CD9" w:rsidRPr="00572CD9">
        <w:fldChar w:fldCharType="separate"/>
      </w:r>
      <w:r w:rsidR="000068A3">
        <w:t>9.5</w:t>
      </w:r>
      <w:r w:rsidR="00572CD9" w:rsidRPr="00572CD9">
        <w:fldChar w:fldCharType="end"/>
      </w:r>
      <w:r w:rsidRPr="00572CD9">
        <w:t>; and</w:t>
      </w:r>
      <w:bookmarkEnd w:id="270"/>
    </w:p>
    <w:p w14:paraId="3516E424" w14:textId="58D12379" w:rsidR="00285A98" w:rsidRPr="00572CD9" w:rsidRDefault="00D508C1" w:rsidP="00F3391F">
      <w:pPr>
        <w:pStyle w:val="DefenceHeading4"/>
      </w:pPr>
      <w:bookmarkStart w:id="271" w:name="_Ref101578111"/>
      <w:bookmarkStart w:id="272" w:name="_Ref66115846"/>
      <w:r w:rsidRPr="00572CD9">
        <w:t>have the Subcontract Price increased</w:t>
      </w:r>
      <w:r w:rsidR="00285A98" w:rsidRPr="00572CD9">
        <w:t xml:space="preserve"> by the extra costs</w:t>
      </w:r>
      <w:r w:rsidRPr="00572CD9">
        <w:t xml:space="preserve"> reasonably</w:t>
      </w:r>
      <w:r w:rsidR="00285A98" w:rsidRPr="00572CD9">
        <w:t xml:space="preserve"> incurred by the </w:t>
      </w:r>
      <w:r w:rsidR="00BD61E7" w:rsidRPr="00572CD9">
        <w:t>Subcontractor</w:t>
      </w:r>
      <w:r w:rsidR="00285A98" w:rsidRPr="00572CD9">
        <w:t xml:space="preserve"> after the giving of </w:t>
      </w:r>
      <w:r w:rsidRPr="00572CD9">
        <w:t>the</w:t>
      </w:r>
      <w:r w:rsidR="00285A98" w:rsidRPr="00572CD9">
        <w:t xml:space="preserve"> notice under </w:t>
      </w:r>
      <w:r w:rsidR="004336EC" w:rsidRPr="00572CD9">
        <w:t xml:space="preserve">paragraph </w:t>
      </w:r>
      <w:r w:rsidR="004336EC" w:rsidRPr="00572CD9">
        <w:fldChar w:fldCharType="begin"/>
      </w:r>
      <w:r w:rsidR="004336EC" w:rsidRPr="00572CD9">
        <w:instrText xml:space="preserve"> REF _Ref66103247 \n \h </w:instrText>
      </w:r>
      <w:r w:rsidR="004336EC" w:rsidRPr="00572CD9">
        <w:fldChar w:fldCharType="separate"/>
      </w:r>
      <w:r w:rsidR="000068A3">
        <w:t>(a)</w:t>
      </w:r>
      <w:r w:rsidR="004336EC" w:rsidRPr="00572CD9">
        <w:fldChar w:fldCharType="end"/>
      </w:r>
      <w:r w:rsidR="00F1210D" w:rsidRPr="00572CD9">
        <w:t xml:space="preserve"> </w:t>
      </w:r>
      <w:r w:rsidRPr="00572CD9">
        <w:t xml:space="preserve">which arise directly </w:t>
      </w:r>
      <w:r w:rsidR="00285A98" w:rsidRPr="00572CD9">
        <w:t xml:space="preserve">from the </w:t>
      </w:r>
      <w:r w:rsidR="00627363" w:rsidRPr="00572CD9">
        <w:t>Latent Condition</w:t>
      </w:r>
      <w:r w:rsidRPr="00572CD9">
        <w:t xml:space="preserve"> and the Contractor's Representative’s instruction under </w:t>
      </w:r>
      <w:r w:rsidR="00FF0C15">
        <w:t xml:space="preserve">paragraph </w:t>
      </w:r>
      <w:r w:rsidR="00FF0C15">
        <w:fldChar w:fldCharType="begin"/>
      </w:r>
      <w:r w:rsidR="00FF0C15">
        <w:instrText xml:space="preserve"> REF _Ref66103273 \r \h </w:instrText>
      </w:r>
      <w:r w:rsidR="00FF0C15">
        <w:fldChar w:fldCharType="separate"/>
      </w:r>
      <w:r w:rsidR="000068A3">
        <w:t>(b)(ii)</w:t>
      </w:r>
      <w:r w:rsidR="00FF0C15">
        <w:fldChar w:fldCharType="end"/>
      </w:r>
      <w:r w:rsidR="00285A98" w:rsidRPr="00572CD9">
        <w:t>, valued as a Variation</w:t>
      </w:r>
      <w:r w:rsidR="004336EC" w:rsidRPr="00572CD9">
        <w:t xml:space="preserve"> in accordance with clause </w:t>
      </w:r>
      <w:r w:rsidR="004336EC" w:rsidRPr="00572CD9">
        <w:fldChar w:fldCharType="begin"/>
      </w:r>
      <w:r w:rsidR="004336EC" w:rsidRPr="00572CD9">
        <w:instrText xml:space="preserve"> REF _Ref101579224 \r \h </w:instrText>
      </w:r>
      <w:r w:rsidR="004336EC" w:rsidRPr="00572CD9">
        <w:fldChar w:fldCharType="separate"/>
      </w:r>
      <w:r w:rsidR="000068A3">
        <w:t>10.3</w:t>
      </w:r>
      <w:r w:rsidR="004336EC" w:rsidRPr="00572CD9">
        <w:fldChar w:fldCharType="end"/>
      </w:r>
      <w:r w:rsidR="00285A98" w:rsidRPr="00572CD9">
        <w:t>.</w:t>
      </w:r>
      <w:bookmarkEnd w:id="271"/>
      <w:r w:rsidR="004336EC" w:rsidRPr="00572CD9">
        <w:t xml:space="preserve">  Such entitlement will be subject to the Subcontractor complying with clause </w:t>
      </w:r>
      <w:r w:rsidR="004336EC" w:rsidRPr="00572CD9">
        <w:fldChar w:fldCharType="begin"/>
      </w:r>
      <w:r w:rsidR="004336EC" w:rsidRPr="00572CD9">
        <w:instrText xml:space="preserve"> REF _Ref73893897 \r \h  \* MERGEFORMAT </w:instrText>
      </w:r>
      <w:r w:rsidR="004336EC" w:rsidRPr="00572CD9">
        <w:fldChar w:fldCharType="separate"/>
      </w:r>
      <w:r w:rsidR="000068A3">
        <w:t>12</w:t>
      </w:r>
      <w:r w:rsidR="004336EC" w:rsidRPr="00572CD9">
        <w:fldChar w:fldCharType="end"/>
      </w:r>
      <w:r w:rsidR="004336EC" w:rsidRPr="00572CD9">
        <w:t>.</w:t>
      </w:r>
      <w:bookmarkEnd w:id="272"/>
    </w:p>
    <w:p w14:paraId="4A3AF745" w14:textId="665A751A" w:rsidR="00D967C9" w:rsidRPr="00572CD9" w:rsidRDefault="00D967C9" w:rsidP="004336EC">
      <w:pPr>
        <w:pStyle w:val="DefenceHeading3"/>
      </w:pPr>
      <w:r w:rsidRPr="00572CD9">
        <w:t xml:space="preserve">To the extent permitted by law, the Subcontractor will not be entitled to make (nor will the Contractor be liable upon) any claim (whether under the </w:t>
      </w:r>
      <w:r w:rsidR="003305E6" w:rsidRPr="00572CD9">
        <w:t xml:space="preserve">Subcontract </w:t>
      </w:r>
      <w:r w:rsidRPr="00572CD9">
        <w:t xml:space="preserve">or otherwise at law or in equity) arising out of or in connection with </w:t>
      </w:r>
      <w:r w:rsidR="004336EC" w:rsidRPr="00572CD9">
        <w:t xml:space="preserve">a </w:t>
      </w:r>
      <w:r w:rsidRPr="00572CD9">
        <w:t xml:space="preserve">Latent Condition or the Contractor's Representative’s instruction under </w:t>
      </w:r>
      <w:r w:rsidR="004336EC" w:rsidRPr="00572CD9">
        <w:t xml:space="preserve">paragraph </w:t>
      </w:r>
      <w:r w:rsidR="004336EC" w:rsidRPr="00572CD9">
        <w:fldChar w:fldCharType="begin"/>
      </w:r>
      <w:r w:rsidR="004336EC" w:rsidRPr="00572CD9">
        <w:instrText xml:space="preserve"> REF _Ref66103273 \r \h </w:instrText>
      </w:r>
      <w:r w:rsidR="004336EC" w:rsidRPr="00572CD9">
        <w:fldChar w:fldCharType="separate"/>
      </w:r>
      <w:r w:rsidR="000068A3">
        <w:t>(b)(ii)</w:t>
      </w:r>
      <w:r w:rsidR="004336EC" w:rsidRPr="00572CD9">
        <w:fldChar w:fldCharType="end"/>
      </w:r>
      <w:r w:rsidRPr="00572CD9">
        <w:t>, other than under paragraph</w:t>
      </w:r>
      <w:r w:rsidR="004336EC" w:rsidRPr="00572CD9">
        <w:t xml:space="preserve"> </w:t>
      </w:r>
      <w:r w:rsidR="004336EC" w:rsidRPr="00572CD9">
        <w:fldChar w:fldCharType="begin"/>
      </w:r>
      <w:r w:rsidR="004336EC" w:rsidRPr="00572CD9">
        <w:instrText xml:space="preserve"> REF _Ref66103308 \r \h </w:instrText>
      </w:r>
      <w:r w:rsidR="004336EC" w:rsidRPr="00572CD9">
        <w:fldChar w:fldCharType="separate"/>
      </w:r>
      <w:r w:rsidR="000068A3">
        <w:t>(c)</w:t>
      </w:r>
      <w:r w:rsidR="004336EC" w:rsidRPr="00572CD9">
        <w:fldChar w:fldCharType="end"/>
      </w:r>
      <w:r w:rsidRPr="00572CD9">
        <w:t>.</w:t>
      </w:r>
    </w:p>
    <w:p w14:paraId="23477BF6" w14:textId="77777777" w:rsidR="00285A98" w:rsidRPr="00572CD9" w:rsidRDefault="00285A98" w:rsidP="00D84400">
      <w:pPr>
        <w:pStyle w:val="DefenceHeading2"/>
      </w:pPr>
      <w:bookmarkStart w:id="273" w:name="_Toc170661718"/>
      <w:r w:rsidRPr="00572CD9">
        <w:t>Cleaning Up</w:t>
      </w:r>
      <w:bookmarkEnd w:id="273"/>
    </w:p>
    <w:p w14:paraId="0AC86CDB" w14:textId="77777777" w:rsidR="004336EC" w:rsidRPr="00572CD9" w:rsidRDefault="00845B69" w:rsidP="00F24A2B">
      <w:pPr>
        <w:pStyle w:val="DefenceNormal"/>
      </w:pPr>
      <w:r w:rsidRPr="00572CD9">
        <w:t>T</w:t>
      </w:r>
      <w:r w:rsidR="0002718D" w:rsidRPr="00572CD9">
        <w:t xml:space="preserve">he </w:t>
      </w:r>
      <w:r w:rsidR="00BD61E7" w:rsidRPr="00572CD9">
        <w:t>Subcontractor</w:t>
      </w:r>
      <w:r w:rsidR="0002718D" w:rsidRPr="00572CD9">
        <w:t xml:space="preserve"> must</w:t>
      </w:r>
      <w:r w:rsidR="004336EC" w:rsidRPr="00572CD9">
        <w:t>:</w:t>
      </w:r>
      <w:r w:rsidR="00544177" w:rsidRPr="00572CD9">
        <w:t xml:space="preserve"> </w:t>
      </w:r>
    </w:p>
    <w:p w14:paraId="622AE8CE" w14:textId="77777777" w:rsidR="004336EC" w:rsidRPr="00572CD9" w:rsidRDefault="00845B69" w:rsidP="00E55C40">
      <w:pPr>
        <w:pStyle w:val="DefenceHeading3"/>
      </w:pPr>
      <w:r w:rsidRPr="00572CD9">
        <w:t xml:space="preserve">keep the </w:t>
      </w:r>
      <w:r w:rsidR="006074CD" w:rsidRPr="00572CD9">
        <w:t>Site</w:t>
      </w:r>
      <w:r w:rsidR="00ED2B6B" w:rsidRPr="00572CD9">
        <w:t xml:space="preserve">, </w:t>
      </w:r>
      <w:r w:rsidRPr="00572CD9">
        <w:t xml:space="preserve">the </w:t>
      </w:r>
      <w:r w:rsidR="00DF64DA" w:rsidRPr="00572CD9">
        <w:t>Subcontract Works</w:t>
      </w:r>
      <w:r w:rsidRPr="00572CD9">
        <w:t xml:space="preserve"> and the </w:t>
      </w:r>
      <w:r w:rsidR="004C3B93" w:rsidRPr="00572CD9">
        <w:t>Environment</w:t>
      </w:r>
      <w:r w:rsidRPr="00572CD9">
        <w:t xml:space="preserve"> clean and tidy</w:t>
      </w:r>
      <w:r w:rsidR="004336EC" w:rsidRPr="00572CD9">
        <w:t>; and</w:t>
      </w:r>
    </w:p>
    <w:p w14:paraId="086B4218" w14:textId="05D8DB0E" w:rsidR="0002718D" w:rsidRPr="00572CD9" w:rsidRDefault="004336EC" w:rsidP="00E55C40">
      <w:pPr>
        <w:pStyle w:val="DefenceHeading3"/>
      </w:pPr>
      <w:r w:rsidRPr="00572CD9">
        <w:t>as a condition precedent to Completion, remove all rubbish, materials and plant, equipment and temporary work from the part of the Site relevant to the Subcontract Works or the Stage</w:t>
      </w:r>
      <w:r w:rsidR="00845B69" w:rsidRPr="00572CD9">
        <w:t>.</w:t>
      </w:r>
    </w:p>
    <w:p w14:paraId="15D34F44" w14:textId="77777777" w:rsidR="00564981" w:rsidRPr="00572CD9" w:rsidRDefault="00285A98" w:rsidP="00D84400">
      <w:pPr>
        <w:pStyle w:val="DefenceHeading2"/>
        <w:rPr>
          <w:i/>
        </w:rPr>
      </w:pPr>
      <w:bookmarkStart w:id="274" w:name="_Ref459893247"/>
      <w:bookmarkStart w:id="275" w:name="_Toc170661719"/>
      <w:r w:rsidRPr="00572CD9">
        <w:t>Urgent Protection</w:t>
      </w:r>
      <w:bookmarkEnd w:id="274"/>
      <w:bookmarkEnd w:id="275"/>
    </w:p>
    <w:p w14:paraId="66948E2F" w14:textId="77777777" w:rsidR="00285A98" w:rsidRPr="00572CD9" w:rsidRDefault="00285A98" w:rsidP="00E55C40">
      <w:pPr>
        <w:pStyle w:val="DefenceHeading3"/>
      </w:pPr>
      <w:r w:rsidRPr="00572CD9">
        <w:t xml:space="preserve">The </w:t>
      </w:r>
      <w:r w:rsidR="00AB778B" w:rsidRPr="00572CD9">
        <w:t>Contractor</w:t>
      </w:r>
      <w:r w:rsidRPr="00572CD9">
        <w:t xml:space="preserve"> may take any action necessary to protect the </w:t>
      </w:r>
      <w:r w:rsidR="00DF64DA" w:rsidRPr="00572CD9">
        <w:t>Subcontract Works</w:t>
      </w:r>
      <w:r w:rsidRPr="00572CD9">
        <w:t xml:space="preserve">, other property, the </w:t>
      </w:r>
      <w:r w:rsidR="004C3B93" w:rsidRPr="00572CD9">
        <w:t>Environment</w:t>
      </w:r>
      <w:r w:rsidRPr="00572CD9">
        <w:t xml:space="preserve"> or </w:t>
      </w:r>
      <w:r w:rsidR="00B11A80" w:rsidRPr="00572CD9">
        <w:t>to prevent or minimise risks to the health and safety of persons</w:t>
      </w:r>
      <w:r w:rsidRPr="00572CD9">
        <w:t xml:space="preserve"> if:</w:t>
      </w:r>
    </w:p>
    <w:p w14:paraId="6C1FA0E6" w14:textId="77777777" w:rsidR="00285A98" w:rsidRPr="00572CD9" w:rsidRDefault="00285A98" w:rsidP="00E55C40">
      <w:pPr>
        <w:pStyle w:val="DefenceHeading4"/>
      </w:pPr>
      <w:bookmarkStart w:id="276" w:name="_Ref101578150"/>
      <w:r w:rsidRPr="00572CD9">
        <w:t xml:space="preserve">this is necessary and it is not practicable to have the </w:t>
      </w:r>
      <w:r w:rsidR="00BD61E7" w:rsidRPr="00572CD9">
        <w:t>Subcontractor</w:t>
      </w:r>
      <w:r w:rsidRPr="00572CD9">
        <w:t xml:space="preserve"> take the action; or</w:t>
      </w:r>
      <w:bookmarkEnd w:id="276"/>
    </w:p>
    <w:p w14:paraId="146C931D" w14:textId="62ED2E77" w:rsidR="00285A98" w:rsidRPr="00572CD9" w:rsidRDefault="00285A98" w:rsidP="00E55C40">
      <w:pPr>
        <w:pStyle w:val="DefenceHeading4"/>
      </w:pPr>
      <w:bookmarkStart w:id="277" w:name="_Ref101578152"/>
      <w:r w:rsidRPr="00572CD9">
        <w:t xml:space="preserve">it was action which the </w:t>
      </w:r>
      <w:r w:rsidR="00BD61E7" w:rsidRPr="00572CD9">
        <w:t>Subcontractor</w:t>
      </w:r>
      <w:r w:rsidRPr="00572CD9">
        <w:t xml:space="preserve"> should have taken but did not.</w:t>
      </w:r>
      <w:bookmarkEnd w:id="277"/>
    </w:p>
    <w:p w14:paraId="2454873E" w14:textId="6220E650" w:rsidR="00285A98" w:rsidRPr="00572CD9" w:rsidRDefault="00285A98" w:rsidP="00F3391F">
      <w:pPr>
        <w:pStyle w:val="DefenceHeading3"/>
      </w:pPr>
      <w:r w:rsidRPr="00572CD9">
        <w:t xml:space="preserve">Where the </w:t>
      </w:r>
      <w:r w:rsidR="00AB778B" w:rsidRPr="00572CD9">
        <w:t>Contractor</w:t>
      </w:r>
      <w:r w:rsidRPr="00572CD9">
        <w:t xml:space="preserve"> takes action under </w:t>
      </w:r>
      <w:r w:rsidR="00E77BCE" w:rsidRPr="00572CD9">
        <w:t xml:space="preserve">this </w:t>
      </w:r>
      <w:r w:rsidRPr="00572CD9">
        <w:t>clause</w:t>
      </w:r>
      <w:r w:rsidR="00F1210D" w:rsidRPr="00572CD9">
        <w:t xml:space="preserve"> </w:t>
      </w:r>
      <w:r w:rsidR="00AE59A6" w:rsidRPr="00572CD9">
        <w:fldChar w:fldCharType="begin"/>
      </w:r>
      <w:r w:rsidR="00AE59A6" w:rsidRPr="00572CD9">
        <w:instrText xml:space="preserve"> REF _Ref459893247 \w \h </w:instrText>
      </w:r>
      <w:r w:rsidR="00D84400" w:rsidRPr="00572CD9">
        <w:instrText xml:space="preserve"> \* MERGEFORMAT </w:instrText>
      </w:r>
      <w:r w:rsidR="00AE59A6" w:rsidRPr="00572CD9">
        <w:fldChar w:fldCharType="separate"/>
      </w:r>
      <w:r w:rsidR="000068A3">
        <w:t>6.7</w:t>
      </w:r>
      <w:r w:rsidR="00AE59A6" w:rsidRPr="00572CD9">
        <w:fldChar w:fldCharType="end"/>
      </w:r>
      <w:r w:rsidRPr="00572CD9">
        <w:t>:</w:t>
      </w:r>
    </w:p>
    <w:p w14:paraId="59D528D8" w14:textId="140E92E9" w:rsidR="00285A98" w:rsidRPr="00572CD9" w:rsidRDefault="00285A98" w:rsidP="00E55C40">
      <w:pPr>
        <w:pStyle w:val="DefenceHeading4"/>
      </w:pPr>
      <w:r w:rsidRPr="00572CD9">
        <w:t xml:space="preserve">in the case of paragraph </w:t>
      </w:r>
      <w:r w:rsidR="00853838" w:rsidRPr="00572CD9">
        <w:fldChar w:fldCharType="begin"/>
      </w:r>
      <w:r w:rsidR="00853838" w:rsidRPr="00572CD9">
        <w:instrText xml:space="preserve"> REF _Ref101578150 \r \h </w:instrText>
      </w:r>
      <w:r w:rsidR="00D84400" w:rsidRPr="00572CD9">
        <w:instrText xml:space="preserve"> \* MERGEFORMAT </w:instrText>
      </w:r>
      <w:r w:rsidR="00853838" w:rsidRPr="00572CD9">
        <w:fldChar w:fldCharType="separate"/>
      </w:r>
      <w:r w:rsidR="000068A3">
        <w:t>(a)(</w:t>
      </w:r>
      <w:proofErr w:type="spellStart"/>
      <w:r w:rsidR="000068A3">
        <w:t>i</w:t>
      </w:r>
      <w:proofErr w:type="spellEnd"/>
      <w:r w:rsidR="000068A3">
        <w:t>)</w:t>
      </w:r>
      <w:r w:rsidR="00853838" w:rsidRPr="00572CD9">
        <w:fldChar w:fldCharType="end"/>
      </w:r>
      <w:r w:rsidRPr="00572CD9">
        <w:t xml:space="preserve">, the reasonable costs incurred by the </w:t>
      </w:r>
      <w:r w:rsidR="00AB778B" w:rsidRPr="00572CD9">
        <w:t>Contractor</w:t>
      </w:r>
      <w:r w:rsidRPr="00572CD9">
        <w:t xml:space="preserve"> </w:t>
      </w:r>
      <w:r w:rsidR="00D508C1" w:rsidRPr="00572CD9">
        <w:t xml:space="preserve">in taking such action </w:t>
      </w:r>
      <w:r w:rsidRPr="00572CD9">
        <w:t xml:space="preserve">will be a debt due from the </w:t>
      </w:r>
      <w:r w:rsidR="00BD61E7" w:rsidRPr="00572CD9">
        <w:t>Subcontractor</w:t>
      </w:r>
      <w:r w:rsidRPr="00572CD9">
        <w:t xml:space="preserve"> to the </w:t>
      </w:r>
      <w:r w:rsidR="00AB778B" w:rsidRPr="00572CD9">
        <w:t>Contractor</w:t>
      </w:r>
      <w:r w:rsidRPr="00572CD9">
        <w:t>; or</w:t>
      </w:r>
    </w:p>
    <w:p w14:paraId="618CBFB5" w14:textId="7CCD1644" w:rsidR="00285A98" w:rsidRPr="00572CD9" w:rsidRDefault="00285A98" w:rsidP="00E55C40">
      <w:pPr>
        <w:pStyle w:val="DefenceHeading4"/>
      </w:pPr>
      <w:r w:rsidRPr="00572CD9">
        <w:lastRenderedPageBreak/>
        <w:t xml:space="preserve">in the case of paragraph </w:t>
      </w:r>
      <w:r w:rsidR="00853838" w:rsidRPr="00572CD9">
        <w:fldChar w:fldCharType="begin"/>
      </w:r>
      <w:r w:rsidR="00853838" w:rsidRPr="00572CD9">
        <w:instrText xml:space="preserve"> REF _Ref101578152 \r \h </w:instrText>
      </w:r>
      <w:r w:rsidR="00D84400" w:rsidRPr="00572CD9">
        <w:instrText xml:space="preserve"> \* MERGEFORMAT </w:instrText>
      </w:r>
      <w:r w:rsidR="00853838" w:rsidRPr="00572CD9">
        <w:fldChar w:fldCharType="separate"/>
      </w:r>
      <w:r w:rsidR="000068A3">
        <w:t>(a)(ii)</w:t>
      </w:r>
      <w:r w:rsidR="00853838" w:rsidRPr="00572CD9">
        <w:fldChar w:fldCharType="end"/>
      </w:r>
      <w:r w:rsidRPr="00572CD9">
        <w:t>, all costs</w:t>
      </w:r>
      <w:r w:rsidR="004F1DBD" w:rsidRPr="00572CD9">
        <w:t xml:space="preserve"> </w:t>
      </w:r>
      <w:r w:rsidRPr="00572CD9">
        <w:t xml:space="preserve">incurred by the </w:t>
      </w:r>
      <w:r w:rsidR="00AB778B" w:rsidRPr="00572CD9">
        <w:t>Contractor</w:t>
      </w:r>
      <w:r w:rsidRPr="00572CD9">
        <w:t xml:space="preserve"> </w:t>
      </w:r>
      <w:r w:rsidR="00D508C1" w:rsidRPr="00572CD9">
        <w:t xml:space="preserve">in taking such action </w:t>
      </w:r>
      <w:r w:rsidRPr="00572CD9">
        <w:t xml:space="preserve">will be a debt due from the </w:t>
      </w:r>
      <w:r w:rsidR="00BD61E7" w:rsidRPr="00572CD9">
        <w:t>Subcontractor</w:t>
      </w:r>
      <w:r w:rsidRPr="00572CD9">
        <w:t xml:space="preserve"> to the </w:t>
      </w:r>
      <w:r w:rsidR="00AB778B" w:rsidRPr="00572CD9">
        <w:t>Contractor</w:t>
      </w:r>
      <w:r w:rsidRPr="00572CD9">
        <w:t>.</w:t>
      </w:r>
    </w:p>
    <w:p w14:paraId="49F93D30" w14:textId="77777777" w:rsidR="00285A98" w:rsidRPr="00572CD9" w:rsidRDefault="00285A98" w:rsidP="00D84400">
      <w:pPr>
        <w:pStyle w:val="DefenceHeading2"/>
      </w:pPr>
      <w:bookmarkStart w:id="278" w:name="_Toc77319007"/>
      <w:bookmarkStart w:id="279" w:name="_Toc77319008"/>
      <w:bookmarkStart w:id="280" w:name="_Toc77319009"/>
      <w:bookmarkStart w:id="281" w:name="_Toc77319010"/>
      <w:bookmarkStart w:id="282" w:name="_Toc77319011"/>
      <w:bookmarkStart w:id="283" w:name="_Toc170661720"/>
      <w:bookmarkStart w:id="284" w:name="_Ref126678259"/>
      <w:bookmarkEnd w:id="278"/>
      <w:bookmarkEnd w:id="279"/>
      <w:bookmarkEnd w:id="280"/>
      <w:bookmarkEnd w:id="281"/>
      <w:bookmarkEnd w:id="282"/>
      <w:r w:rsidRPr="00572CD9">
        <w:t>Valuable</w:t>
      </w:r>
      <w:r w:rsidR="00D508C1" w:rsidRPr="00572CD9">
        <w:t>, Archaeological or Special Interest Items</w:t>
      </w:r>
      <w:bookmarkEnd w:id="283"/>
      <w:r w:rsidRPr="00572CD9">
        <w:t xml:space="preserve"> </w:t>
      </w:r>
      <w:bookmarkEnd w:id="284"/>
    </w:p>
    <w:p w14:paraId="79AD34A6" w14:textId="77777777" w:rsidR="00D508C1" w:rsidRPr="00572CD9" w:rsidRDefault="00285A98" w:rsidP="009C5E2B">
      <w:pPr>
        <w:pStyle w:val="DefenceHeading3"/>
      </w:pPr>
      <w:r w:rsidRPr="00572CD9">
        <w:t>Any valu</w:t>
      </w:r>
      <w:r w:rsidR="00D508C1" w:rsidRPr="00572CD9">
        <w:t>abl</w:t>
      </w:r>
      <w:r w:rsidRPr="00572CD9">
        <w:t>e</w:t>
      </w:r>
      <w:r w:rsidR="00D508C1" w:rsidRPr="00572CD9">
        <w:t>,</w:t>
      </w:r>
      <w:r w:rsidRPr="00572CD9">
        <w:t xml:space="preserve"> archaeological or special interest </w:t>
      </w:r>
      <w:r w:rsidR="00D508C1" w:rsidRPr="00572CD9">
        <w:t xml:space="preserve">items </w:t>
      </w:r>
      <w:r w:rsidRPr="00572CD9">
        <w:t xml:space="preserve">found on or in the </w:t>
      </w:r>
      <w:r w:rsidR="006074CD" w:rsidRPr="00572CD9">
        <w:t>Site</w:t>
      </w:r>
      <w:r w:rsidRPr="00572CD9">
        <w:t xml:space="preserve"> will, as between the parties, be the property of the </w:t>
      </w:r>
      <w:r w:rsidR="00AB778B" w:rsidRPr="00572CD9">
        <w:t>Contractor</w:t>
      </w:r>
      <w:r w:rsidR="00F17655" w:rsidRPr="00572CD9">
        <w:t xml:space="preserve">. </w:t>
      </w:r>
    </w:p>
    <w:p w14:paraId="04C9B8D2" w14:textId="77777777" w:rsidR="00285A98" w:rsidRPr="00572CD9" w:rsidRDefault="00285A98" w:rsidP="009C5E2B">
      <w:pPr>
        <w:pStyle w:val="DefenceHeading3"/>
      </w:pPr>
      <w:r w:rsidRPr="00572CD9">
        <w:t xml:space="preserve">Where such an item is found </w:t>
      </w:r>
      <w:r w:rsidR="00D508C1" w:rsidRPr="00572CD9">
        <w:t xml:space="preserve">on or in the Site, </w:t>
      </w:r>
      <w:r w:rsidRPr="00572CD9">
        <w:t xml:space="preserve">the </w:t>
      </w:r>
      <w:r w:rsidR="00BD61E7" w:rsidRPr="00572CD9">
        <w:t>Subcontractor</w:t>
      </w:r>
      <w:r w:rsidRPr="00572CD9">
        <w:t xml:space="preserve"> must:</w:t>
      </w:r>
    </w:p>
    <w:p w14:paraId="49C41526" w14:textId="77777777" w:rsidR="00285A98" w:rsidRPr="00572CD9" w:rsidRDefault="00285A98" w:rsidP="007A5B5D">
      <w:pPr>
        <w:pStyle w:val="DefenceHeading4"/>
      </w:pPr>
      <w:bookmarkStart w:id="285" w:name="_Ref101578175"/>
      <w:r w:rsidRPr="00572CD9">
        <w:t xml:space="preserve">immediately </w:t>
      </w:r>
      <w:r w:rsidR="00D508C1" w:rsidRPr="00572CD9">
        <w:t xml:space="preserve">give </w:t>
      </w:r>
      <w:r w:rsidRPr="00572CD9">
        <w:t xml:space="preserve">the </w:t>
      </w:r>
      <w:r w:rsidR="00A46C28" w:rsidRPr="00572CD9">
        <w:t>Contractor's Representative</w:t>
      </w:r>
      <w:r w:rsidR="00D508C1" w:rsidRPr="00572CD9">
        <w:t xml:space="preserve"> notice in writing</w:t>
      </w:r>
      <w:r w:rsidRPr="00572CD9">
        <w:t>;</w:t>
      </w:r>
      <w:bookmarkEnd w:id="285"/>
    </w:p>
    <w:p w14:paraId="026C29E0" w14:textId="32CCB9CB" w:rsidR="00D508C1" w:rsidRPr="00572CD9" w:rsidRDefault="00D508C1" w:rsidP="007A5B5D">
      <w:pPr>
        <w:pStyle w:val="DefenceHeading4"/>
      </w:pPr>
      <w:r w:rsidRPr="00572CD9">
        <w:t xml:space="preserve">not disturb the item under any circumstances other than where such disturbance is necessary to comply with subparagraph </w:t>
      </w:r>
      <w:r w:rsidR="009D527A">
        <w:fldChar w:fldCharType="begin"/>
      </w:r>
      <w:r w:rsidR="009D527A">
        <w:instrText xml:space="preserve"> REF _Ref73558287 \n \h </w:instrText>
      </w:r>
      <w:r w:rsidR="009D527A">
        <w:fldChar w:fldCharType="separate"/>
      </w:r>
      <w:r w:rsidR="000068A3">
        <w:t>(iii)</w:t>
      </w:r>
      <w:r w:rsidR="009D527A">
        <w:fldChar w:fldCharType="end"/>
      </w:r>
      <w:r w:rsidRPr="00572CD9">
        <w:t xml:space="preserve">; and </w:t>
      </w:r>
    </w:p>
    <w:p w14:paraId="0A8F2C67" w14:textId="77777777" w:rsidR="00961AB6" w:rsidRPr="00572CD9" w:rsidRDefault="00961AB6" w:rsidP="007A5B5D">
      <w:pPr>
        <w:pStyle w:val="DefenceHeading4"/>
      </w:pPr>
      <w:bookmarkStart w:id="286" w:name="_Ref73558287"/>
      <w:r w:rsidRPr="00572CD9">
        <w:t>ensure that the item is protected until the nature of the item has been competently determined.</w:t>
      </w:r>
      <w:bookmarkEnd w:id="286"/>
    </w:p>
    <w:p w14:paraId="31A71D79" w14:textId="7171E06F" w:rsidR="00D508C1" w:rsidRPr="00572CD9" w:rsidRDefault="00D508C1" w:rsidP="00D508C1">
      <w:pPr>
        <w:pStyle w:val="DefenceHeading3"/>
      </w:pPr>
      <w:bookmarkStart w:id="287" w:name="_Ref461528366"/>
      <w:r w:rsidRPr="00572CD9">
        <w:t xml:space="preserve">The </w:t>
      </w:r>
      <w:r w:rsidR="00353925" w:rsidRPr="00572CD9">
        <w:t>Contractor's Representative</w:t>
      </w:r>
      <w:r w:rsidRPr="00572CD9">
        <w:t xml:space="preserve"> must, within 14 days of receipt of a notice under paragraph </w:t>
      </w:r>
      <w:r w:rsidR="000369F5" w:rsidRPr="00572CD9">
        <w:fldChar w:fldCharType="begin"/>
      </w:r>
      <w:r w:rsidR="000369F5" w:rsidRPr="00572CD9">
        <w:instrText xml:space="preserve"> REF _Ref101578175 \r \h </w:instrText>
      </w:r>
      <w:r w:rsidR="000369F5" w:rsidRPr="00572CD9">
        <w:fldChar w:fldCharType="separate"/>
      </w:r>
      <w:r w:rsidR="000068A3">
        <w:t>(b)(</w:t>
      </w:r>
      <w:proofErr w:type="spellStart"/>
      <w:r w:rsidR="000068A3">
        <w:t>i</w:t>
      </w:r>
      <w:proofErr w:type="spellEnd"/>
      <w:r w:rsidR="000068A3">
        <w:t>)</w:t>
      </w:r>
      <w:r w:rsidR="000369F5" w:rsidRPr="00572CD9">
        <w:fldChar w:fldCharType="end"/>
      </w:r>
      <w:r w:rsidRPr="00572CD9">
        <w:t xml:space="preserve">, instruct the </w:t>
      </w:r>
      <w:r w:rsidR="00B25B29" w:rsidRPr="00572CD9">
        <w:t xml:space="preserve">Subcontractor </w:t>
      </w:r>
      <w:r w:rsidRPr="00572CD9">
        <w:t xml:space="preserve">as to the course it must adopt insofar as the </w:t>
      </w:r>
      <w:r w:rsidR="00B25B29" w:rsidRPr="00572CD9">
        <w:t>Subcontractor's Activities</w:t>
      </w:r>
      <w:r w:rsidRPr="00572CD9">
        <w:t xml:space="preserve"> are affected by the finding</w:t>
      </w:r>
      <w:r w:rsidR="004F1DBD" w:rsidRPr="00572CD9">
        <w:t xml:space="preserve"> of the item</w:t>
      </w:r>
      <w:r w:rsidRPr="00572CD9">
        <w:t>.</w:t>
      </w:r>
      <w:bookmarkEnd w:id="287"/>
      <w:r w:rsidRPr="00572CD9">
        <w:t xml:space="preserve"> </w:t>
      </w:r>
    </w:p>
    <w:p w14:paraId="73228250" w14:textId="77777777" w:rsidR="00D508C1" w:rsidRPr="00572CD9" w:rsidRDefault="00D508C1" w:rsidP="00D508C1">
      <w:pPr>
        <w:pStyle w:val="DefenceHeading3"/>
      </w:pPr>
      <w:bookmarkStart w:id="288" w:name="_Ref461528381"/>
      <w:r w:rsidRPr="00572CD9">
        <w:t xml:space="preserve">The </w:t>
      </w:r>
      <w:r w:rsidR="00353925" w:rsidRPr="00572CD9">
        <w:t>Subcontractor</w:t>
      </w:r>
      <w:r w:rsidRPr="00572CD9">
        <w:t xml:space="preserve"> will be entitled to:</w:t>
      </w:r>
      <w:bookmarkEnd w:id="288"/>
    </w:p>
    <w:p w14:paraId="0DEE2014" w14:textId="1C9AAABF" w:rsidR="00D508C1" w:rsidRPr="00572CD9" w:rsidRDefault="00D508C1" w:rsidP="007A5B5D">
      <w:pPr>
        <w:pStyle w:val="DefenceHeading4"/>
      </w:pPr>
      <w:bookmarkStart w:id="289" w:name="_Ref464036613"/>
      <w:r w:rsidRPr="00572CD9">
        <w:t xml:space="preserve">an extension of time to </w:t>
      </w:r>
      <w:r w:rsidR="004336EC" w:rsidRPr="00572CD9">
        <w:t xml:space="preserve">any relevant </w:t>
      </w:r>
      <w:r w:rsidRPr="00572CD9">
        <w:t xml:space="preserve">Date for Completion </w:t>
      </w:r>
      <w:r w:rsidR="004336EC" w:rsidRPr="00572CD9">
        <w:t xml:space="preserve">where it is otherwise so entitled </w:t>
      </w:r>
      <w:r w:rsidRPr="00572CD9">
        <w:t xml:space="preserve">under clause </w:t>
      </w:r>
      <w:r w:rsidR="00572CD9" w:rsidRPr="00572CD9">
        <w:fldChar w:fldCharType="begin"/>
      </w:r>
      <w:r w:rsidR="00572CD9" w:rsidRPr="00572CD9">
        <w:instrText xml:space="preserve"> REF _Ref101239722 \w \h </w:instrText>
      </w:r>
      <w:r w:rsidR="00572CD9" w:rsidRPr="00572CD9">
        <w:fldChar w:fldCharType="separate"/>
      </w:r>
      <w:r w:rsidR="000068A3">
        <w:t>9.5</w:t>
      </w:r>
      <w:r w:rsidR="00572CD9" w:rsidRPr="00572CD9">
        <w:fldChar w:fldCharType="end"/>
      </w:r>
      <w:r w:rsidRPr="00572CD9">
        <w:t>; and</w:t>
      </w:r>
      <w:bookmarkEnd w:id="289"/>
      <w:r w:rsidRPr="00572CD9">
        <w:t xml:space="preserve"> </w:t>
      </w:r>
    </w:p>
    <w:p w14:paraId="03515571" w14:textId="038BD523" w:rsidR="00D508C1" w:rsidRPr="00572CD9" w:rsidRDefault="00D508C1" w:rsidP="007A5B5D">
      <w:pPr>
        <w:pStyle w:val="DefenceHeading4"/>
      </w:pPr>
      <w:bookmarkStart w:id="290" w:name="_Ref464036614"/>
      <w:bookmarkStart w:id="291" w:name="_Ref66115910"/>
      <w:r w:rsidRPr="00572CD9">
        <w:t xml:space="preserve">have the </w:t>
      </w:r>
      <w:r w:rsidR="00353925" w:rsidRPr="00572CD9">
        <w:t>Subc</w:t>
      </w:r>
      <w:r w:rsidRPr="00572CD9">
        <w:t xml:space="preserve">ontract Price increased by the extra costs reasonably incurred by the </w:t>
      </w:r>
      <w:r w:rsidR="00353925" w:rsidRPr="00572CD9">
        <w:t>Subcontractor</w:t>
      </w:r>
      <w:r w:rsidRPr="00572CD9">
        <w:t xml:space="preserve"> after the giving of the notice under paragraph </w:t>
      </w:r>
      <w:r w:rsidR="000369F5" w:rsidRPr="00572CD9">
        <w:fldChar w:fldCharType="begin"/>
      </w:r>
      <w:r w:rsidR="000369F5" w:rsidRPr="00572CD9">
        <w:instrText xml:space="preserve"> REF _Ref101578175 \r \h </w:instrText>
      </w:r>
      <w:r w:rsidR="000369F5" w:rsidRPr="00572CD9">
        <w:fldChar w:fldCharType="separate"/>
      </w:r>
      <w:r w:rsidR="000068A3">
        <w:t>(b)(</w:t>
      </w:r>
      <w:proofErr w:type="spellStart"/>
      <w:r w:rsidR="000068A3">
        <w:t>i</w:t>
      </w:r>
      <w:proofErr w:type="spellEnd"/>
      <w:r w:rsidR="000068A3">
        <w:t>)</w:t>
      </w:r>
      <w:r w:rsidR="000369F5" w:rsidRPr="00572CD9">
        <w:fldChar w:fldCharType="end"/>
      </w:r>
      <w:r w:rsidRPr="00572CD9">
        <w:t xml:space="preserve"> which arise directly from the finding </w:t>
      </w:r>
      <w:r w:rsidR="004F1DBD" w:rsidRPr="00572CD9">
        <w:t xml:space="preserve">of the item </w:t>
      </w:r>
      <w:r w:rsidRPr="00572CD9">
        <w:t xml:space="preserve">and the </w:t>
      </w:r>
      <w:r w:rsidR="00353925" w:rsidRPr="00572CD9">
        <w:t>Contractor's Representative’s</w:t>
      </w:r>
      <w:r w:rsidRPr="00572CD9">
        <w:t xml:space="preserve"> instruction under paragraph </w:t>
      </w:r>
      <w:r w:rsidR="000369F5" w:rsidRPr="00572CD9">
        <w:fldChar w:fldCharType="begin"/>
      </w:r>
      <w:r w:rsidR="000369F5" w:rsidRPr="00572CD9">
        <w:instrText xml:space="preserve"> REF _Ref461528366 \r \h </w:instrText>
      </w:r>
      <w:r w:rsidR="000369F5" w:rsidRPr="00572CD9">
        <w:fldChar w:fldCharType="separate"/>
      </w:r>
      <w:r w:rsidR="000068A3">
        <w:t>(c)</w:t>
      </w:r>
      <w:r w:rsidR="000369F5" w:rsidRPr="00572CD9">
        <w:fldChar w:fldCharType="end"/>
      </w:r>
      <w:r w:rsidRPr="00572CD9">
        <w:t xml:space="preserve">, </w:t>
      </w:r>
      <w:r w:rsidR="004F1DBD" w:rsidRPr="00572CD9">
        <w:t>valued</w:t>
      </w:r>
      <w:r w:rsidRPr="00572CD9">
        <w:t xml:space="preserve"> </w:t>
      </w:r>
      <w:r w:rsidR="004F1DBD" w:rsidRPr="00572CD9">
        <w:t>as a Variation</w:t>
      </w:r>
      <w:r w:rsidR="00E77BCE" w:rsidRPr="00572CD9">
        <w:t xml:space="preserve"> in accordance with clause </w:t>
      </w:r>
      <w:r w:rsidR="00E77BCE" w:rsidRPr="00572CD9">
        <w:fldChar w:fldCharType="begin"/>
      </w:r>
      <w:r w:rsidR="00E77BCE" w:rsidRPr="00572CD9">
        <w:instrText xml:space="preserve"> REF _Ref101579224 \r \h </w:instrText>
      </w:r>
      <w:r w:rsidR="00E77BCE" w:rsidRPr="00572CD9">
        <w:fldChar w:fldCharType="separate"/>
      </w:r>
      <w:r w:rsidR="000068A3">
        <w:t>10.3</w:t>
      </w:r>
      <w:r w:rsidR="00E77BCE" w:rsidRPr="00572CD9">
        <w:fldChar w:fldCharType="end"/>
      </w:r>
      <w:r w:rsidRPr="00572CD9">
        <w:t>.</w:t>
      </w:r>
      <w:bookmarkEnd w:id="290"/>
      <w:r w:rsidRPr="00572CD9">
        <w:t xml:space="preserve"> </w:t>
      </w:r>
      <w:r w:rsidR="00E77BCE" w:rsidRPr="00572CD9">
        <w:t xml:space="preserve">Such entitlement will be subject to the Subcontractor complying with clause </w:t>
      </w:r>
      <w:r w:rsidR="00E77BCE" w:rsidRPr="00572CD9">
        <w:fldChar w:fldCharType="begin"/>
      </w:r>
      <w:r w:rsidR="00E77BCE" w:rsidRPr="00572CD9">
        <w:instrText xml:space="preserve"> REF _Ref73893897 \r \h  \* MERGEFORMAT </w:instrText>
      </w:r>
      <w:r w:rsidR="00E77BCE" w:rsidRPr="00572CD9">
        <w:fldChar w:fldCharType="separate"/>
      </w:r>
      <w:r w:rsidR="000068A3">
        <w:t>12</w:t>
      </w:r>
      <w:r w:rsidR="00E77BCE" w:rsidRPr="00572CD9">
        <w:fldChar w:fldCharType="end"/>
      </w:r>
      <w:r w:rsidR="00E77BCE" w:rsidRPr="00572CD9">
        <w:t>.</w:t>
      </w:r>
      <w:bookmarkEnd w:id="291"/>
    </w:p>
    <w:p w14:paraId="6247900A" w14:textId="122D1DC9" w:rsidR="00D967C9" w:rsidRPr="00572CD9" w:rsidRDefault="00D967C9" w:rsidP="00F3391F">
      <w:pPr>
        <w:pStyle w:val="DefenceHeading3"/>
      </w:pPr>
      <w:r w:rsidRPr="00572CD9">
        <w:t xml:space="preserve">To the extent permitted by law, the Subcontractor will not be entitled to make (nor will the Contractor be liable upon) any claim (whether under the </w:t>
      </w:r>
      <w:r w:rsidR="003305E6" w:rsidRPr="00572CD9">
        <w:t xml:space="preserve">Subcontract </w:t>
      </w:r>
      <w:r w:rsidRPr="00572CD9">
        <w:t xml:space="preserve">or otherwise at law or in equity) arising out of or in connection with the finding of the item or the Contractor's Representative’s instruction under paragraph </w:t>
      </w:r>
      <w:r w:rsidRPr="00572CD9">
        <w:fldChar w:fldCharType="begin"/>
      </w:r>
      <w:r w:rsidRPr="00572CD9">
        <w:instrText xml:space="preserve"> REF _Ref461528366 \r \h </w:instrText>
      </w:r>
      <w:r w:rsidRPr="00572CD9">
        <w:fldChar w:fldCharType="separate"/>
      </w:r>
      <w:r w:rsidR="000068A3">
        <w:t>(c)</w:t>
      </w:r>
      <w:r w:rsidRPr="00572CD9">
        <w:fldChar w:fldCharType="end"/>
      </w:r>
      <w:r w:rsidRPr="00572CD9">
        <w:t xml:space="preserve">, other than under paragraph </w:t>
      </w:r>
      <w:r w:rsidRPr="00572CD9">
        <w:fldChar w:fldCharType="begin"/>
      </w:r>
      <w:r w:rsidRPr="00572CD9">
        <w:instrText xml:space="preserve"> REF _Ref464036613 \r \h </w:instrText>
      </w:r>
      <w:r w:rsidRPr="00572CD9">
        <w:fldChar w:fldCharType="separate"/>
      </w:r>
      <w:r w:rsidR="000068A3">
        <w:t>(d)(</w:t>
      </w:r>
      <w:proofErr w:type="spellStart"/>
      <w:r w:rsidR="000068A3">
        <w:t>i</w:t>
      </w:r>
      <w:proofErr w:type="spellEnd"/>
      <w:r w:rsidR="000068A3">
        <w:t>)</w:t>
      </w:r>
      <w:r w:rsidRPr="00572CD9">
        <w:fldChar w:fldCharType="end"/>
      </w:r>
      <w:r w:rsidRPr="00572CD9">
        <w:t xml:space="preserve"> and </w:t>
      </w:r>
      <w:r w:rsidRPr="00572CD9">
        <w:fldChar w:fldCharType="begin"/>
      </w:r>
      <w:r w:rsidRPr="00572CD9">
        <w:instrText xml:space="preserve"> REF _Ref464036614 \r \h </w:instrText>
      </w:r>
      <w:r w:rsidRPr="00572CD9">
        <w:fldChar w:fldCharType="separate"/>
      </w:r>
      <w:r w:rsidR="000068A3">
        <w:t>(d)(ii)</w:t>
      </w:r>
      <w:r w:rsidRPr="00572CD9">
        <w:fldChar w:fldCharType="end"/>
      </w:r>
      <w:r w:rsidRPr="00572CD9">
        <w:t xml:space="preserve">. </w:t>
      </w:r>
    </w:p>
    <w:p w14:paraId="6E6DAE1E" w14:textId="77777777" w:rsidR="00285A98" w:rsidRPr="00572CD9" w:rsidRDefault="00CA1C63" w:rsidP="00D84400">
      <w:pPr>
        <w:pStyle w:val="DefenceHeading2"/>
        <w:keepLines/>
      </w:pPr>
      <w:bookmarkStart w:id="292" w:name="_Ref101578226"/>
      <w:bookmarkStart w:id="293" w:name="_Toc170661721"/>
      <w:r w:rsidRPr="00572CD9">
        <w:t xml:space="preserve">The </w:t>
      </w:r>
      <w:r w:rsidR="003669A9" w:rsidRPr="00572CD9">
        <w:t>Environment</w:t>
      </w:r>
      <w:bookmarkEnd w:id="292"/>
      <w:bookmarkEnd w:id="293"/>
    </w:p>
    <w:p w14:paraId="00BDA79E" w14:textId="77777777" w:rsidR="00285A98" w:rsidRPr="00572CD9" w:rsidRDefault="00285A98" w:rsidP="00F24A2B">
      <w:pPr>
        <w:pStyle w:val="DefenceNormal"/>
      </w:pPr>
      <w:r w:rsidRPr="00572CD9">
        <w:t xml:space="preserve">The </w:t>
      </w:r>
      <w:r w:rsidR="00BD61E7" w:rsidRPr="00572CD9">
        <w:t>Subcontractor</w:t>
      </w:r>
      <w:r w:rsidRPr="00572CD9">
        <w:t xml:space="preserve"> must:</w:t>
      </w:r>
    </w:p>
    <w:p w14:paraId="06D40F79" w14:textId="77777777" w:rsidR="00285A98" w:rsidRPr="00572CD9" w:rsidRDefault="00285A98" w:rsidP="00F24A2B">
      <w:pPr>
        <w:pStyle w:val="DefenceHeading3"/>
      </w:pPr>
      <w:r w:rsidRPr="00572CD9">
        <w:t xml:space="preserve">ensure that in carrying out the </w:t>
      </w:r>
      <w:r w:rsidR="00CA7884" w:rsidRPr="00572CD9">
        <w:t>Subcontractor's Activities</w:t>
      </w:r>
      <w:r w:rsidRPr="00572CD9">
        <w:t>:</w:t>
      </w:r>
    </w:p>
    <w:p w14:paraId="10625BD8" w14:textId="77777777" w:rsidR="00285A98" w:rsidRPr="00572CD9" w:rsidRDefault="00D804BA" w:rsidP="007A5B5D">
      <w:pPr>
        <w:pStyle w:val="DefenceHeading4"/>
      </w:pPr>
      <w:r w:rsidRPr="00572CD9">
        <w:t xml:space="preserve">other than to the extent identified in writing </w:t>
      </w:r>
      <w:r w:rsidR="000F52B9" w:rsidRPr="00572CD9">
        <w:t xml:space="preserve">by </w:t>
      </w:r>
      <w:r w:rsidRPr="00572CD9">
        <w:t xml:space="preserve">the </w:t>
      </w:r>
      <w:r w:rsidR="00A46C28" w:rsidRPr="00572CD9">
        <w:t>Contractor's Representative</w:t>
      </w:r>
      <w:r w:rsidRPr="00572CD9">
        <w:t xml:space="preserve">, </w:t>
      </w:r>
      <w:r w:rsidR="00285A98" w:rsidRPr="00572CD9">
        <w:t xml:space="preserve">it complies with all </w:t>
      </w:r>
      <w:r w:rsidR="00591E06" w:rsidRPr="00572CD9">
        <w:t>Statutory Requirements</w:t>
      </w:r>
      <w:r w:rsidR="00285A98" w:rsidRPr="00572CD9">
        <w:t xml:space="preserve"> and other requirements of the </w:t>
      </w:r>
      <w:r w:rsidR="00CF6F55" w:rsidRPr="00572CD9">
        <w:t>Subcontract</w:t>
      </w:r>
      <w:r w:rsidR="00E928B9" w:rsidRPr="00572CD9">
        <w:t xml:space="preserve"> </w:t>
      </w:r>
      <w:r w:rsidR="00285A98" w:rsidRPr="00572CD9">
        <w:t xml:space="preserve">for the protection of the </w:t>
      </w:r>
      <w:r w:rsidR="004C3B93" w:rsidRPr="00572CD9">
        <w:t>Environment</w:t>
      </w:r>
      <w:r w:rsidR="00285A98" w:rsidRPr="00572CD9">
        <w:t>;</w:t>
      </w:r>
    </w:p>
    <w:p w14:paraId="286A2601" w14:textId="77777777" w:rsidR="00285A98" w:rsidRPr="00572CD9" w:rsidRDefault="00285A98" w:rsidP="007A5B5D">
      <w:pPr>
        <w:pStyle w:val="DefenceHeading4"/>
      </w:pPr>
      <w:bookmarkStart w:id="294" w:name="_Ref101578212"/>
      <w:r w:rsidRPr="00572CD9">
        <w:t>it does not</w:t>
      </w:r>
      <w:r w:rsidR="0002718D" w:rsidRPr="00572CD9">
        <w:t xml:space="preserve"> cause</w:t>
      </w:r>
      <w:r w:rsidR="000369F5" w:rsidRPr="00572CD9">
        <w:t xml:space="preserve"> or contribute to</w:t>
      </w:r>
      <w:r w:rsidR="0002718D" w:rsidRPr="00572CD9">
        <w:t xml:space="preserve"> any Environmental Incident</w:t>
      </w:r>
      <w:r w:rsidRPr="00572CD9">
        <w:t>;</w:t>
      </w:r>
      <w:bookmarkEnd w:id="294"/>
    </w:p>
    <w:p w14:paraId="0B40BCDC" w14:textId="0E8907F7" w:rsidR="0002718D" w:rsidRPr="00572CD9" w:rsidRDefault="007070B6" w:rsidP="007A5B5D">
      <w:pPr>
        <w:pStyle w:val="DefenceHeading4"/>
      </w:pPr>
      <w:r w:rsidRPr="00572CD9">
        <w:t xml:space="preserve">without limiting subparagraph </w:t>
      </w:r>
      <w:r w:rsidR="00A127CA" w:rsidRPr="00572CD9">
        <w:fldChar w:fldCharType="begin"/>
      </w:r>
      <w:r w:rsidR="00A127CA" w:rsidRPr="00572CD9">
        <w:instrText xml:space="preserve"> REF _Ref101578212 \r \h </w:instrText>
      </w:r>
      <w:r w:rsidR="00D84400" w:rsidRPr="00572CD9">
        <w:instrText xml:space="preserve"> \* MERGEFORMAT </w:instrText>
      </w:r>
      <w:r w:rsidR="00A127CA" w:rsidRPr="00572CD9">
        <w:fldChar w:fldCharType="separate"/>
      </w:r>
      <w:r w:rsidR="000068A3">
        <w:t>(ii)</w:t>
      </w:r>
      <w:r w:rsidR="00A127CA" w:rsidRPr="00572CD9">
        <w:fldChar w:fldCharType="end"/>
      </w:r>
      <w:r w:rsidRPr="00572CD9">
        <w:t xml:space="preserve">, it does not cause or contribute to </w:t>
      </w:r>
      <w:r w:rsidR="002E2B91" w:rsidRPr="00572CD9">
        <w:t>Contamination</w:t>
      </w:r>
      <w:r w:rsidRPr="00572CD9">
        <w:t xml:space="preserve"> of the </w:t>
      </w:r>
      <w:r w:rsidR="006074CD" w:rsidRPr="00572CD9">
        <w:t>Site</w:t>
      </w:r>
      <w:r w:rsidRPr="00572CD9">
        <w:t xml:space="preserve"> or any other land, air or water, or cause or contribute to any </w:t>
      </w:r>
      <w:r w:rsidR="00D921F1" w:rsidRPr="00572CD9">
        <w:t>Contamination</w:t>
      </w:r>
      <w:r w:rsidRPr="00572CD9">
        <w:t xml:space="preserve"> emanating from the </w:t>
      </w:r>
      <w:r w:rsidR="006074CD" w:rsidRPr="00572CD9">
        <w:t>Site</w:t>
      </w:r>
      <w:r w:rsidRPr="00572CD9">
        <w:t>;</w:t>
      </w:r>
    </w:p>
    <w:p w14:paraId="4D9A0080" w14:textId="77777777" w:rsidR="00966994" w:rsidRPr="00572CD9" w:rsidRDefault="00966994" w:rsidP="007A5B5D">
      <w:pPr>
        <w:pStyle w:val="DefenceHeading4"/>
      </w:pPr>
      <w:r w:rsidRPr="00572CD9">
        <w:t xml:space="preserve">it immediately notifies the </w:t>
      </w:r>
      <w:r w:rsidR="00A46C28" w:rsidRPr="00572CD9">
        <w:t>Contractor's Representative</w:t>
      </w:r>
      <w:r w:rsidRPr="00572CD9">
        <w:t xml:space="preserve"> of:</w:t>
      </w:r>
    </w:p>
    <w:p w14:paraId="28121604" w14:textId="285AD096" w:rsidR="00966994" w:rsidRPr="00572CD9" w:rsidRDefault="00966994" w:rsidP="00F925A4">
      <w:pPr>
        <w:pStyle w:val="DefenceHeading5"/>
      </w:pPr>
      <w:r w:rsidRPr="00572CD9">
        <w:t>any non-compliance with the requirement</w:t>
      </w:r>
      <w:r w:rsidR="00D53555" w:rsidRPr="00572CD9">
        <w:t>s</w:t>
      </w:r>
      <w:r w:rsidRPr="00572CD9">
        <w:t xml:space="preserve"> of </w:t>
      </w:r>
      <w:r w:rsidR="00E77BCE" w:rsidRPr="00572CD9">
        <w:t xml:space="preserve">this </w:t>
      </w:r>
      <w:r w:rsidRPr="00572CD9">
        <w:t xml:space="preserve">clause </w:t>
      </w:r>
      <w:r w:rsidR="00A127CA" w:rsidRPr="00572CD9">
        <w:fldChar w:fldCharType="begin"/>
      </w:r>
      <w:r w:rsidR="00A127CA" w:rsidRPr="00572CD9">
        <w:instrText xml:space="preserve"> REF _Ref101578226 \r \h </w:instrText>
      </w:r>
      <w:r w:rsidR="00D84400" w:rsidRPr="00572CD9">
        <w:instrText xml:space="preserve"> \* MERGEFORMAT </w:instrText>
      </w:r>
      <w:r w:rsidR="00A127CA" w:rsidRPr="00572CD9">
        <w:fldChar w:fldCharType="separate"/>
      </w:r>
      <w:r w:rsidR="000068A3">
        <w:t>6.9</w:t>
      </w:r>
      <w:r w:rsidR="00A127CA" w:rsidRPr="00572CD9">
        <w:fldChar w:fldCharType="end"/>
      </w:r>
      <w:r w:rsidRPr="00572CD9">
        <w:t>;</w:t>
      </w:r>
    </w:p>
    <w:p w14:paraId="58E35BA3" w14:textId="77777777" w:rsidR="00966994" w:rsidRPr="00572CD9" w:rsidRDefault="00966994" w:rsidP="00F925A4">
      <w:pPr>
        <w:pStyle w:val="DefenceHeading5"/>
      </w:pPr>
      <w:r w:rsidRPr="00572CD9">
        <w:t>a</w:t>
      </w:r>
      <w:r w:rsidR="000369F5" w:rsidRPr="00572CD9">
        <w:t>ny</w:t>
      </w:r>
      <w:r w:rsidRPr="00572CD9">
        <w:t xml:space="preserve"> breach of </w:t>
      </w:r>
      <w:r w:rsidR="000369F5" w:rsidRPr="00572CD9">
        <w:t xml:space="preserve">a </w:t>
      </w:r>
      <w:r w:rsidR="00A46B3D" w:rsidRPr="00572CD9">
        <w:t>Statutory Requirement</w:t>
      </w:r>
      <w:r w:rsidRPr="00572CD9">
        <w:t xml:space="preserve"> for the protection of the </w:t>
      </w:r>
      <w:r w:rsidR="004C3B93" w:rsidRPr="00572CD9">
        <w:t>Environment</w:t>
      </w:r>
      <w:r w:rsidRPr="00572CD9">
        <w:t>;</w:t>
      </w:r>
    </w:p>
    <w:p w14:paraId="253F614C" w14:textId="77777777" w:rsidR="00966994" w:rsidRPr="00572CD9" w:rsidRDefault="00966994" w:rsidP="00F925A4">
      <w:pPr>
        <w:pStyle w:val="DefenceHeading5"/>
      </w:pPr>
      <w:r w:rsidRPr="00572CD9">
        <w:t>any</w:t>
      </w:r>
      <w:r w:rsidR="007070B6" w:rsidRPr="00572CD9">
        <w:t xml:space="preserve"> </w:t>
      </w:r>
      <w:r w:rsidR="00B10836" w:rsidRPr="00572CD9">
        <w:t>Environmental Incident</w:t>
      </w:r>
      <w:r w:rsidRPr="00572CD9">
        <w:t>; or</w:t>
      </w:r>
    </w:p>
    <w:p w14:paraId="0B84555D" w14:textId="77777777" w:rsidR="00966994" w:rsidRPr="00572CD9" w:rsidRDefault="00966994" w:rsidP="00F925A4">
      <w:pPr>
        <w:pStyle w:val="DefenceHeading5"/>
      </w:pPr>
      <w:r w:rsidRPr="00572CD9">
        <w:t xml:space="preserve">the receipt of any notice, order or communication received from </w:t>
      </w:r>
      <w:r w:rsidR="00D804BA" w:rsidRPr="00572CD9">
        <w:t xml:space="preserve">an </w:t>
      </w:r>
      <w:r w:rsidR="00D74FCB" w:rsidRPr="00572CD9">
        <w:t>a</w:t>
      </w:r>
      <w:r w:rsidRPr="00572CD9">
        <w:t xml:space="preserve">uthority for the protection of the </w:t>
      </w:r>
      <w:r w:rsidR="004C3B93" w:rsidRPr="00572CD9">
        <w:t>Environment</w:t>
      </w:r>
      <w:r w:rsidRPr="00572CD9">
        <w:t>; and</w:t>
      </w:r>
    </w:p>
    <w:p w14:paraId="6ECB7F77" w14:textId="1C564FD1" w:rsidR="00285A98" w:rsidRPr="00572CD9" w:rsidRDefault="007070B6" w:rsidP="007A5B5D">
      <w:pPr>
        <w:pStyle w:val="DefenceHeading4"/>
      </w:pPr>
      <w:r w:rsidRPr="00572CD9">
        <w:lastRenderedPageBreak/>
        <w:t xml:space="preserve">its </w:t>
      </w:r>
      <w:proofErr w:type="spellStart"/>
      <w:r w:rsidR="00285A98" w:rsidRPr="00572CD9">
        <w:t>subsubcontractors</w:t>
      </w:r>
      <w:proofErr w:type="spellEnd"/>
      <w:r w:rsidR="00285A98" w:rsidRPr="00572CD9">
        <w:t xml:space="preserve"> comply with the requirements in </w:t>
      </w:r>
      <w:r w:rsidR="00E77BCE" w:rsidRPr="00572CD9">
        <w:t xml:space="preserve">this </w:t>
      </w:r>
      <w:r w:rsidR="00285A98" w:rsidRPr="00572CD9">
        <w:t xml:space="preserve">clause </w:t>
      </w:r>
      <w:r w:rsidR="00A127CA" w:rsidRPr="00572CD9">
        <w:fldChar w:fldCharType="begin"/>
      </w:r>
      <w:r w:rsidR="00A127CA" w:rsidRPr="00572CD9">
        <w:instrText xml:space="preserve"> REF _Ref101578226 \r \h </w:instrText>
      </w:r>
      <w:r w:rsidR="00D84400" w:rsidRPr="00572CD9">
        <w:instrText xml:space="preserve"> \* MERGEFORMAT </w:instrText>
      </w:r>
      <w:r w:rsidR="00A127CA" w:rsidRPr="00572CD9">
        <w:fldChar w:fldCharType="separate"/>
      </w:r>
      <w:r w:rsidR="000068A3">
        <w:t>6.9</w:t>
      </w:r>
      <w:r w:rsidR="00A127CA" w:rsidRPr="00572CD9">
        <w:fldChar w:fldCharType="end"/>
      </w:r>
      <w:r w:rsidR="00285A98" w:rsidRPr="00572CD9">
        <w:t>; and</w:t>
      </w:r>
    </w:p>
    <w:p w14:paraId="0FE5D84B" w14:textId="77777777" w:rsidR="007070B6" w:rsidRPr="00572CD9" w:rsidRDefault="007070B6" w:rsidP="00F24A2B">
      <w:pPr>
        <w:pStyle w:val="DefenceHeading3"/>
      </w:pPr>
      <w:r w:rsidRPr="00572CD9">
        <w:t xml:space="preserve">clean up and restore the </w:t>
      </w:r>
      <w:r w:rsidR="004C3B93" w:rsidRPr="00572CD9">
        <w:t>Environment</w:t>
      </w:r>
      <w:r w:rsidR="00FC4626" w:rsidRPr="00572CD9">
        <w:t>,</w:t>
      </w:r>
      <w:r w:rsidRPr="00572CD9">
        <w:t xml:space="preserve"> including any </w:t>
      </w:r>
      <w:r w:rsidR="00D921F1" w:rsidRPr="00572CD9">
        <w:t>Contamination</w:t>
      </w:r>
      <w:r w:rsidRPr="00572CD9">
        <w:t xml:space="preserve"> or </w:t>
      </w:r>
      <w:r w:rsidR="004C3B93" w:rsidRPr="00572CD9">
        <w:t>Environmental Harm</w:t>
      </w:r>
      <w:r w:rsidRPr="00572CD9">
        <w:t xml:space="preserve"> </w:t>
      </w:r>
      <w:r w:rsidR="00285A98" w:rsidRPr="00572CD9">
        <w:t xml:space="preserve">arising out of or in connection with the </w:t>
      </w:r>
      <w:r w:rsidR="00CA7884" w:rsidRPr="00572CD9">
        <w:t>Subcontractor's Activities</w:t>
      </w:r>
      <w:r w:rsidR="000369F5" w:rsidRPr="00572CD9">
        <w:t xml:space="preserve"> or the Subcontract Works</w:t>
      </w:r>
      <w:r w:rsidR="00FC4626" w:rsidRPr="00572CD9">
        <w:t>,</w:t>
      </w:r>
      <w:r w:rsidR="00285A98" w:rsidRPr="00572CD9">
        <w:t xml:space="preserve"> whether or not it has complied with all </w:t>
      </w:r>
      <w:r w:rsidR="00591E06" w:rsidRPr="00572CD9">
        <w:t>Statutory Requirements</w:t>
      </w:r>
      <w:r w:rsidR="00285A98" w:rsidRPr="00572CD9">
        <w:t xml:space="preserve"> </w:t>
      </w:r>
      <w:r w:rsidR="000369F5" w:rsidRPr="00572CD9">
        <w:t>and</w:t>
      </w:r>
      <w:r w:rsidR="00285A98" w:rsidRPr="00572CD9">
        <w:t xml:space="preserve"> other requirements of the </w:t>
      </w:r>
      <w:r w:rsidR="00CF6F55" w:rsidRPr="00572CD9">
        <w:t>Subcontract</w:t>
      </w:r>
      <w:r w:rsidR="00285A98" w:rsidRPr="00572CD9">
        <w:t xml:space="preserve"> for the protection of the </w:t>
      </w:r>
      <w:r w:rsidR="004C3B93" w:rsidRPr="00572CD9">
        <w:t>Environment</w:t>
      </w:r>
      <w:r w:rsidR="00285A98" w:rsidRPr="00572CD9">
        <w:t>.</w:t>
      </w:r>
    </w:p>
    <w:p w14:paraId="7FA763A0" w14:textId="77777777" w:rsidR="00D804BA" w:rsidRPr="00572CD9" w:rsidRDefault="00D804BA" w:rsidP="00D84400">
      <w:pPr>
        <w:pStyle w:val="DefenceHeading2"/>
      </w:pPr>
      <w:bookmarkStart w:id="295" w:name="_Toc170661722"/>
      <w:r w:rsidRPr="00572CD9">
        <w:t>Salvaged Materials</w:t>
      </w:r>
      <w:bookmarkEnd w:id="295"/>
    </w:p>
    <w:p w14:paraId="53A5DBAC" w14:textId="6F4D724A" w:rsidR="00D804BA" w:rsidRPr="00572CD9" w:rsidRDefault="00D804BA" w:rsidP="00F24A2B">
      <w:pPr>
        <w:pStyle w:val="DefenceNormal"/>
        <w:rPr>
          <w:b/>
        </w:rPr>
      </w:pPr>
      <w:r w:rsidRPr="00572CD9">
        <w:t xml:space="preserve">Subject to clause </w:t>
      </w:r>
      <w:r w:rsidRPr="00572CD9">
        <w:fldChar w:fldCharType="begin"/>
      </w:r>
      <w:r w:rsidRPr="00572CD9">
        <w:instrText xml:space="preserve"> REF _Ref126678259 \w \h </w:instrText>
      </w:r>
      <w:r w:rsidR="00D84400" w:rsidRPr="00572CD9">
        <w:instrText xml:space="preserve"> \* MERGEFORMAT </w:instrText>
      </w:r>
      <w:r w:rsidRPr="00572CD9">
        <w:fldChar w:fldCharType="separate"/>
      </w:r>
      <w:r w:rsidR="000068A3">
        <w:t>6.8</w:t>
      </w:r>
      <w:r w:rsidRPr="00572CD9">
        <w:fldChar w:fldCharType="end"/>
      </w:r>
      <w:r w:rsidRPr="00572CD9">
        <w:t xml:space="preserve">, unless expressly stated to the contrary in the </w:t>
      </w:r>
      <w:r w:rsidR="00CF6F55" w:rsidRPr="00572CD9">
        <w:t>Subcontract</w:t>
      </w:r>
      <w:r w:rsidRPr="00572CD9">
        <w:t xml:space="preserve"> or directed by the </w:t>
      </w:r>
      <w:r w:rsidR="00A46C28" w:rsidRPr="00572CD9">
        <w:t>Contractor's Representative</w:t>
      </w:r>
      <w:r w:rsidRPr="00572CD9">
        <w:t xml:space="preserve">, all materials, plant, equipment, fixtures and other things salvaged from the </w:t>
      </w:r>
      <w:r w:rsidR="006074CD" w:rsidRPr="00572CD9">
        <w:t>Site</w:t>
      </w:r>
      <w:r w:rsidRPr="00572CD9">
        <w:t xml:space="preserve"> or from the </w:t>
      </w:r>
      <w:r w:rsidR="00DF64DA" w:rsidRPr="00572CD9">
        <w:t>Subcontract Works</w:t>
      </w:r>
      <w:r w:rsidRPr="00572CD9">
        <w:t xml:space="preserve"> are the property of the </w:t>
      </w:r>
      <w:r w:rsidR="00BD61E7" w:rsidRPr="00572CD9">
        <w:t>Subcontractor</w:t>
      </w:r>
      <w:r w:rsidRPr="00572CD9">
        <w:t>.</w:t>
      </w:r>
    </w:p>
    <w:p w14:paraId="1CE93AB7" w14:textId="77777777" w:rsidR="00D804BA" w:rsidRPr="00572CD9" w:rsidRDefault="00D804BA" w:rsidP="00D84400">
      <w:pPr>
        <w:pStyle w:val="DefenceHeading2"/>
      </w:pPr>
      <w:bookmarkStart w:id="296" w:name="_Ref72502322"/>
      <w:bookmarkStart w:id="297" w:name="_Ref72502546"/>
      <w:bookmarkStart w:id="298" w:name="_Ref72502552"/>
      <w:bookmarkStart w:id="299" w:name="_Ref72502557"/>
      <w:bookmarkStart w:id="300" w:name="_Toc170661723"/>
      <w:r w:rsidRPr="00572CD9">
        <w:t>Project Signboards</w:t>
      </w:r>
      <w:bookmarkEnd w:id="296"/>
      <w:bookmarkEnd w:id="297"/>
      <w:bookmarkEnd w:id="298"/>
      <w:bookmarkEnd w:id="299"/>
      <w:bookmarkEnd w:id="300"/>
    </w:p>
    <w:p w14:paraId="1322726B" w14:textId="23D44A85" w:rsidR="003D3A8A" w:rsidRDefault="003D3A8A" w:rsidP="003D3A8A">
      <w:pPr>
        <w:pStyle w:val="DefenceHeading3"/>
      </w:pPr>
      <w:bookmarkStart w:id="301" w:name="_Ref156957176"/>
      <w:r>
        <w:t xml:space="preserve">Clause </w:t>
      </w:r>
      <w:r>
        <w:fldChar w:fldCharType="begin"/>
      </w:r>
      <w:r>
        <w:instrText xml:space="preserve"> REF _Ref72502322 \n \h </w:instrText>
      </w:r>
      <w:r>
        <w:fldChar w:fldCharType="separate"/>
      </w:r>
      <w:r w:rsidR="000068A3">
        <w:t>6.11</w:t>
      </w:r>
      <w:r>
        <w:fldChar w:fldCharType="end"/>
      </w:r>
      <w:r>
        <w:t xml:space="preserve"> does not apply unless the Subcontract Particulars state that it applies.</w:t>
      </w:r>
    </w:p>
    <w:p w14:paraId="3A7E412B" w14:textId="5A959C04" w:rsidR="00D804BA" w:rsidRPr="00572CD9" w:rsidRDefault="00F90861" w:rsidP="00F24A2B">
      <w:pPr>
        <w:pStyle w:val="DefenceHeading3"/>
      </w:pPr>
      <w:bookmarkStart w:id="302" w:name="_Ref76049761"/>
      <w:r>
        <w:t>T</w:t>
      </w:r>
      <w:r w:rsidR="00D804BA" w:rsidRPr="00572CD9">
        <w:t xml:space="preserve">he </w:t>
      </w:r>
      <w:r w:rsidR="00BD61E7" w:rsidRPr="00572CD9">
        <w:t>Subcontractor</w:t>
      </w:r>
      <w:r w:rsidR="00D804BA" w:rsidRPr="00572CD9">
        <w:t xml:space="preserve"> must provide the number of project signboards specified in the </w:t>
      </w:r>
      <w:r w:rsidR="00CF6F55" w:rsidRPr="00572CD9">
        <w:t>Subcontract Particulars</w:t>
      </w:r>
      <w:r w:rsidR="00D804BA" w:rsidRPr="00572CD9">
        <w:t>, each of which must:</w:t>
      </w:r>
      <w:bookmarkEnd w:id="301"/>
      <w:bookmarkEnd w:id="302"/>
    </w:p>
    <w:p w14:paraId="1896DB6D" w14:textId="0C52B12D" w:rsidR="00D804BA" w:rsidRPr="00572CD9" w:rsidRDefault="00D804BA" w:rsidP="007A5B5D">
      <w:pPr>
        <w:pStyle w:val="DefenceHeading4"/>
      </w:pPr>
      <w:bookmarkStart w:id="303" w:name="_Ref156957336"/>
      <w:r w:rsidRPr="00572CD9">
        <w:t xml:space="preserve">be in the dimensions specified in the </w:t>
      </w:r>
      <w:r w:rsidR="00CF6F55" w:rsidRPr="00572CD9">
        <w:t>Subcontract Particulars</w:t>
      </w:r>
      <w:r w:rsidRPr="00572CD9">
        <w:t>;</w:t>
      </w:r>
      <w:bookmarkEnd w:id="303"/>
      <w:r w:rsidR="0098652C">
        <w:t xml:space="preserve"> and</w:t>
      </w:r>
    </w:p>
    <w:p w14:paraId="6E6C9F0A" w14:textId="77777777" w:rsidR="00D804BA" w:rsidRPr="00572CD9" w:rsidRDefault="00D804BA" w:rsidP="007A5B5D">
      <w:pPr>
        <w:pStyle w:val="DefenceHeading4"/>
      </w:pPr>
      <w:r w:rsidRPr="00572CD9">
        <w:t>set out:</w:t>
      </w:r>
    </w:p>
    <w:p w14:paraId="581E368C" w14:textId="77777777" w:rsidR="00D804BA" w:rsidRPr="00572CD9" w:rsidRDefault="00D804BA" w:rsidP="00F925A4">
      <w:pPr>
        <w:pStyle w:val="DefenceHeading5"/>
      </w:pPr>
      <w:r w:rsidRPr="00572CD9">
        <w:t>the name of the project;</w:t>
      </w:r>
    </w:p>
    <w:p w14:paraId="1A1F72B3" w14:textId="77777777" w:rsidR="00D804BA" w:rsidRPr="00572CD9" w:rsidRDefault="00D804BA" w:rsidP="00F925A4">
      <w:pPr>
        <w:pStyle w:val="DefenceHeading5"/>
      </w:pPr>
      <w:r w:rsidRPr="00572CD9">
        <w:t xml:space="preserve">the names of the parties to the </w:t>
      </w:r>
      <w:r w:rsidR="00CF6F55" w:rsidRPr="00572CD9">
        <w:t>Subcontract</w:t>
      </w:r>
      <w:r w:rsidRPr="00572CD9">
        <w:t>;</w:t>
      </w:r>
    </w:p>
    <w:p w14:paraId="43800EB3" w14:textId="77777777" w:rsidR="00D804BA" w:rsidRPr="00572CD9" w:rsidRDefault="00D804BA" w:rsidP="00F925A4">
      <w:pPr>
        <w:pStyle w:val="DefenceHeading5"/>
      </w:pPr>
      <w:r w:rsidRPr="00572CD9">
        <w:t xml:space="preserve">the name of the </w:t>
      </w:r>
      <w:r w:rsidR="00A46C28" w:rsidRPr="00572CD9">
        <w:t>Contractor's Representative</w:t>
      </w:r>
      <w:r w:rsidRPr="00572CD9">
        <w:t>;</w:t>
      </w:r>
    </w:p>
    <w:p w14:paraId="22C0C26B" w14:textId="77777777" w:rsidR="00D804BA" w:rsidRPr="00572CD9" w:rsidRDefault="00D804BA" w:rsidP="00F925A4">
      <w:pPr>
        <w:pStyle w:val="DefenceHeading5"/>
      </w:pPr>
      <w:r w:rsidRPr="00572CD9">
        <w:t xml:space="preserve">a general description of the </w:t>
      </w:r>
      <w:r w:rsidR="00DF64DA" w:rsidRPr="00572CD9">
        <w:t>Subcontract Works</w:t>
      </w:r>
      <w:r w:rsidRPr="00572CD9">
        <w:t>;</w:t>
      </w:r>
    </w:p>
    <w:p w14:paraId="57EF5118" w14:textId="77777777" w:rsidR="00D804BA" w:rsidRPr="00572CD9" w:rsidRDefault="00D804BA" w:rsidP="00F925A4">
      <w:pPr>
        <w:pStyle w:val="DefenceHeading5"/>
      </w:pPr>
      <w:r w:rsidRPr="00572CD9">
        <w:t>a contact name and phone number</w:t>
      </w:r>
      <w:r w:rsidR="00B11A80" w:rsidRPr="00572CD9">
        <w:t xml:space="preserve"> (including </w:t>
      </w:r>
      <w:proofErr w:type="spellStart"/>
      <w:r w:rsidR="00B11A80" w:rsidRPr="00572CD9">
        <w:t>after hours</w:t>
      </w:r>
      <w:proofErr w:type="spellEnd"/>
      <w:r w:rsidR="0036690A" w:rsidRPr="00572CD9">
        <w:t xml:space="preserve"> number</w:t>
      </w:r>
      <w:r w:rsidR="00B11A80" w:rsidRPr="00572CD9">
        <w:t>)</w:t>
      </w:r>
      <w:r w:rsidRPr="00572CD9">
        <w:t xml:space="preserve"> for the </w:t>
      </w:r>
      <w:r w:rsidR="00B11A80" w:rsidRPr="00572CD9">
        <w:t xml:space="preserve">principal </w:t>
      </w:r>
      <w:r w:rsidR="00D5745C" w:rsidRPr="00572CD9">
        <w:t>c</w:t>
      </w:r>
      <w:r w:rsidR="00B11A80" w:rsidRPr="00572CD9">
        <w:t xml:space="preserve">ontractor pursuant to the </w:t>
      </w:r>
      <w:r w:rsidR="00DF6E07" w:rsidRPr="00572CD9">
        <w:rPr>
          <w:szCs w:val="20"/>
        </w:rPr>
        <w:t>WHS Legislation</w:t>
      </w:r>
      <w:r w:rsidRPr="00572CD9">
        <w:t>;</w:t>
      </w:r>
    </w:p>
    <w:p w14:paraId="1306F7D6" w14:textId="77777777" w:rsidR="00D5745C" w:rsidRPr="00572CD9" w:rsidRDefault="00D5745C" w:rsidP="00F925A4">
      <w:pPr>
        <w:pStyle w:val="DefenceHeading5"/>
      </w:pPr>
      <w:r w:rsidRPr="00572CD9">
        <w:t xml:space="preserve">a contact name and phone number for the </w:t>
      </w:r>
      <w:r w:rsidR="00BD61E7" w:rsidRPr="00572CD9">
        <w:t>Subcontractor</w:t>
      </w:r>
      <w:r w:rsidRPr="00572CD9">
        <w:t>;</w:t>
      </w:r>
    </w:p>
    <w:p w14:paraId="0D5E98B9" w14:textId="77777777" w:rsidR="00D804BA" w:rsidRPr="00572CD9" w:rsidRDefault="00D804BA" w:rsidP="00F925A4">
      <w:pPr>
        <w:pStyle w:val="DefenceHeading5"/>
      </w:pPr>
      <w:r w:rsidRPr="00572CD9">
        <w:t xml:space="preserve">the </w:t>
      </w:r>
      <w:r w:rsidR="004C3B93" w:rsidRPr="00572CD9">
        <w:t>Date for Completion</w:t>
      </w:r>
      <w:r w:rsidRPr="00572CD9">
        <w:t xml:space="preserve">; </w:t>
      </w:r>
    </w:p>
    <w:p w14:paraId="0115ABBB" w14:textId="3496138E" w:rsidR="00B11A80" w:rsidRPr="00572CD9" w:rsidRDefault="00B11A80" w:rsidP="00F925A4">
      <w:pPr>
        <w:pStyle w:val="DefenceHeading5"/>
      </w:pPr>
      <w:bookmarkStart w:id="304" w:name="_Ref44919143"/>
      <w:r w:rsidRPr="00572CD9">
        <w:t xml:space="preserve">the location of the </w:t>
      </w:r>
      <w:r w:rsidR="006074CD" w:rsidRPr="00572CD9">
        <w:t>Site</w:t>
      </w:r>
      <w:r w:rsidRPr="00572CD9">
        <w:t xml:space="preserve"> office (if any);</w:t>
      </w:r>
      <w:bookmarkEnd w:id="304"/>
    </w:p>
    <w:p w14:paraId="7EBC7BD8" w14:textId="1490E684" w:rsidR="0037147A" w:rsidRPr="00572CD9" w:rsidRDefault="0037147A" w:rsidP="0037147A">
      <w:pPr>
        <w:pStyle w:val="DefenceHeading5"/>
      </w:pPr>
      <w:bookmarkStart w:id="305" w:name="_Ref156957382"/>
      <w:r w:rsidRPr="00572CD9">
        <w:t>an 'Acknowledgement of Country' in accordance with the requirements set out in the website specified in the Subcontract Particulars; and</w:t>
      </w:r>
    </w:p>
    <w:p w14:paraId="3769D317" w14:textId="157D308E" w:rsidR="000369F5" w:rsidRPr="00572CD9" w:rsidRDefault="00D804BA" w:rsidP="00F925A4">
      <w:pPr>
        <w:pStyle w:val="DefenceHeading5"/>
      </w:pPr>
      <w:bookmarkStart w:id="306" w:name="_Ref44919167"/>
      <w:r w:rsidRPr="00572CD9">
        <w:t xml:space="preserve">any </w:t>
      </w:r>
      <w:r w:rsidR="000369F5" w:rsidRPr="00572CD9">
        <w:t xml:space="preserve">additional </w:t>
      </w:r>
      <w:r w:rsidRPr="00572CD9">
        <w:t>information</w:t>
      </w:r>
      <w:r w:rsidR="000369F5" w:rsidRPr="00572CD9">
        <w:t>:</w:t>
      </w:r>
      <w:bookmarkEnd w:id="306"/>
      <w:r w:rsidRPr="00572CD9">
        <w:t xml:space="preserve"> </w:t>
      </w:r>
    </w:p>
    <w:p w14:paraId="71D3EEFF" w14:textId="77777777" w:rsidR="000369F5" w:rsidRPr="00572CD9" w:rsidRDefault="00D804BA" w:rsidP="009C5E2B">
      <w:pPr>
        <w:pStyle w:val="DefenceHeading6"/>
      </w:pPr>
      <w:r w:rsidRPr="00572CD9">
        <w:t xml:space="preserve">specified in the </w:t>
      </w:r>
      <w:r w:rsidR="00CF6F55" w:rsidRPr="00572CD9">
        <w:t>Subcontract Particulars</w:t>
      </w:r>
      <w:r w:rsidR="000369F5" w:rsidRPr="00572CD9">
        <w:t>; or</w:t>
      </w:r>
    </w:p>
    <w:p w14:paraId="6A84A98A" w14:textId="77777777" w:rsidR="00D804BA" w:rsidRPr="00572CD9" w:rsidRDefault="000369F5" w:rsidP="009C5E2B">
      <w:pPr>
        <w:pStyle w:val="DefenceHeading6"/>
      </w:pPr>
      <w:r w:rsidRPr="00572CD9">
        <w:t>required by the Contractor's Representative</w:t>
      </w:r>
      <w:r w:rsidR="00D804BA" w:rsidRPr="00572CD9">
        <w:t>.</w:t>
      </w:r>
      <w:bookmarkEnd w:id="305"/>
    </w:p>
    <w:p w14:paraId="7E690B8A" w14:textId="71E46D89" w:rsidR="00D804BA" w:rsidRPr="00572CD9" w:rsidRDefault="00D804BA" w:rsidP="00F24A2B">
      <w:pPr>
        <w:pStyle w:val="DefenceHeading3"/>
      </w:pPr>
      <w:r w:rsidRPr="00572CD9">
        <w:t>The</w:t>
      </w:r>
      <w:r w:rsidR="00D336AD" w:rsidRPr="00572CD9">
        <w:t xml:space="preserve"> </w:t>
      </w:r>
      <w:r w:rsidR="00BD61E7" w:rsidRPr="00572CD9">
        <w:t>Subcontractor</w:t>
      </w:r>
      <w:r w:rsidR="00D336AD" w:rsidRPr="00572CD9">
        <w:t xml:space="preserve"> </w:t>
      </w:r>
      <w:r w:rsidRPr="00572CD9">
        <w:t xml:space="preserve">must, within 14 days of the commencement of the </w:t>
      </w:r>
      <w:r w:rsidR="00CA7884" w:rsidRPr="00572CD9">
        <w:t>Subcontractor's Activities</w:t>
      </w:r>
      <w:r w:rsidRPr="00572CD9">
        <w:t xml:space="preserve"> on </w:t>
      </w:r>
      <w:r w:rsidR="006074CD" w:rsidRPr="00572CD9">
        <w:t>Site</w:t>
      </w:r>
      <w:r w:rsidRPr="00572CD9">
        <w:t xml:space="preserve">, submit the proposed </w:t>
      </w:r>
      <w:r w:rsidR="000369F5" w:rsidRPr="00572CD9">
        <w:t xml:space="preserve">location, </w:t>
      </w:r>
      <w:r w:rsidRPr="00572CD9">
        <w:t>layout</w:t>
      </w:r>
      <w:r w:rsidR="000369F5" w:rsidRPr="00572CD9">
        <w:t xml:space="preserve"> and content</w:t>
      </w:r>
      <w:r w:rsidRPr="00572CD9">
        <w:t xml:space="preserve"> of the project signboards to the </w:t>
      </w:r>
      <w:r w:rsidR="00A46C28" w:rsidRPr="00572CD9">
        <w:t>Contractor's Representative</w:t>
      </w:r>
      <w:r w:rsidRPr="00572CD9">
        <w:t xml:space="preserve"> for approval.</w:t>
      </w:r>
    </w:p>
    <w:p w14:paraId="1EECA95E" w14:textId="77777777" w:rsidR="00D804BA" w:rsidRPr="00572CD9" w:rsidRDefault="00D804BA" w:rsidP="00F24A2B">
      <w:pPr>
        <w:pStyle w:val="DefenceHeading3"/>
      </w:pPr>
      <w:r w:rsidRPr="00572CD9">
        <w:t xml:space="preserve">Once approved by the </w:t>
      </w:r>
      <w:r w:rsidR="00A46C28" w:rsidRPr="00572CD9">
        <w:t>Contractor's Representative</w:t>
      </w:r>
      <w:r w:rsidRPr="00572CD9">
        <w:t xml:space="preserve">, the </w:t>
      </w:r>
      <w:r w:rsidR="00BD61E7" w:rsidRPr="00572CD9">
        <w:t>Subcontractor</w:t>
      </w:r>
      <w:r w:rsidR="00D336AD" w:rsidRPr="00572CD9">
        <w:t xml:space="preserve"> </w:t>
      </w:r>
      <w:r w:rsidRPr="00572CD9">
        <w:t>must:</w:t>
      </w:r>
    </w:p>
    <w:p w14:paraId="782A34EA" w14:textId="77777777" w:rsidR="00D804BA" w:rsidRPr="00572CD9" w:rsidRDefault="00D804BA" w:rsidP="007A5B5D">
      <w:pPr>
        <w:pStyle w:val="DefenceHeading4"/>
      </w:pPr>
      <w:r w:rsidRPr="00572CD9">
        <w:t xml:space="preserve">fix the project signboards in the locations </w:t>
      </w:r>
      <w:r w:rsidR="000369F5" w:rsidRPr="00572CD9">
        <w:t xml:space="preserve">approved </w:t>
      </w:r>
      <w:r w:rsidRPr="00572CD9">
        <w:t xml:space="preserve">by the </w:t>
      </w:r>
      <w:r w:rsidR="00A46C28" w:rsidRPr="00572CD9">
        <w:t>Contractor's Representative</w:t>
      </w:r>
      <w:r w:rsidRPr="00572CD9">
        <w:t>;</w:t>
      </w:r>
    </w:p>
    <w:p w14:paraId="063CF6F0" w14:textId="77777777" w:rsidR="00D804BA" w:rsidRPr="00572CD9" w:rsidRDefault="00D804BA" w:rsidP="007A5B5D">
      <w:pPr>
        <w:pStyle w:val="DefenceHeading4"/>
      </w:pPr>
      <w:r w:rsidRPr="00572CD9">
        <w:t xml:space="preserve">maintain the project signboards until the last date of </w:t>
      </w:r>
      <w:r w:rsidR="009C735A" w:rsidRPr="00572CD9">
        <w:t>Completion</w:t>
      </w:r>
      <w:r w:rsidRPr="00572CD9">
        <w:t>; and</w:t>
      </w:r>
    </w:p>
    <w:p w14:paraId="6BDA0776" w14:textId="77777777" w:rsidR="00D804BA" w:rsidRPr="00572CD9" w:rsidRDefault="00D804BA" w:rsidP="007A5B5D">
      <w:pPr>
        <w:pStyle w:val="DefenceHeading4"/>
      </w:pPr>
      <w:r w:rsidRPr="00572CD9">
        <w:t xml:space="preserve">dismantle and remove the project signboards within 7 days of the last date of </w:t>
      </w:r>
      <w:r w:rsidR="009C735A" w:rsidRPr="00572CD9">
        <w:t>Completion</w:t>
      </w:r>
      <w:r w:rsidRPr="00572CD9">
        <w:t>.</w:t>
      </w:r>
    </w:p>
    <w:p w14:paraId="265D3580" w14:textId="77777777" w:rsidR="00D804BA" w:rsidRPr="00572CD9" w:rsidRDefault="00D804BA" w:rsidP="00D84400">
      <w:pPr>
        <w:pStyle w:val="DefenceHeading2"/>
      </w:pPr>
      <w:bookmarkStart w:id="307" w:name="_Ref459893272"/>
      <w:bookmarkStart w:id="308" w:name="_Toc170661724"/>
      <w:r w:rsidRPr="00572CD9">
        <w:t>Measurements and Dimensions</w:t>
      </w:r>
      <w:bookmarkEnd w:id="307"/>
      <w:bookmarkEnd w:id="308"/>
    </w:p>
    <w:p w14:paraId="60DA3E3F" w14:textId="61D1222E" w:rsidR="00D804BA" w:rsidRPr="00572CD9" w:rsidRDefault="00D804BA" w:rsidP="00F3391F">
      <w:pPr>
        <w:pStyle w:val="DefenceHeading3"/>
      </w:pPr>
      <w:r w:rsidRPr="00572CD9">
        <w:t xml:space="preserve">Without limiting clause </w:t>
      </w:r>
      <w:r w:rsidR="00D336AD" w:rsidRPr="00572CD9">
        <w:fldChar w:fldCharType="begin"/>
      </w:r>
      <w:r w:rsidR="00D336AD" w:rsidRPr="00572CD9">
        <w:instrText xml:space="preserve"> REF _Ref126679012 \w \h </w:instrText>
      </w:r>
      <w:r w:rsidR="00D84400" w:rsidRPr="00572CD9">
        <w:instrText xml:space="preserve"> \* MERGEFORMAT </w:instrText>
      </w:r>
      <w:r w:rsidR="00D336AD" w:rsidRPr="00572CD9">
        <w:fldChar w:fldCharType="separate"/>
      </w:r>
      <w:r w:rsidR="000068A3">
        <w:t>6.2</w:t>
      </w:r>
      <w:r w:rsidR="00D336AD" w:rsidRPr="00572CD9">
        <w:fldChar w:fldCharType="end"/>
      </w:r>
      <w:r w:rsidR="00D336AD" w:rsidRPr="00572CD9">
        <w:t>:</w:t>
      </w:r>
    </w:p>
    <w:p w14:paraId="2F92F36B" w14:textId="77777777" w:rsidR="00D804BA" w:rsidRPr="00572CD9" w:rsidRDefault="00D804BA" w:rsidP="00E55C40">
      <w:pPr>
        <w:pStyle w:val="DefenceHeading4"/>
      </w:pPr>
      <w:r w:rsidRPr="00572CD9">
        <w:lastRenderedPageBreak/>
        <w:t xml:space="preserve">the </w:t>
      </w:r>
      <w:r w:rsidR="00BD61E7" w:rsidRPr="00572CD9">
        <w:t>Subcontractor</w:t>
      </w:r>
      <w:r w:rsidR="00D336AD" w:rsidRPr="00572CD9">
        <w:t xml:space="preserve"> </w:t>
      </w:r>
      <w:r w:rsidRPr="00572CD9">
        <w:t xml:space="preserve">must obtain and check all relevant measurements and dimensions on </w:t>
      </w:r>
      <w:r w:rsidR="006074CD" w:rsidRPr="00572CD9">
        <w:t>Site</w:t>
      </w:r>
      <w:r w:rsidRPr="00572CD9">
        <w:t xml:space="preserve"> before proceeding with the </w:t>
      </w:r>
      <w:r w:rsidR="00CA7884" w:rsidRPr="00572CD9">
        <w:t>Subcontractor's Activities</w:t>
      </w:r>
      <w:r w:rsidRPr="00572CD9">
        <w:t>;</w:t>
      </w:r>
      <w:r w:rsidR="00C936D6" w:rsidRPr="00572CD9">
        <w:t xml:space="preserve"> and</w:t>
      </w:r>
    </w:p>
    <w:p w14:paraId="3391255E" w14:textId="3E977B90" w:rsidR="00D804BA" w:rsidRPr="00572CD9" w:rsidRDefault="00D804BA" w:rsidP="00E55C40">
      <w:pPr>
        <w:pStyle w:val="DefenceHeading4"/>
      </w:pPr>
      <w:r w:rsidRPr="00572CD9">
        <w:t xml:space="preserve">the layout of plant, equipment, ductwork, pipework and cabling shown in the </w:t>
      </w:r>
      <w:r w:rsidR="001172E9" w:rsidRPr="00572CD9">
        <w:t xml:space="preserve">Subcontract </w:t>
      </w:r>
      <w:r w:rsidR="00E77BCE" w:rsidRPr="00572CD9">
        <w:t>Works Description</w:t>
      </w:r>
      <w:r w:rsidRPr="00572CD9">
        <w:t xml:space="preserve"> (if any) is to be taken as diagrammatic only and all measurements and dimension information concerning the </w:t>
      </w:r>
      <w:r w:rsidR="006074CD" w:rsidRPr="00572CD9">
        <w:t>Site</w:t>
      </w:r>
      <w:r w:rsidR="00B54948" w:rsidRPr="00572CD9">
        <w:t xml:space="preserve"> </w:t>
      </w:r>
      <w:r w:rsidRPr="00572CD9">
        <w:t xml:space="preserve">required to carry out the </w:t>
      </w:r>
      <w:r w:rsidR="00CA7884" w:rsidRPr="00572CD9">
        <w:t>Subcontractor's Activities</w:t>
      </w:r>
      <w:r w:rsidRPr="00572CD9">
        <w:t xml:space="preserve"> must be obtained and checked by the </w:t>
      </w:r>
      <w:r w:rsidR="00BD61E7" w:rsidRPr="00572CD9">
        <w:t>Subcontractor</w:t>
      </w:r>
      <w:r w:rsidR="00C936D6" w:rsidRPr="00572CD9">
        <w:t>.</w:t>
      </w:r>
    </w:p>
    <w:p w14:paraId="6253444A" w14:textId="75A69327" w:rsidR="00D804BA" w:rsidRPr="00572CD9" w:rsidRDefault="00B64D55" w:rsidP="00F3391F">
      <w:pPr>
        <w:pStyle w:val="DefenceHeading3"/>
      </w:pPr>
      <w:r w:rsidRPr="00572CD9">
        <w:t xml:space="preserve">To the extent permitted by law, the Subcontractor will not be entitled to make (nor will the Contractor be liable upon) any claim (whether under the Subcontract or otherwise at law or in equity) arising out of or in connection with </w:t>
      </w:r>
      <w:r w:rsidR="00D804BA" w:rsidRPr="00572CD9">
        <w:t xml:space="preserve">the </w:t>
      </w:r>
      <w:r w:rsidR="00811E36" w:rsidRPr="00572CD9">
        <w:t xml:space="preserve">Subcontractor's </w:t>
      </w:r>
      <w:r w:rsidR="00D804BA" w:rsidRPr="00572CD9">
        <w:t xml:space="preserve">failure to obtain and check measurements and dimension information concerning the </w:t>
      </w:r>
      <w:r w:rsidR="006074CD" w:rsidRPr="00572CD9">
        <w:t>Site</w:t>
      </w:r>
      <w:r w:rsidR="00D804BA" w:rsidRPr="00572CD9">
        <w:t xml:space="preserve"> as</w:t>
      </w:r>
      <w:r w:rsidR="00AE59A6" w:rsidRPr="00572CD9">
        <w:t xml:space="preserve"> required by </w:t>
      </w:r>
      <w:r w:rsidR="00E77BCE" w:rsidRPr="00572CD9">
        <w:t xml:space="preserve">this </w:t>
      </w:r>
      <w:r w:rsidR="00D804BA" w:rsidRPr="00572CD9">
        <w:t>clause</w:t>
      </w:r>
      <w:r w:rsidR="00F1210D" w:rsidRPr="00572CD9">
        <w:t xml:space="preserve"> </w:t>
      </w:r>
      <w:r w:rsidR="00AE59A6" w:rsidRPr="00572CD9">
        <w:fldChar w:fldCharType="begin"/>
      </w:r>
      <w:r w:rsidR="00AE59A6" w:rsidRPr="00572CD9">
        <w:instrText xml:space="preserve"> REF _Ref459893272 \w \h </w:instrText>
      </w:r>
      <w:r w:rsidR="00D84400" w:rsidRPr="00572CD9">
        <w:instrText xml:space="preserve"> \* MERGEFORMAT </w:instrText>
      </w:r>
      <w:r w:rsidR="00AE59A6" w:rsidRPr="00572CD9">
        <w:fldChar w:fldCharType="separate"/>
      </w:r>
      <w:r w:rsidR="000068A3">
        <w:t>6.12</w:t>
      </w:r>
      <w:r w:rsidR="00AE59A6" w:rsidRPr="00572CD9">
        <w:fldChar w:fldCharType="end"/>
      </w:r>
      <w:r w:rsidR="00D804BA" w:rsidRPr="00572CD9">
        <w:t>.</w:t>
      </w:r>
    </w:p>
    <w:p w14:paraId="2F6FAD1D" w14:textId="77777777" w:rsidR="00285A98" w:rsidRPr="00572CD9" w:rsidRDefault="004877B0" w:rsidP="00D84400">
      <w:pPr>
        <w:pStyle w:val="DefenceHeading1"/>
      </w:pPr>
      <w:r w:rsidRPr="00572CD9">
        <w:br w:type="page"/>
      </w:r>
      <w:bookmarkStart w:id="309" w:name="_Ref73893840"/>
      <w:bookmarkStart w:id="310" w:name="_Toc170661725"/>
      <w:r w:rsidR="00285A98" w:rsidRPr="00572CD9">
        <w:lastRenderedPageBreak/>
        <w:t>CONSTRUCTION</w:t>
      </w:r>
      <w:bookmarkEnd w:id="309"/>
      <w:bookmarkEnd w:id="310"/>
    </w:p>
    <w:p w14:paraId="6A511064" w14:textId="77777777" w:rsidR="00285A98" w:rsidRPr="00572CD9" w:rsidRDefault="00285A98" w:rsidP="00D84400">
      <w:pPr>
        <w:pStyle w:val="DefenceHeading2"/>
      </w:pPr>
      <w:bookmarkStart w:id="311" w:name="_Toc170661726"/>
      <w:r w:rsidRPr="00572CD9">
        <w:t xml:space="preserve">Description of </w:t>
      </w:r>
      <w:r w:rsidR="00D80BB7" w:rsidRPr="00572CD9">
        <w:t>Subcontract Works</w:t>
      </w:r>
      <w:bookmarkEnd w:id="311"/>
    </w:p>
    <w:p w14:paraId="42EECAE2" w14:textId="77777777" w:rsidR="00285A98" w:rsidRPr="00572CD9" w:rsidRDefault="00285A98" w:rsidP="00E55C40">
      <w:pPr>
        <w:pStyle w:val="DefenceHeading3"/>
      </w:pPr>
      <w:r w:rsidRPr="00572CD9">
        <w:t xml:space="preserve">The </w:t>
      </w:r>
      <w:r w:rsidR="00BD61E7" w:rsidRPr="00572CD9">
        <w:t>Subcontractor</w:t>
      </w:r>
      <w:r w:rsidRPr="00572CD9">
        <w:t xml:space="preserve"> must construct the </w:t>
      </w:r>
      <w:r w:rsidR="00DF64DA" w:rsidRPr="00572CD9">
        <w:t>Subcontract Works</w:t>
      </w:r>
      <w:r w:rsidRPr="00572CD9">
        <w:t xml:space="preserve"> in accordance with:</w:t>
      </w:r>
    </w:p>
    <w:p w14:paraId="5DEA11EC" w14:textId="546C17AE" w:rsidR="00285A98" w:rsidRPr="00572CD9" w:rsidRDefault="00285A98" w:rsidP="00E55C40">
      <w:pPr>
        <w:pStyle w:val="DefenceHeading4"/>
      </w:pPr>
      <w:r w:rsidRPr="00572CD9">
        <w:t xml:space="preserve">the </w:t>
      </w:r>
      <w:r w:rsidR="001172E9" w:rsidRPr="00572CD9">
        <w:t xml:space="preserve">Subcontract </w:t>
      </w:r>
      <w:r w:rsidR="00E77BCE" w:rsidRPr="00572CD9">
        <w:t>Works Description</w:t>
      </w:r>
      <w:r w:rsidRPr="00572CD9">
        <w:t>;</w:t>
      </w:r>
    </w:p>
    <w:p w14:paraId="77BE720F" w14:textId="428AE5BF" w:rsidR="00285A98" w:rsidRPr="00572CD9" w:rsidRDefault="00446E88" w:rsidP="00F3391F">
      <w:pPr>
        <w:pStyle w:val="DefenceHeading4"/>
      </w:pPr>
      <w:r w:rsidRPr="00572CD9">
        <w:t xml:space="preserve">if the Subcontract requires the Subcontractor to design any part of the Subcontract Works, </w:t>
      </w:r>
      <w:r w:rsidR="00C936D6" w:rsidRPr="00572CD9">
        <w:t xml:space="preserve">the </w:t>
      </w:r>
      <w:r w:rsidR="00285A98" w:rsidRPr="00572CD9">
        <w:t xml:space="preserve">design prepared by the </w:t>
      </w:r>
      <w:r w:rsidR="00BD61E7" w:rsidRPr="00572CD9">
        <w:t>Subcontractor</w:t>
      </w:r>
      <w:r w:rsidR="00285A98" w:rsidRPr="00572CD9">
        <w:t xml:space="preserve"> which the </w:t>
      </w:r>
      <w:r w:rsidR="00A46C28" w:rsidRPr="00572CD9">
        <w:t>Contractor's Representative</w:t>
      </w:r>
      <w:r w:rsidR="00EA6852" w:rsidRPr="00572CD9">
        <w:t xml:space="preserve"> </w:t>
      </w:r>
      <w:r w:rsidR="00285A98" w:rsidRPr="00572CD9">
        <w:t xml:space="preserve">has given permission to use under clause </w:t>
      </w:r>
      <w:r w:rsidR="00A127CA" w:rsidRPr="00572CD9">
        <w:fldChar w:fldCharType="begin"/>
      </w:r>
      <w:r w:rsidR="00A127CA" w:rsidRPr="00572CD9">
        <w:instrText xml:space="preserve"> REF _Ref101239688 \r \h </w:instrText>
      </w:r>
      <w:r w:rsidR="00D84400" w:rsidRPr="00572CD9">
        <w:instrText xml:space="preserve"> \* MERGEFORMAT </w:instrText>
      </w:r>
      <w:r w:rsidR="00A127CA" w:rsidRPr="00572CD9">
        <w:fldChar w:fldCharType="separate"/>
      </w:r>
      <w:r w:rsidR="000068A3">
        <w:t>5.2</w:t>
      </w:r>
      <w:r w:rsidR="00A127CA" w:rsidRPr="00572CD9">
        <w:fldChar w:fldCharType="end"/>
      </w:r>
      <w:r w:rsidR="00285A98" w:rsidRPr="00572CD9">
        <w:t xml:space="preserve">; </w:t>
      </w:r>
    </w:p>
    <w:p w14:paraId="602A95CB" w14:textId="28BEA3C8" w:rsidR="00C936D6" w:rsidRPr="00572CD9" w:rsidRDefault="00285A98" w:rsidP="00E55C40">
      <w:pPr>
        <w:pStyle w:val="DefenceHeading4"/>
      </w:pPr>
      <w:r w:rsidRPr="00572CD9">
        <w:t xml:space="preserve">any </w:t>
      </w:r>
      <w:r w:rsidR="004C3B93" w:rsidRPr="00572CD9">
        <w:t>direction</w:t>
      </w:r>
      <w:r w:rsidRPr="00572CD9">
        <w:t xml:space="preserve"> of the </w:t>
      </w:r>
      <w:r w:rsidR="00A46C28" w:rsidRPr="00572CD9">
        <w:t>Contractor's Representative</w:t>
      </w:r>
      <w:r w:rsidRPr="00572CD9">
        <w:t xml:space="preserve">, </w:t>
      </w:r>
      <w:r w:rsidR="00E77BCE" w:rsidRPr="00572CD9">
        <w:t xml:space="preserve">given or purported to be given under a provision of the Subcontract, </w:t>
      </w:r>
      <w:r w:rsidRPr="00572CD9">
        <w:t xml:space="preserve">including a </w:t>
      </w:r>
      <w:r w:rsidR="00DF6E07" w:rsidRPr="00572CD9">
        <w:t>Variation</w:t>
      </w:r>
      <w:r w:rsidRPr="00572CD9">
        <w:t xml:space="preserve"> directed by the </w:t>
      </w:r>
      <w:r w:rsidR="00A46C28" w:rsidRPr="00572CD9">
        <w:t>Contractor's Representative</w:t>
      </w:r>
      <w:r w:rsidRPr="00572CD9">
        <w:t xml:space="preserve"> by a document titled "Variation Order"</w:t>
      </w:r>
      <w:r w:rsidR="00C936D6" w:rsidRPr="00572CD9">
        <w:t>; and</w:t>
      </w:r>
    </w:p>
    <w:p w14:paraId="5CC17FC2" w14:textId="77777777" w:rsidR="00285A98" w:rsidRPr="00572CD9" w:rsidRDefault="00C936D6" w:rsidP="00E55C40">
      <w:pPr>
        <w:pStyle w:val="DefenceHeading4"/>
      </w:pPr>
      <w:r w:rsidRPr="00572CD9">
        <w:t>the other requirements of the Subcontract</w:t>
      </w:r>
      <w:r w:rsidR="00285A98" w:rsidRPr="00572CD9">
        <w:t>.</w:t>
      </w:r>
    </w:p>
    <w:p w14:paraId="064F2EB7" w14:textId="469FE037" w:rsidR="00285A98" w:rsidRPr="00572CD9" w:rsidRDefault="00285A98" w:rsidP="00F3391F">
      <w:pPr>
        <w:pStyle w:val="DefenceHeading3"/>
      </w:pPr>
      <w:r w:rsidRPr="00572CD9">
        <w:t xml:space="preserve">The </w:t>
      </w:r>
      <w:r w:rsidR="00BD61E7" w:rsidRPr="00572CD9">
        <w:t>Subcontractor</w:t>
      </w:r>
      <w:r w:rsidRPr="00572CD9">
        <w:t xml:space="preserve"> must, without adjustment of the </w:t>
      </w:r>
      <w:r w:rsidR="00CF6F55" w:rsidRPr="00572CD9">
        <w:t>Subcontract Price</w:t>
      </w:r>
      <w:r w:rsidRPr="00572CD9">
        <w:t xml:space="preserve">, provide all work or materials necessary for the </w:t>
      </w:r>
      <w:r w:rsidR="00CA7884" w:rsidRPr="00572CD9">
        <w:t>Subcontractor's Activities</w:t>
      </w:r>
      <w:r w:rsidRPr="00572CD9">
        <w:t xml:space="preserve"> and which a </w:t>
      </w:r>
      <w:r w:rsidR="004967C9" w:rsidRPr="00572CD9">
        <w:t xml:space="preserve">prudent, </w:t>
      </w:r>
      <w:r w:rsidRPr="00572CD9">
        <w:t xml:space="preserve">competent and experienced contractor should have realised would have been required whether or not expressly mentioned in the </w:t>
      </w:r>
      <w:r w:rsidR="00CC42F6">
        <w:t>Subcontract Works Description</w:t>
      </w:r>
      <w:r w:rsidRPr="00572CD9">
        <w:t xml:space="preserve"> or the design prepared by the </w:t>
      </w:r>
      <w:r w:rsidR="00BD61E7" w:rsidRPr="00572CD9">
        <w:t>Subcontractor</w:t>
      </w:r>
      <w:r w:rsidRPr="00572CD9">
        <w:t xml:space="preserve"> which the </w:t>
      </w:r>
      <w:r w:rsidR="00A46C28" w:rsidRPr="00572CD9">
        <w:t>Contractor's Representative</w:t>
      </w:r>
      <w:r w:rsidRPr="00572CD9">
        <w:t xml:space="preserve"> has given permission to use under clause</w:t>
      </w:r>
      <w:r w:rsidR="00AA08BF" w:rsidRPr="00572CD9">
        <w:t> </w:t>
      </w:r>
      <w:r w:rsidR="00A127CA" w:rsidRPr="00572CD9">
        <w:fldChar w:fldCharType="begin"/>
      </w:r>
      <w:r w:rsidR="00A127CA" w:rsidRPr="00572CD9">
        <w:instrText xml:space="preserve"> REF _Ref101239688 \r \h </w:instrText>
      </w:r>
      <w:r w:rsidR="00D84400" w:rsidRPr="00572CD9">
        <w:instrText xml:space="preserve"> \* MERGEFORMAT </w:instrText>
      </w:r>
      <w:r w:rsidR="00A127CA" w:rsidRPr="00572CD9">
        <w:fldChar w:fldCharType="separate"/>
      </w:r>
      <w:r w:rsidR="000068A3">
        <w:t>5.2</w:t>
      </w:r>
      <w:r w:rsidR="00A127CA" w:rsidRPr="00572CD9">
        <w:fldChar w:fldCharType="end"/>
      </w:r>
      <w:r w:rsidRPr="00572CD9">
        <w:t>.</w:t>
      </w:r>
    </w:p>
    <w:p w14:paraId="26BFD1E9" w14:textId="77777777" w:rsidR="00285A98" w:rsidRPr="00572CD9" w:rsidRDefault="00285A98" w:rsidP="00D84400">
      <w:pPr>
        <w:pStyle w:val="DefenceHeading2"/>
      </w:pPr>
      <w:bookmarkStart w:id="312" w:name="_Ref101239698"/>
      <w:bookmarkStart w:id="313" w:name="_Toc170661727"/>
      <w:r w:rsidRPr="00572CD9">
        <w:t>Resolution of Ambiguities</w:t>
      </w:r>
      <w:bookmarkEnd w:id="312"/>
      <w:bookmarkEnd w:id="313"/>
    </w:p>
    <w:p w14:paraId="50AC8629" w14:textId="0142097B" w:rsidR="00E77BCE" w:rsidRPr="00572CD9" w:rsidRDefault="00285A98" w:rsidP="00E55C40">
      <w:pPr>
        <w:pStyle w:val="DefenceHeading3"/>
        <w:numPr>
          <w:ilvl w:val="0"/>
          <w:numId w:val="0"/>
        </w:numPr>
      </w:pPr>
      <w:r w:rsidRPr="00572CD9">
        <w:t xml:space="preserve">If there is any ambiguity, discrepancy or inconsistency in the documents which make up the </w:t>
      </w:r>
      <w:r w:rsidR="00CF6F55" w:rsidRPr="00572CD9">
        <w:t>Subcontract</w:t>
      </w:r>
      <w:r w:rsidR="00E77BCE" w:rsidRPr="00572CD9">
        <w:t>:</w:t>
      </w:r>
      <w:r w:rsidRPr="00572CD9">
        <w:t xml:space="preserve"> </w:t>
      </w:r>
    </w:p>
    <w:p w14:paraId="287EE7AF" w14:textId="3076D5D5" w:rsidR="00E77BCE" w:rsidRPr="00572CD9" w:rsidRDefault="001172E9" w:rsidP="00E55C40">
      <w:pPr>
        <w:pStyle w:val="DefenceHeading3"/>
      </w:pPr>
      <w:bookmarkStart w:id="314" w:name="_Ref66104433"/>
      <w:r w:rsidRPr="00572CD9">
        <w:t xml:space="preserve">subject to </w:t>
      </w:r>
      <w:r w:rsidR="00E77BCE" w:rsidRPr="00572CD9">
        <w:t xml:space="preserve">paragraph </w:t>
      </w:r>
      <w:r w:rsidRPr="00572CD9">
        <w:fldChar w:fldCharType="begin"/>
      </w:r>
      <w:r w:rsidRPr="00572CD9">
        <w:instrText xml:space="preserve"> REF _Ref66104435 \n \h </w:instrText>
      </w:r>
      <w:r w:rsidRPr="00572CD9">
        <w:fldChar w:fldCharType="separate"/>
      </w:r>
      <w:r w:rsidR="000068A3">
        <w:t>(b)</w:t>
      </w:r>
      <w:r w:rsidRPr="00572CD9">
        <w:fldChar w:fldCharType="end"/>
      </w:r>
      <w:r w:rsidR="00E77BCE" w:rsidRPr="00572CD9">
        <w:t xml:space="preserve">, </w:t>
      </w:r>
      <w:r w:rsidR="00285A98" w:rsidRPr="00572CD9">
        <w:t xml:space="preserve">the order of precedence </w:t>
      </w:r>
      <w:r w:rsidR="00015409" w:rsidRPr="00572CD9">
        <w:t xml:space="preserve">specified </w:t>
      </w:r>
      <w:r w:rsidR="004967C9" w:rsidRPr="00572CD9">
        <w:t xml:space="preserve">in the </w:t>
      </w:r>
      <w:r w:rsidR="00CF6F55" w:rsidRPr="00572CD9">
        <w:t>Subcontract Particulars</w:t>
      </w:r>
      <w:r w:rsidR="004967C9" w:rsidRPr="00572CD9">
        <w:t xml:space="preserve"> </w:t>
      </w:r>
      <w:r w:rsidR="00285A98" w:rsidRPr="00572CD9">
        <w:t>will apply</w:t>
      </w:r>
      <w:r w:rsidR="00E77BCE" w:rsidRPr="00572CD9">
        <w:t>;</w:t>
      </w:r>
      <w:bookmarkEnd w:id="314"/>
    </w:p>
    <w:p w14:paraId="1B5BB8F5" w14:textId="67953045" w:rsidR="00E77BCE" w:rsidRPr="00572CD9" w:rsidRDefault="00E77BCE" w:rsidP="00E55C40">
      <w:pPr>
        <w:pStyle w:val="DefenceHeading3"/>
      </w:pPr>
      <w:bookmarkStart w:id="315" w:name="_Ref66104435"/>
      <w:r w:rsidRPr="00572CD9">
        <w:t>where the</w:t>
      </w:r>
      <w:r w:rsidR="00285A98" w:rsidRPr="00572CD9">
        <w:t xml:space="preserve"> ambiguity, discrepancy or inconsistency </w:t>
      </w:r>
      <w:r w:rsidRPr="00572CD9">
        <w:t xml:space="preserve">is between the </w:t>
      </w:r>
      <w:r w:rsidR="001172E9" w:rsidRPr="00572CD9">
        <w:t xml:space="preserve">Subcontract </w:t>
      </w:r>
      <w:r w:rsidRPr="00572CD9">
        <w:t xml:space="preserve">Works Description and any other requirement of the Subcontract (including any other requirement of the </w:t>
      </w:r>
      <w:r w:rsidR="00CC42F6" w:rsidRPr="00572CD9">
        <w:t>Subcontract</w:t>
      </w:r>
      <w:r w:rsidR="00CC42F6">
        <w:t xml:space="preserve"> </w:t>
      </w:r>
      <w:r w:rsidRPr="00572CD9">
        <w:t>Works Description), the greater, higher or more stringent requirement, standard, level of service or scope (as applicable) will prevail;</w:t>
      </w:r>
      <w:bookmarkEnd w:id="315"/>
    </w:p>
    <w:p w14:paraId="6DA80C4C" w14:textId="35C2FEAD" w:rsidR="00E77BCE" w:rsidRPr="00572CD9" w:rsidRDefault="00E77BCE" w:rsidP="00E55C40">
      <w:pPr>
        <w:pStyle w:val="DefenceHeading3"/>
      </w:pPr>
      <w:r w:rsidRPr="00572CD9">
        <w:t xml:space="preserve">irrespective of whether </w:t>
      </w:r>
      <w:r w:rsidR="001172E9" w:rsidRPr="00572CD9">
        <w:t xml:space="preserve">paragraphs </w:t>
      </w:r>
      <w:r w:rsidR="001172E9" w:rsidRPr="00572CD9">
        <w:fldChar w:fldCharType="begin"/>
      </w:r>
      <w:r w:rsidR="001172E9" w:rsidRPr="00572CD9">
        <w:instrText xml:space="preserve"> REF _Ref66104433 \n \h </w:instrText>
      </w:r>
      <w:r w:rsidR="001172E9" w:rsidRPr="00572CD9">
        <w:fldChar w:fldCharType="separate"/>
      </w:r>
      <w:r w:rsidR="000068A3">
        <w:t>(a)</w:t>
      </w:r>
      <w:r w:rsidR="001172E9" w:rsidRPr="00572CD9">
        <w:fldChar w:fldCharType="end"/>
      </w:r>
      <w:r w:rsidR="001172E9" w:rsidRPr="00572CD9">
        <w:t xml:space="preserve"> and </w:t>
      </w:r>
      <w:r w:rsidR="001172E9" w:rsidRPr="00572CD9">
        <w:fldChar w:fldCharType="begin"/>
      </w:r>
      <w:r w:rsidR="001172E9" w:rsidRPr="00572CD9">
        <w:instrText xml:space="preserve"> REF _Ref66104435 \n \h </w:instrText>
      </w:r>
      <w:r w:rsidR="001172E9" w:rsidRPr="00572CD9">
        <w:fldChar w:fldCharType="separate"/>
      </w:r>
      <w:r w:rsidR="000068A3">
        <w:t>(b)</w:t>
      </w:r>
      <w:r w:rsidR="001172E9" w:rsidRPr="00572CD9">
        <w:fldChar w:fldCharType="end"/>
      </w:r>
      <w:r w:rsidRPr="00572CD9">
        <w:t xml:space="preserve"> apply, if it is discovered by:</w:t>
      </w:r>
    </w:p>
    <w:p w14:paraId="19E9E670" w14:textId="0A0B3FA1" w:rsidR="00285A98" w:rsidRPr="00572CD9" w:rsidRDefault="00C936D6" w:rsidP="00E55C40">
      <w:pPr>
        <w:pStyle w:val="DefenceHeading4"/>
      </w:pPr>
      <w:r w:rsidRPr="00572CD9">
        <w:t>the Subcontractor</w:t>
      </w:r>
      <w:r w:rsidR="00285A98" w:rsidRPr="00572CD9">
        <w:t xml:space="preserve">, </w:t>
      </w:r>
      <w:r w:rsidRPr="00572CD9">
        <w:t xml:space="preserve">then the </w:t>
      </w:r>
      <w:r w:rsidR="00E77BCE" w:rsidRPr="00572CD9">
        <w:t>Subcontractor</w:t>
      </w:r>
      <w:r w:rsidR="00285A98" w:rsidRPr="00572CD9">
        <w:t xml:space="preserve"> must </w:t>
      </w:r>
      <w:r w:rsidR="004B7DBB">
        <w:t xml:space="preserve">promptly </w:t>
      </w:r>
      <w:r w:rsidR="00285A98" w:rsidRPr="00572CD9">
        <w:t xml:space="preserve">give </w:t>
      </w:r>
      <w:r w:rsidR="00446E88" w:rsidRPr="00572CD9">
        <w:t>the Contractor's Representative notice in writing</w:t>
      </w:r>
      <w:r w:rsidR="00285A98" w:rsidRPr="00572CD9">
        <w:t>.</w:t>
      </w:r>
      <w:r w:rsidR="001172E9" w:rsidRPr="00572CD9">
        <w:t xml:space="preserve"> After receipt of a notice from the Subcontractor, t</w:t>
      </w:r>
      <w:r w:rsidR="00285A98" w:rsidRPr="00572CD9">
        <w:t xml:space="preserve">he </w:t>
      </w:r>
      <w:r w:rsidR="00A46C28" w:rsidRPr="00572CD9">
        <w:t>Contractor's Representative</w:t>
      </w:r>
      <w:r w:rsidR="00285A98" w:rsidRPr="00572CD9">
        <w:t xml:space="preserve"> must </w:t>
      </w:r>
      <w:r w:rsidR="001172E9" w:rsidRPr="00572CD9">
        <w:t>within 14 days of receipt of the notice instruct</w:t>
      </w:r>
      <w:r w:rsidR="00285A98" w:rsidRPr="00572CD9">
        <w:t xml:space="preserve"> the </w:t>
      </w:r>
      <w:r w:rsidR="00BD61E7" w:rsidRPr="00572CD9">
        <w:t>Subcontractor</w:t>
      </w:r>
      <w:r w:rsidR="00285A98" w:rsidRPr="00572CD9">
        <w:t xml:space="preserve"> as to the course it must adopt</w:t>
      </w:r>
      <w:r w:rsidR="001172E9" w:rsidRPr="00572CD9">
        <w:t>; or</w:t>
      </w:r>
    </w:p>
    <w:p w14:paraId="6B676C94" w14:textId="355B93CF" w:rsidR="001172E9" w:rsidRPr="00572CD9" w:rsidRDefault="001172E9" w:rsidP="00E55C40">
      <w:pPr>
        <w:pStyle w:val="DefenceHeading4"/>
      </w:pPr>
      <w:r w:rsidRPr="00572CD9">
        <w:t>the Contractor, the Contractor’s Representative must promptly give the Subcontractor notice in writing together with an instruction as to the course it must adopt,</w:t>
      </w:r>
    </w:p>
    <w:p w14:paraId="15423DA6" w14:textId="7ACCA6C2" w:rsidR="001172E9" w:rsidRPr="00572CD9" w:rsidRDefault="001172E9" w:rsidP="00E55C40">
      <w:pPr>
        <w:pStyle w:val="DefenceHeading4"/>
        <w:numPr>
          <w:ilvl w:val="0"/>
          <w:numId w:val="0"/>
        </w:numPr>
        <w:ind w:left="964"/>
      </w:pPr>
      <w:r w:rsidRPr="00572CD9">
        <w:t xml:space="preserve">including, where applicable, by applying the principles in paragraphs </w:t>
      </w:r>
      <w:r w:rsidRPr="00572CD9">
        <w:fldChar w:fldCharType="begin"/>
      </w:r>
      <w:r w:rsidRPr="00572CD9">
        <w:instrText xml:space="preserve"> REF _Ref66104433 \n \h </w:instrText>
      </w:r>
      <w:r w:rsidRPr="00572CD9">
        <w:fldChar w:fldCharType="separate"/>
      </w:r>
      <w:r w:rsidR="000068A3">
        <w:t>(a)</w:t>
      </w:r>
      <w:r w:rsidRPr="00572CD9">
        <w:fldChar w:fldCharType="end"/>
      </w:r>
      <w:r w:rsidRPr="00572CD9">
        <w:t xml:space="preserve"> and </w:t>
      </w:r>
      <w:r w:rsidRPr="00572CD9">
        <w:fldChar w:fldCharType="begin"/>
      </w:r>
      <w:r w:rsidRPr="00572CD9">
        <w:instrText xml:space="preserve"> REF _Ref66104435 \n \h </w:instrText>
      </w:r>
      <w:r w:rsidRPr="00572CD9">
        <w:fldChar w:fldCharType="separate"/>
      </w:r>
      <w:r w:rsidR="000068A3">
        <w:t>(b)</w:t>
      </w:r>
      <w:r w:rsidRPr="00572CD9">
        <w:fldChar w:fldCharType="end"/>
      </w:r>
      <w:r w:rsidRPr="00572CD9">
        <w:t xml:space="preserve"> above.</w:t>
      </w:r>
    </w:p>
    <w:p w14:paraId="7A08D7DF" w14:textId="77777777" w:rsidR="00285A98" w:rsidRPr="00572CD9" w:rsidRDefault="00C936D6" w:rsidP="00D84400">
      <w:pPr>
        <w:pStyle w:val="DefenceHeading2"/>
      </w:pPr>
      <w:bookmarkStart w:id="316" w:name="_Toc77319020"/>
      <w:bookmarkStart w:id="317" w:name="_Ref146687304"/>
      <w:bookmarkStart w:id="318" w:name="_Ref146693654"/>
      <w:bookmarkStart w:id="319" w:name="_Toc170661728"/>
      <w:bookmarkEnd w:id="316"/>
      <w:r w:rsidRPr="00572CD9">
        <w:t xml:space="preserve">Statutory </w:t>
      </w:r>
      <w:r w:rsidR="000F52B9" w:rsidRPr="00572CD9">
        <w:t>Requirements</w:t>
      </w:r>
      <w:bookmarkEnd w:id="317"/>
      <w:bookmarkEnd w:id="318"/>
      <w:bookmarkEnd w:id="319"/>
      <w:r w:rsidR="000F52B9" w:rsidRPr="00572CD9">
        <w:t xml:space="preserve"> </w:t>
      </w:r>
    </w:p>
    <w:p w14:paraId="404E74D5" w14:textId="77777777" w:rsidR="00285A98" w:rsidRPr="00572CD9" w:rsidRDefault="004967C9" w:rsidP="00E55C40">
      <w:pPr>
        <w:pStyle w:val="DefenceHeading3"/>
      </w:pPr>
      <w:r w:rsidRPr="00572CD9">
        <w:t>T</w:t>
      </w:r>
      <w:r w:rsidR="00285A98" w:rsidRPr="00572CD9">
        <w:t xml:space="preserve">he </w:t>
      </w:r>
      <w:r w:rsidR="00BD61E7" w:rsidRPr="00572CD9">
        <w:t>Subcontractor</w:t>
      </w:r>
      <w:r w:rsidR="00285A98" w:rsidRPr="00572CD9">
        <w:t xml:space="preserve"> must:</w:t>
      </w:r>
    </w:p>
    <w:p w14:paraId="1CE4DBBC" w14:textId="4866F3D2" w:rsidR="00285A98" w:rsidRPr="00572CD9" w:rsidRDefault="00285A98" w:rsidP="00E55C40">
      <w:pPr>
        <w:pStyle w:val="DefenceHeading4"/>
      </w:pPr>
      <w:bookmarkStart w:id="320" w:name="_Ref126675917"/>
      <w:r w:rsidRPr="00572CD9">
        <w:t>unless otherwise specified</w:t>
      </w:r>
      <w:r w:rsidR="00495FF9" w:rsidRPr="00572CD9">
        <w:t xml:space="preserve"> in the</w:t>
      </w:r>
      <w:r w:rsidR="00C936D6" w:rsidRPr="00572CD9">
        <w:t xml:space="preserve"> Subcontract</w:t>
      </w:r>
      <w:r w:rsidR="004967C9" w:rsidRPr="00572CD9">
        <w:t xml:space="preserve">, perform the </w:t>
      </w:r>
      <w:r w:rsidR="00CA7884" w:rsidRPr="00572CD9">
        <w:t>Subcontractor's Activities</w:t>
      </w:r>
      <w:r w:rsidR="004967C9" w:rsidRPr="00572CD9">
        <w:t xml:space="preserve"> so they comply with the </w:t>
      </w:r>
      <w:r w:rsidR="00390DF3">
        <w:t>Building Works Manual</w:t>
      </w:r>
      <w:r w:rsidR="006363F0" w:rsidRPr="00572CD9">
        <w:t xml:space="preserve">, the </w:t>
      </w:r>
      <w:r w:rsidR="00331358" w:rsidRPr="00572CD9">
        <w:t>National Construction Code</w:t>
      </w:r>
      <w:r w:rsidR="004967C9" w:rsidRPr="00572CD9">
        <w:t xml:space="preserve"> and</w:t>
      </w:r>
      <w:r w:rsidR="00F17655" w:rsidRPr="00572CD9">
        <w:t xml:space="preserve"> </w:t>
      </w:r>
      <w:bookmarkEnd w:id="320"/>
      <w:r w:rsidR="00591E06" w:rsidRPr="00572CD9">
        <w:t>Statutory Requirements</w:t>
      </w:r>
      <w:r w:rsidR="004967C9" w:rsidRPr="00572CD9">
        <w:t>;</w:t>
      </w:r>
    </w:p>
    <w:p w14:paraId="12CE724C" w14:textId="77777777" w:rsidR="00285A98" w:rsidRPr="00572CD9" w:rsidRDefault="00285A98" w:rsidP="00E55C40">
      <w:pPr>
        <w:pStyle w:val="DefenceHeading4"/>
      </w:pPr>
      <w:r w:rsidRPr="00572CD9">
        <w:t>apply for</w:t>
      </w:r>
      <w:r w:rsidR="00C936D6" w:rsidRPr="00572CD9">
        <w:t xml:space="preserve"> and obtain</w:t>
      </w:r>
      <w:r w:rsidRPr="00572CD9">
        <w:t xml:space="preserve"> all </w:t>
      </w:r>
      <w:r w:rsidR="00EE2681" w:rsidRPr="00572CD9">
        <w:t>Approvals</w:t>
      </w:r>
      <w:r w:rsidR="004967C9" w:rsidRPr="00572CD9">
        <w:t xml:space="preserve">, give all notices and pay all fees </w:t>
      </w:r>
      <w:r w:rsidR="00C936D6" w:rsidRPr="00572CD9">
        <w:t xml:space="preserve">and other amounts </w:t>
      </w:r>
      <w:r w:rsidR="004967C9" w:rsidRPr="00572CD9">
        <w:t xml:space="preserve">necessary to perform its </w:t>
      </w:r>
      <w:r w:rsidR="00CF6F55" w:rsidRPr="00572CD9">
        <w:t>Subcontract</w:t>
      </w:r>
      <w:r w:rsidR="004967C9" w:rsidRPr="00572CD9">
        <w:t xml:space="preserve"> obligations; and</w:t>
      </w:r>
    </w:p>
    <w:p w14:paraId="15038D87" w14:textId="0569FC7C" w:rsidR="00285A98" w:rsidRPr="00572CD9" w:rsidRDefault="00C936D6" w:rsidP="00E55C40">
      <w:pPr>
        <w:pStyle w:val="DefenceHeading4"/>
      </w:pPr>
      <w:r w:rsidRPr="00572CD9">
        <w:t xml:space="preserve">promptly </w:t>
      </w:r>
      <w:r w:rsidR="00285A98" w:rsidRPr="00572CD9">
        <w:t xml:space="preserve">give the </w:t>
      </w:r>
      <w:r w:rsidRPr="00572CD9">
        <w:t>Contractor's Representative</w:t>
      </w:r>
      <w:r w:rsidR="006363F0" w:rsidRPr="00572CD9">
        <w:t xml:space="preserve"> </w:t>
      </w:r>
      <w:r w:rsidR="00285A98" w:rsidRPr="00572CD9">
        <w:t>copies of all</w:t>
      </w:r>
      <w:r w:rsidR="004967C9" w:rsidRPr="00572CD9">
        <w:t xml:space="preserve"> </w:t>
      </w:r>
      <w:r w:rsidR="001172E9" w:rsidRPr="00572CD9">
        <w:t xml:space="preserve">relevant </w:t>
      </w:r>
      <w:r w:rsidRPr="00572CD9">
        <w:t xml:space="preserve">documents </w:t>
      </w:r>
      <w:r w:rsidR="00495FF9" w:rsidRPr="00572CD9">
        <w:t xml:space="preserve">(including </w:t>
      </w:r>
      <w:r w:rsidR="004967C9" w:rsidRPr="00572CD9">
        <w:t>Approvals</w:t>
      </w:r>
      <w:r w:rsidR="00495FF9" w:rsidRPr="00572CD9">
        <w:t xml:space="preserve"> and other notices) </w:t>
      </w:r>
      <w:r w:rsidR="00495FF9" w:rsidRPr="00572CD9">
        <w:rPr>
          <w:rStyle w:val="Hyperlink"/>
          <w:color w:val="auto"/>
        </w:rPr>
        <w:t>that any authority, body or organisation having jurisdiction over the</w:t>
      </w:r>
      <w:r w:rsidR="00495FF9" w:rsidRPr="00572CD9">
        <w:rPr>
          <w:rStyle w:val="Hyperlink"/>
        </w:rPr>
        <w:t xml:space="preserve"> </w:t>
      </w:r>
      <w:r w:rsidR="00495FF9" w:rsidRPr="00572CD9">
        <w:t>Site</w:t>
      </w:r>
      <w:r w:rsidR="00495FF9" w:rsidRPr="00572CD9">
        <w:rPr>
          <w:rStyle w:val="Hyperlink"/>
          <w:color w:val="auto"/>
        </w:rPr>
        <w:t>, the</w:t>
      </w:r>
      <w:r w:rsidR="00495FF9" w:rsidRPr="00572CD9">
        <w:rPr>
          <w:rStyle w:val="Hyperlink"/>
        </w:rPr>
        <w:t xml:space="preserve"> </w:t>
      </w:r>
      <w:r w:rsidR="00495FF9" w:rsidRPr="00572CD9">
        <w:t>Subcontractor's Activities</w:t>
      </w:r>
      <w:r w:rsidR="00495FF9" w:rsidRPr="00572CD9">
        <w:rPr>
          <w:rStyle w:val="Hyperlink"/>
        </w:rPr>
        <w:t xml:space="preserve"> </w:t>
      </w:r>
      <w:r w:rsidR="00495FF9" w:rsidRPr="00572CD9">
        <w:rPr>
          <w:rStyle w:val="Hyperlink"/>
          <w:color w:val="auto"/>
        </w:rPr>
        <w:t>or the</w:t>
      </w:r>
      <w:r w:rsidR="00495FF9" w:rsidRPr="00572CD9">
        <w:rPr>
          <w:rStyle w:val="Hyperlink"/>
        </w:rPr>
        <w:t xml:space="preserve"> </w:t>
      </w:r>
      <w:r w:rsidR="00495FF9" w:rsidRPr="00572CD9">
        <w:t>Subcontract Works</w:t>
      </w:r>
      <w:r w:rsidR="00495FF9" w:rsidRPr="00572CD9">
        <w:rPr>
          <w:rStyle w:val="Hyperlink"/>
        </w:rPr>
        <w:t xml:space="preserve"> </w:t>
      </w:r>
      <w:r w:rsidR="00495FF9" w:rsidRPr="00572CD9">
        <w:rPr>
          <w:rStyle w:val="Hyperlink"/>
          <w:color w:val="auto"/>
        </w:rPr>
        <w:t>issues to the</w:t>
      </w:r>
      <w:r w:rsidR="00495FF9" w:rsidRPr="00572CD9">
        <w:rPr>
          <w:rStyle w:val="Hyperlink"/>
        </w:rPr>
        <w:t xml:space="preserve"> </w:t>
      </w:r>
      <w:r w:rsidR="009A357D" w:rsidRPr="00572CD9">
        <w:t>Subcontractor</w:t>
      </w:r>
      <w:r w:rsidR="00285A98" w:rsidRPr="00572CD9">
        <w:t>.</w:t>
      </w:r>
    </w:p>
    <w:p w14:paraId="44592532" w14:textId="1243D160" w:rsidR="00285A98" w:rsidRPr="00572CD9" w:rsidRDefault="00285A98" w:rsidP="00F3391F">
      <w:pPr>
        <w:pStyle w:val="DefenceHeading3"/>
      </w:pPr>
      <w:bookmarkStart w:id="321" w:name="_Ref159934998"/>
      <w:r w:rsidRPr="00572CD9">
        <w:lastRenderedPageBreak/>
        <w:t xml:space="preserve">If the requirements with which the </w:t>
      </w:r>
      <w:r w:rsidR="00BD61E7" w:rsidRPr="00572CD9">
        <w:t>Subcontractor</w:t>
      </w:r>
      <w:r w:rsidRPr="00572CD9">
        <w:t xml:space="preserve"> must comply under clause </w:t>
      </w:r>
      <w:r w:rsidR="00AE59A6" w:rsidRPr="00572CD9">
        <w:fldChar w:fldCharType="begin"/>
      </w:r>
      <w:r w:rsidR="00AE59A6" w:rsidRPr="00572CD9">
        <w:instrText xml:space="preserve"> REF _Ref146687304 \w \h </w:instrText>
      </w:r>
      <w:r w:rsidR="00D84400" w:rsidRPr="00572CD9">
        <w:instrText xml:space="preserve"> \* MERGEFORMAT </w:instrText>
      </w:r>
      <w:r w:rsidR="00AE59A6" w:rsidRPr="00572CD9">
        <w:fldChar w:fldCharType="separate"/>
      </w:r>
      <w:r w:rsidR="000068A3">
        <w:t>7.3</w:t>
      </w:r>
      <w:r w:rsidR="00AE59A6" w:rsidRPr="00572CD9">
        <w:fldChar w:fldCharType="end"/>
      </w:r>
      <w:r w:rsidR="00F1210D" w:rsidRPr="00572CD9">
        <w:t xml:space="preserve"> </w:t>
      </w:r>
      <w:r w:rsidRPr="00572CD9">
        <w:t xml:space="preserve">change after the </w:t>
      </w:r>
      <w:r w:rsidR="006D487F" w:rsidRPr="00572CD9">
        <w:t>Award Date</w:t>
      </w:r>
      <w:r w:rsidR="00C20860" w:rsidRPr="00572CD9">
        <w:t xml:space="preserve"> then:</w:t>
      </w:r>
      <w:bookmarkEnd w:id="321"/>
    </w:p>
    <w:p w14:paraId="1DF388EF" w14:textId="77777777" w:rsidR="004B7DBB" w:rsidRDefault="004B7DBB" w:rsidP="00E55C40">
      <w:pPr>
        <w:pStyle w:val="DefenceHeading4"/>
      </w:pPr>
      <w:bookmarkStart w:id="322" w:name="_Ref73558341"/>
      <w:bookmarkStart w:id="323" w:name="_Ref461451953"/>
      <w:r>
        <w:t>if it is discovered by:</w:t>
      </w:r>
      <w:bookmarkEnd w:id="322"/>
    </w:p>
    <w:p w14:paraId="0CB5F2B1" w14:textId="7250B34A" w:rsidR="00C20860" w:rsidRDefault="00C20860" w:rsidP="00E55C40">
      <w:pPr>
        <w:pStyle w:val="DefenceHeading5"/>
      </w:pPr>
      <w:bookmarkStart w:id="324" w:name="_Ref73552897"/>
      <w:r w:rsidRPr="00572CD9">
        <w:t>the</w:t>
      </w:r>
      <w:r w:rsidR="004B7DBB">
        <w:t xml:space="preserve"> </w:t>
      </w:r>
      <w:r w:rsidR="004B7DBB" w:rsidRPr="00572CD9">
        <w:t>Subcontractor</w:t>
      </w:r>
      <w:r w:rsidR="004B7DBB">
        <w:t>,</w:t>
      </w:r>
      <w:r w:rsidRPr="00572CD9">
        <w:t xml:space="preserve"> </w:t>
      </w:r>
      <w:r w:rsidR="004B7DBB">
        <w:t xml:space="preserve">then the </w:t>
      </w:r>
      <w:r w:rsidR="004B7DBB" w:rsidRPr="00572CD9">
        <w:t xml:space="preserve">Subcontractor </w:t>
      </w:r>
      <w:r w:rsidRPr="00572CD9">
        <w:t xml:space="preserve">must promptly </w:t>
      </w:r>
      <w:r w:rsidR="009A357D" w:rsidRPr="00572CD9">
        <w:t>give</w:t>
      </w:r>
      <w:r w:rsidRPr="00572CD9">
        <w:t xml:space="preserve"> the Contractor's Representative </w:t>
      </w:r>
      <w:r w:rsidR="009A357D" w:rsidRPr="00572CD9">
        <w:t>notice in writing</w:t>
      </w:r>
      <w:bookmarkEnd w:id="323"/>
      <w:r w:rsidR="004B7DBB">
        <w:t>.</w:t>
      </w:r>
      <w:bookmarkStart w:id="325" w:name="_Ref461452483"/>
      <w:r w:rsidR="004B7DBB">
        <w:t xml:space="preserve"> A</w:t>
      </w:r>
      <w:r w:rsidR="004B7DBB" w:rsidRPr="00126F89">
        <w:t>fter receipt of a notice</w:t>
      </w:r>
      <w:r w:rsidR="004B7DBB">
        <w:t xml:space="preserve"> from the </w:t>
      </w:r>
      <w:r w:rsidR="004B7DBB" w:rsidRPr="00572CD9">
        <w:t>Subcontractor</w:t>
      </w:r>
      <w:r w:rsidR="004B7DBB">
        <w:t xml:space="preserve">, </w:t>
      </w:r>
      <w:r w:rsidRPr="00572CD9">
        <w:t xml:space="preserve">the Contractor's Representative must within 14 days of receipt of </w:t>
      </w:r>
      <w:r w:rsidR="004B7DBB">
        <w:t>the</w:t>
      </w:r>
      <w:r w:rsidRPr="00572CD9">
        <w:t xml:space="preserve"> notice instruct the Subcontractor as to the course it must adopt insofar as the Subcontractor's Activities are affected by the change;</w:t>
      </w:r>
      <w:bookmarkEnd w:id="325"/>
      <w:r w:rsidR="004B7DBB">
        <w:t xml:space="preserve"> or</w:t>
      </w:r>
      <w:bookmarkEnd w:id="324"/>
    </w:p>
    <w:p w14:paraId="7F3CA7A2" w14:textId="275B1073" w:rsidR="004B7DBB" w:rsidRPr="00572CD9" w:rsidRDefault="004B7DBB" w:rsidP="00E55C40">
      <w:pPr>
        <w:pStyle w:val="DefenceHeading5"/>
      </w:pPr>
      <w:bookmarkStart w:id="326" w:name="_Ref73552701"/>
      <w:r>
        <w:t xml:space="preserve">the Contractor, then the </w:t>
      </w:r>
      <w:r w:rsidRPr="00777751">
        <w:t>Contractor’s Representative</w:t>
      </w:r>
      <w:r>
        <w:t xml:space="preserve"> must promptly give the Subcontractor notice in writing together with an instruction </w:t>
      </w:r>
      <w:r w:rsidRPr="00572CD9">
        <w:t>as to the course it must adopt insofar as the Subcontractor's Activities are affected by the change</w:t>
      </w:r>
      <w:r>
        <w:t>;</w:t>
      </w:r>
      <w:bookmarkEnd w:id="326"/>
    </w:p>
    <w:p w14:paraId="3B2C32EA" w14:textId="371FB537" w:rsidR="00C20860" w:rsidRPr="00572CD9" w:rsidRDefault="00C20860" w:rsidP="00E55C40">
      <w:pPr>
        <w:pStyle w:val="DefenceHeading4"/>
      </w:pPr>
      <w:bookmarkStart w:id="327" w:name="_Ref461452546"/>
      <w:r w:rsidRPr="00572CD9">
        <w:t xml:space="preserve">subject to </w:t>
      </w:r>
      <w:r w:rsidR="001172E9" w:rsidRPr="00572CD9">
        <w:t>sub</w:t>
      </w:r>
      <w:r w:rsidRPr="00572CD9">
        <w:t xml:space="preserve">paragraph </w:t>
      </w:r>
      <w:r w:rsidRPr="00572CD9">
        <w:fldChar w:fldCharType="begin"/>
      </w:r>
      <w:r w:rsidRPr="00572CD9">
        <w:instrText xml:space="preserve"> REF _Ref463438477 \r \h </w:instrText>
      </w:r>
      <w:r w:rsidRPr="00572CD9">
        <w:fldChar w:fldCharType="separate"/>
      </w:r>
      <w:r w:rsidR="000068A3">
        <w:t>(iii)</w:t>
      </w:r>
      <w:r w:rsidRPr="00572CD9">
        <w:fldChar w:fldCharType="end"/>
      </w:r>
      <w:r w:rsidRPr="00572CD9">
        <w:t>, the Subcontractor will be entitled to:</w:t>
      </w:r>
      <w:bookmarkEnd w:id="327"/>
    </w:p>
    <w:p w14:paraId="29AA00D8" w14:textId="502D11CB" w:rsidR="00C20860" w:rsidRPr="00572CD9" w:rsidRDefault="00C20860" w:rsidP="00E55C40">
      <w:pPr>
        <w:pStyle w:val="DefenceHeading5"/>
      </w:pPr>
      <w:bookmarkStart w:id="328" w:name="_Ref464037591"/>
      <w:r w:rsidRPr="00572CD9">
        <w:t xml:space="preserve">an extension of time to </w:t>
      </w:r>
      <w:r w:rsidR="004336EC" w:rsidRPr="00572CD9">
        <w:t xml:space="preserve">any relevant </w:t>
      </w:r>
      <w:r w:rsidRPr="00572CD9">
        <w:t>Date for Completion</w:t>
      </w:r>
      <w:r w:rsidR="004336EC" w:rsidRPr="00572CD9">
        <w:t xml:space="preserve"> where it is otherwise so entitled</w:t>
      </w:r>
      <w:r w:rsidRPr="00572CD9">
        <w:t xml:space="preserve"> under clause </w:t>
      </w:r>
      <w:r w:rsidR="00572CD9" w:rsidRPr="00572CD9">
        <w:fldChar w:fldCharType="begin"/>
      </w:r>
      <w:r w:rsidR="00572CD9" w:rsidRPr="00572CD9">
        <w:instrText xml:space="preserve"> REF _Ref101239722 \w \h </w:instrText>
      </w:r>
      <w:r w:rsidR="00572CD9" w:rsidRPr="00572CD9">
        <w:fldChar w:fldCharType="separate"/>
      </w:r>
      <w:r w:rsidR="000068A3">
        <w:t>9.5</w:t>
      </w:r>
      <w:r w:rsidR="00572CD9" w:rsidRPr="00572CD9">
        <w:fldChar w:fldCharType="end"/>
      </w:r>
      <w:r w:rsidRPr="00572CD9">
        <w:t>; and</w:t>
      </w:r>
      <w:bookmarkEnd w:id="328"/>
      <w:r w:rsidRPr="00572CD9">
        <w:t xml:space="preserve"> </w:t>
      </w:r>
    </w:p>
    <w:p w14:paraId="79EF1D08" w14:textId="3CAD1529" w:rsidR="00C20860" w:rsidRPr="00572CD9" w:rsidRDefault="00C20860" w:rsidP="00E55C40">
      <w:pPr>
        <w:pStyle w:val="DefenceHeading5"/>
      </w:pPr>
      <w:bookmarkStart w:id="329" w:name="_Ref464037608"/>
      <w:r w:rsidRPr="00572CD9">
        <w:t xml:space="preserve">have the Subcontract Price increased by the extra costs reasonably incurred by the Subcontractor after the giving of the notice under </w:t>
      </w:r>
      <w:r w:rsidR="001172E9" w:rsidRPr="00572CD9">
        <w:t>sub</w:t>
      </w:r>
      <w:r w:rsidRPr="00572CD9">
        <w:t xml:space="preserve">paragraph </w:t>
      </w:r>
      <w:r w:rsidRPr="00572CD9">
        <w:fldChar w:fldCharType="begin"/>
      </w:r>
      <w:r w:rsidRPr="00572CD9">
        <w:instrText xml:space="preserve"> REF _Ref461451953 \r \h </w:instrText>
      </w:r>
      <w:r w:rsidRPr="00572CD9">
        <w:fldChar w:fldCharType="separate"/>
      </w:r>
      <w:r w:rsidR="000068A3">
        <w:t>(</w:t>
      </w:r>
      <w:proofErr w:type="spellStart"/>
      <w:r w:rsidR="000068A3">
        <w:t>i</w:t>
      </w:r>
      <w:proofErr w:type="spellEnd"/>
      <w:r w:rsidR="000068A3">
        <w:t>)</w:t>
      </w:r>
      <w:r w:rsidRPr="00572CD9">
        <w:fldChar w:fldCharType="end"/>
      </w:r>
      <w:r w:rsidRPr="00572CD9">
        <w:t xml:space="preserve"> which arise directly from the change and the Contractor's Representative’s instruction under </w:t>
      </w:r>
      <w:r w:rsidR="001172E9" w:rsidRPr="00572CD9">
        <w:t>sub</w:t>
      </w:r>
      <w:r w:rsidRPr="00572CD9">
        <w:t>paragraph</w:t>
      </w:r>
      <w:r w:rsidR="008B6B96">
        <w:t>s</w:t>
      </w:r>
      <w:r w:rsidRPr="00572CD9">
        <w:t xml:space="preserve"> </w:t>
      </w:r>
      <w:r w:rsidRPr="00572CD9">
        <w:fldChar w:fldCharType="begin"/>
      </w:r>
      <w:r w:rsidRPr="00572CD9">
        <w:instrText xml:space="preserve"> REF _Ref461452483 \r \h </w:instrText>
      </w:r>
      <w:r w:rsidRPr="00572CD9">
        <w:fldChar w:fldCharType="separate"/>
      </w:r>
      <w:r w:rsidR="000068A3">
        <w:t>(</w:t>
      </w:r>
      <w:proofErr w:type="spellStart"/>
      <w:r w:rsidR="000068A3">
        <w:t>i</w:t>
      </w:r>
      <w:proofErr w:type="spellEnd"/>
      <w:r w:rsidR="000068A3">
        <w:t>)A</w:t>
      </w:r>
      <w:r w:rsidRPr="00572CD9">
        <w:fldChar w:fldCharType="end"/>
      </w:r>
      <w:r w:rsidR="00614A6B">
        <w:t xml:space="preserve"> or </w:t>
      </w:r>
      <w:r w:rsidR="00614A6B">
        <w:fldChar w:fldCharType="begin"/>
      </w:r>
      <w:r w:rsidR="00614A6B">
        <w:instrText xml:space="preserve"> REF _Ref73552701 \n \h </w:instrText>
      </w:r>
      <w:r w:rsidR="00614A6B">
        <w:fldChar w:fldCharType="separate"/>
      </w:r>
      <w:r w:rsidR="000068A3">
        <w:t>B</w:t>
      </w:r>
      <w:r w:rsidR="00614A6B">
        <w:fldChar w:fldCharType="end"/>
      </w:r>
      <w:r w:rsidRPr="00572CD9">
        <w:t xml:space="preserve">, </w:t>
      </w:r>
      <w:r w:rsidR="009A357D" w:rsidRPr="00572CD9">
        <w:t>valued</w:t>
      </w:r>
      <w:r w:rsidRPr="00572CD9">
        <w:t xml:space="preserve"> </w:t>
      </w:r>
      <w:r w:rsidR="009A357D" w:rsidRPr="00572CD9">
        <w:t>as a Variation</w:t>
      </w:r>
      <w:r w:rsidR="00E77BCE" w:rsidRPr="00572CD9">
        <w:t xml:space="preserve"> in accordance with clause </w:t>
      </w:r>
      <w:r w:rsidR="00E77BCE" w:rsidRPr="00572CD9">
        <w:fldChar w:fldCharType="begin"/>
      </w:r>
      <w:r w:rsidR="00E77BCE" w:rsidRPr="00572CD9">
        <w:instrText xml:space="preserve"> REF _Ref101579224 \r \h </w:instrText>
      </w:r>
      <w:r w:rsidR="00E77BCE" w:rsidRPr="00572CD9">
        <w:fldChar w:fldCharType="separate"/>
      </w:r>
      <w:r w:rsidR="000068A3">
        <w:t>10.3</w:t>
      </w:r>
      <w:r w:rsidR="00E77BCE" w:rsidRPr="00572CD9">
        <w:fldChar w:fldCharType="end"/>
      </w:r>
      <w:r w:rsidR="001172E9" w:rsidRPr="00572CD9">
        <w:t xml:space="preserve">. Such entitlement will be subject to the Subcontractor complying with clause </w:t>
      </w:r>
      <w:r w:rsidR="001172E9" w:rsidRPr="00572CD9">
        <w:fldChar w:fldCharType="begin"/>
      </w:r>
      <w:r w:rsidR="001172E9" w:rsidRPr="00572CD9">
        <w:instrText xml:space="preserve"> REF _Ref73893897 \r \h  \* MERGEFORMAT </w:instrText>
      </w:r>
      <w:r w:rsidR="001172E9" w:rsidRPr="00572CD9">
        <w:fldChar w:fldCharType="separate"/>
      </w:r>
      <w:r w:rsidR="000068A3">
        <w:t>12</w:t>
      </w:r>
      <w:r w:rsidR="001172E9" w:rsidRPr="00572CD9">
        <w:fldChar w:fldCharType="end"/>
      </w:r>
      <w:r w:rsidRPr="00572CD9">
        <w:t>; and</w:t>
      </w:r>
      <w:bookmarkStart w:id="330" w:name="_Ref462908907"/>
      <w:bookmarkEnd w:id="329"/>
    </w:p>
    <w:p w14:paraId="6539AF72" w14:textId="2C6EFE71" w:rsidR="00C20860" w:rsidRPr="00572CD9" w:rsidRDefault="00C20860" w:rsidP="00E55C40">
      <w:pPr>
        <w:pStyle w:val="DefenceHeading4"/>
      </w:pPr>
      <w:bookmarkStart w:id="331" w:name="_Ref463438477"/>
      <w:r w:rsidRPr="00572CD9">
        <w:t xml:space="preserve">the Subcontract Price will be decreased by any </w:t>
      </w:r>
      <w:r w:rsidR="00B64D55" w:rsidRPr="00572CD9">
        <w:t xml:space="preserve">saving </w:t>
      </w:r>
      <w:r w:rsidRPr="00572CD9">
        <w:t xml:space="preserve">made by the Subcontractor which arise directly from the change and the Contractor's Representative’s instruction under </w:t>
      </w:r>
      <w:r w:rsidR="009D527A">
        <w:t>sub</w:t>
      </w:r>
      <w:r w:rsidRPr="00572CD9">
        <w:t xml:space="preserve">paragraph </w:t>
      </w:r>
      <w:r w:rsidR="009D527A">
        <w:fldChar w:fldCharType="begin"/>
      </w:r>
      <w:r w:rsidR="009D527A">
        <w:instrText xml:space="preserve"> REF _Ref73558341 \n \h </w:instrText>
      </w:r>
      <w:r w:rsidR="009D527A">
        <w:fldChar w:fldCharType="separate"/>
      </w:r>
      <w:r w:rsidR="000068A3">
        <w:t>(</w:t>
      </w:r>
      <w:proofErr w:type="spellStart"/>
      <w:r w:rsidR="000068A3">
        <w:t>i</w:t>
      </w:r>
      <w:proofErr w:type="spellEnd"/>
      <w:r w:rsidR="000068A3">
        <w:t>)</w:t>
      </w:r>
      <w:r w:rsidR="009D527A">
        <w:fldChar w:fldCharType="end"/>
      </w:r>
      <w:r w:rsidRPr="00572CD9">
        <w:t xml:space="preserve">, </w:t>
      </w:r>
      <w:r w:rsidR="009A357D" w:rsidRPr="00572CD9">
        <w:t>valued</w:t>
      </w:r>
      <w:r w:rsidRPr="00572CD9">
        <w:t xml:space="preserve"> by the Contractor's Representative</w:t>
      </w:r>
      <w:r w:rsidR="009A357D" w:rsidRPr="00572CD9">
        <w:t xml:space="preserve"> as a Variation</w:t>
      </w:r>
      <w:r w:rsidR="00BE6A42">
        <w:t xml:space="preserve"> </w:t>
      </w:r>
      <w:r w:rsidR="00BE6A42" w:rsidRPr="00572CD9">
        <w:t xml:space="preserve">in accordance with clause </w:t>
      </w:r>
      <w:r w:rsidR="00BE6A42" w:rsidRPr="00572CD9">
        <w:fldChar w:fldCharType="begin"/>
      </w:r>
      <w:r w:rsidR="00BE6A42" w:rsidRPr="00572CD9">
        <w:instrText xml:space="preserve"> REF _Ref101579224 \r \h </w:instrText>
      </w:r>
      <w:r w:rsidR="00BE6A42" w:rsidRPr="00572CD9">
        <w:fldChar w:fldCharType="separate"/>
      </w:r>
      <w:r w:rsidR="000068A3">
        <w:t>10.3</w:t>
      </w:r>
      <w:r w:rsidR="00BE6A42" w:rsidRPr="00572CD9">
        <w:fldChar w:fldCharType="end"/>
      </w:r>
      <w:r w:rsidRPr="00572CD9">
        <w:t>.</w:t>
      </w:r>
      <w:bookmarkEnd w:id="330"/>
      <w:bookmarkEnd w:id="331"/>
      <w:r w:rsidRPr="00572CD9">
        <w:t xml:space="preserve"> </w:t>
      </w:r>
    </w:p>
    <w:p w14:paraId="710C85D9" w14:textId="50DF7FCD" w:rsidR="009F6383" w:rsidRPr="00572CD9" w:rsidRDefault="009F6383" w:rsidP="00E55C40">
      <w:pPr>
        <w:pStyle w:val="DefenceHeading3"/>
      </w:pPr>
      <w:bookmarkStart w:id="332" w:name="_Ref159935015"/>
      <w:r w:rsidRPr="00572CD9">
        <w:t xml:space="preserve">To the extent permitted by law, the Subcontractor will not be entitled to make (nor will the Contractor be liable upon) any claim (whether under the </w:t>
      </w:r>
      <w:r w:rsidR="003305E6" w:rsidRPr="00572CD9">
        <w:t xml:space="preserve">Subcontract </w:t>
      </w:r>
      <w:r w:rsidRPr="00572CD9">
        <w:t xml:space="preserve">or otherwise at law or in equity) arising out of or in connection with </w:t>
      </w:r>
      <w:r w:rsidRPr="00572CD9">
        <w:rPr>
          <w:iCs/>
        </w:rPr>
        <w:t xml:space="preserve">the change </w:t>
      </w:r>
      <w:r w:rsidR="004B7DBB">
        <w:rPr>
          <w:iCs/>
        </w:rPr>
        <w:t xml:space="preserve">or </w:t>
      </w:r>
      <w:r w:rsidRPr="00572CD9">
        <w:t xml:space="preserve">the Contractor's Representative’s instruction under paragraph </w:t>
      </w:r>
      <w:r w:rsidR="009D527A">
        <w:fldChar w:fldCharType="begin"/>
      </w:r>
      <w:r w:rsidR="009D527A">
        <w:instrText xml:space="preserve"> REF _Ref73558341 \r \h </w:instrText>
      </w:r>
      <w:r w:rsidR="009D527A">
        <w:fldChar w:fldCharType="separate"/>
      </w:r>
      <w:r w:rsidR="000068A3">
        <w:t>(b)(</w:t>
      </w:r>
      <w:proofErr w:type="spellStart"/>
      <w:r w:rsidR="000068A3">
        <w:t>i</w:t>
      </w:r>
      <w:proofErr w:type="spellEnd"/>
      <w:r w:rsidR="000068A3">
        <w:t>)</w:t>
      </w:r>
      <w:r w:rsidR="009D527A">
        <w:fldChar w:fldCharType="end"/>
      </w:r>
      <w:r w:rsidRPr="00572CD9">
        <w:t>, other than under paragraph</w:t>
      </w:r>
      <w:r w:rsidR="0078253A" w:rsidRPr="00572CD9">
        <w:t>s</w:t>
      </w:r>
      <w:r w:rsidRPr="00572CD9">
        <w:t xml:space="preserve"> </w:t>
      </w:r>
      <w:r w:rsidRPr="00572CD9">
        <w:fldChar w:fldCharType="begin"/>
      </w:r>
      <w:r w:rsidRPr="00572CD9">
        <w:instrText xml:space="preserve"> REF _Ref464037591 \r \h </w:instrText>
      </w:r>
      <w:r w:rsidRPr="00572CD9">
        <w:fldChar w:fldCharType="separate"/>
      </w:r>
      <w:r w:rsidR="000068A3">
        <w:t>(b)(ii)A</w:t>
      </w:r>
      <w:r w:rsidRPr="00572CD9">
        <w:fldChar w:fldCharType="end"/>
      </w:r>
      <w:r w:rsidR="0078253A" w:rsidRPr="00572CD9">
        <w:t xml:space="preserve"> and </w:t>
      </w:r>
      <w:r w:rsidR="00362EAE" w:rsidRPr="00572CD9">
        <w:fldChar w:fldCharType="begin"/>
      </w:r>
      <w:r w:rsidR="00362EAE" w:rsidRPr="00572CD9">
        <w:instrText xml:space="preserve"> REF _Ref464037608 \n \h </w:instrText>
      </w:r>
      <w:r w:rsidR="00362EAE" w:rsidRPr="00572CD9">
        <w:fldChar w:fldCharType="separate"/>
      </w:r>
      <w:r w:rsidR="000068A3">
        <w:t>B</w:t>
      </w:r>
      <w:r w:rsidR="00362EAE" w:rsidRPr="00572CD9">
        <w:fldChar w:fldCharType="end"/>
      </w:r>
      <w:r w:rsidRPr="00572CD9">
        <w:t>.</w:t>
      </w:r>
      <w:bookmarkEnd w:id="332"/>
      <w:r w:rsidRPr="00572CD9">
        <w:t xml:space="preserve"> </w:t>
      </w:r>
    </w:p>
    <w:p w14:paraId="0877C315" w14:textId="77777777" w:rsidR="00285A98" w:rsidRPr="00572CD9" w:rsidRDefault="00285A98" w:rsidP="00D84400">
      <w:pPr>
        <w:pStyle w:val="DefenceHeading2"/>
      </w:pPr>
      <w:bookmarkStart w:id="333" w:name="_Toc464498050"/>
      <w:bookmarkStart w:id="334" w:name="_Ref100628093"/>
      <w:bookmarkStart w:id="335" w:name="_Toc170661729"/>
      <w:bookmarkEnd w:id="333"/>
      <w:r w:rsidRPr="00572CD9">
        <w:t>Subcontracting</w:t>
      </w:r>
      <w:bookmarkEnd w:id="334"/>
      <w:bookmarkEnd w:id="335"/>
    </w:p>
    <w:p w14:paraId="7583A9CF" w14:textId="77777777" w:rsidR="00285A98" w:rsidRPr="00572CD9" w:rsidRDefault="00285A98" w:rsidP="00F24A2B">
      <w:pPr>
        <w:pStyle w:val="DefenceHeading3"/>
      </w:pPr>
      <w:bookmarkStart w:id="336" w:name="_Ref74030198"/>
      <w:r w:rsidRPr="00572CD9">
        <w:t xml:space="preserve">No part of the </w:t>
      </w:r>
      <w:r w:rsidR="00CA7884" w:rsidRPr="00572CD9">
        <w:t>Subcontractor's Activities</w:t>
      </w:r>
      <w:r w:rsidRPr="00572CD9">
        <w:t xml:space="preserve"> may be subcontracted without the prior written approval of the </w:t>
      </w:r>
      <w:r w:rsidR="00A46C28" w:rsidRPr="00572CD9">
        <w:t>Contractor's Representative</w:t>
      </w:r>
      <w:r w:rsidRPr="00572CD9">
        <w:t>.</w:t>
      </w:r>
      <w:bookmarkEnd w:id="336"/>
    </w:p>
    <w:p w14:paraId="57165858" w14:textId="06E4752C" w:rsidR="00BC11EB" w:rsidRPr="00572CD9" w:rsidRDefault="00BC11EB" w:rsidP="00F24A2B">
      <w:pPr>
        <w:pStyle w:val="DefenceHeading3"/>
      </w:pPr>
      <w:r w:rsidRPr="00572CD9">
        <w:t xml:space="preserve">Where the </w:t>
      </w:r>
      <w:r w:rsidR="00BD61E7" w:rsidRPr="00572CD9">
        <w:t>Subcontractor</w:t>
      </w:r>
      <w:r w:rsidRPr="00572CD9">
        <w:t xml:space="preserve"> receives approval in accordance with paragraph </w:t>
      </w:r>
      <w:r w:rsidRPr="00572CD9">
        <w:fldChar w:fldCharType="begin"/>
      </w:r>
      <w:r w:rsidRPr="00572CD9">
        <w:instrText xml:space="preserve"> REF _Ref74030198 \r \h </w:instrText>
      </w:r>
      <w:r w:rsidR="00D84400" w:rsidRPr="00572CD9">
        <w:instrText xml:space="preserve"> \* MERGEFORMAT </w:instrText>
      </w:r>
      <w:r w:rsidRPr="00572CD9">
        <w:fldChar w:fldCharType="separate"/>
      </w:r>
      <w:r w:rsidR="000068A3">
        <w:t>(a)</w:t>
      </w:r>
      <w:r w:rsidRPr="00572CD9">
        <w:fldChar w:fldCharType="end"/>
      </w:r>
      <w:r w:rsidRPr="00572CD9">
        <w:t xml:space="preserve"> or where Provisional Sum Work is to be performed under clause </w:t>
      </w:r>
      <w:r w:rsidRPr="00572CD9">
        <w:fldChar w:fldCharType="begin"/>
      </w:r>
      <w:r w:rsidRPr="00572CD9">
        <w:instrText xml:space="preserve"> REF _Ref74030218 \r \h </w:instrText>
      </w:r>
      <w:r w:rsidR="00D84400" w:rsidRPr="00572CD9">
        <w:instrText xml:space="preserve"> \* MERGEFORMAT </w:instrText>
      </w:r>
      <w:r w:rsidRPr="00572CD9">
        <w:fldChar w:fldCharType="separate"/>
      </w:r>
      <w:r w:rsidR="000068A3">
        <w:t>7.5</w:t>
      </w:r>
      <w:r w:rsidRPr="00572CD9">
        <w:fldChar w:fldCharType="end"/>
      </w:r>
      <w:r w:rsidRPr="00572CD9">
        <w:t xml:space="preserve">, it must ensure that each </w:t>
      </w:r>
      <w:proofErr w:type="spellStart"/>
      <w:r w:rsidRPr="00572CD9">
        <w:t>subsubcontract</w:t>
      </w:r>
      <w:proofErr w:type="spellEnd"/>
      <w:r w:rsidRPr="00572CD9">
        <w:t xml:space="preserve"> contains provisions as required by </w:t>
      </w:r>
      <w:r w:rsidR="006D418A" w:rsidRPr="00572CD9">
        <w:t xml:space="preserve">the </w:t>
      </w:r>
      <w:r w:rsidR="00CF6F55" w:rsidRPr="00572CD9">
        <w:t>Subcontract</w:t>
      </w:r>
      <w:r w:rsidRPr="00572CD9">
        <w:t>.</w:t>
      </w:r>
    </w:p>
    <w:p w14:paraId="0F480269" w14:textId="77777777" w:rsidR="00285A98" w:rsidRPr="00572CD9" w:rsidRDefault="00285A98" w:rsidP="00F24A2B">
      <w:pPr>
        <w:pStyle w:val="DefenceHeading3"/>
      </w:pPr>
      <w:r w:rsidRPr="00572CD9">
        <w:t xml:space="preserve">The </w:t>
      </w:r>
      <w:r w:rsidR="00BD61E7" w:rsidRPr="00572CD9">
        <w:t>Subcontractor</w:t>
      </w:r>
      <w:r w:rsidRPr="00572CD9">
        <w:t xml:space="preserve"> remains fully responsible for the </w:t>
      </w:r>
      <w:r w:rsidR="00CA7884" w:rsidRPr="00572CD9">
        <w:t>Subcontractor's Activities</w:t>
      </w:r>
      <w:r w:rsidRPr="00572CD9">
        <w:t xml:space="preserve"> notwithstanding the </w:t>
      </w:r>
      <w:r w:rsidR="00BD61E7" w:rsidRPr="00572CD9">
        <w:t>Subcontractor</w:t>
      </w:r>
      <w:r w:rsidRPr="00572CD9">
        <w:t xml:space="preserve"> has subcontracted the performance of any part of the </w:t>
      </w:r>
      <w:r w:rsidR="00CA7884" w:rsidRPr="00572CD9">
        <w:t>Subcontractor's Activities</w:t>
      </w:r>
      <w:r w:rsidRPr="00572CD9">
        <w:t>.</w:t>
      </w:r>
    </w:p>
    <w:p w14:paraId="589132D6" w14:textId="77777777" w:rsidR="00285A98" w:rsidRPr="00572CD9" w:rsidRDefault="00285A98" w:rsidP="00F24A2B">
      <w:pPr>
        <w:pStyle w:val="DefenceHeading3"/>
      </w:pPr>
      <w:bookmarkStart w:id="337" w:name="_Ref126994690"/>
      <w:r w:rsidRPr="00572CD9">
        <w:t xml:space="preserve">The </w:t>
      </w:r>
      <w:r w:rsidR="00BD61E7" w:rsidRPr="00572CD9">
        <w:t>Subcontractor</w:t>
      </w:r>
      <w:r w:rsidRPr="00572CD9">
        <w:t xml:space="preserve"> must, prior to </w:t>
      </w:r>
      <w:r w:rsidR="009C735A" w:rsidRPr="00572CD9">
        <w:t>Completion</w:t>
      </w:r>
      <w:r w:rsidRPr="00572CD9">
        <w:t xml:space="preserve">, procure and provide the </w:t>
      </w:r>
      <w:r w:rsidR="00AB778B" w:rsidRPr="00572CD9">
        <w:t>Contractor</w:t>
      </w:r>
      <w:r w:rsidRPr="00572CD9">
        <w:t xml:space="preserve"> with </w:t>
      </w:r>
      <w:r w:rsidR="00EA6852" w:rsidRPr="00572CD9">
        <w:t xml:space="preserve">the </w:t>
      </w:r>
      <w:r w:rsidRPr="00572CD9">
        <w:t xml:space="preserve">warranties </w:t>
      </w:r>
      <w:r w:rsidR="00FB21F8" w:rsidRPr="00572CD9">
        <w:t xml:space="preserve">specified </w:t>
      </w:r>
      <w:r w:rsidRPr="00572CD9">
        <w:t xml:space="preserve">in the </w:t>
      </w:r>
      <w:r w:rsidR="00CF6F55" w:rsidRPr="00572CD9">
        <w:t>Subcontract Particulars</w:t>
      </w:r>
      <w:r w:rsidRPr="00572CD9">
        <w:t xml:space="preserve"> from the relevant </w:t>
      </w:r>
      <w:proofErr w:type="spellStart"/>
      <w:r w:rsidRPr="00572CD9">
        <w:t>subsubcontractor</w:t>
      </w:r>
      <w:proofErr w:type="spellEnd"/>
      <w:r w:rsidRPr="00572CD9">
        <w:t>. These warranties must be in</w:t>
      </w:r>
      <w:r w:rsidR="000D2361" w:rsidRPr="00572CD9">
        <w:t xml:space="preserve"> favour of the </w:t>
      </w:r>
      <w:r w:rsidR="002816FF" w:rsidRPr="00572CD9">
        <w:t>Commonwealth</w:t>
      </w:r>
      <w:r w:rsidR="000D2361" w:rsidRPr="00572CD9">
        <w:t xml:space="preserve"> and the </w:t>
      </w:r>
      <w:r w:rsidR="00AB778B" w:rsidRPr="00572CD9">
        <w:t>Contractor</w:t>
      </w:r>
      <w:r w:rsidR="000D2361" w:rsidRPr="00572CD9">
        <w:t xml:space="preserve"> and in the form </w:t>
      </w:r>
      <w:r w:rsidR="007070B6" w:rsidRPr="00572CD9">
        <w:t xml:space="preserve">of the Collateral </w:t>
      </w:r>
      <w:r w:rsidRPr="00572CD9">
        <w:t>Warranty</w:t>
      </w:r>
      <w:r w:rsidR="007C5508" w:rsidRPr="00572CD9">
        <w:t xml:space="preserve"> and for the minimum warranty period </w:t>
      </w:r>
      <w:r w:rsidR="00DE4E8F" w:rsidRPr="00572CD9">
        <w:t>s</w:t>
      </w:r>
      <w:r w:rsidR="007C5508" w:rsidRPr="00572CD9">
        <w:t xml:space="preserve">tated in the </w:t>
      </w:r>
      <w:r w:rsidR="00DE4E8F" w:rsidRPr="00572CD9">
        <w:t>Subc</w:t>
      </w:r>
      <w:r w:rsidR="007C5508" w:rsidRPr="00572CD9">
        <w:t>ontract Particulars</w:t>
      </w:r>
      <w:r w:rsidRPr="00572CD9">
        <w:t>.</w:t>
      </w:r>
      <w:bookmarkEnd w:id="337"/>
      <w:r w:rsidRPr="00572CD9">
        <w:t xml:space="preserve"> </w:t>
      </w:r>
    </w:p>
    <w:p w14:paraId="55581A87" w14:textId="77777777" w:rsidR="000F52B9" w:rsidRPr="00572CD9" w:rsidRDefault="000F52B9" w:rsidP="00F24A2B">
      <w:pPr>
        <w:pStyle w:val="DefenceIndent"/>
      </w:pPr>
      <w:r w:rsidRPr="00572CD9">
        <w:t xml:space="preserve">No </w:t>
      </w:r>
      <w:r w:rsidR="00ED4D9D" w:rsidRPr="00572CD9">
        <w:t>Collateral Warranty</w:t>
      </w:r>
      <w:r w:rsidRPr="00572CD9">
        <w:t xml:space="preserve"> will be construed in any way to modify or limit any of the rights, powers or remedies of the </w:t>
      </w:r>
      <w:r w:rsidR="002816FF" w:rsidRPr="00572CD9">
        <w:t>Commonwealth</w:t>
      </w:r>
      <w:r w:rsidR="000D2361" w:rsidRPr="00572CD9">
        <w:t xml:space="preserve"> </w:t>
      </w:r>
      <w:r w:rsidRPr="00572CD9">
        <w:t xml:space="preserve">or the </w:t>
      </w:r>
      <w:r w:rsidR="00AB778B" w:rsidRPr="00572CD9">
        <w:t>Contractor</w:t>
      </w:r>
      <w:r w:rsidR="000D2361" w:rsidRPr="00572CD9">
        <w:t xml:space="preserve"> </w:t>
      </w:r>
      <w:r w:rsidRPr="00572CD9">
        <w:t xml:space="preserve">against the </w:t>
      </w:r>
      <w:r w:rsidR="00AB778B" w:rsidRPr="00572CD9">
        <w:t>Contractor</w:t>
      </w:r>
      <w:r w:rsidR="000D2361" w:rsidRPr="00572CD9">
        <w:t xml:space="preserve"> or the </w:t>
      </w:r>
      <w:r w:rsidR="00BD61E7" w:rsidRPr="00572CD9">
        <w:t>Subcontractor</w:t>
      </w:r>
      <w:r w:rsidRPr="00572CD9">
        <w:t xml:space="preserve"> </w:t>
      </w:r>
      <w:r w:rsidR="000D2361" w:rsidRPr="00572CD9">
        <w:t xml:space="preserve">(as the case may be) </w:t>
      </w:r>
      <w:r w:rsidRPr="00572CD9">
        <w:t xml:space="preserve">under the </w:t>
      </w:r>
      <w:r w:rsidR="00CF6F55" w:rsidRPr="00572CD9">
        <w:t>Subcontract</w:t>
      </w:r>
      <w:r w:rsidRPr="00572CD9">
        <w:t xml:space="preserve"> or otherwise</w:t>
      </w:r>
      <w:r w:rsidR="006D418A" w:rsidRPr="00572CD9">
        <w:t xml:space="preserve"> at law or in equity</w:t>
      </w:r>
      <w:r w:rsidRPr="00572CD9">
        <w:t xml:space="preserve">. </w:t>
      </w:r>
    </w:p>
    <w:p w14:paraId="2FFE7E44" w14:textId="77777777" w:rsidR="00747257" w:rsidRPr="00572CD9" w:rsidRDefault="00747257" w:rsidP="00F24A2B">
      <w:pPr>
        <w:pStyle w:val="DefenceIndent"/>
      </w:pPr>
      <w:r w:rsidRPr="00572CD9">
        <w:t xml:space="preserve">If the </w:t>
      </w:r>
      <w:r w:rsidR="00BD61E7" w:rsidRPr="00572CD9">
        <w:t>Subcontractor</w:t>
      </w:r>
      <w:r w:rsidRPr="00572CD9">
        <w:t xml:space="preserve"> is unable to or fails for any reason to provide any Collateral Warranty required by </w:t>
      </w:r>
      <w:r w:rsidR="006D418A" w:rsidRPr="00572CD9">
        <w:t xml:space="preserve">the </w:t>
      </w:r>
      <w:r w:rsidR="00CF6F55" w:rsidRPr="00572CD9">
        <w:t>Subcontract</w:t>
      </w:r>
      <w:r w:rsidRPr="00572CD9">
        <w:t>:</w:t>
      </w:r>
    </w:p>
    <w:p w14:paraId="513ECCA5" w14:textId="77777777" w:rsidR="00747257" w:rsidRPr="00572CD9" w:rsidRDefault="004E7FCD" w:rsidP="007A5B5D">
      <w:pPr>
        <w:pStyle w:val="DefenceHeading4"/>
      </w:pPr>
      <w:r w:rsidRPr="00572CD9">
        <w:t xml:space="preserve">the </w:t>
      </w:r>
      <w:r w:rsidR="00BD61E7" w:rsidRPr="00572CD9">
        <w:t>Subcontractor</w:t>
      </w:r>
      <w:r w:rsidRPr="00572CD9">
        <w:t xml:space="preserve"> is deemed to have provided the Collateral Warranty itself on like terms;</w:t>
      </w:r>
    </w:p>
    <w:p w14:paraId="713DBCE4" w14:textId="77777777" w:rsidR="004E7FCD" w:rsidRPr="00572CD9" w:rsidRDefault="004E7FCD" w:rsidP="007A5B5D">
      <w:pPr>
        <w:pStyle w:val="DefenceHeading4"/>
      </w:pPr>
      <w:bookmarkStart w:id="338" w:name="_Ref459893339"/>
      <w:r w:rsidRPr="00572CD9">
        <w:lastRenderedPageBreak/>
        <w:t xml:space="preserve">the </w:t>
      </w:r>
      <w:r w:rsidR="002816FF" w:rsidRPr="00572CD9">
        <w:t>Commonwealth</w:t>
      </w:r>
      <w:r w:rsidR="000D2361" w:rsidRPr="00572CD9">
        <w:t xml:space="preserve"> or the </w:t>
      </w:r>
      <w:r w:rsidR="00AB778B" w:rsidRPr="00572CD9">
        <w:t>Contractor</w:t>
      </w:r>
      <w:r w:rsidRPr="00572CD9">
        <w:t xml:space="preserve"> </w:t>
      </w:r>
      <w:r w:rsidR="000D2361" w:rsidRPr="00572CD9">
        <w:t xml:space="preserve">(as the case may be) </w:t>
      </w:r>
      <w:r w:rsidRPr="00572CD9">
        <w:t xml:space="preserve">will be entitled to elect to take an assignment of all the right, title and interest in the Subcontractor's rights against the </w:t>
      </w:r>
      <w:proofErr w:type="spellStart"/>
      <w:r w:rsidR="000D2361" w:rsidRPr="00572CD9">
        <w:t>sub</w:t>
      </w:r>
      <w:r w:rsidRPr="00572CD9">
        <w:t>subcontractor</w:t>
      </w:r>
      <w:proofErr w:type="spellEnd"/>
      <w:r w:rsidRPr="00572CD9">
        <w:t xml:space="preserve"> in relation to the </w:t>
      </w:r>
      <w:r w:rsidR="00CA7884" w:rsidRPr="00572CD9">
        <w:t>Subcontractor's Activities</w:t>
      </w:r>
      <w:r w:rsidRPr="00572CD9">
        <w:t>; and</w:t>
      </w:r>
      <w:bookmarkEnd w:id="338"/>
    </w:p>
    <w:p w14:paraId="688466B2" w14:textId="2C17E725" w:rsidR="004E7FCD" w:rsidRPr="00572CD9" w:rsidRDefault="004E7FCD" w:rsidP="007A5B5D">
      <w:pPr>
        <w:pStyle w:val="DefenceHeading4"/>
      </w:pPr>
      <w:r w:rsidRPr="00572CD9">
        <w:t xml:space="preserve">for the purposes of subparagraph </w:t>
      </w:r>
      <w:r w:rsidR="00AE59A6" w:rsidRPr="00572CD9">
        <w:fldChar w:fldCharType="begin"/>
      </w:r>
      <w:r w:rsidR="00AE59A6" w:rsidRPr="00572CD9">
        <w:instrText xml:space="preserve"> REF _Ref459893339 \n \h </w:instrText>
      </w:r>
      <w:r w:rsidR="00D84400" w:rsidRPr="00572CD9">
        <w:instrText xml:space="preserve"> \* MERGEFORMAT </w:instrText>
      </w:r>
      <w:r w:rsidR="00AE59A6" w:rsidRPr="00572CD9">
        <w:fldChar w:fldCharType="separate"/>
      </w:r>
      <w:r w:rsidR="000068A3">
        <w:t>(ii)</w:t>
      </w:r>
      <w:r w:rsidR="00AE59A6" w:rsidRPr="00572CD9">
        <w:fldChar w:fldCharType="end"/>
      </w:r>
      <w:r w:rsidRPr="00572CD9">
        <w:t xml:space="preserve">, the </w:t>
      </w:r>
      <w:r w:rsidR="00BD61E7" w:rsidRPr="00572CD9">
        <w:t>Subcontractor</w:t>
      </w:r>
      <w:r w:rsidRPr="00572CD9">
        <w:t xml:space="preserve"> irrevocably appoints the </w:t>
      </w:r>
      <w:r w:rsidR="00AB778B" w:rsidRPr="00572CD9">
        <w:t>Contractor</w:t>
      </w:r>
      <w:r w:rsidRPr="00572CD9">
        <w:t xml:space="preserve"> as its lawful attorney to execute any instrument necessary to give effect to the assignment.</w:t>
      </w:r>
    </w:p>
    <w:p w14:paraId="3A649BD9" w14:textId="47E8B947" w:rsidR="004E7FCD" w:rsidRPr="00572CD9" w:rsidRDefault="004E7FCD" w:rsidP="00F24A2B">
      <w:pPr>
        <w:pStyle w:val="DefenceIndent"/>
      </w:pPr>
      <w:r w:rsidRPr="00572CD9">
        <w:t xml:space="preserve">No assignment under </w:t>
      </w:r>
      <w:r w:rsidR="00362EAE" w:rsidRPr="00572CD9">
        <w:t xml:space="preserve">this clause </w:t>
      </w:r>
      <w:r w:rsidR="00362EAE" w:rsidRPr="00572CD9">
        <w:fldChar w:fldCharType="begin"/>
      </w:r>
      <w:r w:rsidR="00362EAE" w:rsidRPr="00572CD9">
        <w:instrText xml:space="preserve"> REF _Ref100628093 \n \h </w:instrText>
      </w:r>
      <w:r w:rsidR="00362EAE" w:rsidRPr="00572CD9">
        <w:fldChar w:fldCharType="separate"/>
      </w:r>
      <w:r w:rsidR="000068A3">
        <w:t>7.4</w:t>
      </w:r>
      <w:r w:rsidR="00362EAE" w:rsidRPr="00572CD9">
        <w:fldChar w:fldCharType="end"/>
      </w:r>
      <w:r w:rsidR="00F1210D" w:rsidRPr="00572CD9">
        <w:t xml:space="preserve"> </w:t>
      </w:r>
      <w:r w:rsidRPr="00572CD9">
        <w:t xml:space="preserve">will be construed in any way to modify or limit any of the </w:t>
      </w:r>
      <w:r w:rsidR="00D202A6" w:rsidRPr="00572CD9">
        <w:t>rights, powers</w:t>
      </w:r>
      <w:r w:rsidRPr="00572CD9">
        <w:t xml:space="preserve"> or remedies of the </w:t>
      </w:r>
      <w:r w:rsidR="0086469B" w:rsidRPr="00572CD9">
        <w:t xml:space="preserve">Commonwealth or the </w:t>
      </w:r>
      <w:r w:rsidR="00AB778B" w:rsidRPr="00572CD9">
        <w:t>Contractor</w:t>
      </w:r>
      <w:r w:rsidR="0086469B" w:rsidRPr="00572CD9">
        <w:t xml:space="preserve"> </w:t>
      </w:r>
      <w:r w:rsidRPr="00572CD9">
        <w:t xml:space="preserve">against the </w:t>
      </w:r>
      <w:r w:rsidR="00BD61E7" w:rsidRPr="00572CD9">
        <w:t>Subcontractor</w:t>
      </w:r>
      <w:r w:rsidRPr="00572CD9">
        <w:t xml:space="preserve"> </w:t>
      </w:r>
      <w:r w:rsidR="0086469B" w:rsidRPr="00572CD9">
        <w:t xml:space="preserve">or the </w:t>
      </w:r>
      <w:proofErr w:type="spellStart"/>
      <w:r w:rsidR="0086469B" w:rsidRPr="00572CD9">
        <w:t>subsubcontractor</w:t>
      </w:r>
      <w:proofErr w:type="spellEnd"/>
      <w:r w:rsidR="0086469B" w:rsidRPr="00572CD9">
        <w:t xml:space="preserve"> </w:t>
      </w:r>
      <w:r w:rsidRPr="00572CD9">
        <w:t xml:space="preserve">under the </w:t>
      </w:r>
      <w:r w:rsidR="00CF6F55" w:rsidRPr="00572CD9">
        <w:t>Subcontract</w:t>
      </w:r>
      <w:r w:rsidRPr="00572CD9">
        <w:t xml:space="preserve"> or otherwise</w:t>
      </w:r>
      <w:r w:rsidR="006D418A" w:rsidRPr="00572CD9">
        <w:t xml:space="preserve"> at law or in equity</w:t>
      </w:r>
      <w:r w:rsidRPr="00572CD9">
        <w:t>.</w:t>
      </w:r>
    </w:p>
    <w:p w14:paraId="40BB9DDD" w14:textId="77777777" w:rsidR="006B662C" w:rsidRPr="00572CD9" w:rsidRDefault="006B662C" w:rsidP="006B662C">
      <w:pPr>
        <w:pStyle w:val="DefenceHeading3"/>
      </w:pPr>
      <w:bookmarkStart w:id="339" w:name="_Ref458527856"/>
      <w:r w:rsidRPr="00572CD9">
        <w:t>The Subcontractor must, if requested by the Contractor's Representative:</w:t>
      </w:r>
      <w:bookmarkEnd w:id="339"/>
    </w:p>
    <w:p w14:paraId="78A3EC71" w14:textId="77777777" w:rsidR="006B662C" w:rsidRPr="00572CD9" w:rsidRDefault="006B662C" w:rsidP="007A5B5D">
      <w:pPr>
        <w:pStyle w:val="DefenceHeading4"/>
      </w:pPr>
      <w:r w:rsidRPr="00572CD9">
        <w:t>execute;</w:t>
      </w:r>
    </w:p>
    <w:p w14:paraId="43B29DFE" w14:textId="77777777" w:rsidR="006B662C" w:rsidRPr="00572CD9" w:rsidRDefault="006B662C" w:rsidP="007A5B5D">
      <w:pPr>
        <w:pStyle w:val="DefenceHeading4"/>
      </w:pPr>
      <w:r w:rsidRPr="00572CD9">
        <w:t xml:space="preserve">procure the relevant </w:t>
      </w:r>
      <w:proofErr w:type="spellStart"/>
      <w:r w:rsidRPr="00572CD9">
        <w:t>subsubcontractor</w:t>
      </w:r>
      <w:proofErr w:type="spellEnd"/>
      <w:r w:rsidRPr="00572CD9">
        <w:t xml:space="preserve"> to execute; and</w:t>
      </w:r>
    </w:p>
    <w:p w14:paraId="3663E554" w14:textId="77777777" w:rsidR="006B662C" w:rsidRPr="00572CD9" w:rsidRDefault="006B662C" w:rsidP="007A5B5D">
      <w:pPr>
        <w:pStyle w:val="DefenceHeading4"/>
      </w:pPr>
      <w:r w:rsidRPr="00572CD9">
        <w:t>deliver to the Contractor's Representative,</w:t>
      </w:r>
    </w:p>
    <w:p w14:paraId="31618901" w14:textId="3D7577EB" w:rsidR="006B662C" w:rsidRPr="00572CD9" w:rsidRDefault="006B662C" w:rsidP="007668D7">
      <w:pPr>
        <w:pStyle w:val="DefenceIndent"/>
      </w:pPr>
      <w:r w:rsidRPr="00572CD9">
        <w:t xml:space="preserve">a </w:t>
      </w:r>
      <w:proofErr w:type="spellStart"/>
      <w:r w:rsidRPr="00572CD9">
        <w:t>Subsubcontractor</w:t>
      </w:r>
      <w:proofErr w:type="spellEnd"/>
      <w:r w:rsidRPr="00572CD9">
        <w:t xml:space="preserve"> Deed of Covenant or </w:t>
      </w:r>
      <w:r w:rsidR="00E46179" w:rsidRPr="00572CD9">
        <w:t>Consultant Deed of Covenant</w:t>
      </w:r>
      <w:r w:rsidRPr="00572CD9">
        <w:t xml:space="preserve"> (as the case may be), duly completed with all relevant particulars, as a condition precedent to seeking the prior written approval of the Contractor's Representative under paragraph </w:t>
      </w:r>
      <w:r w:rsidRPr="00572CD9">
        <w:fldChar w:fldCharType="begin"/>
      </w:r>
      <w:r w:rsidRPr="00572CD9">
        <w:instrText xml:space="preserve"> REF _Ref74030198 \r \h  \* MERGEFORMAT </w:instrText>
      </w:r>
      <w:r w:rsidRPr="00572CD9">
        <w:fldChar w:fldCharType="separate"/>
      </w:r>
      <w:r w:rsidR="000068A3">
        <w:t>(a)</w:t>
      </w:r>
      <w:r w:rsidRPr="00572CD9">
        <w:fldChar w:fldCharType="end"/>
      </w:r>
      <w:r w:rsidRPr="00572CD9">
        <w:t>.</w:t>
      </w:r>
    </w:p>
    <w:p w14:paraId="05D1BBC4" w14:textId="77777777" w:rsidR="006B662C" w:rsidRPr="00572CD9" w:rsidRDefault="006B662C" w:rsidP="00F24A2B">
      <w:pPr>
        <w:pStyle w:val="DefenceIndent"/>
      </w:pPr>
      <w:r w:rsidRPr="00572CD9">
        <w:t xml:space="preserve">No </w:t>
      </w:r>
      <w:proofErr w:type="spellStart"/>
      <w:r w:rsidRPr="00572CD9">
        <w:t>Subsubcontractor</w:t>
      </w:r>
      <w:proofErr w:type="spellEnd"/>
      <w:r w:rsidRPr="00572CD9">
        <w:t xml:space="preserve"> Deed of Covenant or </w:t>
      </w:r>
      <w:r w:rsidR="006213B5" w:rsidRPr="00572CD9">
        <w:t>Consultant Deed of Covenant</w:t>
      </w:r>
      <w:r w:rsidRPr="00572CD9">
        <w:t xml:space="preserve"> will be construed in any way to modify or limit any of the rights, powers or remedies of the Contractor against the Subcontractor whether under the Subcontract or otherwise.</w:t>
      </w:r>
    </w:p>
    <w:p w14:paraId="5A1CFDDB" w14:textId="77777777" w:rsidR="00285A98" w:rsidRPr="00572CD9" w:rsidRDefault="00285A98" w:rsidP="00D84400">
      <w:pPr>
        <w:pStyle w:val="DefenceHeading2"/>
      </w:pPr>
      <w:bookmarkStart w:id="340" w:name="_Toc464498057"/>
      <w:bookmarkStart w:id="341" w:name="_Ref74030218"/>
      <w:bookmarkStart w:id="342" w:name="_Toc170661730"/>
      <w:bookmarkEnd w:id="340"/>
      <w:r w:rsidRPr="00572CD9">
        <w:t>Provisional Sum Work</w:t>
      </w:r>
      <w:bookmarkEnd w:id="341"/>
      <w:bookmarkEnd w:id="342"/>
    </w:p>
    <w:p w14:paraId="2543A87B" w14:textId="77777777" w:rsidR="00285A98" w:rsidRPr="00572CD9" w:rsidRDefault="00285A98" w:rsidP="00E55C40">
      <w:pPr>
        <w:pStyle w:val="DefenceHeading3"/>
      </w:pPr>
      <w:r w:rsidRPr="00572CD9">
        <w:t xml:space="preserve">Provisional Sum Work must be performed under </w:t>
      </w:r>
      <w:proofErr w:type="spellStart"/>
      <w:r w:rsidR="004A6A03" w:rsidRPr="00572CD9">
        <w:t>sub</w:t>
      </w:r>
      <w:r w:rsidRPr="00572CD9">
        <w:t>subcontracts</w:t>
      </w:r>
      <w:proofErr w:type="spellEnd"/>
      <w:r w:rsidRPr="00572CD9">
        <w:t xml:space="preserve"> entered into by the </w:t>
      </w:r>
      <w:r w:rsidR="00BD61E7" w:rsidRPr="00572CD9">
        <w:t>Subcontractor</w:t>
      </w:r>
      <w:r w:rsidRPr="00572CD9">
        <w:t>.</w:t>
      </w:r>
    </w:p>
    <w:p w14:paraId="53BE6478" w14:textId="77777777" w:rsidR="0098652C" w:rsidRDefault="009A357D" w:rsidP="00E55C40">
      <w:pPr>
        <w:pStyle w:val="DefenceHeading3"/>
      </w:pPr>
      <w:r w:rsidRPr="00572CD9">
        <w:t>A</w:t>
      </w:r>
      <w:r w:rsidR="00285A98" w:rsidRPr="00572CD9">
        <w:t xml:space="preserve">fter the </w:t>
      </w:r>
      <w:r w:rsidR="00A46C28" w:rsidRPr="00572CD9">
        <w:t>Contractor's Representative</w:t>
      </w:r>
      <w:r w:rsidRPr="00572CD9">
        <w:t>:</w:t>
      </w:r>
    </w:p>
    <w:p w14:paraId="34D08483" w14:textId="77777777" w:rsidR="0098652C" w:rsidRDefault="0098652C" w:rsidP="0098652C">
      <w:pPr>
        <w:pStyle w:val="DefenceHeading4"/>
      </w:pPr>
      <w:r>
        <w:t xml:space="preserve">gives an instruction to proceed with the </w:t>
      </w:r>
      <w:r w:rsidRPr="00AB71CE">
        <w:t>Provisional Sum Work</w:t>
      </w:r>
      <w:r>
        <w:t xml:space="preserve">; </w:t>
      </w:r>
      <w:r w:rsidRPr="00383D1F">
        <w:t>and</w:t>
      </w:r>
    </w:p>
    <w:p w14:paraId="2FA33C12" w14:textId="35E8446D" w:rsidR="009A357D" w:rsidRPr="00572CD9" w:rsidRDefault="0098652C" w:rsidP="007D09A5">
      <w:pPr>
        <w:pStyle w:val="DefenceHeading4"/>
      </w:pPr>
      <w:r>
        <w:t>either:</w:t>
      </w:r>
      <w:r w:rsidR="00285A98" w:rsidRPr="00572CD9">
        <w:t xml:space="preserve"> </w:t>
      </w:r>
    </w:p>
    <w:p w14:paraId="244439A9" w14:textId="15D4D0A2" w:rsidR="009A357D" w:rsidRPr="00572CD9" w:rsidRDefault="00285A98" w:rsidP="007D09A5">
      <w:pPr>
        <w:pStyle w:val="DefenceHeading5"/>
      </w:pPr>
      <w:r w:rsidRPr="00572CD9">
        <w:t xml:space="preserve">provides the </w:t>
      </w:r>
      <w:r w:rsidR="00362EAE" w:rsidRPr="00572CD9">
        <w:t>d</w:t>
      </w:r>
      <w:r w:rsidR="004C3B93" w:rsidRPr="00572CD9">
        <w:t xml:space="preserve">esign </w:t>
      </w:r>
      <w:r w:rsidRPr="00572CD9">
        <w:t xml:space="preserve">for the </w:t>
      </w:r>
      <w:r w:rsidR="0069269C" w:rsidRPr="00572CD9">
        <w:t>Provisional Sum Work</w:t>
      </w:r>
      <w:r w:rsidR="009A357D" w:rsidRPr="00572CD9">
        <w:t>;</w:t>
      </w:r>
      <w:r w:rsidRPr="00572CD9">
        <w:t xml:space="preserve"> or </w:t>
      </w:r>
    </w:p>
    <w:p w14:paraId="6864C7EE" w14:textId="622EF964" w:rsidR="009A357D" w:rsidRPr="00572CD9" w:rsidRDefault="00285A98" w:rsidP="00D6793C">
      <w:pPr>
        <w:pStyle w:val="DefenceHeading5"/>
      </w:pPr>
      <w:r w:rsidRPr="00572CD9">
        <w:t xml:space="preserve">gives permission under clause </w:t>
      </w:r>
      <w:r w:rsidR="00A127CA" w:rsidRPr="00572CD9">
        <w:fldChar w:fldCharType="begin"/>
      </w:r>
      <w:r w:rsidR="00A127CA" w:rsidRPr="00572CD9">
        <w:instrText xml:space="preserve"> REF _Ref101239688 \r \h </w:instrText>
      </w:r>
      <w:r w:rsidR="00D84400" w:rsidRPr="00572CD9">
        <w:instrText xml:space="preserve"> \* MERGEFORMAT </w:instrText>
      </w:r>
      <w:r w:rsidR="00A127CA" w:rsidRPr="00572CD9">
        <w:fldChar w:fldCharType="separate"/>
      </w:r>
      <w:r w:rsidR="000068A3">
        <w:t>5.2</w:t>
      </w:r>
      <w:r w:rsidR="00A127CA" w:rsidRPr="00572CD9">
        <w:fldChar w:fldCharType="end"/>
      </w:r>
      <w:r w:rsidRPr="00572CD9">
        <w:t xml:space="preserve"> to use the design prepared by the </w:t>
      </w:r>
      <w:r w:rsidR="00BD61E7" w:rsidRPr="00572CD9">
        <w:t>Subcontractor</w:t>
      </w:r>
      <w:r w:rsidRPr="00572CD9">
        <w:t xml:space="preserve"> for the </w:t>
      </w:r>
      <w:r w:rsidR="0069269C" w:rsidRPr="00572CD9">
        <w:t>Provisional Sum Work</w:t>
      </w:r>
      <w:r w:rsidRPr="00572CD9">
        <w:t xml:space="preserve">, </w:t>
      </w:r>
    </w:p>
    <w:p w14:paraId="7D56F6DC" w14:textId="77777777" w:rsidR="009A357D" w:rsidRPr="00572CD9" w:rsidRDefault="009A357D" w:rsidP="00E55C40">
      <w:pPr>
        <w:pStyle w:val="DefenceNormal"/>
        <w:ind w:firstLine="964"/>
      </w:pPr>
      <w:r w:rsidRPr="00572CD9">
        <w:t>the Subcontractor must:</w:t>
      </w:r>
    </w:p>
    <w:p w14:paraId="0C494A5D" w14:textId="77777777" w:rsidR="00285A98" w:rsidRPr="00572CD9" w:rsidRDefault="00285A98" w:rsidP="00E55C40">
      <w:pPr>
        <w:pStyle w:val="DefenceHeading4"/>
      </w:pPr>
      <w:r w:rsidRPr="00572CD9">
        <w:t xml:space="preserve">invite tenders from the number of persons directed by the </w:t>
      </w:r>
      <w:r w:rsidR="00A46C28" w:rsidRPr="00572CD9">
        <w:t>Contractor's Representative</w:t>
      </w:r>
      <w:r w:rsidRPr="00572CD9">
        <w:t>, each of whom must be approved by the</w:t>
      </w:r>
      <w:r w:rsidR="000256A3" w:rsidRPr="00572CD9">
        <w:t xml:space="preserve"> </w:t>
      </w:r>
      <w:r w:rsidR="00A46C28" w:rsidRPr="00572CD9">
        <w:t>Contractor's Representative</w:t>
      </w:r>
      <w:r w:rsidRPr="00572CD9">
        <w:t>;</w:t>
      </w:r>
    </w:p>
    <w:p w14:paraId="72B68FC0" w14:textId="77777777" w:rsidR="00285A98" w:rsidRPr="00572CD9" w:rsidRDefault="00285A98" w:rsidP="00E55C40">
      <w:pPr>
        <w:pStyle w:val="DefenceHeading4"/>
      </w:pPr>
      <w:r w:rsidRPr="00572CD9">
        <w:t xml:space="preserve">give copies of each tender to the </w:t>
      </w:r>
      <w:r w:rsidR="00A46C28" w:rsidRPr="00572CD9">
        <w:t>Contractor's Representative</w:t>
      </w:r>
      <w:r w:rsidRPr="00572CD9">
        <w:t>; and</w:t>
      </w:r>
    </w:p>
    <w:p w14:paraId="60B59AE8" w14:textId="77777777" w:rsidR="00285A98" w:rsidRPr="00572CD9" w:rsidRDefault="00285A98" w:rsidP="00E55C40">
      <w:pPr>
        <w:pStyle w:val="DefenceHeading4"/>
      </w:pPr>
      <w:r w:rsidRPr="00572CD9">
        <w:t xml:space="preserve">enter into a </w:t>
      </w:r>
      <w:proofErr w:type="spellStart"/>
      <w:r w:rsidR="004A6A03" w:rsidRPr="00572CD9">
        <w:t>sub</w:t>
      </w:r>
      <w:r w:rsidRPr="00572CD9">
        <w:t>subcontract</w:t>
      </w:r>
      <w:proofErr w:type="spellEnd"/>
      <w:r w:rsidRPr="00572CD9">
        <w:t xml:space="preserve"> with a tenderer on the basis of value for money as directed by the </w:t>
      </w:r>
      <w:r w:rsidR="00A46C28" w:rsidRPr="00572CD9">
        <w:t>Contractor's Representative</w:t>
      </w:r>
      <w:r w:rsidRPr="00572CD9">
        <w:t>.</w:t>
      </w:r>
    </w:p>
    <w:p w14:paraId="32048E53" w14:textId="77777777" w:rsidR="00285A98" w:rsidRPr="00572CD9" w:rsidRDefault="00285A98" w:rsidP="00E55C40">
      <w:pPr>
        <w:pStyle w:val="DefenceHeading3"/>
      </w:pPr>
      <w:r w:rsidRPr="00572CD9">
        <w:t xml:space="preserve">After the </w:t>
      </w:r>
      <w:r w:rsidR="00BD61E7" w:rsidRPr="00572CD9">
        <w:t>Subcontractor</w:t>
      </w:r>
      <w:r w:rsidRPr="00572CD9">
        <w:t xml:space="preserve"> is directed to enter into a </w:t>
      </w:r>
      <w:proofErr w:type="spellStart"/>
      <w:r w:rsidR="004A6A03" w:rsidRPr="00572CD9">
        <w:t>sub</w:t>
      </w:r>
      <w:r w:rsidRPr="00572CD9">
        <w:t>subcontract</w:t>
      </w:r>
      <w:proofErr w:type="spellEnd"/>
      <w:r w:rsidRPr="00572CD9">
        <w:t xml:space="preserve"> for </w:t>
      </w:r>
      <w:r w:rsidR="0069269C" w:rsidRPr="00572CD9">
        <w:t>Provisional Sum Work</w:t>
      </w:r>
      <w:r w:rsidRPr="00572CD9">
        <w:t>:</w:t>
      </w:r>
    </w:p>
    <w:p w14:paraId="73D4CA09" w14:textId="77777777" w:rsidR="00285A98" w:rsidRPr="00572CD9" w:rsidRDefault="00285A98" w:rsidP="00E55C40">
      <w:pPr>
        <w:pStyle w:val="DefenceHeading4"/>
      </w:pPr>
      <w:bookmarkStart w:id="343" w:name="_Ref191892197"/>
      <w:r w:rsidRPr="00572CD9">
        <w:t xml:space="preserve">the </w:t>
      </w:r>
      <w:r w:rsidR="00CF6F55" w:rsidRPr="00572CD9">
        <w:t>Subcontract Price</w:t>
      </w:r>
      <w:r w:rsidRPr="00572CD9">
        <w:t xml:space="preserve"> will, if the amount tendered by the tenderer with whom the </w:t>
      </w:r>
      <w:r w:rsidR="00BD61E7" w:rsidRPr="00572CD9">
        <w:t>Subcontractor</w:t>
      </w:r>
      <w:r w:rsidRPr="00572CD9">
        <w:t xml:space="preserve"> is directed to enter into a </w:t>
      </w:r>
      <w:proofErr w:type="spellStart"/>
      <w:r w:rsidR="004A6A03" w:rsidRPr="00572CD9">
        <w:t>sub</w:t>
      </w:r>
      <w:r w:rsidRPr="00572CD9">
        <w:t>subcontract</w:t>
      </w:r>
      <w:proofErr w:type="spellEnd"/>
      <w:r w:rsidRPr="00572CD9">
        <w:t xml:space="preserve"> is more or less than the amount </w:t>
      </w:r>
      <w:r w:rsidR="00F23456" w:rsidRPr="00572CD9">
        <w:t xml:space="preserve">specified </w:t>
      </w:r>
      <w:r w:rsidRPr="00572CD9">
        <w:t xml:space="preserve">in the </w:t>
      </w:r>
      <w:r w:rsidR="00CF6F55" w:rsidRPr="00572CD9">
        <w:t>Subcontract Particulars</w:t>
      </w:r>
      <w:r w:rsidRPr="00572CD9">
        <w:t xml:space="preserve"> for the </w:t>
      </w:r>
      <w:r w:rsidR="0069269C" w:rsidRPr="00572CD9">
        <w:t>Provisional Sum Work</w:t>
      </w:r>
      <w:r w:rsidRPr="00572CD9">
        <w:t xml:space="preserve">, be increased or decreased (as the case may be) by the amount of the difference with no </w:t>
      </w:r>
      <w:r w:rsidR="009A357D" w:rsidRPr="00572CD9">
        <w:t>allowance for overhead and profit</w:t>
      </w:r>
      <w:r w:rsidRPr="00572CD9">
        <w:t>; and</w:t>
      </w:r>
      <w:bookmarkEnd w:id="343"/>
    </w:p>
    <w:p w14:paraId="4557AAD6" w14:textId="2245BB50" w:rsidR="00285A98" w:rsidRPr="00572CD9" w:rsidRDefault="00285A98" w:rsidP="00F3391F">
      <w:pPr>
        <w:pStyle w:val="DefenceHeading4"/>
      </w:pPr>
      <w:r w:rsidRPr="00572CD9">
        <w:t xml:space="preserve">any </w:t>
      </w:r>
      <w:r w:rsidR="00DF6E07" w:rsidRPr="00572CD9">
        <w:t>Variation</w:t>
      </w:r>
      <w:r w:rsidRPr="00572CD9">
        <w:t xml:space="preserve"> to that work will be dealt with under clause </w:t>
      </w:r>
      <w:r w:rsidR="00A127CA" w:rsidRPr="00572CD9">
        <w:fldChar w:fldCharType="begin"/>
      </w:r>
      <w:r w:rsidR="00A127CA" w:rsidRPr="00572CD9">
        <w:instrText xml:space="preserve"> REF _Ref73893877 \r \h </w:instrText>
      </w:r>
      <w:r w:rsidR="00D84400" w:rsidRPr="00572CD9">
        <w:instrText xml:space="preserve"> \* MERGEFORMAT </w:instrText>
      </w:r>
      <w:r w:rsidR="00A127CA" w:rsidRPr="00572CD9">
        <w:fldChar w:fldCharType="separate"/>
      </w:r>
      <w:r w:rsidR="000068A3">
        <w:t>10</w:t>
      </w:r>
      <w:r w:rsidR="00A127CA" w:rsidRPr="00572CD9">
        <w:fldChar w:fldCharType="end"/>
      </w:r>
      <w:r w:rsidRPr="00572CD9">
        <w:t>.</w:t>
      </w:r>
    </w:p>
    <w:p w14:paraId="4F41BF6A" w14:textId="77777777" w:rsidR="007070B6" w:rsidRPr="00572CD9" w:rsidRDefault="000F52B9" w:rsidP="00D84400">
      <w:pPr>
        <w:pStyle w:val="DefenceHeading2"/>
      </w:pPr>
      <w:bookmarkStart w:id="344" w:name="_Ref146686295"/>
      <w:bookmarkStart w:id="345" w:name="_Toc170661731"/>
      <w:r w:rsidRPr="00572CD9">
        <w:t>Imported Items</w:t>
      </w:r>
      <w:bookmarkEnd w:id="344"/>
      <w:bookmarkEnd w:id="345"/>
      <w:r w:rsidRPr="00572CD9">
        <w:t xml:space="preserve"> </w:t>
      </w:r>
    </w:p>
    <w:p w14:paraId="28592006" w14:textId="071C3665" w:rsidR="000F52B9" w:rsidRPr="00572CD9" w:rsidRDefault="000F52B9" w:rsidP="00F3391F">
      <w:pPr>
        <w:pStyle w:val="DefenceHeading3"/>
      </w:pPr>
      <w:r w:rsidRPr="00572CD9">
        <w:t xml:space="preserve">Clause </w:t>
      </w:r>
      <w:r w:rsidR="006B43FF" w:rsidRPr="00572CD9">
        <w:fldChar w:fldCharType="begin"/>
      </w:r>
      <w:r w:rsidR="006B43FF" w:rsidRPr="00572CD9">
        <w:instrText xml:space="preserve"> REF _Ref146686295 \r \h </w:instrText>
      </w:r>
      <w:r w:rsidR="004910B7" w:rsidRPr="00572CD9">
        <w:instrText xml:space="preserve"> \* MERGEFORMAT </w:instrText>
      </w:r>
      <w:r w:rsidR="006B43FF" w:rsidRPr="00572CD9">
        <w:fldChar w:fldCharType="separate"/>
      </w:r>
      <w:r w:rsidR="000068A3">
        <w:t>7.6</w:t>
      </w:r>
      <w:r w:rsidR="006B43FF" w:rsidRPr="00572CD9">
        <w:fldChar w:fldCharType="end"/>
      </w:r>
      <w:r w:rsidRPr="00572CD9">
        <w:t xml:space="preserve"> does not apply unless the </w:t>
      </w:r>
      <w:r w:rsidR="00CF6F55" w:rsidRPr="00572CD9">
        <w:t>Subcontract Particulars</w:t>
      </w:r>
      <w:r w:rsidR="006B43FF" w:rsidRPr="00572CD9">
        <w:t xml:space="preserve"> </w:t>
      </w:r>
      <w:r w:rsidRPr="00572CD9">
        <w:t xml:space="preserve">state that it applies. </w:t>
      </w:r>
    </w:p>
    <w:p w14:paraId="60723250" w14:textId="7EC54E20" w:rsidR="000F52B9" w:rsidRPr="00572CD9" w:rsidRDefault="000F52B9" w:rsidP="00572CD9">
      <w:pPr>
        <w:pStyle w:val="DefenceHeading3"/>
      </w:pPr>
      <w:r w:rsidRPr="00572CD9">
        <w:lastRenderedPageBreak/>
        <w:t xml:space="preserve">The </w:t>
      </w:r>
      <w:r w:rsidR="00CF6F55" w:rsidRPr="00572CD9">
        <w:t>Subcontract Price</w:t>
      </w:r>
      <w:r w:rsidRPr="00572CD9">
        <w:t xml:space="preserve"> will be adjusted in respect of any imported item required for the </w:t>
      </w:r>
      <w:r w:rsidR="00DF64DA" w:rsidRPr="00572CD9">
        <w:t>Subcontract Works</w:t>
      </w:r>
      <w:r w:rsidRPr="00572CD9">
        <w:t xml:space="preserve"> </w:t>
      </w:r>
      <w:r w:rsidR="00362EAE" w:rsidRPr="00572CD9">
        <w:t xml:space="preserve">as specified in the Subcontract Particulars </w:t>
      </w:r>
      <w:r w:rsidRPr="00572CD9">
        <w:t>for which</w:t>
      </w:r>
      <w:r w:rsidR="00362EAE" w:rsidRPr="00572CD9">
        <w:t xml:space="preserve"> </w:t>
      </w:r>
      <w:r w:rsidRPr="00572CD9">
        <w:t>there has been an exchange rate fluctuation between</w:t>
      </w:r>
      <w:r w:rsidR="00362EAE" w:rsidRPr="00572CD9">
        <w:t xml:space="preserve"> the rate</w:t>
      </w:r>
      <w:r w:rsidRPr="00572CD9">
        <w:t>:</w:t>
      </w:r>
    </w:p>
    <w:p w14:paraId="1801076C" w14:textId="7253274B" w:rsidR="000F52B9" w:rsidRPr="00572CD9" w:rsidRDefault="006D418A" w:rsidP="007A5B5D">
      <w:pPr>
        <w:pStyle w:val="DefenceHeading4"/>
      </w:pPr>
      <w:bookmarkStart w:id="346" w:name="_Ref66211561"/>
      <w:r w:rsidRPr="00572CD9">
        <w:t xml:space="preserve">lodged </w:t>
      </w:r>
      <w:r w:rsidR="000F52B9" w:rsidRPr="00572CD9">
        <w:t xml:space="preserve">by the </w:t>
      </w:r>
      <w:r w:rsidR="00BD61E7" w:rsidRPr="00572CD9">
        <w:t>Subcontractor</w:t>
      </w:r>
      <w:r w:rsidR="000F52B9" w:rsidRPr="00572CD9">
        <w:t xml:space="preserve"> as set out in</w:t>
      </w:r>
      <w:r w:rsidR="006B43FF" w:rsidRPr="00572CD9">
        <w:t xml:space="preserve"> its tender</w:t>
      </w:r>
      <w:r w:rsidR="00362EAE" w:rsidRPr="00572CD9">
        <w:t xml:space="preserve"> for the Subcontractor's Activities as set out in the Subcontract Particulars</w:t>
      </w:r>
      <w:r w:rsidR="000F52B9" w:rsidRPr="00572CD9">
        <w:t>; and</w:t>
      </w:r>
      <w:bookmarkEnd w:id="346"/>
    </w:p>
    <w:p w14:paraId="7A868456" w14:textId="5CCF1AB3" w:rsidR="000F52B9" w:rsidRPr="00572CD9" w:rsidRDefault="000F52B9" w:rsidP="007A5B5D">
      <w:pPr>
        <w:pStyle w:val="DefenceHeading4"/>
      </w:pPr>
      <w:r w:rsidRPr="00572CD9">
        <w:t xml:space="preserve">prevailing at the date upon which the </w:t>
      </w:r>
      <w:r w:rsidR="00BD61E7" w:rsidRPr="00572CD9">
        <w:t>Subcontractor</w:t>
      </w:r>
      <w:r w:rsidRPr="00572CD9">
        <w:t xml:space="preserve"> pay</w:t>
      </w:r>
      <w:r w:rsidR="00362EAE" w:rsidRPr="00572CD9">
        <w:t>s</w:t>
      </w:r>
      <w:r w:rsidRPr="00572CD9">
        <w:t xml:space="preserve"> </w:t>
      </w:r>
      <w:r w:rsidR="00362EAE" w:rsidRPr="00572CD9">
        <w:t xml:space="preserve">the applicable </w:t>
      </w:r>
      <w:proofErr w:type="spellStart"/>
      <w:r w:rsidR="00362EAE" w:rsidRPr="00572CD9">
        <w:t>subsubcontractor</w:t>
      </w:r>
      <w:proofErr w:type="spellEnd"/>
      <w:r w:rsidR="00362EAE" w:rsidRPr="00572CD9">
        <w:t xml:space="preserve"> </w:t>
      </w:r>
      <w:r w:rsidRPr="00572CD9">
        <w:t>for the imported item.</w:t>
      </w:r>
    </w:p>
    <w:p w14:paraId="158FC9BC" w14:textId="6A01F989" w:rsidR="000F52B9" w:rsidRPr="00572CD9" w:rsidRDefault="000F52B9" w:rsidP="00E55C40">
      <w:pPr>
        <w:pStyle w:val="DefenceHeading3"/>
      </w:pPr>
      <w:r w:rsidRPr="00572CD9">
        <w:t xml:space="preserve">In these circumstances, the </w:t>
      </w:r>
      <w:r w:rsidR="00CF6F55" w:rsidRPr="00572CD9">
        <w:t>Subcontract Price</w:t>
      </w:r>
      <w:r w:rsidRPr="00572CD9">
        <w:t xml:space="preserve"> will be adjusted by the difference in the cost of the imported item (in Australian dollars) calculated using the information </w:t>
      </w:r>
      <w:r w:rsidR="006D418A" w:rsidRPr="00572CD9">
        <w:t xml:space="preserve">lodged </w:t>
      </w:r>
      <w:r w:rsidRPr="00572CD9">
        <w:t xml:space="preserve">by the </w:t>
      </w:r>
      <w:r w:rsidR="00BD61E7" w:rsidRPr="00572CD9">
        <w:t>Subcontractor</w:t>
      </w:r>
      <w:r w:rsidRPr="00572CD9">
        <w:t xml:space="preserve"> in </w:t>
      </w:r>
      <w:r w:rsidR="006B43FF" w:rsidRPr="00572CD9">
        <w:t xml:space="preserve">its tender </w:t>
      </w:r>
      <w:r w:rsidR="00362EAE" w:rsidRPr="00572CD9">
        <w:t xml:space="preserve">as set out in the Subcontract Particulars </w:t>
      </w:r>
      <w:r w:rsidRPr="00572CD9">
        <w:t>on the basis of</w:t>
      </w:r>
      <w:r w:rsidR="00362EAE" w:rsidRPr="00572CD9">
        <w:t xml:space="preserve"> the exchange rate</w:t>
      </w:r>
      <w:r w:rsidRPr="00572CD9">
        <w:t>:</w:t>
      </w:r>
    </w:p>
    <w:p w14:paraId="483AF9C1" w14:textId="10402936" w:rsidR="000F52B9" w:rsidRPr="00572CD9" w:rsidRDefault="00362EAE" w:rsidP="00E55C40">
      <w:pPr>
        <w:pStyle w:val="DefenceHeading4"/>
      </w:pPr>
      <w:bookmarkStart w:id="347" w:name="_Ref114399297"/>
      <w:r w:rsidRPr="00572CD9">
        <w:t xml:space="preserve">so </w:t>
      </w:r>
      <w:r w:rsidR="006D418A" w:rsidRPr="00572CD9">
        <w:t xml:space="preserve">lodged </w:t>
      </w:r>
      <w:r w:rsidR="000F52B9" w:rsidRPr="00572CD9">
        <w:t xml:space="preserve">by the </w:t>
      </w:r>
      <w:r w:rsidR="00BD61E7" w:rsidRPr="00572CD9">
        <w:t>Subcontractor</w:t>
      </w:r>
      <w:r w:rsidR="000F52B9" w:rsidRPr="00572CD9">
        <w:t xml:space="preserve"> in </w:t>
      </w:r>
      <w:r w:rsidR="006B43FF" w:rsidRPr="00572CD9">
        <w:t>its tender</w:t>
      </w:r>
      <w:r w:rsidR="000F52B9" w:rsidRPr="00572CD9">
        <w:t>; and</w:t>
      </w:r>
      <w:bookmarkEnd w:id="347"/>
    </w:p>
    <w:p w14:paraId="198C2D65" w14:textId="5BACFFDD" w:rsidR="000F52B9" w:rsidRPr="00572CD9" w:rsidRDefault="000F52B9" w:rsidP="00E55C40">
      <w:pPr>
        <w:pStyle w:val="DefenceHeading4"/>
      </w:pPr>
      <w:bookmarkStart w:id="348" w:name="_Ref114399277"/>
      <w:r w:rsidRPr="00572CD9">
        <w:t xml:space="preserve">prevailing at the date upon which the </w:t>
      </w:r>
      <w:r w:rsidR="00BD61E7" w:rsidRPr="00572CD9">
        <w:t>Subcontractor</w:t>
      </w:r>
      <w:r w:rsidRPr="00572CD9">
        <w:t xml:space="preserve"> </w:t>
      </w:r>
      <w:r w:rsidR="00362EAE" w:rsidRPr="00572CD9">
        <w:t xml:space="preserve">makes a payment to the applicable </w:t>
      </w:r>
      <w:proofErr w:type="spellStart"/>
      <w:r w:rsidR="00362EAE" w:rsidRPr="00572CD9">
        <w:t>subsubcontractor</w:t>
      </w:r>
      <w:proofErr w:type="spellEnd"/>
      <w:r w:rsidR="00FF0C15">
        <w:t xml:space="preserve"> </w:t>
      </w:r>
      <w:r w:rsidRPr="00572CD9">
        <w:t>for the imported item.</w:t>
      </w:r>
      <w:bookmarkEnd w:id="348"/>
    </w:p>
    <w:p w14:paraId="14511DBE" w14:textId="6AC116C7" w:rsidR="00362EAE" w:rsidRPr="00572CD9" w:rsidRDefault="000F52B9" w:rsidP="00362EAE">
      <w:pPr>
        <w:pStyle w:val="DefenceHeading3"/>
      </w:pPr>
      <w:r w:rsidRPr="00572CD9">
        <w:t xml:space="preserve">The exchange rate in paragraph </w:t>
      </w:r>
      <w:r w:rsidRPr="00572CD9">
        <w:fldChar w:fldCharType="begin"/>
      </w:r>
      <w:r w:rsidRPr="00572CD9">
        <w:instrText xml:space="preserve"> REF _Ref114399277 \r \h  \* MERGEFORMAT </w:instrText>
      </w:r>
      <w:r w:rsidRPr="00572CD9">
        <w:fldChar w:fldCharType="separate"/>
      </w:r>
      <w:r w:rsidR="000068A3">
        <w:t>(c)(ii)</w:t>
      </w:r>
      <w:r w:rsidRPr="00572CD9">
        <w:fldChar w:fldCharType="end"/>
      </w:r>
      <w:r w:rsidRPr="00572CD9">
        <w:t xml:space="preserve"> will be that quoted by the same bank from which the exchange rate in paragraph </w:t>
      </w:r>
      <w:r w:rsidRPr="00572CD9">
        <w:fldChar w:fldCharType="begin"/>
      </w:r>
      <w:r w:rsidRPr="00572CD9">
        <w:instrText xml:space="preserve"> REF _Ref114399297 \r \h  \* MERGEFORMAT </w:instrText>
      </w:r>
      <w:r w:rsidRPr="00572CD9">
        <w:fldChar w:fldCharType="separate"/>
      </w:r>
      <w:r w:rsidR="000068A3">
        <w:t>(c)(</w:t>
      </w:r>
      <w:proofErr w:type="spellStart"/>
      <w:r w:rsidR="000068A3">
        <w:t>i</w:t>
      </w:r>
      <w:proofErr w:type="spellEnd"/>
      <w:r w:rsidR="000068A3">
        <w:t>)</w:t>
      </w:r>
      <w:r w:rsidRPr="00572CD9">
        <w:fldChar w:fldCharType="end"/>
      </w:r>
      <w:r w:rsidRPr="00572CD9">
        <w:t xml:space="preserve"> was obtained.</w:t>
      </w:r>
      <w:r w:rsidR="00777953" w:rsidRPr="00572CD9">
        <w:t xml:space="preserve"> </w:t>
      </w:r>
    </w:p>
    <w:p w14:paraId="31B62BB9" w14:textId="1CFA7216" w:rsidR="000F52B9" w:rsidRPr="00572CD9" w:rsidRDefault="000F52B9" w:rsidP="00362EAE">
      <w:pPr>
        <w:pStyle w:val="DefenceHeading3"/>
      </w:pPr>
      <w:r w:rsidRPr="00572CD9">
        <w:t xml:space="preserve">Any imported items (whether subject to adjustment under clause </w:t>
      </w:r>
      <w:r w:rsidR="00AE59A6" w:rsidRPr="00572CD9">
        <w:fldChar w:fldCharType="begin"/>
      </w:r>
      <w:r w:rsidR="00AE59A6" w:rsidRPr="00572CD9">
        <w:instrText xml:space="preserve"> REF _Ref146686295 \n \h </w:instrText>
      </w:r>
      <w:r w:rsidR="00D84400" w:rsidRPr="00572CD9">
        <w:instrText xml:space="preserve"> \* MERGEFORMAT </w:instrText>
      </w:r>
      <w:r w:rsidR="00AE59A6" w:rsidRPr="00572CD9">
        <w:fldChar w:fldCharType="separate"/>
      </w:r>
      <w:r w:rsidR="000068A3">
        <w:t>7.6</w:t>
      </w:r>
      <w:r w:rsidR="00AE59A6" w:rsidRPr="00572CD9">
        <w:fldChar w:fldCharType="end"/>
      </w:r>
      <w:r w:rsidR="00F1210D" w:rsidRPr="00572CD9">
        <w:t xml:space="preserve"> </w:t>
      </w:r>
      <w:r w:rsidRPr="00572CD9">
        <w:t>or not) will not be subject to adjustment for rise and fall in costs.</w:t>
      </w:r>
      <w:r w:rsidR="00777953" w:rsidRPr="00572CD9">
        <w:t xml:space="preserve"> </w:t>
      </w:r>
    </w:p>
    <w:p w14:paraId="34B81C3E" w14:textId="7BB7DDBC" w:rsidR="00AC2A9A" w:rsidRPr="00572CD9" w:rsidRDefault="00AC2A9A" w:rsidP="00593B93">
      <w:pPr>
        <w:pStyle w:val="DefenceHeading2"/>
      </w:pPr>
      <w:bookmarkStart w:id="349" w:name="_Ref66118471"/>
      <w:bookmarkStart w:id="350" w:name="_Toc170661732"/>
      <w:r w:rsidRPr="00572CD9">
        <w:t xml:space="preserve">Pandemic </w:t>
      </w:r>
      <w:r w:rsidR="00147AB6">
        <w:t>Adjustment</w:t>
      </w:r>
      <w:r w:rsidR="00147AB6" w:rsidRPr="00572CD9">
        <w:t xml:space="preserve"> </w:t>
      </w:r>
      <w:r w:rsidRPr="00572CD9">
        <w:t>Event</w:t>
      </w:r>
      <w:bookmarkEnd w:id="349"/>
      <w:bookmarkEnd w:id="350"/>
    </w:p>
    <w:p w14:paraId="2F4FFE2C" w14:textId="0711ED9C" w:rsidR="00AC2A9A" w:rsidRPr="00572CD9" w:rsidRDefault="00AC2A9A" w:rsidP="00D63ADE">
      <w:pPr>
        <w:pStyle w:val="DefenceHeading3"/>
      </w:pPr>
      <w:bookmarkStart w:id="351" w:name="_Ref36713129"/>
      <w:r w:rsidRPr="00572CD9">
        <w:t xml:space="preserve">If </w:t>
      </w:r>
      <w:r w:rsidR="005A3CBF">
        <w:t>either party</w:t>
      </w:r>
      <w:r w:rsidRPr="00572CD9">
        <w:t xml:space="preserve"> considers that there has been a Pandemic </w:t>
      </w:r>
      <w:r w:rsidR="00147AB6">
        <w:t>Adjustment</w:t>
      </w:r>
      <w:r w:rsidR="00147AB6" w:rsidRPr="00572CD9">
        <w:t xml:space="preserve"> </w:t>
      </w:r>
      <w:r w:rsidRPr="00572CD9">
        <w:t xml:space="preserve">Event, </w:t>
      </w:r>
      <w:r w:rsidR="005A3CBF">
        <w:t xml:space="preserve">then the party discovering </w:t>
      </w:r>
      <w:r w:rsidRPr="00572CD9">
        <w:t xml:space="preserve">it must promptly give the Contractor's Representative </w:t>
      </w:r>
      <w:r w:rsidR="005A3CBF">
        <w:t xml:space="preserve">and the other party </w:t>
      </w:r>
      <w:r w:rsidRPr="00572CD9">
        <w:t xml:space="preserve">notice in writing, together with detailed particulars of the </w:t>
      </w:r>
      <w:bookmarkEnd w:id="351"/>
      <w:r w:rsidR="00362EAE" w:rsidRPr="00572CD9">
        <w:t xml:space="preserve">relevant </w:t>
      </w:r>
      <w:r w:rsidR="005A3CBF">
        <w:t xml:space="preserve">event </w:t>
      </w:r>
      <w:r w:rsidR="00362EAE" w:rsidRPr="00572CD9">
        <w:t xml:space="preserve">and </w:t>
      </w:r>
      <w:bookmarkStart w:id="352" w:name="_Ref96359737"/>
      <w:r w:rsidRPr="00572CD9">
        <w:t>such other information as the Contractor's Representative may require.</w:t>
      </w:r>
      <w:bookmarkEnd w:id="352"/>
    </w:p>
    <w:p w14:paraId="2AD6B919" w14:textId="098C791B" w:rsidR="00AC2A9A" w:rsidRPr="00572CD9" w:rsidRDefault="00AC2A9A" w:rsidP="00732D14">
      <w:pPr>
        <w:pStyle w:val="DefenceHeading3"/>
      </w:pPr>
      <w:r w:rsidRPr="00572CD9">
        <w:t xml:space="preserve">The Contractor's Representative must, within 14 days of receipt of </w:t>
      </w:r>
      <w:r w:rsidR="005A3CBF">
        <w:t>a</w:t>
      </w:r>
      <w:r w:rsidR="0062328F" w:rsidRPr="00572CD9">
        <w:t xml:space="preserve"> notice under paragraph </w:t>
      </w:r>
      <w:r w:rsidR="009E4DE1">
        <w:fldChar w:fldCharType="begin"/>
      </w:r>
      <w:r w:rsidR="009E4DE1">
        <w:instrText xml:space="preserve"> REF _Ref96359737 \n \h </w:instrText>
      </w:r>
      <w:r w:rsidR="009E4DE1">
        <w:fldChar w:fldCharType="separate"/>
      </w:r>
      <w:r w:rsidR="000068A3">
        <w:t>(a)</w:t>
      </w:r>
      <w:r w:rsidR="009E4DE1">
        <w:fldChar w:fldCharType="end"/>
      </w:r>
      <w:r w:rsidR="00CA7F28">
        <w:t>,</w:t>
      </w:r>
      <w:r w:rsidRPr="00572CD9">
        <w:t xml:space="preserve"> notify the Subcontractor of its determination whether a Pandemic </w:t>
      </w:r>
      <w:r w:rsidR="00147AB6">
        <w:t>Adjustment</w:t>
      </w:r>
      <w:r w:rsidR="00147AB6" w:rsidRPr="00572CD9">
        <w:t xml:space="preserve"> </w:t>
      </w:r>
      <w:r w:rsidRPr="00572CD9">
        <w:t>Event has occurred.</w:t>
      </w:r>
    </w:p>
    <w:p w14:paraId="0A87C921" w14:textId="6E5816FF" w:rsidR="00AC2A9A" w:rsidRPr="00572CD9" w:rsidRDefault="00AC2A9A" w:rsidP="00732D14">
      <w:pPr>
        <w:pStyle w:val="DefenceHeading3"/>
      </w:pPr>
      <w:bookmarkStart w:id="353" w:name="_Ref36713287"/>
      <w:r w:rsidRPr="00572CD9">
        <w:t xml:space="preserve">Where the Contractor's Representative has determined a Pandemic </w:t>
      </w:r>
      <w:r w:rsidR="00147AB6">
        <w:t>Adjustment</w:t>
      </w:r>
      <w:r w:rsidR="00147AB6" w:rsidRPr="00572CD9">
        <w:t xml:space="preserve"> </w:t>
      </w:r>
      <w:r w:rsidRPr="00572CD9">
        <w:t xml:space="preserve">Event has occurred, the Contractor's Representative may, without being under any obligation to do so, instruct the Subcontractor as to the course it must adopt insofar as the Subcontractor's Activities are affected by the Pandemic </w:t>
      </w:r>
      <w:r w:rsidR="00147AB6">
        <w:t>Adjustment</w:t>
      </w:r>
      <w:r w:rsidR="00147AB6" w:rsidRPr="00572CD9">
        <w:t xml:space="preserve"> </w:t>
      </w:r>
      <w:r w:rsidRPr="00572CD9">
        <w:t>Event</w:t>
      </w:r>
      <w:r w:rsidR="00390DF3">
        <w:t xml:space="preserve">, including to prepare (and thereafter comply with) a plan satisfactory to the Contractor's Representative specifying the steps that the Subcontractor will </w:t>
      </w:r>
      <w:r w:rsidR="00390DF3" w:rsidRPr="00C427B3">
        <w:t xml:space="preserve">implement </w:t>
      </w:r>
      <w:r w:rsidR="00390DF3">
        <w:t>to</w:t>
      </w:r>
      <w:r w:rsidR="00390DF3" w:rsidRPr="003045D3">
        <w:t xml:space="preserve"> </w:t>
      </w:r>
      <w:r w:rsidR="00390DF3" w:rsidRPr="00213E49">
        <w:t xml:space="preserve">avoid, mitigate, resolve </w:t>
      </w:r>
      <w:r w:rsidR="00390DF3">
        <w:t>and</w:t>
      </w:r>
      <w:r w:rsidR="00390DF3" w:rsidRPr="00213E49">
        <w:t xml:space="preserve"> otherwise manage the effects of the Pandemic on the </w:t>
      </w:r>
      <w:r w:rsidR="00390DF3">
        <w:t>Subc</w:t>
      </w:r>
      <w:r w:rsidR="00390DF3" w:rsidRPr="00213E49">
        <w:t xml:space="preserve">ontractor's Activities and the </w:t>
      </w:r>
      <w:r w:rsidR="00390DF3">
        <w:t xml:space="preserve">Subcontract </w:t>
      </w:r>
      <w:r w:rsidR="00390DF3" w:rsidRPr="00213E49">
        <w:t>Works</w:t>
      </w:r>
      <w:r w:rsidRPr="00572CD9">
        <w:t>.</w:t>
      </w:r>
      <w:bookmarkEnd w:id="353"/>
      <w:r w:rsidRPr="00572CD9">
        <w:t xml:space="preserve"> </w:t>
      </w:r>
    </w:p>
    <w:p w14:paraId="163BB0B0" w14:textId="2107FF69" w:rsidR="00AC2A9A" w:rsidRPr="00572CD9" w:rsidRDefault="00AC2A9A" w:rsidP="00732D14">
      <w:pPr>
        <w:pStyle w:val="DefenceHeading3"/>
      </w:pPr>
      <w:bookmarkStart w:id="354" w:name="_Ref66115977"/>
      <w:r w:rsidRPr="00572CD9">
        <w:t xml:space="preserve">If a Pandemic </w:t>
      </w:r>
      <w:r w:rsidR="00147AB6">
        <w:t>Adjustment</w:t>
      </w:r>
      <w:r w:rsidR="00147AB6" w:rsidRPr="00572CD9">
        <w:t xml:space="preserve"> </w:t>
      </w:r>
      <w:r w:rsidRPr="00572CD9">
        <w:t>Event occurs:</w:t>
      </w:r>
      <w:bookmarkEnd w:id="354"/>
    </w:p>
    <w:p w14:paraId="0AF5FE2C" w14:textId="6B128490" w:rsidR="00AC2A9A" w:rsidRPr="00572CD9" w:rsidRDefault="00AC2A9A" w:rsidP="00732D14">
      <w:pPr>
        <w:pStyle w:val="DefenceHeading4"/>
      </w:pPr>
      <w:bookmarkStart w:id="355" w:name="_Ref36713374"/>
      <w:r w:rsidRPr="00572CD9">
        <w:t>subject to paragraph</w:t>
      </w:r>
      <w:r w:rsidR="001D6515" w:rsidRPr="00572CD9">
        <w:t xml:space="preserve"> </w:t>
      </w:r>
      <w:r w:rsidR="001D6515" w:rsidRPr="00572CD9">
        <w:fldChar w:fldCharType="begin"/>
      </w:r>
      <w:r w:rsidR="001D6515" w:rsidRPr="00572CD9">
        <w:instrText xml:space="preserve"> REF _Ref43878520 \r \h </w:instrText>
      </w:r>
      <w:r w:rsidR="001D6515" w:rsidRPr="00572CD9">
        <w:fldChar w:fldCharType="separate"/>
      </w:r>
      <w:r w:rsidR="000068A3">
        <w:t>(f)</w:t>
      </w:r>
      <w:r w:rsidR="001D6515" w:rsidRPr="00572CD9">
        <w:fldChar w:fldCharType="end"/>
      </w:r>
      <w:r w:rsidRPr="00572CD9">
        <w:t>, the Subcontractor will be entitled to:</w:t>
      </w:r>
      <w:bookmarkEnd w:id="355"/>
    </w:p>
    <w:p w14:paraId="1A24943C" w14:textId="5201FD90" w:rsidR="00AC2A9A" w:rsidRPr="00572CD9" w:rsidRDefault="00AC2A9A" w:rsidP="00732D14">
      <w:pPr>
        <w:pStyle w:val="DefenceHeading5"/>
      </w:pPr>
      <w:r w:rsidRPr="00572CD9">
        <w:t xml:space="preserve">an extension of time to any relevant Date for Completion where it is otherwise so entitled under clause </w:t>
      </w:r>
      <w:r w:rsidR="00337BA8" w:rsidRPr="00572CD9">
        <w:fldChar w:fldCharType="begin"/>
      </w:r>
      <w:r w:rsidR="00337BA8" w:rsidRPr="00572CD9">
        <w:instrText xml:space="preserve"> REF _Ref101239722 \r \h </w:instrText>
      </w:r>
      <w:r w:rsidR="00337BA8" w:rsidRPr="00572CD9">
        <w:fldChar w:fldCharType="separate"/>
      </w:r>
      <w:r w:rsidR="000068A3">
        <w:t>9.5</w:t>
      </w:r>
      <w:r w:rsidR="00337BA8" w:rsidRPr="00572CD9">
        <w:fldChar w:fldCharType="end"/>
      </w:r>
      <w:r w:rsidRPr="00572CD9">
        <w:t xml:space="preserve">; and </w:t>
      </w:r>
    </w:p>
    <w:p w14:paraId="085788C2" w14:textId="7EA07B94" w:rsidR="00AC2A9A" w:rsidRPr="00D63ADE" w:rsidRDefault="00AC2A9A" w:rsidP="00732D14">
      <w:pPr>
        <w:pStyle w:val="DefenceHeading5"/>
      </w:pPr>
      <w:bookmarkStart w:id="356" w:name="_Ref36713194"/>
      <w:r w:rsidRPr="00572CD9">
        <w:t xml:space="preserve">have the Subcontract Price increased by the extra costs reasonably incurred by the Subcontractor after the giving of the notice under paragraph </w:t>
      </w:r>
      <w:r w:rsidR="009E4DE1">
        <w:fldChar w:fldCharType="begin"/>
      </w:r>
      <w:r w:rsidR="009E4DE1">
        <w:instrText xml:space="preserve"> REF _Ref96359737 \n \h </w:instrText>
      </w:r>
      <w:r w:rsidR="009E4DE1">
        <w:fldChar w:fldCharType="separate"/>
      </w:r>
      <w:r w:rsidR="000068A3">
        <w:t>(a)</w:t>
      </w:r>
      <w:r w:rsidR="009E4DE1">
        <w:fldChar w:fldCharType="end"/>
      </w:r>
      <w:r w:rsidRPr="00572CD9">
        <w:t xml:space="preserve"> which arise directly from the Pandemic </w:t>
      </w:r>
      <w:r w:rsidR="00147AB6">
        <w:t>Adjustment</w:t>
      </w:r>
      <w:r w:rsidR="00147AB6" w:rsidRPr="00572CD9">
        <w:t xml:space="preserve"> </w:t>
      </w:r>
      <w:r w:rsidRPr="00572CD9">
        <w:t xml:space="preserve">Event </w:t>
      </w:r>
      <w:r w:rsidR="005A3CBF">
        <w:t>or</w:t>
      </w:r>
      <w:r w:rsidR="005A3CBF" w:rsidRPr="00572CD9">
        <w:t xml:space="preserve"> </w:t>
      </w:r>
      <w:r w:rsidRPr="00572CD9">
        <w:t xml:space="preserve">any instruction of the Contractor's Representative under paragraph </w:t>
      </w:r>
      <w:r w:rsidR="0062328F" w:rsidRPr="00572CD9">
        <w:fldChar w:fldCharType="begin"/>
      </w:r>
      <w:r w:rsidR="0062328F" w:rsidRPr="00572CD9">
        <w:instrText xml:space="preserve"> REF _Ref36713287 \r \h </w:instrText>
      </w:r>
      <w:r w:rsidR="00732D14" w:rsidRPr="00572CD9">
        <w:instrText xml:space="preserve"> \* MERGEFORMAT </w:instrText>
      </w:r>
      <w:r w:rsidR="0062328F" w:rsidRPr="00572CD9">
        <w:fldChar w:fldCharType="separate"/>
      </w:r>
      <w:r w:rsidR="000068A3">
        <w:t>(c)</w:t>
      </w:r>
      <w:r w:rsidR="0062328F" w:rsidRPr="00572CD9">
        <w:fldChar w:fldCharType="end"/>
      </w:r>
      <w:r w:rsidRPr="00572CD9">
        <w:t>, as determined by the Contractor's Representative</w:t>
      </w:r>
      <w:r w:rsidRPr="00CA7F28">
        <w:t xml:space="preserve">; </w:t>
      </w:r>
      <w:bookmarkEnd w:id="356"/>
    </w:p>
    <w:p w14:paraId="64113610" w14:textId="6D2585CA" w:rsidR="005A3CBF" w:rsidRPr="00572CD9" w:rsidRDefault="005A3CBF" w:rsidP="00D63ADE">
      <w:pPr>
        <w:pStyle w:val="DefenceHeading4"/>
      </w:pPr>
      <w:bookmarkStart w:id="357" w:name="_Ref95980981"/>
      <w:r>
        <w:t xml:space="preserve">subject to paragraph </w:t>
      </w:r>
      <w:r w:rsidR="009E4DE1">
        <w:fldChar w:fldCharType="begin"/>
      </w:r>
      <w:r w:rsidR="009E4DE1">
        <w:instrText xml:space="preserve"> REF _Ref43878520 \n \h </w:instrText>
      </w:r>
      <w:r w:rsidR="009E4DE1">
        <w:fldChar w:fldCharType="separate"/>
      </w:r>
      <w:r w:rsidR="000068A3">
        <w:t>(f)</w:t>
      </w:r>
      <w:r w:rsidR="009E4DE1">
        <w:fldChar w:fldCharType="end"/>
      </w:r>
      <w:r w:rsidRPr="001932C0">
        <w:t xml:space="preserve">, the </w:t>
      </w:r>
      <w:r>
        <w:t>Subc</w:t>
      </w:r>
      <w:r w:rsidRPr="001932C0">
        <w:t>ontract Price will be decreased by any savings made (or which would have been made if the</w:t>
      </w:r>
      <w:r>
        <w:t xml:space="preserve"> Subc</w:t>
      </w:r>
      <w:r w:rsidRPr="001932C0">
        <w:t>ontractor had taken all reasonable steps to maximise savings) by the</w:t>
      </w:r>
      <w:r>
        <w:t xml:space="preserve"> Subc</w:t>
      </w:r>
      <w:r w:rsidRPr="001932C0">
        <w:t>ontractor which arise directly from the Pandemic Adjustment Event or any instruction of the Contract</w:t>
      </w:r>
      <w:r>
        <w:t xml:space="preserve">or's Representative under paragraph </w:t>
      </w:r>
      <w:r w:rsidR="009E4DE1">
        <w:fldChar w:fldCharType="begin"/>
      </w:r>
      <w:r w:rsidR="009E4DE1">
        <w:instrText xml:space="preserve"> REF _Ref36713287 \n \h </w:instrText>
      </w:r>
      <w:r w:rsidR="009E4DE1">
        <w:fldChar w:fldCharType="separate"/>
      </w:r>
      <w:r w:rsidR="000068A3">
        <w:t>(c)</w:t>
      </w:r>
      <w:r w:rsidR="009E4DE1">
        <w:fldChar w:fldCharType="end"/>
      </w:r>
      <w:r w:rsidRPr="001932C0">
        <w:t>, as determined by the Contract</w:t>
      </w:r>
      <w:r>
        <w:t>or's Representative; and</w:t>
      </w:r>
      <w:bookmarkEnd w:id="357"/>
      <w:r>
        <w:t xml:space="preserve"> </w:t>
      </w:r>
    </w:p>
    <w:p w14:paraId="1DB4AAB0" w14:textId="5001BC2C" w:rsidR="00AC2A9A" w:rsidRPr="00572CD9" w:rsidRDefault="00AC2A9A" w:rsidP="007D09A5">
      <w:pPr>
        <w:pStyle w:val="DefenceHeading4"/>
      </w:pPr>
      <w:r w:rsidRPr="00572CD9">
        <w:t>the Subcontractor must</w:t>
      </w:r>
      <w:r w:rsidR="00390DF3">
        <w:t xml:space="preserve"> </w:t>
      </w:r>
      <w:r w:rsidRPr="00572CD9">
        <w:t xml:space="preserve">comply with any direction of the Contractor's Representative in relation to the Pandemic </w:t>
      </w:r>
      <w:r w:rsidR="00147AB6">
        <w:t>Adjustment</w:t>
      </w:r>
      <w:r w:rsidR="00147AB6" w:rsidRPr="00572CD9">
        <w:t xml:space="preserve"> </w:t>
      </w:r>
      <w:r w:rsidRPr="00572CD9">
        <w:t>Event</w:t>
      </w:r>
      <w:r w:rsidR="007668D7">
        <w:t>.</w:t>
      </w:r>
    </w:p>
    <w:p w14:paraId="59BE0334" w14:textId="68F62383" w:rsidR="005E312A" w:rsidRDefault="00AC2A9A" w:rsidP="00732D14">
      <w:pPr>
        <w:pStyle w:val="DefenceHeading3"/>
      </w:pPr>
      <w:r w:rsidRPr="00572CD9">
        <w:lastRenderedPageBreak/>
        <w:t>To the extent permitted by law</w:t>
      </w:r>
      <w:r w:rsidR="005E312A">
        <w:t>:</w:t>
      </w:r>
      <w:r w:rsidRPr="00572CD9">
        <w:t xml:space="preserve"> </w:t>
      </w:r>
    </w:p>
    <w:p w14:paraId="1821CC8E" w14:textId="05279C9B" w:rsidR="005E312A" w:rsidRDefault="005E312A" w:rsidP="005E312A">
      <w:pPr>
        <w:pStyle w:val="DefenceHeading4"/>
      </w:pPr>
      <w:bookmarkStart w:id="358" w:name="_Ref95980882"/>
      <w:r>
        <w:t xml:space="preserve">the entitlement of the parties in respect of a Pandemic Adjustment Event will be determined solely under this clause </w:t>
      </w:r>
      <w:r w:rsidR="009E4DE1">
        <w:fldChar w:fldCharType="begin"/>
      </w:r>
      <w:r w:rsidR="009E4DE1">
        <w:instrText xml:space="preserve"> REF _Ref66118471 \n \h </w:instrText>
      </w:r>
      <w:r w:rsidR="009E4DE1">
        <w:fldChar w:fldCharType="separate"/>
      </w:r>
      <w:r w:rsidR="000068A3">
        <w:t>7.7</w:t>
      </w:r>
      <w:r w:rsidR="009E4DE1">
        <w:fldChar w:fldCharType="end"/>
      </w:r>
      <w:r>
        <w:t>; and</w:t>
      </w:r>
      <w:bookmarkEnd w:id="358"/>
    </w:p>
    <w:p w14:paraId="3704F2C9" w14:textId="7EB67A90" w:rsidR="00AC2A9A" w:rsidRPr="00572CD9" w:rsidRDefault="005E312A" w:rsidP="00074F87">
      <w:pPr>
        <w:pStyle w:val="DefenceHeading4"/>
      </w:pPr>
      <w:r>
        <w:t xml:space="preserve">without limiting subparagraph </w:t>
      </w:r>
      <w:r w:rsidR="009E4DE1">
        <w:fldChar w:fldCharType="begin"/>
      </w:r>
      <w:r w:rsidR="009E4DE1">
        <w:instrText xml:space="preserve"> REF _Ref95980882 \n \h </w:instrText>
      </w:r>
      <w:r w:rsidR="009E4DE1">
        <w:fldChar w:fldCharType="separate"/>
      </w:r>
      <w:r w:rsidR="000068A3">
        <w:t>(</w:t>
      </w:r>
      <w:proofErr w:type="spellStart"/>
      <w:r w:rsidR="000068A3">
        <w:t>i</w:t>
      </w:r>
      <w:proofErr w:type="spellEnd"/>
      <w:r w:rsidR="000068A3">
        <w:t>)</w:t>
      </w:r>
      <w:r w:rsidR="009E4DE1">
        <w:fldChar w:fldCharType="end"/>
      </w:r>
      <w:r>
        <w:t xml:space="preserve">, </w:t>
      </w:r>
      <w:r w:rsidR="00AC2A9A" w:rsidRPr="00572CD9">
        <w:t xml:space="preserve">the Subcontractor will not be entitled to make (nor will the Contractor be liable upon) any claim (whether under the Subcontract or otherwise at law or in equity) arising out of or in connection with a Pandemic </w:t>
      </w:r>
      <w:r w:rsidR="00147AB6">
        <w:t>Adjustment</w:t>
      </w:r>
      <w:r w:rsidR="00147AB6" w:rsidRPr="00572CD9">
        <w:t xml:space="preserve"> </w:t>
      </w:r>
      <w:r w:rsidR="00AC2A9A" w:rsidRPr="00572CD9">
        <w:t>Event</w:t>
      </w:r>
      <w:r>
        <w:t xml:space="preserve"> or</w:t>
      </w:r>
      <w:r w:rsidR="00AC2A9A" w:rsidRPr="00572CD9">
        <w:t xml:space="preserve"> any instruction of the Contractor's Representative under paragraph </w:t>
      </w:r>
      <w:r w:rsidR="0062328F" w:rsidRPr="00572CD9">
        <w:fldChar w:fldCharType="begin"/>
      </w:r>
      <w:r w:rsidR="0062328F" w:rsidRPr="00572CD9">
        <w:instrText xml:space="preserve"> REF _Ref36713287 \r \h </w:instrText>
      </w:r>
      <w:r w:rsidR="00732D14" w:rsidRPr="00572CD9">
        <w:instrText xml:space="preserve"> \* MERGEFORMAT </w:instrText>
      </w:r>
      <w:r w:rsidR="0062328F" w:rsidRPr="00572CD9">
        <w:fldChar w:fldCharType="separate"/>
      </w:r>
      <w:r w:rsidR="000068A3">
        <w:t>(c)</w:t>
      </w:r>
      <w:r w:rsidR="0062328F" w:rsidRPr="00572CD9">
        <w:fldChar w:fldCharType="end"/>
      </w:r>
      <w:r w:rsidR="00AC2A9A" w:rsidRPr="00572CD9">
        <w:t xml:space="preserve">, other than under paragraph </w:t>
      </w:r>
      <w:r w:rsidR="0062328F" w:rsidRPr="00572CD9">
        <w:fldChar w:fldCharType="begin"/>
      </w:r>
      <w:r w:rsidR="0062328F" w:rsidRPr="00572CD9">
        <w:instrText xml:space="preserve"> REF _Ref36713374 \r \h </w:instrText>
      </w:r>
      <w:r w:rsidR="00732D14" w:rsidRPr="00572CD9">
        <w:instrText xml:space="preserve"> \* MERGEFORMAT </w:instrText>
      </w:r>
      <w:r w:rsidR="0062328F" w:rsidRPr="00572CD9">
        <w:fldChar w:fldCharType="separate"/>
      </w:r>
      <w:r w:rsidR="000068A3">
        <w:t>(d)(</w:t>
      </w:r>
      <w:proofErr w:type="spellStart"/>
      <w:r w:rsidR="000068A3">
        <w:t>i</w:t>
      </w:r>
      <w:proofErr w:type="spellEnd"/>
      <w:r w:rsidR="000068A3">
        <w:t>)</w:t>
      </w:r>
      <w:r w:rsidR="0062328F" w:rsidRPr="00572CD9">
        <w:fldChar w:fldCharType="end"/>
      </w:r>
      <w:r w:rsidR="00AC2A9A" w:rsidRPr="00572CD9">
        <w:t xml:space="preserve">. </w:t>
      </w:r>
    </w:p>
    <w:p w14:paraId="53E2E27C" w14:textId="77777777" w:rsidR="00AC2A9A" w:rsidRPr="00572CD9" w:rsidRDefault="00AC2A9A" w:rsidP="00732D14">
      <w:pPr>
        <w:pStyle w:val="DefenceHeading3"/>
      </w:pPr>
      <w:bookmarkStart w:id="359" w:name="_Ref43878520"/>
      <w:r w:rsidRPr="00572CD9">
        <w:t>The Contractor's Representative:</w:t>
      </w:r>
      <w:bookmarkEnd w:id="359"/>
    </w:p>
    <w:p w14:paraId="2A0C258B" w14:textId="52D814F2" w:rsidR="00A65EC0" w:rsidRDefault="00AC2A9A" w:rsidP="00732D14">
      <w:pPr>
        <w:pStyle w:val="DefenceHeading4"/>
      </w:pPr>
      <w:r w:rsidRPr="00572CD9">
        <w:t xml:space="preserve">will reduce any entitlement the Subcontractor would have otherwise had under paragraph </w:t>
      </w:r>
      <w:r w:rsidR="0062328F" w:rsidRPr="00572CD9">
        <w:fldChar w:fldCharType="begin"/>
      </w:r>
      <w:r w:rsidR="0062328F" w:rsidRPr="00572CD9">
        <w:instrText xml:space="preserve"> REF _Ref36713194 \r \h </w:instrText>
      </w:r>
      <w:r w:rsidR="0062328F" w:rsidRPr="00572CD9">
        <w:fldChar w:fldCharType="separate"/>
      </w:r>
      <w:r w:rsidR="000068A3">
        <w:t>(d)(</w:t>
      </w:r>
      <w:proofErr w:type="spellStart"/>
      <w:r w:rsidR="000068A3">
        <w:t>i</w:t>
      </w:r>
      <w:proofErr w:type="spellEnd"/>
      <w:r w:rsidR="000068A3">
        <w:t>)B</w:t>
      </w:r>
      <w:r w:rsidR="0062328F" w:rsidRPr="00572CD9">
        <w:fldChar w:fldCharType="end"/>
      </w:r>
      <w:r w:rsidRPr="00572CD9">
        <w:t xml:space="preserve"> to the extent that the Subcontractor has failed to take all reasonable steps to</w:t>
      </w:r>
      <w:r w:rsidR="00A65EC0">
        <w:t>:</w:t>
      </w:r>
    </w:p>
    <w:p w14:paraId="48C695BC" w14:textId="51EDF3F0" w:rsidR="00A65EC0" w:rsidRDefault="00A65EC0" w:rsidP="00A65EC0">
      <w:pPr>
        <w:pStyle w:val="DefenceHeading5"/>
      </w:pPr>
      <w:r w:rsidRPr="001932C0">
        <w:t xml:space="preserve">avoid or overcome any adverse effects of the Pandemic Adjustment Event (including by implementing and complying with its obligations under the </w:t>
      </w:r>
      <w:r>
        <w:t>Subc</w:t>
      </w:r>
      <w:r w:rsidRPr="001932C0">
        <w:t>ontract</w:t>
      </w:r>
      <w:r>
        <w:t>); or</w:t>
      </w:r>
    </w:p>
    <w:p w14:paraId="363DCA29" w14:textId="648A857A" w:rsidR="00A65EC0" w:rsidRDefault="00AC2A9A" w:rsidP="00D63ADE">
      <w:pPr>
        <w:pStyle w:val="DefenceHeading5"/>
      </w:pPr>
      <w:r w:rsidRPr="00572CD9">
        <w:t xml:space="preserve">minimise any additional cost to the Contractor in respect of the Pandemic </w:t>
      </w:r>
      <w:r w:rsidR="00147AB6">
        <w:t>Adjustment</w:t>
      </w:r>
      <w:r w:rsidR="00147AB6" w:rsidRPr="00572CD9">
        <w:t xml:space="preserve"> </w:t>
      </w:r>
      <w:r w:rsidRPr="00572CD9">
        <w:t xml:space="preserve">Event; </w:t>
      </w:r>
      <w:r w:rsidR="00390DF3">
        <w:t>and</w:t>
      </w:r>
    </w:p>
    <w:p w14:paraId="1B390628" w14:textId="7204429A" w:rsidR="00AC2A9A" w:rsidRPr="00572CD9" w:rsidRDefault="00A65EC0" w:rsidP="007D09A5">
      <w:pPr>
        <w:pStyle w:val="DefenceHeading4"/>
      </w:pPr>
      <w:r w:rsidRPr="001932C0">
        <w:t xml:space="preserve">will take into account, for the </w:t>
      </w:r>
      <w:r>
        <w:t xml:space="preserve">purposes of paragraph </w:t>
      </w:r>
      <w:r w:rsidR="00130BD3">
        <w:fldChar w:fldCharType="begin"/>
      </w:r>
      <w:r w:rsidR="00130BD3">
        <w:instrText xml:space="preserve"> REF _Ref66115977 \n \h </w:instrText>
      </w:r>
      <w:r w:rsidR="00130BD3">
        <w:fldChar w:fldCharType="separate"/>
      </w:r>
      <w:r w:rsidR="000068A3">
        <w:t>(d)</w:t>
      </w:r>
      <w:r w:rsidR="00130BD3">
        <w:fldChar w:fldCharType="end"/>
      </w:r>
      <w:r w:rsidR="00130BD3">
        <w:fldChar w:fldCharType="begin"/>
      </w:r>
      <w:r w:rsidR="00130BD3">
        <w:instrText xml:space="preserve"> REF _Ref95980981 \n \h </w:instrText>
      </w:r>
      <w:r w:rsidR="00130BD3">
        <w:fldChar w:fldCharType="separate"/>
      </w:r>
      <w:r w:rsidR="000068A3">
        <w:t>(ii)</w:t>
      </w:r>
      <w:r w:rsidR="00130BD3">
        <w:fldChar w:fldCharType="end"/>
      </w:r>
      <w:r w:rsidRPr="001932C0">
        <w:t xml:space="preserve">, the extent that the </w:t>
      </w:r>
      <w:r>
        <w:t>Subc</w:t>
      </w:r>
      <w:r w:rsidRPr="001932C0">
        <w:t xml:space="preserve">ontractor has failed to take all reasonable steps to maximise any savings to the </w:t>
      </w:r>
      <w:r w:rsidRPr="00D63ADE">
        <w:t>Contractor</w:t>
      </w:r>
      <w:r w:rsidRPr="001932C0">
        <w:t xml:space="preserve"> in respect of the Pandemic Adjustment Event</w:t>
      </w:r>
      <w:r w:rsidR="00AC2A9A" w:rsidRPr="00572CD9">
        <w:t>.</w:t>
      </w:r>
    </w:p>
    <w:p w14:paraId="75ADF8E1" w14:textId="77777777" w:rsidR="00285A98" w:rsidRPr="00572CD9" w:rsidRDefault="007070B6" w:rsidP="0043603A">
      <w:pPr>
        <w:pStyle w:val="DefenceHeading1"/>
      </w:pPr>
      <w:r w:rsidRPr="00572CD9">
        <w:br w:type="page"/>
      </w:r>
      <w:bookmarkStart w:id="360" w:name="_Ref73893859"/>
      <w:bookmarkStart w:id="361" w:name="_Toc170661733"/>
      <w:r w:rsidR="00285A98" w:rsidRPr="00572CD9">
        <w:lastRenderedPageBreak/>
        <w:t>QUALITY</w:t>
      </w:r>
      <w:bookmarkEnd w:id="360"/>
      <w:bookmarkEnd w:id="361"/>
    </w:p>
    <w:p w14:paraId="2E31D377" w14:textId="45530A8D" w:rsidR="00285A98" w:rsidRPr="00572CD9" w:rsidRDefault="00362EAE" w:rsidP="00D84400">
      <w:pPr>
        <w:pStyle w:val="DefenceHeading2"/>
      </w:pPr>
      <w:bookmarkStart w:id="362" w:name="_Toc65848549"/>
      <w:bookmarkStart w:id="363" w:name="_Ref156997032"/>
      <w:bookmarkStart w:id="364" w:name="_Toc170661734"/>
      <w:r w:rsidRPr="00572CD9">
        <w:t>Workmanship, Materials and Other Requirements</w:t>
      </w:r>
      <w:bookmarkEnd w:id="362"/>
      <w:bookmarkEnd w:id="363"/>
      <w:bookmarkEnd w:id="364"/>
    </w:p>
    <w:p w14:paraId="488A3C4B" w14:textId="287BFFC3" w:rsidR="00285A98" w:rsidRPr="00572CD9" w:rsidRDefault="00285A98" w:rsidP="00F24A2B">
      <w:pPr>
        <w:pStyle w:val="DefenceNormal"/>
      </w:pPr>
      <w:r w:rsidRPr="00572CD9">
        <w:t xml:space="preserve">The </w:t>
      </w:r>
      <w:r w:rsidR="00BD61E7" w:rsidRPr="00572CD9">
        <w:t>Subcontractor</w:t>
      </w:r>
      <w:r w:rsidRPr="00572CD9">
        <w:t xml:space="preserve"> must in </w:t>
      </w:r>
      <w:r w:rsidR="009A357D" w:rsidRPr="00572CD9">
        <w:t xml:space="preserve">carrying out </w:t>
      </w:r>
      <w:r w:rsidRPr="00572CD9">
        <w:t xml:space="preserve">the </w:t>
      </w:r>
      <w:r w:rsidR="00CA7884" w:rsidRPr="00572CD9">
        <w:t>Subcontractor's Activities</w:t>
      </w:r>
      <w:r w:rsidRPr="00572CD9">
        <w:t>:</w:t>
      </w:r>
    </w:p>
    <w:p w14:paraId="7A37EEB2" w14:textId="77777777" w:rsidR="00285A98" w:rsidRPr="00572CD9" w:rsidRDefault="00285A98" w:rsidP="00F24A2B">
      <w:pPr>
        <w:pStyle w:val="DefenceHeading3"/>
      </w:pPr>
      <w:r w:rsidRPr="00572CD9">
        <w:t xml:space="preserve">use workmanship of the highest standard </w:t>
      </w:r>
      <w:r w:rsidR="009A357D" w:rsidRPr="00572CD9">
        <w:t>which is</w:t>
      </w:r>
      <w:r w:rsidRPr="00572CD9">
        <w:t xml:space="preserve"> fit for </w:t>
      </w:r>
      <w:r w:rsidR="009A357D" w:rsidRPr="00572CD9">
        <w:t xml:space="preserve">its intended </w:t>
      </w:r>
      <w:r w:rsidRPr="00572CD9">
        <w:t>purpose;</w:t>
      </w:r>
    </w:p>
    <w:p w14:paraId="4ECD209E" w14:textId="69483F16" w:rsidR="00285A98" w:rsidRPr="00572CD9" w:rsidRDefault="00285A98" w:rsidP="00F24A2B">
      <w:pPr>
        <w:pStyle w:val="DefenceHeading3"/>
      </w:pPr>
      <w:r w:rsidRPr="00572CD9">
        <w:t xml:space="preserve">use first quality new materials which comply with the requirements of the </w:t>
      </w:r>
      <w:r w:rsidR="00CF6F55" w:rsidRPr="00572CD9">
        <w:t>Subcontract</w:t>
      </w:r>
      <w:r w:rsidRPr="00572CD9">
        <w:t xml:space="preserve"> or, if not fully </w:t>
      </w:r>
      <w:r w:rsidR="00362EAE" w:rsidRPr="00572CD9">
        <w:t xml:space="preserve">described </w:t>
      </w:r>
      <w:r w:rsidRPr="00572CD9">
        <w:t xml:space="preserve">in the </w:t>
      </w:r>
      <w:r w:rsidR="00CF6F55" w:rsidRPr="00572CD9">
        <w:t>Subcontract</w:t>
      </w:r>
      <w:r w:rsidRPr="00572CD9">
        <w:t xml:space="preserve">, are </w:t>
      </w:r>
      <w:r w:rsidR="009A357D" w:rsidRPr="00572CD9">
        <w:t xml:space="preserve">fit </w:t>
      </w:r>
      <w:r w:rsidRPr="00572CD9">
        <w:t xml:space="preserve">for their </w:t>
      </w:r>
      <w:r w:rsidR="009A357D" w:rsidRPr="00572CD9">
        <w:t xml:space="preserve">intended </w:t>
      </w:r>
      <w:r w:rsidRPr="00572CD9">
        <w:t xml:space="preserve">purpose and consistent with the nature and character of the </w:t>
      </w:r>
      <w:r w:rsidR="00DF64DA" w:rsidRPr="00572CD9">
        <w:t>Subcontract Works</w:t>
      </w:r>
      <w:r w:rsidRPr="00572CD9">
        <w:t>; and</w:t>
      </w:r>
    </w:p>
    <w:p w14:paraId="2E693447" w14:textId="380FB262" w:rsidR="00285A98" w:rsidRPr="00572CD9" w:rsidRDefault="00285A98" w:rsidP="00F24A2B">
      <w:pPr>
        <w:pStyle w:val="DefenceHeading3"/>
      </w:pPr>
      <w:bookmarkStart w:id="365" w:name="_Ref66110498"/>
      <w:r w:rsidRPr="00572CD9">
        <w:t xml:space="preserve">comply with the requirements of the </w:t>
      </w:r>
      <w:r w:rsidR="00CF6F55" w:rsidRPr="00572CD9">
        <w:t>Subcontract</w:t>
      </w:r>
      <w:r w:rsidRPr="00572CD9">
        <w:t xml:space="preserve"> and, to the extent they are not inconsistent</w:t>
      </w:r>
      <w:r w:rsidR="009A357D" w:rsidRPr="00572CD9">
        <w:t>,</w:t>
      </w:r>
      <w:r w:rsidRPr="00572CD9">
        <w:t xml:space="preserve"> the requirements</w:t>
      </w:r>
      <w:r w:rsidR="009A357D" w:rsidRPr="00572CD9">
        <w:t xml:space="preserve"> of the </w:t>
      </w:r>
      <w:r w:rsidR="00390DF3">
        <w:t>Building Works Manual</w:t>
      </w:r>
      <w:r w:rsidR="000153F1" w:rsidRPr="00572CD9">
        <w:t>,</w:t>
      </w:r>
      <w:r w:rsidR="009A357D" w:rsidRPr="00572CD9">
        <w:t xml:space="preserve"> the National Construction Code and</w:t>
      </w:r>
      <w:r w:rsidRPr="00572CD9">
        <w:t xml:space="preserve"> all relevant standards of Standards Australia.</w:t>
      </w:r>
      <w:bookmarkEnd w:id="365"/>
    </w:p>
    <w:p w14:paraId="15074A55" w14:textId="77777777" w:rsidR="000F52B9" w:rsidRPr="00572CD9" w:rsidRDefault="000F52B9" w:rsidP="00D84400">
      <w:pPr>
        <w:pStyle w:val="DefenceHeading2"/>
      </w:pPr>
      <w:bookmarkStart w:id="366" w:name="_Ref156958473"/>
      <w:bookmarkStart w:id="367" w:name="_Toc170661735"/>
      <w:bookmarkStart w:id="368" w:name="_Ref101239707"/>
      <w:r w:rsidRPr="00572CD9">
        <w:t>Quality Assurance</w:t>
      </w:r>
      <w:bookmarkEnd w:id="366"/>
      <w:bookmarkEnd w:id="367"/>
    </w:p>
    <w:p w14:paraId="53BB5DBE" w14:textId="77777777" w:rsidR="00D43B71" w:rsidRPr="00572CD9" w:rsidRDefault="00FD593F" w:rsidP="00F24A2B">
      <w:pPr>
        <w:pStyle w:val="DefenceNormal"/>
      </w:pPr>
      <w:r w:rsidRPr="00572CD9">
        <w:t xml:space="preserve">The </w:t>
      </w:r>
      <w:r w:rsidR="00BD61E7" w:rsidRPr="00572CD9">
        <w:t>Subcontractor</w:t>
      </w:r>
      <w:r w:rsidR="00D43B71" w:rsidRPr="00572CD9">
        <w:t>:</w:t>
      </w:r>
      <w:r w:rsidRPr="00572CD9">
        <w:t xml:space="preserve"> </w:t>
      </w:r>
    </w:p>
    <w:p w14:paraId="56082B12" w14:textId="77777777" w:rsidR="00347C03" w:rsidRPr="00572CD9" w:rsidRDefault="00347C03" w:rsidP="00F24A2B">
      <w:pPr>
        <w:pStyle w:val="DefenceHeading3"/>
      </w:pPr>
      <w:bookmarkStart w:id="369" w:name="_Ref46740651"/>
      <w:r w:rsidRPr="00572CD9">
        <w:t>must implement the quality assurance process, system or framework in its Quality Plan;</w:t>
      </w:r>
      <w:bookmarkEnd w:id="369"/>
    </w:p>
    <w:p w14:paraId="126944B5" w14:textId="04021F07" w:rsidR="00F37C18" w:rsidRPr="00572CD9" w:rsidRDefault="00347C03" w:rsidP="00F24A2B">
      <w:pPr>
        <w:pStyle w:val="DefenceHeading3"/>
        <w:rPr>
          <w:u w:val="double"/>
        </w:rPr>
      </w:pPr>
      <w:bookmarkStart w:id="370" w:name="_BPDC_LN_INS_3251"/>
      <w:bookmarkStart w:id="371" w:name="_BPDC_PR_INS_3252"/>
      <w:bookmarkStart w:id="372" w:name="_Ref41901886"/>
      <w:bookmarkEnd w:id="370"/>
      <w:bookmarkEnd w:id="371"/>
      <w:r w:rsidRPr="00572CD9">
        <w:t xml:space="preserve">without limiting clause </w:t>
      </w:r>
      <w:r w:rsidR="00AE59A6" w:rsidRPr="00572CD9">
        <w:fldChar w:fldCharType="begin"/>
      </w:r>
      <w:r w:rsidR="00AE59A6" w:rsidRPr="00572CD9">
        <w:instrText xml:space="preserve"> REF _Ref271642236 \n \h </w:instrText>
      </w:r>
      <w:r w:rsidR="00D84400" w:rsidRPr="00572CD9">
        <w:instrText xml:space="preserve"> \* MERGEFORMAT </w:instrText>
      </w:r>
      <w:r w:rsidR="00AE59A6" w:rsidRPr="00572CD9">
        <w:fldChar w:fldCharType="separate"/>
      </w:r>
      <w:r w:rsidR="000068A3">
        <w:t>5.7</w:t>
      </w:r>
      <w:r w:rsidR="00AE59A6" w:rsidRPr="00572CD9">
        <w:fldChar w:fldCharType="end"/>
      </w:r>
      <w:r w:rsidRPr="00572CD9">
        <w:t xml:space="preserve">, </w:t>
      </w:r>
      <w:bookmarkStart w:id="373" w:name="_BPDC_LN_INS_3249"/>
      <w:bookmarkStart w:id="374" w:name="_BPDC_PR_INS_3250"/>
      <w:bookmarkStart w:id="375" w:name="_BPDC_LN_INS_3247"/>
      <w:bookmarkStart w:id="376" w:name="_BPDC_PR_INS_3248"/>
      <w:bookmarkStart w:id="377" w:name="_BPDC_LN_INS_3245"/>
      <w:bookmarkStart w:id="378" w:name="_BPDC_PR_INS_3246"/>
      <w:bookmarkStart w:id="379" w:name="_BPDC_LN_INS_3243"/>
      <w:bookmarkStart w:id="380" w:name="_BPDC_PR_INS_3244"/>
      <w:bookmarkStart w:id="381" w:name="_BPDC_LN_INS_3241"/>
      <w:bookmarkStart w:id="382" w:name="_BPDC_PR_INS_3242"/>
      <w:bookmarkEnd w:id="372"/>
      <w:bookmarkEnd w:id="373"/>
      <w:bookmarkEnd w:id="374"/>
      <w:bookmarkEnd w:id="375"/>
      <w:bookmarkEnd w:id="376"/>
      <w:bookmarkEnd w:id="377"/>
      <w:bookmarkEnd w:id="378"/>
      <w:bookmarkEnd w:id="379"/>
      <w:bookmarkEnd w:id="380"/>
      <w:bookmarkEnd w:id="381"/>
      <w:bookmarkEnd w:id="382"/>
      <w:r w:rsidR="00F37C18" w:rsidRPr="00572CD9">
        <w:t xml:space="preserve">must allow the Commonwealth, the MCC Contract Administrator, the </w:t>
      </w:r>
      <w:r w:rsidR="00400727" w:rsidRPr="00572CD9">
        <w:t>Contractor</w:t>
      </w:r>
      <w:r w:rsidR="00F37C18" w:rsidRPr="00572CD9">
        <w:t xml:space="preserve">, the </w:t>
      </w:r>
      <w:r w:rsidR="00400727" w:rsidRPr="00572CD9">
        <w:t>Contractor's Representative</w:t>
      </w:r>
      <w:r w:rsidR="00F37C18" w:rsidRPr="00572CD9">
        <w:t xml:space="preserve"> or anyone else acting on behalf of the Contractor </w:t>
      </w:r>
      <w:r w:rsidR="00D158A5" w:rsidRPr="00572CD9">
        <w:t xml:space="preserve">or the Commonwealth </w:t>
      </w:r>
      <w:r w:rsidR="00F37C18" w:rsidRPr="00572CD9">
        <w:t xml:space="preserve">access to the quality assurance process, system or framework of the Subcontractor and its </w:t>
      </w:r>
      <w:proofErr w:type="spellStart"/>
      <w:r w:rsidR="00F37C18" w:rsidRPr="00572CD9">
        <w:t>subsubcontractors</w:t>
      </w:r>
      <w:proofErr w:type="spellEnd"/>
      <w:r w:rsidR="00F37C18" w:rsidRPr="00572CD9">
        <w:t xml:space="preserve"> so as to enable auditing or other monitoring; and</w:t>
      </w:r>
    </w:p>
    <w:p w14:paraId="6B7D8E32" w14:textId="77777777" w:rsidR="00F37C18" w:rsidRPr="00572CD9" w:rsidRDefault="005727FA" w:rsidP="00F24A2B">
      <w:pPr>
        <w:pStyle w:val="DefenceHeading3"/>
        <w:rPr>
          <w:u w:val="double"/>
        </w:rPr>
      </w:pPr>
      <w:r w:rsidRPr="00572CD9">
        <w:t xml:space="preserve">without limiting the Contractor's obligations to the Commonwealth under the Managing Contractor Contract or otherwise at law or in equity, </w:t>
      </w:r>
      <w:r w:rsidR="00F37C18" w:rsidRPr="00572CD9">
        <w:t xml:space="preserve">will not be relieved from compliance with any of its obligations under the Subcontract or otherwise </w:t>
      </w:r>
      <w:r w:rsidR="006D418A" w:rsidRPr="00572CD9">
        <w:t xml:space="preserve">at </w:t>
      </w:r>
      <w:r w:rsidR="00F37C18" w:rsidRPr="00572CD9">
        <w:t xml:space="preserve">law </w:t>
      </w:r>
      <w:r w:rsidR="006D418A" w:rsidRPr="00572CD9">
        <w:t xml:space="preserve">or in equity </w:t>
      </w:r>
      <w:r w:rsidR="00F37C18" w:rsidRPr="00572CD9">
        <w:t>as a result of:</w:t>
      </w:r>
    </w:p>
    <w:p w14:paraId="4AC50814" w14:textId="77777777" w:rsidR="00F37C18" w:rsidRPr="00572CD9" w:rsidRDefault="00F37C18" w:rsidP="007A5B5D">
      <w:pPr>
        <w:pStyle w:val="DefenceHeading4"/>
        <w:rPr>
          <w:u w:val="double"/>
        </w:rPr>
      </w:pPr>
      <w:r w:rsidRPr="00572CD9">
        <w:t>the implementation of, and compliance with, the quality assurance requirements of the Subcontract;</w:t>
      </w:r>
    </w:p>
    <w:p w14:paraId="03D3C11C" w14:textId="77777777" w:rsidR="00F37C18" w:rsidRPr="00572CD9" w:rsidRDefault="00F37C18" w:rsidP="007A5B5D">
      <w:pPr>
        <w:pStyle w:val="DefenceHeading4"/>
        <w:rPr>
          <w:u w:val="double"/>
        </w:rPr>
      </w:pPr>
      <w:r w:rsidRPr="00572CD9">
        <w:t xml:space="preserve">any </w:t>
      </w:r>
      <w:r w:rsidR="0030558C" w:rsidRPr="00572CD9">
        <w:t xml:space="preserve">direction </w:t>
      </w:r>
      <w:r w:rsidRPr="00572CD9">
        <w:t xml:space="preserve">by the </w:t>
      </w:r>
      <w:r w:rsidR="00400727" w:rsidRPr="00572CD9">
        <w:t>Contractor's Representative</w:t>
      </w:r>
      <w:r w:rsidRPr="00572CD9">
        <w:t xml:space="preserve"> or the MCC Contract Administrator concerning the Subcontractor's quality assurance process, system or framework or its compliance or non-compliance with the process, system or framework;</w:t>
      </w:r>
    </w:p>
    <w:p w14:paraId="6DA3FA7A" w14:textId="77777777" w:rsidR="00F37C18" w:rsidRPr="00572CD9" w:rsidRDefault="00F37C18" w:rsidP="007A5B5D">
      <w:pPr>
        <w:pStyle w:val="DefenceHeading4"/>
        <w:rPr>
          <w:u w:val="double"/>
        </w:rPr>
      </w:pPr>
      <w:r w:rsidRPr="00572CD9">
        <w:t xml:space="preserve">any audit or other monitoring by the </w:t>
      </w:r>
      <w:r w:rsidR="00400727" w:rsidRPr="00572CD9">
        <w:t>Contractor's Representative</w:t>
      </w:r>
      <w:r w:rsidRPr="00572CD9">
        <w:t xml:space="preserve"> or the </w:t>
      </w:r>
      <w:r w:rsidR="00C12B62" w:rsidRPr="00572CD9">
        <w:t>MCC Contract Administrator</w:t>
      </w:r>
      <w:r w:rsidRPr="00572CD9">
        <w:t>, or anyone else acting on behalf of the Contractor or the Commonwealth, of the Subcontractor's compliance with the quality assurance process, system or framework; or</w:t>
      </w:r>
    </w:p>
    <w:p w14:paraId="46CD1A13" w14:textId="77777777" w:rsidR="00347C03" w:rsidRPr="00572CD9" w:rsidRDefault="00F37C18" w:rsidP="007A5B5D">
      <w:pPr>
        <w:pStyle w:val="DefenceHeading4"/>
      </w:pPr>
      <w:r w:rsidRPr="00572CD9">
        <w:t xml:space="preserve">any failure by the </w:t>
      </w:r>
      <w:r w:rsidR="00400727" w:rsidRPr="00572CD9">
        <w:t>Contractor's Representative</w:t>
      </w:r>
      <w:r w:rsidRPr="00572CD9">
        <w:t xml:space="preserve"> or the </w:t>
      </w:r>
      <w:r w:rsidR="001F0CD2" w:rsidRPr="00572CD9">
        <w:t>MCC Contract Administrator</w:t>
      </w:r>
      <w:r w:rsidRPr="00572CD9">
        <w:t xml:space="preserve">, or anyone else acting on behalf of the Contractor or Commonwealth, to detect any Subcontractor's Activities </w:t>
      </w:r>
      <w:r w:rsidR="006D418A" w:rsidRPr="00572CD9">
        <w:t xml:space="preserve">or aspects of the Subcontract Works </w:t>
      </w:r>
      <w:r w:rsidRPr="00572CD9">
        <w:t xml:space="preserve">which are not in accordance with the requirements of the Subcontract including where any such failure arises from any negligence on the part of the </w:t>
      </w:r>
      <w:r w:rsidR="00400727" w:rsidRPr="00572CD9">
        <w:t>Contractor's Representative</w:t>
      </w:r>
      <w:r w:rsidRPr="00572CD9">
        <w:t xml:space="preserve">, the </w:t>
      </w:r>
      <w:r w:rsidR="001F0CD2" w:rsidRPr="00572CD9">
        <w:t>MCC Contract Administrator</w:t>
      </w:r>
      <w:r w:rsidRPr="00572CD9">
        <w:t xml:space="preserve"> or other person.</w:t>
      </w:r>
    </w:p>
    <w:p w14:paraId="456E1934" w14:textId="77777777" w:rsidR="00285A98" w:rsidRPr="00572CD9" w:rsidRDefault="001A273B" w:rsidP="00D84400">
      <w:pPr>
        <w:pStyle w:val="DefenceHeading2"/>
      </w:pPr>
      <w:bookmarkStart w:id="383" w:name="_Ref459892944"/>
      <w:bookmarkStart w:id="384" w:name="_Ref459897012"/>
      <w:bookmarkStart w:id="385" w:name="_Ref459897302"/>
      <w:bookmarkStart w:id="386" w:name="_Ref459897540"/>
      <w:bookmarkStart w:id="387" w:name="_Ref459897850"/>
      <w:bookmarkStart w:id="388" w:name="_Ref459898383"/>
      <w:bookmarkStart w:id="389" w:name="_Toc170661736"/>
      <w:bookmarkEnd w:id="368"/>
      <w:r w:rsidRPr="00572CD9">
        <w:t>Inspections and Tests</w:t>
      </w:r>
      <w:bookmarkEnd w:id="383"/>
      <w:bookmarkEnd w:id="384"/>
      <w:bookmarkEnd w:id="385"/>
      <w:bookmarkEnd w:id="386"/>
      <w:bookmarkEnd w:id="387"/>
      <w:bookmarkEnd w:id="388"/>
      <w:bookmarkEnd w:id="389"/>
    </w:p>
    <w:p w14:paraId="2BC9B29D" w14:textId="77777777" w:rsidR="00285A98" w:rsidRPr="00572CD9" w:rsidRDefault="00285A98" w:rsidP="00E55C40">
      <w:pPr>
        <w:pStyle w:val="DefenceHeading3"/>
      </w:pPr>
      <w:bookmarkStart w:id="390" w:name="_Ref66115993"/>
      <w:r w:rsidRPr="00572CD9">
        <w:t xml:space="preserve">The </w:t>
      </w:r>
      <w:r w:rsidR="00BD61E7" w:rsidRPr="00572CD9">
        <w:t>Subcontractor</w:t>
      </w:r>
      <w:r w:rsidRPr="00572CD9">
        <w:t xml:space="preserve"> must carry out all </w:t>
      </w:r>
      <w:r w:rsidR="0080508A" w:rsidRPr="00572CD9">
        <w:t xml:space="preserve">inspections and </w:t>
      </w:r>
      <w:r w:rsidRPr="00572CD9">
        <w:t xml:space="preserve">tests </w:t>
      </w:r>
      <w:r w:rsidR="00737CA6" w:rsidRPr="00572CD9">
        <w:t xml:space="preserve">required by the Subcontract or </w:t>
      </w:r>
      <w:r w:rsidRPr="00572CD9">
        <w:t xml:space="preserve">directed by the </w:t>
      </w:r>
      <w:r w:rsidR="00A46C28" w:rsidRPr="00572CD9">
        <w:t>Contractor's Representative</w:t>
      </w:r>
      <w:r w:rsidRPr="00572CD9">
        <w:t>.</w:t>
      </w:r>
      <w:r w:rsidR="00737CA6" w:rsidRPr="00572CD9">
        <w:t xml:space="preserve"> All inspections and tests are to be carried out in accordance with the procedure specified in the Subcontract</w:t>
      </w:r>
      <w:r w:rsidR="00737CA6" w:rsidRPr="00572CD9">
        <w:rPr>
          <w:rStyle w:val="Hyperlink"/>
        </w:rPr>
        <w:t xml:space="preserve"> </w:t>
      </w:r>
      <w:r w:rsidR="00737CA6" w:rsidRPr="00572CD9">
        <w:rPr>
          <w:rStyle w:val="Hyperlink"/>
          <w:color w:val="auto"/>
        </w:rPr>
        <w:t xml:space="preserve">(or if not so specified, as reasonably directed by the </w:t>
      </w:r>
      <w:r w:rsidR="00737CA6" w:rsidRPr="00572CD9">
        <w:t>Contractor's Representative</w:t>
      </w:r>
      <w:r w:rsidR="00737CA6" w:rsidRPr="00572CD9">
        <w:rPr>
          <w:rStyle w:val="Hyperlink"/>
          <w:color w:val="auto"/>
        </w:rPr>
        <w:t>).</w:t>
      </w:r>
      <w:r w:rsidR="00737CA6" w:rsidRPr="00572CD9">
        <w:t xml:space="preserve"> </w:t>
      </w:r>
      <w:r w:rsidRPr="00572CD9">
        <w:t xml:space="preserve">If the </w:t>
      </w:r>
      <w:r w:rsidR="00A46C28" w:rsidRPr="00572CD9">
        <w:t>Contractor's Representative</w:t>
      </w:r>
      <w:r w:rsidRPr="00572CD9">
        <w:t xml:space="preserve"> directs the </w:t>
      </w:r>
      <w:r w:rsidR="00BD61E7" w:rsidRPr="00572CD9">
        <w:t>Subcontractor</w:t>
      </w:r>
      <w:r w:rsidR="00BC7703" w:rsidRPr="00572CD9">
        <w:t xml:space="preserve"> to carry out a</w:t>
      </w:r>
      <w:r w:rsidR="0080508A" w:rsidRPr="00572CD9">
        <w:t>n inspection or</w:t>
      </w:r>
      <w:r w:rsidR="00BC7703" w:rsidRPr="00572CD9">
        <w:t xml:space="preserve"> test </w:t>
      </w:r>
      <w:r w:rsidRPr="00572CD9">
        <w:t>which:</w:t>
      </w:r>
      <w:bookmarkEnd w:id="390"/>
    </w:p>
    <w:p w14:paraId="73D5F8E3" w14:textId="77777777" w:rsidR="00285A98" w:rsidRPr="00572CD9" w:rsidRDefault="00737CA6" w:rsidP="00E55C40">
      <w:pPr>
        <w:pStyle w:val="DefenceHeading4"/>
      </w:pPr>
      <w:r w:rsidRPr="00572CD9">
        <w:t xml:space="preserve">is not </w:t>
      </w:r>
      <w:r w:rsidR="00285A98" w:rsidRPr="00572CD9">
        <w:t xml:space="preserve">otherwise required by the </w:t>
      </w:r>
      <w:r w:rsidR="00CF6F55" w:rsidRPr="00572CD9">
        <w:t>Subcontract</w:t>
      </w:r>
      <w:r w:rsidR="00285A98" w:rsidRPr="00572CD9">
        <w:t>; or</w:t>
      </w:r>
    </w:p>
    <w:p w14:paraId="72BA2415" w14:textId="3C991C10" w:rsidR="00285A98" w:rsidRPr="00572CD9" w:rsidRDefault="00737CA6" w:rsidP="00F3391F">
      <w:pPr>
        <w:pStyle w:val="DefenceHeading4"/>
      </w:pPr>
      <w:r w:rsidRPr="00572CD9">
        <w:t xml:space="preserve">does not relate to </w:t>
      </w:r>
      <w:r w:rsidR="00285A98" w:rsidRPr="00572CD9">
        <w:t xml:space="preserve">work in respect of which the </w:t>
      </w:r>
      <w:r w:rsidR="00A46C28" w:rsidRPr="00572CD9">
        <w:t>Contractor's Representative</w:t>
      </w:r>
      <w:r w:rsidR="00285A98" w:rsidRPr="00572CD9">
        <w:t xml:space="preserve"> gave a </w:t>
      </w:r>
      <w:r w:rsidR="004C3B93" w:rsidRPr="00572CD9">
        <w:t>direction</w:t>
      </w:r>
      <w:r w:rsidR="00285A98" w:rsidRPr="00572CD9">
        <w:t xml:space="preserve"> under clause </w:t>
      </w:r>
      <w:r w:rsidR="00A127CA" w:rsidRPr="00572CD9">
        <w:fldChar w:fldCharType="begin"/>
      </w:r>
      <w:r w:rsidR="00A127CA" w:rsidRPr="00572CD9">
        <w:instrText xml:space="preserve"> REF _Ref101578418 \r \h </w:instrText>
      </w:r>
      <w:r w:rsidR="00D84400" w:rsidRPr="00572CD9">
        <w:instrText xml:space="preserve"> \* MERGEFORMAT </w:instrText>
      </w:r>
      <w:r w:rsidR="00A127CA" w:rsidRPr="00572CD9">
        <w:fldChar w:fldCharType="separate"/>
      </w:r>
      <w:r w:rsidR="000068A3">
        <w:t>8.4</w:t>
      </w:r>
      <w:r w:rsidR="00A127CA" w:rsidRPr="00572CD9">
        <w:fldChar w:fldCharType="end"/>
      </w:r>
      <w:r w:rsidR="005727FA" w:rsidRPr="00572CD9">
        <w:t xml:space="preserve"> or </w:t>
      </w:r>
      <w:r w:rsidR="005727FA" w:rsidRPr="00572CD9">
        <w:fldChar w:fldCharType="begin"/>
      </w:r>
      <w:r w:rsidR="005727FA" w:rsidRPr="00572CD9">
        <w:instrText xml:space="preserve"> REF _Ref101578989 \r \h </w:instrText>
      </w:r>
      <w:r w:rsidR="005727FA" w:rsidRPr="00572CD9">
        <w:fldChar w:fldCharType="separate"/>
      </w:r>
      <w:r w:rsidR="000068A3">
        <w:t>8.5</w:t>
      </w:r>
      <w:r w:rsidR="005727FA" w:rsidRPr="00572CD9">
        <w:fldChar w:fldCharType="end"/>
      </w:r>
      <w:r w:rsidR="0086469B" w:rsidRPr="00572CD9">
        <w:t>,</w:t>
      </w:r>
    </w:p>
    <w:p w14:paraId="6A073123" w14:textId="3462BD8C" w:rsidR="00285A98" w:rsidRPr="00572CD9" w:rsidRDefault="00BC7703" w:rsidP="00E55C40">
      <w:pPr>
        <w:pStyle w:val="DefenceHeading4"/>
        <w:numPr>
          <w:ilvl w:val="0"/>
          <w:numId w:val="0"/>
        </w:numPr>
        <w:ind w:left="964"/>
      </w:pPr>
      <w:r w:rsidRPr="00572CD9">
        <w:t xml:space="preserve">and the results </w:t>
      </w:r>
      <w:r w:rsidR="00FD593F" w:rsidRPr="00572CD9">
        <w:t>of the</w:t>
      </w:r>
      <w:r w:rsidR="0080508A" w:rsidRPr="00572CD9">
        <w:t xml:space="preserve"> inspection or</w:t>
      </w:r>
      <w:r w:rsidR="00FD593F" w:rsidRPr="00572CD9">
        <w:t xml:space="preserve"> test </w:t>
      </w:r>
      <w:r w:rsidRPr="00572CD9">
        <w:t xml:space="preserve">show </w:t>
      </w:r>
      <w:r w:rsidR="006D418A" w:rsidRPr="00572CD9">
        <w:t xml:space="preserve">that </w:t>
      </w:r>
      <w:r w:rsidRPr="00572CD9">
        <w:t xml:space="preserve">the work is in accordance with the </w:t>
      </w:r>
      <w:r w:rsidR="00CF6F55" w:rsidRPr="00572CD9">
        <w:t>Subcontract</w:t>
      </w:r>
      <w:r w:rsidRPr="00572CD9">
        <w:t>,</w:t>
      </w:r>
      <w:r w:rsidR="006D418A" w:rsidRPr="00572CD9">
        <w:t xml:space="preserve"> the Subcontractor will be entitled to have the Subcontract Price increased by</w:t>
      </w:r>
      <w:r w:rsidRPr="00572CD9">
        <w:t xml:space="preserve"> </w:t>
      </w:r>
      <w:r w:rsidR="00285A98" w:rsidRPr="00572CD9">
        <w:t xml:space="preserve">the </w:t>
      </w:r>
      <w:r w:rsidR="0080508A" w:rsidRPr="00572CD9">
        <w:t xml:space="preserve">extra </w:t>
      </w:r>
      <w:r w:rsidR="00285A98" w:rsidRPr="00572CD9">
        <w:t>costs</w:t>
      </w:r>
      <w:r w:rsidR="00CE6D21" w:rsidRPr="00572CD9">
        <w:t xml:space="preserve"> reasonably </w:t>
      </w:r>
      <w:r w:rsidR="00CE6D21" w:rsidRPr="00572CD9">
        <w:lastRenderedPageBreak/>
        <w:t>incurred</w:t>
      </w:r>
      <w:r w:rsidR="009463F2" w:rsidRPr="00572CD9">
        <w:t xml:space="preserve"> by the Subcontractor </w:t>
      </w:r>
      <w:r w:rsidR="006D418A" w:rsidRPr="00572CD9">
        <w:t>which arise directly from</w:t>
      </w:r>
      <w:r w:rsidR="00285A98" w:rsidRPr="00572CD9">
        <w:t xml:space="preserve"> the</w:t>
      </w:r>
      <w:r w:rsidR="0080508A" w:rsidRPr="00572CD9">
        <w:t xml:space="preserve"> inspection or</w:t>
      </w:r>
      <w:r w:rsidR="00285A98" w:rsidRPr="00572CD9">
        <w:t xml:space="preserve"> test </w:t>
      </w:r>
      <w:r w:rsidR="006D418A" w:rsidRPr="00572CD9">
        <w:t>as determined</w:t>
      </w:r>
      <w:r w:rsidR="00285A98" w:rsidRPr="00572CD9">
        <w:t xml:space="preserve"> by the </w:t>
      </w:r>
      <w:r w:rsidR="00A46C28" w:rsidRPr="00572CD9">
        <w:t>Contractor's Representative</w:t>
      </w:r>
      <w:r w:rsidR="00285A98" w:rsidRPr="00572CD9">
        <w:t>.</w:t>
      </w:r>
      <w:r w:rsidR="00F22F65" w:rsidRPr="00572CD9">
        <w:t xml:space="preserve"> Such entitlement will be subject to the Subcontractor complying with clause </w:t>
      </w:r>
      <w:r w:rsidR="00F22F65" w:rsidRPr="00572CD9">
        <w:fldChar w:fldCharType="begin"/>
      </w:r>
      <w:r w:rsidR="00F22F65" w:rsidRPr="00572CD9">
        <w:instrText xml:space="preserve"> REF _Ref73893897 \r \h  \* MERGEFORMAT </w:instrText>
      </w:r>
      <w:r w:rsidR="00F22F65" w:rsidRPr="00572CD9">
        <w:fldChar w:fldCharType="separate"/>
      </w:r>
      <w:r w:rsidR="000068A3">
        <w:t>12</w:t>
      </w:r>
      <w:r w:rsidR="00F22F65" w:rsidRPr="00572CD9">
        <w:fldChar w:fldCharType="end"/>
      </w:r>
      <w:r w:rsidR="00F22F65" w:rsidRPr="00572CD9">
        <w:t>.</w:t>
      </w:r>
    </w:p>
    <w:p w14:paraId="30F50121" w14:textId="06CDC422" w:rsidR="0078253A" w:rsidRPr="00572CD9" w:rsidRDefault="0078253A" w:rsidP="00F3391F">
      <w:pPr>
        <w:pStyle w:val="DefenceHeading3"/>
      </w:pPr>
      <w:r w:rsidRPr="00572CD9">
        <w:t xml:space="preserve">To the extent permitted by law, the Subcontractor will not be entitled to make (nor will the Contractor be liable upon) any claim (whether under the </w:t>
      </w:r>
      <w:r w:rsidR="003305E6" w:rsidRPr="00572CD9">
        <w:t xml:space="preserve">Subcontract </w:t>
      </w:r>
      <w:r w:rsidRPr="00572CD9">
        <w:t xml:space="preserve">or otherwise at law or in equity) arising out of or in connection with </w:t>
      </w:r>
      <w:r w:rsidRPr="00572CD9">
        <w:rPr>
          <w:iCs/>
        </w:rPr>
        <w:t xml:space="preserve">the </w:t>
      </w:r>
      <w:r w:rsidRPr="00572CD9">
        <w:t>inspection or test, other than under</w:t>
      </w:r>
      <w:r w:rsidR="00464ADF">
        <w:t xml:space="preserve"> this</w:t>
      </w:r>
      <w:r w:rsidRPr="00572CD9">
        <w:t xml:space="preserve"> clause </w:t>
      </w:r>
      <w:r w:rsidRPr="00572CD9">
        <w:fldChar w:fldCharType="begin"/>
      </w:r>
      <w:r w:rsidRPr="00572CD9">
        <w:instrText xml:space="preserve"> REF _Ref459892944 \r \h </w:instrText>
      </w:r>
      <w:r w:rsidRPr="00572CD9">
        <w:fldChar w:fldCharType="separate"/>
      </w:r>
      <w:r w:rsidR="000068A3">
        <w:t>8.3</w:t>
      </w:r>
      <w:r w:rsidRPr="00572CD9">
        <w:fldChar w:fldCharType="end"/>
      </w:r>
      <w:r w:rsidRPr="00572CD9">
        <w:t xml:space="preserve">. </w:t>
      </w:r>
    </w:p>
    <w:p w14:paraId="42391AAB" w14:textId="77777777" w:rsidR="00816A20" w:rsidRPr="00572CD9" w:rsidRDefault="00816A20" w:rsidP="00D84400">
      <w:pPr>
        <w:pStyle w:val="DefenceHeading2"/>
      </w:pPr>
      <w:bookmarkStart w:id="391" w:name="_Ref73891885"/>
      <w:bookmarkStart w:id="392" w:name="_Ref101578418"/>
      <w:bookmarkStart w:id="393" w:name="_Toc170661737"/>
      <w:r w:rsidRPr="00572CD9">
        <w:t xml:space="preserve">Non-Complying Activities Before </w:t>
      </w:r>
      <w:bookmarkEnd w:id="391"/>
      <w:r w:rsidR="002E2B91" w:rsidRPr="00572CD9">
        <w:t>Completion</w:t>
      </w:r>
      <w:bookmarkEnd w:id="392"/>
      <w:bookmarkEnd w:id="393"/>
    </w:p>
    <w:p w14:paraId="23C0D722" w14:textId="77777777" w:rsidR="00816A20" w:rsidRPr="00572CD9" w:rsidRDefault="00816A20" w:rsidP="00E55C40">
      <w:pPr>
        <w:pStyle w:val="DefenceHeading3"/>
      </w:pPr>
      <w:r w:rsidRPr="00572CD9">
        <w:t xml:space="preserve">If, </w:t>
      </w:r>
      <w:r w:rsidR="00737CA6" w:rsidRPr="00572CD9">
        <w:t xml:space="preserve">prior to </w:t>
      </w:r>
      <w:r w:rsidRPr="00572CD9">
        <w:t xml:space="preserve">the date of </w:t>
      </w:r>
      <w:r w:rsidR="009C735A" w:rsidRPr="00572CD9">
        <w:t>Completion</w:t>
      </w:r>
      <w:r w:rsidR="00737CA6" w:rsidRPr="00572CD9">
        <w:t>,</w:t>
      </w:r>
      <w:r w:rsidR="00A762FF" w:rsidRPr="00572CD9">
        <w:t xml:space="preserve"> </w:t>
      </w:r>
      <w:r w:rsidRPr="00572CD9">
        <w:t xml:space="preserve">the </w:t>
      </w:r>
      <w:r w:rsidR="00A46C28" w:rsidRPr="00572CD9">
        <w:t>Contractor's Representative</w:t>
      </w:r>
      <w:r w:rsidRPr="00572CD9">
        <w:t xml:space="preserve"> </w:t>
      </w:r>
      <w:r w:rsidR="00737CA6" w:rsidRPr="00572CD9">
        <w:t xml:space="preserve">discovers or believes that </w:t>
      </w:r>
      <w:r w:rsidRPr="00572CD9">
        <w:t xml:space="preserve">any part of the </w:t>
      </w:r>
      <w:r w:rsidR="00CA7884" w:rsidRPr="00572CD9">
        <w:t>Subcontractor's Activities</w:t>
      </w:r>
      <w:r w:rsidRPr="00572CD9">
        <w:t xml:space="preserve"> is not in accordance with the </w:t>
      </w:r>
      <w:r w:rsidR="00CF6F55" w:rsidRPr="00572CD9">
        <w:t>Subcontract</w:t>
      </w:r>
      <w:r w:rsidRPr="00572CD9">
        <w:t xml:space="preserve">, </w:t>
      </w:r>
      <w:r w:rsidR="00737CA6" w:rsidRPr="00572CD9">
        <w:t xml:space="preserve">the Contractor's Representative </w:t>
      </w:r>
      <w:r w:rsidRPr="00572CD9">
        <w:t xml:space="preserve">may give the </w:t>
      </w:r>
      <w:r w:rsidR="00BD61E7" w:rsidRPr="00572CD9">
        <w:t>Subcontractor</w:t>
      </w:r>
      <w:r w:rsidRPr="00572CD9">
        <w:t xml:space="preserve"> a </w:t>
      </w:r>
      <w:r w:rsidR="00F306E2" w:rsidRPr="00572CD9">
        <w:t xml:space="preserve">written </w:t>
      </w:r>
      <w:r w:rsidR="004C3B93" w:rsidRPr="00572CD9">
        <w:t>direction</w:t>
      </w:r>
      <w:r w:rsidRPr="00572CD9">
        <w:t xml:space="preserve"> specifying the non-conformance and:</w:t>
      </w:r>
    </w:p>
    <w:p w14:paraId="3809F1FE" w14:textId="77777777" w:rsidR="00816A20" w:rsidRPr="00572CD9" w:rsidRDefault="00816A20" w:rsidP="00E55C40">
      <w:pPr>
        <w:pStyle w:val="DefenceHeading4"/>
      </w:pPr>
      <w:bookmarkStart w:id="394" w:name="_Ref101578511"/>
      <w:r w:rsidRPr="00572CD9">
        <w:t xml:space="preserve">requiring the </w:t>
      </w:r>
      <w:r w:rsidR="00BD61E7" w:rsidRPr="00572CD9">
        <w:t>Subcontractor</w:t>
      </w:r>
      <w:r w:rsidRPr="00572CD9">
        <w:t xml:space="preserve"> to correct </w:t>
      </w:r>
      <w:r w:rsidR="00737CA6" w:rsidRPr="00572CD9">
        <w:t>the non-conformance</w:t>
      </w:r>
      <w:r w:rsidRPr="00572CD9">
        <w:t xml:space="preserve"> or carry out a </w:t>
      </w:r>
      <w:r w:rsidR="00DF6E07" w:rsidRPr="00572CD9">
        <w:t>Variation</w:t>
      </w:r>
      <w:r w:rsidRPr="00572CD9">
        <w:t>, and specifying the time within which either must occur; or</w:t>
      </w:r>
      <w:bookmarkEnd w:id="394"/>
    </w:p>
    <w:p w14:paraId="7095716A" w14:textId="77777777" w:rsidR="00816A20" w:rsidRPr="00572CD9" w:rsidRDefault="00816A20" w:rsidP="00E55C40">
      <w:pPr>
        <w:pStyle w:val="DefenceHeading4"/>
      </w:pPr>
      <w:bookmarkStart w:id="395" w:name="_Ref101578562"/>
      <w:r w:rsidRPr="00572CD9">
        <w:t xml:space="preserve">advising the </w:t>
      </w:r>
      <w:r w:rsidR="00BD61E7" w:rsidRPr="00572CD9">
        <w:t>Subcontractor</w:t>
      </w:r>
      <w:r w:rsidRPr="00572CD9">
        <w:t xml:space="preserve"> that the </w:t>
      </w:r>
      <w:r w:rsidR="00AB778B" w:rsidRPr="00572CD9">
        <w:t>Contractor</w:t>
      </w:r>
      <w:r w:rsidRPr="00572CD9">
        <w:t xml:space="preserve"> will accept the work despite the non-conformance.</w:t>
      </w:r>
      <w:bookmarkEnd w:id="395"/>
    </w:p>
    <w:p w14:paraId="302CEF09" w14:textId="1241B71B" w:rsidR="00816A20" w:rsidRPr="00572CD9" w:rsidRDefault="00816A20" w:rsidP="00E55C40">
      <w:pPr>
        <w:pStyle w:val="DefenceHeading3"/>
      </w:pPr>
      <w:r w:rsidRPr="00572CD9">
        <w:t xml:space="preserve">If a </w:t>
      </w:r>
      <w:r w:rsidR="004C3B93" w:rsidRPr="00572CD9">
        <w:t>direction</w:t>
      </w:r>
      <w:r w:rsidRPr="00572CD9">
        <w:t xml:space="preserve"> is given under paragraph </w:t>
      </w:r>
      <w:r w:rsidR="00A127CA" w:rsidRPr="00572CD9">
        <w:fldChar w:fldCharType="begin"/>
      </w:r>
      <w:r w:rsidR="00A127CA" w:rsidRPr="00572CD9">
        <w:instrText xml:space="preserve"> REF _Ref101578511 \r \h </w:instrText>
      </w:r>
      <w:r w:rsidR="00D84400" w:rsidRPr="00572CD9">
        <w:instrText xml:space="preserve"> \* MERGEFORMAT </w:instrText>
      </w:r>
      <w:r w:rsidR="00A127CA" w:rsidRPr="00572CD9">
        <w:fldChar w:fldCharType="separate"/>
      </w:r>
      <w:r w:rsidR="000068A3">
        <w:t>(a)(</w:t>
      </w:r>
      <w:proofErr w:type="spellStart"/>
      <w:r w:rsidR="000068A3">
        <w:t>i</w:t>
      </w:r>
      <w:proofErr w:type="spellEnd"/>
      <w:r w:rsidR="000068A3">
        <w:t>)</w:t>
      </w:r>
      <w:r w:rsidR="00A127CA" w:rsidRPr="00572CD9">
        <w:fldChar w:fldCharType="end"/>
      </w:r>
      <w:r w:rsidRPr="00572CD9">
        <w:t xml:space="preserve">, the </w:t>
      </w:r>
      <w:r w:rsidR="00BD61E7" w:rsidRPr="00572CD9">
        <w:t>Subcontractor</w:t>
      </w:r>
      <w:r w:rsidRPr="00572CD9">
        <w:t>:</w:t>
      </w:r>
    </w:p>
    <w:p w14:paraId="46DB0C1A" w14:textId="77777777" w:rsidR="00816A20" w:rsidRPr="00572CD9" w:rsidRDefault="00816A20" w:rsidP="00E55C40">
      <w:pPr>
        <w:pStyle w:val="DefenceHeading4"/>
      </w:pPr>
      <w:bookmarkStart w:id="396" w:name="_Ref460420385"/>
      <w:r w:rsidRPr="00572CD9">
        <w:t xml:space="preserve">must correct the non-conformance or carry out the </w:t>
      </w:r>
      <w:r w:rsidR="00DF6E07" w:rsidRPr="00572CD9">
        <w:t>Variation</w:t>
      </w:r>
      <w:r w:rsidRPr="00572CD9">
        <w:t xml:space="preserve"> within the time specified in the </w:t>
      </w:r>
      <w:r w:rsidR="00FD0A0E" w:rsidRPr="00572CD9">
        <w:t>Contractor's Representative</w:t>
      </w:r>
      <w:r w:rsidRPr="00572CD9">
        <w:t xml:space="preserve">'s </w:t>
      </w:r>
      <w:r w:rsidR="004C3B93" w:rsidRPr="00572CD9">
        <w:t>direction</w:t>
      </w:r>
      <w:r w:rsidRPr="00572CD9">
        <w:t>; and</w:t>
      </w:r>
      <w:bookmarkEnd w:id="396"/>
    </w:p>
    <w:p w14:paraId="5C6C277F" w14:textId="77777777" w:rsidR="00737CA6" w:rsidRPr="00572CD9" w:rsidRDefault="00737CA6" w:rsidP="00E55C40">
      <w:pPr>
        <w:pStyle w:val="DefenceHeading4"/>
      </w:pPr>
      <w:bookmarkStart w:id="397" w:name="_Ref473796346"/>
      <w:bookmarkStart w:id="398" w:name="_Ref101578653"/>
      <w:r w:rsidRPr="00572CD9">
        <w:t>if the Subcontractor is not responsible for the non-conformance, will be entitled to:</w:t>
      </w:r>
      <w:bookmarkEnd w:id="397"/>
    </w:p>
    <w:p w14:paraId="3C341C1D" w14:textId="4E4F1ECC" w:rsidR="00737CA6" w:rsidRPr="00572CD9" w:rsidRDefault="00737CA6" w:rsidP="00E55C40">
      <w:pPr>
        <w:pStyle w:val="DefenceHeading5"/>
      </w:pPr>
      <w:bookmarkStart w:id="399" w:name="_Ref463602433"/>
      <w:r w:rsidRPr="00572CD9">
        <w:t xml:space="preserve">an extension of time to </w:t>
      </w:r>
      <w:r w:rsidR="004336EC" w:rsidRPr="00572CD9">
        <w:t xml:space="preserve">any relevant </w:t>
      </w:r>
      <w:r w:rsidRPr="00572CD9">
        <w:t xml:space="preserve">Date for Completion </w:t>
      </w:r>
      <w:r w:rsidR="004336EC" w:rsidRPr="00572CD9">
        <w:t xml:space="preserve">where it is otherwise so entitled </w:t>
      </w:r>
      <w:r w:rsidRPr="00572CD9">
        <w:t xml:space="preserve">under clause </w:t>
      </w:r>
      <w:r w:rsidR="00572CD9" w:rsidRPr="00572CD9">
        <w:fldChar w:fldCharType="begin"/>
      </w:r>
      <w:r w:rsidR="00572CD9" w:rsidRPr="00572CD9">
        <w:instrText xml:space="preserve"> REF _Ref101239722 \w \h </w:instrText>
      </w:r>
      <w:r w:rsidR="00572CD9" w:rsidRPr="00572CD9">
        <w:fldChar w:fldCharType="separate"/>
      </w:r>
      <w:r w:rsidR="000068A3">
        <w:t>9.5</w:t>
      </w:r>
      <w:r w:rsidR="00572CD9" w:rsidRPr="00572CD9">
        <w:fldChar w:fldCharType="end"/>
      </w:r>
      <w:r w:rsidRPr="00572CD9">
        <w:t>; and</w:t>
      </w:r>
      <w:bookmarkEnd w:id="399"/>
      <w:r w:rsidRPr="00572CD9">
        <w:t xml:space="preserve"> </w:t>
      </w:r>
    </w:p>
    <w:p w14:paraId="36274A5F" w14:textId="31F2B666" w:rsidR="00816A20" w:rsidRPr="00572CD9" w:rsidRDefault="00816A20" w:rsidP="00E55C40">
      <w:pPr>
        <w:pStyle w:val="DefenceHeading5"/>
      </w:pPr>
      <w:bookmarkStart w:id="400" w:name="_Ref464038542"/>
      <w:bookmarkStart w:id="401" w:name="_Ref66105807"/>
      <w:r w:rsidRPr="00572CD9">
        <w:t xml:space="preserve">have the </w:t>
      </w:r>
      <w:r w:rsidR="00CF6F55" w:rsidRPr="00572CD9">
        <w:t>Subcontract Price</w:t>
      </w:r>
      <w:r w:rsidRPr="00572CD9">
        <w:t xml:space="preserve"> </w:t>
      </w:r>
      <w:r w:rsidR="00737CA6" w:rsidRPr="00572CD9">
        <w:t>increased</w:t>
      </w:r>
      <w:r w:rsidRPr="00572CD9">
        <w:t xml:space="preserve"> for correcting the non-conformance or carrying out the </w:t>
      </w:r>
      <w:r w:rsidR="00DF6E07" w:rsidRPr="00572CD9">
        <w:t>Variation</w:t>
      </w:r>
      <w:r w:rsidR="00737CA6" w:rsidRPr="00572CD9">
        <w:t>, as determined by the Contractor's Representative.</w:t>
      </w:r>
      <w:r w:rsidRPr="00572CD9">
        <w:t xml:space="preserve"> </w:t>
      </w:r>
      <w:bookmarkEnd w:id="398"/>
      <w:bookmarkEnd w:id="400"/>
      <w:r w:rsidR="00F22F65" w:rsidRPr="00572CD9">
        <w:t xml:space="preserve">Such entitlement will be subject to the Subcontractor complying with clause </w:t>
      </w:r>
      <w:r w:rsidR="00F22F65" w:rsidRPr="00572CD9">
        <w:fldChar w:fldCharType="begin"/>
      </w:r>
      <w:r w:rsidR="00F22F65" w:rsidRPr="00572CD9">
        <w:instrText xml:space="preserve"> REF _Ref73893897 \r \h  \* MERGEFORMAT </w:instrText>
      </w:r>
      <w:r w:rsidR="00F22F65" w:rsidRPr="00572CD9">
        <w:fldChar w:fldCharType="separate"/>
      </w:r>
      <w:r w:rsidR="000068A3">
        <w:t>12</w:t>
      </w:r>
      <w:r w:rsidR="00F22F65" w:rsidRPr="00572CD9">
        <w:fldChar w:fldCharType="end"/>
      </w:r>
      <w:r w:rsidR="00F22F65" w:rsidRPr="00572CD9">
        <w:t>.</w:t>
      </w:r>
      <w:bookmarkEnd w:id="401"/>
    </w:p>
    <w:p w14:paraId="0E9FDDBF" w14:textId="544E1842" w:rsidR="00F22F65" w:rsidRPr="00572CD9" w:rsidRDefault="00F22F65" w:rsidP="00F22F65">
      <w:pPr>
        <w:pStyle w:val="DefenceHeading3"/>
      </w:pPr>
      <w:r w:rsidRPr="00572CD9">
        <w:t xml:space="preserve">If the Subcontractor fails to comply with paragraph </w:t>
      </w:r>
      <w:r w:rsidRPr="00572CD9">
        <w:fldChar w:fldCharType="begin"/>
      </w:r>
      <w:r w:rsidRPr="00572CD9">
        <w:instrText xml:space="preserve"> REF _Ref101578511 \r \h </w:instrText>
      </w:r>
      <w:r w:rsidRPr="00572CD9">
        <w:fldChar w:fldCharType="separate"/>
      </w:r>
      <w:r w:rsidR="000068A3">
        <w:t>(a)(</w:t>
      </w:r>
      <w:proofErr w:type="spellStart"/>
      <w:r w:rsidR="000068A3">
        <w:t>i</w:t>
      </w:r>
      <w:proofErr w:type="spellEnd"/>
      <w:r w:rsidR="000068A3">
        <w:t>)</w:t>
      </w:r>
      <w:r w:rsidRPr="00572CD9">
        <w:fldChar w:fldCharType="end"/>
      </w:r>
      <w:r w:rsidRPr="00572CD9">
        <w:t xml:space="preserve">, the Contractor may (in its absolute discretion and without prejudice to any other rights it may have) itself </w:t>
      </w:r>
      <w:r w:rsidR="00BE1324">
        <w:t xml:space="preserve">correct, or </w:t>
      </w:r>
      <w:r w:rsidRPr="00572CD9">
        <w:t>engage an Other Contractor to correct</w:t>
      </w:r>
      <w:r w:rsidR="00BE1324">
        <w:t>,</w:t>
      </w:r>
      <w:r w:rsidRPr="00572CD9">
        <w:t xml:space="preserve"> the non-conformance and the cost of such correction will be a debt due from the Subcontractor to the Contractor.</w:t>
      </w:r>
    </w:p>
    <w:p w14:paraId="1C5CDD14" w14:textId="148E18B4" w:rsidR="00816A20" w:rsidRPr="00572CD9" w:rsidRDefault="00816A20" w:rsidP="00E55C40">
      <w:pPr>
        <w:pStyle w:val="DefenceHeading3"/>
      </w:pPr>
      <w:bookmarkStart w:id="402" w:name="_Ref66119030"/>
      <w:r w:rsidRPr="00572CD9">
        <w:t xml:space="preserve">If a </w:t>
      </w:r>
      <w:r w:rsidR="004C3B93" w:rsidRPr="00572CD9">
        <w:t>direction</w:t>
      </w:r>
      <w:r w:rsidRPr="00572CD9">
        <w:t xml:space="preserve"> is given under paragraph </w:t>
      </w:r>
      <w:r w:rsidR="00A127CA" w:rsidRPr="00572CD9">
        <w:fldChar w:fldCharType="begin"/>
      </w:r>
      <w:r w:rsidR="00A127CA" w:rsidRPr="00572CD9">
        <w:instrText xml:space="preserve"> REF _Ref101578562 \r \h </w:instrText>
      </w:r>
      <w:r w:rsidR="00D84400" w:rsidRPr="00572CD9">
        <w:instrText xml:space="preserve"> \* MERGEFORMAT </w:instrText>
      </w:r>
      <w:r w:rsidR="00A127CA" w:rsidRPr="00572CD9">
        <w:fldChar w:fldCharType="separate"/>
      </w:r>
      <w:r w:rsidR="000068A3">
        <w:t>(a)(ii)</w:t>
      </w:r>
      <w:r w:rsidR="00A127CA" w:rsidRPr="00572CD9">
        <w:fldChar w:fldCharType="end"/>
      </w:r>
      <w:r w:rsidRPr="00572CD9">
        <w:t xml:space="preserve"> and the </w:t>
      </w:r>
      <w:r w:rsidR="00BD61E7" w:rsidRPr="00572CD9">
        <w:t>Subcontractor</w:t>
      </w:r>
      <w:r w:rsidRPr="00572CD9">
        <w:t xml:space="preserve"> is responsible for the non-conformance, the </w:t>
      </w:r>
      <w:r w:rsidR="00CF6F55" w:rsidRPr="00572CD9">
        <w:t>Subcontract Price</w:t>
      </w:r>
      <w:r w:rsidRPr="00572CD9">
        <w:t xml:space="preserve"> will be reduced by the amount determined by the </w:t>
      </w:r>
      <w:r w:rsidR="00A46C28" w:rsidRPr="00572CD9">
        <w:t>Contractor's Representative</w:t>
      </w:r>
      <w:r w:rsidRPr="00572CD9">
        <w:t xml:space="preserve"> which represents the cost of correcting the non-conformance.</w:t>
      </w:r>
      <w:bookmarkEnd w:id="402"/>
    </w:p>
    <w:p w14:paraId="319A1571" w14:textId="65BD8EE2" w:rsidR="00064BE0" w:rsidRPr="00572CD9" w:rsidRDefault="00064BE0" w:rsidP="00E55C40">
      <w:pPr>
        <w:pStyle w:val="DefenceHeading3"/>
      </w:pPr>
      <w:r w:rsidRPr="00572CD9">
        <w:t xml:space="preserve">To the extent permitted by law, the Subcontractor will not be entitled to make (nor will the Contractor be liable upon) any claim (whether under the </w:t>
      </w:r>
      <w:r w:rsidR="003305E6" w:rsidRPr="00572CD9">
        <w:t xml:space="preserve">Subcontract </w:t>
      </w:r>
      <w:r w:rsidRPr="00572CD9">
        <w:t xml:space="preserve">or otherwise at law or in equity) arising out of or in connection with </w:t>
      </w:r>
      <w:r w:rsidRPr="00572CD9">
        <w:rPr>
          <w:iCs/>
        </w:rPr>
        <w:t xml:space="preserve">the non-conformance other than under </w:t>
      </w:r>
      <w:r w:rsidRPr="00572CD9">
        <w:t xml:space="preserve">paragraph </w:t>
      </w:r>
      <w:r w:rsidRPr="00572CD9">
        <w:fldChar w:fldCharType="begin"/>
      </w:r>
      <w:r w:rsidRPr="00572CD9">
        <w:instrText xml:space="preserve"> REF _Ref463602433 \r \h </w:instrText>
      </w:r>
      <w:r w:rsidRPr="00572CD9">
        <w:fldChar w:fldCharType="separate"/>
      </w:r>
      <w:r w:rsidR="000068A3">
        <w:t>(b)(ii)A</w:t>
      </w:r>
      <w:r w:rsidRPr="00572CD9">
        <w:fldChar w:fldCharType="end"/>
      </w:r>
      <w:r w:rsidRPr="00572CD9">
        <w:t xml:space="preserve"> and </w:t>
      </w:r>
      <w:r w:rsidR="00F22F65" w:rsidRPr="00572CD9">
        <w:fldChar w:fldCharType="begin"/>
      </w:r>
      <w:r w:rsidR="00F22F65" w:rsidRPr="00572CD9">
        <w:instrText xml:space="preserve"> REF _Ref66105807 \n \h </w:instrText>
      </w:r>
      <w:r w:rsidR="00F22F65" w:rsidRPr="00572CD9">
        <w:fldChar w:fldCharType="separate"/>
      </w:r>
      <w:r w:rsidR="000068A3">
        <w:t>B</w:t>
      </w:r>
      <w:r w:rsidR="00F22F65" w:rsidRPr="00572CD9">
        <w:fldChar w:fldCharType="end"/>
      </w:r>
      <w:r w:rsidRPr="00572CD9">
        <w:t>.</w:t>
      </w:r>
      <w:r w:rsidR="0041464A" w:rsidRPr="00572CD9">
        <w:t xml:space="preserve"> </w:t>
      </w:r>
    </w:p>
    <w:p w14:paraId="7F356D55" w14:textId="77777777" w:rsidR="00816A20" w:rsidRPr="00572CD9" w:rsidRDefault="003C47B7" w:rsidP="00D84400">
      <w:pPr>
        <w:pStyle w:val="DefenceHeading2"/>
        <w:keepLines/>
        <w:widowControl w:val="0"/>
      </w:pPr>
      <w:bookmarkStart w:id="403" w:name="_Ref101578989"/>
      <w:bookmarkStart w:id="404" w:name="_Ref101581274"/>
      <w:bookmarkStart w:id="405" w:name="_Ref101581275"/>
      <w:bookmarkStart w:id="406" w:name="_Toc170661738"/>
      <w:r w:rsidRPr="00572CD9">
        <w:t>Defects Liability Period</w:t>
      </w:r>
      <w:bookmarkEnd w:id="403"/>
      <w:bookmarkEnd w:id="404"/>
      <w:bookmarkEnd w:id="405"/>
      <w:bookmarkEnd w:id="406"/>
    </w:p>
    <w:p w14:paraId="3FB05B8D" w14:textId="7FA9544F" w:rsidR="00816A20" w:rsidRPr="00572CD9" w:rsidRDefault="00816A20" w:rsidP="00E55C40">
      <w:pPr>
        <w:pStyle w:val="DefenceHeading3"/>
      </w:pPr>
      <w:r w:rsidRPr="00572CD9">
        <w:t xml:space="preserve">After the date of </w:t>
      </w:r>
      <w:r w:rsidR="009C735A" w:rsidRPr="00572CD9">
        <w:t>Completion</w:t>
      </w:r>
      <w:r w:rsidRPr="00572CD9">
        <w:t xml:space="preserve"> the </w:t>
      </w:r>
      <w:r w:rsidR="00A46C28" w:rsidRPr="00572CD9">
        <w:t>Contractor's Representative</w:t>
      </w:r>
      <w:r w:rsidRPr="00572CD9">
        <w:t xml:space="preserve"> may, in respect of any </w:t>
      </w:r>
      <w:r w:rsidR="00477354" w:rsidRPr="00572CD9">
        <w:t xml:space="preserve">defect or omission </w:t>
      </w:r>
      <w:r w:rsidRPr="00572CD9">
        <w:t xml:space="preserve">in the </w:t>
      </w:r>
      <w:r w:rsidR="00DF64DA" w:rsidRPr="00572CD9">
        <w:t>Subcontract Works</w:t>
      </w:r>
      <w:r w:rsidRPr="00572CD9">
        <w:t xml:space="preserve"> or a </w:t>
      </w:r>
      <w:r w:rsidR="003C3FCB" w:rsidRPr="00572CD9">
        <w:rPr>
          <w:shd w:val="clear" w:color="000000" w:fill="auto"/>
        </w:rPr>
        <w:t>Stage</w:t>
      </w:r>
      <w:r w:rsidRPr="00572CD9">
        <w:t xml:space="preserve"> which existed prior to the date of </w:t>
      </w:r>
      <w:r w:rsidR="009C735A" w:rsidRPr="00572CD9">
        <w:t>Completion</w:t>
      </w:r>
      <w:r w:rsidR="002E2B91" w:rsidRPr="00572CD9">
        <w:t xml:space="preserve"> </w:t>
      </w:r>
      <w:r w:rsidRPr="00572CD9">
        <w:t xml:space="preserve">or becomes apparent during a </w:t>
      </w:r>
      <w:r w:rsidR="004C3B93" w:rsidRPr="00572CD9">
        <w:t>Defects Liability Period</w:t>
      </w:r>
      <w:r w:rsidRPr="00572CD9">
        <w:t xml:space="preserve">, give the </w:t>
      </w:r>
      <w:r w:rsidR="00BD61E7" w:rsidRPr="00572CD9">
        <w:t>Subcontractor</w:t>
      </w:r>
      <w:r w:rsidRPr="00572CD9">
        <w:t xml:space="preserve"> a written </w:t>
      </w:r>
      <w:r w:rsidR="004C3B93" w:rsidRPr="00572CD9">
        <w:t>direction</w:t>
      </w:r>
      <w:r w:rsidRPr="00572CD9">
        <w:t xml:space="preserve"> specifying the </w:t>
      </w:r>
      <w:r w:rsidR="000153F1" w:rsidRPr="00572CD9">
        <w:t xml:space="preserve">defect or omission </w:t>
      </w:r>
      <w:r w:rsidR="006B18AE" w:rsidRPr="00572CD9">
        <w:t>and</w:t>
      </w:r>
      <w:r w:rsidRPr="00572CD9">
        <w:t>:</w:t>
      </w:r>
    </w:p>
    <w:p w14:paraId="6BB50BDC" w14:textId="77777777" w:rsidR="00816A20" w:rsidRPr="00572CD9" w:rsidRDefault="00816A20" w:rsidP="00E55C40">
      <w:pPr>
        <w:pStyle w:val="DefenceHeading4"/>
      </w:pPr>
      <w:bookmarkStart w:id="407" w:name="_Ref101578579"/>
      <w:r w:rsidRPr="00572CD9">
        <w:t xml:space="preserve">requiring the </w:t>
      </w:r>
      <w:r w:rsidR="00BD61E7" w:rsidRPr="00572CD9">
        <w:t>Subcontractor</w:t>
      </w:r>
      <w:r w:rsidRPr="00572CD9">
        <w:t xml:space="preserve"> to correct </w:t>
      </w:r>
      <w:r w:rsidR="00737CA6" w:rsidRPr="00572CD9">
        <w:t>the defect or omission</w:t>
      </w:r>
      <w:r w:rsidRPr="00572CD9">
        <w:t xml:space="preserve"> or to carry out a </w:t>
      </w:r>
      <w:r w:rsidR="00DF6E07" w:rsidRPr="00572CD9">
        <w:t>Variation</w:t>
      </w:r>
      <w:r w:rsidRPr="00572CD9">
        <w:t>, and specifying the time within which either must occur; or</w:t>
      </w:r>
      <w:bookmarkEnd w:id="407"/>
    </w:p>
    <w:p w14:paraId="1B94D662" w14:textId="77777777" w:rsidR="00816A20" w:rsidRPr="00572CD9" w:rsidRDefault="00816A20" w:rsidP="00E55C40">
      <w:pPr>
        <w:pStyle w:val="DefenceHeading4"/>
      </w:pPr>
      <w:bookmarkStart w:id="408" w:name="_Ref459893500"/>
      <w:r w:rsidRPr="00572CD9">
        <w:t xml:space="preserve">advising the </w:t>
      </w:r>
      <w:r w:rsidR="00BD61E7" w:rsidRPr="00572CD9">
        <w:t>Subcontractor</w:t>
      </w:r>
      <w:r w:rsidRPr="00572CD9">
        <w:t xml:space="preserve"> that the </w:t>
      </w:r>
      <w:r w:rsidR="00AB778B" w:rsidRPr="00572CD9">
        <w:t>Contractor</w:t>
      </w:r>
      <w:r w:rsidRPr="00572CD9">
        <w:t xml:space="preserve"> will accept the work despite the</w:t>
      </w:r>
      <w:r w:rsidR="000153F1" w:rsidRPr="00572CD9">
        <w:t xml:space="preserve"> defect or omission</w:t>
      </w:r>
      <w:r w:rsidRPr="00572CD9">
        <w:t>.</w:t>
      </w:r>
      <w:bookmarkEnd w:id="408"/>
    </w:p>
    <w:p w14:paraId="37F130F7" w14:textId="33E07B7A" w:rsidR="00816A20" w:rsidRPr="00572CD9" w:rsidRDefault="00816A20" w:rsidP="00E55C40">
      <w:pPr>
        <w:pStyle w:val="DefenceHeading3"/>
      </w:pPr>
      <w:bookmarkStart w:id="409" w:name="_Ref66106065"/>
      <w:r w:rsidRPr="00572CD9">
        <w:t xml:space="preserve">If a </w:t>
      </w:r>
      <w:r w:rsidR="004C3B93" w:rsidRPr="00572CD9">
        <w:t>direction</w:t>
      </w:r>
      <w:r w:rsidRPr="00572CD9">
        <w:t xml:space="preserve"> is given under paragraph </w:t>
      </w:r>
      <w:r w:rsidR="00A127CA" w:rsidRPr="00572CD9">
        <w:fldChar w:fldCharType="begin"/>
      </w:r>
      <w:r w:rsidR="00A127CA" w:rsidRPr="00572CD9">
        <w:instrText xml:space="preserve"> REF _Ref101578579 \r \h </w:instrText>
      </w:r>
      <w:r w:rsidR="00D84400" w:rsidRPr="00572CD9">
        <w:instrText xml:space="preserve"> \* MERGEFORMAT </w:instrText>
      </w:r>
      <w:r w:rsidR="00A127CA" w:rsidRPr="00572CD9">
        <w:fldChar w:fldCharType="separate"/>
      </w:r>
      <w:r w:rsidR="000068A3">
        <w:t>(a)(</w:t>
      </w:r>
      <w:proofErr w:type="spellStart"/>
      <w:r w:rsidR="000068A3">
        <w:t>i</w:t>
      </w:r>
      <w:proofErr w:type="spellEnd"/>
      <w:r w:rsidR="000068A3">
        <w:t>)</w:t>
      </w:r>
      <w:r w:rsidR="00A127CA" w:rsidRPr="00572CD9">
        <w:fldChar w:fldCharType="end"/>
      </w:r>
      <w:r w:rsidRPr="00572CD9">
        <w:t xml:space="preserve">, the </w:t>
      </w:r>
      <w:r w:rsidR="00BD61E7" w:rsidRPr="00572CD9">
        <w:t>Subcontractor</w:t>
      </w:r>
      <w:r w:rsidRPr="00572CD9">
        <w:t>:</w:t>
      </w:r>
      <w:bookmarkEnd w:id="409"/>
    </w:p>
    <w:p w14:paraId="3AF03285" w14:textId="064D134C" w:rsidR="00816A20" w:rsidRPr="00572CD9" w:rsidRDefault="00816A20" w:rsidP="00E55C40">
      <w:pPr>
        <w:pStyle w:val="DefenceHeading4"/>
      </w:pPr>
      <w:bookmarkStart w:id="410" w:name="_Ref458528361"/>
      <w:r w:rsidRPr="00572CD9">
        <w:t xml:space="preserve">must correct the </w:t>
      </w:r>
      <w:r w:rsidR="000153F1" w:rsidRPr="00572CD9">
        <w:t xml:space="preserve">defect or omission </w:t>
      </w:r>
      <w:r w:rsidRPr="00572CD9">
        <w:t xml:space="preserve">or carry out the </w:t>
      </w:r>
      <w:r w:rsidR="00DF6E07" w:rsidRPr="00572CD9">
        <w:t>Variation</w:t>
      </w:r>
      <w:r w:rsidRPr="00572CD9">
        <w:t xml:space="preserve"> within the time specified in the </w:t>
      </w:r>
      <w:r w:rsidR="00FD0A0E" w:rsidRPr="00572CD9">
        <w:t>Contractor's Representative</w:t>
      </w:r>
      <w:r w:rsidRPr="00572CD9">
        <w:t xml:space="preserve">'s </w:t>
      </w:r>
      <w:r w:rsidR="004C3B93" w:rsidRPr="00572CD9">
        <w:t>direction</w:t>
      </w:r>
      <w:r w:rsidRPr="00572CD9">
        <w:t xml:space="preserve">, but at times and in a manner which cause as little </w:t>
      </w:r>
      <w:r w:rsidRPr="00572CD9">
        <w:lastRenderedPageBreak/>
        <w:t xml:space="preserve">inconvenience to the occupants of the </w:t>
      </w:r>
      <w:r w:rsidR="00DF64DA" w:rsidRPr="00572CD9">
        <w:t>Subcontract Works</w:t>
      </w:r>
      <w:r w:rsidRPr="00572CD9">
        <w:t xml:space="preserve"> or the </w:t>
      </w:r>
      <w:r w:rsidR="003C3FCB" w:rsidRPr="00572CD9">
        <w:rPr>
          <w:shd w:val="clear" w:color="000000" w:fill="auto"/>
        </w:rPr>
        <w:t>Stage</w:t>
      </w:r>
      <w:r w:rsidRPr="00572CD9">
        <w:t xml:space="preserve"> as is reasonably possible; and</w:t>
      </w:r>
      <w:bookmarkEnd w:id="410"/>
    </w:p>
    <w:p w14:paraId="2BCEFA66" w14:textId="4E756F77" w:rsidR="00816A20" w:rsidRPr="00572CD9" w:rsidRDefault="00737CA6" w:rsidP="00E55C40">
      <w:pPr>
        <w:pStyle w:val="DefenceHeading4"/>
      </w:pPr>
      <w:bookmarkStart w:id="411" w:name="_Ref464038727"/>
      <w:bookmarkStart w:id="412" w:name="_Ref72498644"/>
      <w:r w:rsidRPr="00572CD9">
        <w:t xml:space="preserve">if the Subcontractor is </w:t>
      </w:r>
      <w:r w:rsidR="008A619C" w:rsidRPr="00572CD9">
        <w:t>not responsible for the defect or omission, will</w:t>
      </w:r>
      <w:r w:rsidR="00816A20" w:rsidRPr="00572CD9">
        <w:t xml:space="preserve"> be entitled to have the </w:t>
      </w:r>
      <w:r w:rsidR="00CF6F55" w:rsidRPr="00572CD9">
        <w:t>Subcontract Price</w:t>
      </w:r>
      <w:r w:rsidR="00816A20" w:rsidRPr="00572CD9">
        <w:t xml:space="preserve"> </w:t>
      </w:r>
      <w:r w:rsidR="008A619C" w:rsidRPr="00572CD9">
        <w:t xml:space="preserve">increased </w:t>
      </w:r>
      <w:r w:rsidR="00816A20" w:rsidRPr="00572CD9">
        <w:t xml:space="preserve">for correcting the </w:t>
      </w:r>
      <w:r w:rsidR="000153F1" w:rsidRPr="00572CD9">
        <w:t xml:space="preserve">defect or omission </w:t>
      </w:r>
      <w:r w:rsidR="00816A20" w:rsidRPr="00572CD9">
        <w:t xml:space="preserve">or carrying out the </w:t>
      </w:r>
      <w:r w:rsidR="00DF6E07" w:rsidRPr="00572CD9">
        <w:t>Variation</w:t>
      </w:r>
      <w:r w:rsidR="008A619C" w:rsidRPr="00572CD9">
        <w:t>, as determined by the Contractor's Representative</w:t>
      </w:r>
      <w:r w:rsidR="00816A20" w:rsidRPr="00572CD9">
        <w:t>.</w:t>
      </w:r>
      <w:bookmarkEnd w:id="411"/>
      <w:r w:rsidR="00F22F65" w:rsidRPr="00572CD9">
        <w:t xml:space="preserve"> Such entitlement will be subject to the Subcontractor complying with clause </w:t>
      </w:r>
      <w:r w:rsidR="00F22F65" w:rsidRPr="00572CD9">
        <w:fldChar w:fldCharType="begin"/>
      </w:r>
      <w:r w:rsidR="00F22F65" w:rsidRPr="00572CD9">
        <w:instrText xml:space="preserve"> REF _Ref73893897 \r \h  \* MERGEFORMAT </w:instrText>
      </w:r>
      <w:r w:rsidR="00F22F65" w:rsidRPr="00572CD9">
        <w:fldChar w:fldCharType="separate"/>
      </w:r>
      <w:r w:rsidR="000068A3">
        <w:t>12</w:t>
      </w:r>
      <w:r w:rsidR="00F22F65" w:rsidRPr="00572CD9">
        <w:fldChar w:fldCharType="end"/>
      </w:r>
      <w:r w:rsidR="00F22F65" w:rsidRPr="00572CD9">
        <w:t>.</w:t>
      </w:r>
      <w:bookmarkEnd w:id="412"/>
    </w:p>
    <w:p w14:paraId="0643D5AD" w14:textId="209886C0" w:rsidR="00390DF3" w:rsidRPr="00F55E9E" w:rsidRDefault="00390DF3" w:rsidP="00390DF3">
      <w:pPr>
        <w:pStyle w:val="DefenceHeading3"/>
      </w:pPr>
      <w:bookmarkStart w:id="413" w:name="_Ref50638066"/>
      <w:bookmarkStart w:id="414" w:name="_Ref66118755"/>
      <w:r w:rsidRPr="007B04B4">
        <w:t xml:space="preserve">If the </w:t>
      </w:r>
      <w:r>
        <w:t>Subc</w:t>
      </w:r>
      <w:r w:rsidRPr="007B04B4">
        <w:t xml:space="preserve">ontractor fails to comply with </w:t>
      </w:r>
      <w:r w:rsidRPr="000C284D">
        <w:t>paragraph</w:t>
      </w:r>
      <w:r>
        <w:t xml:space="preserve"> </w:t>
      </w:r>
      <w:r w:rsidR="001E0C0F">
        <w:fldChar w:fldCharType="begin"/>
      </w:r>
      <w:r w:rsidR="001E0C0F">
        <w:instrText xml:space="preserve"> REF _Ref101578579 \r \h </w:instrText>
      </w:r>
      <w:r w:rsidR="001E0C0F">
        <w:fldChar w:fldCharType="separate"/>
      </w:r>
      <w:r w:rsidR="000068A3">
        <w:t>(a)(</w:t>
      </w:r>
      <w:proofErr w:type="spellStart"/>
      <w:r w:rsidR="000068A3">
        <w:t>i</w:t>
      </w:r>
      <w:proofErr w:type="spellEnd"/>
      <w:r w:rsidR="000068A3">
        <w:t>)</w:t>
      </w:r>
      <w:r w:rsidR="001E0C0F">
        <w:fldChar w:fldCharType="end"/>
      </w:r>
      <w:r w:rsidRPr="007B04B4">
        <w:t xml:space="preserve">, </w:t>
      </w:r>
      <w:r w:rsidRPr="00E31CD8">
        <w:t>the Co</w:t>
      </w:r>
      <w:r>
        <w:t>ntractor</w:t>
      </w:r>
      <w:r w:rsidRPr="00E31CD8">
        <w:t xml:space="preserve"> may (in its absolute discretion and without prejudice to any other rights it may have) itself engage an Other </w:t>
      </w:r>
      <w:r>
        <w:t>C</w:t>
      </w:r>
      <w:r w:rsidRPr="00E31CD8">
        <w:t xml:space="preserve">ontractor to correct the </w:t>
      </w:r>
      <w:r>
        <w:t xml:space="preserve">defect or omission </w:t>
      </w:r>
      <w:r w:rsidRPr="00E31CD8">
        <w:t xml:space="preserve">and the cost of such correction will be a debt due from the </w:t>
      </w:r>
      <w:r>
        <w:t>Subc</w:t>
      </w:r>
      <w:r w:rsidRPr="00E31CD8">
        <w:t>ontractor to the Co</w:t>
      </w:r>
      <w:r>
        <w:t>ntractor</w:t>
      </w:r>
      <w:r w:rsidRPr="00E31CD8">
        <w:t>.</w:t>
      </w:r>
      <w:bookmarkEnd w:id="413"/>
      <w:r w:rsidRPr="00E31CD8">
        <w:t xml:space="preserve"> </w:t>
      </w:r>
    </w:p>
    <w:p w14:paraId="3E68EBFA" w14:textId="4E3EA892" w:rsidR="00816A20" w:rsidRPr="00572CD9" w:rsidRDefault="00816A20" w:rsidP="00E55C40">
      <w:pPr>
        <w:pStyle w:val="DefenceHeading3"/>
      </w:pPr>
      <w:bookmarkStart w:id="415" w:name="_Ref159927718"/>
      <w:r w:rsidRPr="00572CD9">
        <w:t xml:space="preserve">If a </w:t>
      </w:r>
      <w:r w:rsidR="004C3B93" w:rsidRPr="00572CD9">
        <w:t>direction</w:t>
      </w:r>
      <w:r w:rsidRPr="00572CD9">
        <w:t xml:space="preserve"> is given under paragraph </w:t>
      </w:r>
      <w:r w:rsidR="00F22F65" w:rsidRPr="00572CD9">
        <w:fldChar w:fldCharType="begin"/>
      </w:r>
      <w:r w:rsidR="00F22F65" w:rsidRPr="00572CD9">
        <w:instrText xml:space="preserve"> REF _Ref459893500 \r \h </w:instrText>
      </w:r>
      <w:r w:rsidR="00F22F65" w:rsidRPr="00572CD9">
        <w:fldChar w:fldCharType="separate"/>
      </w:r>
      <w:r w:rsidR="000068A3">
        <w:t>(a)(ii)</w:t>
      </w:r>
      <w:r w:rsidR="00F22F65" w:rsidRPr="00572CD9">
        <w:fldChar w:fldCharType="end"/>
      </w:r>
      <w:r w:rsidRPr="00572CD9">
        <w:t xml:space="preserve"> and the </w:t>
      </w:r>
      <w:r w:rsidR="00BD61E7" w:rsidRPr="00572CD9">
        <w:t>Subcontractor</w:t>
      </w:r>
      <w:r w:rsidRPr="00572CD9">
        <w:t xml:space="preserve"> is responsible for the</w:t>
      </w:r>
      <w:r w:rsidR="000153F1" w:rsidRPr="00572CD9">
        <w:t xml:space="preserve"> defect or omission</w:t>
      </w:r>
      <w:r w:rsidRPr="00572CD9">
        <w:t xml:space="preserve">, the </w:t>
      </w:r>
      <w:r w:rsidR="00CF6F55" w:rsidRPr="00572CD9">
        <w:t>Subcontract Price</w:t>
      </w:r>
      <w:r w:rsidRPr="00572CD9">
        <w:t xml:space="preserve"> will be reduced by the amount determined by the </w:t>
      </w:r>
      <w:r w:rsidR="00A46C28" w:rsidRPr="00572CD9">
        <w:t>Contractor's Representative</w:t>
      </w:r>
      <w:r w:rsidRPr="00572CD9">
        <w:t xml:space="preserve"> which represents the cost of correcting the</w:t>
      </w:r>
      <w:r w:rsidR="000153F1" w:rsidRPr="00572CD9">
        <w:t xml:space="preserve"> defect or omission</w:t>
      </w:r>
      <w:r w:rsidRPr="00572CD9">
        <w:t>.</w:t>
      </w:r>
      <w:bookmarkEnd w:id="414"/>
      <w:bookmarkEnd w:id="415"/>
    </w:p>
    <w:p w14:paraId="5A31B640" w14:textId="25DBD7D8" w:rsidR="008E64C5" w:rsidRPr="00572CD9" w:rsidRDefault="008E64C5" w:rsidP="00E55C40">
      <w:pPr>
        <w:pStyle w:val="DefenceHeading3"/>
      </w:pPr>
      <w:r w:rsidRPr="00572CD9">
        <w:t xml:space="preserve">To the extent permitted by law, the Subcontractor will not be entitled to make (nor will the Contractor be liable upon) any claim (whether under the Subcontract or otherwise at law or in equity) arising out of or in connection with </w:t>
      </w:r>
      <w:r w:rsidRPr="00572CD9">
        <w:rPr>
          <w:iCs/>
        </w:rPr>
        <w:t xml:space="preserve">the defect or omission, other than under </w:t>
      </w:r>
      <w:r w:rsidRPr="00572CD9">
        <w:t>paragraph</w:t>
      </w:r>
      <w:r w:rsidR="00F22F65" w:rsidRPr="00572CD9">
        <w:t xml:space="preserve"> </w:t>
      </w:r>
      <w:r w:rsidR="001E4DFD">
        <w:fldChar w:fldCharType="begin"/>
      </w:r>
      <w:r w:rsidR="001E4DFD">
        <w:instrText xml:space="preserve"> REF _Ref72498644 \r \h </w:instrText>
      </w:r>
      <w:r w:rsidR="001E4DFD">
        <w:fldChar w:fldCharType="separate"/>
      </w:r>
      <w:r w:rsidR="000068A3">
        <w:t>(b)(ii)</w:t>
      </w:r>
      <w:r w:rsidR="001E4DFD">
        <w:fldChar w:fldCharType="end"/>
      </w:r>
      <w:r w:rsidRPr="00572CD9">
        <w:t xml:space="preserve">. </w:t>
      </w:r>
    </w:p>
    <w:p w14:paraId="4029ACB0" w14:textId="77777777" w:rsidR="00844B08" w:rsidRPr="00572CD9" w:rsidRDefault="00CE6D21" w:rsidP="00D84400">
      <w:pPr>
        <w:pStyle w:val="DefenceHeading2"/>
      </w:pPr>
      <w:bookmarkStart w:id="416" w:name="_Ref459897020"/>
      <w:bookmarkStart w:id="417" w:name="_Ref459897311"/>
      <w:bookmarkStart w:id="418" w:name="_Ref459897551"/>
      <w:bookmarkStart w:id="419" w:name="_Ref459897858"/>
      <w:bookmarkStart w:id="420" w:name="_Ref459898395"/>
      <w:bookmarkStart w:id="421" w:name="_Toc170661739"/>
      <w:bookmarkStart w:id="422" w:name="_Toc16493327"/>
      <w:bookmarkStart w:id="423" w:name="_Ref72334964"/>
      <w:bookmarkStart w:id="424" w:name="_Toc81927538"/>
      <w:r w:rsidRPr="00572CD9">
        <w:t>Records and Reports</w:t>
      </w:r>
      <w:bookmarkEnd w:id="416"/>
      <w:bookmarkEnd w:id="417"/>
      <w:bookmarkEnd w:id="418"/>
      <w:bookmarkEnd w:id="419"/>
      <w:bookmarkEnd w:id="420"/>
      <w:bookmarkEnd w:id="421"/>
    </w:p>
    <w:p w14:paraId="19D2A3F2" w14:textId="49350FD4" w:rsidR="00844B08" w:rsidRPr="00572CD9" w:rsidRDefault="00844B08" w:rsidP="00F24A2B">
      <w:pPr>
        <w:pStyle w:val="DefenceHeading3"/>
      </w:pPr>
      <w:r w:rsidRPr="00572CD9">
        <w:t>Without limiting clause</w:t>
      </w:r>
      <w:r w:rsidR="005251D5" w:rsidRPr="00572CD9">
        <w:t xml:space="preserve">s </w:t>
      </w:r>
      <w:r w:rsidR="005251D5" w:rsidRPr="00572CD9">
        <w:fldChar w:fldCharType="begin"/>
      </w:r>
      <w:r w:rsidR="005251D5" w:rsidRPr="00572CD9">
        <w:instrText xml:space="preserve"> REF _Ref101578418 \r \h </w:instrText>
      </w:r>
      <w:r w:rsidR="005251D5" w:rsidRPr="00572CD9">
        <w:fldChar w:fldCharType="separate"/>
      </w:r>
      <w:r w:rsidR="000068A3">
        <w:t>8.4</w:t>
      </w:r>
      <w:r w:rsidR="005251D5" w:rsidRPr="00572CD9">
        <w:fldChar w:fldCharType="end"/>
      </w:r>
      <w:r w:rsidR="005251D5" w:rsidRPr="00572CD9">
        <w:t xml:space="preserve"> and</w:t>
      </w:r>
      <w:r w:rsidRPr="00572CD9">
        <w:t> </w:t>
      </w:r>
      <w:r w:rsidR="005400BA" w:rsidRPr="00572CD9">
        <w:fldChar w:fldCharType="begin"/>
      </w:r>
      <w:r w:rsidR="005400BA" w:rsidRPr="00572CD9">
        <w:instrText xml:space="preserve"> REF _Ref101578989 \r \h </w:instrText>
      </w:r>
      <w:r w:rsidR="00D84400" w:rsidRPr="00572CD9">
        <w:instrText xml:space="preserve"> \* MERGEFORMAT </w:instrText>
      </w:r>
      <w:r w:rsidR="005400BA" w:rsidRPr="00572CD9">
        <w:fldChar w:fldCharType="separate"/>
      </w:r>
      <w:r w:rsidR="000068A3">
        <w:t>8.5</w:t>
      </w:r>
      <w:r w:rsidR="005400BA" w:rsidRPr="00572CD9">
        <w:fldChar w:fldCharType="end"/>
      </w:r>
      <w:r w:rsidRPr="00572CD9">
        <w:t xml:space="preserve">, the </w:t>
      </w:r>
      <w:r w:rsidR="00BD61E7" w:rsidRPr="00572CD9">
        <w:t>Subcontractor</w:t>
      </w:r>
      <w:r w:rsidRPr="00572CD9">
        <w:t xml:space="preserve"> must maintain adequate records of all calls, attendances, recommendations and actions taken in respect of all </w:t>
      </w:r>
      <w:r w:rsidR="005251D5" w:rsidRPr="00572CD9">
        <w:t xml:space="preserve">non-conformances, </w:t>
      </w:r>
      <w:r w:rsidR="0086469B" w:rsidRPr="00572CD9">
        <w:t>d</w:t>
      </w:r>
      <w:r w:rsidRPr="00572CD9">
        <w:t xml:space="preserve">efects </w:t>
      </w:r>
      <w:r w:rsidR="005251D5" w:rsidRPr="00572CD9">
        <w:t>and</w:t>
      </w:r>
      <w:r w:rsidR="0086469B" w:rsidRPr="00572CD9">
        <w:t xml:space="preserve"> omissions</w:t>
      </w:r>
      <w:r w:rsidRPr="00572CD9">
        <w:t>.</w:t>
      </w:r>
    </w:p>
    <w:p w14:paraId="40E843BF" w14:textId="77777777" w:rsidR="00844B08" w:rsidRPr="00572CD9" w:rsidRDefault="00CE6D21" w:rsidP="00F24A2B">
      <w:pPr>
        <w:pStyle w:val="DefenceHeading3"/>
      </w:pPr>
      <w:r w:rsidRPr="00572CD9">
        <w:t>T</w:t>
      </w:r>
      <w:r w:rsidR="00844B08" w:rsidRPr="00572CD9">
        <w:t xml:space="preserve">he </w:t>
      </w:r>
      <w:r w:rsidR="00BD61E7" w:rsidRPr="00572CD9">
        <w:t>Subcontractor</w:t>
      </w:r>
      <w:r w:rsidR="00844B08" w:rsidRPr="00572CD9">
        <w:t xml:space="preserve"> must provide a report to the </w:t>
      </w:r>
      <w:r w:rsidR="00A46C28" w:rsidRPr="00572CD9">
        <w:t>Contractor's Representative</w:t>
      </w:r>
      <w:r w:rsidR="00844B08" w:rsidRPr="00572CD9">
        <w:t xml:space="preserve"> in a form satisfactory to the </w:t>
      </w:r>
      <w:r w:rsidR="00A46C28" w:rsidRPr="00572CD9">
        <w:t>Contractor's Representative</w:t>
      </w:r>
      <w:r w:rsidR="00844B08" w:rsidRPr="00572CD9">
        <w:t>:</w:t>
      </w:r>
    </w:p>
    <w:p w14:paraId="297BBF25" w14:textId="77777777" w:rsidR="00170C8D" w:rsidRPr="00572CD9" w:rsidRDefault="00CE6D21" w:rsidP="007A5B5D">
      <w:pPr>
        <w:pStyle w:val="DefenceHeading4"/>
      </w:pPr>
      <w:r w:rsidRPr="00572CD9">
        <w:t>before the date of Completion</w:t>
      </w:r>
      <w:r w:rsidR="00170C8D" w:rsidRPr="00572CD9">
        <w:t>:</w:t>
      </w:r>
      <w:r w:rsidR="009463F2" w:rsidRPr="00572CD9">
        <w:t xml:space="preserve"> </w:t>
      </w:r>
    </w:p>
    <w:p w14:paraId="0B60B03B" w14:textId="1DC0B47B" w:rsidR="00170C8D" w:rsidRPr="00572CD9" w:rsidRDefault="00170C8D" w:rsidP="00F925A4">
      <w:pPr>
        <w:pStyle w:val="DefenceHeading5"/>
      </w:pPr>
      <w:r w:rsidRPr="00572CD9">
        <w:t xml:space="preserve">with its </w:t>
      </w:r>
      <w:r w:rsidR="0041464A" w:rsidRPr="00572CD9">
        <w:t xml:space="preserve">reports </w:t>
      </w:r>
      <w:r w:rsidRPr="00572CD9">
        <w:t xml:space="preserve">under clause </w:t>
      </w:r>
      <w:r w:rsidRPr="00572CD9">
        <w:fldChar w:fldCharType="begin"/>
      </w:r>
      <w:r w:rsidRPr="00572CD9">
        <w:instrText xml:space="preserve"> REF _Ref451331919 \r \h </w:instrText>
      </w:r>
      <w:r w:rsidRPr="00572CD9">
        <w:fldChar w:fldCharType="separate"/>
      </w:r>
      <w:r w:rsidR="000068A3">
        <w:t>2.6</w:t>
      </w:r>
      <w:r w:rsidRPr="00572CD9">
        <w:fldChar w:fldCharType="end"/>
      </w:r>
      <w:r w:rsidRPr="00572CD9">
        <w:t xml:space="preserve"> (if clauses </w:t>
      </w:r>
      <w:r w:rsidRPr="00572CD9">
        <w:fldChar w:fldCharType="begin"/>
      </w:r>
      <w:r w:rsidRPr="00572CD9">
        <w:instrText xml:space="preserve"> REF _Ref451331886 \r \h </w:instrText>
      </w:r>
      <w:r w:rsidRPr="00572CD9">
        <w:fldChar w:fldCharType="separate"/>
      </w:r>
      <w:r w:rsidR="000068A3">
        <w:t>2.5</w:t>
      </w:r>
      <w:r w:rsidRPr="00572CD9">
        <w:fldChar w:fldCharType="end"/>
      </w:r>
      <w:r w:rsidRPr="00572CD9">
        <w:t xml:space="preserve"> and </w:t>
      </w:r>
      <w:r w:rsidRPr="00572CD9">
        <w:fldChar w:fldCharType="begin"/>
      </w:r>
      <w:r w:rsidRPr="00572CD9">
        <w:instrText xml:space="preserve"> REF _Ref451331919 \r \h </w:instrText>
      </w:r>
      <w:r w:rsidRPr="00572CD9">
        <w:fldChar w:fldCharType="separate"/>
      </w:r>
      <w:r w:rsidR="000068A3">
        <w:t>2.6</w:t>
      </w:r>
      <w:r w:rsidRPr="00572CD9">
        <w:fldChar w:fldCharType="end"/>
      </w:r>
      <w:r w:rsidRPr="00572CD9">
        <w:t xml:space="preserve"> apply); and</w:t>
      </w:r>
    </w:p>
    <w:p w14:paraId="17558D58" w14:textId="77777777" w:rsidR="00CE6D21" w:rsidRPr="00572CD9" w:rsidRDefault="00CE6D21" w:rsidP="00F925A4">
      <w:pPr>
        <w:pStyle w:val="DefenceHeading5"/>
      </w:pPr>
      <w:r w:rsidRPr="00572CD9">
        <w:t>as a condition precedent to Completion; and</w:t>
      </w:r>
    </w:p>
    <w:p w14:paraId="481C2E81" w14:textId="77777777" w:rsidR="00170C8D" w:rsidRPr="00572CD9" w:rsidRDefault="00CE6D21" w:rsidP="007A5B5D">
      <w:pPr>
        <w:pStyle w:val="DefenceHeading4"/>
      </w:pPr>
      <w:r w:rsidRPr="00572CD9">
        <w:t>after the date of Completion</w:t>
      </w:r>
      <w:r w:rsidR="00170C8D" w:rsidRPr="00572CD9">
        <w:t>:</w:t>
      </w:r>
      <w:r w:rsidR="009463F2" w:rsidRPr="00572CD9">
        <w:t xml:space="preserve"> </w:t>
      </w:r>
    </w:p>
    <w:p w14:paraId="7C30D3EA" w14:textId="4BDAAA0C" w:rsidR="00170C8D" w:rsidRPr="00572CD9" w:rsidRDefault="00170C8D" w:rsidP="00F925A4">
      <w:pPr>
        <w:pStyle w:val="DefenceHeading5"/>
      </w:pPr>
      <w:r w:rsidRPr="00572CD9">
        <w:t xml:space="preserve">with its </w:t>
      </w:r>
      <w:r w:rsidR="0041464A" w:rsidRPr="00572CD9">
        <w:t xml:space="preserve">reports </w:t>
      </w:r>
      <w:r w:rsidRPr="00572CD9">
        <w:t xml:space="preserve">under clause </w:t>
      </w:r>
      <w:r w:rsidRPr="00572CD9">
        <w:fldChar w:fldCharType="begin"/>
      </w:r>
      <w:r w:rsidRPr="00572CD9">
        <w:instrText xml:space="preserve"> REF _Ref451331919 \r \h </w:instrText>
      </w:r>
      <w:r w:rsidRPr="00572CD9">
        <w:fldChar w:fldCharType="separate"/>
      </w:r>
      <w:r w:rsidR="000068A3">
        <w:t>2.6</w:t>
      </w:r>
      <w:r w:rsidRPr="00572CD9">
        <w:fldChar w:fldCharType="end"/>
      </w:r>
      <w:r w:rsidRPr="00572CD9">
        <w:t xml:space="preserve"> (if clauses </w:t>
      </w:r>
      <w:r w:rsidRPr="00572CD9">
        <w:fldChar w:fldCharType="begin"/>
      </w:r>
      <w:r w:rsidRPr="00572CD9">
        <w:instrText xml:space="preserve"> REF _Ref451331886 \r \h </w:instrText>
      </w:r>
      <w:r w:rsidRPr="00572CD9">
        <w:fldChar w:fldCharType="separate"/>
      </w:r>
      <w:r w:rsidR="000068A3">
        <w:t>2.5</w:t>
      </w:r>
      <w:r w:rsidRPr="00572CD9">
        <w:fldChar w:fldCharType="end"/>
      </w:r>
      <w:r w:rsidRPr="00572CD9">
        <w:t xml:space="preserve"> and </w:t>
      </w:r>
      <w:r w:rsidRPr="00572CD9">
        <w:fldChar w:fldCharType="begin"/>
      </w:r>
      <w:r w:rsidRPr="00572CD9">
        <w:instrText xml:space="preserve"> REF _Ref451331919 \r \h </w:instrText>
      </w:r>
      <w:r w:rsidRPr="00572CD9">
        <w:fldChar w:fldCharType="separate"/>
      </w:r>
      <w:r w:rsidR="000068A3">
        <w:t>2.6</w:t>
      </w:r>
      <w:r w:rsidRPr="00572CD9">
        <w:fldChar w:fldCharType="end"/>
      </w:r>
      <w:r w:rsidRPr="00572CD9">
        <w:t xml:space="preserve"> apply); and</w:t>
      </w:r>
    </w:p>
    <w:p w14:paraId="783EBC07" w14:textId="4F26C849" w:rsidR="00CE6D21" w:rsidRPr="00572CD9" w:rsidRDefault="00CE6D21" w:rsidP="00F925A4">
      <w:pPr>
        <w:pStyle w:val="DefenceHeading5"/>
      </w:pPr>
      <w:r w:rsidRPr="00572CD9">
        <w:t xml:space="preserve">within 14 days </w:t>
      </w:r>
      <w:r w:rsidR="00F22F65" w:rsidRPr="00572CD9">
        <w:t xml:space="preserve">of </w:t>
      </w:r>
      <w:r w:rsidRPr="00572CD9">
        <w:t xml:space="preserve">the end of the </w:t>
      </w:r>
      <w:r w:rsidR="005A7989" w:rsidRPr="00572CD9">
        <w:t>Defects Liability Period</w:t>
      </w:r>
      <w:r w:rsidR="00F22F65" w:rsidRPr="00572CD9">
        <w:t xml:space="preserve"> for the </w:t>
      </w:r>
      <w:r w:rsidR="00CC42F6" w:rsidRPr="00572CD9">
        <w:t>Subcontract</w:t>
      </w:r>
      <w:r w:rsidR="00CC42F6">
        <w:t xml:space="preserve"> </w:t>
      </w:r>
      <w:r w:rsidR="00F22F65" w:rsidRPr="00572CD9">
        <w:t>Works or a Stage</w:t>
      </w:r>
      <w:r w:rsidRPr="00572CD9">
        <w:t>,</w:t>
      </w:r>
    </w:p>
    <w:p w14:paraId="19C05AD9" w14:textId="77777777" w:rsidR="00CE6D21" w:rsidRPr="00572CD9" w:rsidRDefault="00CE6D21" w:rsidP="005F6D78">
      <w:pPr>
        <w:pStyle w:val="DefenceIndent"/>
      </w:pPr>
      <w:r w:rsidRPr="00572CD9">
        <w:t>which sets out:</w:t>
      </w:r>
    </w:p>
    <w:p w14:paraId="0369E584" w14:textId="49CB659B" w:rsidR="00844B08" w:rsidRPr="00572CD9" w:rsidRDefault="00CE6D21" w:rsidP="007A5B5D">
      <w:pPr>
        <w:pStyle w:val="DefenceHeading4"/>
      </w:pPr>
      <w:r w:rsidRPr="00572CD9">
        <w:t>details</w:t>
      </w:r>
      <w:r w:rsidR="00844B08" w:rsidRPr="00572CD9">
        <w:t xml:space="preserve"> of </w:t>
      </w:r>
      <w:r w:rsidR="00F22F65" w:rsidRPr="00572CD9">
        <w:t xml:space="preserve">all </w:t>
      </w:r>
      <w:r w:rsidR="00844B08" w:rsidRPr="00572CD9">
        <w:t xml:space="preserve">calls, attendances, recommendations and actions taken in respect of </w:t>
      </w:r>
      <w:r w:rsidR="005251D5" w:rsidRPr="00572CD9">
        <w:t xml:space="preserve">each non-conformance, </w:t>
      </w:r>
      <w:r w:rsidR="0002632E" w:rsidRPr="00572CD9">
        <w:t>d</w:t>
      </w:r>
      <w:r w:rsidR="00844B08" w:rsidRPr="00572CD9">
        <w:t>efect</w:t>
      </w:r>
      <w:r w:rsidR="0002632E" w:rsidRPr="00572CD9">
        <w:t xml:space="preserve"> or omission</w:t>
      </w:r>
      <w:r w:rsidR="00844B08" w:rsidRPr="00572CD9">
        <w:t>;</w:t>
      </w:r>
    </w:p>
    <w:p w14:paraId="1096B2A7" w14:textId="77777777" w:rsidR="00844B08" w:rsidRPr="00572CD9" w:rsidRDefault="00844B08" w:rsidP="007A5B5D">
      <w:pPr>
        <w:pStyle w:val="DefenceHeading4"/>
      </w:pPr>
      <w:r w:rsidRPr="00572CD9">
        <w:t xml:space="preserve">recommendations for the future maintenance of the </w:t>
      </w:r>
      <w:r w:rsidR="00DF64DA" w:rsidRPr="00572CD9">
        <w:t>Subcontract Works</w:t>
      </w:r>
      <w:r w:rsidRPr="00572CD9">
        <w:t xml:space="preserve">; </w:t>
      </w:r>
    </w:p>
    <w:p w14:paraId="00505EE7" w14:textId="77777777" w:rsidR="006005EC" w:rsidRPr="00572CD9" w:rsidRDefault="006005EC" w:rsidP="007A5B5D">
      <w:pPr>
        <w:pStyle w:val="DefenceHeading4"/>
      </w:pPr>
      <w:r w:rsidRPr="00572CD9">
        <w:t xml:space="preserve">any work health </w:t>
      </w:r>
      <w:r w:rsidR="000946F8" w:rsidRPr="00572CD9">
        <w:t xml:space="preserve">and </w:t>
      </w:r>
      <w:r w:rsidRPr="00572CD9">
        <w:t xml:space="preserve">safety </w:t>
      </w:r>
      <w:r w:rsidR="00347C03" w:rsidRPr="00572CD9">
        <w:t>matters</w:t>
      </w:r>
      <w:r w:rsidRPr="00572CD9">
        <w:t>; and</w:t>
      </w:r>
    </w:p>
    <w:p w14:paraId="26557A2B" w14:textId="77777777" w:rsidR="00844B08" w:rsidRPr="00572CD9" w:rsidRDefault="00844B08" w:rsidP="007A5B5D">
      <w:pPr>
        <w:pStyle w:val="DefenceHeading4"/>
      </w:pPr>
      <w:bookmarkStart w:id="425" w:name="_Ref459896094"/>
      <w:r w:rsidRPr="00572CD9">
        <w:t xml:space="preserve">any other matters specified in the </w:t>
      </w:r>
      <w:r w:rsidR="00CF6F55" w:rsidRPr="00572CD9">
        <w:t>Subcontract Particulars</w:t>
      </w:r>
      <w:r w:rsidRPr="00572CD9">
        <w:t xml:space="preserve"> or required by the </w:t>
      </w:r>
      <w:r w:rsidR="00A46C28" w:rsidRPr="00572CD9">
        <w:t>Contractor's Representative</w:t>
      </w:r>
      <w:r w:rsidRPr="00572CD9">
        <w:t>.</w:t>
      </w:r>
      <w:bookmarkEnd w:id="425"/>
    </w:p>
    <w:p w14:paraId="383C8A95" w14:textId="77777777" w:rsidR="007178DE" w:rsidRPr="00572CD9" w:rsidRDefault="007178DE" w:rsidP="00D84400">
      <w:pPr>
        <w:pStyle w:val="DefenceHeading2"/>
      </w:pPr>
      <w:bookmarkStart w:id="426" w:name="_Ref184439106"/>
      <w:bookmarkStart w:id="427" w:name="_Toc170661740"/>
      <w:r w:rsidRPr="00572CD9">
        <w:t>Project Plans</w:t>
      </w:r>
      <w:bookmarkEnd w:id="422"/>
      <w:bookmarkEnd w:id="423"/>
      <w:bookmarkEnd w:id="424"/>
      <w:bookmarkEnd w:id="426"/>
      <w:bookmarkEnd w:id="427"/>
    </w:p>
    <w:p w14:paraId="059D3885" w14:textId="77777777" w:rsidR="007178DE" w:rsidRPr="00572CD9" w:rsidRDefault="007178DE" w:rsidP="00F24A2B">
      <w:pPr>
        <w:pStyle w:val="DefenceHeading3"/>
      </w:pPr>
      <w:bookmarkStart w:id="428" w:name="_Ref188262741"/>
      <w:r w:rsidRPr="00572CD9">
        <w:rPr>
          <w:szCs w:val="22"/>
        </w:rPr>
        <w:t xml:space="preserve">The </w:t>
      </w:r>
      <w:r w:rsidR="00BD61E7" w:rsidRPr="00572CD9">
        <w:t>Subcontractor</w:t>
      </w:r>
      <w:r w:rsidRPr="00572CD9">
        <w:rPr>
          <w:szCs w:val="22"/>
        </w:rPr>
        <w:t>:</w:t>
      </w:r>
      <w:bookmarkEnd w:id="428"/>
    </w:p>
    <w:p w14:paraId="7B8DF73E" w14:textId="77777777" w:rsidR="007178DE" w:rsidRPr="00572CD9" w:rsidRDefault="007178DE" w:rsidP="007A5B5D">
      <w:pPr>
        <w:pStyle w:val="DefenceHeading4"/>
      </w:pPr>
      <w:bookmarkStart w:id="429" w:name="_Ref72477421"/>
      <w:r w:rsidRPr="00572CD9">
        <w:t xml:space="preserve">must carry out the </w:t>
      </w:r>
      <w:r w:rsidR="00CA7884" w:rsidRPr="00572CD9">
        <w:t>Subcontractor's Activities</w:t>
      </w:r>
      <w:r w:rsidR="001A6C37" w:rsidRPr="00572CD9">
        <w:t xml:space="preserve"> </w:t>
      </w:r>
      <w:r w:rsidRPr="00572CD9">
        <w:t xml:space="preserve">in accordance with, and otherwise implement, the </w:t>
      </w:r>
      <w:r w:rsidR="001A3998" w:rsidRPr="00572CD9">
        <w:t>Project Plans</w:t>
      </w:r>
      <w:r w:rsidRPr="00572CD9">
        <w:t>; and</w:t>
      </w:r>
      <w:bookmarkEnd w:id="429"/>
    </w:p>
    <w:p w14:paraId="1052F6D1" w14:textId="6E8FF177" w:rsidR="0094465B" w:rsidRPr="00572CD9" w:rsidRDefault="00C20CFD" w:rsidP="007A5B5D">
      <w:pPr>
        <w:pStyle w:val="DefenceHeading4"/>
      </w:pPr>
      <w:bookmarkStart w:id="430" w:name="_Ref184440242"/>
      <w:r w:rsidRPr="00572CD9">
        <w:t xml:space="preserve">for the purposes of </w:t>
      </w:r>
      <w:r w:rsidR="000946F8" w:rsidRPr="00572CD9">
        <w:t xml:space="preserve">subparagraph </w:t>
      </w:r>
      <w:r w:rsidR="000B05FD" w:rsidRPr="00572CD9">
        <w:fldChar w:fldCharType="begin"/>
      </w:r>
      <w:r w:rsidR="000B05FD" w:rsidRPr="00572CD9">
        <w:instrText xml:space="preserve"> REF _Ref72477421 \r \h </w:instrText>
      </w:r>
      <w:r w:rsidR="00D84400" w:rsidRPr="00572CD9">
        <w:instrText xml:space="preserve"> \* MERGEFORMAT </w:instrText>
      </w:r>
      <w:r w:rsidR="000B05FD" w:rsidRPr="00572CD9">
        <w:fldChar w:fldCharType="separate"/>
      </w:r>
      <w:r w:rsidR="000068A3">
        <w:t>(</w:t>
      </w:r>
      <w:proofErr w:type="spellStart"/>
      <w:r w:rsidR="000068A3">
        <w:t>i</w:t>
      </w:r>
      <w:proofErr w:type="spellEnd"/>
      <w:r w:rsidR="000068A3">
        <w:t>)</w:t>
      </w:r>
      <w:r w:rsidR="000B05FD" w:rsidRPr="00572CD9">
        <w:fldChar w:fldCharType="end"/>
      </w:r>
      <w:r w:rsidRPr="00572CD9">
        <w:t>, must:</w:t>
      </w:r>
      <w:bookmarkEnd w:id="430"/>
    </w:p>
    <w:p w14:paraId="59D37BFA" w14:textId="77777777" w:rsidR="00C20CFD" w:rsidRPr="00572CD9" w:rsidRDefault="00C20CFD" w:rsidP="00F925A4">
      <w:pPr>
        <w:pStyle w:val="DefenceHeading5"/>
      </w:pPr>
      <w:bookmarkStart w:id="431" w:name="_Ref188262746"/>
      <w:r w:rsidRPr="00572CD9">
        <w:lastRenderedPageBreak/>
        <w:t xml:space="preserve">prepare </w:t>
      </w:r>
      <w:r w:rsidR="00842BFF" w:rsidRPr="00572CD9">
        <w:t>Project Plans</w:t>
      </w:r>
      <w:r w:rsidRPr="00572CD9">
        <w:t xml:space="preserve"> based</w:t>
      </w:r>
      <w:r w:rsidR="0022210D" w:rsidRPr="00572CD9">
        <w:t>, where applicable,</w:t>
      </w:r>
      <w:r w:rsidRPr="00572CD9">
        <w:t xml:space="preserve"> on the </w:t>
      </w:r>
      <w:r w:rsidR="004A7C34" w:rsidRPr="00572CD9">
        <w:t>draft</w:t>
      </w:r>
      <w:r w:rsidRPr="00572CD9">
        <w:t xml:space="preserve"> </w:t>
      </w:r>
      <w:r w:rsidR="00842BFF" w:rsidRPr="00572CD9">
        <w:t>Project Plans</w:t>
      </w:r>
      <w:r w:rsidR="004A7C34" w:rsidRPr="00572CD9">
        <w:t xml:space="preserve"> lodged</w:t>
      </w:r>
      <w:r w:rsidRPr="00572CD9">
        <w:t xml:space="preserve"> by the </w:t>
      </w:r>
      <w:r w:rsidR="00BD61E7" w:rsidRPr="00572CD9">
        <w:t>Subcontractor</w:t>
      </w:r>
      <w:r w:rsidRPr="00572CD9">
        <w:t xml:space="preserve"> in its tender for the </w:t>
      </w:r>
      <w:r w:rsidR="00CA7884" w:rsidRPr="00572CD9">
        <w:t>Subcontractor's Activities</w:t>
      </w:r>
      <w:r w:rsidR="00BC3221" w:rsidRPr="00572CD9">
        <w:t>,</w:t>
      </w:r>
      <w:r w:rsidRPr="00572CD9">
        <w:t xml:space="preserve"> and otherwise in accordance with the requirements of the </w:t>
      </w:r>
      <w:r w:rsidR="00CF6F55" w:rsidRPr="00572CD9">
        <w:t>Subcontract</w:t>
      </w:r>
      <w:r w:rsidR="00BC3221" w:rsidRPr="00572CD9">
        <w:t>,</w:t>
      </w:r>
      <w:r w:rsidRPr="00572CD9">
        <w:t xml:space="preserve"> and submit them to the </w:t>
      </w:r>
      <w:r w:rsidR="00A46C28" w:rsidRPr="00572CD9">
        <w:t>Contractor's Representative</w:t>
      </w:r>
      <w:r w:rsidRPr="00572CD9">
        <w:t xml:space="preserve"> so as to ensure that there is no delay or disruption to the </w:t>
      </w:r>
      <w:r w:rsidR="00CA7884" w:rsidRPr="00572CD9">
        <w:t>Subcontractor's Activities</w:t>
      </w:r>
      <w:r w:rsidRPr="00572CD9">
        <w:t xml:space="preserve"> and in any event no later than the number of days</w:t>
      </w:r>
      <w:r w:rsidR="007D50EE" w:rsidRPr="00572CD9">
        <w:t xml:space="preserve"> </w:t>
      </w:r>
      <w:r w:rsidR="004A7C34" w:rsidRPr="00572CD9">
        <w:t>specified</w:t>
      </w:r>
      <w:r w:rsidRPr="00572CD9">
        <w:t xml:space="preserve"> in the </w:t>
      </w:r>
      <w:r w:rsidR="00CF6F55" w:rsidRPr="00572CD9">
        <w:t>Subcontract Particulars</w:t>
      </w:r>
      <w:r w:rsidRPr="00572CD9">
        <w:t xml:space="preserve"> </w:t>
      </w:r>
      <w:r w:rsidR="007D50EE" w:rsidRPr="00572CD9">
        <w:t xml:space="preserve">after the Award Date </w:t>
      </w:r>
      <w:r w:rsidRPr="00572CD9">
        <w:t>for each Project Plan;</w:t>
      </w:r>
      <w:bookmarkEnd w:id="431"/>
    </w:p>
    <w:p w14:paraId="21480DAC" w14:textId="77777777" w:rsidR="00C20CFD" w:rsidRPr="00572CD9" w:rsidRDefault="00C20CFD" w:rsidP="00F925A4">
      <w:pPr>
        <w:pStyle w:val="DefenceHeading5"/>
      </w:pPr>
      <w:bookmarkStart w:id="432" w:name="_Ref310461571"/>
      <w:r w:rsidRPr="00572CD9">
        <w:t xml:space="preserve">not commence any of the </w:t>
      </w:r>
      <w:r w:rsidR="00CA7884" w:rsidRPr="00572CD9">
        <w:t>Subcontractor's Activities</w:t>
      </w:r>
      <w:r w:rsidRPr="00572CD9">
        <w:t xml:space="preserve"> to which any </w:t>
      </w:r>
      <w:r w:rsidR="00DC5979" w:rsidRPr="00572CD9">
        <w:t>Project Plan</w:t>
      </w:r>
      <w:r w:rsidRPr="00572CD9">
        <w:t xml:space="preserve"> applies, unless the </w:t>
      </w:r>
      <w:r w:rsidR="00A46C28" w:rsidRPr="00572CD9">
        <w:t>Contractor's Representative</w:t>
      </w:r>
      <w:r w:rsidRPr="00572CD9">
        <w:t xml:space="preserve"> has had the number of days </w:t>
      </w:r>
      <w:r w:rsidR="004A7C34" w:rsidRPr="00572CD9">
        <w:t>specified</w:t>
      </w:r>
      <w:r w:rsidRPr="00572CD9">
        <w:t xml:space="preserve"> in the </w:t>
      </w:r>
      <w:r w:rsidR="00CF6F55" w:rsidRPr="00572CD9">
        <w:t>Subcontract Particulars</w:t>
      </w:r>
      <w:r w:rsidRPr="00572CD9">
        <w:t xml:space="preserve"> </w:t>
      </w:r>
      <w:r w:rsidR="004A7C34" w:rsidRPr="00572CD9">
        <w:t xml:space="preserve">for each </w:t>
      </w:r>
      <w:r w:rsidR="00DC5979" w:rsidRPr="00572CD9">
        <w:t>Project Plan</w:t>
      </w:r>
      <w:r w:rsidR="004A7C34" w:rsidRPr="00572CD9">
        <w:t xml:space="preserve"> </w:t>
      </w:r>
      <w:r w:rsidRPr="00572CD9">
        <w:t xml:space="preserve">to review the </w:t>
      </w:r>
      <w:r w:rsidR="00842BFF" w:rsidRPr="00572CD9">
        <w:t>Project Plan</w:t>
      </w:r>
      <w:r w:rsidRPr="00572CD9">
        <w:t xml:space="preserve"> and has not rejected </w:t>
      </w:r>
      <w:r w:rsidR="004A7C34" w:rsidRPr="00572CD9">
        <w:t xml:space="preserve">the </w:t>
      </w:r>
      <w:r w:rsidR="00DC5979" w:rsidRPr="00572CD9">
        <w:t>Project Plan</w:t>
      </w:r>
      <w:r w:rsidR="00854414" w:rsidRPr="00572CD9">
        <w:t>;</w:t>
      </w:r>
      <w:bookmarkEnd w:id="432"/>
    </w:p>
    <w:p w14:paraId="64414FE1" w14:textId="77777777" w:rsidR="00854414" w:rsidRPr="00572CD9" w:rsidRDefault="00854414" w:rsidP="00F925A4">
      <w:pPr>
        <w:pStyle w:val="DefenceHeading5"/>
      </w:pPr>
      <w:r w:rsidRPr="00572CD9">
        <w:t xml:space="preserve">if any </w:t>
      </w:r>
      <w:r w:rsidR="00DC5979" w:rsidRPr="00572CD9">
        <w:t>Project Plan</w:t>
      </w:r>
      <w:r w:rsidRPr="00572CD9">
        <w:t xml:space="preserve"> is rejected, submit an amended </w:t>
      </w:r>
      <w:r w:rsidR="00DC5979" w:rsidRPr="00572CD9">
        <w:t>Project Plan</w:t>
      </w:r>
      <w:r w:rsidRPr="00572CD9">
        <w:t xml:space="preserve"> to the </w:t>
      </w:r>
      <w:r w:rsidR="00A46C28" w:rsidRPr="00572CD9">
        <w:t>Contractor's Representative</w:t>
      </w:r>
      <w:r w:rsidRPr="00572CD9">
        <w:t>;</w:t>
      </w:r>
    </w:p>
    <w:p w14:paraId="38A2671F" w14:textId="77777777" w:rsidR="00854414" w:rsidRPr="00572CD9" w:rsidRDefault="00854414" w:rsidP="00F925A4">
      <w:pPr>
        <w:pStyle w:val="DefenceHeading5"/>
      </w:pPr>
      <w:bookmarkStart w:id="433" w:name="_Ref310461572"/>
      <w:r w:rsidRPr="00572CD9">
        <w:t xml:space="preserve">in any event, finalise each </w:t>
      </w:r>
      <w:r w:rsidR="00DC5979" w:rsidRPr="00572CD9">
        <w:t>Project Plan</w:t>
      </w:r>
      <w:r w:rsidRPr="00572CD9">
        <w:t xml:space="preserve"> so as to ensure that there is no delay or disruption to the </w:t>
      </w:r>
      <w:r w:rsidR="00CA7884" w:rsidRPr="00572CD9">
        <w:t>Subcontractor's Activities</w:t>
      </w:r>
      <w:r w:rsidRPr="00572CD9">
        <w:t xml:space="preserve"> and in any event in accordance with the requirements of the </w:t>
      </w:r>
      <w:r w:rsidR="00CF6F55" w:rsidRPr="00572CD9">
        <w:t>Subcontract</w:t>
      </w:r>
      <w:r w:rsidRPr="00572CD9">
        <w:t xml:space="preserve"> to the satisfaction of the </w:t>
      </w:r>
      <w:r w:rsidR="00A46C28" w:rsidRPr="00572CD9">
        <w:t>Contractor's Representative</w:t>
      </w:r>
      <w:r w:rsidRPr="00572CD9">
        <w:t>;</w:t>
      </w:r>
      <w:bookmarkEnd w:id="433"/>
    </w:p>
    <w:p w14:paraId="495AD7D1" w14:textId="77777777" w:rsidR="004A7C34" w:rsidRPr="00572CD9" w:rsidRDefault="00854414" w:rsidP="00F925A4">
      <w:pPr>
        <w:pStyle w:val="DefenceHeading5"/>
      </w:pPr>
      <w:bookmarkStart w:id="434" w:name="_Ref460325147"/>
      <w:r w:rsidRPr="00572CD9">
        <w:t xml:space="preserve">after </w:t>
      </w:r>
      <w:r w:rsidR="004A7C34" w:rsidRPr="00572CD9">
        <w:t xml:space="preserve">each </w:t>
      </w:r>
      <w:r w:rsidR="00842BFF" w:rsidRPr="00572CD9">
        <w:t>Project Plan</w:t>
      </w:r>
      <w:r w:rsidRPr="00572CD9">
        <w:t xml:space="preserve"> ha</w:t>
      </w:r>
      <w:r w:rsidR="004A7C34" w:rsidRPr="00572CD9">
        <w:t>s</w:t>
      </w:r>
      <w:r w:rsidRPr="00572CD9">
        <w:t xml:space="preserve"> been finalised</w:t>
      </w:r>
      <w:r w:rsidR="004A7C34" w:rsidRPr="00572CD9">
        <w:t>:</w:t>
      </w:r>
      <w:bookmarkEnd w:id="434"/>
    </w:p>
    <w:p w14:paraId="3D1658AC" w14:textId="77777777" w:rsidR="004A7C34" w:rsidRPr="00572CD9" w:rsidRDefault="004A7C34" w:rsidP="00F24A2B">
      <w:pPr>
        <w:pStyle w:val="DefenceHeading6"/>
      </w:pPr>
      <w:r w:rsidRPr="00572CD9">
        <w:t xml:space="preserve">regularly review, update and amend each </w:t>
      </w:r>
      <w:r w:rsidR="00DC5979" w:rsidRPr="00572CD9">
        <w:t>Project Plan</w:t>
      </w:r>
      <w:r w:rsidRPr="00572CD9">
        <w:t xml:space="preserve"> in accordance with the process set out in each </w:t>
      </w:r>
      <w:r w:rsidR="00DC5979" w:rsidRPr="00572CD9">
        <w:t>Project Plan</w:t>
      </w:r>
      <w:r w:rsidRPr="00572CD9">
        <w:t xml:space="preserve"> (and otherwise at least on each anniversary of the Award Date); </w:t>
      </w:r>
    </w:p>
    <w:p w14:paraId="1D549FF8" w14:textId="77777777" w:rsidR="004A7C34" w:rsidRPr="00572CD9" w:rsidRDefault="004A7C34" w:rsidP="00F24A2B">
      <w:pPr>
        <w:pStyle w:val="DefenceHeading6"/>
      </w:pPr>
      <w:bookmarkStart w:id="435" w:name="_BPDC_LN_INS_3312"/>
      <w:bookmarkStart w:id="436" w:name="_BPDC_PR_INS_3313"/>
      <w:bookmarkEnd w:id="435"/>
      <w:bookmarkEnd w:id="436"/>
      <w:r w:rsidRPr="00572CD9">
        <w:t xml:space="preserve">update or amend a </w:t>
      </w:r>
      <w:r w:rsidR="00DC5979" w:rsidRPr="00572CD9">
        <w:t>Project Plan</w:t>
      </w:r>
      <w:r w:rsidRPr="00572CD9">
        <w:t xml:space="preserve"> on request of the </w:t>
      </w:r>
      <w:r w:rsidR="00400727" w:rsidRPr="00572CD9">
        <w:t>Contractor's Representative</w:t>
      </w:r>
      <w:r w:rsidRPr="00572CD9">
        <w:t>; and</w:t>
      </w:r>
    </w:p>
    <w:p w14:paraId="5289ACA2" w14:textId="77777777" w:rsidR="004A7C34" w:rsidRPr="00572CD9" w:rsidRDefault="00854414" w:rsidP="00F24A2B">
      <w:pPr>
        <w:pStyle w:val="DefenceHeading6"/>
      </w:pPr>
      <w:r w:rsidRPr="00572CD9">
        <w:t xml:space="preserve">continue to correct any defects in or omissions from a </w:t>
      </w:r>
      <w:r w:rsidR="00DC5979" w:rsidRPr="00572CD9">
        <w:t>Project Plan</w:t>
      </w:r>
      <w:r w:rsidRPr="00572CD9">
        <w:t xml:space="preserve"> (whether identified by the </w:t>
      </w:r>
      <w:r w:rsidR="00A46C28" w:rsidRPr="00572CD9">
        <w:t>Contractor's Representative</w:t>
      </w:r>
      <w:r w:rsidRPr="00572CD9">
        <w:t xml:space="preserve"> or the </w:t>
      </w:r>
      <w:r w:rsidR="00BD61E7" w:rsidRPr="00572CD9">
        <w:t>Subcontractor</w:t>
      </w:r>
      <w:r w:rsidRPr="00572CD9">
        <w:t>)</w:t>
      </w:r>
      <w:r w:rsidR="004A7C34" w:rsidRPr="00572CD9">
        <w:t>,</w:t>
      </w:r>
    </w:p>
    <w:p w14:paraId="06B09DE5" w14:textId="77777777" w:rsidR="00854414" w:rsidRPr="00572CD9" w:rsidRDefault="00854414" w:rsidP="00F24A2B">
      <w:pPr>
        <w:pStyle w:val="DefenceIndent3"/>
      </w:pPr>
      <w:r w:rsidRPr="00572CD9">
        <w:t>and submit an</w:t>
      </w:r>
      <w:r w:rsidR="004A7C34" w:rsidRPr="00572CD9">
        <w:t xml:space="preserve"> updated or</w:t>
      </w:r>
      <w:r w:rsidRPr="00572CD9">
        <w:t xml:space="preserve"> amended </w:t>
      </w:r>
      <w:r w:rsidR="00DC5979" w:rsidRPr="00572CD9">
        <w:t>Project Plan</w:t>
      </w:r>
      <w:r w:rsidRPr="00572CD9">
        <w:t xml:space="preserve"> to the </w:t>
      </w:r>
      <w:r w:rsidR="00A46C28" w:rsidRPr="00572CD9">
        <w:t>Contractor's Representative</w:t>
      </w:r>
      <w:r w:rsidR="00CE0B82" w:rsidRPr="00572CD9">
        <w:t>, after which</w:t>
      </w:r>
      <w:r w:rsidR="002E2BAD" w:rsidRPr="00572CD9">
        <w:t>:</w:t>
      </w:r>
    </w:p>
    <w:p w14:paraId="40A601E7" w14:textId="6BD76E62" w:rsidR="002E2BAD" w:rsidRPr="00572CD9" w:rsidRDefault="002E2BAD" w:rsidP="00F24A2B">
      <w:pPr>
        <w:pStyle w:val="DefenceHeading6"/>
      </w:pPr>
      <w:r w:rsidRPr="00572CD9">
        <w:t xml:space="preserve">the </w:t>
      </w:r>
      <w:r w:rsidR="00BD61E7" w:rsidRPr="00572CD9">
        <w:t>Subcontractor</w:t>
      </w:r>
      <w:r w:rsidRPr="00572CD9">
        <w:t xml:space="preserve"> must continue to comply with the requirements of the then current </w:t>
      </w:r>
      <w:r w:rsidR="00DC5979" w:rsidRPr="00572CD9">
        <w:t>Project Plan</w:t>
      </w:r>
      <w:r w:rsidRPr="00572CD9">
        <w:t xml:space="preserve"> until the process in subparagraph </w:t>
      </w:r>
      <w:r w:rsidR="008412E7" w:rsidRPr="00572CD9">
        <w:fldChar w:fldCharType="begin"/>
      </w:r>
      <w:r w:rsidR="008412E7" w:rsidRPr="00572CD9">
        <w:instrText xml:space="preserve"> REF _Ref184440242 \r \h </w:instrText>
      </w:r>
      <w:r w:rsidR="00D84400" w:rsidRPr="00572CD9">
        <w:instrText xml:space="preserve"> \* MERGEFORMAT </w:instrText>
      </w:r>
      <w:r w:rsidR="008412E7" w:rsidRPr="00572CD9">
        <w:fldChar w:fldCharType="separate"/>
      </w:r>
      <w:r w:rsidR="000068A3">
        <w:t>(ii)</w:t>
      </w:r>
      <w:r w:rsidR="008412E7" w:rsidRPr="00572CD9">
        <w:fldChar w:fldCharType="end"/>
      </w:r>
      <w:r w:rsidRPr="00572CD9">
        <w:t xml:space="preserve"> has been completed in respect of the </w:t>
      </w:r>
      <w:r w:rsidR="004A7C34" w:rsidRPr="00572CD9">
        <w:t xml:space="preserve">updated or </w:t>
      </w:r>
      <w:r w:rsidRPr="00572CD9">
        <w:t xml:space="preserve">amended </w:t>
      </w:r>
      <w:r w:rsidR="00DC5979" w:rsidRPr="00572CD9">
        <w:t>Project Plan</w:t>
      </w:r>
      <w:r w:rsidRPr="00572CD9">
        <w:t>; and</w:t>
      </w:r>
    </w:p>
    <w:p w14:paraId="3BA3DF19" w14:textId="564FA4D4" w:rsidR="002E2BAD" w:rsidRPr="00572CD9" w:rsidRDefault="002E2BAD" w:rsidP="00F24A2B">
      <w:pPr>
        <w:pStyle w:val="DefenceHeading6"/>
      </w:pPr>
      <w:proofErr w:type="spellStart"/>
      <w:r w:rsidRPr="00572CD9">
        <w:t>subsubparagraphs</w:t>
      </w:r>
      <w:proofErr w:type="spellEnd"/>
      <w:r w:rsidR="008412E7" w:rsidRPr="00572CD9">
        <w:t xml:space="preserve"> </w:t>
      </w:r>
      <w:r w:rsidR="008412E7" w:rsidRPr="00572CD9">
        <w:fldChar w:fldCharType="begin"/>
      </w:r>
      <w:r w:rsidR="008412E7" w:rsidRPr="00572CD9">
        <w:instrText xml:space="preserve"> REF _Ref310461571 \r \h </w:instrText>
      </w:r>
      <w:r w:rsidR="00D84400" w:rsidRPr="00572CD9">
        <w:instrText xml:space="preserve"> \* MERGEFORMAT </w:instrText>
      </w:r>
      <w:r w:rsidR="008412E7" w:rsidRPr="00572CD9">
        <w:fldChar w:fldCharType="separate"/>
      </w:r>
      <w:r w:rsidR="000068A3">
        <w:t>B</w:t>
      </w:r>
      <w:r w:rsidR="008412E7" w:rsidRPr="00572CD9">
        <w:fldChar w:fldCharType="end"/>
      </w:r>
      <w:r w:rsidR="000946F8" w:rsidRPr="00572CD9">
        <w:t xml:space="preserve"> </w:t>
      </w:r>
      <w:r w:rsidR="008412E7" w:rsidRPr="00572CD9">
        <w:t>-</w:t>
      </w:r>
      <w:r w:rsidR="000946F8" w:rsidRPr="00572CD9">
        <w:t xml:space="preserve"> </w:t>
      </w:r>
      <w:r w:rsidR="000B05FD" w:rsidRPr="00572CD9">
        <w:fldChar w:fldCharType="begin"/>
      </w:r>
      <w:r w:rsidR="000B05FD" w:rsidRPr="00572CD9">
        <w:instrText xml:space="preserve"> REF _Ref460325147 \r \h </w:instrText>
      </w:r>
      <w:r w:rsidR="00D84400" w:rsidRPr="00572CD9">
        <w:instrText xml:space="preserve"> \* MERGEFORMAT </w:instrText>
      </w:r>
      <w:r w:rsidR="000B05FD" w:rsidRPr="00572CD9">
        <w:fldChar w:fldCharType="separate"/>
      </w:r>
      <w:r w:rsidR="000068A3">
        <w:t>E</w:t>
      </w:r>
      <w:r w:rsidR="000B05FD" w:rsidRPr="00572CD9">
        <w:fldChar w:fldCharType="end"/>
      </w:r>
      <w:r w:rsidR="004A7C34" w:rsidRPr="00572CD9">
        <w:t xml:space="preserve"> </w:t>
      </w:r>
      <w:r w:rsidR="008412E7" w:rsidRPr="00572CD9">
        <w:t xml:space="preserve">will apply (to the extent applicable); </w:t>
      </w:r>
      <w:r w:rsidR="0015263A" w:rsidRPr="00572CD9">
        <w:t>and</w:t>
      </w:r>
    </w:p>
    <w:p w14:paraId="18B2964E" w14:textId="77777777" w:rsidR="00854414" w:rsidRPr="00572CD9" w:rsidRDefault="00854414" w:rsidP="00F925A4">
      <w:pPr>
        <w:pStyle w:val="DefenceHeading5"/>
      </w:pPr>
      <w:r w:rsidRPr="00572CD9">
        <w:t>document and maintain detailed records of</w:t>
      </w:r>
      <w:r w:rsidR="000946F8" w:rsidRPr="00572CD9">
        <w:t xml:space="preserve"> all</w:t>
      </w:r>
      <w:r w:rsidR="004A7C34" w:rsidRPr="00572CD9">
        <w:t>:</w:t>
      </w:r>
    </w:p>
    <w:p w14:paraId="163CE81C" w14:textId="77777777" w:rsidR="004A7C34" w:rsidRPr="00572CD9" w:rsidRDefault="004A7C34" w:rsidP="00F24A2B">
      <w:pPr>
        <w:pStyle w:val="DefenceHeading6"/>
      </w:pPr>
      <w:r w:rsidRPr="00572CD9">
        <w:t xml:space="preserve">reviews, updates, amendments and submissions of each </w:t>
      </w:r>
      <w:r w:rsidR="00DC5979" w:rsidRPr="00572CD9">
        <w:t>Project Plan</w:t>
      </w:r>
      <w:r w:rsidRPr="00572CD9">
        <w:t>;</w:t>
      </w:r>
    </w:p>
    <w:p w14:paraId="39A12F5F" w14:textId="77777777" w:rsidR="004A7C34" w:rsidRPr="00572CD9" w:rsidRDefault="004A7C34" w:rsidP="00F24A2B">
      <w:pPr>
        <w:pStyle w:val="DefenceHeading6"/>
      </w:pPr>
      <w:r w:rsidRPr="00572CD9">
        <w:t xml:space="preserve">audits or other monitoring of each </w:t>
      </w:r>
      <w:r w:rsidR="00DC5979" w:rsidRPr="00572CD9">
        <w:t>Project Plan</w:t>
      </w:r>
      <w:r w:rsidRPr="00572CD9">
        <w:t>; and</w:t>
      </w:r>
    </w:p>
    <w:p w14:paraId="77A32800" w14:textId="77777777" w:rsidR="004A7C34" w:rsidRPr="00572CD9" w:rsidRDefault="004A7C34" w:rsidP="00F24A2B">
      <w:pPr>
        <w:pStyle w:val="DefenceHeading6"/>
      </w:pPr>
      <w:r w:rsidRPr="00572CD9">
        <w:t xml:space="preserve">training and awareness programs and communications provided to Subcontractor and </w:t>
      </w:r>
      <w:proofErr w:type="spellStart"/>
      <w:r w:rsidRPr="00572CD9">
        <w:t>subsubcontractor</w:t>
      </w:r>
      <w:proofErr w:type="spellEnd"/>
      <w:r w:rsidRPr="00572CD9">
        <w:t xml:space="preserve"> personnel in respect of each </w:t>
      </w:r>
      <w:r w:rsidR="00DC5979" w:rsidRPr="00572CD9">
        <w:t>Project Plan</w:t>
      </w:r>
      <w:r w:rsidRPr="00572CD9">
        <w:t xml:space="preserve"> (including each updated or amended </w:t>
      </w:r>
      <w:r w:rsidR="00DC5979" w:rsidRPr="00572CD9">
        <w:t>Project Plan</w:t>
      </w:r>
      <w:r w:rsidRPr="00572CD9">
        <w:t>).</w:t>
      </w:r>
    </w:p>
    <w:p w14:paraId="4CD30468" w14:textId="01F952A4" w:rsidR="00BE3863" w:rsidRPr="00572CD9" w:rsidRDefault="00BE3863" w:rsidP="00E55C40">
      <w:pPr>
        <w:pStyle w:val="DefenceHeading3"/>
      </w:pPr>
      <w:r>
        <w:t>The Contractor must</w:t>
      </w:r>
      <w:r w:rsidRPr="00572CD9">
        <w:t xml:space="preserve"> promptly provide the Subcontractor with a copy of amendments to </w:t>
      </w:r>
      <w:r w:rsidR="005D1303">
        <w:t>any</w:t>
      </w:r>
      <w:r w:rsidRPr="00572CD9">
        <w:t xml:space="preserve"> Contractor's </w:t>
      </w:r>
      <w:r w:rsidR="005D1303">
        <w:t>Project Plan</w:t>
      </w:r>
      <w:r w:rsidRPr="00572CD9">
        <w:t xml:space="preserve"> insofar as they are relevant to the Subcontractor's Activities</w:t>
      </w:r>
      <w:r w:rsidR="00760899">
        <w:t xml:space="preserve"> or a Project Plan</w:t>
      </w:r>
      <w:r w:rsidRPr="00572CD9">
        <w:t>.</w:t>
      </w:r>
    </w:p>
    <w:p w14:paraId="494275B2" w14:textId="48D268D9" w:rsidR="007178DE" w:rsidRPr="00572CD9" w:rsidRDefault="007178DE" w:rsidP="00F24A2B">
      <w:pPr>
        <w:pStyle w:val="DefenceHeading3"/>
      </w:pPr>
      <w:r w:rsidRPr="00572CD9">
        <w:t xml:space="preserve">The </w:t>
      </w:r>
      <w:r w:rsidR="00BD61E7" w:rsidRPr="00572CD9">
        <w:t>Subcontractor</w:t>
      </w:r>
      <w:r w:rsidR="0092663A" w:rsidRPr="00572CD9">
        <w:t xml:space="preserve"> </w:t>
      </w:r>
      <w:r w:rsidRPr="00572CD9">
        <w:t xml:space="preserve">will not be relieved from compliance with any of its obligations under the </w:t>
      </w:r>
      <w:r w:rsidR="00CF6F55" w:rsidRPr="00572CD9">
        <w:t>Subcontract</w:t>
      </w:r>
      <w:r w:rsidR="0092663A" w:rsidRPr="00572CD9">
        <w:t xml:space="preserve"> </w:t>
      </w:r>
      <w:r w:rsidRPr="00572CD9">
        <w:t xml:space="preserve">or otherwise </w:t>
      </w:r>
      <w:r w:rsidR="006D418A" w:rsidRPr="00572CD9">
        <w:t>at</w:t>
      </w:r>
      <w:r w:rsidRPr="00572CD9">
        <w:t xml:space="preserve"> law</w:t>
      </w:r>
      <w:r w:rsidR="006D418A" w:rsidRPr="00572CD9">
        <w:t xml:space="preserve"> or in equity</w:t>
      </w:r>
      <w:r w:rsidRPr="00572CD9">
        <w:t xml:space="preserve"> as a result of:</w:t>
      </w:r>
    </w:p>
    <w:p w14:paraId="15AA0482" w14:textId="77777777" w:rsidR="007178DE" w:rsidRPr="00572CD9" w:rsidRDefault="007178DE" w:rsidP="007A5B5D">
      <w:pPr>
        <w:pStyle w:val="DefenceHeading4"/>
      </w:pPr>
      <w:r w:rsidRPr="00572CD9">
        <w:t xml:space="preserve">the implementation of, and compliance with, the requirements of any </w:t>
      </w:r>
      <w:r w:rsidR="00DC5979" w:rsidRPr="00572CD9">
        <w:t>Project Plan</w:t>
      </w:r>
      <w:r w:rsidRPr="00572CD9">
        <w:t>;</w:t>
      </w:r>
    </w:p>
    <w:p w14:paraId="367BB6B6" w14:textId="77777777" w:rsidR="007178DE" w:rsidRPr="00572CD9" w:rsidRDefault="007178DE" w:rsidP="007A5B5D">
      <w:pPr>
        <w:pStyle w:val="DefenceHeading4"/>
      </w:pPr>
      <w:r w:rsidRPr="00572CD9">
        <w:lastRenderedPageBreak/>
        <w:t xml:space="preserve">any </w:t>
      </w:r>
      <w:r w:rsidR="004C3B93" w:rsidRPr="00572CD9">
        <w:t>direction</w:t>
      </w:r>
      <w:r w:rsidRPr="00572CD9">
        <w:t xml:space="preserve"> by the </w:t>
      </w:r>
      <w:r w:rsidR="00A46C28" w:rsidRPr="00572CD9">
        <w:t>Contractor's Representative</w:t>
      </w:r>
      <w:r w:rsidR="0092663A" w:rsidRPr="00572CD9">
        <w:t xml:space="preserve"> </w:t>
      </w:r>
      <w:r w:rsidRPr="00572CD9">
        <w:t xml:space="preserve">concerning a </w:t>
      </w:r>
      <w:r w:rsidR="00DC5979" w:rsidRPr="00572CD9">
        <w:t>Project Plan</w:t>
      </w:r>
      <w:r w:rsidRPr="00572CD9">
        <w:t xml:space="preserve"> or the </w:t>
      </w:r>
      <w:r w:rsidR="003C2E17" w:rsidRPr="00572CD9">
        <w:t>Subcontractor</w:t>
      </w:r>
      <w:r w:rsidR="0092663A" w:rsidRPr="00572CD9">
        <w:t>'s</w:t>
      </w:r>
      <w:r w:rsidRPr="00572CD9">
        <w:t xml:space="preserve"> compliance or non</w:t>
      </w:r>
      <w:r w:rsidRPr="00572CD9">
        <w:noBreakHyphen/>
        <w:t xml:space="preserve">compliance with a </w:t>
      </w:r>
      <w:r w:rsidR="00DC5979" w:rsidRPr="00572CD9">
        <w:t>Project Plan</w:t>
      </w:r>
      <w:r w:rsidRPr="00572CD9">
        <w:t>;</w:t>
      </w:r>
    </w:p>
    <w:p w14:paraId="431D2288" w14:textId="77777777" w:rsidR="007178DE" w:rsidRPr="00572CD9" w:rsidRDefault="007178DE" w:rsidP="007A5B5D">
      <w:pPr>
        <w:pStyle w:val="DefenceHeading4"/>
      </w:pPr>
      <w:r w:rsidRPr="00572CD9">
        <w:t xml:space="preserve">any audit or other monitoring by the </w:t>
      </w:r>
      <w:r w:rsidR="00A46C28" w:rsidRPr="00572CD9">
        <w:t>Contractor's Representative</w:t>
      </w:r>
      <w:r w:rsidR="0099665A" w:rsidRPr="00572CD9">
        <w:t xml:space="preserve"> or anyone else acting on behalf of the </w:t>
      </w:r>
      <w:r w:rsidR="00400727" w:rsidRPr="00572CD9">
        <w:t xml:space="preserve">Contractor </w:t>
      </w:r>
      <w:r w:rsidRPr="00572CD9">
        <w:t xml:space="preserve">of the </w:t>
      </w:r>
      <w:r w:rsidR="003C2E17" w:rsidRPr="00572CD9">
        <w:t>Subcontractor</w:t>
      </w:r>
      <w:r w:rsidR="0092663A" w:rsidRPr="00572CD9">
        <w:t xml:space="preserve">'s </w:t>
      </w:r>
      <w:r w:rsidRPr="00572CD9">
        <w:t xml:space="preserve">compliance with a </w:t>
      </w:r>
      <w:r w:rsidR="00DC5979" w:rsidRPr="00572CD9">
        <w:t>Project Plan</w:t>
      </w:r>
      <w:r w:rsidRPr="00572CD9">
        <w:t>; or</w:t>
      </w:r>
    </w:p>
    <w:p w14:paraId="4FC2A102" w14:textId="77777777" w:rsidR="007178DE" w:rsidRPr="00572CD9" w:rsidRDefault="007178DE" w:rsidP="007A5B5D">
      <w:pPr>
        <w:pStyle w:val="DefenceHeading4"/>
      </w:pPr>
      <w:r w:rsidRPr="00572CD9">
        <w:t xml:space="preserve">any failure by the </w:t>
      </w:r>
      <w:r w:rsidR="00A46C28" w:rsidRPr="00572CD9">
        <w:t>Contractor's Representative</w:t>
      </w:r>
      <w:r w:rsidRPr="00572CD9">
        <w:t xml:space="preserve">, or anyone else acting on behalf of the </w:t>
      </w:r>
      <w:r w:rsidR="00AB778B" w:rsidRPr="00572CD9">
        <w:t>Contractor</w:t>
      </w:r>
      <w:r w:rsidRPr="00572CD9">
        <w:t xml:space="preserve">, to detect any </w:t>
      </w:r>
      <w:r w:rsidR="0018075B" w:rsidRPr="00572CD9">
        <w:t xml:space="preserve">defect in or omission from a </w:t>
      </w:r>
      <w:r w:rsidR="00DC5979" w:rsidRPr="00572CD9">
        <w:t>Project Plan</w:t>
      </w:r>
      <w:r w:rsidR="0018075B" w:rsidRPr="00572CD9">
        <w:t xml:space="preserve"> </w:t>
      </w:r>
      <w:r w:rsidRPr="00572CD9">
        <w:t xml:space="preserve">including where any such failure arises from any negligence on the part of the </w:t>
      </w:r>
      <w:r w:rsidR="00A46C28" w:rsidRPr="00572CD9">
        <w:t>Contractor's Representative</w:t>
      </w:r>
      <w:r w:rsidR="0092663A" w:rsidRPr="00572CD9">
        <w:t xml:space="preserve"> </w:t>
      </w:r>
      <w:r w:rsidRPr="00572CD9">
        <w:t>or other person.</w:t>
      </w:r>
    </w:p>
    <w:p w14:paraId="78A7AF40" w14:textId="77777777" w:rsidR="00854414" w:rsidRPr="00572CD9" w:rsidRDefault="0022210D" w:rsidP="00D84400">
      <w:pPr>
        <w:pStyle w:val="DefenceHeading2"/>
      </w:pPr>
      <w:bookmarkStart w:id="437" w:name="_Ref458528429"/>
      <w:bookmarkStart w:id="438" w:name="_Ref458706216"/>
      <w:bookmarkStart w:id="439" w:name="_Toc170661741"/>
      <w:r w:rsidRPr="00572CD9">
        <w:t>HOTO Process</w:t>
      </w:r>
      <w:bookmarkEnd w:id="437"/>
      <w:bookmarkEnd w:id="438"/>
      <w:bookmarkEnd w:id="439"/>
    </w:p>
    <w:p w14:paraId="53FB2F2C" w14:textId="06C6297C" w:rsidR="00854414" w:rsidRPr="00572CD9" w:rsidRDefault="00854414" w:rsidP="00F24A2B">
      <w:pPr>
        <w:pStyle w:val="DefenceNormal"/>
      </w:pPr>
      <w:r w:rsidRPr="00572CD9">
        <w:t>Without limiting</w:t>
      </w:r>
      <w:r w:rsidR="006005EC" w:rsidRPr="00572CD9">
        <w:t xml:space="preserve"> clause </w:t>
      </w:r>
      <w:r w:rsidR="002A6E59" w:rsidRPr="00572CD9">
        <w:fldChar w:fldCharType="begin"/>
      </w:r>
      <w:r w:rsidR="002A6E59" w:rsidRPr="00572CD9">
        <w:instrText xml:space="preserve"> REF _Ref41897398 \r \h </w:instrText>
      </w:r>
      <w:r w:rsidR="002A6E59" w:rsidRPr="00572CD9">
        <w:fldChar w:fldCharType="separate"/>
      </w:r>
      <w:r w:rsidR="000068A3">
        <w:t>8.9(a)(iii)</w:t>
      </w:r>
      <w:r w:rsidR="002A6E59" w:rsidRPr="00572CD9">
        <w:fldChar w:fldCharType="end"/>
      </w:r>
      <w:r w:rsidRPr="00572CD9">
        <w:t xml:space="preserve">, the </w:t>
      </w:r>
      <w:r w:rsidR="00BD61E7" w:rsidRPr="00572CD9">
        <w:t>Subcontractor</w:t>
      </w:r>
      <w:r w:rsidRPr="00572CD9">
        <w:t xml:space="preserve"> must:</w:t>
      </w:r>
    </w:p>
    <w:p w14:paraId="664D8DD0" w14:textId="77777777" w:rsidR="00854414" w:rsidRPr="00572CD9" w:rsidRDefault="00854414" w:rsidP="00F24A2B">
      <w:pPr>
        <w:pStyle w:val="DefenceHeading3"/>
      </w:pPr>
      <w:bookmarkStart w:id="440" w:name="_Ref460325451"/>
      <w:r w:rsidRPr="00572CD9">
        <w:t>fully co-operate with</w:t>
      </w:r>
      <w:r w:rsidR="00EF5330" w:rsidRPr="00572CD9">
        <w:t xml:space="preserve"> the Commonwealth, the </w:t>
      </w:r>
      <w:r w:rsidR="001F0CD2" w:rsidRPr="00572CD9">
        <w:t>MCC Contract Administrator</w:t>
      </w:r>
      <w:r w:rsidR="00EF5330" w:rsidRPr="00572CD9">
        <w:t xml:space="preserve">, the </w:t>
      </w:r>
      <w:r w:rsidR="00400727" w:rsidRPr="00572CD9">
        <w:t>Contractor</w:t>
      </w:r>
      <w:r w:rsidR="00EF5330" w:rsidRPr="00572CD9">
        <w:t xml:space="preserve">, the </w:t>
      </w:r>
      <w:r w:rsidR="00400727" w:rsidRPr="00572CD9">
        <w:t>Contractor's Representative</w:t>
      </w:r>
      <w:r w:rsidR="00EF5330" w:rsidRPr="00572CD9">
        <w:t xml:space="preserve"> and</w:t>
      </w:r>
      <w:r w:rsidRPr="00572CD9">
        <w:t xml:space="preserve"> Other Contractors</w:t>
      </w:r>
      <w:r w:rsidR="00F37C18" w:rsidRPr="00572CD9">
        <w:t>,</w:t>
      </w:r>
      <w:r w:rsidRPr="00572CD9">
        <w:t xml:space="preserve"> and take all steps necessary to ensure</w:t>
      </w:r>
      <w:r w:rsidR="00EF5330" w:rsidRPr="00572CD9">
        <w:t xml:space="preserve"> the timely, efficient, comprehensive and smooth</w:t>
      </w:r>
      <w:r w:rsidR="0022210D" w:rsidRPr="00572CD9">
        <w:t xml:space="preserve"> completion of the HOTO Process;</w:t>
      </w:r>
      <w:r w:rsidR="00023278" w:rsidRPr="00572CD9">
        <w:t xml:space="preserve"> and</w:t>
      </w:r>
      <w:bookmarkEnd w:id="440"/>
    </w:p>
    <w:p w14:paraId="484654CE" w14:textId="4E4E67C2" w:rsidR="0011630B" w:rsidRPr="00572CD9" w:rsidRDefault="0011630B" w:rsidP="009C5E2B">
      <w:pPr>
        <w:pStyle w:val="DefenceHeading3"/>
      </w:pPr>
      <w:r w:rsidRPr="00572CD9">
        <w:t xml:space="preserve">without limiting paragraph </w:t>
      </w:r>
      <w:r w:rsidR="00576384" w:rsidRPr="00572CD9">
        <w:fldChar w:fldCharType="begin"/>
      </w:r>
      <w:r w:rsidR="00576384" w:rsidRPr="00572CD9">
        <w:instrText xml:space="preserve"> REF _Ref460325451 \r \h </w:instrText>
      </w:r>
      <w:r w:rsidR="00D84400" w:rsidRPr="00572CD9">
        <w:instrText xml:space="preserve"> \* MERGEFORMAT </w:instrText>
      </w:r>
      <w:r w:rsidR="00576384" w:rsidRPr="00572CD9">
        <w:fldChar w:fldCharType="separate"/>
      </w:r>
      <w:r w:rsidR="000068A3">
        <w:t>(a)</w:t>
      </w:r>
      <w:r w:rsidR="00576384" w:rsidRPr="00572CD9">
        <w:fldChar w:fldCharType="end"/>
      </w:r>
      <w:r w:rsidRPr="00572CD9">
        <w:t>:</w:t>
      </w:r>
    </w:p>
    <w:p w14:paraId="4D30406C" w14:textId="77777777" w:rsidR="0022210D" w:rsidRPr="00572CD9" w:rsidRDefault="0022210D" w:rsidP="007A5B5D">
      <w:pPr>
        <w:pStyle w:val="DefenceHeading4"/>
      </w:pPr>
      <w:r w:rsidRPr="00572CD9">
        <w:t>carry out all Subcontractor HOTO Obligations;</w:t>
      </w:r>
    </w:p>
    <w:p w14:paraId="4F24440D" w14:textId="77777777" w:rsidR="0022210D" w:rsidRPr="00572CD9" w:rsidRDefault="0022210D" w:rsidP="007A5B5D">
      <w:pPr>
        <w:pStyle w:val="DefenceHeading4"/>
      </w:pPr>
      <w:r w:rsidRPr="00572CD9">
        <w:t>ensure that all Subcontractor HOTO Obligations are carried out within any applicable timeframe prescribed by, or determined in accordance with, the HOTO Requirements;</w:t>
      </w:r>
    </w:p>
    <w:p w14:paraId="3D53983D" w14:textId="77777777" w:rsidR="0011630B" w:rsidRPr="00572CD9" w:rsidRDefault="0011630B" w:rsidP="007A5B5D">
      <w:pPr>
        <w:pStyle w:val="DefenceHeading4"/>
      </w:pPr>
      <w:r w:rsidRPr="00572CD9">
        <w:t>comply with:</w:t>
      </w:r>
    </w:p>
    <w:p w14:paraId="4B043D1E" w14:textId="77777777" w:rsidR="0022210D" w:rsidRPr="00572CD9" w:rsidRDefault="0022210D" w:rsidP="00F925A4">
      <w:pPr>
        <w:pStyle w:val="DefenceHeading5"/>
      </w:pPr>
      <w:r w:rsidRPr="00572CD9">
        <w:t>all applicable HOTO Requirements; and</w:t>
      </w:r>
    </w:p>
    <w:p w14:paraId="7CA98362" w14:textId="68CD51E8" w:rsidR="00EF5330" w:rsidRPr="00572CD9" w:rsidRDefault="00EF5330" w:rsidP="00F925A4">
      <w:pPr>
        <w:pStyle w:val="DefenceHeading5"/>
      </w:pPr>
      <w:r w:rsidRPr="00572CD9">
        <w:t>all commissioning</w:t>
      </w:r>
      <w:r w:rsidR="0022210D" w:rsidRPr="00572CD9">
        <w:t xml:space="preserve">, </w:t>
      </w:r>
      <w:r w:rsidRPr="00572CD9">
        <w:t xml:space="preserve">handover </w:t>
      </w:r>
      <w:r w:rsidR="0022210D" w:rsidRPr="00572CD9">
        <w:t xml:space="preserve">and takeover </w:t>
      </w:r>
      <w:r w:rsidRPr="00572CD9">
        <w:t xml:space="preserve">requirements described in the Subcontract including the requirements in </w:t>
      </w:r>
      <w:r w:rsidR="009738F6" w:rsidRPr="00572CD9">
        <w:fldChar w:fldCharType="begin"/>
      </w:r>
      <w:r w:rsidR="009738F6" w:rsidRPr="00572CD9">
        <w:instrText xml:space="preserve"> REF _Ref459963232 \w \h </w:instrText>
      </w:r>
      <w:r w:rsidR="00D84400" w:rsidRPr="00572CD9">
        <w:instrText xml:space="preserve"> \* MERGEFORMAT </w:instrText>
      </w:r>
      <w:r w:rsidR="009738F6" w:rsidRPr="00572CD9">
        <w:fldChar w:fldCharType="separate"/>
      </w:r>
      <w:r w:rsidR="000068A3">
        <w:t>Annexure 1</w:t>
      </w:r>
      <w:r w:rsidR="009738F6" w:rsidRPr="00572CD9">
        <w:fldChar w:fldCharType="end"/>
      </w:r>
      <w:r w:rsidRPr="00572CD9">
        <w:t>;</w:t>
      </w:r>
    </w:p>
    <w:p w14:paraId="0E223E7D" w14:textId="77777777" w:rsidR="0011630B" w:rsidRPr="00572CD9" w:rsidRDefault="00EF5330" w:rsidP="007A5B5D">
      <w:pPr>
        <w:pStyle w:val="DefenceHeading4"/>
      </w:pPr>
      <w:r w:rsidRPr="00572CD9">
        <w:t>as and when required by</w:t>
      </w:r>
      <w:r w:rsidR="0011630B" w:rsidRPr="00572CD9">
        <w:t xml:space="preserve"> the </w:t>
      </w:r>
      <w:r w:rsidR="00A46C28" w:rsidRPr="00572CD9">
        <w:t>Contractor's Representative</w:t>
      </w:r>
      <w:r w:rsidR="0011630B" w:rsidRPr="00572CD9">
        <w:t xml:space="preserve">, provide the </w:t>
      </w:r>
      <w:r w:rsidR="00AB778B" w:rsidRPr="00572CD9">
        <w:t>Contractor</w:t>
      </w:r>
      <w:r w:rsidR="0011630B" w:rsidRPr="00572CD9">
        <w:t xml:space="preserve"> with such other specific assistance as may be required by the </w:t>
      </w:r>
      <w:r w:rsidR="00400727" w:rsidRPr="00572CD9">
        <w:t>Contractor</w:t>
      </w:r>
      <w:r w:rsidR="0011630B" w:rsidRPr="00572CD9">
        <w:t xml:space="preserve"> to facilitate the timely, efficient</w:t>
      </w:r>
      <w:r w:rsidRPr="00572CD9">
        <w:t>,</w:t>
      </w:r>
      <w:r w:rsidR="0011630B" w:rsidRPr="00572CD9">
        <w:t xml:space="preserve"> comprehensive and smooth</w:t>
      </w:r>
      <w:r w:rsidR="0022210D" w:rsidRPr="00572CD9">
        <w:t xml:space="preserve"> completion of the HOTO Process; and</w:t>
      </w:r>
      <w:r w:rsidR="0011630B" w:rsidRPr="00572CD9">
        <w:t xml:space="preserve"> </w:t>
      </w:r>
    </w:p>
    <w:p w14:paraId="52C40CDD" w14:textId="77777777" w:rsidR="0011630B" w:rsidRPr="00572CD9" w:rsidRDefault="0011630B" w:rsidP="007A5B5D">
      <w:pPr>
        <w:pStyle w:val="DefenceHeading4"/>
      </w:pPr>
      <w:r w:rsidRPr="00572CD9">
        <w:t xml:space="preserve">as and when required by the </w:t>
      </w:r>
      <w:r w:rsidR="00A46C28" w:rsidRPr="00572CD9">
        <w:t>Contractor's Representative</w:t>
      </w:r>
      <w:r w:rsidRPr="00572CD9">
        <w:t>, meet with the</w:t>
      </w:r>
      <w:r w:rsidR="00EF5330" w:rsidRPr="00572CD9">
        <w:t xml:space="preserve"> Commonwealth, the </w:t>
      </w:r>
      <w:r w:rsidR="001F0CD2" w:rsidRPr="00572CD9">
        <w:t>MCC Contract Administrator</w:t>
      </w:r>
      <w:r w:rsidR="00EF5330" w:rsidRPr="00572CD9">
        <w:t xml:space="preserve">, the </w:t>
      </w:r>
      <w:r w:rsidR="00400727" w:rsidRPr="00572CD9">
        <w:t>Contractor</w:t>
      </w:r>
      <w:r w:rsidR="00EF5330" w:rsidRPr="00572CD9">
        <w:t>, the</w:t>
      </w:r>
      <w:r w:rsidRPr="00572CD9">
        <w:t xml:space="preserve"> </w:t>
      </w:r>
      <w:r w:rsidR="00A46C28" w:rsidRPr="00572CD9">
        <w:t>Contractor's Representative</w:t>
      </w:r>
      <w:r w:rsidRPr="00572CD9">
        <w:t xml:space="preserve"> and Other Contractors </w:t>
      </w:r>
      <w:r w:rsidR="00EF5330" w:rsidRPr="00572CD9">
        <w:t>for</w:t>
      </w:r>
      <w:r w:rsidR="00A575EF" w:rsidRPr="00572CD9">
        <w:t xml:space="preserve"> the purpose of ensuring that</w:t>
      </w:r>
      <w:r w:rsidRPr="00572CD9">
        <w:t xml:space="preserve"> the</w:t>
      </w:r>
      <w:r w:rsidR="00A575EF" w:rsidRPr="00572CD9">
        <w:t xml:space="preserve"> Commonwealth, the </w:t>
      </w:r>
      <w:r w:rsidR="001F0CD2" w:rsidRPr="00572CD9">
        <w:t>MCC Contract Administrator</w:t>
      </w:r>
      <w:r w:rsidR="00A575EF" w:rsidRPr="00572CD9">
        <w:t xml:space="preserve">, the </w:t>
      </w:r>
      <w:r w:rsidR="00400727" w:rsidRPr="00572CD9">
        <w:t>Contractor</w:t>
      </w:r>
      <w:r w:rsidR="00A575EF" w:rsidRPr="00572CD9">
        <w:t>, the</w:t>
      </w:r>
      <w:r w:rsidRPr="00572CD9">
        <w:t xml:space="preserve"> </w:t>
      </w:r>
      <w:r w:rsidR="00A46C28" w:rsidRPr="00572CD9">
        <w:t>Contractor's Representative</w:t>
      </w:r>
      <w:r w:rsidR="00A575EF" w:rsidRPr="00572CD9">
        <w:t xml:space="preserve"> and </w:t>
      </w:r>
      <w:r w:rsidRPr="00572CD9">
        <w:t xml:space="preserve">Other Contractors have sufficient </w:t>
      </w:r>
      <w:r w:rsidR="00DC5979" w:rsidRPr="00572CD9">
        <w:t>Project Documents</w:t>
      </w:r>
      <w:r w:rsidR="00A575EF" w:rsidRPr="00572CD9">
        <w:t xml:space="preserve"> </w:t>
      </w:r>
      <w:r w:rsidRPr="00572CD9">
        <w:t xml:space="preserve">to enable </w:t>
      </w:r>
      <w:r w:rsidR="00910C38" w:rsidRPr="00572CD9">
        <w:t>each of them</w:t>
      </w:r>
      <w:r w:rsidR="000946F8" w:rsidRPr="00572CD9">
        <w:t xml:space="preserve"> to</w:t>
      </w:r>
      <w:r w:rsidRPr="00572CD9">
        <w:t>:</w:t>
      </w:r>
    </w:p>
    <w:p w14:paraId="462E50C1" w14:textId="098C1F4E" w:rsidR="0011630B" w:rsidRPr="00572CD9" w:rsidRDefault="00F37C18" w:rsidP="00F925A4">
      <w:pPr>
        <w:pStyle w:val="DefenceHeading5"/>
      </w:pPr>
      <w:r w:rsidRPr="00572CD9">
        <w:t xml:space="preserve">occupy, use, </w:t>
      </w:r>
      <w:r w:rsidR="0011630B" w:rsidRPr="00572CD9">
        <w:t>operate</w:t>
      </w:r>
      <w:r w:rsidR="00A575EF" w:rsidRPr="00572CD9">
        <w:t xml:space="preserve"> and maintain the Subcontract Works o</w:t>
      </w:r>
      <w:r w:rsidR="0027025F" w:rsidRPr="00572CD9">
        <w:t>r</w:t>
      </w:r>
      <w:r w:rsidR="006D418A" w:rsidRPr="00572CD9">
        <w:t xml:space="preserve"> </w:t>
      </w:r>
      <w:r w:rsidR="0022210D" w:rsidRPr="00572CD9">
        <w:t>the</w:t>
      </w:r>
      <w:r w:rsidR="00A575EF" w:rsidRPr="00572CD9">
        <w:t xml:space="preserve"> </w:t>
      </w:r>
      <w:r w:rsidR="003C3FCB" w:rsidRPr="00572CD9">
        <w:rPr>
          <w:shd w:val="clear" w:color="000000" w:fill="auto"/>
        </w:rPr>
        <w:t>Stage</w:t>
      </w:r>
      <w:r w:rsidR="00A575EF" w:rsidRPr="00572CD9">
        <w:t>; and</w:t>
      </w:r>
      <w:r w:rsidR="0011630B" w:rsidRPr="00572CD9">
        <w:t xml:space="preserve"> </w:t>
      </w:r>
    </w:p>
    <w:p w14:paraId="79DCC71D" w14:textId="5F99A3AA" w:rsidR="0011630B" w:rsidRPr="00572CD9" w:rsidRDefault="0011630B" w:rsidP="00F925A4">
      <w:pPr>
        <w:pStyle w:val="DefenceHeading5"/>
      </w:pPr>
      <w:r w:rsidRPr="00572CD9">
        <w:t>perform such other activities</w:t>
      </w:r>
      <w:r w:rsidR="00876654" w:rsidRPr="00572CD9">
        <w:t xml:space="preserve"> as may be required by the </w:t>
      </w:r>
      <w:r w:rsidR="00AB778B" w:rsidRPr="00572CD9">
        <w:t>Contractor</w:t>
      </w:r>
      <w:r w:rsidR="00876654" w:rsidRPr="00572CD9">
        <w:t xml:space="preserve"> </w:t>
      </w:r>
      <w:r w:rsidR="000946F8" w:rsidRPr="00572CD9">
        <w:t xml:space="preserve">or the Commonwealth </w:t>
      </w:r>
      <w:r w:rsidR="00876654" w:rsidRPr="00572CD9">
        <w:t xml:space="preserve">in respect of the </w:t>
      </w:r>
      <w:r w:rsidR="00DF64DA" w:rsidRPr="00572CD9">
        <w:t>Subcontract Works</w:t>
      </w:r>
      <w:r w:rsidR="00A575EF" w:rsidRPr="00572CD9">
        <w:t xml:space="preserve"> or </w:t>
      </w:r>
      <w:r w:rsidR="0022210D" w:rsidRPr="00572CD9">
        <w:t>the</w:t>
      </w:r>
      <w:r w:rsidR="00A575EF" w:rsidRPr="00572CD9">
        <w:t xml:space="preserve"> </w:t>
      </w:r>
      <w:r w:rsidR="003C3FCB" w:rsidRPr="00572CD9">
        <w:rPr>
          <w:shd w:val="clear" w:color="000000" w:fill="auto"/>
        </w:rPr>
        <w:t>Stage</w:t>
      </w:r>
      <w:r w:rsidR="00876654" w:rsidRPr="00572CD9">
        <w:t>.</w:t>
      </w:r>
    </w:p>
    <w:p w14:paraId="25CF9CEC" w14:textId="77777777" w:rsidR="00876654" w:rsidRPr="00572CD9" w:rsidRDefault="006005EC" w:rsidP="00D84400">
      <w:pPr>
        <w:pStyle w:val="DefenceHeading2"/>
      </w:pPr>
      <w:bookmarkStart w:id="441" w:name="_Ref309825601"/>
      <w:bookmarkStart w:id="442" w:name="_Ref309825684"/>
      <w:bookmarkStart w:id="443" w:name="_Ref309826940"/>
      <w:bookmarkStart w:id="444" w:name="_Toc170661742"/>
      <w:r w:rsidRPr="00572CD9">
        <w:t xml:space="preserve">Work </w:t>
      </w:r>
      <w:r w:rsidR="00876654" w:rsidRPr="00572CD9">
        <w:t>Health</w:t>
      </w:r>
      <w:r w:rsidRPr="00572CD9">
        <w:t xml:space="preserve"> and</w:t>
      </w:r>
      <w:r w:rsidR="00876654" w:rsidRPr="00572CD9">
        <w:t xml:space="preserve"> Safety</w:t>
      </w:r>
      <w:bookmarkEnd w:id="441"/>
      <w:bookmarkEnd w:id="442"/>
      <w:bookmarkEnd w:id="443"/>
      <w:bookmarkEnd w:id="444"/>
    </w:p>
    <w:p w14:paraId="28C3C71A" w14:textId="77777777" w:rsidR="00876654" w:rsidRPr="00572CD9" w:rsidRDefault="00876654" w:rsidP="00F24A2B">
      <w:pPr>
        <w:pStyle w:val="DefenceNormal"/>
      </w:pPr>
      <w:r w:rsidRPr="00572CD9">
        <w:t xml:space="preserve">The </w:t>
      </w:r>
      <w:r w:rsidR="00BD61E7" w:rsidRPr="00572CD9">
        <w:t>Subcontractor</w:t>
      </w:r>
      <w:r w:rsidRPr="00572CD9">
        <w:t xml:space="preserve"> must:</w:t>
      </w:r>
    </w:p>
    <w:p w14:paraId="79BA0137" w14:textId="242890AB" w:rsidR="00876654" w:rsidRPr="00572CD9" w:rsidRDefault="00876654" w:rsidP="00F24A2B">
      <w:pPr>
        <w:pStyle w:val="DefenceHeading3"/>
      </w:pPr>
      <w:r w:rsidRPr="00572CD9">
        <w:t xml:space="preserve">ensure that in carrying out the </w:t>
      </w:r>
      <w:r w:rsidR="00CA7884" w:rsidRPr="00572CD9">
        <w:t>Subcontractor's Activities</w:t>
      </w:r>
      <w:r w:rsidR="00860DBD" w:rsidRPr="00572CD9">
        <w:t>:</w:t>
      </w:r>
    </w:p>
    <w:p w14:paraId="6FCD93D6" w14:textId="78244648" w:rsidR="00860DBD" w:rsidRPr="00572CD9" w:rsidRDefault="00F22F65" w:rsidP="00983BEA">
      <w:pPr>
        <w:pStyle w:val="DefenceHeading4"/>
      </w:pPr>
      <w:r w:rsidRPr="00572CD9">
        <w:t xml:space="preserve">it complies with </w:t>
      </w:r>
      <w:r w:rsidR="00860DBD" w:rsidRPr="00572CD9">
        <w:t xml:space="preserve">all </w:t>
      </w:r>
      <w:r w:rsidR="00591E06" w:rsidRPr="00572CD9">
        <w:t>Statutory Requirements</w:t>
      </w:r>
      <w:r w:rsidR="00860DBD" w:rsidRPr="00572CD9">
        <w:t xml:space="preserve"> and other requirements of the </w:t>
      </w:r>
      <w:r w:rsidR="00CF6F55" w:rsidRPr="00572CD9">
        <w:t>Subcontract</w:t>
      </w:r>
      <w:r w:rsidR="00860DBD" w:rsidRPr="00572CD9">
        <w:t xml:space="preserve"> </w:t>
      </w:r>
      <w:r w:rsidR="0007401B" w:rsidRPr="00572CD9">
        <w:t xml:space="preserve">in respect of </w:t>
      </w:r>
      <w:r w:rsidR="006005EC" w:rsidRPr="00572CD9">
        <w:t>work health and safety</w:t>
      </w:r>
      <w:r w:rsidR="00983BEA" w:rsidRPr="00572CD9">
        <w:t>, including the applicable WHS Legislation</w:t>
      </w:r>
      <w:r w:rsidR="00860DBD" w:rsidRPr="00572CD9">
        <w:t>;</w:t>
      </w:r>
    </w:p>
    <w:p w14:paraId="3CAD787F" w14:textId="4342B6C7" w:rsidR="00983BEA" w:rsidRPr="00572CD9" w:rsidRDefault="00983BEA" w:rsidP="00FE005F">
      <w:pPr>
        <w:pStyle w:val="DefenceHeading4"/>
      </w:pPr>
      <w:bookmarkStart w:id="445" w:name="_Ref309825556"/>
      <w:r w:rsidRPr="00572CD9">
        <w:t>where the applicable WHS Legislation does not prescribe a duty referred to in this Subcontract as one the Subc</w:t>
      </w:r>
      <w:r w:rsidR="00FE005F" w:rsidRPr="00572CD9">
        <w:t>ontractor must comply with</w:t>
      </w:r>
      <w:r w:rsidR="00F22F65" w:rsidRPr="00572CD9">
        <w:t>, it complies with the duty contained in the Commonwealth WHS Legislation</w:t>
      </w:r>
      <w:r w:rsidR="00FE005F" w:rsidRPr="00572CD9">
        <w:t>;</w:t>
      </w:r>
    </w:p>
    <w:p w14:paraId="65F46E6F" w14:textId="11D6DFA6" w:rsidR="006005EC" w:rsidRPr="00572CD9" w:rsidRDefault="00F22F65" w:rsidP="007A5B5D">
      <w:pPr>
        <w:pStyle w:val="DefenceHeading4"/>
      </w:pPr>
      <w:bookmarkStart w:id="446" w:name="_Ref41897398"/>
      <w:r w:rsidRPr="00572CD9">
        <w:t xml:space="preserve">it complies with </w:t>
      </w:r>
      <w:r w:rsidR="00FE005F" w:rsidRPr="00572CD9">
        <w:t>the</w:t>
      </w:r>
      <w:r w:rsidR="006005EC" w:rsidRPr="00572CD9">
        <w:t xml:space="preserve"> duty under the </w:t>
      </w:r>
      <w:r w:rsidR="00DF6E07" w:rsidRPr="00572CD9">
        <w:t>WHS Legislation</w:t>
      </w:r>
      <w:r w:rsidR="006005EC" w:rsidRPr="00572CD9">
        <w:t xml:space="preserve"> to consult, co</w:t>
      </w:r>
      <w:r w:rsidR="001E0C0F">
        <w:t>-</w:t>
      </w:r>
      <w:r w:rsidR="006005EC" w:rsidRPr="00572CD9">
        <w:t>operate and co</w:t>
      </w:r>
      <w:r w:rsidR="001E0C0F">
        <w:t>-</w:t>
      </w:r>
      <w:r w:rsidR="006005EC" w:rsidRPr="00572CD9">
        <w:t>ordinate activities with all other persons who have a work health and safety duty in relation to the same matter;</w:t>
      </w:r>
      <w:bookmarkEnd w:id="445"/>
      <w:bookmarkEnd w:id="446"/>
    </w:p>
    <w:p w14:paraId="6D3D9168" w14:textId="11C5346F" w:rsidR="00202D6C" w:rsidRPr="00572CD9" w:rsidRDefault="00F22F65" w:rsidP="00202D6C">
      <w:pPr>
        <w:pStyle w:val="DefenceHeading4"/>
      </w:pPr>
      <w:bookmarkStart w:id="447" w:name="_Ref36739233"/>
      <w:r w:rsidRPr="00572CD9">
        <w:lastRenderedPageBreak/>
        <w:t xml:space="preserve">it complies with </w:t>
      </w:r>
      <w:r w:rsidR="00202D6C" w:rsidRPr="00572CD9">
        <w:t>the duty under the WHS Legislation to notify the relevant regulator immediately upon becoming aware that a notifiable incident (within the meaning of the WHS Legislation) has occurred arising out of its business or undertaking; and</w:t>
      </w:r>
      <w:bookmarkEnd w:id="447"/>
    </w:p>
    <w:p w14:paraId="6E003100" w14:textId="063873A8" w:rsidR="00202D6C" w:rsidRPr="00DE47FD" w:rsidRDefault="00F22F65" w:rsidP="00202D6C">
      <w:pPr>
        <w:pStyle w:val="DefenceHeading4"/>
      </w:pPr>
      <w:r w:rsidRPr="00572CD9">
        <w:t xml:space="preserve">it complies with </w:t>
      </w:r>
      <w:r w:rsidR="00202D6C" w:rsidRPr="00572CD9">
        <w:t xml:space="preserve">the duty under the WHS Legislation to, where a notifiable incident has occurred, ensure, so far as is reasonably practicable, that the site where the notifiable incident has occurred is not disturbed until an inspector arrives </w:t>
      </w:r>
      <w:r w:rsidR="00202D6C" w:rsidRPr="00DE47FD">
        <w:t>or</w:t>
      </w:r>
      <w:r w:rsidR="00202D6C" w:rsidRPr="00572CD9">
        <w:t xml:space="preserve"> any earlier time that an inspector directs, </w:t>
      </w:r>
      <w:r w:rsidR="00202D6C" w:rsidRPr="00DE47FD">
        <w:t>unless:</w:t>
      </w:r>
    </w:p>
    <w:p w14:paraId="1864AE56" w14:textId="22477D6C" w:rsidR="00202D6C" w:rsidRPr="00DE47FD" w:rsidRDefault="0046076B" w:rsidP="00EA7042">
      <w:pPr>
        <w:pStyle w:val="DefenceHeading5"/>
      </w:pPr>
      <w:r w:rsidRPr="00DE47FD">
        <w:t xml:space="preserve">it is to </w:t>
      </w:r>
      <w:r w:rsidR="00202D6C" w:rsidRPr="00DE47FD">
        <w:t xml:space="preserve">assist an injured person or remove a deceased person; </w:t>
      </w:r>
    </w:p>
    <w:p w14:paraId="6980CAEB" w14:textId="520D25C8" w:rsidR="00202D6C" w:rsidRPr="00572CD9" w:rsidRDefault="0046076B" w:rsidP="00EA7042">
      <w:pPr>
        <w:pStyle w:val="DefenceHeading5"/>
      </w:pPr>
      <w:r w:rsidRPr="00DE47FD">
        <w:t xml:space="preserve">it is to </w:t>
      </w:r>
      <w:r w:rsidR="00202D6C" w:rsidRPr="00DE47FD">
        <w:t>make</w:t>
      </w:r>
      <w:r w:rsidR="00202D6C" w:rsidRPr="00572CD9">
        <w:t xml:space="preserve"> the area safe or to minimise the risk of a further notifiable incident; or </w:t>
      </w:r>
    </w:p>
    <w:p w14:paraId="0CF5839F" w14:textId="77777777" w:rsidR="00202D6C" w:rsidRPr="00572CD9" w:rsidRDefault="00202D6C" w:rsidP="00EA7042">
      <w:pPr>
        <w:pStyle w:val="DefenceHeading5"/>
      </w:pPr>
      <w:r w:rsidRPr="00572CD9">
        <w:t>the relevant regulator/ inspector has given permission to disturb the site;</w:t>
      </w:r>
    </w:p>
    <w:p w14:paraId="41C733F8" w14:textId="5EF7E519" w:rsidR="006D3588" w:rsidRPr="00572CD9" w:rsidRDefault="00995171" w:rsidP="00F24A2B">
      <w:pPr>
        <w:pStyle w:val="DefenceHeading3"/>
      </w:pPr>
      <w:bookmarkStart w:id="448" w:name="_Ref459895754"/>
      <w:r w:rsidRPr="00572CD9">
        <w:t xml:space="preserve">without limiting the </w:t>
      </w:r>
      <w:r w:rsidR="005E775A" w:rsidRPr="00572CD9">
        <w:t>Subcontractor's</w:t>
      </w:r>
      <w:r w:rsidRPr="00572CD9">
        <w:t xml:space="preserve"> obligations under </w:t>
      </w:r>
      <w:r w:rsidR="006D418A" w:rsidRPr="00572CD9">
        <w:t xml:space="preserve">the </w:t>
      </w:r>
      <w:r w:rsidR="00CF6F55" w:rsidRPr="00572CD9">
        <w:t>Subcontract</w:t>
      </w:r>
      <w:r w:rsidRPr="00572CD9">
        <w:t xml:space="preserve"> or </w:t>
      </w:r>
      <w:r w:rsidR="006D3588" w:rsidRPr="00572CD9">
        <w:t xml:space="preserve">otherwise </w:t>
      </w:r>
      <w:r w:rsidRPr="00572CD9">
        <w:t>at law</w:t>
      </w:r>
      <w:r w:rsidR="006D3588" w:rsidRPr="00572CD9">
        <w:t xml:space="preserve"> or in equity</w:t>
      </w:r>
      <w:r w:rsidRPr="00572CD9">
        <w:t xml:space="preserve">, </w:t>
      </w:r>
      <w:r w:rsidR="00860DBD" w:rsidRPr="00572CD9">
        <w:t>notify the</w:t>
      </w:r>
      <w:r w:rsidR="006D3588" w:rsidRPr="00572CD9">
        <w:t xml:space="preserve"> </w:t>
      </w:r>
      <w:r w:rsidR="001F0CD2" w:rsidRPr="00572CD9">
        <w:t>MCC Contract Administrator</w:t>
      </w:r>
      <w:r w:rsidR="006D3588" w:rsidRPr="00572CD9">
        <w:t xml:space="preserve"> and the</w:t>
      </w:r>
      <w:r w:rsidR="00860DBD" w:rsidRPr="00572CD9">
        <w:t xml:space="preserve"> </w:t>
      </w:r>
      <w:r w:rsidR="00A46C28" w:rsidRPr="00572CD9">
        <w:t>Contractor's Representative</w:t>
      </w:r>
      <w:r w:rsidR="00F22F65" w:rsidRPr="00572CD9">
        <w:t xml:space="preserve"> in respect of</w:t>
      </w:r>
      <w:r w:rsidR="006D3588" w:rsidRPr="00572CD9">
        <w:t>:</w:t>
      </w:r>
      <w:bookmarkEnd w:id="448"/>
    </w:p>
    <w:p w14:paraId="12217655" w14:textId="6E35F70C" w:rsidR="006D3588" w:rsidRPr="00572CD9" w:rsidRDefault="006D3588" w:rsidP="007A5B5D">
      <w:pPr>
        <w:pStyle w:val="DefenceHeading4"/>
      </w:pPr>
      <w:bookmarkStart w:id="449" w:name="_Ref450032843"/>
      <w:r w:rsidRPr="00572CD9">
        <w:t xml:space="preserve">notifiable incidents within the meaning of the </w:t>
      </w:r>
      <w:r w:rsidR="004A0021" w:rsidRPr="00572CD9">
        <w:t>WHS Legislation</w:t>
      </w:r>
      <w:r w:rsidRPr="00572CD9">
        <w:t>, immediately;</w:t>
      </w:r>
      <w:bookmarkEnd w:id="449"/>
      <w:r w:rsidRPr="00572CD9">
        <w:t xml:space="preserve"> </w:t>
      </w:r>
    </w:p>
    <w:p w14:paraId="28C54810" w14:textId="633BF531" w:rsidR="006D3588" w:rsidRPr="00572CD9" w:rsidRDefault="006D3588" w:rsidP="007A5B5D">
      <w:pPr>
        <w:pStyle w:val="DefenceHeading4"/>
      </w:pPr>
      <w:bookmarkStart w:id="450" w:name="_BPDC_LN_INS_3360"/>
      <w:bookmarkStart w:id="451" w:name="_BPDC_PR_INS_3361"/>
      <w:bookmarkStart w:id="452" w:name="_Ref449089107"/>
      <w:bookmarkEnd w:id="450"/>
      <w:bookmarkEnd w:id="451"/>
      <w:r w:rsidRPr="00572CD9">
        <w:t>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and</w:t>
      </w:r>
      <w:bookmarkEnd w:id="452"/>
      <w:r w:rsidRPr="00572CD9">
        <w:t xml:space="preserve"> </w:t>
      </w:r>
    </w:p>
    <w:p w14:paraId="336A5598" w14:textId="3F006F22" w:rsidR="006D3588" w:rsidRPr="00572CD9" w:rsidRDefault="006D3588" w:rsidP="007A5B5D">
      <w:pPr>
        <w:pStyle w:val="DefenceHeading4"/>
      </w:pPr>
      <w:bookmarkStart w:id="453" w:name="_BPDC_LN_INS_3358"/>
      <w:bookmarkStart w:id="454" w:name="_BPDC_PR_INS_3359"/>
      <w:bookmarkStart w:id="455" w:name="_Ref450125977"/>
      <w:bookmarkEnd w:id="453"/>
      <w:bookmarkEnd w:id="454"/>
      <w:r w:rsidRPr="00572CD9">
        <w:t xml:space="preserve">all other work health and safety matters arising out of or in connection with the Subcontractor's Activities </w:t>
      </w:r>
      <w:r w:rsidRPr="00572CD9">
        <w:rPr>
          <w:color w:val="000000"/>
        </w:rPr>
        <w:t xml:space="preserve">and the </w:t>
      </w:r>
      <w:r w:rsidRPr="00572CD9">
        <w:t>Subcontract Works</w:t>
      </w:r>
      <w:r w:rsidR="005E2C2B" w:rsidRPr="00572CD9">
        <w:t xml:space="preserve">, including the occurrence of any other incident or accident (not required to be reported </w:t>
      </w:r>
      <w:r w:rsidR="005251D5" w:rsidRPr="00572CD9">
        <w:t>in accordance with subparagraph</w:t>
      </w:r>
      <w:r w:rsidR="009D3A42">
        <w:t>s</w:t>
      </w:r>
      <w:r w:rsidR="005E2C2B" w:rsidRPr="00572CD9">
        <w:t xml:space="preserve"> </w:t>
      </w:r>
      <w:r w:rsidR="005E2C2B" w:rsidRPr="00572CD9">
        <w:fldChar w:fldCharType="begin"/>
      </w:r>
      <w:r w:rsidR="005E2C2B" w:rsidRPr="00572CD9">
        <w:instrText xml:space="preserve"> REF _Ref450032843 \r \h </w:instrText>
      </w:r>
      <w:r w:rsidR="005E2C2B" w:rsidRPr="00572CD9">
        <w:fldChar w:fldCharType="separate"/>
      </w:r>
      <w:r w:rsidR="000068A3">
        <w:t>(</w:t>
      </w:r>
      <w:proofErr w:type="spellStart"/>
      <w:r w:rsidR="000068A3">
        <w:t>i</w:t>
      </w:r>
      <w:proofErr w:type="spellEnd"/>
      <w:r w:rsidR="000068A3">
        <w:t>)</w:t>
      </w:r>
      <w:r w:rsidR="005E2C2B" w:rsidRPr="00572CD9">
        <w:fldChar w:fldCharType="end"/>
      </w:r>
      <w:r w:rsidR="005E2C2B" w:rsidRPr="00572CD9">
        <w:t xml:space="preserve"> or </w:t>
      </w:r>
      <w:r w:rsidR="005E2C2B" w:rsidRPr="00572CD9">
        <w:fldChar w:fldCharType="begin"/>
      </w:r>
      <w:r w:rsidR="005E2C2B" w:rsidRPr="00572CD9">
        <w:instrText xml:space="preserve"> REF _Ref449089107 \r \h </w:instrText>
      </w:r>
      <w:r w:rsidR="005E2C2B" w:rsidRPr="00572CD9">
        <w:fldChar w:fldCharType="separate"/>
      </w:r>
      <w:r w:rsidR="000068A3">
        <w:t>(ii)</w:t>
      </w:r>
      <w:r w:rsidR="005E2C2B" w:rsidRPr="00572CD9">
        <w:fldChar w:fldCharType="end"/>
      </w:r>
      <w:r w:rsidR="005E2C2B" w:rsidRPr="00572CD9">
        <w:t xml:space="preserve">), in the </w:t>
      </w:r>
      <w:r w:rsidR="0041464A" w:rsidRPr="00572CD9">
        <w:t xml:space="preserve">reports </w:t>
      </w:r>
      <w:r w:rsidR="005E2C2B" w:rsidRPr="00572CD9">
        <w:t xml:space="preserve">under clause </w:t>
      </w:r>
      <w:r w:rsidR="005E2C2B" w:rsidRPr="00572CD9">
        <w:fldChar w:fldCharType="begin"/>
      </w:r>
      <w:r w:rsidR="005E2C2B" w:rsidRPr="00572CD9">
        <w:instrText xml:space="preserve"> REF _Ref451331919 \r \h </w:instrText>
      </w:r>
      <w:r w:rsidR="005E2C2B" w:rsidRPr="00572CD9">
        <w:fldChar w:fldCharType="separate"/>
      </w:r>
      <w:r w:rsidR="000068A3">
        <w:t>2.6</w:t>
      </w:r>
      <w:r w:rsidR="005E2C2B" w:rsidRPr="00572CD9">
        <w:fldChar w:fldCharType="end"/>
      </w:r>
      <w:r w:rsidR="005E2C2B" w:rsidRPr="00572CD9">
        <w:t xml:space="preserve"> (</w:t>
      </w:r>
      <w:r w:rsidR="005251D5" w:rsidRPr="00572CD9">
        <w:t xml:space="preserve">if clauses </w:t>
      </w:r>
      <w:r w:rsidR="005251D5" w:rsidRPr="00572CD9">
        <w:fldChar w:fldCharType="begin"/>
      </w:r>
      <w:r w:rsidR="005251D5" w:rsidRPr="00572CD9">
        <w:instrText xml:space="preserve"> REF _Ref451331886 \r \h </w:instrText>
      </w:r>
      <w:r w:rsidR="005251D5" w:rsidRPr="00572CD9">
        <w:fldChar w:fldCharType="separate"/>
      </w:r>
      <w:r w:rsidR="000068A3">
        <w:t>2.5</w:t>
      </w:r>
      <w:r w:rsidR="005251D5" w:rsidRPr="00572CD9">
        <w:fldChar w:fldCharType="end"/>
      </w:r>
      <w:r w:rsidR="005251D5" w:rsidRPr="00572CD9">
        <w:t xml:space="preserve"> and </w:t>
      </w:r>
      <w:r w:rsidR="005251D5" w:rsidRPr="00572CD9">
        <w:fldChar w:fldCharType="begin"/>
      </w:r>
      <w:r w:rsidR="005251D5" w:rsidRPr="00572CD9">
        <w:instrText xml:space="preserve"> REF _Ref451331919 \r \h </w:instrText>
      </w:r>
      <w:r w:rsidR="005251D5" w:rsidRPr="00572CD9">
        <w:fldChar w:fldCharType="separate"/>
      </w:r>
      <w:r w:rsidR="000068A3">
        <w:t>2.6</w:t>
      </w:r>
      <w:r w:rsidR="005251D5" w:rsidRPr="00572CD9">
        <w:fldChar w:fldCharType="end"/>
      </w:r>
      <w:r w:rsidR="005251D5" w:rsidRPr="00572CD9">
        <w:t xml:space="preserve"> apply</w:t>
      </w:r>
      <w:r w:rsidR="005E2C2B" w:rsidRPr="00572CD9">
        <w:t>)</w:t>
      </w:r>
      <w:r w:rsidRPr="00572CD9">
        <w:rPr>
          <w:color w:val="000000"/>
        </w:rPr>
        <w:t>;</w:t>
      </w:r>
      <w:bookmarkEnd w:id="455"/>
      <w:r w:rsidRPr="00572CD9">
        <w:rPr>
          <w:color w:val="000000"/>
        </w:rPr>
        <w:t xml:space="preserve"> </w:t>
      </w:r>
    </w:p>
    <w:p w14:paraId="11628283" w14:textId="61E1C3DD" w:rsidR="006D3588" w:rsidRPr="00572CD9" w:rsidRDefault="006D3588" w:rsidP="00F24A2B">
      <w:pPr>
        <w:pStyle w:val="DefenceHeading3"/>
      </w:pPr>
      <w:bookmarkStart w:id="456" w:name="_BPDC_LN_INS_3356"/>
      <w:bookmarkStart w:id="457" w:name="_BPDC_PR_INS_3357"/>
      <w:bookmarkStart w:id="458" w:name="_Ref449088999"/>
      <w:bookmarkEnd w:id="456"/>
      <w:bookmarkEnd w:id="457"/>
      <w:r w:rsidRPr="00572CD9">
        <w:t>for the purposes of paragraph</w:t>
      </w:r>
      <w:r w:rsidR="00202D6C" w:rsidRPr="00572CD9">
        <w:t xml:space="preserve">s </w:t>
      </w:r>
      <w:r w:rsidR="00202D6C" w:rsidRPr="00572CD9">
        <w:fldChar w:fldCharType="begin"/>
      </w:r>
      <w:r w:rsidR="00202D6C" w:rsidRPr="00572CD9">
        <w:instrText xml:space="preserve"> REF _Ref36739233 \r \h </w:instrText>
      </w:r>
      <w:r w:rsidR="00202D6C" w:rsidRPr="00572CD9">
        <w:fldChar w:fldCharType="separate"/>
      </w:r>
      <w:r w:rsidR="000068A3">
        <w:t>(a)(iv)</w:t>
      </w:r>
      <w:r w:rsidR="00202D6C" w:rsidRPr="00572CD9">
        <w:fldChar w:fldCharType="end"/>
      </w:r>
      <w:r w:rsidR="00202D6C" w:rsidRPr="00572CD9">
        <w:t xml:space="preserve"> and</w:t>
      </w:r>
      <w:r w:rsidRPr="00572CD9">
        <w:t xml:space="preserve"> </w:t>
      </w:r>
      <w:r w:rsidR="00CE0465" w:rsidRPr="00572CD9">
        <w:fldChar w:fldCharType="begin"/>
      </w:r>
      <w:r w:rsidR="00CE0465" w:rsidRPr="00572CD9">
        <w:instrText xml:space="preserve"> REF _Ref459895754 \r \h </w:instrText>
      </w:r>
      <w:r w:rsidR="00D84400" w:rsidRPr="00572CD9">
        <w:instrText xml:space="preserve"> \* MERGEFORMAT </w:instrText>
      </w:r>
      <w:r w:rsidR="00CE0465" w:rsidRPr="00572CD9">
        <w:fldChar w:fldCharType="separate"/>
      </w:r>
      <w:r w:rsidR="000068A3">
        <w:t>(b)</w:t>
      </w:r>
      <w:r w:rsidR="00CE0465" w:rsidRPr="00572CD9">
        <w:fldChar w:fldCharType="end"/>
      </w:r>
      <w:r w:rsidR="000451E8" w:rsidRPr="00572CD9">
        <w:t xml:space="preserve"> above</w:t>
      </w:r>
      <w:r w:rsidRPr="00572CD9">
        <w:t>, in respect of any notifiable incident:</w:t>
      </w:r>
      <w:bookmarkEnd w:id="458"/>
    </w:p>
    <w:p w14:paraId="0B358A59" w14:textId="77777777" w:rsidR="006D3588" w:rsidRPr="00572CD9" w:rsidRDefault="006D3588" w:rsidP="007A5B5D">
      <w:pPr>
        <w:pStyle w:val="DefenceHeading4"/>
      </w:pPr>
      <w:bookmarkStart w:id="459" w:name="_BPDC_LN_INS_3354"/>
      <w:bookmarkStart w:id="460" w:name="_BPDC_PR_INS_3355"/>
      <w:bookmarkEnd w:id="459"/>
      <w:bookmarkEnd w:id="460"/>
      <w:r w:rsidRPr="00572CD9">
        <w:t xml:space="preserve">immediately provide the </w:t>
      </w:r>
      <w:r w:rsidR="001F0CD2" w:rsidRPr="00572CD9">
        <w:t>MCC Contract Administrator</w:t>
      </w:r>
      <w:r w:rsidRPr="00572CD9">
        <w:t xml:space="preserve"> and the </w:t>
      </w:r>
      <w:r w:rsidR="00400727" w:rsidRPr="00572CD9">
        <w:t>Contractor's Representative</w:t>
      </w:r>
      <w:r w:rsidRPr="00572CD9">
        <w:t xml:space="preserve"> with a copy of the notice required to be provided to the relevant Commonwealth, State or Territory regulator;</w:t>
      </w:r>
    </w:p>
    <w:p w14:paraId="200938FF" w14:textId="77777777" w:rsidR="006D3588" w:rsidRPr="00572CD9" w:rsidRDefault="006D3588" w:rsidP="007A5B5D">
      <w:pPr>
        <w:pStyle w:val="DefenceHeading4"/>
      </w:pPr>
      <w:bookmarkStart w:id="461" w:name="_BPDC_LN_INS_3352"/>
      <w:bookmarkStart w:id="462" w:name="_BPDC_PR_INS_3353"/>
      <w:bookmarkEnd w:id="461"/>
      <w:bookmarkEnd w:id="462"/>
      <w:r w:rsidRPr="00572CD9">
        <w:t xml:space="preserve">promptly provide the </w:t>
      </w:r>
      <w:r w:rsidR="001F0CD2" w:rsidRPr="00572CD9">
        <w:t>MCC Contract Administrator</w:t>
      </w:r>
      <w:r w:rsidRPr="00572CD9">
        <w:t xml:space="preserve"> and the </w:t>
      </w:r>
      <w:r w:rsidR="00400727" w:rsidRPr="00572CD9">
        <w:t>Contractor's Representative</w:t>
      </w:r>
      <w:r w:rsidRPr="00572CD9">
        <w:t xml:space="preserve"> with a copy of all witness statements and the investigation report relating to the notifiable incident;</w:t>
      </w:r>
    </w:p>
    <w:p w14:paraId="1CDC5F1D" w14:textId="77777777" w:rsidR="006D3588" w:rsidRPr="00572CD9" w:rsidRDefault="006D3588" w:rsidP="007A5B5D">
      <w:pPr>
        <w:pStyle w:val="DefenceHeading4"/>
      </w:pPr>
      <w:bookmarkStart w:id="463" w:name="_BPDC_LN_INS_3350"/>
      <w:bookmarkStart w:id="464" w:name="_BPDC_PR_INS_3351"/>
      <w:bookmarkEnd w:id="463"/>
      <w:bookmarkEnd w:id="464"/>
      <w:r w:rsidRPr="00572CD9">
        <w:t xml:space="preserve">promptly provide the </w:t>
      </w:r>
      <w:r w:rsidR="001F0CD2" w:rsidRPr="00572CD9">
        <w:t>MCC Contract Administrator</w:t>
      </w:r>
      <w:r w:rsidRPr="00572CD9">
        <w:t xml:space="preserve"> and the </w:t>
      </w:r>
      <w:r w:rsidR="00400727" w:rsidRPr="00572CD9">
        <w:t>Contractor's Representative</w:t>
      </w:r>
      <w:r w:rsidRPr="00572CD9">
        <w:t xml:space="preserve"> with copies of any notice(s) or other documentation issued by the relevant Commonwealth, State or Territory regulator; and</w:t>
      </w:r>
    </w:p>
    <w:p w14:paraId="4D399228" w14:textId="60F64CE2" w:rsidR="00860DBD" w:rsidRPr="00572CD9" w:rsidRDefault="006D3588" w:rsidP="007A5B5D">
      <w:pPr>
        <w:pStyle w:val="DefenceHeading4"/>
      </w:pPr>
      <w:bookmarkStart w:id="465" w:name="_BPDC_LN_INS_3348"/>
      <w:bookmarkStart w:id="466" w:name="_BPDC_PR_INS_3349"/>
      <w:bookmarkStart w:id="467" w:name="_Ref301341659"/>
      <w:bookmarkEnd w:id="465"/>
      <w:bookmarkEnd w:id="466"/>
      <w:r w:rsidRPr="00572CD9">
        <w:t xml:space="preserve">within 10 days of the date of notification to the </w:t>
      </w:r>
      <w:bookmarkEnd w:id="467"/>
      <w:r w:rsidRPr="00572CD9">
        <w:t xml:space="preserve">relevant Commonwealth, State or Territory regulator, provide the </w:t>
      </w:r>
      <w:r w:rsidR="001F0CD2" w:rsidRPr="00572CD9">
        <w:t>MCC Contract Administrator</w:t>
      </w:r>
      <w:r w:rsidRPr="00572CD9">
        <w:t xml:space="preserve"> and the </w:t>
      </w:r>
      <w:r w:rsidR="00400727" w:rsidRPr="00572CD9">
        <w:t>Contractor's Representative</w:t>
      </w:r>
      <w:r w:rsidRPr="00572CD9">
        <w:t xml:space="preserve"> with a summary of the related investigations, actions to be </w:t>
      </w:r>
      <w:r w:rsidRPr="00DE47FD">
        <w:t>taken and</w:t>
      </w:r>
      <w:r w:rsidRPr="00572CD9">
        <w:t xml:space="preserve"> any impact on the Subcontract that may result from the notifiable incident;</w:t>
      </w:r>
    </w:p>
    <w:p w14:paraId="34A8F255" w14:textId="67BC3BD9" w:rsidR="00860DBD" w:rsidRPr="00572CD9" w:rsidRDefault="00860DBD" w:rsidP="00983BEA">
      <w:pPr>
        <w:pStyle w:val="DefenceHeading3"/>
      </w:pPr>
      <w:r w:rsidRPr="00572CD9">
        <w:t xml:space="preserve">if applicable, </w:t>
      </w:r>
      <w:r w:rsidR="00983BEA" w:rsidRPr="00572CD9">
        <w:t>maintain accreditation under the WHS Accreditation Scheme at all times whilst carrying out the Subcont</w:t>
      </w:r>
      <w:r w:rsidR="00FE005F" w:rsidRPr="00572CD9">
        <w:t>ractor's Activities and comply</w:t>
      </w:r>
      <w:r w:rsidR="00983BEA" w:rsidRPr="00572CD9">
        <w:t xml:space="preserve"> with all conditions of the WHS Accreditation Scheme</w:t>
      </w:r>
      <w:r w:rsidR="00C4753C" w:rsidRPr="00572CD9">
        <w:t>;</w:t>
      </w:r>
    </w:p>
    <w:p w14:paraId="50656CA3" w14:textId="77777777" w:rsidR="00396931" w:rsidRPr="00572CD9" w:rsidRDefault="00396931" w:rsidP="00396931">
      <w:pPr>
        <w:pStyle w:val="DefenceHeading3"/>
      </w:pPr>
      <w:r w:rsidRPr="00572CD9">
        <w:t>carry out the Subcontractor's Activities safely and in a manner that does not put the health and safety of persons at risk;</w:t>
      </w:r>
    </w:p>
    <w:p w14:paraId="5E05872C" w14:textId="77777777" w:rsidR="00396931" w:rsidRPr="00572CD9" w:rsidRDefault="00396931" w:rsidP="00396931">
      <w:pPr>
        <w:pStyle w:val="DefenceHeading3"/>
      </w:pPr>
      <w:r w:rsidRPr="00572CD9">
        <w:t>carry out the Subcontractor's Activities in a manner that protects property;</w:t>
      </w:r>
    </w:p>
    <w:p w14:paraId="151F9AA6" w14:textId="3B7DBC19" w:rsidR="00396931" w:rsidRPr="00572CD9" w:rsidRDefault="00396931" w:rsidP="00F24A2B">
      <w:pPr>
        <w:pStyle w:val="DefenceHeading3"/>
      </w:pPr>
      <w:r w:rsidRPr="00572CD9">
        <w:t>comply with any direction issued by the</w:t>
      </w:r>
      <w:r w:rsidR="00C10340" w:rsidRPr="00572CD9">
        <w:t xml:space="preserve"> </w:t>
      </w:r>
      <w:r w:rsidRPr="00572CD9">
        <w:t xml:space="preserve">MCC Contract Administrator </w:t>
      </w:r>
      <w:r w:rsidR="00C10340" w:rsidRPr="00572CD9">
        <w:t xml:space="preserve">or the Contractor's Representative </w:t>
      </w:r>
      <w:r w:rsidRPr="00572CD9">
        <w:t xml:space="preserve">to change its manner of working or to cease working if the </w:t>
      </w:r>
      <w:r w:rsidR="00C10340" w:rsidRPr="00572CD9">
        <w:t xml:space="preserve">MCC Contract Administrator or the </w:t>
      </w:r>
      <w:r w:rsidRPr="00572CD9">
        <w:t xml:space="preserve">Contractor's Representative reasonably considers there is a risk to the health and safety of people or damage to property arising from the Subcontractor's Activities; </w:t>
      </w:r>
    </w:p>
    <w:p w14:paraId="787C88D9" w14:textId="6E817C2E" w:rsidR="006A26BA" w:rsidRPr="00572CD9" w:rsidRDefault="007444A9" w:rsidP="00F24A2B">
      <w:pPr>
        <w:pStyle w:val="DefenceHeading3"/>
      </w:pPr>
      <w:bookmarkStart w:id="468" w:name="_Ref459895766"/>
      <w:bookmarkStart w:id="469" w:name="_Ref310263915"/>
      <w:r w:rsidRPr="00572CD9">
        <w:t>institute systems to</w:t>
      </w:r>
      <w:r w:rsidR="006A26BA" w:rsidRPr="00572CD9">
        <w:t>:</w:t>
      </w:r>
      <w:bookmarkEnd w:id="468"/>
    </w:p>
    <w:p w14:paraId="5C9AF606" w14:textId="77777777" w:rsidR="007444A9" w:rsidRPr="00572CD9" w:rsidRDefault="007444A9" w:rsidP="007A5B5D">
      <w:pPr>
        <w:pStyle w:val="DefenceHeading4"/>
      </w:pPr>
      <w:r w:rsidRPr="00572CD9">
        <w:lastRenderedPageBreak/>
        <w:t xml:space="preserve">obtain regular written assurances from each </w:t>
      </w:r>
      <w:r w:rsidR="00623500" w:rsidRPr="00572CD9">
        <w:t>Other Contractor</w:t>
      </w:r>
      <w:r w:rsidRPr="00572CD9">
        <w:t xml:space="preserve"> and </w:t>
      </w:r>
      <w:proofErr w:type="spellStart"/>
      <w:r w:rsidR="001E5DBA" w:rsidRPr="00572CD9">
        <w:t>sub</w:t>
      </w:r>
      <w:r w:rsidRPr="00572CD9">
        <w:t>subcontractor</w:t>
      </w:r>
      <w:proofErr w:type="spellEnd"/>
      <w:r w:rsidRPr="00572CD9">
        <w:t xml:space="preserve"> about their ongoing compliance with the</w:t>
      </w:r>
      <w:r w:rsidR="00CE0465" w:rsidRPr="00572CD9">
        <w:t xml:space="preserve"> WHS Legislation</w:t>
      </w:r>
      <w:r w:rsidRPr="00572CD9">
        <w:t>;</w:t>
      </w:r>
      <w:bookmarkEnd w:id="469"/>
      <w:r w:rsidR="006A26BA" w:rsidRPr="00572CD9">
        <w:t xml:space="preserve"> and</w:t>
      </w:r>
    </w:p>
    <w:p w14:paraId="3FDD347F" w14:textId="77777777" w:rsidR="007444A9" w:rsidRPr="00572CD9" w:rsidRDefault="00F721AA" w:rsidP="007A5B5D">
      <w:pPr>
        <w:pStyle w:val="DefenceHeading4"/>
      </w:pPr>
      <w:r w:rsidRPr="00572CD9">
        <w:t>p</w:t>
      </w:r>
      <w:r w:rsidR="007444A9" w:rsidRPr="00572CD9">
        <w:t>rovide</w:t>
      </w:r>
      <w:r w:rsidR="006A26BA" w:rsidRPr="00572CD9">
        <w:t xml:space="preserve">, in a format specified by the </w:t>
      </w:r>
      <w:r w:rsidR="00400727" w:rsidRPr="00572CD9">
        <w:t>Contractor's Representative</w:t>
      </w:r>
      <w:r w:rsidR="006A26BA" w:rsidRPr="00572CD9">
        <w:t xml:space="preserve">, </w:t>
      </w:r>
      <w:r w:rsidR="007444A9" w:rsidRPr="00572CD9">
        <w:t>the written assurances</w:t>
      </w:r>
      <w:r w:rsidR="006A26BA" w:rsidRPr="00572CD9">
        <w:t xml:space="preserve"> regarding</w:t>
      </w:r>
      <w:r w:rsidR="007444A9" w:rsidRPr="00572CD9">
        <w:t xml:space="preserve"> the </w:t>
      </w:r>
      <w:r w:rsidR="001E5DBA" w:rsidRPr="00572CD9">
        <w:t>Subc</w:t>
      </w:r>
      <w:r w:rsidR="007444A9" w:rsidRPr="00572CD9">
        <w:t xml:space="preserve">ontractor's ongoing compliance with the </w:t>
      </w:r>
      <w:r w:rsidR="00DF6E07" w:rsidRPr="00572CD9">
        <w:t>WHS Legislation</w:t>
      </w:r>
      <w:r w:rsidR="006A26BA" w:rsidRPr="00572CD9">
        <w:t>:</w:t>
      </w:r>
    </w:p>
    <w:p w14:paraId="2433D0B1" w14:textId="4028E121" w:rsidR="008D1F5A" w:rsidRPr="00572CD9" w:rsidRDefault="00F721AA" w:rsidP="00F925A4">
      <w:pPr>
        <w:pStyle w:val="DefenceHeading5"/>
      </w:pPr>
      <w:r w:rsidRPr="00572CD9">
        <w:t>on a monthly basis</w:t>
      </w:r>
      <w:r w:rsidR="00C10340" w:rsidRPr="00572CD9">
        <w:t xml:space="preserve"> </w:t>
      </w:r>
      <w:r w:rsidR="00777953" w:rsidRPr="00572CD9">
        <w:t xml:space="preserve">in </w:t>
      </w:r>
      <w:r w:rsidR="00562DB4" w:rsidRPr="00572CD9">
        <w:t>the</w:t>
      </w:r>
      <w:r w:rsidR="00777953" w:rsidRPr="00572CD9">
        <w:t xml:space="preserve"> </w:t>
      </w:r>
      <w:r w:rsidR="0041464A" w:rsidRPr="00572CD9">
        <w:t xml:space="preserve">reports </w:t>
      </w:r>
      <w:r w:rsidR="00562DB4" w:rsidRPr="00572CD9">
        <w:t xml:space="preserve">under clause </w:t>
      </w:r>
      <w:r w:rsidR="00562DB4" w:rsidRPr="00572CD9">
        <w:fldChar w:fldCharType="begin"/>
      </w:r>
      <w:r w:rsidR="00562DB4" w:rsidRPr="00572CD9">
        <w:instrText xml:space="preserve"> REF _Ref451331919 \r \h </w:instrText>
      </w:r>
      <w:r w:rsidR="00AA0F57" w:rsidRPr="00572CD9">
        <w:instrText xml:space="preserve"> \* MERGEFORMAT </w:instrText>
      </w:r>
      <w:r w:rsidR="00562DB4" w:rsidRPr="00572CD9">
        <w:fldChar w:fldCharType="separate"/>
      </w:r>
      <w:r w:rsidR="000068A3">
        <w:t>2.6</w:t>
      </w:r>
      <w:r w:rsidR="00562DB4" w:rsidRPr="00572CD9">
        <w:fldChar w:fldCharType="end"/>
      </w:r>
      <w:r w:rsidR="00562DB4" w:rsidRPr="00572CD9">
        <w:t xml:space="preserve"> </w:t>
      </w:r>
      <w:r w:rsidR="008D1F5A" w:rsidRPr="00572CD9">
        <w:t xml:space="preserve">(if clauses </w:t>
      </w:r>
      <w:r w:rsidR="00E1439B" w:rsidRPr="00572CD9">
        <w:fldChar w:fldCharType="begin"/>
      </w:r>
      <w:r w:rsidR="00E1439B" w:rsidRPr="00572CD9">
        <w:instrText xml:space="preserve"> REF _Ref451331886 \w \h </w:instrText>
      </w:r>
      <w:r w:rsidR="00E1439B" w:rsidRPr="00572CD9">
        <w:fldChar w:fldCharType="separate"/>
      </w:r>
      <w:r w:rsidR="000068A3">
        <w:t>2.5</w:t>
      </w:r>
      <w:r w:rsidR="00E1439B" w:rsidRPr="00572CD9">
        <w:fldChar w:fldCharType="end"/>
      </w:r>
      <w:r w:rsidR="008D1F5A" w:rsidRPr="00572CD9">
        <w:t xml:space="preserve"> and </w:t>
      </w:r>
      <w:r w:rsidR="00E1439B" w:rsidRPr="00572CD9">
        <w:fldChar w:fldCharType="begin"/>
      </w:r>
      <w:r w:rsidR="00E1439B" w:rsidRPr="00572CD9">
        <w:instrText xml:space="preserve"> REF _Ref451331919 \w \h </w:instrText>
      </w:r>
      <w:r w:rsidR="00E1439B" w:rsidRPr="00572CD9">
        <w:fldChar w:fldCharType="separate"/>
      </w:r>
      <w:r w:rsidR="000068A3">
        <w:t>2.6</w:t>
      </w:r>
      <w:r w:rsidR="00E1439B" w:rsidRPr="00572CD9">
        <w:fldChar w:fldCharType="end"/>
      </w:r>
      <w:r w:rsidR="008D1F5A" w:rsidRPr="00572CD9">
        <w:t xml:space="preserve"> apply);</w:t>
      </w:r>
    </w:p>
    <w:p w14:paraId="72D9E6FF" w14:textId="77777777" w:rsidR="006A26BA" w:rsidRPr="00572CD9" w:rsidRDefault="008D1F5A" w:rsidP="00F925A4">
      <w:pPr>
        <w:pStyle w:val="DefenceHeading5"/>
      </w:pPr>
      <w:r w:rsidRPr="00572CD9">
        <w:t xml:space="preserve">on a quarterly basis (when requested by the </w:t>
      </w:r>
      <w:r w:rsidR="00C10340" w:rsidRPr="00572CD9">
        <w:t>Contractor's Representative</w:t>
      </w:r>
      <w:r w:rsidRPr="00572CD9">
        <w:t>);</w:t>
      </w:r>
      <w:r w:rsidR="00F721AA" w:rsidRPr="00572CD9">
        <w:t xml:space="preserve"> and</w:t>
      </w:r>
    </w:p>
    <w:p w14:paraId="2C7FB687" w14:textId="77777777" w:rsidR="006A26BA" w:rsidRPr="00572CD9" w:rsidRDefault="006A26BA" w:rsidP="00F925A4">
      <w:pPr>
        <w:pStyle w:val="DefenceHeading5"/>
      </w:pPr>
      <w:r w:rsidRPr="00572CD9">
        <w:t xml:space="preserve">as otherwise directed by the </w:t>
      </w:r>
      <w:r w:rsidR="00400727" w:rsidRPr="00572CD9">
        <w:t>Contractor's Representative</w:t>
      </w:r>
      <w:r w:rsidRPr="00572CD9">
        <w:t>;</w:t>
      </w:r>
    </w:p>
    <w:p w14:paraId="3A8A367B" w14:textId="484C72B1" w:rsidR="006A26BA" w:rsidRPr="00572CD9" w:rsidRDefault="006A26BA" w:rsidP="00F24A2B">
      <w:pPr>
        <w:pStyle w:val="DefenceHeading3"/>
      </w:pPr>
      <w:r w:rsidRPr="00572CD9">
        <w:t xml:space="preserve">provide the written assurances obtained under paragraph </w:t>
      </w:r>
      <w:r w:rsidR="00965C8E" w:rsidRPr="00572CD9">
        <w:fldChar w:fldCharType="begin"/>
      </w:r>
      <w:r w:rsidR="00965C8E" w:rsidRPr="00572CD9">
        <w:instrText xml:space="preserve"> REF _Ref459895766 \r \h </w:instrText>
      </w:r>
      <w:r w:rsidR="00D84400" w:rsidRPr="00572CD9">
        <w:instrText xml:space="preserve"> \* MERGEFORMAT </w:instrText>
      </w:r>
      <w:r w:rsidR="00965C8E" w:rsidRPr="00572CD9">
        <w:fldChar w:fldCharType="separate"/>
      </w:r>
      <w:r w:rsidR="000068A3">
        <w:t>(h)</w:t>
      </w:r>
      <w:r w:rsidR="00965C8E" w:rsidRPr="00572CD9">
        <w:fldChar w:fldCharType="end"/>
      </w:r>
      <w:r w:rsidRPr="00572CD9">
        <w:t xml:space="preserve"> to the </w:t>
      </w:r>
      <w:r w:rsidR="00400727" w:rsidRPr="00572CD9">
        <w:t>Contractor's Representative</w:t>
      </w:r>
      <w:r w:rsidRPr="00572CD9">
        <w:t xml:space="preserve"> in accordance with paragraph </w:t>
      </w:r>
      <w:r w:rsidR="00965C8E" w:rsidRPr="00572CD9">
        <w:fldChar w:fldCharType="begin"/>
      </w:r>
      <w:r w:rsidR="00965C8E" w:rsidRPr="00572CD9">
        <w:instrText xml:space="preserve"> REF _Ref459895766 \r \h </w:instrText>
      </w:r>
      <w:r w:rsidR="00D84400" w:rsidRPr="00572CD9">
        <w:instrText xml:space="preserve"> \* MERGEFORMAT </w:instrText>
      </w:r>
      <w:r w:rsidR="00965C8E" w:rsidRPr="00572CD9">
        <w:fldChar w:fldCharType="separate"/>
      </w:r>
      <w:r w:rsidR="000068A3">
        <w:t>(h)</w:t>
      </w:r>
      <w:r w:rsidR="00965C8E" w:rsidRPr="00572CD9">
        <w:fldChar w:fldCharType="end"/>
      </w:r>
      <w:r w:rsidRPr="00572CD9">
        <w:t xml:space="preserve">; </w:t>
      </w:r>
    </w:p>
    <w:p w14:paraId="6358D390" w14:textId="3030BD96" w:rsidR="006A26BA" w:rsidRPr="00572CD9" w:rsidRDefault="006A26BA" w:rsidP="00F24A2B">
      <w:pPr>
        <w:pStyle w:val="DefenceHeading3"/>
      </w:pPr>
      <w:bookmarkStart w:id="470" w:name="_BPDC_LN_INS_3332"/>
      <w:bookmarkStart w:id="471" w:name="_BPDC_PR_INS_3333"/>
      <w:bookmarkEnd w:id="470"/>
      <w:bookmarkEnd w:id="471"/>
      <w:r w:rsidRPr="00572CD9">
        <w:t xml:space="preserve">without limiting the Subcontractor's obligations under </w:t>
      </w:r>
      <w:r w:rsidR="006B64C5" w:rsidRPr="00572CD9">
        <w:t xml:space="preserve">the </w:t>
      </w:r>
      <w:r w:rsidRPr="00572CD9">
        <w:t>Subcontract or otherwise at law or in equity</w:t>
      </w:r>
      <w:r w:rsidR="006B78A8" w:rsidRPr="00572CD9">
        <w:t>,</w:t>
      </w:r>
      <w:r w:rsidRPr="00572CD9">
        <w:t xml:space="preserve"> within 10 days of receipt provide to the </w:t>
      </w:r>
      <w:r w:rsidR="00400727" w:rsidRPr="00572CD9">
        <w:t>Contractor's Representative</w:t>
      </w:r>
      <w:r w:rsidRPr="00572CD9">
        <w:t xml:space="preserve"> copies of</w:t>
      </w:r>
      <w:r w:rsidR="00F22F65" w:rsidRPr="00572CD9">
        <w:t xml:space="preserve"> all</w:t>
      </w:r>
      <w:r w:rsidRPr="00572CD9">
        <w:t>:</w:t>
      </w:r>
    </w:p>
    <w:p w14:paraId="61B93512" w14:textId="7B25564F" w:rsidR="006A26BA" w:rsidRPr="00572CD9" w:rsidRDefault="006A26BA" w:rsidP="007A5B5D">
      <w:pPr>
        <w:pStyle w:val="DefenceHeading4"/>
      </w:pPr>
      <w:bookmarkStart w:id="472" w:name="_BPDC_LN_INS_3330"/>
      <w:bookmarkStart w:id="473" w:name="_BPDC_PR_INS_3331"/>
      <w:bookmarkEnd w:id="472"/>
      <w:bookmarkEnd w:id="473"/>
      <w:r w:rsidRPr="00572CD9">
        <w:t xml:space="preserve">formal notices and written communications issued by a regulator or agent of the regulator under or in compliance with the applicable WHS Legislation to the Subcontractor or </w:t>
      </w:r>
      <w:proofErr w:type="spellStart"/>
      <w:r w:rsidRPr="00572CD9">
        <w:t>subsubcontractor</w:t>
      </w:r>
      <w:proofErr w:type="spellEnd"/>
      <w:r w:rsidRPr="00572CD9">
        <w:t xml:space="preserve"> relating to work health and safety matters; </w:t>
      </w:r>
    </w:p>
    <w:p w14:paraId="1935D3C0" w14:textId="626D0EE8" w:rsidR="006A26BA" w:rsidRPr="00572CD9" w:rsidRDefault="006A26BA" w:rsidP="007A5B5D">
      <w:pPr>
        <w:pStyle w:val="DefenceHeading4"/>
      </w:pPr>
      <w:bookmarkStart w:id="474" w:name="_BPDC_LN_INS_3328"/>
      <w:bookmarkStart w:id="475" w:name="_BPDC_PR_INS_3329"/>
      <w:bookmarkEnd w:id="474"/>
      <w:bookmarkEnd w:id="475"/>
      <w:r w:rsidRPr="00572CD9">
        <w:t xml:space="preserve">formal notices issued by a health and safety representative of the Subcontractor or </w:t>
      </w:r>
      <w:proofErr w:type="spellStart"/>
      <w:r w:rsidRPr="00572CD9">
        <w:t>subsubcontractor</w:t>
      </w:r>
      <w:proofErr w:type="spellEnd"/>
      <w:r w:rsidRPr="00572CD9">
        <w:t>, under or in compliance with the applicable WHS Legislation; and</w:t>
      </w:r>
    </w:p>
    <w:p w14:paraId="410928EB" w14:textId="0CE1BE04" w:rsidR="006A26BA" w:rsidRPr="00572CD9" w:rsidRDefault="006A26BA" w:rsidP="007A5B5D">
      <w:pPr>
        <w:pStyle w:val="DefenceHeading4"/>
      </w:pPr>
      <w:bookmarkStart w:id="476" w:name="_BPDC_LN_INS_3326"/>
      <w:bookmarkStart w:id="477" w:name="_BPDC_PR_INS_3327"/>
      <w:bookmarkEnd w:id="476"/>
      <w:bookmarkEnd w:id="477"/>
      <w:r w:rsidRPr="00572CD9">
        <w:t xml:space="preserve">formal notices, written communications and written undertakings given by the Subcontractor or </w:t>
      </w:r>
      <w:proofErr w:type="spellStart"/>
      <w:r w:rsidRPr="00572CD9">
        <w:t>subsubcontractor</w:t>
      </w:r>
      <w:proofErr w:type="spellEnd"/>
      <w:r w:rsidRPr="00572CD9">
        <w:t xml:space="preserve"> to the regulator or agent of the regulator under or in compliance with the applicable WHS Legislation,</w:t>
      </w:r>
    </w:p>
    <w:p w14:paraId="177393BE" w14:textId="77777777" w:rsidR="006A26BA" w:rsidRPr="00572CD9" w:rsidRDefault="006A26BA" w:rsidP="005B047D">
      <w:pPr>
        <w:pStyle w:val="DefenceIndent"/>
      </w:pPr>
      <w:r w:rsidRPr="00572CD9">
        <w:t xml:space="preserve">arising out of or in connection with the Subcontractor’s Activities </w:t>
      </w:r>
      <w:r w:rsidR="006B64C5" w:rsidRPr="00572CD9">
        <w:t xml:space="preserve">or </w:t>
      </w:r>
      <w:r w:rsidRPr="00572CD9">
        <w:t>the Subcontract Works;</w:t>
      </w:r>
    </w:p>
    <w:p w14:paraId="47F7A7BB" w14:textId="6F7575C7" w:rsidR="007444A9" w:rsidRPr="00572CD9" w:rsidRDefault="007444A9" w:rsidP="00F24A2B">
      <w:pPr>
        <w:pStyle w:val="DefenceHeading3"/>
      </w:pPr>
      <w:r w:rsidRPr="00572CD9">
        <w:t xml:space="preserve">exercise a duty of the utmost good faith to the </w:t>
      </w:r>
      <w:r w:rsidR="00AB778B" w:rsidRPr="00572CD9">
        <w:t>Contractor</w:t>
      </w:r>
      <w:r w:rsidR="00A877D9" w:rsidRPr="00572CD9">
        <w:t xml:space="preserve"> and the </w:t>
      </w:r>
      <w:r w:rsidR="002816FF" w:rsidRPr="00572CD9">
        <w:t>Commonwealth</w:t>
      </w:r>
      <w:r w:rsidRPr="00572CD9">
        <w:t xml:space="preserve"> in carrying out the </w:t>
      </w:r>
      <w:r w:rsidR="00CA7884" w:rsidRPr="00572CD9">
        <w:t>Subcontractor's Activities</w:t>
      </w:r>
      <w:r w:rsidRPr="00572CD9">
        <w:t xml:space="preserve"> to enable the </w:t>
      </w:r>
      <w:r w:rsidR="00AB778B" w:rsidRPr="00572CD9">
        <w:t>Contractor</w:t>
      </w:r>
      <w:r w:rsidR="00A877D9" w:rsidRPr="00572CD9">
        <w:t xml:space="preserve"> and the </w:t>
      </w:r>
      <w:r w:rsidR="002816FF" w:rsidRPr="00572CD9">
        <w:t>Commonwealth</w:t>
      </w:r>
      <w:r w:rsidRPr="00572CD9">
        <w:t xml:space="preserve"> to discharge </w:t>
      </w:r>
      <w:r w:rsidR="00A877D9" w:rsidRPr="00572CD9">
        <w:t xml:space="preserve">their </w:t>
      </w:r>
      <w:r w:rsidRPr="00572CD9">
        <w:t xml:space="preserve">duties under the </w:t>
      </w:r>
      <w:r w:rsidR="00DF6E07" w:rsidRPr="00572CD9">
        <w:rPr>
          <w:szCs w:val="20"/>
        </w:rPr>
        <w:t>WHS Legislation</w:t>
      </w:r>
      <w:r w:rsidRPr="00572CD9">
        <w:t xml:space="preserve">; </w:t>
      </w:r>
    </w:p>
    <w:p w14:paraId="02EA8442" w14:textId="120941AD" w:rsidR="007444A9" w:rsidRPr="00572CD9" w:rsidRDefault="007444A9" w:rsidP="00F24A2B">
      <w:pPr>
        <w:pStyle w:val="DefenceHeading3"/>
      </w:pPr>
      <w:r w:rsidRPr="00572CD9">
        <w:t xml:space="preserve">ensure </w:t>
      </w:r>
      <w:r w:rsidR="006A26BA" w:rsidRPr="00572CD9">
        <w:t xml:space="preserve">all </w:t>
      </w:r>
      <w:proofErr w:type="spellStart"/>
      <w:r w:rsidR="007A096A" w:rsidRPr="00572CD9">
        <w:t>sub</w:t>
      </w:r>
      <w:r w:rsidRPr="00572CD9">
        <w:t>subcontracts</w:t>
      </w:r>
      <w:proofErr w:type="spellEnd"/>
      <w:r w:rsidRPr="00572CD9">
        <w:t xml:space="preserve"> include provisions equivalent to the obligations of the </w:t>
      </w:r>
      <w:r w:rsidR="00BD61E7" w:rsidRPr="00572CD9">
        <w:t>Subcontractor</w:t>
      </w:r>
      <w:r w:rsidRPr="00572CD9">
        <w:t xml:space="preserve"> in clause </w:t>
      </w:r>
      <w:r w:rsidR="00D5745C" w:rsidRPr="00572CD9">
        <w:fldChar w:fldCharType="begin"/>
      </w:r>
      <w:r w:rsidR="00D5745C" w:rsidRPr="00572CD9">
        <w:instrText xml:space="preserve"> REF _Ref309825601 \r \h </w:instrText>
      </w:r>
      <w:r w:rsidR="00D84400" w:rsidRPr="00572CD9">
        <w:instrText xml:space="preserve"> \* MERGEFORMAT </w:instrText>
      </w:r>
      <w:r w:rsidR="00D5745C" w:rsidRPr="00572CD9">
        <w:fldChar w:fldCharType="separate"/>
      </w:r>
      <w:r w:rsidR="000068A3">
        <w:t>8.9</w:t>
      </w:r>
      <w:r w:rsidR="00D5745C" w:rsidRPr="00572CD9">
        <w:fldChar w:fldCharType="end"/>
      </w:r>
      <w:r w:rsidRPr="00572CD9">
        <w:t>;</w:t>
      </w:r>
    </w:p>
    <w:p w14:paraId="79E08ADA" w14:textId="1C6811CD" w:rsidR="007444A9" w:rsidRPr="00572CD9" w:rsidRDefault="007444A9" w:rsidP="00F24A2B">
      <w:pPr>
        <w:pStyle w:val="DefenceHeading3"/>
      </w:pPr>
      <w:bookmarkStart w:id="478" w:name="_Ref310263944"/>
      <w:r w:rsidRPr="00572CD9">
        <w:t xml:space="preserve">ensure that, if any </w:t>
      </w:r>
      <w:r w:rsidR="00A46B3D" w:rsidRPr="00572CD9">
        <w:t xml:space="preserve">Statutory </w:t>
      </w:r>
      <w:r w:rsidR="00A46B3D" w:rsidRPr="00DE47FD">
        <w:t>Requirement</w:t>
      </w:r>
      <w:r w:rsidRPr="00DE47FD">
        <w:t xml:space="preserve"> requires </w:t>
      </w:r>
      <w:r w:rsidR="00692C18">
        <w:t xml:space="preserve">that </w:t>
      </w:r>
      <w:r w:rsidR="00212EE0" w:rsidRPr="00DE47FD">
        <w:t>a</w:t>
      </w:r>
      <w:r w:rsidRPr="00DE47FD">
        <w:t>:</w:t>
      </w:r>
      <w:bookmarkEnd w:id="478"/>
    </w:p>
    <w:p w14:paraId="363BB3DA" w14:textId="7B0326B5" w:rsidR="007444A9" w:rsidRPr="00572CD9" w:rsidRDefault="007444A9" w:rsidP="007A5B5D">
      <w:pPr>
        <w:pStyle w:val="DefenceHeading4"/>
      </w:pPr>
      <w:r w:rsidRPr="00572CD9">
        <w:t>person:</w:t>
      </w:r>
    </w:p>
    <w:p w14:paraId="2B6F76E8" w14:textId="77777777" w:rsidR="007444A9" w:rsidRPr="00572CD9" w:rsidRDefault="007444A9" w:rsidP="00F925A4">
      <w:pPr>
        <w:pStyle w:val="DefenceHeading5"/>
      </w:pPr>
      <w:r w:rsidRPr="00572CD9">
        <w:t xml:space="preserve">be authorised or licensed (in accordance with the </w:t>
      </w:r>
      <w:r w:rsidR="00DF6E07" w:rsidRPr="00572CD9">
        <w:rPr>
          <w:szCs w:val="20"/>
        </w:rPr>
        <w:t>WHS Legislation</w:t>
      </w:r>
      <w:r w:rsidRPr="00572CD9">
        <w:t>) to carry out any work at that workplace, that person is so authorised or licensed, and complies with any conditions of such authorisation or licence; or</w:t>
      </w:r>
    </w:p>
    <w:p w14:paraId="6E316B69" w14:textId="77777777" w:rsidR="007444A9" w:rsidRPr="00572CD9" w:rsidRDefault="007444A9" w:rsidP="00F925A4">
      <w:pPr>
        <w:pStyle w:val="DefenceHeading5"/>
      </w:pPr>
      <w:r w:rsidRPr="00572CD9">
        <w:t xml:space="preserve">has prescribed qualifications or experience, or if not, is to be supervised by a person who has prescribed qualifications or experience (as defined in the </w:t>
      </w:r>
      <w:r w:rsidR="00DF6E07" w:rsidRPr="00572CD9">
        <w:rPr>
          <w:szCs w:val="20"/>
        </w:rPr>
        <w:t>WHS Legislation</w:t>
      </w:r>
      <w:r w:rsidRPr="00572CD9">
        <w:t>), that person has the required qualifications or experience or is so supervised; or</w:t>
      </w:r>
    </w:p>
    <w:p w14:paraId="78F27FC5" w14:textId="2F5BA7F6" w:rsidR="007444A9" w:rsidRPr="00572CD9" w:rsidRDefault="007444A9" w:rsidP="007A5B5D">
      <w:pPr>
        <w:pStyle w:val="DefenceHeading4"/>
      </w:pPr>
      <w:r w:rsidRPr="00572CD9">
        <w:t>workplace, plant or substance (or design), or work (or class of work) be authorised or licensed, that workplace, plant or substance, or work is so authorised or licensed;</w:t>
      </w:r>
    </w:p>
    <w:p w14:paraId="0A1CA6AD" w14:textId="336FB050" w:rsidR="00995171" w:rsidRPr="00572CD9" w:rsidRDefault="007444A9" w:rsidP="00F24A2B">
      <w:pPr>
        <w:pStyle w:val="DefenceHeading3"/>
      </w:pPr>
      <w:r w:rsidRPr="00572CD9">
        <w:t xml:space="preserve">not direct or allow a person to carry out work, or use plant or a substance at a workplace unless the authorisation, licensing, prescribed qualifications or experience required by any </w:t>
      </w:r>
      <w:r w:rsidR="00A46B3D" w:rsidRPr="00572CD9">
        <w:t>Statutory Requirement</w:t>
      </w:r>
      <w:r w:rsidRPr="00572CD9">
        <w:t xml:space="preserve"> </w:t>
      </w:r>
      <w:r w:rsidR="00D739D6" w:rsidRPr="00572CD9">
        <w:t>and</w:t>
      </w:r>
      <w:r w:rsidRPr="00572CD9">
        <w:t xml:space="preserve"> paragraph </w:t>
      </w:r>
      <w:r w:rsidR="00D5745C" w:rsidRPr="00572CD9">
        <w:fldChar w:fldCharType="begin"/>
      </w:r>
      <w:r w:rsidR="00D5745C" w:rsidRPr="00572CD9">
        <w:instrText xml:space="preserve"> REF _Ref310263944 \r \h </w:instrText>
      </w:r>
      <w:r w:rsidR="00D84400" w:rsidRPr="00572CD9">
        <w:instrText xml:space="preserve"> \* MERGEFORMAT </w:instrText>
      </w:r>
      <w:r w:rsidR="00D5745C" w:rsidRPr="00572CD9">
        <w:fldChar w:fldCharType="separate"/>
      </w:r>
      <w:r w:rsidR="000068A3">
        <w:t>(m)</w:t>
      </w:r>
      <w:r w:rsidR="00D5745C" w:rsidRPr="00572CD9">
        <w:fldChar w:fldCharType="end"/>
      </w:r>
      <w:r w:rsidRPr="00572CD9">
        <w:t xml:space="preserve"> are met; </w:t>
      </w:r>
    </w:p>
    <w:p w14:paraId="0832E2F0" w14:textId="0E77A587" w:rsidR="00983BEA" w:rsidRPr="00572CD9" w:rsidRDefault="00CC413B" w:rsidP="00CC413B">
      <w:pPr>
        <w:pStyle w:val="DefenceHeading3"/>
      </w:pPr>
      <w:r w:rsidRPr="00572CD9">
        <w:t xml:space="preserve">immediately notify </w:t>
      </w:r>
      <w:r w:rsidR="00B55D98" w:rsidRPr="00B26B41">
        <w:t xml:space="preserve">the Contractor’s Representative and </w:t>
      </w:r>
      <w:r w:rsidRPr="00572CD9">
        <w:t xml:space="preserve">the MCC Contract Administrator giving full particulars, so far as they are known to it, </w:t>
      </w:r>
      <w:r w:rsidR="00F70007" w:rsidRPr="00572CD9">
        <w:t xml:space="preserve">upon becoming </w:t>
      </w:r>
      <w:r w:rsidR="00983BEA" w:rsidRPr="00572CD9">
        <w:t>aware of any intention on the part of a regulatory authority to cancel, revoke, suspend or amend an authorisation rel</w:t>
      </w:r>
      <w:r w:rsidRPr="00572CD9">
        <w:t>ating to work health and safety;</w:t>
      </w:r>
    </w:p>
    <w:p w14:paraId="2338CB7C" w14:textId="4A697FCA" w:rsidR="00995171" w:rsidRPr="00572CD9" w:rsidRDefault="00995171" w:rsidP="00F24A2B">
      <w:pPr>
        <w:pStyle w:val="DefenceHeading3"/>
      </w:pPr>
      <w:r w:rsidRPr="00572CD9">
        <w:t xml:space="preserve">without limiting the Subcontractor's obligations under </w:t>
      </w:r>
      <w:r w:rsidR="006B64C5" w:rsidRPr="00572CD9">
        <w:t xml:space="preserve">the </w:t>
      </w:r>
      <w:r w:rsidR="00CF6F55" w:rsidRPr="00572CD9">
        <w:t>Subcontract</w:t>
      </w:r>
      <w:r w:rsidRPr="00572CD9">
        <w:t xml:space="preserve"> </w:t>
      </w:r>
      <w:r w:rsidR="006A26BA" w:rsidRPr="00572CD9">
        <w:t>(including paragraph </w:t>
      </w:r>
      <w:r w:rsidR="00170CA5" w:rsidRPr="00572CD9">
        <w:fldChar w:fldCharType="begin"/>
      </w:r>
      <w:r w:rsidR="00170CA5" w:rsidRPr="00572CD9">
        <w:instrText xml:space="preserve"> REF _Ref449088999 \r \h </w:instrText>
      </w:r>
      <w:r w:rsidR="00D84400" w:rsidRPr="00572CD9">
        <w:instrText xml:space="preserve"> \* MERGEFORMAT </w:instrText>
      </w:r>
      <w:r w:rsidR="00170CA5" w:rsidRPr="00572CD9">
        <w:fldChar w:fldCharType="separate"/>
      </w:r>
      <w:r w:rsidR="000068A3">
        <w:t>(c)</w:t>
      </w:r>
      <w:r w:rsidR="00170CA5" w:rsidRPr="00572CD9">
        <w:fldChar w:fldCharType="end"/>
      </w:r>
      <w:r w:rsidR="006A26BA" w:rsidRPr="00572CD9">
        <w:t xml:space="preserve"> in respect of notifiable incidents) or otherwise at law or in equity, within 10 days of a request by the </w:t>
      </w:r>
      <w:r w:rsidR="00400727" w:rsidRPr="00572CD9">
        <w:lastRenderedPageBreak/>
        <w:t>Contractor's Representative</w:t>
      </w:r>
      <w:r w:rsidR="006A26BA" w:rsidRPr="00572CD9">
        <w:t xml:space="preserve">, the </w:t>
      </w:r>
      <w:r w:rsidR="001F0CD2" w:rsidRPr="00572CD9">
        <w:t>MCC Contract Administrator</w:t>
      </w:r>
      <w:r w:rsidR="006A26BA" w:rsidRPr="00572CD9">
        <w:t xml:space="preserve"> or anyone else acting on behalf of the </w:t>
      </w:r>
      <w:r w:rsidR="00400727" w:rsidRPr="00572CD9">
        <w:t>Contractor</w:t>
      </w:r>
      <w:r w:rsidR="006A26BA" w:rsidRPr="00572CD9">
        <w:t xml:space="preserve"> or the Commonwealth, provide all information or copies of documentation held by the Subcontractor or a </w:t>
      </w:r>
      <w:proofErr w:type="spellStart"/>
      <w:r w:rsidR="006A26BA" w:rsidRPr="00572CD9">
        <w:t>sub</w:t>
      </w:r>
      <w:r w:rsidR="006A26BA" w:rsidRPr="00572CD9">
        <w:rPr>
          <w:color w:val="000000"/>
        </w:rPr>
        <w:t>subcontractor</w:t>
      </w:r>
      <w:proofErr w:type="spellEnd"/>
      <w:r w:rsidR="006A26BA" w:rsidRPr="00572CD9">
        <w:t xml:space="preserve"> to the </w:t>
      </w:r>
      <w:r w:rsidR="00400727" w:rsidRPr="00572CD9">
        <w:t>Contractor's Representative</w:t>
      </w:r>
      <w:r w:rsidR="006A26BA" w:rsidRPr="00572CD9">
        <w:t xml:space="preserve">, the </w:t>
      </w:r>
      <w:r w:rsidR="001F0CD2" w:rsidRPr="00572CD9">
        <w:t>MCC Contract Administrator</w:t>
      </w:r>
      <w:r w:rsidR="006A26BA" w:rsidRPr="00572CD9">
        <w:t xml:space="preserve"> or anyone else acting on behalf of the Contractor or </w:t>
      </w:r>
      <w:r w:rsidR="00C10340" w:rsidRPr="00572CD9">
        <w:t xml:space="preserve">the </w:t>
      </w:r>
      <w:r w:rsidR="006A26BA" w:rsidRPr="00572CD9">
        <w:t xml:space="preserve">Commonwealth to enable the </w:t>
      </w:r>
      <w:r w:rsidR="006E05C1" w:rsidRPr="00572CD9">
        <w:rPr>
          <w:szCs w:val="20"/>
        </w:rPr>
        <w:t xml:space="preserve">Contractor </w:t>
      </w:r>
      <w:r w:rsidR="006A26BA" w:rsidRPr="00572CD9">
        <w:t xml:space="preserve">and the Commonwealth to comply with their respective obligations under the </w:t>
      </w:r>
      <w:r w:rsidR="004A0021" w:rsidRPr="00572CD9">
        <w:t>WHS Legislation</w:t>
      </w:r>
      <w:r w:rsidR="006A26BA" w:rsidRPr="00572CD9">
        <w:t>;</w:t>
      </w:r>
    </w:p>
    <w:p w14:paraId="54E313A9" w14:textId="77777777" w:rsidR="006A26BA" w:rsidRPr="00572CD9" w:rsidRDefault="007444A9" w:rsidP="00F24A2B">
      <w:pPr>
        <w:pStyle w:val="DefenceHeading3"/>
      </w:pPr>
      <w:r w:rsidRPr="00572CD9">
        <w:t xml:space="preserve">if requested by the </w:t>
      </w:r>
      <w:r w:rsidR="00A46C28" w:rsidRPr="00572CD9">
        <w:t>Contractor's Representative</w:t>
      </w:r>
      <w:r w:rsidR="00A877D9" w:rsidRPr="00572CD9">
        <w:t xml:space="preserve"> </w:t>
      </w:r>
      <w:r w:rsidRPr="00572CD9">
        <w:t xml:space="preserve">or required by the </w:t>
      </w:r>
      <w:r w:rsidR="00DF6E07" w:rsidRPr="00572CD9">
        <w:rPr>
          <w:szCs w:val="20"/>
        </w:rPr>
        <w:t>WHS Legislation</w:t>
      </w:r>
      <w:r w:rsidRPr="00572CD9">
        <w:t>, produce evidence of any Approvals including any authorisations, licences,</w:t>
      </w:r>
      <w:r w:rsidR="00A04E45" w:rsidRPr="00572CD9">
        <w:t xml:space="preserve"> registrations,</w:t>
      </w:r>
      <w:r w:rsidRPr="00572CD9">
        <w:t xml:space="preserve"> prescribed qualifications or experience, or any other information relevant to work health and safety to the satisfaction of the </w:t>
      </w:r>
      <w:r w:rsidR="00A46C28" w:rsidRPr="00572CD9">
        <w:t>Contractor's Representative</w:t>
      </w:r>
      <w:r w:rsidR="00A877D9" w:rsidRPr="00572CD9">
        <w:t xml:space="preserve"> </w:t>
      </w:r>
      <w:r w:rsidRPr="00572CD9">
        <w:t xml:space="preserve">before the </w:t>
      </w:r>
      <w:r w:rsidR="00BD61E7" w:rsidRPr="00572CD9">
        <w:t>Subcontractor</w:t>
      </w:r>
      <w:r w:rsidRPr="00572CD9">
        <w:t xml:space="preserve"> or any </w:t>
      </w:r>
      <w:proofErr w:type="spellStart"/>
      <w:r w:rsidR="00A877D9" w:rsidRPr="00572CD9">
        <w:t>sub</w:t>
      </w:r>
      <w:r w:rsidRPr="00572CD9">
        <w:t>subcontractor</w:t>
      </w:r>
      <w:proofErr w:type="spellEnd"/>
      <w:r w:rsidRPr="00572CD9">
        <w:t xml:space="preserve"> commences such work</w:t>
      </w:r>
      <w:r w:rsidR="006A26BA" w:rsidRPr="00572CD9">
        <w:t xml:space="preserve">; </w:t>
      </w:r>
    </w:p>
    <w:p w14:paraId="26761C67" w14:textId="77777777" w:rsidR="006A26BA" w:rsidRPr="00572CD9" w:rsidRDefault="006A26BA" w:rsidP="00F24A2B">
      <w:pPr>
        <w:pStyle w:val="DefenceHeading3"/>
      </w:pPr>
      <w:bookmarkStart w:id="479" w:name="_Ref450160399"/>
      <w:r w:rsidRPr="00572CD9">
        <w:t xml:space="preserve">where the Subcontractor is a supplier, manufacturer, designer or importer for the purposes of the WHS Legislation, provide to the </w:t>
      </w:r>
      <w:r w:rsidR="00400727" w:rsidRPr="00572CD9">
        <w:t>Contractor's Representative</w:t>
      </w:r>
      <w:r w:rsidRPr="00572CD9">
        <w:t xml:space="preserve"> as a condition precedent to Completion and before the expiry of the </w:t>
      </w:r>
      <w:r w:rsidR="005A7989" w:rsidRPr="00572CD9">
        <w:t>Defects Liability Period</w:t>
      </w:r>
      <w:r w:rsidRPr="00572CD9">
        <w:t xml:space="preserve"> information concerning:</w:t>
      </w:r>
      <w:bookmarkEnd w:id="479"/>
      <w:r w:rsidRPr="00572CD9">
        <w:t xml:space="preserve"> </w:t>
      </w:r>
    </w:p>
    <w:p w14:paraId="1C2C6560" w14:textId="77777777" w:rsidR="006A26BA" w:rsidRPr="00572CD9" w:rsidRDefault="006A26BA" w:rsidP="007A5B5D">
      <w:pPr>
        <w:pStyle w:val="DefenceHeading4"/>
      </w:pPr>
      <w:bookmarkStart w:id="480" w:name="_BPDC_LN_INS_3322"/>
      <w:bookmarkStart w:id="481" w:name="_BPDC_PR_INS_3323"/>
      <w:bookmarkStart w:id="482" w:name="_Ref450126286"/>
      <w:bookmarkEnd w:id="480"/>
      <w:bookmarkEnd w:id="481"/>
      <w:r w:rsidRPr="00572CD9">
        <w:t>the purpose for which any plant, structure or substance (as defined in the WHS Legislation) has been designed or manufactured;</w:t>
      </w:r>
      <w:bookmarkEnd w:id="482"/>
      <w:r w:rsidRPr="00572CD9">
        <w:t xml:space="preserve"> </w:t>
      </w:r>
    </w:p>
    <w:p w14:paraId="6E39D210" w14:textId="6FE042AA" w:rsidR="006A26BA" w:rsidRPr="00572CD9" w:rsidRDefault="006A26BA" w:rsidP="007A5B5D">
      <w:pPr>
        <w:pStyle w:val="DefenceHeading4"/>
      </w:pPr>
      <w:bookmarkStart w:id="483" w:name="_BPDC_LN_INS_3320"/>
      <w:bookmarkStart w:id="484" w:name="_BPDC_PR_INS_3321"/>
      <w:bookmarkEnd w:id="483"/>
      <w:bookmarkEnd w:id="484"/>
      <w:r w:rsidRPr="00572CD9">
        <w:t xml:space="preserve">the results of any calculations, analysis, testing or examination carried out concerning the safety of the plant, substances or structures referred to in </w:t>
      </w:r>
      <w:r w:rsidR="00F17655" w:rsidRPr="00572CD9">
        <w:t>sub</w:t>
      </w:r>
      <w:r w:rsidRPr="00572CD9">
        <w:t xml:space="preserve">paragraph </w:t>
      </w:r>
      <w:r w:rsidR="00FC2E76" w:rsidRPr="00572CD9">
        <w:fldChar w:fldCharType="begin"/>
      </w:r>
      <w:r w:rsidR="00FC2E76" w:rsidRPr="00572CD9">
        <w:instrText xml:space="preserve"> REF _Ref450126286 \r \h </w:instrText>
      </w:r>
      <w:r w:rsidR="00D84400" w:rsidRPr="00572CD9">
        <w:instrText xml:space="preserve"> \* MERGEFORMAT </w:instrText>
      </w:r>
      <w:r w:rsidR="00FC2E76" w:rsidRPr="00572CD9">
        <w:fldChar w:fldCharType="separate"/>
      </w:r>
      <w:r w:rsidR="000068A3">
        <w:t>(</w:t>
      </w:r>
      <w:proofErr w:type="spellStart"/>
      <w:r w:rsidR="000068A3">
        <w:t>i</w:t>
      </w:r>
      <w:proofErr w:type="spellEnd"/>
      <w:r w:rsidR="000068A3">
        <w:t>)</w:t>
      </w:r>
      <w:r w:rsidR="00FC2E76" w:rsidRPr="00572CD9">
        <w:fldChar w:fldCharType="end"/>
      </w:r>
      <w:r w:rsidRPr="00572CD9">
        <w:t xml:space="preserve"> (and the risks to the health and safety of persons); and</w:t>
      </w:r>
    </w:p>
    <w:p w14:paraId="3B3CA6E0" w14:textId="77777777" w:rsidR="006B64C5" w:rsidRPr="00572CD9" w:rsidRDefault="006A26BA" w:rsidP="007A5B5D">
      <w:pPr>
        <w:pStyle w:val="DefenceHeading4"/>
      </w:pPr>
      <w:bookmarkStart w:id="485" w:name="_BPDC_LN_INS_3318"/>
      <w:bookmarkStart w:id="486" w:name="_BPDC_PR_INS_3319"/>
      <w:bookmarkEnd w:id="485"/>
      <w:bookmarkEnd w:id="486"/>
      <w:r w:rsidRPr="00572CD9">
        <w:t>any conditions necessary to ensure the plant, substances or structures are without risks to health and safety when used for the purpose for which they were designed or manufactured</w:t>
      </w:r>
      <w:r w:rsidR="000078D4" w:rsidRPr="00572CD9">
        <w:t>;</w:t>
      </w:r>
    </w:p>
    <w:p w14:paraId="20DAAAFB" w14:textId="4F4C4B9A" w:rsidR="00EB6C48" w:rsidRPr="00572CD9" w:rsidRDefault="009A3C98" w:rsidP="00EB6C48">
      <w:pPr>
        <w:pStyle w:val="DefenceHeading3"/>
      </w:pPr>
      <w:r w:rsidRPr="00DE47FD">
        <w:t xml:space="preserve">if the Subcontractor is responsible for design, </w:t>
      </w:r>
      <w:r w:rsidR="00EB6C48" w:rsidRPr="00DE47FD">
        <w:t>ensure</w:t>
      </w:r>
      <w:r w:rsidR="00EB6C48" w:rsidRPr="00572CD9">
        <w:t xml:space="preserve"> that any design </w:t>
      </w:r>
      <w:r w:rsidR="00EB6C48" w:rsidRPr="00DE47FD">
        <w:t xml:space="preserve">prepared </w:t>
      </w:r>
      <w:r w:rsidR="00EB6C48" w:rsidRPr="00572CD9">
        <w:t xml:space="preserve">under clause </w:t>
      </w:r>
      <w:r w:rsidR="00EB6C48" w:rsidRPr="00572CD9">
        <w:fldChar w:fldCharType="begin"/>
      </w:r>
      <w:r w:rsidR="00EB6C48" w:rsidRPr="00572CD9">
        <w:instrText xml:space="preserve"> REF _Ref459895591 \r \h </w:instrText>
      </w:r>
      <w:r w:rsidR="00EB6C48" w:rsidRPr="00572CD9">
        <w:fldChar w:fldCharType="separate"/>
      </w:r>
      <w:r w:rsidR="000068A3">
        <w:t>5.1</w:t>
      </w:r>
      <w:r w:rsidR="00EB6C48" w:rsidRPr="00572CD9">
        <w:fldChar w:fldCharType="end"/>
      </w:r>
      <w:r w:rsidR="00EB6C48" w:rsidRPr="00572CD9">
        <w:t xml:space="preserve"> eliminates or minimises the need for any hazardous manual tasks to be carried out in connection with a plant or structure; </w:t>
      </w:r>
    </w:p>
    <w:p w14:paraId="0AD02AC0" w14:textId="77777777" w:rsidR="001E0C0F" w:rsidRPr="001F15DD" w:rsidRDefault="001E0C0F" w:rsidP="001E0C0F">
      <w:pPr>
        <w:pStyle w:val="DefenceHeading3"/>
      </w:pPr>
      <w:bookmarkStart w:id="487" w:name="_Ref156550767"/>
      <w:bookmarkStart w:id="488" w:name="_Ref158376716"/>
      <w:r w:rsidRPr="001F15DD">
        <w:t>ensure that it</w:t>
      </w:r>
      <w:bookmarkEnd w:id="487"/>
      <w:r w:rsidRPr="001F15DD">
        <w:t>:</w:t>
      </w:r>
      <w:bookmarkEnd w:id="488"/>
      <w:r w:rsidRPr="001F15DD">
        <w:t xml:space="preserve"> </w:t>
      </w:r>
    </w:p>
    <w:p w14:paraId="6F04B715" w14:textId="77777777" w:rsidR="001E0C0F" w:rsidRPr="001F15DD" w:rsidRDefault="001E0C0F" w:rsidP="001E0C0F">
      <w:pPr>
        <w:pStyle w:val="DefenceHeading4"/>
      </w:pPr>
      <w:r w:rsidRPr="001F15DD">
        <w:t xml:space="preserve">reviews the Asbestos Management Plan and the Defence Asbestos Register prior to commencing any </w:t>
      </w:r>
      <w:r w:rsidRPr="00092620">
        <w:t>physical construction works</w:t>
      </w:r>
      <w:r w:rsidRPr="001F15DD">
        <w:t xml:space="preserve"> at the Site; and</w:t>
      </w:r>
    </w:p>
    <w:p w14:paraId="22F0A0E4" w14:textId="670E7CC4" w:rsidR="001E0C0F" w:rsidRPr="001F15DD" w:rsidRDefault="001E0C0F" w:rsidP="001E0C0F">
      <w:pPr>
        <w:pStyle w:val="DefenceHeading4"/>
      </w:pPr>
      <w:r w:rsidRPr="001F15DD">
        <w:t xml:space="preserve">complies with the Asbestos Management Plan at all times whilst carrying out the </w:t>
      </w:r>
      <w:r w:rsidR="00AC41D2">
        <w:t>Subc</w:t>
      </w:r>
      <w:r w:rsidRPr="001F15DD">
        <w:t xml:space="preserve">ontractor's Activities and the </w:t>
      </w:r>
      <w:r w:rsidR="00AC41D2">
        <w:t xml:space="preserve">Subcontract </w:t>
      </w:r>
      <w:r w:rsidRPr="001F15DD">
        <w:t>Works, including by:</w:t>
      </w:r>
    </w:p>
    <w:p w14:paraId="0459050D" w14:textId="54681E4E" w:rsidR="001E0C0F" w:rsidRPr="001F15DD" w:rsidRDefault="001E0C0F" w:rsidP="001E0C0F">
      <w:pPr>
        <w:pStyle w:val="DefenceHeading5"/>
      </w:pPr>
      <w:r w:rsidRPr="001F15DD">
        <w:t xml:space="preserve">ensuring its </w:t>
      </w:r>
      <w:proofErr w:type="spellStart"/>
      <w:r w:rsidR="00FF53C1">
        <w:t>sub</w:t>
      </w:r>
      <w:r w:rsidRPr="001F15DD">
        <w:t>subcontractors</w:t>
      </w:r>
      <w:proofErr w:type="spellEnd"/>
      <w:r w:rsidRPr="001F15DD">
        <w:t xml:space="preserve"> and personnel have access to and review the Asbestos Management Plan and the Defence Asbestos Register, prior to </w:t>
      </w:r>
      <w:r w:rsidRPr="00092620">
        <w:t xml:space="preserve">commencing any physical construction works </w:t>
      </w:r>
      <w:r w:rsidRPr="001F15DD">
        <w:t>at the Site;</w:t>
      </w:r>
    </w:p>
    <w:p w14:paraId="66237C5E" w14:textId="3E5F4BFA" w:rsidR="001E0C0F" w:rsidRPr="001F15DD" w:rsidRDefault="001E0C0F" w:rsidP="001E0C0F">
      <w:pPr>
        <w:pStyle w:val="DefenceHeading5"/>
      </w:pPr>
      <w:r w:rsidRPr="001F15DD">
        <w:t xml:space="preserve">ensuring it engages appropriately licensed Asbestos removalist </w:t>
      </w:r>
      <w:proofErr w:type="spellStart"/>
      <w:r w:rsidR="00AC41D2">
        <w:t>sub</w:t>
      </w:r>
      <w:r w:rsidRPr="001F15DD">
        <w:t>subcontractors</w:t>
      </w:r>
      <w:proofErr w:type="spellEnd"/>
      <w:r w:rsidRPr="001F15DD">
        <w:t xml:space="preserve"> to carry out </w:t>
      </w:r>
      <w:r w:rsidRPr="00092620">
        <w:t>any Asbestos Related Activities</w:t>
      </w:r>
      <w:r w:rsidRPr="001F15DD">
        <w:t xml:space="preserve">; </w:t>
      </w:r>
    </w:p>
    <w:p w14:paraId="7A670846" w14:textId="3D59A648" w:rsidR="001E0C0F" w:rsidRPr="001F15DD" w:rsidRDefault="001E0C0F" w:rsidP="001E0C0F">
      <w:pPr>
        <w:pStyle w:val="DefenceHeading5"/>
      </w:pPr>
      <w:r w:rsidRPr="001F15DD">
        <w:t xml:space="preserve">maintaining records of all Asbestos training provided to all </w:t>
      </w:r>
      <w:proofErr w:type="spellStart"/>
      <w:r w:rsidR="00AC41D2">
        <w:t>sub</w:t>
      </w:r>
      <w:r w:rsidRPr="001F15DD">
        <w:t>subcontractors</w:t>
      </w:r>
      <w:proofErr w:type="spellEnd"/>
      <w:r w:rsidRPr="001F15DD">
        <w:t xml:space="preserve"> and personnel and providing these to the Contract</w:t>
      </w:r>
      <w:r w:rsidR="00AC41D2">
        <w:t>or's Representative</w:t>
      </w:r>
      <w:r w:rsidRPr="001F15DD">
        <w:t xml:space="preserve"> upon request; and</w:t>
      </w:r>
    </w:p>
    <w:p w14:paraId="5DB5555F" w14:textId="62DAE9F3" w:rsidR="001E0C0F" w:rsidRPr="001F15DD" w:rsidRDefault="001E0C0F" w:rsidP="001E0C0F">
      <w:pPr>
        <w:pStyle w:val="DefenceHeading5"/>
      </w:pPr>
      <w:r w:rsidRPr="001F15DD">
        <w:t>promptly providing the Contract</w:t>
      </w:r>
      <w:r w:rsidR="00AC41D2">
        <w:t>or's Representative</w:t>
      </w:r>
      <w:r w:rsidRPr="001F15DD">
        <w:t xml:space="preserve"> with:</w:t>
      </w:r>
    </w:p>
    <w:p w14:paraId="109905BD" w14:textId="77777777" w:rsidR="001E0C0F" w:rsidRPr="001F15DD" w:rsidRDefault="001E0C0F" w:rsidP="001E0C0F">
      <w:pPr>
        <w:pStyle w:val="DefenceHeading6"/>
      </w:pPr>
      <w:r w:rsidRPr="001F15DD">
        <w:t xml:space="preserve">all documentation associated with Asbestos </w:t>
      </w:r>
      <w:r w:rsidRPr="00092620">
        <w:t>Related Activities</w:t>
      </w:r>
      <w:r w:rsidRPr="001F15DD">
        <w:t xml:space="preserve"> (including clearance certificates, air monitoring results and tip fee receipts); and</w:t>
      </w:r>
    </w:p>
    <w:p w14:paraId="597DF089" w14:textId="77777777" w:rsidR="001E0C0F" w:rsidRDefault="001E0C0F" w:rsidP="001E0C0F">
      <w:pPr>
        <w:pStyle w:val="DefenceHeading6"/>
      </w:pPr>
      <w:r w:rsidRPr="001F15DD">
        <w:t xml:space="preserve">all relevant information confirming all instances of Asbestos </w:t>
      </w:r>
      <w:r w:rsidRPr="00092620">
        <w:t>Related Activities</w:t>
      </w:r>
      <w:r w:rsidRPr="001F15DD">
        <w:t>;</w:t>
      </w:r>
    </w:p>
    <w:p w14:paraId="7FDE1D38" w14:textId="55788891" w:rsidR="006B64C5" w:rsidRPr="00572CD9" w:rsidRDefault="006B64C5" w:rsidP="006B64C5">
      <w:pPr>
        <w:pStyle w:val="DefenceHeading3"/>
      </w:pPr>
      <w:r w:rsidRPr="00572CD9">
        <w:t xml:space="preserve">not use </w:t>
      </w:r>
      <w:r w:rsidR="004728CF" w:rsidRPr="00572CD9">
        <w:t>A</w:t>
      </w:r>
      <w:r w:rsidRPr="00572CD9">
        <w:t xml:space="preserve">sbestos or ACM in carrying out the Subcontractor's Activities; </w:t>
      </w:r>
    </w:p>
    <w:p w14:paraId="0713FCD6" w14:textId="0C1C1060" w:rsidR="006B64C5" w:rsidRPr="00572CD9" w:rsidRDefault="006B64C5" w:rsidP="006B64C5">
      <w:pPr>
        <w:pStyle w:val="DefenceHeading3"/>
      </w:pPr>
      <w:r w:rsidRPr="00572CD9">
        <w:t xml:space="preserve">not use, install or incorporate </w:t>
      </w:r>
      <w:r w:rsidR="004728CF" w:rsidRPr="00572CD9">
        <w:t>A</w:t>
      </w:r>
      <w:r w:rsidRPr="00572CD9">
        <w:t>sbestos or ACM into the Subcontract Works;</w:t>
      </w:r>
    </w:p>
    <w:p w14:paraId="24D74B3A" w14:textId="77777777" w:rsidR="006B64C5" w:rsidRPr="00572CD9" w:rsidRDefault="006B64C5" w:rsidP="006B64C5">
      <w:pPr>
        <w:pStyle w:val="DefenceHeading3"/>
      </w:pPr>
      <w:bookmarkStart w:id="489" w:name="_Ref459281271"/>
      <w:bookmarkStart w:id="490" w:name="_Ref458072712"/>
      <w:r w:rsidRPr="00572CD9">
        <w:t>provide a certificate to the Contractor's Representative in a form satisfactory to the Contractor's Representative as a condition precedent to Completion which states that:</w:t>
      </w:r>
      <w:bookmarkEnd w:id="489"/>
      <w:r w:rsidRPr="00572CD9">
        <w:t xml:space="preserve"> </w:t>
      </w:r>
    </w:p>
    <w:bookmarkEnd w:id="490"/>
    <w:p w14:paraId="726DAD5C" w14:textId="2BACE35B" w:rsidR="006B64C5" w:rsidRPr="00572CD9" w:rsidRDefault="006B64C5" w:rsidP="007A5B5D">
      <w:pPr>
        <w:pStyle w:val="DefenceHeading4"/>
      </w:pPr>
      <w:r w:rsidRPr="00572CD9">
        <w:lastRenderedPageBreak/>
        <w:t xml:space="preserve">all materials, goods, products, equipment and plant (including any imported materials, goods, products, equipment and plant) used, installed or incorporated into the Subcontract Works are entirely (meaning 100%) free of </w:t>
      </w:r>
      <w:r w:rsidR="004728CF" w:rsidRPr="00572CD9">
        <w:t>A</w:t>
      </w:r>
      <w:r w:rsidRPr="00572CD9">
        <w:t>sbestos and ACM; and</w:t>
      </w:r>
    </w:p>
    <w:p w14:paraId="74A09296" w14:textId="229AE18B" w:rsidR="006B64C5" w:rsidRPr="00572CD9" w:rsidRDefault="006B64C5" w:rsidP="007A5B5D">
      <w:pPr>
        <w:pStyle w:val="DefenceHeading4"/>
      </w:pPr>
      <w:r w:rsidRPr="00572CD9">
        <w:t xml:space="preserve">the Subcontractor has otherwise complied with all Statutory Requirements in relation to </w:t>
      </w:r>
      <w:r w:rsidR="004728CF" w:rsidRPr="00572CD9">
        <w:t>A</w:t>
      </w:r>
      <w:r w:rsidRPr="00572CD9">
        <w:t xml:space="preserve">sbestos and ACM in carrying out the Subcontractor's Activities and the Subcontract Works; </w:t>
      </w:r>
    </w:p>
    <w:p w14:paraId="4F24818C" w14:textId="5D97F6CC" w:rsidR="006B64C5" w:rsidRPr="00572CD9" w:rsidRDefault="006B64C5" w:rsidP="006B64C5">
      <w:pPr>
        <w:pStyle w:val="DefenceHeading3"/>
      </w:pPr>
      <w:bookmarkStart w:id="491" w:name="_Ref456892692"/>
      <w:r w:rsidRPr="00572CD9">
        <w:t xml:space="preserve">without limiting paragraph </w:t>
      </w:r>
      <w:r w:rsidRPr="00572CD9">
        <w:fldChar w:fldCharType="begin"/>
      </w:r>
      <w:r w:rsidRPr="00572CD9">
        <w:instrText xml:space="preserve"> REF _Ref459281271 \r \h </w:instrText>
      </w:r>
      <w:r w:rsidRPr="00572CD9">
        <w:fldChar w:fldCharType="separate"/>
      </w:r>
      <w:r w:rsidR="000068A3">
        <w:t>(w)</w:t>
      </w:r>
      <w:r w:rsidRPr="00572CD9">
        <w:fldChar w:fldCharType="end"/>
      </w:r>
      <w:r w:rsidRPr="00572CD9">
        <w:t xml:space="preserve">, if any imported materials, goods, products, equipment and plant have or has been used, installed or incorporated into the Subcontract Works, the Subcontractor must provide to the Contractor's Representative as a condition precedent to Completion: </w:t>
      </w:r>
    </w:p>
    <w:bookmarkEnd w:id="491"/>
    <w:p w14:paraId="468AB7D8" w14:textId="77777777" w:rsidR="006B64C5" w:rsidRPr="00572CD9" w:rsidRDefault="006B64C5" w:rsidP="007A5B5D">
      <w:pPr>
        <w:pStyle w:val="DefenceHeading4"/>
      </w:pPr>
      <w:r w:rsidRPr="00572CD9">
        <w:t>sample test reports; and</w:t>
      </w:r>
    </w:p>
    <w:p w14:paraId="52BBA718" w14:textId="77777777" w:rsidR="006B64C5" w:rsidRPr="00572CD9" w:rsidRDefault="006B64C5" w:rsidP="007A5B5D">
      <w:pPr>
        <w:pStyle w:val="DefenceHeading4"/>
      </w:pPr>
      <w:r w:rsidRPr="00572CD9">
        <w:t xml:space="preserve">test report information, in the form of an analysis certificate from a </w:t>
      </w:r>
      <w:r w:rsidRPr="00572CD9">
        <w:rPr>
          <w:szCs w:val="22"/>
        </w:rPr>
        <w:t>NATA</w:t>
      </w:r>
      <w:r w:rsidRPr="00572CD9">
        <w:t xml:space="preserve"> accredited laboratory or an equivalent international laboratory (listed at the </w:t>
      </w:r>
      <w:r w:rsidRPr="00572CD9">
        <w:rPr>
          <w:szCs w:val="22"/>
        </w:rPr>
        <w:t>NATA</w:t>
      </w:r>
      <w:r w:rsidRPr="00572CD9">
        <w:t xml:space="preserve"> website) accredited for the relevant test method,</w:t>
      </w:r>
    </w:p>
    <w:p w14:paraId="04062475" w14:textId="77777777" w:rsidR="00C4753C" w:rsidRPr="00572CD9" w:rsidRDefault="006B64C5" w:rsidP="005B047D">
      <w:pPr>
        <w:pStyle w:val="DefenceIndent"/>
      </w:pPr>
      <w:r w:rsidRPr="00572CD9">
        <w:t>in relation to the imported materials, goods, products, equipment or plant which have or has been used, installed or incorporated into the Subcontract Works</w:t>
      </w:r>
      <w:r w:rsidR="00EB6C48" w:rsidRPr="00572CD9">
        <w:t>; and</w:t>
      </w:r>
    </w:p>
    <w:p w14:paraId="7AB13CB8" w14:textId="498DB620" w:rsidR="00EB6C48" w:rsidRPr="00572CD9" w:rsidRDefault="00EB6C48" w:rsidP="00EB6C48">
      <w:pPr>
        <w:pStyle w:val="DefenceHeading3"/>
      </w:pPr>
      <w:r w:rsidRPr="00572CD9">
        <w:t xml:space="preserve">if the Subcontractor is a </w:t>
      </w:r>
      <w:r w:rsidRPr="00DE47FD">
        <w:t xml:space="preserve">designer of a structure or part of a structure for the purposes of the WHS Legislation, the Subcontractor must provide to the Contractor's Representative, with each submission of its design under clause </w:t>
      </w:r>
      <w:r w:rsidRPr="00551A3A">
        <w:fldChar w:fldCharType="begin"/>
      </w:r>
      <w:r w:rsidRPr="00DE47FD">
        <w:instrText xml:space="preserve"> REF _Ref459895591 \r \h </w:instrText>
      </w:r>
      <w:r w:rsidR="00DE47FD">
        <w:instrText xml:space="preserve"> \* MERGEFORMAT </w:instrText>
      </w:r>
      <w:r w:rsidRPr="00551A3A">
        <w:fldChar w:fldCharType="separate"/>
      </w:r>
      <w:r w:rsidR="000068A3">
        <w:t>5.1</w:t>
      </w:r>
      <w:r w:rsidRPr="00551A3A">
        <w:fldChar w:fldCharType="end"/>
      </w:r>
      <w:r w:rsidRPr="00DE47FD">
        <w:t xml:space="preserve">, a written report that specifies the hazards relating to the design of the structure (or part) which, as far as the </w:t>
      </w:r>
      <w:r w:rsidR="008F4811" w:rsidRPr="00DE47FD">
        <w:t>Subcontractor</w:t>
      </w:r>
      <w:r w:rsidRPr="00DE47FD">
        <w:t xml:space="preserve"> is reasonably aware:</w:t>
      </w:r>
      <w:r w:rsidRPr="00572CD9">
        <w:t xml:space="preserve"> </w:t>
      </w:r>
    </w:p>
    <w:p w14:paraId="7C736317" w14:textId="77777777" w:rsidR="00EB6C48" w:rsidRPr="00572CD9" w:rsidRDefault="00EB6C48" w:rsidP="007A5B5D">
      <w:pPr>
        <w:pStyle w:val="DefenceHeading4"/>
      </w:pPr>
      <w:r w:rsidRPr="00572CD9">
        <w:t xml:space="preserve">create a risk to health or safety to those carrying out construction work on the structure (or part); and </w:t>
      </w:r>
    </w:p>
    <w:p w14:paraId="71AD5A1F" w14:textId="74E9AB1C" w:rsidR="002F3310" w:rsidRPr="00572CD9" w:rsidRDefault="00EB6C48" w:rsidP="000F18B8">
      <w:pPr>
        <w:pStyle w:val="DefenceHeading4"/>
      </w:pPr>
      <w:r w:rsidRPr="00572CD9">
        <w:t>are associated only with th</w:t>
      </w:r>
      <w:r w:rsidR="00983BEA" w:rsidRPr="00572CD9">
        <w:t>at</w:t>
      </w:r>
      <w:r w:rsidRPr="00572CD9">
        <w:t xml:space="preserve"> particular design.</w:t>
      </w:r>
    </w:p>
    <w:p w14:paraId="22673F57" w14:textId="77777777" w:rsidR="00285A98" w:rsidRPr="00572CD9" w:rsidRDefault="00CD49DC" w:rsidP="00D84400">
      <w:pPr>
        <w:pStyle w:val="DefenceHeading1"/>
      </w:pPr>
      <w:r w:rsidRPr="00572CD9">
        <w:br w:type="page"/>
      </w:r>
      <w:bookmarkStart w:id="492" w:name="_Ref73893868"/>
      <w:bookmarkStart w:id="493" w:name="_Ref156915897"/>
      <w:bookmarkStart w:id="494" w:name="_Toc170661743"/>
      <w:r w:rsidR="00285A98" w:rsidRPr="00572CD9">
        <w:lastRenderedPageBreak/>
        <w:t>TIME</w:t>
      </w:r>
      <w:bookmarkEnd w:id="492"/>
      <w:bookmarkEnd w:id="493"/>
      <w:bookmarkEnd w:id="494"/>
    </w:p>
    <w:p w14:paraId="6DF5AB9E" w14:textId="77777777" w:rsidR="00285A98" w:rsidRPr="00572CD9" w:rsidRDefault="00285A98" w:rsidP="00D84400">
      <w:pPr>
        <w:pStyle w:val="DefenceHeading2"/>
      </w:pPr>
      <w:bookmarkStart w:id="495" w:name="_Toc170661744"/>
      <w:r w:rsidRPr="00572CD9">
        <w:t>Progress</w:t>
      </w:r>
      <w:bookmarkEnd w:id="495"/>
    </w:p>
    <w:p w14:paraId="04C5C363" w14:textId="5374A581" w:rsidR="00FD397E" w:rsidRPr="00572CD9" w:rsidRDefault="00285A98" w:rsidP="00F24A2B">
      <w:pPr>
        <w:pStyle w:val="DefenceNormal"/>
      </w:pPr>
      <w:r w:rsidRPr="00572CD9">
        <w:t xml:space="preserve">The </w:t>
      </w:r>
      <w:r w:rsidR="00BD61E7" w:rsidRPr="00572CD9">
        <w:t>Subcontractor</w:t>
      </w:r>
      <w:r w:rsidRPr="00572CD9">
        <w:t xml:space="preserve"> must</w:t>
      </w:r>
      <w:r w:rsidR="00BC7703" w:rsidRPr="00572CD9">
        <w:t xml:space="preserve"> </w:t>
      </w:r>
      <w:bookmarkStart w:id="496" w:name="_Ref101579862"/>
      <w:r w:rsidR="00F22F65" w:rsidRPr="00572CD9">
        <w:t xml:space="preserve">regularly and diligently </w:t>
      </w:r>
      <w:r w:rsidR="00A44AA1" w:rsidRPr="00572CD9">
        <w:t xml:space="preserve">progress the </w:t>
      </w:r>
      <w:r w:rsidR="00CA7884" w:rsidRPr="00572CD9">
        <w:t>Subcontractor's Activities</w:t>
      </w:r>
      <w:r w:rsidR="00BC7703" w:rsidRPr="00572CD9">
        <w:t>.</w:t>
      </w:r>
      <w:bookmarkEnd w:id="496"/>
    </w:p>
    <w:p w14:paraId="31E57187" w14:textId="77777777" w:rsidR="00285A98" w:rsidRPr="00572CD9" w:rsidRDefault="00285A98" w:rsidP="00D84400">
      <w:pPr>
        <w:pStyle w:val="DefenceHeading2"/>
      </w:pPr>
      <w:bookmarkStart w:id="497" w:name="_Ref100627771"/>
      <w:bookmarkStart w:id="498" w:name="_Toc170661745"/>
      <w:r w:rsidRPr="00572CD9">
        <w:t>Programming</w:t>
      </w:r>
      <w:bookmarkEnd w:id="497"/>
      <w:bookmarkEnd w:id="498"/>
    </w:p>
    <w:p w14:paraId="4A41033C" w14:textId="77777777" w:rsidR="00285A98" w:rsidRPr="00572CD9" w:rsidRDefault="00285A98" w:rsidP="00F24A2B">
      <w:pPr>
        <w:pStyle w:val="DefenceHeading3"/>
      </w:pPr>
      <w:r w:rsidRPr="00572CD9">
        <w:t xml:space="preserve">The </w:t>
      </w:r>
      <w:r w:rsidR="00AB778B" w:rsidRPr="00572CD9">
        <w:t>Contractor</w:t>
      </w:r>
      <w:r w:rsidRPr="00572CD9">
        <w:t xml:space="preserve"> must:</w:t>
      </w:r>
    </w:p>
    <w:p w14:paraId="3B2601AB" w14:textId="77777777" w:rsidR="00285A98" w:rsidRPr="00572CD9" w:rsidRDefault="00D53555" w:rsidP="007A5B5D">
      <w:pPr>
        <w:pStyle w:val="DefenceHeading4"/>
      </w:pPr>
      <w:r w:rsidRPr="00572CD9">
        <w:t>on the</w:t>
      </w:r>
      <w:r w:rsidR="00487888" w:rsidRPr="00572CD9">
        <w:t xml:space="preserve"> </w:t>
      </w:r>
      <w:r w:rsidR="006D487F" w:rsidRPr="00572CD9">
        <w:t>Award Date</w:t>
      </w:r>
      <w:r w:rsidR="00285A98" w:rsidRPr="00572CD9">
        <w:t xml:space="preserve">, provide the </w:t>
      </w:r>
      <w:r w:rsidR="00BD61E7" w:rsidRPr="00572CD9">
        <w:t>Subcontractor</w:t>
      </w:r>
      <w:r w:rsidR="00285A98" w:rsidRPr="00572CD9">
        <w:t xml:space="preserve"> with a copy of the Contractor's Program insofar as it is relevant to the </w:t>
      </w:r>
      <w:r w:rsidR="00CA7884" w:rsidRPr="00572CD9">
        <w:t>Subcontractor's Activities</w:t>
      </w:r>
      <w:r w:rsidR="00285A98" w:rsidRPr="00572CD9">
        <w:t>; and</w:t>
      </w:r>
    </w:p>
    <w:p w14:paraId="3C1AD40A" w14:textId="77777777" w:rsidR="00285A98" w:rsidRPr="00572CD9" w:rsidRDefault="00285A98" w:rsidP="007A5B5D">
      <w:pPr>
        <w:pStyle w:val="DefenceHeading4"/>
      </w:pPr>
      <w:bookmarkStart w:id="499" w:name="_Ref126676350"/>
      <w:r w:rsidRPr="00572CD9">
        <w:t xml:space="preserve">thereafter, promptly provide the </w:t>
      </w:r>
      <w:r w:rsidR="00BD61E7" w:rsidRPr="00572CD9">
        <w:t>Subcontractor</w:t>
      </w:r>
      <w:r w:rsidRPr="00572CD9">
        <w:t xml:space="preserve"> with a copy of amendments to the </w:t>
      </w:r>
      <w:r w:rsidR="00A46C28" w:rsidRPr="00572CD9">
        <w:t>Contractor's Program</w:t>
      </w:r>
      <w:r w:rsidRPr="00572CD9">
        <w:t xml:space="preserve"> insofar as they are relevant to the </w:t>
      </w:r>
      <w:r w:rsidR="00CA7884" w:rsidRPr="00572CD9">
        <w:t>Subcontractor's Activities</w:t>
      </w:r>
      <w:r w:rsidRPr="00572CD9">
        <w:t>.</w:t>
      </w:r>
      <w:bookmarkEnd w:id="499"/>
    </w:p>
    <w:p w14:paraId="6C455215" w14:textId="77777777" w:rsidR="00285A98" w:rsidRPr="00572CD9" w:rsidRDefault="00285A98" w:rsidP="00F24A2B">
      <w:pPr>
        <w:pStyle w:val="DefenceHeading3"/>
      </w:pPr>
      <w:bookmarkStart w:id="500" w:name="_Ref101581173"/>
      <w:r w:rsidRPr="00572CD9">
        <w:t xml:space="preserve">The </w:t>
      </w:r>
      <w:r w:rsidR="00BD61E7" w:rsidRPr="00572CD9">
        <w:t>Subcontractor</w:t>
      </w:r>
      <w:r w:rsidRPr="00572CD9">
        <w:t xml:space="preserve"> must:</w:t>
      </w:r>
      <w:bookmarkEnd w:id="500"/>
    </w:p>
    <w:p w14:paraId="3A6AD049" w14:textId="2B56230B" w:rsidR="00285A98" w:rsidRPr="00572CD9" w:rsidRDefault="00285A98" w:rsidP="007A5B5D">
      <w:pPr>
        <w:pStyle w:val="DefenceHeading4"/>
      </w:pPr>
      <w:r w:rsidRPr="00572CD9">
        <w:t xml:space="preserve">within </w:t>
      </w:r>
      <w:r w:rsidR="008E7832">
        <w:t xml:space="preserve">14 days of the </w:t>
      </w:r>
      <w:r w:rsidR="008E7832" w:rsidRPr="00777751">
        <w:t>Award Date</w:t>
      </w:r>
      <w:r w:rsidRPr="00572CD9">
        <w:t xml:space="preserve"> prepare a program of the </w:t>
      </w:r>
      <w:r w:rsidR="00CA7884" w:rsidRPr="00572CD9">
        <w:t>Subcontractor's Activities</w:t>
      </w:r>
      <w:r w:rsidRPr="00572CD9">
        <w:t xml:space="preserve"> </w:t>
      </w:r>
      <w:r w:rsidR="005251D5" w:rsidRPr="00572CD9">
        <w:t>which must</w:t>
      </w:r>
      <w:r w:rsidRPr="00572CD9">
        <w:t xml:space="preserve"> contain such details </w:t>
      </w:r>
      <w:r w:rsidR="005251D5" w:rsidRPr="00572CD9">
        <w:t xml:space="preserve">required by the </w:t>
      </w:r>
      <w:r w:rsidR="00E92EC3" w:rsidRPr="00572CD9">
        <w:t xml:space="preserve">Subcontract </w:t>
      </w:r>
      <w:r w:rsidR="005251D5" w:rsidRPr="00572CD9">
        <w:t>or which</w:t>
      </w:r>
      <w:r w:rsidRPr="00572CD9">
        <w:t xml:space="preserve"> the </w:t>
      </w:r>
      <w:r w:rsidR="00A46C28" w:rsidRPr="00572CD9">
        <w:t>Contractor's Representative</w:t>
      </w:r>
      <w:r w:rsidRPr="00572CD9">
        <w:t xml:space="preserve"> reasonably directs;</w:t>
      </w:r>
    </w:p>
    <w:p w14:paraId="10224209" w14:textId="228B19B1" w:rsidR="00A50A49" w:rsidRDefault="00285A98" w:rsidP="007A5B5D">
      <w:pPr>
        <w:pStyle w:val="DefenceHeading4"/>
      </w:pPr>
      <w:bookmarkStart w:id="501" w:name="_Ref73464394"/>
      <w:bookmarkStart w:id="502" w:name="_Ref460319962"/>
      <w:r w:rsidRPr="00572CD9">
        <w:t xml:space="preserve">update the </w:t>
      </w:r>
      <w:r w:rsidR="007F6ECA">
        <w:t xml:space="preserve">program </w:t>
      </w:r>
      <w:r w:rsidR="00A50A49">
        <w:t xml:space="preserve">periodically, at least at intervals of no less than that specified in the </w:t>
      </w:r>
      <w:r w:rsidR="00A50A49" w:rsidRPr="00777751">
        <w:t>Subcontract Particulars</w:t>
      </w:r>
      <w:r w:rsidR="00B113BD" w:rsidRPr="00572CD9">
        <w:t xml:space="preserve"> </w:t>
      </w:r>
      <w:r w:rsidRPr="00572CD9">
        <w:t xml:space="preserve">to </w:t>
      </w:r>
      <w:r w:rsidR="00A50A49">
        <w:t xml:space="preserve">record and </w:t>
      </w:r>
      <w:r w:rsidRPr="00572CD9">
        <w:t>take account of</w:t>
      </w:r>
      <w:r w:rsidR="00A50A49">
        <w:t>:</w:t>
      </w:r>
      <w:bookmarkEnd w:id="501"/>
      <w:r w:rsidRPr="00572CD9">
        <w:t xml:space="preserve"> </w:t>
      </w:r>
    </w:p>
    <w:p w14:paraId="36D4D8BD" w14:textId="77777777" w:rsidR="00A50A49" w:rsidRDefault="00A50A49" w:rsidP="00E55C40">
      <w:pPr>
        <w:pStyle w:val="DefenceHeading5"/>
      </w:pPr>
      <w:r>
        <w:t>actual progress of the Subcontractor's Activities to the date which is two working days prior to the date on which the update is provided;</w:t>
      </w:r>
    </w:p>
    <w:p w14:paraId="2EC566A6" w14:textId="42CB40C8" w:rsidR="00285A98" w:rsidRDefault="00285A98" w:rsidP="00E55C40">
      <w:pPr>
        <w:pStyle w:val="DefenceHeading5"/>
      </w:pPr>
      <w:r w:rsidRPr="00572CD9">
        <w:t>changes to the program</w:t>
      </w:r>
      <w:r w:rsidR="00B05509" w:rsidRPr="00572CD9">
        <w:t xml:space="preserve"> and the </w:t>
      </w:r>
      <w:r w:rsidR="00A46C28" w:rsidRPr="00572CD9">
        <w:t>Contractor's Program</w:t>
      </w:r>
      <w:r w:rsidR="00CD49DC" w:rsidRPr="00572CD9">
        <w:t>;</w:t>
      </w:r>
      <w:bookmarkEnd w:id="502"/>
      <w:r w:rsidR="007A096A" w:rsidRPr="00572CD9">
        <w:t xml:space="preserve"> and</w:t>
      </w:r>
    </w:p>
    <w:p w14:paraId="0A810FF4" w14:textId="385421A7" w:rsidR="00A50A49" w:rsidRPr="00572CD9" w:rsidRDefault="00A50A49" w:rsidP="00E55C40">
      <w:pPr>
        <w:pStyle w:val="DefenceHeading5"/>
      </w:pPr>
      <w:r w:rsidRPr="00083C11">
        <w:t xml:space="preserve">delays which may have occurred </w:t>
      </w:r>
      <w:r w:rsidRPr="008051C9">
        <w:t>or which are likely to occur</w:t>
      </w:r>
      <w:r>
        <w:t xml:space="preserve">, including any for which the </w:t>
      </w:r>
      <w:r w:rsidRPr="00777751">
        <w:t>Subcontractor</w:t>
      </w:r>
      <w:r>
        <w:t xml:space="preserve"> is granted an extension of time under clause </w:t>
      </w:r>
      <w:r w:rsidR="008E7832">
        <w:fldChar w:fldCharType="begin"/>
      </w:r>
      <w:r w:rsidR="008E7832">
        <w:instrText xml:space="preserve"> REF _Ref101239722 \w \h </w:instrText>
      </w:r>
      <w:r w:rsidR="008E7832">
        <w:fldChar w:fldCharType="separate"/>
      </w:r>
      <w:r w:rsidR="000068A3">
        <w:t>9.5</w:t>
      </w:r>
      <w:r w:rsidR="008E7832">
        <w:fldChar w:fldCharType="end"/>
      </w:r>
      <w:r>
        <w:t>;</w:t>
      </w:r>
    </w:p>
    <w:p w14:paraId="7C062E5F" w14:textId="77777777" w:rsidR="00A50A49" w:rsidRDefault="00285A98" w:rsidP="007A5B5D">
      <w:pPr>
        <w:pStyle w:val="DefenceHeading4"/>
      </w:pPr>
      <w:r w:rsidRPr="00572CD9">
        <w:t xml:space="preserve">give the </w:t>
      </w:r>
      <w:r w:rsidR="00A46C28" w:rsidRPr="00572CD9">
        <w:t>Contractor's Representative</w:t>
      </w:r>
      <w:r w:rsidRPr="00572CD9">
        <w:t xml:space="preserve"> copies of all programs</w:t>
      </w:r>
      <w:r w:rsidR="00A50A49">
        <w:t>; and</w:t>
      </w:r>
    </w:p>
    <w:p w14:paraId="65FFB7E2" w14:textId="1451E60A" w:rsidR="00FA107B" w:rsidRPr="00572CD9" w:rsidRDefault="00A50A49" w:rsidP="007A5B5D">
      <w:pPr>
        <w:pStyle w:val="DefenceHeading4"/>
      </w:pPr>
      <w:bookmarkStart w:id="503" w:name="_Ref73464417"/>
      <w:r>
        <w:t xml:space="preserve">provide all programs in a format compatible with the software specified in the </w:t>
      </w:r>
      <w:r w:rsidRPr="00777751">
        <w:t>Subcontract Particulars</w:t>
      </w:r>
      <w:r w:rsidR="007A096A" w:rsidRPr="00572CD9">
        <w:t>.</w:t>
      </w:r>
      <w:bookmarkEnd w:id="503"/>
    </w:p>
    <w:p w14:paraId="36989C53" w14:textId="0D25EF0C" w:rsidR="00B558AC" w:rsidRDefault="00B558AC" w:rsidP="00F24A2B">
      <w:pPr>
        <w:pStyle w:val="DefenceHeading3"/>
      </w:pPr>
      <w:r>
        <w:t xml:space="preserve">The Contractor's Representative </w:t>
      </w:r>
      <w:r w:rsidRPr="00456682">
        <w:t>may review and comment on any program given under this clause</w:t>
      </w:r>
      <w:r>
        <w:t xml:space="preserve"> </w:t>
      </w:r>
      <w:r>
        <w:fldChar w:fldCharType="begin"/>
      </w:r>
      <w:r>
        <w:instrText xml:space="preserve"> REF _Ref100627771 \r \h </w:instrText>
      </w:r>
      <w:r>
        <w:fldChar w:fldCharType="separate"/>
      </w:r>
      <w:r w:rsidR="000068A3">
        <w:t>9.2</w:t>
      </w:r>
      <w:r>
        <w:fldChar w:fldCharType="end"/>
      </w:r>
      <w:r>
        <w:t>.</w:t>
      </w:r>
    </w:p>
    <w:p w14:paraId="1E3E412E" w14:textId="5B82D682" w:rsidR="00285A98" w:rsidRPr="00572CD9" w:rsidRDefault="00285A98" w:rsidP="00F24A2B">
      <w:pPr>
        <w:pStyle w:val="DefenceHeading3"/>
      </w:pPr>
      <w:r w:rsidRPr="00572CD9">
        <w:t>Any review of</w:t>
      </w:r>
      <w:r w:rsidR="00B113BD" w:rsidRPr="00572CD9">
        <w:t>,</w:t>
      </w:r>
      <w:r w:rsidRPr="00572CD9">
        <w:t xml:space="preserve"> comment upon</w:t>
      </w:r>
      <w:r w:rsidR="00B113BD" w:rsidRPr="00572CD9">
        <w:t>, or any failure to review or comment upon,</w:t>
      </w:r>
      <w:r w:rsidRPr="00572CD9">
        <w:t xml:space="preserve"> a program by the </w:t>
      </w:r>
      <w:r w:rsidR="00A46C28" w:rsidRPr="00572CD9">
        <w:t>Contractor's Representative</w:t>
      </w:r>
      <w:r w:rsidRPr="00572CD9">
        <w:t xml:space="preserve"> will not:</w:t>
      </w:r>
    </w:p>
    <w:p w14:paraId="555740A6" w14:textId="45F7F1FB" w:rsidR="00285A98" w:rsidRPr="00572CD9" w:rsidRDefault="00285A98" w:rsidP="007A5B5D">
      <w:pPr>
        <w:pStyle w:val="DefenceHeading4"/>
      </w:pPr>
      <w:bookmarkStart w:id="504" w:name="_Ref101580719"/>
      <w:r w:rsidRPr="00572CD9">
        <w:t xml:space="preserve">relieve the </w:t>
      </w:r>
      <w:r w:rsidR="00BD61E7" w:rsidRPr="00572CD9">
        <w:t>Subcontractor</w:t>
      </w:r>
      <w:r w:rsidRPr="00572CD9">
        <w:t xml:space="preserve"> from or alter its obligations under the </w:t>
      </w:r>
      <w:r w:rsidR="00CF6F55" w:rsidRPr="00572CD9">
        <w:t>Subcontract</w:t>
      </w:r>
      <w:r w:rsidRPr="00572CD9">
        <w:t xml:space="preserve">, especially (without limitation) the obligation to achieve </w:t>
      </w:r>
      <w:r w:rsidR="009C735A" w:rsidRPr="00572CD9">
        <w:t>Completion</w:t>
      </w:r>
      <w:r w:rsidRPr="00572CD9">
        <w:t xml:space="preserve"> </w:t>
      </w:r>
      <w:r w:rsidR="00B113BD" w:rsidRPr="00572CD9">
        <w:t xml:space="preserve">of the </w:t>
      </w:r>
      <w:r w:rsidR="00CC42F6" w:rsidRPr="00572CD9">
        <w:t>Subcontract</w:t>
      </w:r>
      <w:r w:rsidR="00CC42F6">
        <w:t xml:space="preserve"> </w:t>
      </w:r>
      <w:r w:rsidR="00B113BD" w:rsidRPr="00572CD9">
        <w:t xml:space="preserve">Works or each Stage </w:t>
      </w:r>
      <w:r w:rsidRPr="00572CD9">
        <w:t>by the</w:t>
      </w:r>
      <w:r w:rsidR="00B113BD" w:rsidRPr="00572CD9">
        <w:t xml:space="preserve"> relevant</w:t>
      </w:r>
      <w:r w:rsidRPr="00572CD9">
        <w:t xml:space="preserve"> </w:t>
      </w:r>
      <w:r w:rsidR="004C3B93" w:rsidRPr="00572CD9">
        <w:t>Date for Completion</w:t>
      </w:r>
      <w:r w:rsidRPr="00572CD9">
        <w:t>;</w:t>
      </w:r>
      <w:bookmarkEnd w:id="504"/>
    </w:p>
    <w:p w14:paraId="0F581053" w14:textId="77777777" w:rsidR="00285A98" w:rsidRPr="00572CD9" w:rsidRDefault="00285A98" w:rsidP="007A5B5D">
      <w:pPr>
        <w:pStyle w:val="DefenceHeading4"/>
      </w:pPr>
      <w:r w:rsidRPr="00572CD9">
        <w:t xml:space="preserve">evidence or constitute a </w:t>
      </w:r>
      <w:r w:rsidR="004C3B93" w:rsidRPr="00572CD9">
        <w:t>direction</w:t>
      </w:r>
      <w:r w:rsidRPr="00572CD9">
        <w:t xml:space="preserve"> by the </w:t>
      </w:r>
      <w:r w:rsidR="00A46C28" w:rsidRPr="00572CD9">
        <w:t>Contractor's Representative</w:t>
      </w:r>
      <w:r w:rsidRPr="00572CD9">
        <w:t xml:space="preserve"> to accelerate, disrupt, prolong or vary any, or all, of the </w:t>
      </w:r>
      <w:r w:rsidR="00CA7884" w:rsidRPr="00572CD9">
        <w:t>Subcontractor's Activities</w:t>
      </w:r>
      <w:r w:rsidRPr="00572CD9">
        <w:t>; or</w:t>
      </w:r>
    </w:p>
    <w:p w14:paraId="407708D5" w14:textId="160981F1" w:rsidR="00285A98" w:rsidRPr="00572CD9" w:rsidRDefault="00285A98" w:rsidP="007A5B5D">
      <w:pPr>
        <w:pStyle w:val="DefenceHeading4"/>
      </w:pPr>
      <w:r w:rsidRPr="00572CD9">
        <w:t xml:space="preserve">affect the time for </w:t>
      </w:r>
      <w:r w:rsidR="00E92EC3" w:rsidRPr="00572CD9">
        <w:t xml:space="preserve">the </w:t>
      </w:r>
      <w:r w:rsidRPr="00572CD9">
        <w:t xml:space="preserve">performance of the </w:t>
      </w:r>
      <w:r w:rsidR="006C5C59" w:rsidRPr="00572CD9">
        <w:t>Contractor</w:t>
      </w:r>
      <w:r w:rsidRPr="00572CD9">
        <w:t xml:space="preserve">'s or </w:t>
      </w:r>
      <w:r w:rsidR="00FD0A0E" w:rsidRPr="00572CD9">
        <w:t>Contractor's Representative</w:t>
      </w:r>
      <w:r w:rsidRPr="00572CD9">
        <w:t xml:space="preserve">'s </w:t>
      </w:r>
      <w:r w:rsidR="00CF6F55" w:rsidRPr="00572CD9">
        <w:t>Subcontract</w:t>
      </w:r>
      <w:r w:rsidRPr="00572CD9">
        <w:t xml:space="preserve"> obligations, </w:t>
      </w:r>
      <w:r w:rsidR="00E92EC3" w:rsidRPr="00572CD9">
        <w:t xml:space="preserve">nor </w:t>
      </w:r>
      <w:r w:rsidRPr="00572CD9">
        <w:t xml:space="preserve">oblige the </w:t>
      </w:r>
      <w:r w:rsidR="00AB778B" w:rsidRPr="00572CD9">
        <w:t>Contractor</w:t>
      </w:r>
      <w:r w:rsidR="006C5C59" w:rsidRPr="00572CD9">
        <w:t xml:space="preserve"> </w:t>
      </w:r>
      <w:r w:rsidRPr="00572CD9">
        <w:t xml:space="preserve">or </w:t>
      </w:r>
      <w:r w:rsidR="00A46C28" w:rsidRPr="00572CD9">
        <w:t>Contractor's Representative</w:t>
      </w:r>
      <w:r w:rsidRPr="00572CD9">
        <w:t xml:space="preserve"> to do anything earlier than is necessary to enable the </w:t>
      </w:r>
      <w:r w:rsidR="00BD61E7" w:rsidRPr="00572CD9">
        <w:t>Subcontractor</w:t>
      </w:r>
      <w:r w:rsidRPr="00572CD9">
        <w:t xml:space="preserve"> to achieve </w:t>
      </w:r>
      <w:r w:rsidR="009C735A" w:rsidRPr="00572CD9">
        <w:t>Completion</w:t>
      </w:r>
      <w:r w:rsidRPr="00572CD9">
        <w:t xml:space="preserve"> </w:t>
      </w:r>
      <w:r w:rsidR="00B113BD" w:rsidRPr="00572CD9">
        <w:t xml:space="preserve">of the </w:t>
      </w:r>
      <w:r w:rsidR="00CC42F6" w:rsidRPr="00572CD9">
        <w:t>Subcontract</w:t>
      </w:r>
      <w:r w:rsidR="00CC42F6">
        <w:t xml:space="preserve"> </w:t>
      </w:r>
      <w:r w:rsidR="00B113BD" w:rsidRPr="00572CD9">
        <w:t xml:space="preserve">Works or each Stage </w:t>
      </w:r>
      <w:r w:rsidRPr="00572CD9">
        <w:t>by the</w:t>
      </w:r>
      <w:r w:rsidR="00B113BD" w:rsidRPr="00572CD9">
        <w:t xml:space="preserve"> relevant</w:t>
      </w:r>
      <w:r w:rsidRPr="00572CD9">
        <w:t xml:space="preserve"> </w:t>
      </w:r>
      <w:r w:rsidR="004C3B93" w:rsidRPr="00572CD9">
        <w:t>Date for Completion</w:t>
      </w:r>
      <w:r w:rsidRPr="00572CD9">
        <w:t>.</w:t>
      </w:r>
    </w:p>
    <w:p w14:paraId="319AB490" w14:textId="77777777" w:rsidR="00285A98" w:rsidRPr="00572CD9" w:rsidRDefault="00BC7703" w:rsidP="00D84400">
      <w:pPr>
        <w:pStyle w:val="DefenceHeading2"/>
      </w:pPr>
      <w:bookmarkStart w:id="505" w:name="_Toc170661746"/>
      <w:r w:rsidRPr="00572CD9">
        <w:t>Time for Completion</w:t>
      </w:r>
      <w:bookmarkEnd w:id="505"/>
    </w:p>
    <w:p w14:paraId="170DC258" w14:textId="29A3D4A6" w:rsidR="00844B08" w:rsidRPr="00572CD9" w:rsidRDefault="00844B08" w:rsidP="00E55C40">
      <w:pPr>
        <w:pStyle w:val="DefenceHeading3"/>
      </w:pPr>
      <w:r w:rsidRPr="00572CD9">
        <w:t xml:space="preserve">The </w:t>
      </w:r>
      <w:r w:rsidR="00BD61E7" w:rsidRPr="00572CD9">
        <w:t>Subcontractor</w:t>
      </w:r>
      <w:r w:rsidRPr="00572CD9">
        <w:t xml:space="preserve"> must achieve </w:t>
      </w:r>
      <w:r w:rsidR="009C735A" w:rsidRPr="00572CD9">
        <w:t>Completion</w:t>
      </w:r>
      <w:r w:rsidRPr="00572CD9">
        <w:t xml:space="preserve"> </w:t>
      </w:r>
      <w:r w:rsidR="00B113BD" w:rsidRPr="00572CD9">
        <w:t xml:space="preserve">of the </w:t>
      </w:r>
      <w:r w:rsidR="00CC42F6" w:rsidRPr="00572CD9">
        <w:t>Subcontract</w:t>
      </w:r>
      <w:r w:rsidR="00CC42F6">
        <w:t xml:space="preserve"> </w:t>
      </w:r>
      <w:r w:rsidR="00B113BD" w:rsidRPr="00572CD9">
        <w:t xml:space="preserve">Works or each Stage </w:t>
      </w:r>
      <w:r w:rsidRPr="00572CD9">
        <w:t>by the</w:t>
      </w:r>
      <w:r w:rsidR="00B113BD" w:rsidRPr="00572CD9">
        <w:t xml:space="preserve"> relevant</w:t>
      </w:r>
      <w:r w:rsidRPr="00572CD9">
        <w:t xml:space="preserve"> </w:t>
      </w:r>
      <w:r w:rsidR="004C3B93" w:rsidRPr="00572CD9">
        <w:t>Date for Completion</w:t>
      </w:r>
      <w:r w:rsidRPr="00572CD9">
        <w:t xml:space="preserve">. </w:t>
      </w:r>
    </w:p>
    <w:p w14:paraId="05E56F22" w14:textId="509FBE90" w:rsidR="00CD49DC" w:rsidRPr="00572CD9" w:rsidRDefault="00CD49DC" w:rsidP="00E55C40">
      <w:pPr>
        <w:pStyle w:val="DefenceHeading3"/>
      </w:pPr>
      <w:r w:rsidRPr="00572CD9">
        <w:t xml:space="preserve">The </w:t>
      </w:r>
      <w:r w:rsidR="00BD61E7" w:rsidRPr="00572CD9">
        <w:t>Subcontractor</w:t>
      </w:r>
      <w:r w:rsidRPr="00572CD9">
        <w:t xml:space="preserve"> may, if it chooses, accelerate progress and reach </w:t>
      </w:r>
      <w:r w:rsidR="009C735A" w:rsidRPr="00572CD9">
        <w:t>Completion</w:t>
      </w:r>
      <w:r w:rsidRPr="00572CD9">
        <w:t xml:space="preserve"> </w:t>
      </w:r>
      <w:r w:rsidR="00B113BD" w:rsidRPr="00572CD9">
        <w:t xml:space="preserve">of the </w:t>
      </w:r>
      <w:r w:rsidR="00CC42F6" w:rsidRPr="00572CD9">
        <w:t>Subcontract</w:t>
      </w:r>
      <w:r w:rsidR="00CC42F6">
        <w:t xml:space="preserve"> </w:t>
      </w:r>
      <w:r w:rsidR="00B113BD" w:rsidRPr="00572CD9">
        <w:t xml:space="preserve">Works or a Stage </w:t>
      </w:r>
      <w:r w:rsidRPr="00572CD9">
        <w:t>before the</w:t>
      </w:r>
      <w:r w:rsidR="00B113BD" w:rsidRPr="00572CD9">
        <w:t xml:space="preserve"> relevant</w:t>
      </w:r>
      <w:r w:rsidRPr="00572CD9">
        <w:t xml:space="preserve"> </w:t>
      </w:r>
      <w:r w:rsidR="004C3B93" w:rsidRPr="00572CD9">
        <w:t>Date for Completion</w:t>
      </w:r>
      <w:r w:rsidRPr="00572CD9">
        <w:t xml:space="preserve">. </w:t>
      </w:r>
    </w:p>
    <w:p w14:paraId="4DE51191" w14:textId="075F0C49" w:rsidR="00A44AA1" w:rsidRPr="00572CD9" w:rsidRDefault="00844B08" w:rsidP="00E55C40">
      <w:pPr>
        <w:pStyle w:val="DefenceHeading3"/>
      </w:pPr>
      <w:r w:rsidRPr="00572CD9">
        <w:t xml:space="preserve">If the </w:t>
      </w:r>
      <w:r w:rsidR="00BD61E7" w:rsidRPr="00572CD9">
        <w:t>Subcontractor</w:t>
      </w:r>
      <w:r w:rsidRPr="00572CD9">
        <w:t xml:space="preserve"> chooses to accelerate progress </w:t>
      </w:r>
      <w:r w:rsidR="00A44AA1" w:rsidRPr="00572CD9">
        <w:t xml:space="preserve">neither the </w:t>
      </w:r>
      <w:r w:rsidR="00AB778B" w:rsidRPr="00572CD9">
        <w:t>Contractor</w:t>
      </w:r>
      <w:r w:rsidR="00026C9E" w:rsidRPr="00572CD9">
        <w:t xml:space="preserve">, the </w:t>
      </w:r>
      <w:r w:rsidR="00A46C28" w:rsidRPr="00572CD9">
        <w:t>Contractor's Representative</w:t>
      </w:r>
      <w:r w:rsidR="00A44AA1" w:rsidRPr="00572CD9">
        <w:t xml:space="preserve"> </w:t>
      </w:r>
      <w:r w:rsidR="00CD49DC" w:rsidRPr="00572CD9">
        <w:t xml:space="preserve">nor any other person </w:t>
      </w:r>
      <w:r w:rsidR="00A44AA1" w:rsidRPr="00572CD9">
        <w:t xml:space="preserve">will be obliged to </w:t>
      </w:r>
      <w:r w:rsidR="007C5A67" w:rsidRPr="00572CD9">
        <w:t xml:space="preserve">do or not do anything to </w:t>
      </w:r>
      <w:r w:rsidR="00A44AA1" w:rsidRPr="00572CD9">
        <w:t xml:space="preserve">enable the </w:t>
      </w:r>
      <w:r w:rsidR="00BD61E7" w:rsidRPr="00572CD9">
        <w:t>Subcontractor</w:t>
      </w:r>
      <w:r w:rsidR="00A44AA1" w:rsidRPr="00572CD9">
        <w:t xml:space="preserve"> </w:t>
      </w:r>
      <w:r w:rsidR="00A44AA1" w:rsidRPr="00572CD9">
        <w:lastRenderedPageBreak/>
        <w:t xml:space="preserve">to </w:t>
      </w:r>
      <w:r w:rsidR="007C5A67" w:rsidRPr="00572CD9">
        <w:t xml:space="preserve">reach </w:t>
      </w:r>
      <w:r w:rsidR="009C735A" w:rsidRPr="00572CD9">
        <w:t>Completion</w:t>
      </w:r>
      <w:r w:rsidR="00A44AA1" w:rsidRPr="00572CD9">
        <w:t xml:space="preserve"> </w:t>
      </w:r>
      <w:r w:rsidR="00B113BD" w:rsidRPr="00572CD9">
        <w:t xml:space="preserve">of the </w:t>
      </w:r>
      <w:r w:rsidR="00CC42F6" w:rsidRPr="00572CD9">
        <w:t>Subcontract</w:t>
      </w:r>
      <w:r w:rsidR="00CC42F6">
        <w:t xml:space="preserve"> </w:t>
      </w:r>
      <w:r w:rsidR="00B113BD" w:rsidRPr="00572CD9">
        <w:t xml:space="preserve">Works or each Stage </w:t>
      </w:r>
      <w:r w:rsidR="00A44AA1" w:rsidRPr="00572CD9">
        <w:t xml:space="preserve">before the </w:t>
      </w:r>
      <w:r w:rsidR="00B113BD" w:rsidRPr="00572CD9">
        <w:t xml:space="preserve">relevant </w:t>
      </w:r>
      <w:r w:rsidR="004C3B93" w:rsidRPr="00572CD9">
        <w:t>Date for Completion</w:t>
      </w:r>
      <w:r w:rsidR="00CD49DC" w:rsidRPr="00572CD9">
        <w:t xml:space="preserve"> and doing or failing to do anything is not an act or omission by the </w:t>
      </w:r>
      <w:r w:rsidR="00AB778B" w:rsidRPr="00572CD9">
        <w:t>Contractor</w:t>
      </w:r>
      <w:r w:rsidR="0002632E" w:rsidRPr="00572CD9">
        <w:t xml:space="preserve">, the </w:t>
      </w:r>
      <w:r w:rsidR="00A46C28" w:rsidRPr="00572CD9">
        <w:t>Contractor's Representative</w:t>
      </w:r>
      <w:r w:rsidR="00CD49DC" w:rsidRPr="00572CD9">
        <w:t xml:space="preserve"> or a person for whom the </w:t>
      </w:r>
      <w:r w:rsidR="00AB778B" w:rsidRPr="00572CD9">
        <w:t>Contractor</w:t>
      </w:r>
      <w:r w:rsidR="00CD49DC" w:rsidRPr="00572CD9">
        <w:t xml:space="preserve"> is responsible</w:t>
      </w:r>
      <w:r w:rsidRPr="00572CD9">
        <w:t>.</w:t>
      </w:r>
    </w:p>
    <w:p w14:paraId="67DFB393" w14:textId="77777777" w:rsidR="00A44AA1" w:rsidRPr="00572CD9" w:rsidRDefault="001655B8" w:rsidP="00E55C40">
      <w:pPr>
        <w:pStyle w:val="DefenceHeading3"/>
      </w:pPr>
      <w:r w:rsidRPr="00572CD9">
        <w:t>The t</w:t>
      </w:r>
      <w:r w:rsidR="00A44AA1" w:rsidRPr="00572CD9">
        <w:t xml:space="preserve">ime for </w:t>
      </w:r>
      <w:r w:rsidR="007C5A67" w:rsidRPr="00572CD9">
        <w:t>performance</w:t>
      </w:r>
      <w:r w:rsidR="00A44AA1" w:rsidRPr="00572CD9">
        <w:t xml:space="preserve"> of the </w:t>
      </w:r>
      <w:r w:rsidR="0002632E" w:rsidRPr="00572CD9">
        <w:t>Contract</w:t>
      </w:r>
      <w:r w:rsidR="00026C9E" w:rsidRPr="00572CD9">
        <w:t>or</w:t>
      </w:r>
      <w:r w:rsidR="00A44AA1" w:rsidRPr="00572CD9">
        <w:t xml:space="preserve">'s </w:t>
      </w:r>
      <w:r w:rsidR="0002632E" w:rsidRPr="00572CD9">
        <w:t xml:space="preserve">or Contractor's Representative's </w:t>
      </w:r>
      <w:r w:rsidR="00A44AA1" w:rsidRPr="00572CD9">
        <w:t xml:space="preserve">obligations </w:t>
      </w:r>
      <w:r w:rsidR="00CD49DC" w:rsidRPr="00572CD9">
        <w:t xml:space="preserve">is </w:t>
      </w:r>
      <w:r w:rsidR="00A44AA1" w:rsidRPr="00572CD9">
        <w:t>not affected</w:t>
      </w:r>
      <w:r w:rsidR="00CD49DC" w:rsidRPr="00572CD9">
        <w:t xml:space="preserve"> by the </w:t>
      </w:r>
      <w:r w:rsidR="003C2E17" w:rsidRPr="00572CD9">
        <w:t>Subcontractor</w:t>
      </w:r>
      <w:r w:rsidR="00CD49DC" w:rsidRPr="00572CD9">
        <w:t>'s decision to accelerate</w:t>
      </w:r>
      <w:r w:rsidR="00A44AA1" w:rsidRPr="00572CD9">
        <w:t>.</w:t>
      </w:r>
    </w:p>
    <w:p w14:paraId="0BF90EAF" w14:textId="77777777" w:rsidR="00285A98" w:rsidRPr="00572CD9" w:rsidRDefault="00285A98" w:rsidP="00D84400">
      <w:pPr>
        <w:pStyle w:val="DefenceHeading2"/>
      </w:pPr>
      <w:bookmarkStart w:id="506" w:name="_Ref73891939"/>
      <w:bookmarkStart w:id="507" w:name="_Ref464034075"/>
      <w:bookmarkStart w:id="508" w:name="_Toc170661747"/>
      <w:r w:rsidRPr="00572CD9">
        <w:t>Delay</w:t>
      </w:r>
      <w:bookmarkEnd w:id="506"/>
      <w:r w:rsidR="00BF4F98" w:rsidRPr="00572CD9">
        <w:t>s Entitling Claim for Extension of Time</w:t>
      </w:r>
      <w:bookmarkEnd w:id="507"/>
      <w:bookmarkEnd w:id="508"/>
    </w:p>
    <w:p w14:paraId="717BD9EC" w14:textId="052376E0" w:rsidR="00B113BD" w:rsidRPr="00572CD9" w:rsidRDefault="00285A98" w:rsidP="00E55C40">
      <w:pPr>
        <w:pStyle w:val="DefenceHeading3"/>
      </w:pPr>
      <w:r w:rsidRPr="00572CD9">
        <w:t xml:space="preserve">If the </w:t>
      </w:r>
      <w:r w:rsidR="00BD61E7" w:rsidRPr="00572CD9">
        <w:t>Subcontractor</w:t>
      </w:r>
      <w:r w:rsidRPr="00572CD9">
        <w:t xml:space="preserve"> </w:t>
      </w:r>
      <w:r w:rsidR="00B113BD" w:rsidRPr="00572CD9">
        <w:t>has</w:t>
      </w:r>
      <w:r w:rsidRPr="00572CD9">
        <w:t xml:space="preserve"> be</w:t>
      </w:r>
      <w:r w:rsidR="00B113BD" w:rsidRPr="00572CD9">
        <w:t>en</w:t>
      </w:r>
      <w:r w:rsidRPr="00572CD9">
        <w:t xml:space="preserve"> delayed</w:t>
      </w:r>
      <w:r w:rsidR="005E68A3" w:rsidRPr="00572CD9">
        <w:t xml:space="preserve"> </w:t>
      </w:r>
      <w:r w:rsidR="00B113BD" w:rsidRPr="00572CD9">
        <w:t>in carrying out the Subcontractor's Activities:</w:t>
      </w:r>
    </w:p>
    <w:p w14:paraId="622D4F99" w14:textId="11861DBE" w:rsidR="00B113BD" w:rsidRPr="00572CD9" w:rsidRDefault="005E68A3" w:rsidP="00E55C40">
      <w:pPr>
        <w:pStyle w:val="DefenceHeading4"/>
      </w:pPr>
      <w:bookmarkStart w:id="509" w:name="_Ref66107131"/>
      <w:r w:rsidRPr="00572CD9">
        <w:t xml:space="preserve">prior to the </w:t>
      </w:r>
      <w:r w:rsidR="004C3B93" w:rsidRPr="00572CD9">
        <w:t>Date for Completion</w:t>
      </w:r>
      <w:r w:rsidR="00B113BD" w:rsidRPr="00572CD9">
        <w:t xml:space="preserve"> of the Subcontract Works or a Stage,</w:t>
      </w:r>
      <w:r w:rsidR="00285A98" w:rsidRPr="00572CD9">
        <w:t xml:space="preserve"> </w:t>
      </w:r>
      <w:r w:rsidR="00B113BD" w:rsidRPr="00572CD9">
        <w:t xml:space="preserve">by an Act of Prevention or a cause specified in the Subcontract Particulars in a manner which has delayed, or is likely to delay, the Subcontractor </w:t>
      </w:r>
      <w:r w:rsidR="00285A98" w:rsidRPr="00572CD9">
        <w:t xml:space="preserve">in </w:t>
      </w:r>
      <w:r w:rsidR="00B113BD" w:rsidRPr="00572CD9">
        <w:t>achiev</w:t>
      </w:r>
      <w:r w:rsidR="00285A98" w:rsidRPr="00572CD9">
        <w:t xml:space="preserve">ing </w:t>
      </w:r>
      <w:r w:rsidR="009C735A" w:rsidRPr="00572CD9">
        <w:t>Completion</w:t>
      </w:r>
      <w:r w:rsidR="00285A98" w:rsidRPr="00572CD9">
        <w:t xml:space="preserve"> </w:t>
      </w:r>
      <w:r w:rsidR="00B113BD" w:rsidRPr="00572CD9">
        <w:t xml:space="preserve">of the </w:t>
      </w:r>
      <w:r w:rsidR="00CC42F6" w:rsidRPr="00572CD9">
        <w:t>Subcontract</w:t>
      </w:r>
      <w:r w:rsidR="00CC42F6">
        <w:t xml:space="preserve"> </w:t>
      </w:r>
      <w:r w:rsidR="00B113BD" w:rsidRPr="00572CD9">
        <w:t xml:space="preserve">Works or the Stage; or </w:t>
      </w:r>
      <w:bookmarkEnd w:id="509"/>
    </w:p>
    <w:p w14:paraId="6CB501D9" w14:textId="78087E84" w:rsidR="00285A98" w:rsidRPr="00572CD9" w:rsidRDefault="005E68A3" w:rsidP="00E55C40">
      <w:pPr>
        <w:pStyle w:val="DefenceHeading4"/>
      </w:pPr>
      <w:bookmarkStart w:id="510" w:name="_Ref66107135"/>
      <w:r w:rsidRPr="00572CD9">
        <w:t xml:space="preserve">after the </w:t>
      </w:r>
      <w:r w:rsidR="004C3B93" w:rsidRPr="00572CD9">
        <w:t>Date for Completion</w:t>
      </w:r>
      <w:r w:rsidR="00B113BD" w:rsidRPr="00572CD9">
        <w:t>,</w:t>
      </w:r>
      <w:r w:rsidRPr="00572CD9">
        <w:t xml:space="preserve"> </w:t>
      </w:r>
      <w:r w:rsidR="00B113BD" w:rsidRPr="00572CD9">
        <w:t xml:space="preserve">of the Subcontract Works or a Stage, by an Act of Prevention in a manner which has delayed, or is likely to delay, the Subcontractor </w:t>
      </w:r>
      <w:r w:rsidRPr="00572CD9">
        <w:t xml:space="preserve">in </w:t>
      </w:r>
      <w:r w:rsidR="00B113BD" w:rsidRPr="00572CD9">
        <w:t xml:space="preserve">achieving </w:t>
      </w:r>
      <w:r w:rsidR="009C735A" w:rsidRPr="00572CD9">
        <w:t>Completion</w:t>
      </w:r>
      <w:r w:rsidRPr="00572CD9">
        <w:t xml:space="preserve"> </w:t>
      </w:r>
      <w:r w:rsidR="00B113BD" w:rsidRPr="00572CD9">
        <w:t xml:space="preserve">of the </w:t>
      </w:r>
      <w:r w:rsidR="00CC42F6" w:rsidRPr="00572CD9">
        <w:t>Subcontract</w:t>
      </w:r>
      <w:r w:rsidR="00CC42F6">
        <w:t xml:space="preserve"> </w:t>
      </w:r>
      <w:r w:rsidR="00B113BD" w:rsidRPr="00572CD9">
        <w:t>Works or the Stage,</w:t>
      </w:r>
      <w:bookmarkEnd w:id="510"/>
    </w:p>
    <w:p w14:paraId="6682068D" w14:textId="77777777" w:rsidR="00285A98" w:rsidRPr="00572CD9" w:rsidRDefault="00285A98" w:rsidP="00E55C40">
      <w:pPr>
        <w:pStyle w:val="DefenceNormal"/>
        <w:ind w:firstLine="964"/>
      </w:pPr>
      <w:r w:rsidRPr="00572CD9">
        <w:t xml:space="preserve">the </w:t>
      </w:r>
      <w:r w:rsidR="00BD61E7" w:rsidRPr="00572CD9">
        <w:t>Subcontractor</w:t>
      </w:r>
      <w:r w:rsidRPr="00572CD9">
        <w:t xml:space="preserve"> may claim an extension of time to the </w:t>
      </w:r>
      <w:r w:rsidR="004C3B93" w:rsidRPr="00572CD9">
        <w:t>Date for Completion</w:t>
      </w:r>
      <w:r w:rsidRPr="00572CD9">
        <w:t>.</w:t>
      </w:r>
    </w:p>
    <w:p w14:paraId="25423EDE" w14:textId="1A074349" w:rsidR="00285A98" w:rsidRPr="00572CD9" w:rsidRDefault="00285A98" w:rsidP="00E55C40">
      <w:pPr>
        <w:pStyle w:val="DefenceHeading3"/>
      </w:pPr>
      <w:r w:rsidRPr="00572CD9">
        <w:t xml:space="preserve">To claim an extension of time </w:t>
      </w:r>
      <w:r w:rsidR="007C5A67" w:rsidRPr="00572CD9">
        <w:t xml:space="preserve">to the </w:t>
      </w:r>
      <w:r w:rsidR="004C3B93" w:rsidRPr="00572CD9">
        <w:t>Date for Completion</w:t>
      </w:r>
      <w:r w:rsidR="007C5A67" w:rsidRPr="00572CD9">
        <w:t xml:space="preserve"> </w:t>
      </w:r>
      <w:r w:rsidR="00B113BD" w:rsidRPr="00572CD9">
        <w:t xml:space="preserve">of the </w:t>
      </w:r>
      <w:r w:rsidR="00D43D0D" w:rsidRPr="00572CD9">
        <w:t xml:space="preserve">Subcontract </w:t>
      </w:r>
      <w:r w:rsidR="00B113BD" w:rsidRPr="00572CD9">
        <w:t xml:space="preserve">Works or a Stage </w:t>
      </w:r>
      <w:r w:rsidRPr="00572CD9">
        <w:t xml:space="preserve">the </w:t>
      </w:r>
      <w:r w:rsidR="00BD61E7" w:rsidRPr="00572CD9">
        <w:t>Subcontractor</w:t>
      </w:r>
      <w:r w:rsidRPr="00572CD9">
        <w:t xml:space="preserve"> must submit a</w:t>
      </w:r>
      <w:r w:rsidR="00E92EC3" w:rsidRPr="00572CD9">
        <w:t xml:space="preserve"> written</w:t>
      </w:r>
      <w:r w:rsidRPr="00572CD9">
        <w:t xml:space="preserve"> claim to the </w:t>
      </w:r>
      <w:r w:rsidR="00A46C28" w:rsidRPr="00572CD9">
        <w:t>Contractor's Representative</w:t>
      </w:r>
      <w:r w:rsidRPr="00572CD9">
        <w:t>:</w:t>
      </w:r>
    </w:p>
    <w:p w14:paraId="797296D9" w14:textId="6ADB9370" w:rsidR="00285A98" w:rsidRPr="00572CD9" w:rsidRDefault="00B113BD" w:rsidP="00E55C40">
      <w:pPr>
        <w:pStyle w:val="DefenceHeading4"/>
      </w:pPr>
      <w:r w:rsidRPr="00572CD9">
        <w:t>not later than 28</w:t>
      </w:r>
      <w:r w:rsidR="0002632E" w:rsidRPr="00572CD9">
        <w:t xml:space="preserve"> </w:t>
      </w:r>
      <w:r w:rsidR="00285A98" w:rsidRPr="00572CD9">
        <w:t xml:space="preserve">days </w:t>
      </w:r>
      <w:r w:rsidRPr="00572CD9">
        <w:t>after</w:t>
      </w:r>
      <w:r w:rsidR="00285A98" w:rsidRPr="00572CD9">
        <w:t xml:space="preserve"> the commencement of the delay</w:t>
      </w:r>
      <w:r w:rsidRPr="00572CD9">
        <w:t xml:space="preserve"> to the carrying out of the Subcontractor's Activities</w:t>
      </w:r>
      <w:r w:rsidR="00285A98" w:rsidRPr="00572CD9">
        <w:t>; and</w:t>
      </w:r>
    </w:p>
    <w:p w14:paraId="3C11F89F" w14:textId="04B40DE1" w:rsidR="00285A98" w:rsidRPr="00572CD9" w:rsidRDefault="00285A98" w:rsidP="00E55C40">
      <w:pPr>
        <w:pStyle w:val="DefenceHeading4"/>
      </w:pPr>
      <w:r w:rsidRPr="00572CD9">
        <w:t>which gives detailed particulars of the delay and states the number of days' extension of time claimed.</w:t>
      </w:r>
    </w:p>
    <w:p w14:paraId="187BB3EC" w14:textId="77777777" w:rsidR="00285A98" w:rsidRPr="00572CD9" w:rsidRDefault="00285A98" w:rsidP="00D84400">
      <w:pPr>
        <w:pStyle w:val="DefenceHeading2"/>
      </w:pPr>
      <w:bookmarkStart w:id="511" w:name="_Ref101239722"/>
      <w:bookmarkStart w:id="512" w:name="_Toc170661748"/>
      <w:r w:rsidRPr="00572CD9">
        <w:t>Extension of Time</w:t>
      </w:r>
      <w:bookmarkEnd w:id="511"/>
      <w:bookmarkEnd w:id="512"/>
    </w:p>
    <w:p w14:paraId="5CB21523" w14:textId="6C0400E0" w:rsidR="00285A98" w:rsidRPr="00572CD9" w:rsidRDefault="0002632E" w:rsidP="00FF53C1">
      <w:pPr>
        <w:pStyle w:val="DefenceHeading3"/>
      </w:pPr>
      <w:bookmarkStart w:id="513" w:name="_Ref156916283"/>
      <w:r w:rsidRPr="00572CD9">
        <w:t xml:space="preserve">Subject to paragraph </w:t>
      </w:r>
      <w:r w:rsidR="00B95F48" w:rsidRPr="00572CD9">
        <w:fldChar w:fldCharType="begin"/>
      </w:r>
      <w:r w:rsidR="00B95F48" w:rsidRPr="00572CD9">
        <w:instrText xml:space="preserve"> REF _Ref74026085 \n \h </w:instrText>
      </w:r>
      <w:r w:rsidR="00A965C4" w:rsidRPr="00572CD9">
        <w:instrText xml:space="preserve"> \* MERGEFORMAT </w:instrText>
      </w:r>
      <w:r w:rsidR="00B95F48" w:rsidRPr="00572CD9">
        <w:fldChar w:fldCharType="separate"/>
      </w:r>
      <w:r w:rsidR="000068A3">
        <w:t>(c)</w:t>
      </w:r>
      <w:r w:rsidR="00B95F48" w:rsidRPr="00572CD9">
        <w:fldChar w:fldCharType="end"/>
      </w:r>
      <w:r w:rsidRPr="00572CD9">
        <w:t>, t</w:t>
      </w:r>
      <w:r w:rsidR="00285A98" w:rsidRPr="00572CD9">
        <w:t>he</w:t>
      </w:r>
      <w:r w:rsidR="00D43D0D" w:rsidRPr="00572CD9">
        <w:t xml:space="preserve"> relevant</w:t>
      </w:r>
      <w:r w:rsidR="00285A98" w:rsidRPr="00572CD9">
        <w:t xml:space="preserve"> </w:t>
      </w:r>
      <w:r w:rsidR="004C3B93" w:rsidRPr="00572CD9">
        <w:t>Date for Completion</w:t>
      </w:r>
      <w:r w:rsidR="00285A98" w:rsidRPr="00572CD9">
        <w:t xml:space="preserve"> will be extended:</w:t>
      </w:r>
      <w:bookmarkEnd w:id="513"/>
    </w:p>
    <w:p w14:paraId="17754EA8" w14:textId="17325AAC" w:rsidR="00285A98" w:rsidRPr="00572CD9" w:rsidRDefault="00285A98" w:rsidP="00FF53C1">
      <w:pPr>
        <w:pStyle w:val="DefenceHeading4"/>
      </w:pPr>
      <w:bookmarkStart w:id="514" w:name="_Ref101578877"/>
      <w:bookmarkStart w:id="515" w:name="_Ref163138103"/>
      <w:r w:rsidRPr="00572CD9">
        <w:t xml:space="preserve">where the </w:t>
      </w:r>
      <w:r w:rsidR="00BD61E7" w:rsidRPr="00572CD9">
        <w:t>Subcontractor</w:t>
      </w:r>
      <w:r w:rsidRPr="00572CD9">
        <w:t xml:space="preserve"> has made a </w:t>
      </w:r>
      <w:r w:rsidR="00E92EC3" w:rsidRPr="00572CD9">
        <w:t xml:space="preserve">written </w:t>
      </w:r>
      <w:r w:rsidRPr="00572CD9">
        <w:t xml:space="preserve">claim in accordance with clause </w:t>
      </w:r>
      <w:r w:rsidR="004C542F" w:rsidRPr="00572CD9">
        <w:fldChar w:fldCharType="begin"/>
      </w:r>
      <w:r w:rsidR="004C542F" w:rsidRPr="00572CD9">
        <w:instrText xml:space="preserve"> REF _Ref73891939 \r \h </w:instrText>
      </w:r>
      <w:r w:rsidR="00A965C4" w:rsidRPr="00572CD9">
        <w:instrText xml:space="preserve"> \* MERGEFORMAT </w:instrText>
      </w:r>
      <w:r w:rsidR="004C542F" w:rsidRPr="00572CD9">
        <w:fldChar w:fldCharType="separate"/>
      </w:r>
      <w:r w:rsidR="000068A3">
        <w:t>9.4</w:t>
      </w:r>
      <w:r w:rsidR="004C542F" w:rsidRPr="00572CD9">
        <w:fldChar w:fldCharType="end"/>
      </w:r>
      <w:r w:rsidRPr="00572CD9">
        <w:t xml:space="preserve"> and the </w:t>
      </w:r>
      <w:r w:rsidR="00BD61E7" w:rsidRPr="00572CD9">
        <w:t>Subcontractor</w:t>
      </w:r>
      <w:r w:rsidRPr="00572CD9">
        <w:t xml:space="preserve"> will be delayed</w:t>
      </w:r>
      <w:r w:rsidR="00D43D0D" w:rsidRPr="00572CD9">
        <w:t xml:space="preserve"> in the manner set out in clause </w:t>
      </w:r>
      <w:r w:rsidR="00D43D0D" w:rsidRPr="00572CD9">
        <w:fldChar w:fldCharType="begin"/>
      </w:r>
      <w:r w:rsidR="00D43D0D" w:rsidRPr="00572CD9">
        <w:instrText xml:space="preserve"> REF _Ref66107131 \w \h </w:instrText>
      </w:r>
      <w:r w:rsidR="00D43D0D" w:rsidRPr="00572CD9">
        <w:fldChar w:fldCharType="separate"/>
      </w:r>
      <w:r w:rsidR="000068A3">
        <w:t>9.4(a)(</w:t>
      </w:r>
      <w:proofErr w:type="spellStart"/>
      <w:r w:rsidR="000068A3">
        <w:t>i</w:t>
      </w:r>
      <w:proofErr w:type="spellEnd"/>
      <w:r w:rsidR="000068A3">
        <w:t>)</w:t>
      </w:r>
      <w:r w:rsidR="00D43D0D" w:rsidRPr="00572CD9">
        <w:fldChar w:fldCharType="end"/>
      </w:r>
      <w:r w:rsidR="00D43D0D" w:rsidRPr="00572CD9">
        <w:t xml:space="preserve"> or clause </w:t>
      </w:r>
      <w:r w:rsidR="00D43D0D" w:rsidRPr="00572CD9">
        <w:fldChar w:fldCharType="begin"/>
      </w:r>
      <w:r w:rsidR="00D43D0D" w:rsidRPr="00572CD9">
        <w:instrText xml:space="preserve"> REF _Ref66107135 \w \h </w:instrText>
      </w:r>
      <w:r w:rsidR="00D43D0D" w:rsidRPr="00572CD9">
        <w:fldChar w:fldCharType="separate"/>
      </w:r>
      <w:r w:rsidR="000068A3">
        <w:t>9.4(a)(ii)</w:t>
      </w:r>
      <w:r w:rsidR="00D43D0D" w:rsidRPr="00572CD9">
        <w:fldChar w:fldCharType="end"/>
      </w:r>
      <w:r w:rsidR="004253FB">
        <w:t>,</w:t>
      </w:r>
      <w:bookmarkEnd w:id="514"/>
      <w:r w:rsidRPr="00572CD9">
        <w:t xml:space="preserve"> </w:t>
      </w:r>
      <w:bookmarkStart w:id="516" w:name="_Ref156916288"/>
      <w:r w:rsidRPr="00572CD9">
        <w:t xml:space="preserve">by a reasonable period determined by the </w:t>
      </w:r>
      <w:r w:rsidR="00A46C28" w:rsidRPr="00572CD9">
        <w:t>Contractor's Representative</w:t>
      </w:r>
      <w:r w:rsidRPr="00572CD9">
        <w:t xml:space="preserve"> and notified to the </w:t>
      </w:r>
      <w:r w:rsidR="007C5A67" w:rsidRPr="00572CD9">
        <w:t xml:space="preserve">parties within </w:t>
      </w:r>
      <w:r w:rsidR="00D43D0D" w:rsidRPr="00572CD9">
        <w:t>21</w:t>
      </w:r>
      <w:r w:rsidR="007C5A67" w:rsidRPr="00572CD9">
        <w:t xml:space="preserve"> days </w:t>
      </w:r>
      <w:r w:rsidRPr="00572CD9">
        <w:t xml:space="preserve">after the later of the </w:t>
      </w:r>
      <w:r w:rsidR="003C2E17" w:rsidRPr="00572CD9">
        <w:t>Subcontractor</w:t>
      </w:r>
      <w:r w:rsidRPr="00572CD9">
        <w:t xml:space="preserve">'s </w:t>
      </w:r>
      <w:r w:rsidR="007A096A" w:rsidRPr="00572CD9">
        <w:t>claim</w:t>
      </w:r>
      <w:r w:rsidRPr="00572CD9">
        <w:t xml:space="preserve"> under clause </w:t>
      </w:r>
      <w:r w:rsidR="004C542F" w:rsidRPr="00572CD9">
        <w:fldChar w:fldCharType="begin"/>
      </w:r>
      <w:r w:rsidR="004C542F" w:rsidRPr="00572CD9">
        <w:instrText xml:space="preserve"> REF _Ref73891939 \r \h </w:instrText>
      </w:r>
      <w:r w:rsidR="00D84400" w:rsidRPr="00572CD9">
        <w:instrText xml:space="preserve"> \* MERGEFORMAT </w:instrText>
      </w:r>
      <w:r w:rsidR="004C542F" w:rsidRPr="00572CD9">
        <w:fldChar w:fldCharType="separate"/>
      </w:r>
      <w:r w:rsidR="000068A3">
        <w:t>9.4</w:t>
      </w:r>
      <w:r w:rsidR="004C542F" w:rsidRPr="00572CD9">
        <w:fldChar w:fldCharType="end"/>
      </w:r>
      <w:r w:rsidRPr="00572CD9">
        <w:t xml:space="preserve"> or the end of the effects of the delay; and</w:t>
      </w:r>
      <w:bookmarkEnd w:id="516"/>
      <w:bookmarkEnd w:id="515"/>
    </w:p>
    <w:p w14:paraId="0A574FD6" w14:textId="334E0D69" w:rsidR="00285A98" w:rsidRDefault="00285A98" w:rsidP="00FF53C1">
      <w:pPr>
        <w:pStyle w:val="DefenceHeading4"/>
      </w:pPr>
      <w:bookmarkStart w:id="517" w:name="_Ref101578780"/>
      <w:r w:rsidRPr="00572CD9">
        <w:t xml:space="preserve">by any period specified in a notice to the </w:t>
      </w:r>
      <w:r w:rsidR="00BD61E7" w:rsidRPr="00572CD9">
        <w:t>Subcontractor</w:t>
      </w:r>
      <w:r w:rsidRPr="00572CD9">
        <w:t xml:space="preserve"> by the </w:t>
      </w:r>
      <w:r w:rsidR="00AB778B" w:rsidRPr="00572CD9">
        <w:t>Contractor</w:t>
      </w:r>
      <w:r w:rsidRPr="00572CD9">
        <w:t xml:space="preserve"> who may </w:t>
      </w:r>
      <w:r w:rsidR="00321856" w:rsidRPr="00572CD9">
        <w:t xml:space="preserve">(in its absolute discretion) </w:t>
      </w:r>
      <w:r w:rsidRPr="00572CD9">
        <w:t xml:space="preserve">by such a notice unilaterally extend the </w:t>
      </w:r>
      <w:r w:rsidR="004C3B93" w:rsidRPr="00572CD9">
        <w:t>Date for Completion</w:t>
      </w:r>
      <w:r w:rsidR="00D43D0D" w:rsidRPr="00572CD9">
        <w:t xml:space="preserve"> for the Subcontract Works or a Stage</w:t>
      </w:r>
      <w:r w:rsidRPr="00572CD9">
        <w:t>.</w:t>
      </w:r>
      <w:bookmarkEnd w:id="517"/>
    </w:p>
    <w:p w14:paraId="6985BCD7" w14:textId="3A77C75F" w:rsidR="00DF2A23" w:rsidRPr="00F00A78" w:rsidRDefault="00DF2A23" w:rsidP="00DF2A23">
      <w:pPr>
        <w:pStyle w:val="DefenceHeading3"/>
      </w:pPr>
      <w:r w:rsidRPr="00F00A78">
        <w:t>In determining a reasonable period under paragraph</w:t>
      </w:r>
      <w:r>
        <w:t xml:space="preserve"> </w:t>
      </w:r>
      <w:r>
        <w:fldChar w:fldCharType="begin"/>
      </w:r>
      <w:r>
        <w:instrText xml:space="preserve"> REF _Ref163138103 \r \h </w:instrText>
      </w:r>
      <w:r>
        <w:fldChar w:fldCharType="separate"/>
      </w:r>
      <w:r w:rsidR="000068A3">
        <w:t>(a)(</w:t>
      </w:r>
      <w:proofErr w:type="spellStart"/>
      <w:r w:rsidR="000068A3">
        <w:t>i</w:t>
      </w:r>
      <w:proofErr w:type="spellEnd"/>
      <w:r w:rsidR="000068A3">
        <w:t>)</w:t>
      </w:r>
      <w:r>
        <w:fldChar w:fldCharType="end"/>
      </w:r>
      <w:r w:rsidRPr="00F00A78">
        <w:t>, the Contract</w:t>
      </w:r>
      <w:r>
        <w:t xml:space="preserve">or's Representative </w:t>
      </w:r>
      <w:r w:rsidRPr="00F00A78">
        <w:t xml:space="preserve">must not include any period of delay in respect of which the </w:t>
      </w:r>
      <w:r>
        <w:t>Subc</w:t>
      </w:r>
      <w:r w:rsidRPr="00F00A78">
        <w:t>ontractor:</w:t>
      </w:r>
    </w:p>
    <w:p w14:paraId="4AAA85E2" w14:textId="77777777" w:rsidR="00DF2A23" w:rsidRPr="00F00A78" w:rsidRDefault="00DF2A23" w:rsidP="00DF2A23">
      <w:pPr>
        <w:pStyle w:val="DefenceHeading4"/>
      </w:pPr>
      <w:r w:rsidRPr="00F00A78">
        <w:t>contributed to the delay; or</w:t>
      </w:r>
    </w:p>
    <w:p w14:paraId="479E3E36" w14:textId="7FBD7DB7" w:rsidR="00DF2A23" w:rsidRPr="00572CD9" w:rsidRDefault="00DF2A23" w:rsidP="00DF2A23">
      <w:pPr>
        <w:pStyle w:val="DefenceHeading4"/>
      </w:pPr>
      <w:r w:rsidRPr="00F00A78">
        <w:t>failed to take all steps necessary both to preclude the cause of the delay and to avoid or minimise the extent of the delay.</w:t>
      </w:r>
    </w:p>
    <w:p w14:paraId="529E7F2F" w14:textId="77777777" w:rsidR="00285A98" w:rsidRPr="00572CD9" w:rsidRDefault="00285A98" w:rsidP="00F24A2B">
      <w:pPr>
        <w:pStyle w:val="DefenceHeading3"/>
      </w:pPr>
      <w:bookmarkStart w:id="518" w:name="_Ref74026085"/>
      <w:r w:rsidRPr="00572CD9">
        <w:t xml:space="preserve">The </w:t>
      </w:r>
      <w:r w:rsidR="00BD61E7" w:rsidRPr="00572CD9">
        <w:t>Subcontractor</w:t>
      </w:r>
      <w:r w:rsidRPr="00572CD9">
        <w:t xml:space="preserve"> acknowledges that:</w:t>
      </w:r>
      <w:bookmarkEnd w:id="518"/>
    </w:p>
    <w:p w14:paraId="2A12778E" w14:textId="23786BBD" w:rsidR="00285A98" w:rsidRPr="00572CD9" w:rsidRDefault="00285A98" w:rsidP="00E55C40">
      <w:pPr>
        <w:pStyle w:val="DefenceHeading4"/>
      </w:pPr>
      <w:r w:rsidRPr="00572CD9">
        <w:t xml:space="preserve">the </w:t>
      </w:r>
      <w:r w:rsidR="00BD61E7" w:rsidRPr="00572CD9">
        <w:t>Subcontractor</w:t>
      </w:r>
      <w:r w:rsidRPr="00572CD9">
        <w:t xml:space="preserve"> will not be entitled to an extension of time to the </w:t>
      </w:r>
      <w:r w:rsidR="004C3B93" w:rsidRPr="00572CD9">
        <w:t>Date for Completion</w:t>
      </w:r>
      <w:r w:rsidR="00722699">
        <w:t xml:space="preserve"> </w:t>
      </w:r>
      <w:r w:rsidRPr="00572CD9">
        <w:t xml:space="preserve">unless the </w:t>
      </w:r>
      <w:r w:rsidR="00AB778B" w:rsidRPr="00572CD9">
        <w:t>Contractor</w:t>
      </w:r>
      <w:r w:rsidRPr="00572CD9">
        <w:t xml:space="preserve"> </w:t>
      </w:r>
      <w:r w:rsidR="00722699">
        <w:t>is entitled to grant the extension of time</w:t>
      </w:r>
      <w:r w:rsidR="00A44AA1" w:rsidRPr="00572CD9">
        <w:t xml:space="preserve"> </w:t>
      </w:r>
      <w:r w:rsidRPr="00572CD9">
        <w:t xml:space="preserve">under </w:t>
      </w:r>
      <w:r w:rsidR="00722699">
        <w:t xml:space="preserve">clause </w:t>
      </w:r>
      <w:r w:rsidR="00722699" w:rsidRPr="00464ADF">
        <w:t xml:space="preserve">10.9 of </w:t>
      </w:r>
      <w:r w:rsidRPr="00464ADF">
        <w:t xml:space="preserve">the </w:t>
      </w:r>
      <w:r w:rsidR="00B10836" w:rsidRPr="00464ADF">
        <w:t>Managing Contractor Contract</w:t>
      </w:r>
      <w:r w:rsidR="00CD49DC" w:rsidRPr="00572CD9">
        <w:t xml:space="preserve"> </w:t>
      </w:r>
      <w:r w:rsidRPr="00572CD9">
        <w:t>for the extension of time; and</w:t>
      </w:r>
    </w:p>
    <w:p w14:paraId="218139BC" w14:textId="476B0B09" w:rsidR="00285A98" w:rsidRPr="00572CD9" w:rsidRDefault="00722699" w:rsidP="00E55C40">
      <w:pPr>
        <w:pStyle w:val="DefenceHeading4"/>
      </w:pPr>
      <w:r>
        <w:t xml:space="preserve">the period determined by the Contractor’s Representative under paragraph </w:t>
      </w:r>
      <w:r>
        <w:fldChar w:fldCharType="begin"/>
      </w:r>
      <w:r>
        <w:instrText xml:space="preserve"> REF _Ref156916288 \r \h </w:instrText>
      </w:r>
      <w:r>
        <w:fldChar w:fldCharType="separate"/>
      </w:r>
      <w:r w:rsidR="000068A3">
        <w:t>(a)(</w:t>
      </w:r>
      <w:proofErr w:type="spellStart"/>
      <w:r w:rsidR="000068A3">
        <w:t>i</w:t>
      </w:r>
      <w:proofErr w:type="spellEnd"/>
      <w:r w:rsidR="000068A3">
        <w:t>)</w:t>
      </w:r>
      <w:r>
        <w:fldChar w:fldCharType="end"/>
      </w:r>
      <w:r>
        <w:t xml:space="preserve"> cannot exceed the </w:t>
      </w:r>
      <w:r w:rsidR="00285A98" w:rsidRPr="00E55C40">
        <w:t xml:space="preserve">period approved by the </w:t>
      </w:r>
      <w:r w:rsidR="00B10836" w:rsidRPr="00E55C40">
        <w:t>MCC Contract Administrator</w:t>
      </w:r>
      <w:r w:rsidR="00285A98" w:rsidRPr="00E55C40">
        <w:t xml:space="preserve"> under </w:t>
      </w:r>
      <w:r w:rsidRPr="00E55C40">
        <w:t xml:space="preserve">clause </w:t>
      </w:r>
      <w:r w:rsidRPr="00464ADF">
        <w:t xml:space="preserve">10.9 of </w:t>
      </w:r>
      <w:r w:rsidR="00285A98" w:rsidRPr="00464ADF">
        <w:t xml:space="preserve">the </w:t>
      </w:r>
      <w:r w:rsidR="00B10836" w:rsidRPr="00464ADF">
        <w:t>Managing Contractor Contract</w:t>
      </w:r>
      <w:r w:rsidR="00285A98" w:rsidRPr="00E55C40">
        <w:t>.</w:t>
      </w:r>
    </w:p>
    <w:p w14:paraId="0660DA96" w14:textId="2E2382F8" w:rsidR="00CD49DC" w:rsidRPr="00572CD9" w:rsidRDefault="00321856" w:rsidP="007D09A5">
      <w:pPr>
        <w:pStyle w:val="DefenceHeading3"/>
      </w:pPr>
      <w:r w:rsidRPr="00572CD9">
        <w:t xml:space="preserve">The </w:t>
      </w:r>
      <w:r w:rsidR="00830530" w:rsidRPr="00572CD9">
        <w:t>parties acknowledge that</w:t>
      </w:r>
      <w:r w:rsidR="00AC41D2">
        <w:t xml:space="preserve"> </w:t>
      </w:r>
      <w:r w:rsidR="00830530" w:rsidRPr="00572CD9">
        <w:t xml:space="preserve">paragraph </w:t>
      </w:r>
      <w:r w:rsidR="00DF2A23">
        <w:rPr>
          <w:bCs w:val="0"/>
        </w:rPr>
        <w:fldChar w:fldCharType="begin"/>
      </w:r>
      <w:r w:rsidR="00DF2A23">
        <w:instrText xml:space="preserve"> REF _Ref156916283 \n \h </w:instrText>
      </w:r>
      <w:r w:rsidR="00DF2A23">
        <w:rPr>
          <w:bCs w:val="0"/>
        </w:rPr>
      </w:r>
      <w:r w:rsidR="00DF2A23">
        <w:rPr>
          <w:bCs w:val="0"/>
        </w:rPr>
        <w:fldChar w:fldCharType="separate"/>
      </w:r>
      <w:r w:rsidR="000068A3">
        <w:t>(a)</w:t>
      </w:r>
      <w:r w:rsidR="00DF2A23">
        <w:rPr>
          <w:bCs w:val="0"/>
        </w:rPr>
        <w:fldChar w:fldCharType="end"/>
      </w:r>
      <w:r w:rsidR="00DF2A23">
        <w:rPr>
          <w:bCs w:val="0"/>
        </w:rPr>
        <w:fldChar w:fldCharType="begin"/>
      </w:r>
      <w:r w:rsidR="00DF2A23">
        <w:instrText xml:space="preserve"> REF _Ref101578780 \n \h </w:instrText>
      </w:r>
      <w:r w:rsidR="00DF2A23">
        <w:rPr>
          <w:bCs w:val="0"/>
        </w:rPr>
      </w:r>
      <w:r w:rsidR="00DF2A23">
        <w:rPr>
          <w:bCs w:val="0"/>
        </w:rPr>
        <w:fldChar w:fldCharType="separate"/>
      </w:r>
      <w:r w:rsidR="000068A3">
        <w:t>(ii)</w:t>
      </w:r>
      <w:r w:rsidR="00DF2A23">
        <w:rPr>
          <w:bCs w:val="0"/>
        </w:rPr>
        <w:fldChar w:fldCharType="end"/>
      </w:r>
      <w:r w:rsidR="00830530" w:rsidRPr="00572CD9">
        <w:t xml:space="preserve"> does not give the </w:t>
      </w:r>
      <w:r w:rsidR="00BD61E7" w:rsidRPr="00572CD9">
        <w:t>Subcontractor</w:t>
      </w:r>
      <w:r w:rsidR="00830530" w:rsidRPr="00572CD9">
        <w:t xml:space="preserve"> any rights.</w:t>
      </w:r>
    </w:p>
    <w:p w14:paraId="4CAE6403" w14:textId="3ACD6040" w:rsidR="00285A98" w:rsidRPr="00572CD9" w:rsidRDefault="00D43D0D" w:rsidP="00D84400">
      <w:pPr>
        <w:pStyle w:val="DefenceHeading2"/>
      </w:pPr>
      <w:bookmarkStart w:id="519" w:name="_Ref100660205"/>
      <w:bookmarkStart w:id="520" w:name="_Toc170661749"/>
      <w:r w:rsidRPr="00572CD9">
        <w:lastRenderedPageBreak/>
        <w:t xml:space="preserve">Delay </w:t>
      </w:r>
      <w:r w:rsidR="00285A98" w:rsidRPr="00572CD9">
        <w:t>Damages</w:t>
      </w:r>
      <w:bookmarkEnd w:id="519"/>
      <w:bookmarkEnd w:id="520"/>
    </w:p>
    <w:p w14:paraId="1ED29EA1" w14:textId="7F131D5B" w:rsidR="00D43D0D" w:rsidRPr="00572CD9" w:rsidRDefault="00D43D0D" w:rsidP="00D43D0D">
      <w:pPr>
        <w:pStyle w:val="DefenceHeading3"/>
      </w:pPr>
      <w:r w:rsidRPr="00572CD9">
        <w:t xml:space="preserve">Clause </w:t>
      </w:r>
      <w:r w:rsidRPr="00572CD9">
        <w:fldChar w:fldCharType="begin"/>
      </w:r>
      <w:r w:rsidRPr="00572CD9">
        <w:instrText xml:space="preserve"> REF _Ref100660205 \w \h </w:instrText>
      </w:r>
      <w:r w:rsidRPr="00572CD9">
        <w:fldChar w:fldCharType="separate"/>
      </w:r>
      <w:r w:rsidR="000068A3">
        <w:t>9.6</w:t>
      </w:r>
      <w:r w:rsidRPr="00572CD9">
        <w:fldChar w:fldCharType="end"/>
      </w:r>
      <w:r w:rsidR="00CC42F6">
        <w:t xml:space="preserve"> applies unless the Subc</w:t>
      </w:r>
      <w:r w:rsidRPr="00572CD9">
        <w:t>ontract Particulars state that it does not apply.</w:t>
      </w:r>
    </w:p>
    <w:p w14:paraId="593FB7C8" w14:textId="6CE25DC6" w:rsidR="00285A98" w:rsidRPr="00572CD9" w:rsidRDefault="00285A98" w:rsidP="00F3391F">
      <w:pPr>
        <w:pStyle w:val="DefenceHeading3"/>
      </w:pPr>
      <w:r w:rsidRPr="00572CD9">
        <w:t xml:space="preserve">Subject to complying with clause </w:t>
      </w:r>
      <w:r w:rsidR="004C542F" w:rsidRPr="00572CD9">
        <w:fldChar w:fldCharType="begin"/>
      </w:r>
      <w:r w:rsidR="004C542F" w:rsidRPr="00572CD9">
        <w:instrText xml:space="preserve"> REF _Ref73893897 \r \h </w:instrText>
      </w:r>
      <w:r w:rsidR="00D84400" w:rsidRPr="00572CD9">
        <w:instrText xml:space="preserve"> \* MERGEFORMAT </w:instrText>
      </w:r>
      <w:r w:rsidR="004C542F" w:rsidRPr="00572CD9">
        <w:fldChar w:fldCharType="separate"/>
      </w:r>
      <w:r w:rsidR="000068A3">
        <w:t>12</w:t>
      </w:r>
      <w:r w:rsidR="004C542F" w:rsidRPr="00572CD9">
        <w:fldChar w:fldCharType="end"/>
      </w:r>
      <w:r w:rsidRPr="00572CD9">
        <w:t xml:space="preserve">, the </w:t>
      </w:r>
      <w:r w:rsidR="00BD61E7" w:rsidRPr="00572CD9">
        <w:t>Subcontractor</w:t>
      </w:r>
      <w:r w:rsidRPr="00572CD9">
        <w:t xml:space="preserve"> will be entitled to be paid the</w:t>
      </w:r>
      <w:r w:rsidR="00D43D0D" w:rsidRPr="00572CD9">
        <w:t xml:space="preserve"> extra costs reasonably incurred by the Contractor up to the maximum daily</w:t>
      </w:r>
      <w:r w:rsidRPr="00572CD9">
        <w:t xml:space="preserve"> amount</w:t>
      </w:r>
      <w:r w:rsidR="00347C03" w:rsidRPr="00572CD9">
        <w:t xml:space="preserve"> specified</w:t>
      </w:r>
      <w:r w:rsidRPr="00572CD9">
        <w:t xml:space="preserve"> in the </w:t>
      </w:r>
      <w:r w:rsidR="00CF6F55" w:rsidRPr="00572CD9">
        <w:t>Subcontract Particulars</w:t>
      </w:r>
      <w:r w:rsidRPr="00572CD9">
        <w:t xml:space="preserve"> for each day by which the </w:t>
      </w:r>
      <w:r w:rsidR="004C3B93" w:rsidRPr="00572CD9">
        <w:t>Date for Completion</w:t>
      </w:r>
      <w:r w:rsidRPr="00572CD9">
        <w:t xml:space="preserve"> </w:t>
      </w:r>
      <w:r w:rsidR="00D43D0D" w:rsidRPr="00572CD9">
        <w:t xml:space="preserve">of the Subcontract Works or a Stage </w:t>
      </w:r>
      <w:r w:rsidRPr="00572CD9">
        <w:t xml:space="preserve">is extended due to a breach of </w:t>
      </w:r>
      <w:r w:rsidR="0002632E" w:rsidRPr="00572CD9">
        <w:t xml:space="preserve">contract </w:t>
      </w:r>
      <w:r w:rsidRPr="00572CD9">
        <w:t xml:space="preserve">by the </w:t>
      </w:r>
      <w:r w:rsidR="00AB778B" w:rsidRPr="00572CD9">
        <w:t>Contractor</w:t>
      </w:r>
      <w:r w:rsidRPr="00572CD9">
        <w:t>.</w:t>
      </w:r>
    </w:p>
    <w:p w14:paraId="043ADE3F" w14:textId="4DE61207" w:rsidR="00285A98" w:rsidRPr="00572CD9" w:rsidRDefault="00285A98">
      <w:pPr>
        <w:pStyle w:val="DefenceHeading3"/>
      </w:pPr>
      <w:r w:rsidRPr="00572CD9">
        <w:t>Th</w:t>
      </w:r>
      <w:r w:rsidR="00D43D0D" w:rsidRPr="00572CD9">
        <w:t>e</w:t>
      </w:r>
      <w:r w:rsidRPr="00572CD9">
        <w:t xml:space="preserve"> amount</w:t>
      </w:r>
      <w:r w:rsidR="00D43D0D" w:rsidRPr="00572CD9">
        <w:t xml:space="preserve"> determined under this clause </w:t>
      </w:r>
      <w:r w:rsidR="00D43D0D" w:rsidRPr="00572CD9">
        <w:fldChar w:fldCharType="begin"/>
      </w:r>
      <w:r w:rsidR="00D43D0D" w:rsidRPr="00572CD9">
        <w:instrText xml:space="preserve"> REF _Ref100660205 \w \h </w:instrText>
      </w:r>
      <w:r w:rsidR="00D43D0D" w:rsidRPr="00572CD9">
        <w:fldChar w:fldCharType="separate"/>
      </w:r>
      <w:r w:rsidR="000068A3">
        <w:t>9.6</w:t>
      </w:r>
      <w:r w:rsidR="00D43D0D" w:rsidRPr="00572CD9">
        <w:fldChar w:fldCharType="end"/>
      </w:r>
      <w:bookmarkStart w:id="521" w:name="_Ref459894218"/>
      <w:r w:rsidR="00057691">
        <w:t xml:space="preserve"> </w:t>
      </w:r>
      <w:r w:rsidRPr="00572CD9">
        <w:t xml:space="preserve">will be a limitation upon the </w:t>
      </w:r>
      <w:r w:rsidR="006C5C59" w:rsidRPr="00572CD9">
        <w:t>Contractor</w:t>
      </w:r>
      <w:r w:rsidRPr="00572CD9">
        <w:t xml:space="preserve">'s liability to the </w:t>
      </w:r>
      <w:r w:rsidR="00BD61E7" w:rsidRPr="00572CD9">
        <w:t>Subcontractor</w:t>
      </w:r>
      <w:r w:rsidRPr="00572CD9">
        <w:t xml:space="preserve"> for any delay or disruption which:</w:t>
      </w:r>
      <w:bookmarkEnd w:id="521"/>
    </w:p>
    <w:p w14:paraId="616CCA5C" w14:textId="6268975F" w:rsidR="00285A98" w:rsidRPr="00572CD9" w:rsidRDefault="00285A98">
      <w:pPr>
        <w:pStyle w:val="DefenceHeading4"/>
      </w:pPr>
      <w:r w:rsidRPr="00572CD9">
        <w:t xml:space="preserve">the </w:t>
      </w:r>
      <w:r w:rsidR="00BD61E7" w:rsidRPr="00572CD9">
        <w:t>Subcontractor</w:t>
      </w:r>
      <w:r w:rsidRPr="00572CD9">
        <w:t xml:space="preserve"> encounters in </w:t>
      </w:r>
      <w:r w:rsidR="00D43D0D" w:rsidRPr="00572CD9">
        <w:t>carrying out</w:t>
      </w:r>
      <w:r w:rsidR="00D43D0D" w:rsidRPr="00572CD9" w:rsidDel="00D43D0D">
        <w:t xml:space="preserve"> </w:t>
      </w:r>
      <w:r w:rsidRPr="00572CD9">
        <w:t xml:space="preserve">the </w:t>
      </w:r>
      <w:r w:rsidR="00CA7884" w:rsidRPr="00572CD9">
        <w:t>Subcontractor's Activities</w:t>
      </w:r>
      <w:r w:rsidRPr="00572CD9">
        <w:t>; and</w:t>
      </w:r>
    </w:p>
    <w:p w14:paraId="11CD0268" w14:textId="77777777" w:rsidR="00D43D0D" w:rsidRPr="00572CD9" w:rsidRDefault="00285A98">
      <w:pPr>
        <w:pStyle w:val="DefenceHeading4"/>
      </w:pPr>
      <w:r w:rsidRPr="00572CD9">
        <w:t xml:space="preserve">arises </w:t>
      </w:r>
      <w:r w:rsidR="00BF4F98" w:rsidRPr="00572CD9">
        <w:t xml:space="preserve">out of or in connection with </w:t>
      </w:r>
      <w:r w:rsidRPr="00572CD9">
        <w:t>a breach of</w:t>
      </w:r>
      <w:r w:rsidR="00BF4F98" w:rsidRPr="00572CD9">
        <w:t xml:space="preserve"> the</w:t>
      </w:r>
      <w:r w:rsidRPr="00572CD9">
        <w:t xml:space="preserve"> </w:t>
      </w:r>
      <w:r w:rsidR="00CF6F55" w:rsidRPr="00572CD9">
        <w:t>Subcontract</w:t>
      </w:r>
      <w:r w:rsidR="0002632E" w:rsidRPr="00572CD9">
        <w:t xml:space="preserve"> </w:t>
      </w:r>
      <w:r w:rsidRPr="00572CD9">
        <w:t xml:space="preserve">by the </w:t>
      </w:r>
      <w:r w:rsidR="00AB778B" w:rsidRPr="00572CD9">
        <w:t>Contractor</w:t>
      </w:r>
    </w:p>
    <w:p w14:paraId="259C2375" w14:textId="6A23322D" w:rsidR="00285A98" w:rsidRPr="00572CD9" w:rsidRDefault="00D43D0D" w:rsidP="00D43D0D">
      <w:pPr>
        <w:pStyle w:val="DefenceHeading4"/>
        <w:numPr>
          <w:ilvl w:val="0"/>
          <w:numId w:val="0"/>
        </w:numPr>
        <w:ind w:left="964"/>
      </w:pPr>
      <w:r w:rsidRPr="00572CD9">
        <w:t xml:space="preserve">and, to the extent permitted by law, the Subcontractor will not be entitled to make (nor will the Contractor be liable upon) any claim arising out of or in connection with any such delay or disruption, other than under clause </w:t>
      </w:r>
      <w:r w:rsidRPr="00572CD9">
        <w:fldChar w:fldCharType="begin"/>
      </w:r>
      <w:r w:rsidRPr="00572CD9">
        <w:instrText xml:space="preserve"> REF _Ref101239722 \w \h </w:instrText>
      </w:r>
      <w:r w:rsidRPr="00572CD9">
        <w:fldChar w:fldCharType="separate"/>
      </w:r>
      <w:r w:rsidR="000068A3">
        <w:t>9.5</w:t>
      </w:r>
      <w:r w:rsidRPr="00572CD9">
        <w:fldChar w:fldCharType="end"/>
      </w:r>
      <w:r w:rsidRPr="00572CD9">
        <w:t xml:space="preserve"> or clause </w:t>
      </w:r>
      <w:r w:rsidRPr="00572CD9">
        <w:fldChar w:fldCharType="begin"/>
      </w:r>
      <w:r w:rsidRPr="00572CD9">
        <w:instrText xml:space="preserve"> REF _Ref100660205 \w \h </w:instrText>
      </w:r>
      <w:r w:rsidRPr="00572CD9">
        <w:fldChar w:fldCharType="separate"/>
      </w:r>
      <w:r w:rsidR="000068A3">
        <w:t>9.6</w:t>
      </w:r>
      <w:r w:rsidRPr="00572CD9">
        <w:fldChar w:fldCharType="end"/>
      </w:r>
      <w:r w:rsidR="00502AF5" w:rsidRPr="00572CD9">
        <w:t>.</w:t>
      </w:r>
    </w:p>
    <w:p w14:paraId="720918E4" w14:textId="77777777" w:rsidR="00285A98" w:rsidRPr="00572CD9" w:rsidRDefault="00285A98" w:rsidP="00D84400">
      <w:pPr>
        <w:pStyle w:val="DefenceHeading2"/>
      </w:pPr>
      <w:bookmarkStart w:id="522" w:name="_Ref101239728"/>
      <w:bookmarkStart w:id="523" w:name="_Toc170661750"/>
      <w:r w:rsidRPr="00572CD9">
        <w:t>Suspension</w:t>
      </w:r>
      <w:bookmarkEnd w:id="522"/>
      <w:bookmarkEnd w:id="523"/>
    </w:p>
    <w:p w14:paraId="620CD76A" w14:textId="6184085A" w:rsidR="00285A98" w:rsidRPr="00572CD9" w:rsidRDefault="00285A98" w:rsidP="00E55C40">
      <w:pPr>
        <w:pStyle w:val="DefenceHeading3"/>
      </w:pPr>
      <w:r w:rsidRPr="00572CD9">
        <w:t xml:space="preserve">The </w:t>
      </w:r>
      <w:r w:rsidR="00A46C28" w:rsidRPr="00572CD9">
        <w:t>Contractor's Representative</w:t>
      </w:r>
      <w:r w:rsidRPr="00572CD9">
        <w:t xml:space="preserve"> may direct the </w:t>
      </w:r>
      <w:r w:rsidR="00BD61E7" w:rsidRPr="00572CD9">
        <w:t>Subcontractor</w:t>
      </w:r>
      <w:r w:rsidRPr="00572CD9">
        <w:t xml:space="preserve"> to suspend</w:t>
      </w:r>
      <w:r w:rsidR="00321856" w:rsidRPr="00572CD9">
        <w:t xml:space="preserve"> </w:t>
      </w:r>
      <w:r w:rsidR="00952319" w:rsidRPr="00572CD9">
        <w:t>and</w:t>
      </w:r>
      <w:r w:rsidR="00572CD9" w:rsidRPr="00572CD9">
        <w:t>, after a suspension has been instructed,</w:t>
      </w:r>
      <w:r w:rsidR="00952319" w:rsidRPr="00572CD9">
        <w:t xml:space="preserve"> </w:t>
      </w:r>
      <w:r w:rsidRPr="00572CD9">
        <w:t>to re</w:t>
      </w:r>
      <w:r w:rsidRPr="00572CD9">
        <w:noBreakHyphen/>
        <w:t xml:space="preserve">commence performance of all or a part of the </w:t>
      </w:r>
      <w:r w:rsidR="00CA7884" w:rsidRPr="00572CD9">
        <w:t>Subcontractor's Activities</w:t>
      </w:r>
      <w:r w:rsidRPr="00572CD9">
        <w:t>.</w:t>
      </w:r>
    </w:p>
    <w:p w14:paraId="21B0EFA0" w14:textId="7C4DFA93" w:rsidR="00285A98" w:rsidRPr="00572CD9" w:rsidRDefault="00285A98" w:rsidP="00F3391F">
      <w:pPr>
        <w:pStyle w:val="DefenceHeading3"/>
      </w:pPr>
      <w:r w:rsidRPr="00572CD9">
        <w:t xml:space="preserve">Unless the suspension </w:t>
      </w:r>
      <w:r w:rsidR="00E92EC3" w:rsidRPr="00572CD9">
        <w:t xml:space="preserve">arises as a </w:t>
      </w:r>
      <w:r w:rsidRPr="00572CD9">
        <w:t xml:space="preserve">result of the </w:t>
      </w:r>
      <w:r w:rsidR="003C2E17" w:rsidRPr="00572CD9">
        <w:t>Subcontractor</w:t>
      </w:r>
      <w:r w:rsidRPr="00572CD9">
        <w:t xml:space="preserve">'s failure to perform its </w:t>
      </w:r>
      <w:r w:rsidR="00CF6F55" w:rsidRPr="00572CD9">
        <w:t>Subcontract</w:t>
      </w:r>
      <w:r w:rsidRPr="00572CD9">
        <w:t xml:space="preserve"> obligations, a </w:t>
      </w:r>
      <w:r w:rsidR="004C3B93" w:rsidRPr="00572CD9">
        <w:t>direction</w:t>
      </w:r>
      <w:r w:rsidRPr="00572CD9">
        <w:t xml:space="preserve"> to suspend under clause</w:t>
      </w:r>
      <w:r w:rsidR="00F1210D" w:rsidRPr="00572CD9">
        <w:t xml:space="preserve"> </w:t>
      </w:r>
      <w:r w:rsidR="00AE59A6" w:rsidRPr="00572CD9">
        <w:fldChar w:fldCharType="begin"/>
      </w:r>
      <w:r w:rsidR="00AE59A6" w:rsidRPr="00572CD9">
        <w:instrText xml:space="preserve"> REF _Ref101239728 \n \h </w:instrText>
      </w:r>
      <w:r w:rsidR="00D84400" w:rsidRPr="00572CD9">
        <w:instrText xml:space="preserve"> \* MERGEFORMAT </w:instrText>
      </w:r>
      <w:r w:rsidR="00AE59A6" w:rsidRPr="00572CD9">
        <w:fldChar w:fldCharType="separate"/>
      </w:r>
      <w:r w:rsidR="000068A3">
        <w:t>9.7</w:t>
      </w:r>
      <w:r w:rsidR="00AE59A6" w:rsidRPr="00572CD9">
        <w:fldChar w:fldCharType="end"/>
      </w:r>
      <w:r w:rsidRPr="00572CD9">
        <w:t xml:space="preserve"> will entitle the </w:t>
      </w:r>
      <w:r w:rsidR="00BD61E7" w:rsidRPr="00572CD9">
        <w:t>Subcontractor</w:t>
      </w:r>
      <w:r w:rsidRPr="00572CD9">
        <w:t xml:space="preserve"> to:</w:t>
      </w:r>
    </w:p>
    <w:p w14:paraId="1BE5991B" w14:textId="5C762CAD" w:rsidR="00285A98" w:rsidRPr="00572CD9" w:rsidRDefault="00285A98" w:rsidP="00F3391F">
      <w:pPr>
        <w:pStyle w:val="DefenceHeading4"/>
      </w:pPr>
      <w:bookmarkStart w:id="524" w:name="_Ref463440483"/>
      <w:r w:rsidRPr="00572CD9">
        <w:t xml:space="preserve">an extension of time to </w:t>
      </w:r>
      <w:r w:rsidR="004336EC" w:rsidRPr="00572CD9">
        <w:t xml:space="preserve">any relevant </w:t>
      </w:r>
      <w:r w:rsidR="004C3B93" w:rsidRPr="00572CD9">
        <w:t>Date for Completion</w:t>
      </w:r>
      <w:r w:rsidR="004336EC" w:rsidRPr="00572CD9">
        <w:t xml:space="preserve"> where it is otherwise so entitled</w:t>
      </w:r>
      <w:r w:rsidRPr="00572CD9">
        <w:t xml:space="preserve"> under clause </w:t>
      </w:r>
      <w:r w:rsidR="00572CD9" w:rsidRPr="00572CD9">
        <w:fldChar w:fldCharType="begin"/>
      </w:r>
      <w:r w:rsidR="00572CD9" w:rsidRPr="00572CD9">
        <w:instrText xml:space="preserve"> REF _Ref101239722 \w \h </w:instrText>
      </w:r>
      <w:r w:rsidR="00572CD9" w:rsidRPr="00572CD9">
        <w:fldChar w:fldCharType="separate"/>
      </w:r>
      <w:r w:rsidR="000068A3">
        <w:t>9.5</w:t>
      </w:r>
      <w:r w:rsidR="00572CD9" w:rsidRPr="00572CD9">
        <w:fldChar w:fldCharType="end"/>
      </w:r>
      <w:r w:rsidRPr="00572CD9">
        <w:t>; and</w:t>
      </w:r>
      <w:bookmarkEnd w:id="524"/>
    </w:p>
    <w:p w14:paraId="522F5B54" w14:textId="659AC376" w:rsidR="00285A98" w:rsidRPr="00572CD9" w:rsidRDefault="00BF4F98" w:rsidP="00E55C40">
      <w:pPr>
        <w:pStyle w:val="DefenceHeading4"/>
      </w:pPr>
      <w:bookmarkStart w:id="525" w:name="_Ref101578950"/>
      <w:r w:rsidRPr="00572CD9">
        <w:t>have the Subcontract Price increased by</w:t>
      </w:r>
      <w:r w:rsidR="00E92EC3" w:rsidRPr="00572CD9">
        <w:t xml:space="preserve"> the</w:t>
      </w:r>
      <w:r w:rsidR="00285A98" w:rsidRPr="00572CD9">
        <w:t xml:space="preserve"> extra costs incurred by</w:t>
      </w:r>
      <w:r w:rsidRPr="00572CD9">
        <w:t xml:space="preserve"> the Subcontractor</w:t>
      </w:r>
      <w:r w:rsidR="00285A98" w:rsidRPr="00572CD9">
        <w:t xml:space="preserve"> </w:t>
      </w:r>
      <w:r w:rsidR="00E92EC3" w:rsidRPr="00572CD9">
        <w:t>which arise directly from</w:t>
      </w:r>
      <w:r w:rsidR="00285A98" w:rsidRPr="00572CD9">
        <w:t xml:space="preserve"> the suspension</w:t>
      </w:r>
      <w:r w:rsidRPr="00572CD9">
        <w:t>, as determined by the Contractor's Representative</w:t>
      </w:r>
      <w:r w:rsidR="00285A98" w:rsidRPr="00572CD9">
        <w:t>.</w:t>
      </w:r>
      <w:bookmarkEnd w:id="525"/>
      <w:r w:rsidR="00572CD9" w:rsidRPr="00572CD9">
        <w:t xml:space="preserve"> Such entitlement will be subject to the Subcontractor complying with clause </w:t>
      </w:r>
      <w:r w:rsidR="00572CD9" w:rsidRPr="00572CD9">
        <w:fldChar w:fldCharType="begin"/>
      </w:r>
      <w:r w:rsidR="00572CD9" w:rsidRPr="00572CD9">
        <w:instrText xml:space="preserve"> REF _Ref73893897 \r \h  \* MERGEFORMAT </w:instrText>
      </w:r>
      <w:r w:rsidR="00572CD9" w:rsidRPr="00572CD9">
        <w:fldChar w:fldCharType="separate"/>
      </w:r>
      <w:r w:rsidR="000068A3">
        <w:t>12</w:t>
      </w:r>
      <w:r w:rsidR="00572CD9" w:rsidRPr="00572CD9">
        <w:fldChar w:fldCharType="end"/>
      </w:r>
      <w:r w:rsidR="00572CD9" w:rsidRPr="00572CD9">
        <w:t>.</w:t>
      </w:r>
    </w:p>
    <w:p w14:paraId="7DCF7A08" w14:textId="6E42C8EB" w:rsidR="00E636C6" w:rsidRPr="00572CD9" w:rsidRDefault="00E636C6" w:rsidP="00E55C40">
      <w:pPr>
        <w:pStyle w:val="DefenceHeading3"/>
        <w:rPr>
          <w:b/>
        </w:rPr>
      </w:pPr>
      <w:r w:rsidRPr="00572CD9">
        <w:t xml:space="preserve">To the extent permitted by law, the Subcontractor will not be entitled to make (nor will the Contractor be liable upon) any claim (whether under the Subcontract or otherwise at law or in equity) arising out of or in connection with the suspension, other than under paragraphs </w:t>
      </w:r>
      <w:r w:rsidRPr="00572CD9">
        <w:fldChar w:fldCharType="begin"/>
      </w:r>
      <w:r w:rsidRPr="00572CD9">
        <w:instrText xml:space="preserve"> REF _Ref463440483 \r \h </w:instrText>
      </w:r>
      <w:r w:rsidRPr="00572CD9">
        <w:fldChar w:fldCharType="separate"/>
      </w:r>
      <w:r w:rsidR="000068A3">
        <w:t>(b)(</w:t>
      </w:r>
      <w:proofErr w:type="spellStart"/>
      <w:r w:rsidR="000068A3">
        <w:t>i</w:t>
      </w:r>
      <w:proofErr w:type="spellEnd"/>
      <w:r w:rsidR="000068A3">
        <w:t>)</w:t>
      </w:r>
      <w:r w:rsidRPr="00572CD9">
        <w:fldChar w:fldCharType="end"/>
      </w:r>
      <w:r w:rsidRPr="00572CD9">
        <w:t xml:space="preserve"> and </w:t>
      </w:r>
      <w:r w:rsidRPr="00572CD9">
        <w:fldChar w:fldCharType="begin"/>
      </w:r>
      <w:r w:rsidRPr="00572CD9">
        <w:instrText xml:space="preserve"> REF _Ref101578950 \n \h  \* MERGEFORMAT </w:instrText>
      </w:r>
      <w:r w:rsidRPr="00572CD9">
        <w:fldChar w:fldCharType="separate"/>
      </w:r>
      <w:r w:rsidR="000068A3">
        <w:t>(ii)</w:t>
      </w:r>
      <w:r w:rsidRPr="00572CD9">
        <w:fldChar w:fldCharType="end"/>
      </w:r>
      <w:r w:rsidRPr="00572CD9">
        <w:t xml:space="preserve">. </w:t>
      </w:r>
    </w:p>
    <w:p w14:paraId="1B8980EA" w14:textId="77777777" w:rsidR="00285A98" w:rsidRPr="00572CD9" w:rsidRDefault="004877B0" w:rsidP="00D84400">
      <w:pPr>
        <w:pStyle w:val="DefenceHeading1"/>
      </w:pPr>
      <w:r w:rsidRPr="00572CD9">
        <w:br w:type="page"/>
      </w:r>
      <w:bookmarkStart w:id="526" w:name="_Ref73893877"/>
      <w:bookmarkStart w:id="527" w:name="_Toc170661751"/>
      <w:r w:rsidR="00285A98" w:rsidRPr="00572CD9">
        <w:lastRenderedPageBreak/>
        <w:t>VARIATIONS</w:t>
      </w:r>
      <w:bookmarkEnd w:id="526"/>
      <w:bookmarkEnd w:id="527"/>
    </w:p>
    <w:p w14:paraId="05235C2A" w14:textId="77777777" w:rsidR="00F461E2" w:rsidRPr="00572CD9" w:rsidRDefault="00F461E2" w:rsidP="00F461E2">
      <w:pPr>
        <w:pStyle w:val="DefenceHeading2"/>
      </w:pPr>
      <w:bookmarkStart w:id="528" w:name="_Ref446000399"/>
      <w:bookmarkStart w:id="529" w:name="_Toc463891959"/>
      <w:bookmarkStart w:id="530" w:name="_Toc170661752"/>
      <w:bookmarkStart w:id="531" w:name="_Ref100660256"/>
      <w:r w:rsidRPr="00572CD9">
        <w:t>Variation Price Request</w:t>
      </w:r>
      <w:bookmarkEnd w:id="528"/>
      <w:bookmarkEnd w:id="529"/>
      <w:bookmarkEnd w:id="530"/>
    </w:p>
    <w:p w14:paraId="389371DA" w14:textId="370E1405" w:rsidR="00F461E2" w:rsidRPr="00572CD9" w:rsidRDefault="00F461E2" w:rsidP="00E55C40">
      <w:pPr>
        <w:pStyle w:val="DefenceHeading3"/>
      </w:pPr>
      <w:r w:rsidRPr="00572CD9">
        <w:t>At any time</w:t>
      </w:r>
      <w:r w:rsidR="00572CD9" w:rsidRPr="00572CD9">
        <w:t xml:space="preserve"> prior to the date of Completion (but without limiting clause </w:t>
      </w:r>
      <w:r w:rsidR="00572CD9" w:rsidRPr="00572CD9">
        <w:fldChar w:fldCharType="begin"/>
      </w:r>
      <w:r w:rsidR="00572CD9" w:rsidRPr="00572CD9">
        <w:instrText xml:space="preserve"> REF _Ref101578989 \w \h </w:instrText>
      </w:r>
      <w:r w:rsidR="00572CD9" w:rsidRPr="00572CD9">
        <w:fldChar w:fldCharType="separate"/>
      </w:r>
      <w:r w:rsidR="000068A3">
        <w:t>8.5</w:t>
      </w:r>
      <w:r w:rsidR="00572CD9" w:rsidRPr="00572CD9">
        <w:fldChar w:fldCharType="end"/>
      </w:r>
      <w:r w:rsidR="00572CD9" w:rsidRPr="00572CD9">
        <w:t>)</w:t>
      </w:r>
      <w:r w:rsidRPr="00572CD9">
        <w:t xml:space="preserve"> the Contractor's Representative may issue a document titled "</w:t>
      </w:r>
      <w:r w:rsidRPr="00572CD9">
        <w:rPr>
          <w:b/>
        </w:rPr>
        <w:t>Variation Price Request</w:t>
      </w:r>
      <w:r w:rsidRPr="00572CD9">
        <w:t xml:space="preserve">" to the Subcontractor which will set out details of a proposed Variation which the </w:t>
      </w:r>
      <w:r w:rsidRPr="00572CD9">
        <w:rPr>
          <w:bCs w:val="0"/>
        </w:rPr>
        <w:t>Contractor</w:t>
      </w:r>
      <w:r w:rsidRPr="00572CD9">
        <w:t xml:space="preserve"> is considering with respect to the Subcontract Works</w:t>
      </w:r>
      <w:r w:rsidR="00B558AC">
        <w:t xml:space="preserve"> or a Stage</w:t>
      </w:r>
      <w:r w:rsidRPr="00572CD9">
        <w:t>.</w:t>
      </w:r>
    </w:p>
    <w:p w14:paraId="0B8393B0" w14:textId="21E45EBC" w:rsidR="00F461E2" w:rsidRPr="00572CD9" w:rsidRDefault="00F461E2" w:rsidP="00E55C40">
      <w:pPr>
        <w:pStyle w:val="DefenceHeading3"/>
      </w:pPr>
      <w:r w:rsidRPr="00572CD9">
        <w:t>Within 14 days of receipt of a Variation Price Request</w:t>
      </w:r>
      <w:r w:rsidR="00572CD9" w:rsidRPr="00572CD9">
        <w:t xml:space="preserve"> (or such longer period as may be agreed by the Contractor's Representative)</w:t>
      </w:r>
      <w:r w:rsidRPr="00572CD9">
        <w:t>, the Subcontractor must provide the Contractor's Representative with a written notice in which the Subcontractor sets out</w:t>
      </w:r>
      <w:r w:rsidR="00572CD9" w:rsidRPr="00572CD9">
        <w:t xml:space="preserve"> the</w:t>
      </w:r>
      <w:r w:rsidRPr="00572CD9">
        <w:t xml:space="preserve">: </w:t>
      </w:r>
    </w:p>
    <w:p w14:paraId="51C57218" w14:textId="51131AC0" w:rsidR="00F461E2" w:rsidRPr="00572CD9" w:rsidRDefault="00F461E2" w:rsidP="00E55C40">
      <w:pPr>
        <w:pStyle w:val="DefenceHeading4"/>
      </w:pPr>
      <w:bookmarkStart w:id="532" w:name="_Ref446000552"/>
      <w:r w:rsidRPr="00572CD9">
        <w:t>adjustment (if any) to the Subcontract Price to carry out the proposed Variation; and</w:t>
      </w:r>
      <w:bookmarkEnd w:id="532"/>
      <w:r w:rsidRPr="00572CD9">
        <w:t xml:space="preserve"> </w:t>
      </w:r>
    </w:p>
    <w:p w14:paraId="1EB6F48A" w14:textId="7C2E83C3" w:rsidR="00F461E2" w:rsidRPr="00572CD9" w:rsidRDefault="00F461E2" w:rsidP="00F3391F">
      <w:pPr>
        <w:pStyle w:val="DefenceHeading4"/>
      </w:pPr>
      <w:r w:rsidRPr="00572CD9">
        <w:t xml:space="preserve">effect (if any) which the proposed Variation will have on the Subcontractor’s program under clause </w:t>
      </w:r>
      <w:r w:rsidRPr="00572CD9">
        <w:fldChar w:fldCharType="begin"/>
      </w:r>
      <w:r w:rsidRPr="00572CD9">
        <w:instrText xml:space="preserve"> REF _Ref100627771 \r \h </w:instrText>
      </w:r>
      <w:r w:rsidRPr="00572CD9">
        <w:fldChar w:fldCharType="separate"/>
      </w:r>
      <w:r w:rsidR="000068A3">
        <w:t>9.2</w:t>
      </w:r>
      <w:r w:rsidRPr="00572CD9">
        <w:fldChar w:fldCharType="end"/>
      </w:r>
      <w:r w:rsidRPr="00572CD9">
        <w:t>, including each Date for Completion.</w:t>
      </w:r>
    </w:p>
    <w:p w14:paraId="6BD0023C" w14:textId="77777777" w:rsidR="00285A98" w:rsidRPr="00572CD9" w:rsidRDefault="00285A98" w:rsidP="00D84400">
      <w:pPr>
        <w:pStyle w:val="DefenceHeading2"/>
      </w:pPr>
      <w:bookmarkStart w:id="533" w:name="_Ref464480613"/>
      <w:bookmarkStart w:id="534" w:name="_Toc170661753"/>
      <w:r w:rsidRPr="00572CD9">
        <w:t>Variation Order</w:t>
      </w:r>
      <w:bookmarkEnd w:id="531"/>
      <w:bookmarkEnd w:id="533"/>
      <w:bookmarkEnd w:id="534"/>
    </w:p>
    <w:p w14:paraId="25F2A92A" w14:textId="53EBD2D6" w:rsidR="00285A98" w:rsidRPr="00572CD9" w:rsidRDefault="00FF215B" w:rsidP="00F24A2B">
      <w:pPr>
        <w:pStyle w:val="DefenceNormal"/>
      </w:pPr>
      <w:r w:rsidRPr="00572CD9">
        <w:t xml:space="preserve">Whether or not the Contractor's Representative has issued a Variation Price Request under clause </w:t>
      </w:r>
      <w:r w:rsidRPr="00572CD9">
        <w:fldChar w:fldCharType="begin"/>
      </w:r>
      <w:r w:rsidRPr="00572CD9">
        <w:instrText xml:space="preserve"> REF _Ref446000399 \r \h </w:instrText>
      </w:r>
      <w:r w:rsidRPr="00572CD9">
        <w:fldChar w:fldCharType="separate"/>
      </w:r>
      <w:r w:rsidR="000068A3">
        <w:t>10.1</w:t>
      </w:r>
      <w:r w:rsidRPr="00572CD9">
        <w:fldChar w:fldCharType="end"/>
      </w:r>
      <w:r w:rsidRPr="00572CD9">
        <w:t>, t</w:t>
      </w:r>
      <w:r w:rsidR="00285A98" w:rsidRPr="00572CD9">
        <w:t xml:space="preserve">he </w:t>
      </w:r>
      <w:r w:rsidR="00A46C28" w:rsidRPr="00572CD9">
        <w:t>Contractor's Representative</w:t>
      </w:r>
      <w:r w:rsidR="00285A98" w:rsidRPr="00572CD9">
        <w:t xml:space="preserve"> may</w:t>
      </w:r>
      <w:r w:rsidRPr="00572CD9">
        <w:t xml:space="preserve"> at any time</w:t>
      </w:r>
      <w:r w:rsidR="00285A98" w:rsidRPr="00572CD9">
        <w:t xml:space="preserve"> </w:t>
      </w:r>
      <w:r w:rsidR="00572CD9" w:rsidRPr="00572CD9">
        <w:t xml:space="preserve">prior to the date of Completion (but without limiting clause </w:t>
      </w:r>
      <w:r w:rsidR="00572CD9" w:rsidRPr="00572CD9">
        <w:fldChar w:fldCharType="begin"/>
      </w:r>
      <w:r w:rsidR="00572CD9" w:rsidRPr="00572CD9">
        <w:instrText xml:space="preserve"> REF _Ref101578989 \w \h </w:instrText>
      </w:r>
      <w:r w:rsidR="00572CD9" w:rsidRPr="00572CD9">
        <w:fldChar w:fldCharType="separate"/>
      </w:r>
      <w:r w:rsidR="000068A3">
        <w:t>8.5</w:t>
      </w:r>
      <w:r w:rsidR="00572CD9" w:rsidRPr="00572CD9">
        <w:fldChar w:fldCharType="end"/>
      </w:r>
      <w:r w:rsidR="00572CD9" w:rsidRPr="00572CD9">
        <w:t xml:space="preserve">) </w:t>
      </w:r>
      <w:r w:rsidR="00285A98" w:rsidRPr="00572CD9">
        <w:t xml:space="preserve">direct the </w:t>
      </w:r>
      <w:r w:rsidR="00B51F88" w:rsidRPr="00572CD9">
        <w:t>Subcontractor</w:t>
      </w:r>
      <w:r w:rsidR="00285A98" w:rsidRPr="00572CD9">
        <w:t xml:space="preserve"> to carry out a </w:t>
      </w:r>
      <w:r w:rsidR="00DF6E07" w:rsidRPr="00572CD9">
        <w:t>Variation</w:t>
      </w:r>
      <w:r w:rsidR="00285A98" w:rsidRPr="00572CD9">
        <w:t xml:space="preserve"> by a written document titled </w:t>
      </w:r>
      <w:r w:rsidR="00502AF5" w:rsidRPr="00572CD9">
        <w:t>“</w:t>
      </w:r>
      <w:r w:rsidR="00285A98" w:rsidRPr="00572CD9">
        <w:rPr>
          <w:b/>
        </w:rPr>
        <w:t>Variation Order</w:t>
      </w:r>
      <w:r w:rsidR="00502AF5" w:rsidRPr="00572CD9">
        <w:rPr>
          <w:b/>
        </w:rPr>
        <w:t>”</w:t>
      </w:r>
      <w:r w:rsidR="00285A98" w:rsidRPr="00572CD9">
        <w:t>.</w:t>
      </w:r>
    </w:p>
    <w:p w14:paraId="6950835A" w14:textId="77777777" w:rsidR="00285A98" w:rsidRPr="00572CD9" w:rsidRDefault="00E92EC3" w:rsidP="00D84400">
      <w:pPr>
        <w:pStyle w:val="DefenceHeading2"/>
      </w:pPr>
      <w:bookmarkStart w:id="535" w:name="_Ref101239732"/>
      <w:bookmarkStart w:id="536" w:name="_Ref101579224"/>
      <w:bookmarkStart w:id="537" w:name="_Toc170661754"/>
      <w:r w:rsidRPr="00572CD9">
        <w:t xml:space="preserve">Valuation </w:t>
      </w:r>
      <w:r w:rsidR="00285A98" w:rsidRPr="00572CD9">
        <w:t xml:space="preserve">of </w:t>
      </w:r>
      <w:bookmarkEnd w:id="535"/>
      <w:r w:rsidR="00D80BB7" w:rsidRPr="00572CD9">
        <w:t>Variation</w:t>
      </w:r>
      <w:bookmarkEnd w:id="536"/>
      <w:bookmarkEnd w:id="537"/>
    </w:p>
    <w:p w14:paraId="50CBFE64" w14:textId="2A261BA0" w:rsidR="00285A98" w:rsidRPr="00572CD9" w:rsidRDefault="00285A98" w:rsidP="00F3391F">
      <w:pPr>
        <w:pStyle w:val="DefenceHeading3"/>
      </w:pPr>
      <w:r w:rsidRPr="00572CD9">
        <w:t xml:space="preserve">Subject to clauses </w:t>
      </w:r>
      <w:r w:rsidR="00B05509" w:rsidRPr="00572CD9">
        <w:fldChar w:fldCharType="begin"/>
      </w:r>
      <w:r w:rsidR="00B05509" w:rsidRPr="00572CD9">
        <w:instrText xml:space="preserve"> REF _Ref101578418 \r \h </w:instrText>
      </w:r>
      <w:r w:rsidR="00D84400" w:rsidRPr="00572CD9">
        <w:instrText xml:space="preserve"> \* MERGEFORMAT </w:instrText>
      </w:r>
      <w:r w:rsidR="00B05509" w:rsidRPr="00572CD9">
        <w:fldChar w:fldCharType="separate"/>
      </w:r>
      <w:r w:rsidR="000068A3">
        <w:t>8.4</w:t>
      </w:r>
      <w:r w:rsidR="00B05509" w:rsidRPr="00572CD9">
        <w:fldChar w:fldCharType="end"/>
      </w:r>
      <w:r w:rsidR="00B05509" w:rsidRPr="00572CD9">
        <w:t xml:space="preserve">, </w:t>
      </w:r>
      <w:r w:rsidR="00B05509" w:rsidRPr="00572CD9">
        <w:fldChar w:fldCharType="begin"/>
      </w:r>
      <w:r w:rsidR="00B05509" w:rsidRPr="00572CD9">
        <w:instrText xml:space="preserve"> REF _Ref101578989 \r \h </w:instrText>
      </w:r>
      <w:r w:rsidR="00D84400" w:rsidRPr="00572CD9">
        <w:instrText xml:space="preserve"> \* MERGEFORMAT </w:instrText>
      </w:r>
      <w:r w:rsidR="00B05509" w:rsidRPr="00572CD9">
        <w:fldChar w:fldCharType="separate"/>
      </w:r>
      <w:r w:rsidR="000068A3">
        <w:t>8.5</w:t>
      </w:r>
      <w:r w:rsidR="00B05509" w:rsidRPr="00572CD9">
        <w:fldChar w:fldCharType="end"/>
      </w:r>
      <w:r w:rsidR="004C542F" w:rsidRPr="00572CD9">
        <w:t xml:space="preserve">, </w:t>
      </w:r>
      <w:r w:rsidR="004C542F" w:rsidRPr="00572CD9">
        <w:fldChar w:fldCharType="begin"/>
      </w:r>
      <w:r w:rsidR="004C542F" w:rsidRPr="00572CD9">
        <w:instrText xml:space="preserve"> REF _Ref101578332 \r \h </w:instrText>
      </w:r>
      <w:r w:rsidR="00D84400" w:rsidRPr="00572CD9">
        <w:instrText xml:space="preserve"> \* MERGEFORMAT </w:instrText>
      </w:r>
      <w:r w:rsidR="004C542F" w:rsidRPr="00572CD9">
        <w:fldChar w:fldCharType="separate"/>
      </w:r>
      <w:r w:rsidR="000068A3">
        <w:t>10.4</w:t>
      </w:r>
      <w:r w:rsidR="004C542F" w:rsidRPr="00572CD9">
        <w:fldChar w:fldCharType="end"/>
      </w:r>
      <w:r w:rsidR="004C542F" w:rsidRPr="00572CD9">
        <w:t xml:space="preserve">, </w:t>
      </w:r>
      <w:r w:rsidR="004C542F" w:rsidRPr="00572CD9">
        <w:fldChar w:fldCharType="begin"/>
      </w:r>
      <w:r w:rsidR="004C542F" w:rsidRPr="00572CD9">
        <w:instrText xml:space="preserve"> REF _Ref101579122 \r \h </w:instrText>
      </w:r>
      <w:r w:rsidR="00D84400" w:rsidRPr="00572CD9">
        <w:instrText xml:space="preserve"> \* MERGEFORMAT </w:instrText>
      </w:r>
      <w:r w:rsidR="004C542F" w:rsidRPr="00572CD9">
        <w:fldChar w:fldCharType="separate"/>
      </w:r>
      <w:r w:rsidR="000068A3">
        <w:t>10.5</w:t>
      </w:r>
      <w:r w:rsidR="004C542F" w:rsidRPr="00572CD9">
        <w:fldChar w:fldCharType="end"/>
      </w:r>
      <w:r w:rsidR="004C542F" w:rsidRPr="00572CD9">
        <w:t xml:space="preserve"> and </w:t>
      </w:r>
      <w:r w:rsidR="004C542F" w:rsidRPr="00572CD9">
        <w:fldChar w:fldCharType="begin"/>
      </w:r>
      <w:r w:rsidR="004C542F" w:rsidRPr="00572CD9">
        <w:instrText xml:space="preserve"> REF _Ref100659715 \r \h </w:instrText>
      </w:r>
      <w:r w:rsidR="00D84400" w:rsidRPr="00572CD9">
        <w:instrText xml:space="preserve"> \* MERGEFORMAT </w:instrText>
      </w:r>
      <w:r w:rsidR="004C542F" w:rsidRPr="00572CD9">
        <w:fldChar w:fldCharType="separate"/>
      </w:r>
      <w:r w:rsidR="000068A3">
        <w:t>12.3</w:t>
      </w:r>
      <w:r w:rsidR="004C542F" w:rsidRPr="00572CD9">
        <w:fldChar w:fldCharType="end"/>
      </w:r>
      <w:r w:rsidRPr="00572CD9">
        <w:t xml:space="preserve">, the </w:t>
      </w:r>
      <w:r w:rsidR="00CF6F55" w:rsidRPr="00572CD9">
        <w:t>Subcontract Price</w:t>
      </w:r>
      <w:r w:rsidRPr="00572CD9">
        <w:t xml:space="preserve"> will be </w:t>
      </w:r>
      <w:r w:rsidR="00464E8D" w:rsidRPr="00572CD9">
        <w:t xml:space="preserve">adjusted </w:t>
      </w:r>
      <w:r w:rsidRPr="00572CD9">
        <w:t xml:space="preserve">for </w:t>
      </w:r>
      <w:r w:rsidR="00464E8D" w:rsidRPr="00572CD9">
        <w:t xml:space="preserve">the value of </w:t>
      </w:r>
      <w:r w:rsidRPr="00572CD9">
        <w:t xml:space="preserve">all </w:t>
      </w:r>
      <w:r w:rsidR="00D80BB7" w:rsidRPr="00572CD9">
        <w:t>Variation</w:t>
      </w:r>
      <w:r w:rsidRPr="00572CD9">
        <w:t xml:space="preserve">s </w:t>
      </w:r>
      <w:r w:rsidR="000256A3" w:rsidRPr="00572CD9">
        <w:t xml:space="preserve">carried out by the </w:t>
      </w:r>
      <w:r w:rsidR="00B51F88" w:rsidRPr="00572CD9">
        <w:t>Subcontractor</w:t>
      </w:r>
      <w:r w:rsidR="000256A3" w:rsidRPr="00572CD9">
        <w:t xml:space="preserve"> </w:t>
      </w:r>
      <w:r w:rsidR="00F22E2A" w:rsidRPr="00572CD9">
        <w:t>by</w:t>
      </w:r>
      <w:r w:rsidRPr="00572CD9">
        <w:t>:</w:t>
      </w:r>
    </w:p>
    <w:p w14:paraId="3CEB3558" w14:textId="48DF2788" w:rsidR="00FF215B" w:rsidRPr="00572CD9" w:rsidRDefault="00FF215B" w:rsidP="00F3391F">
      <w:pPr>
        <w:pStyle w:val="DefenceHeading4"/>
      </w:pPr>
      <w:bookmarkStart w:id="538" w:name="_Ref464481461"/>
      <w:bookmarkStart w:id="539" w:name="_Ref464052323"/>
      <w:r w:rsidRPr="00572CD9">
        <w:t xml:space="preserve">the proposed adjustment to the </w:t>
      </w:r>
      <w:r w:rsidR="00DC56BC" w:rsidRPr="00572CD9">
        <w:t xml:space="preserve">Subcontract Price </w:t>
      </w:r>
      <w:r w:rsidRPr="00572CD9">
        <w:t xml:space="preserve">set out in the </w:t>
      </w:r>
      <w:r w:rsidR="00DC56BC" w:rsidRPr="00572CD9">
        <w:t xml:space="preserve">Subcontractor's notice under clause </w:t>
      </w:r>
      <w:r w:rsidR="00DC56BC" w:rsidRPr="00572CD9">
        <w:fldChar w:fldCharType="begin"/>
      </w:r>
      <w:r w:rsidR="00DC56BC" w:rsidRPr="00572CD9">
        <w:instrText xml:space="preserve"> REF _Ref446000399 \n \h </w:instrText>
      </w:r>
      <w:r w:rsidR="00DC56BC" w:rsidRPr="00572CD9">
        <w:fldChar w:fldCharType="separate"/>
      </w:r>
      <w:r w:rsidR="000068A3">
        <w:t>10.1</w:t>
      </w:r>
      <w:r w:rsidR="00DC56BC" w:rsidRPr="00572CD9">
        <w:fldChar w:fldCharType="end"/>
      </w:r>
      <w:r w:rsidR="00DC56BC" w:rsidRPr="00572CD9">
        <w:t xml:space="preserve"> </w:t>
      </w:r>
      <w:r w:rsidRPr="00572CD9">
        <w:t xml:space="preserve">(if any) if agreed by the </w:t>
      </w:r>
      <w:r w:rsidR="00DC56BC" w:rsidRPr="00572CD9">
        <w:t>Contractor</w:t>
      </w:r>
      <w:r w:rsidRPr="00572CD9">
        <w:t>; or</w:t>
      </w:r>
      <w:bookmarkEnd w:id="538"/>
      <w:r w:rsidRPr="00572CD9">
        <w:t xml:space="preserve"> </w:t>
      </w:r>
    </w:p>
    <w:p w14:paraId="266A43D7" w14:textId="72AC6A6C" w:rsidR="00FF215B" w:rsidRPr="00572CD9" w:rsidRDefault="00FF215B" w:rsidP="00E55C40">
      <w:pPr>
        <w:pStyle w:val="DefenceHeading4"/>
      </w:pPr>
      <w:r w:rsidRPr="00572CD9">
        <w:t xml:space="preserve">if paragraph </w:t>
      </w:r>
      <w:r w:rsidR="00DC56BC" w:rsidRPr="00572CD9">
        <w:fldChar w:fldCharType="begin"/>
      </w:r>
      <w:r w:rsidR="00DC56BC" w:rsidRPr="00572CD9">
        <w:instrText xml:space="preserve"> REF _Ref464481461 \n \h </w:instrText>
      </w:r>
      <w:r w:rsidR="00DC56BC" w:rsidRPr="00572CD9">
        <w:fldChar w:fldCharType="separate"/>
      </w:r>
      <w:r w:rsidR="000068A3">
        <w:t>(</w:t>
      </w:r>
      <w:proofErr w:type="spellStart"/>
      <w:r w:rsidR="000068A3">
        <w:t>i</w:t>
      </w:r>
      <w:proofErr w:type="spellEnd"/>
      <w:r w:rsidR="000068A3">
        <w:t>)</w:t>
      </w:r>
      <w:r w:rsidR="00DC56BC" w:rsidRPr="00572CD9">
        <w:fldChar w:fldCharType="end"/>
      </w:r>
      <w:r w:rsidR="00DC56BC" w:rsidRPr="00572CD9">
        <w:t xml:space="preserve"> </w:t>
      </w:r>
      <w:r w:rsidRPr="00572CD9">
        <w:t>does not apply:</w:t>
      </w:r>
    </w:p>
    <w:p w14:paraId="55B964E6" w14:textId="77777777" w:rsidR="00285A98" w:rsidRPr="00572CD9" w:rsidRDefault="00197495" w:rsidP="00E55C40">
      <w:pPr>
        <w:pStyle w:val="DefenceHeading5"/>
      </w:pPr>
      <w:bookmarkStart w:id="540" w:name="_Ref465456847"/>
      <w:r w:rsidRPr="00572CD9">
        <w:t xml:space="preserve">if there is a </w:t>
      </w:r>
      <w:r w:rsidR="00DF6E07" w:rsidRPr="00572CD9">
        <w:t>Table of Variation Rates and Prices</w:t>
      </w:r>
      <w:r w:rsidRPr="00572CD9">
        <w:t xml:space="preserve">, </w:t>
      </w:r>
      <w:r w:rsidR="00285A98" w:rsidRPr="00572CD9">
        <w:t xml:space="preserve">an amount determined by </w:t>
      </w:r>
      <w:r w:rsidR="00BF4F98" w:rsidRPr="00572CD9">
        <w:t xml:space="preserve">the Contractor's Representative </w:t>
      </w:r>
      <w:r w:rsidR="00285A98" w:rsidRPr="00572CD9">
        <w:t xml:space="preserve">using any rates </w:t>
      </w:r>
      <w:r w:rsidR="00BF4F98" w:rsidRPr="00572CD9">
        <w:t xml:space="preserve">and </w:t>
      </w:r>
      <w:r w:rsidR="00285A98" w:rsidRPr="00572CD9">
        <w:t xml:space="preserve">prices in </w:t>
      </w:r>
      <w:r w:rsidR="00BF4F98" w:rsidRPr="00572CD9">
        <w:t xml:space="preserve">the Subcontract </w:t>
      </w:r>
      <w:r w:rsidR="00285A98" w:rsidRPr="00572CD9">
        <w:t xml:space="preserve">which may be applicable to the </w:t>
      </w:r>
      <w:r w:rsidR="00DF6E07" w:rsidRPr="00572CD9">
        <w:t>Variation</w:t>
      </w:r>
      <w:r w:rsidR="00285A98" w:rsidRPr="00572CD9">
        <w:t>; or</w:t>
      </w:r>
      <w:bookmarkEnd w:id="539"/>
      <w:bookmarkEnd w:id="540"/>
    </w:p>
    <w:p w14:paraId="4460A492" w14:textId="77777777" w:rsidR="00285A98" w:rsidRPr="00572CD9" w:rsidRDefault="00285A98" w:rsidP="00E55C40">
      <w:pPr>
        <w:pStyle w:val="DefenceHeading5"/>
      </w:pPr>
      <w:bookmarkStart w:id="541" w:name="_Ref274055831"/>
      <w:r w:rsidRPr="00572CD9">
        <w:t xml:space="preserve">a reasonable amount to be agreed between the parties or, </w:t>
      </w:r>
      <w:r w:rsidR="00E92EC3" w:rsidRPr="00572CD9">
        <w:t>failing</w:t>
      </w:r>
      <w:r w:rsidRPr="00572CD9">
        <w:t xml:space="preserve"> agreement, determined by the </w:t>
      </w:r>
      <w:r w:rsidR="00A46C28" w:rsidRPr="00572CD9">
        <w:t>Contractor's Representative</w:t>
      </w:r>
      <w:r w:rsidRPr="00572CD9">
        <w:t>.</w:t>
      </w:r>
      <w:bookmarkEnd w:id="541"/>
    </w:p>
    <w:p w14:paraId="4A9646C9" w14:textId="7A50623F" w:rsidR="00BE21A5" w:rsidRPr="00572CD9" w:rsidRDefault="00285A98" w:rsidP="00E55C40">
      <w:pPr>
        <w:pStyle w:val="DefenceHeading3"/>
      </w:pPr>
      <w:r w:rsidRPr="00572CD9">
        <w:t xml:space="preserve">In either case the value of the </w:t>
      </w:r>
      <w:r w:rsidR="00DF6E07" w:rsidRPr="00572CD9">
        <w:t>Variation</w:t>
      </w:r>
      <w:r w:rsidRPr="00572CD9">
        <w:t xml:space="preserve"> must include </w:t>
      </w:r>
      <w:r w:rsidR="00BC1A04" w:rsidRPr="00572CD9">
        <w:t>the reasonable</w:t>
      </w:r>
      <w:r w:rsidRPr="00572CD9">
        <w:t xml:space="preserve"> costs which will be incurred by the </w:t>
      </w:r>
      <w:r w:rsidR="00B51F88" w:rsidRPr="00572CD9">
        <w:t>Subcontractor</w:t>
      </w:r>
      <w:r w:rsidRPr="00572CD9">
        <w:t xml:space="preserve"> </w:t>
      </w:r>
      <w:r w:rsidR="00BC1A04" w:rsidRPr="00572CD9">
        <w:t>as a direct result of</w:t>
      </w:r>
      <w:r w:rsidRPr="00572CD9">
        <w:t xml:space="preserve"> the </w:t>
      </w:r>
      <w:r w:rsidR="00DF6E07" w:rsidRPr="00572CD9">
        <w:t>Variation</w:t>
      </w:r>
      <w:r w:rsidRPr="00572CD9">
        <w:t xml:space="preserve"> delaying</w:t>
      </w:r>
      <w:r w:rsidR="00FF215B" w:rsidRPr="00572CD9">
        <w:t xml:space="preserve"> the </w:t>
      </w:r>
      <w:r w:rsidR="00DC56BC" w:rsidRPr="00572CD9">
        <w:t>Subcontractor.</w:t>
      </w:r>
      <w:r w:rsidRPr="00572CD9">
        <w:t xml:space="preserve"> </w:t>
      </w:r>
    </w:p>
    <w:p w14:paraId="02266D62" w14:textId="77777777" w:rsidR="00285A98" w:rsidRPr="00572CD9" w:rsidRDefault="00285A98" w:rsidP="00D84400">
      <w:pPr>
        <w:pStyle w:val="DefenceHeading2"/>
      </w:pPr>
      <w:bookmarkStart w:id="542" w:name="_Ref101578332"/>
      <w:bookmarkStart w:id="543" w:name="_Toc170661755"/>
      <w:r w:rsidRPr="00572CD9">
        <w:t xml:space="preserve">Notice of </w:t>
      </w:r>
      <w:r w:rsidR="00D80BB7" w:rsidRPr="00572CD9">
        <w:t>Variation</w:t>
      </w:r>
      <w:bookmarkEnd w:id="542"/>
      <w:bookmarkEnd w:id="543"/>
    </w:p>
    <w:p w14:paraId="173EEC58" w14:textId="304ACA5B" w:rsidR="00285A98" w:rsidRPr="00572CD9" w:rsidRDefault="00285A98" w:rsidP="00F3391F">
      <w:pPr>
        <w:pStyle w:val="DefenceHeading3"/>
      </w:pPr>
      <w:bookmarkStart w:id="544" w:name="_Ref66108035"/>
      <w:r w:rsidRPr="00572CD9">
        <w:t xml:space="preserve">If the </w:t>
      </w:r>
      <w:r w:rsidR="00B51F88" w:rsidRPr="00572CD9">
        <w:t>Subcontractor</w:t>
      </w:r>
      <w:r w:rsidRPr="00572CD9">
        <w:t xml:space="preserve"> believes a </w:t>
      </w:r>
      <w:r w:rsidR="004C3B93" w:rsidRPr="00572CD9">
        <w:t>direction</w:t>
      </w:r>
      <w:r w:rsidRPr="00572CD9">
        <w:t xml:space="preserve"> by the </w:t>
      </w:r>
      <w:r w:rsidR="00A46C28" w:rsidRPr="00572CD9">
        <w:t>Contractor's Representative</w:t>
      </w:r>
      <w:r w:rsidRPr="00572CD9">
        <w:t>, other than a Varia</w:t>
      </w:r>
      <w:r w:rsidR="004C542F" w:rsidRPr="00572CD9">
        <w:t xml:space="preserve">tion Order under clause </w:t>
      </w:r>
      <w:r w:rsidR="00F461E2" w:rsidRPr="00572CD9">
        <w:fldChar w:fldCharType="begin"/>
      </w:r>
      <w:r w:rsidR="00F461E2" w:rsidRPr="00572CD9">
        <w:instrText xml:space="preserve"> REF _Ref464480613 \r \h </w:instrText>
      </w:r>
      <w:r w:rsidR="00F461E2" w:rsidRPr="00572CD9">
        <w:fldChar w:fldCharType="separate"/>
      </w:r>
      <w:r w:rsidR="000068A3">
        <w:t>10.2</w:t>
      </w:r>
      <w:r w:rsidR="00F461E2" w:rsidRPr="00572CD9">
        <w:fldChar w:fldCharType="end"/>
      </w:r>
      <w:r w:rsidR="00B558AC">
        <w:t>,</w:t>
      </w:r>
      <w:r w:rsidR="004C542F" w:rsidRPr="00572CD9">
        <w:t xml:space="preserve"> </w:t>
      </w:r>
      <w:r w:rsidRPr="00572CD9">
        <w:t xml:space="preserve">constitutes or involves a </w:t>
      </w:r>
      <w:r w:rsidR="00DF6E07" w:rsidRPr="00572CD9">
        <w:t>Variation</w:t>
      </w:r>
      <w:r w:rsidRPr="00572CD9">
        <w:t xml:space="preserve"> it must within </w:t>
      </w:r>
      <w:r w:rsidR="00321856" w:rsidRPr="00572CD9">
        <w:t>7</w:t>
      </w:r>
      <w:r w:rsidRPr="00572CD9">
        <w:t xml:space="preserve"> days of, and before complying with, the </w:t>
      </w:r>
      <w:r w:rsidR="004C3B93" w:rsidRPr="00572CD9">
        <w:t>direction</w:t>
      </w:r>
      <w:r w:rsidRPr="00572CD9">
        <w:t xml:space="preserve"> give notice to the </w:t>
      </w:r>
      <w:r w:rsidR="00A46C28" w:rsidRPr="00572CD9">
        <w:t>Contractor's Representative</w:t>
      </w:r>
      <w:r w:rsidRPr="00572CD9">
        <w:t xml:space="preserve"> that it considers the </w:t>
      </w:r>
      <w:r w:rsidR="004C3B93" w:rsidRPr="00572CD9">
        <w:t>direction</w:t>
      </w:r>
      <w:r w:rsidRPr="00572CD9">
        <w:t xml:space="preserve"> constitutes or involves a </w:t>
      </w:r>
      <w:r w:rsidR="00DF6E07" w:rsidRPr="00572CD9">
        <w:t>Variation</w:t>
      </w:r>
      <w:r w:rsidRPr="00572CD9">
        <w:t>.</w:t>
      </w:r>
      <w:bookmarkEnd w:id="544"/>
    </w:p>
    <w:p w14:paraId="63FDB819" w14:textId="355105EF" w:rsidR="00285A98" w:rsidRPr="00572CD9" w:rsidRDefault="00285A98" w:rsidP="00E55C40">
      <w:pPr>
        <w:pStyle w:val="DefenceHeading3"/>
      </w:pPr>
      <w:r w:rsidRPr="00572CD9">
        <w:t>If th</w:t>
      </w:r>
      <w:r w:rsidR="00572CD9" w:rsidRPr="00572CD9">
        <w:t>e</w:t>
      </w:r>
      <w:r w:rsidRPr="00572CD9">
        <w:t xml:space="preserve"> notice </w:t>
      </w:r>
      <w:r w:rsidR="00572CD9" w:rsidRPr="00572CD9">
        <w:t xml:space="preserve">in paragraph </w:t>
      </w:r>
      <w:r w:rsidR="00572CD9" w:rsidRPr="00572CD9">
        <w:fldChar w:fldCharType="begin"/>
      </w:r>
      <w:r w:rsidR="00572CD9" w:rsidRPr="00572CD9">
        <w:instrText xml:space="preserve"> REF _Ref66108035 \n \h </w:instrText>
      </w:r>
      <w:r w:rsidR="00572CD9" w:rsidRPr="00572CD9">
        <w:fldChar w:fldCharType="separate"/>
      </w:r>
      <w:r w:rsidR="000068A3">
        <w:t>(a)</w:t>
      </w:r>
      <w:r w:rsidR="00572CD9" w:rsidRPr="00572CD9">
        <w:fldChar w:fldCharType="end"/>
      </w:r>
      <w:r w:rsidR="00572CD9" w:rsidRPr="00572CD9">
        <w:t xml:space="preserve"> </w:t>
      </w:r>
      <w:r w:rsidRPr="00572CD9">
        <w:t>is not given:</w:t>
      </w:r>
    </w:p>
    <w:p w14:paraId="178C768B" w14:textId="77777777" w:rsidR="00285A98" w:rsidRPr="00572CD9" w:rsidRDefault="00285A98" w:rsidP="00E55C40">
      <w:pPr>
        <w:pStyle w:val="DefenceHeading4"/>
      </w:pPr>
      <w:r w:rsidRPr="00572CD9">
        <w:t xml:space="preserve">the </w:t>
      </w:r>
      <w:r w:rsidR="00CF6F55" w:rsidRPr="00572CD9">
        <w:t>Subcontract Price</w:t>
      </w:r>
      <w:r w:rsidRPr="00572CD9">
        <w:t xml:space="preserve"> will not be adjusted as a result of that </w:t>
      </w:r>
      <w:r w:rsidR="004C3B93" w:rsidRPr="00572CD9">
        <w:t>direction</w:t>
      </w:r>
      <w:r w:rsidRPr="00572CD9">
        <w:t>; and</w:t>
      </w:r>
    </w:p>
    <w:p w14:paraId="02AC75B6" w14:textId="77777777" w:rsidR="00285A98" w:rsidRPr="00572CD9" w:rsidRDefault="00E92EC3" w:rsidP="00E55C40">
      <w:pPr>
        <w:pStyle w:val="DefenceHeading4"/>
      </w:pPr>
      <w:r w:rsidRPr="00572CD9">
        <w:t xml:space="preserve">to the extent permitted by law, </w:t>
      </w:r>
      <w:r w:rsidR="00285A98" w:rsidRPr="00572CD9">
        <w:t xml:space="preserve">the </w:t>
      </w:r>
      <w:r w:rsidR="0041464A" w:rsidRPr="00572CD9">
        <w:t xml:space="preserve">Subcontractor </w:t>
      </w:r>
      <w:r w:rsidR="00285A98" w:rsidRPr="00572CD9">
        <w:t>will not be</w:t>
      </w:r>
      <w:r w:rsidR="0041464A" w:rsidRPr="00572CD9">
        <w:t xml:space="preserve"> entitled to make (nor will the Contractor be</w:t>
      </w:r>
      <w:r w:rsidR="00285A98" w:rsidRPr="00572CD9">
        <w:t xml:space="preserve"> liable upon</w:t>
      </w:r>
      <w:r w:rsidR="0041464A" w:rsidRPr="00572CD9">
        <w:t>)</w:t>
      </w:r>
      <w:r w:rsidR="00285A98" w:rsidRPr="00572CD9">
        <w:t xml:space="preserve"> any claim </w:t>
      </w:r>
      <w:r w:rsidRPr="00572CD9">
        <w:t>(whether under the Subcontract or otherwise at law or in equity)</w:t>
      </w:r>
      <w:r w:rsidR="00285A98" w:rsidRPr="00572CD9">
        <w:t xml:space="preserve"> arising out of or in connection with </w:t>
      </w:r>
      <w:r w:rsidR="0041464A" w:rsidRPr="00572CD9">
        <w:t xml:space="preserve">that </w:t>
      </w:r>
      <w:r w:rsidR="004C3B93" w:rsidRPr="00572CD9">
        <w:t>direction</w:t>
      </w:r>
      <w:r w:rsidR="00285A98" w:rsidRPr="00572CD9">
        <w:t xml:space="preserve">. </w:t>
      </w:r>
    </w:p>
    <w:p w14:paraId="2D2C77F9" w14:textId="1A13C053" w:rsidR="00285A98" w:rsidRPr="00572CD9" w:rsidRDefault="00285A98" w:rsidP="00F3391F">
      <w:pPr>
        <w:pStyle w:val="DefenceHeading3"/>
      </w:pPr>
      <w:r w:rsidRPr="00572CD9">
        <w:t xml:space="preserve">Despite that the </w:t>
      </w:r>
      <w:r w:rsidR="00B51F88" w:rsidRPr="00572CD9">
        <w:t>Subcontractor</w:t>
      </w:r>
      <w:r w:rsidRPr="00572CD9">
        <w:t xml:space="preserve"> considers that such a </w:t>
      </w:r>
      <w:r w:rsidR="004C3B93" w:rsidRPr="00572CD9">
        <w:t>direction</w:t>
      </w:r>
      <w:r w:rsidRPr="00572CD9">
        <w:t xml:space="preserve"> by the </w:t>
      </w:r>
      <w:r w:rsidR="00A46C28" w:rsidRPr="00572CD9">
        <w:t>Contractor's Representative</w:t>
      </w:r>
      <w:r w:rsidRPr="00572CD9">
        <w:t xml:space="preserve"> constitutes or involves a </w:t>
      </w:r>
      <w:r w:rsidR="00DF6E07" w:rsidRPr="00572CD9">
        <w:t>Variation</w:t>
      </w:r>
      <w:r w:rsidRPr="00572CD9">
        <w:t xml:space="preserve">, the </w:t>
      </w:r>
      <w:r w:rsidR="00B51F88" w:rsidRPr="00572CD9">
        <w:t>Subcontractor</w:t>
      </w:r>
      <w:r w:rsidRPr="00572CD9">
        <w:t xml:space="preserve"> must continue to perform the </w:t>
      </w:r>
      <w:r w:rsidR="00CA7884" w:rsidRPr="00572CD9">
        <w:t>Subcontractor's Activities</w:t>
      </w:r>
      <w:r w:rsidRPr="00572CD9">
        <w:t xml:space="preserve"> in accordance with the </w:t>
      </w:r>
      <w:r w:rsidR="00CF6F55" w:rsidRPr="00572CD9">
        <w:t>Subcontract</w:t>
      </w:r>
      <w:r w:rsidRPr="00572CD9">
        <w:t xml:space="preserve"> and all </w:t>
      </w:r>
      <w:r w:rsidR="003C47B7" w:rsidRPr="00572CD9">
        <w:t>direction</w:t>
      </w:r>
      <w:r w:rsidRPr="00572CD9">
        <w:t xml:space="preserve">s of the </w:t>
      </w:r>
      <w:r w:rsidR="00A46C28" w:rsidRPr="00572CD9">
        <w:t>Contractor's Representative</w:t>
      </w:r>
      <w:r w:rsidRPr="00572CD9">
        <w:t xml:space="preserve">, including any </w:t>
      </w:r>
      <w:r w:rsidR="004C3B93" w:rsidRPr="00572CD9">
        <w:t>direction</w:t>
      </w:r>
      <w:r w:rsidRPr="00572CD9">
        <w:t xml:space="preserve"> in respect of which notice has been given under</w:t>
      </w:r>
      <w:r w:rsidR="00572CD9" w:rsidRPr="00572CD9">
        <w:t xml:space="preserve"> this</w:t>
      </w:r>
      <w:r w:rsidRPr="00572CD9">
        <w:t xml:space="preserve"> clause</w:t>
      </w:r>
      <w:r w:rsidR="00F1210D" w:rsidRPr="00572CD9">
        <w:t xml:space="preserve"> </w:t>
      </w:r>
      <w:r w:rsidR="00AE59A6" w:rsidRPr="00572CD9">
        <w:fldChar w:fldCharType="begin"/>
      </w:r>
      <w:r w:rsidR="00AE59A6" w:rsidRPr="00572CD9">
        <w:instrText xml:space="preserve"> REF _Ref101578332 \n \h </w:instrText>
      </w:r>
      <w:r w:rsidR="00D84400" w:rsidRPr="00572CD9">
        <w:instrText xml:space="preserve"> \* MERGEFORMAT </w:instrText>
      </w:r>
      <w:r w:rsidR="00AE59A6" w:rsidRPr="00572CD9">
        <w:fldChar w:fldCharType="separate"/>
      </w:r>
      <w:r w:rsidR="000068A3">
        <w:t>10.4</w:t>
      </w:r>
      <w:r w:rsidR="00AE59A6" w:rsidRPr="00572CD9">
        <w:fldChar w:fldCharType="end"/>
      </w:r>
      <w:r w:rsidRPr="00572CD9">
        <w:t>.</w:t>
      </w:r>
    </w:p>
    <w:p w14:paraId="1E034F6C" w14:textId="77777777" w:rsidR="00285A98" w:rsidRPr="00572CD9" w:rsidRDefault="007B6EB2" w:rsidP="00D84400">
      <w:pPr>
        <w:pStyle w:val="DefenceHeading2"/>
      </w:pPr>
      <w:bookmarkStart w:id="545" w:name="_Ref101579122"/>
      <w:bookmarkStart w:id="546" w:name="_Toc170661756"/>
      <w:r w:rsidRPr="00572CD9">
        <w:lastRenderedPageBreak/>
        <w:t>Managing Contractor Contract</w:t>
      </w:r>
      <w:r w:rsidR="00371384" w:rsidRPr="00572CD9">
        <w:t xml:space="preserve"> </w:t>
      </w:r>
      <w:r w:rsidR="00D80BB7" w:rsidRPr="00572CD9">
        <w:t>Variation</w:t>
      </w:r>
      <w:r w:rsidR="00285A98" w:rsidRPr="00572CD9">
        <w:t>s</w:t>
      </w:r>
      <w:bookmarkEnd w:id="545"/>
      <w:bookmarkEnd w:id="546"/>
    </w:p>
    <w:p w14:paraId="000AA30D" w14:textId="77777777" w:rsidR="00285A98" w:rsidRPr="00572CD9" w:rsidRDefault="00285A98" w:rsidP="00F24A2B">
      <w:pPr>
        <w:pStyle w:val="DefenceNormal"/>
      </w:pPr>
      <w:r w:rsidRPr="00572CD9">
        <w:t>Where:</w:t>
      </w:r>
    </w:p>
    <w:p w14:paraId="331DE1C5" w14:textId="77777777" w:rsidR="00285A98" w:rsidRPr="00572CD9" w:rsidRDefault="00285A98" w:rsidP="00F24A2B">
      <w:pPr>
        <w:pStyle w:val="DefenceHeading3"/>
      </w:pPr>
      <w:r w:rsidRPr="00572CD9">
        <w:t xml:space="preserve">a </w:t>
      </w:r>
      <w:r w:rsidR="00DF6E07" w:rsidRPr="00572CD9">
        <w:t>Variation</w:t>
      </w:r>
      <w:r w:rsidRPr="00572CD9">
        <w:t xml:space="preserve"> the subject of a </w:t>
      </w:r>
      <w:r w:rsidR="004C3B93" w:rsidRPr="00572CD9">
        <w:t>direction</w:t>
      </w:r>
      <w:r w:rsidRPr="00572CD9">
        <w:t xml:space="preserve"> by the </w:t>
      </w:r>
      <w:r w:rsidR="00A46C28" w:rsidRPr="00572CD9">
        <w:t>Contractor's Representative</w:t>
      </w:r>
      <w:r w:rsidRPr="00572CD9">
        <w:t xml:space="preserve"> arises out of, or in any way in connection with, a </w:t>
      </w:r>
      <w:r w:rsidR="00DF6E07" w:rsidRPr="00572CD9">
        <w:t>Variation</w:t>
      </w:r>
      <w:r w:rsidRPr="00572CD9">
        <w:t xml:space="preserve"> under the </w:t>
      </w:r>
      <w:r w:rsidR="00B10836" w:rsidRPr="00572CD9">
        <w:t>Managing Contractor Contract</w:t>
      </w:r>
      <w:r w:rsidRPr="00572CD9">
        <w:t>; or</w:t>
      </w:r>
    </w:p>
    <w:p w14:paraId="1C6B1750" w14:textId="7F63B8E0" w:rsidR="00285A98" w:rsidRPr="00572CD9" w:rsidRDefault="00285A98" w:rsidP="00F24A2B">
      <w:pPr>
        <w:pStyle w:val="DefenceHeading3"/>
      </w:pPr>
      <w:r w:rsidRPr="00572CD9">
        <w:t xml:space="preserve">any work which is otherwise to be treated and valued as a </w:t>
      </w:r>
      <w:r w:rsidR="00DF6E07" w:rsidRPr="00572CD9">
        <w:t>Variation</w:t>
      </w:r>
      <w:r w:rsidRPr="00572CD9">
        <w:t xml:space="preserve"> under clause </w:t>
      </w:r>
      <w:r w:rsidR="004C542F" w:rsidRPr="00572CD9">
        <w:fldChar w:fldCharType="begin"/>
      </w:r>
      <w:r w:rsidR="004C542F" w:rsidRPr="00572CD9">
        <w:instrText xml:space="preserve"> REF _Ref101579224 \r \h </w:instrText>
      </w:r>
      <w:r w:rsidR="00D84400" w:rsidRPr="00572CD9">
        <w:instrText xml:space="preserve"> \* MERGEFORMAT </w:instrText>
      </w:r>
      <w:r w:rsidR="004C542F" w:rsidRPr="00572CD9">
        <w:fldChar w:fldCharType="separate"/>
      </w:r>
      <w:r w:rsidR="000068A3">
        <w:t>10.3</w:t>
      </w:r>
      <w:r w:rsidR="004C542F" w:rsidRPr="00572CD9">
        <w:fldChar w:fldCharType="end"/>
      </w:r>
      <w:r w:rsidRPr="00572CD9">
        <w:t xml:space="preserve"> is work,</w:t>
      </w:r>
    </w:p>
    <w:p w14:paraId="536A29E2" w14:textId="77777777" w:rsidR="00285A98" w:rsidRPr="00572CD9" w:rsidRDefault="00285A98" w:rsidP="00F24A2B">
      <w:pPr>
        <w:pStyle w:val="DefenceNormal"/>
      </w:pPr>
      <w:r w:rsidRPr="00572CD9">
        <w:t xml:space="preserve">which the </w:t>
      </w:r>
      <w:r w:rsidR="00AB778B" w:rsidRPr="00572CD9">
        <w:t>Contractor</w:t>
      </w:r>
      <w:r w:rsidRPr="00572CD9">
        <w:t xml:space="preserve"> is required to carry out under the terms of the </w:t>
      </w:r>
      <w:r w:rsidR="00B10836" w:rsidRPr="00572CD9">
        <w:t>Managing Contractor Contract</w:t>
      </w:r>
      <w:r w:rsidRPr="00572CD9">
        <w:t xml:space="preserve"> (whether itself or through the </w:t>
      </w:r>
      <w:r w:rsidR="00B51F88" w:rsidRPr="00572CD9">
        <w:t>Subcontractor</w:t>
      </w:r>
      <w:r w:rsidRPr="00572CD9">
        <w:t xml:space="preserve">) and for which the </w:t>
      </w:r>
      <w:r w:rsidR="00AB778B" w:rsidRPr="00572CD9">
        <w:t>Contractor</w:t>
      </w:r>
      <w:r w:rsidRPr="00572CD9">
        <w:t>:</w:t>
      </w:r>
    </w:p>
    <w:p w14:paraId="2AD5AA6E" w14:textId="77777777" w:rsidR="00285A98" w:rsidRPr="00572CD9" w:rsidRDefault="00285A98" w:rsidP="00F24A2B">
      <w:pPr>
        <w:pStyle w:val="DefenceHeading3"/>
      </w:pPr>
      <w:r w:rsidRPr="00572CD9">
        <w:t xml:space="preserve">is entitled to additional payment under the </w:t>
      </w:r>
      <w:r w:rsidR="00B10836" w:rsidRPr="00572CD9">
        <w:t>Managing Contractor Contract</w:t>
      </w:r>
      <w:r w:rsidRPr="00572CD9">
        <w:t>; or</w:t>
      </w:r>
    </w:p>
    <w:p w14:paraId="61F803F1" w14:textId="77777777" w:rsidR="00285A98" w:rsidRPr="00572CD9" w:rsidRDefault="00285A98" w:rsidP="00F24A2B">
      <w:pPr>
        <w:pStyle w:val="DefenceHeading3"/>
      </w:pPr>
      <w:r w:rsidRPr="00572CD9">
        <w:t xml:space="preserve">would otherwise be entitled to additional payment under the </w:t>
      </w:r>
      <w:r w:rsidR="00B10836" w:rsidRPr="00572CD9">
        <w:t>Managing Contractor Contract</w:t>
      </w:r>
      <w:r w:rsidRPr="00572CD9">
        <w:t xml:space="preserve"> had it done everything required under the </w:t>
      </w:r>
      <w:r w:rsidR="00B10836" w:rsidRPr="00572CD9">
        <w:t>Managing Contractor Contract</w:t>
      </w:r>
      <w:r w:rsidRPr="00572CD9">
        <w:t xml:space="preserve"> to preserve its entitlement,</w:t>
      </w:r>
    </w:p>
    <w:p w14:paraId="02BC276B" w14:textId="4E779D6E" w:rsidR="00285A98" w:rsidRPr="00572CD9" w:rsidRDefault="00285A98" w:rsidP="00F24A2B">
      <w:pPr>
        <w:pStyle w:val="DefenceNormal"/>
      </w:pPr>
      <w:r w:rsidRPr="00572CD9">
        <w:t xml:space="preserve">then any increase in the </w:t>
      </w:r>
      <w:r w:rsidR="00CF6F55" w:rsidRPr="00572CD9">
        <w:t>Subcontract Price</w:t>
      </w:r>
      <w:r w:rsidRPr="00572CD9">
        <w:t xml:space="preserve"> under clause </w:t>
      </w:r>
      <w:r w:rsidR="004C542F" w:rsidRPr="00572CD9">
        <w:fldChar w:fldCharType="begin"/>
      </w:r>
      <w:r w:rsidR="004C542F" w:rsidRPr="00572CD9">
        <w:instrText xml:space="preserve"> REF _Ref101579224 \r \h </w:instrText>
      </w:r>
      <w:r w:rsidR="00D84400" w:rsidRPr="00572CD9">
        <w:instrText xml:space="preserve"> \* MERGEFORMAT </w:instrText>
      </w:r>
      <w:r w:rsidR="004C542F" w:rsidRPr="00572CD9">
        <w:fldChar w:fldCharType="separate"/>
      </w:r>
      <w:r w:rsidR="000068A3">
        <w:t>10.3</w:t>
      </w:r>
      <w:r w:rsidR="004C542F" w:rsidRPr="00572CD9">
        <w:fldChar w:fldCharType="end"/>
      </w:r>
      <w:r w:rsidRPr="00572CD9">
        <w:t xml:space="preserve"> will be limited to the extent to which (as the case may be) the amount of:</w:t>
      </w:r>
    </w:p>
    <w:p w14:paraId="0740F8CF" w14:textId="77777777" w:rsidR="00285A98" w:rsidRPr="00572CD9" w:rsidRDefault="00285A98" w:rsidP="00F24A2B">
      <w:pPr>
        <w:pStyle w:val="DefenceHeading3"/>
      </w:pPr>
      <w:r w:rsidRPr="00572CD9">
        <w:t xml:space="preserve">the </w:t>
      </w:r>
      <w:r w:rsidR="006C5C59" w:rsidRPr="00572CD9">
        <w:t>Contractor</w:t>
      </w:r>
      <w:r w:rsidRPr="00572CD9">
        <w:t>'s entitlement; or</w:t>
      </w:r>
    </w:p>
    <w:p w14:paraId="6295D4DF" w14:textId="77777777" w:rsidR="00285A98" w:rsidRPr="00572CD9" w:rsidRDefault="00285A98" w:rsidP="00F24A2B">
      <w:pPr>
        <w:pStyle w:val="DefenceHeading3"/>
      </w:pPr>
      <w:r w:rsidRPr="00572CD9">
        <w:t xml:space="preserve">the entitlement the </w:t>
      </w:r>
      <w:r w:rsidR="00AB778B" w:rsidRPr="00572CD9">
        <w:t>Contractor</w:t>
      </w:r>
      <w:r w:rsidRPr="00572CD9">
        <w:t xml:space="preserve"> would otherwise have had,</w:t>
      </w:r>
    </w:p>
    <w:p w14:paraId="29145E46" w14:textId="77777777" w:rsidR="00285A98" w:rsidRPr="00572CD9" w:rsidRDefault="00285A98" w:rsidP="00F24A2B">
      <w:pPr>
        <w:pStyle w:val="DefenceNormal"/>
      </w:pPr>
      <w:r w:rsidRPr="00572CD9">
        <w:t xml:space="preserve">to additional payment, is attributable to the </w:t>
      </w:r>
      <w:r w:rsidR="00CA7884" w:rsidRPr="00572CD9">
        <w:t>Subcontractor's Activities</w:t>
      </w:r>
      <w:r w:rsidRPr="00572CD9">
        <w:t xml:space="preserve"> relevant to the </w:t>
      </w:r>
      <w:r w:rsidR="00DF6E07" w:rsidRPr="00572CD9">
        <w:t>Variation</w:t>
      </w:r>
      <w:r w:rsidRPr="00572CD9">
        <w:t xml:space="preserve"> or work (as the case may be) less any amount attributable to (and payable directly to the </w:t>
      </w:r>
      <w:r w:rsidR="00AB778B" w:rsidRPr="00572CD9">
        <w:t>Contractor</w:t>
      </w:r>
      <w:r w:rsidRPr="00572CD9">
        <w:t xml:space="preserve"> under the </w:t>
      </w:r>
      <w:r w:rsidR="00B10836" w:rsidRPr="00572CD9">
        <w:t>Managing Contractor Contract</w:t>
      </w:r>
      <w:r w:rsidR="004877B0" w:rsidRPr="00572CD9">
        <w:t xml:space="preserve"> </w:t>
      </w:r>
      <w:r w:rsidRPr="00572CD9">
        <w:t xml:space="preserve">on account of) the </w:t>
      </w:r>
      <w:r w:rsidR="006C5C59" w:rsidRPr="00572CD9">
        <w:t>Contractor</w:t>
      </w:r>
      <w:r w:rsidRPr="00572CD9">
        <w:t xml:space="preserve">'s non-time related on-site overheads and preliminaries, off-site overheads and profit and delay costs relating to the </w:t>
      </w:r>
      <w:r w:rsidR="00DF6E07" w:rsidRPr="00572CD9">
        <w:t>Variation</w:t>
      </w:r>
      <w:r w:rsidRPr="00572CD9">
        <w:t xml:space="preserve"> or work (as the case may be).</w:t>
      </w:r>
    </w:p>
    <w:p w14:paraId="0D7163DF" w14:textId="77777777" w:rsidR="00285A98" w:rsidRPr="00572CD9" w:rsidRDefault="00830530" w:rsidP="00D84400">
      <w:pPr>
        <w:pStyle w:val="DefenceHeading1"/>
      </w:pPr>
      <w:r w:rsidRPr="00572CD9">
        <w:br w:type="page"/>
      </w:r>
      <w:bookmarkStart w:id="547" w:name="_Ref73893888"/>
      <w:bookmarkStart w:id="548" w:name="_Toc170661757"/>
      <w:r w:rsidR="00285A98" w:rsidRPr="00572CD9">
        <w:lastRenderedPageBreak/>
        <w:t>PAYMENT</w:t>
      </w:r>
      <w:bookmarkEnd w:id="547"/>
      <w:bookmarkEnd w:id="548"/>
    </w:p>
    <w:p w14:paraId="52111D94" w14:textId="77777777" w:rsidR="00CA1522" w:rsidRPr="00572CD9" w:rsidRDefault="00CA1522" w:rsidP="00D84400">
      <w:pPr>
        <w:pStyle w:val="DefenceHeading2"/>
      </w:pPr>
      <w:bookmarkStart w:id="549" w:name="_Toc74727111"/>
      <w:bookmarkStart w:id="550" w:name="_Toc170661758"/>
      <w:r w:rsidRPr="00572CD9">
        <w:t>Payment Obligation</w:t>
      </w:r>
      <w:bookmarkEnd w:id="549"/>
      <w:bookmarkEnd w:id="550"/>
    </w:p>
    <w:p w14:paraId="75A8A01D" w14:textId="60162FAF" w:rsidR="00CA1522" w:rsidRPr="00572CD9" w:rsidRDefault="00CA1522" w:rsidP="00F24A2B">
      <w:pPr>
        <w:pStyle w:val="DefenceNormal"/>
      </w:pPr>
      <w:r w:rsidRPr="00572CD9">
        <w:t>Subject to clause </w:t>
      </w:r>
      <w:r w:rsidR="00976A12" w:rsidRPr="00572CD9">
        <w:fldChar w:fldCharType="begin"/>
      </w:r>
      <w:r w:rsidR="00976A12" w:rsidRPr="00572CD9">
        <w:instrText xml:space="preserve"> REF _Ref100658906 \r \h </w:instrText>
      </w:r>
      <w:r w:rsidR="00F51AC5" w:rsidRPr="00572CD9">
        <w:instrText xml:space="preserve"> \* MERGEFORMAT </w:instrText>
      </w:r>
      <w:r w:rsidR="00976A12" w:rsidRPr="00572CD9">
        <w:fldChar w:fldCharType="separate"/>
      </w:r>
      <w:r w:rsidR="000068A3">
        <w:t>11.13</w:t>
      </w:r>
      <w:r w:rsidR="00976A12" w:rsidRPr="00572CD9">
        <w:fldChar w:fldCharType="end"/>
      </w:r>
      <w:r w:rsidRPr="00572CD9">
        <w:t xml:space="preserve"> a</w:t>
      </w:r>
      <w:r w:rsidR="006D2D32" w:rsidRPr="00572CD9">
        <w:t>nd to any other right to set-</w:t>
      </w:r>
      <w:r w:rsidRPr="00572CD9">
        <w:t xml:space="preserve">off which the </w:t>
      </w:r>
      <w:r w:rsidR="00AB778B" w:rsidRPr="00572CD9">
        <w:t>Contractor</w:t>
      </w:r>
      <w:r w:rsidRPr="00572CD9">
        <w:t xml:space="preserve"> may have, the </w:t>
      </w:r>
      <w:r w:rsidR="00AB778B" w:rsidRPr="00572CD9">
        <w:t>Contractor</w:t>
      </w:r>
      <w:r w:rsidRPr="00572CD9">
        <w:t xml:space="preserve"> will pay the </w:t>
      </w:r>
      <w:r w:rsidR="00B51F88" w:rsidRPr="00572CD9">
        <w:t>Subcontractor</w:t>
      </w:r>
      <w:r w:rsidR="00321856" w:rsidRPr="00572CD9">
        <w:t xml:space="preserve"> </w:t>
      </w:r>
      <w:r w:rsidRPr="00572CD9">
        <w:t xml:space="preserve">the </w:t>
      </w:r>
      <w:r w:rsidR="00CF6F55" w:rsidRPr="00572CD9">
        <w:t>Subcontract Price</w:t>
      </w:r>
      <w:r w:rsidRPr="00572CD9">
        <w:t xml:space="preserve"> and</w:t>
      </w:r>
      <w:r w:rsidR="00321856" w:rsidRPr="00572CD9">
        <w:t xml:space="preserve"> </w:t>
      </w:r>
      <w:r w:rsidRPr="00572CD9">
        <w:t xml:space="preserve">any other amounts which are payable by the </w:t>
      </w:r>
      <w:r w:rsidR="00AB778B" w:rsidRPr="00572CD9">
        <w:t>Contractor</w:t>
      </w:r>
      <w:r w:rsidRPr="00572CD9">
        <w:t xml:space="preserve"> to the </w:t>
      </w:r>
      <w:r w:rsidR="00B51F88" w:rsidRPr="00572CD9">
        <w:t>Subcontractor</w:t>
      </w:r>
      <w:r w:rsidRPr="00572CD9">
        <w:t xml:space="preserve"> under the </w:t>
      </w:r>
      <w:r w:rsidR="00CF6F55" w:rsidRPr="00572CD9">
        <w:t>Subcontract</w:t>
      </w:r>
      <w:r w:rsidRPr="00572CD9">
        <w:t>.</w:t>
      </w:r>
    </w:p>
    <w:p w14:paraId="61136135" w14:textId="77777777" w:rsidR="00CA1522" w:rsidRPr="00572CD9" w:rsidRDefault="00CA1522" w:rsidP="00FA42B7">
      <w:pPr>
        <w:pStyle w:val="DefenceHeading2"/>
      </w:pPr>
      <w:bookmarkStart w:id="551" w:name="_Toc100560986"/>
      <w:bookmarkStart w:id="552" w:name="_Ref100627666"/>
      <w:bookmarkStart w:id="553" w:name="_Ref100659275"/>
      <w:bookmarkStart w:id="554" w:name="_Ref100659880"/>
      <w:bookmarkStart w:id="555" w:name="_Ref100660278"/>
      <w:bookmarkStart w:id="556" w:name="_Ref100660556"/>
      <w:bookmarkStart w:id="557" w:name="_Ref101579569"/>
      <w:bookmarkStart w:id="558" w:name="_Ref101581192"/>
      <w:bookmarkStart w:id="559" w:name="_Ref126675778"/>
      <w:bookmarkStart w:id="560" w:name="_Ref126992611"/>
      <w:bookmarkStart w:id="561" w:name="_Ref409084583"/>
      <w:bookmarkStart w:id="562" w:name="_Ref458607072"/>
      <w:bookmarkStart w:id="563" w:name="_Ref458705271"/>
      <w:bookmarkStart w:id="564" w:name="_Ref458705378"/>
      <w:bookmarkStart w:id="565" w:name="_Ref459894259"/>
      <w:bookmarkStart w:id="566" w:name="_Ref459897070"/>
      <w:bookmarkStart w:id="567" w:name="_Ref459897359"/>
      <w:bookmarkStart w:id="568" w:name="_Ref459897606"/>
      <w:bookmarkStart w:id="569" w:name="_Ref459897903"/>
      <w:bookmarkStart w:id="570" w:name="_Ref459898439"/>
      <w:bookmarkStart w:id="571" w:name="_Ref114050775"/>
      <w:bookmarkStart w:id="572" w:name="_Toc170661759"/>
      <w:r w:rsidRPr="00572CD9">
        <w:t>Payment Claims</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14:paraId="3F852504" w14:textId="46FA1DCA" w:rsidR="00CA1522" w:rsidRPr="00572CD9" w:rsidRDefault="00572CD9" w:rsidP="00F24A2B">
      <w:pPr>
        <w:pStyle w:val="DefenceNormal"/>
      </w:pPr>
      <w:r w:rsidRPr="00572CD9">
        <w:t>T</w:t>
      </w:r>
      <w:r w:rsidR="00CA1522" w:rsidRPr="00572CD9">
        <w:t xml:space="preserve">he </w:t>
      </w:r>
      <w:r w:rsidR="00B51F88" w:rsidRPr="00572CD9">
        <w:t>Subcontractor</w:t>
      </w:r>
      <w:r w:rsidR="00CA1522" w:rsidRPr="00572CD9">
        <w:t xml:space="preserve"> must give the </w:t>
      </w:r>
      <w:r w:rsidR="00A46C28" w:rsidRPr="00572CD9">
        <w:t>Contractor's Representative</w:t>
      </w:r>
      <w:r w:rsidR="00CA1522" w:rsidRPr="00572CD9">
        <w:t xml:space="preserve"> claims for payment on account of the </w:t>
      </w:r>
      <w:r w:rsidR="00CF6F55" w:rsidRPr="00572CD9">
        <w:t>Subcontract Price</w:t>
      </w:r>
      <w:r w:rsidR="00CA1522" w:rsidRPr="00572CD9">
        <w:t xml:space="preserve"> and </w:t>
      </w:r>
      <w:r w:rsidR="00464E8D" w:rsidRPr="00572CD9">
        <w:t xml:space="preserve">all </w:t>
      </w:r>
      <w:r w:rsidR="00CA1522" w:rsidRPr="00572CD9">
        <w:t xml:space="preserve">other amounts then payable by the </w:t>
      </w:r>
      <w:r w:rsidR="00AB778B" w:rsidRPr="00572CD9">
        <w:t>Contractor</w:t>
      </w:r>
      <w:r w:rsidR="00CA1522" w:rsidRPr="00572CD9">
        <w:t xml:space="preserve"> to the </w:t>
      </w:r>
      <w:r w:rsidR="00B51F88" w:rsidRPr="00572CD9">
        <w:t>Subcontractor</w:t>
      </w:r>
      <w:r w:rsidR="00CA1522" w:rsidRPr="00572CD9">
        <w:t xml:space="preserve"> under the </w:t>
      </w:r>
      <w:r w:rsidR="00CF6F55" w:rsidRPr="00572CD9">
        <w:t>Subcontract</w:t>
      </w:r>
      <w:r w:rsidR="00CA1522" w:rsidRPr="00572CD9">
        <w:t>:</w:t>
      </w:r>
    </w:p>
    <w:p w14:paraId="71E9E078" w14:textId="77777777" w:rsidR="00CA1522" w:rsidRPr="00572CD9" w:rsidRDefault="00CA1522" w:rsidP="00F24A2B">
      <w:pPr>
        <w:pStyle w:val="DefenceHeading3"/>
      </w:pPr>
      <w:bookmarkStart w:id="573" w:name="_Ref100476092"/>
      <w:r w:rsidRPr="00572CD9">
        <w:t xml:space="preserve">at the times </w:t>
      </w:r>
      <w:r w:rsidR="0025641E" w:rsidRPr="00572CD9">
        <w:t xml:space="preserve">specified </w:t>
      </w:r>
      <w:r w:rsidRPr="00572CD9">
        <w:t xml:space="preserve">in the </w:t>
      </w:r>
      <w:r w:rsidR="00CF6F55" w:rsidRPr="00572CD9">
        <w:t>Subcontract Particulars</w:t>
      </w:r>
      <w:r w:rsidRPr="00572CD9">
        <w:t xml:space="preserve"> until </w:t>
      </w:r>
      <w:r w:rsidR="009C735A" w:rsidRPr="00572CD9">
        <w:t>Completion</w:t>
      </w:r>
      <w:r w:rsidRPr="00572CD9">
        <w:t xml:space="preserve"> or termination of the </w:t>
      </w:r>
      <w:r w:rsidR="00CF6F55" w:rsidRPr="00572CD9">
        <w:t>Subcontract</w:t>
      </w:r>
      <w:r w:rsidR="00464E8D" w:rsidRPr="00572CD9">
        <w:t xml:space="preserve"> (whichever is earlier)</w:t>
      </w:r>
      <w:r w:rsidRPr="00572CD9">
        <w:t>;</w:t>
      </w:r>
      <w:bookmarkEnd w:id="573"/>
    </w:p>
    <w:p w14:paraId="34554984" w14:textId="77777777" w:rsidR="00CA1522" w:rsidRPr="00572CD9" w:rsidRDefault="00CA1522" w:rsidP="00F24A2B">
      <w:pPr>
        <w:pStyle w:val="DefenceHeading3"/>
      </w:pPr>
      <w:bookmarkStart w:id="574" w:name="_Ref100476096"/>
      <w:r w:rsidRPr="00572CD9">
        <w:t>unless terminated earlier</w:t>
      </w:r>
      <w:r w:rsidR="00464E8D" w:rsidRPr="00572CD9">
        <w:t>:</w:t>
      </w:r>
      <w:bookmarkEnd w:id="574"/>
    </w:p>
    <w:p w14:paraId="46F21269" w14:textId="2863E080" w:rsidR="00464E8D" w:rsidRPr="00572CD9" w:rsidRDefault="00197495" w:rsidP="007A5B5D">
      <w:pPr>
        <w:pStyle w:val="DefenceHeading4"/>
      </w:pPr>
      <w:bookmarkStart w:id="575" w:name="_Ref126718557"/>
      <w:r w:rsidRPr="00572CD9">
        <w:t>after</w:t>
      </w:r>
      <w:r w:rsidR="00464E8D" w:rsidRPr="00572CD9">
        <w:t xml:space="preserve"> </w:t>
      </w:r>
      <w:r w:rsidR="009C735A" w:rsidRPr="00572CD9">
        <w:t>Completion</w:t>
      </w:r>
      <w:r w:rsidR="00464E8D" w:rsidRPr="00572CD9">
        <w:t xml:space="preserve">, </w:t>
      </w:r>
      <w:r w:rsidR="00533FD5" w:rsidRPr="00572CD9">
        <w:t xml:space="preserve">within </w:t>
      </w:r>
      <w:r w:rsidR="00B270AE" w:rsidRPr="00572CD9">
        <w:t xml:space="preserve">the time required by clause </w:t>
      </w:r>
      <w:r w:rsidR="00B270AE" w:rsidRPr="00572CD9">
        <w:fldChar w:fldCharType="begin"/>
      </w:r>
      <w:r w:rsidR="00B270AE" w:rsidRPr="00572CD9">
        <w:instrText xml:space="preserve"> REF _Ref100639433 \r \h </w:instrText>
      </w:r>
      <w:r w:rsidR="00B270AE" w:rsidRPr="00572CD9">
        <w:fldChar w:fldCharType="separate"/>
      </w:r>
      <w:r w:rsidR="000068A3">
        <w:t>11.9</w:t>
      </w:r>
      <w:r w:rsidR="00B270AE" w:rsidRPr="00572CD9">
        <w:fldChar w:fldCharType="end"/>
      </w:r>
      <w:r w:rsidR="00464E8D" w:rsidRPr="00572CD9">
        <w:t>; and</w:t>
      </w:r>
      <w:bookmarkEnd w:id="575"/>
    </w:p>
    <w:p w14:paraId="4FB92E98" w14:textId="762AC3BF" w:rsidR="00464E8D" w:rsidRPr="00572CD9" w:rsidRDefault="00464E8D" w:rsidP="007A5B5D">
      <w:pPr>
        <w:pStyle w:val="DefenceHeading4"/>
      </w:pPr>
      <w:r w:rsidRPr="00572CD9">
        <w:t xml:space="preserve">after the </w:t>
      </w:r>
      <w:r w:rsidR="004C3B93" w:rsidRPr="00572CD9">
        <w:t>Defects Liability Period</w:t>
      </w:r>
      <w:r w:rsidR="00197495" w:rsidRPr="00572CD9">
        <w:t>,</w:t>
      </w:r>
      <w:r w:rsidRPr="00572CD9">
        <w:t xml:space="preserve"> within </w:t>
      </w:r>
      <w:r w:rsidR="00B270AE">
        <w:t xml:space="preserve">28 days (or such longer period agreed in writing by the </w:t>
      </w:r>
      <w:r w:rsidR="00B270AE" w:rsidRPr="00486FCE">
        <w:t>Contract</w:t>
      </w:r>
      <w:r w:rsidR="00886B9F">
        <w:t>or's Representative</w:t>
      </w:r>
      <w:r w:rsidR="00B270AE">
        <w:t xml:space="preserve">) after </w:t>
      </w:r>
      <w:r w:rsidR="00B270AE" w:rsidRPr="00D50A15">
        <w:t>the end of the Defects Liability Period</w:t>
      </w:r>
      <w:r w:rsidRPr="00572CD9">
        <w:t>;</w:t>
      </w:r>
    </w:p>
    <w:p w14:paraId="0E3D5F01" w14:textId="77777777" w:rsidR="00CA1522" w:rsidRPr="00572CD9" w:rsidRDefault="00CA1522" w:rsidP="00F24A2B">
      <w:pPr>
        <w:pStyle w:val="DefenceHeading3"/>
      </w:pPr>
      <w:r w:rsidRPr="00572CD9">
        <w:rPr>
          <w:szCs w:val="20"/>
        </w:rPr>
        <w:t xml:space="preserve">in the format set out in the </w:t>
      </w:r>
      <w:r w:rsidR="0069269C" w:rsidRPr="00572CD9">
        <w:t>Schedule of Collateral Documents</w:t>
      </w:r>
      <w:r w:rsidRPr="00572CD9">
        <w:rPr>
          <w:szCs w:val="20"/>
        </w:rPr>
        <w:t xml:space="preserve"> or in any other format which the </w:t>
      </w:r>
      <w:r w:rsidR="00A46C28" w:rsidRPr="00572CD9">
        <w:t>Contractor's Representative</w:t>
      </w:r>
      <w:r w:rsidRPr="00572CD9">
        <w:rPr>
          <w:szCs w:val="20"/>
        </w:rPr>
        <w:t xml:space="preserve"> reasonably requires; </w:t>
      </w:r>
    </w:p>
    <w:p w14:paraId="63725E69" w14:textId="77777777" w:rsidR="00CA1522" w:rsidRPr="00572CD9" w:rsidRDefault="00CA1522" w:rsidP="00F24A2B">
      <w:pPr>
        <w:pStyle w:val="DefenceHeading3"/>
      </w:pPr>
      <w:r w:rsidRPr="00572CD9">
        <w:t xml:space="preserve">which are based on the </w:t>
      </w:r>
      <w:r w:rsidR="00DF6E07" w:rsidRPr="00572CD9">
        <w:t>Table of Variation Rates and Prices</w:t>
      </w:r>
      <w:r w:rsidRPr="00572CD9">
        <w:t xml:space="preserve"> to the extent </w:t>
      </w:r>
      <w:r w:rsidR="00976A12" w:rsidRPr="00572CD9">
        <w:t xml:space="preserve">this is </w:t>
      </w:r>
      <w:r w:rsidRPr="00572CD9">
        <w:t>relevant</w:t>
      </w:r>
      <w:r w:rsidR="006D2D32" w:rsidRPr="00572CD9">
        <w:t>;</w:t>
      </w:r>
    </w:p>
    <w:p w14:paraId="359CD310" w14:textId="77777777" w:rsidR="00E92EC3" w:rsidRPr="00572CD9" w:rsidRDefault="00464E8D" w:rsidP="00F24A2B">
      <w:pPr>
        <w:pStyle w:val="DefenceHeading3"/>
      </w:pPr>
      <w:r w:rsidRPr="00572CD9">
        <w:t>which show separately the amounts (if any) claimed on account of the</w:t>
      </w:r>
      <w:r w:rsidR="00A71D9C" w:rsidRPr="00572CD9">
        <w:t xml:space="preserve"> Subcontract Price and all other amounts then payable by the Contractor to the Subcontractor under the Subcontract; and</w:t>
      </w:r>
    </w:p>
    <w:p w14:paraId="5C59DC63" w14:textId="77777777" w:rsidR="00CA1522" w:rsidRPr="00572CD9" w:rsidRDefault="00CA1522" w:rsidP="00F24A2B">
      <w:pPr>
        <w:pStyle w:val="DefenceHeading3"/>
      </w:pPr>
      <w:bookmarkStart w:id="576" w:name="_Ref98729286"/>
      <w:r w:rsidRPr="00572CD9">
        <w:t xml:space="preserve">which set out or attach sufficient details, calculations, supporting documentation and other information in respect of all amounts claimed by the </w:t>
      </w:r>
      <w:r w:rsidR="00B51F88" w:rsidRPr="00572CD9">
        <w:t>Subcontractor</w:t>
      </w:r>
      <w:r w:rsidRPr="00572CD9">
        <w:t>:</w:t>
      </w:r>
    </w:p>
    <w:p w14:paraId="7E68980E" w14:textId="77777777" w:rsidR="00CA1522" w:rsidRPr="00572CD9" w:rsidRDefault="00CA1522" w:rsidP="007A5B5D">
      <w:pPr>
        <w:pStyle w:val="DefenceHeading4"/>
      </w:pPr>
      <w:r w:rsidRPr="00572CD9">
        <w:t xml:space="preserve">to enable the </w:t>
      </w:r>
      <w:r w:rsidR="00A46C28" w:rsidRPr="00572CD9">
        <w:t>Contractor's Representative</w:t>
      </w:r>
      <w:r w:rsidRPr="00572CD9">
        <w:t xml:space="preserve"> to fully and accurately determine (without needing to refer to any other documentation or information) the amounts then payable by the </w:t>
      </w:r>
      <w:r w:rsidR="00AB778B" w:rsidRPr="00572CD9">
        <w:t>Contractor</w:t>
      </w:r>
      <w:r w:rsidRPr="00572CD9">
        <w:t xml:space="preserve"> to the </w:t>
      </w:r>
      <w:r w:rsidR="00B51F88" w:rsidRPr="00572CD9">
        <w:t>Subcontractor</w:t>
      </w:r>
      <w:r w:rsidRPr="00572CD9">
        <w:t xml:space="preserve"> under the </w:t>
      </w:r>
      <w:r w:rsidR="00CF6F55" w:rsidRPr="00572CD9">
        <w:t>Subcontract</w:t>
      </w:r>
      <w:r w:rsidRPr="00572CD9">
        <w:t>; and</w:t>
      </w:r>
    </w:p>
    <w:p w14:paraId="0D9E45FA" w14:textId="77777777" w:rsidR="00CA1522" w:rsidRPr="00572CD9" w:rsidRDefault="00CA1522" w:rsidP="007A5B5D">
      <w:pPr>
        <w:pStyle w:val="DefenceHeading4"/>
      </w:pPr>
      <w:r w:rsidRPr="00572CD9">
        <w:rPr>
          <w:szCs w:val="22"/>
        </w:rPr>
        <w:t xml:space="preserve">including any such documentation or information which the </w:t>
      </w:r>
      <w:r w:rsidR="00A46C28" w:rsidRPr="00572CD9">
        <w:t>Contractor's Representative</w:t>
      </w:r>
      <w:r w:rsidRPr="00572CD9">
        <w:t xml:space="preserve"> may by written notice from time to time require the </w:t>
      </w:r>
      <w:r w:rsidR="00B51F88" w:rsidRPr="00572CD9">
        <w:t>Subcontractor</w:t>
      </w:r>
      <w:r w:rsidRPr="00572CD9">
        <w:t xml:space="preserve"> to set out or attach, whether in relation to a specific payment claim or all payment claims generally.</w:t>
      </w:r>
      <w:bookmarkEnd w:id="576"/>
      <w:r w:rsidRPr="00572CD9">
        <w:t xml:space="preserve"> </w:t>
      </w:r>
    </w:p>
    <w:p w14:paraId="0BEF4916" w14:textId="61A463A1" w:rsidR="00CA1522" w:rsidRPr="00572CD9" w:rsidRDefault="00572CD9" w:rsidP="00EA436E">
      <w:pPr>
        <w:pStyle w:val="DefenceHeading2"/>
      </w:pPr>
      <w:bookmarkStart w:id="577" w:name="_Ref463441386"/>
      <w:bookmarkStart w:id="578" w:name="_Toc170661760"/>
      <w:bookmarkStart w:id="579" w:name="_Ref100392530"/>
      <w:r w:rsidRPr="00572CD9">
        <w:t>Certification</w:t>
      </w:r>
      <w:r w:rsidR="00CA1522" w:rsidRPr="00572CD9">
        <w:t xml:space="preserve"> </w:t>
      </w:r>
      <w:r w:rsidR="00DC56BC" w:rsidRPr="00572CD9">
        <w:t>to</w:t>
      </w:r>
      <w:r w:rsidRPr="00572CD9">
        <w:t xml:space="preserve"> Accompany</w:t>
      </w:r>
      <w:r w:rsidR="00DC56BC" w:rsidRPr="00572CD9">
        <w:t xml:space="preserve"> Submission of </w:t>
      </w:r>
      <w:r w:rsidR="00BC1A04" w:rsidRPr="00572CD9">
        <w:t>Payment Claim</w:t>
      </w:r>
      <w:bookmarkEnd w:id="577"/>
      <w:bookmarkEnd w:id="578"/>
    </w:p>
    <w:p w14:paraId="75D38C7B" w14:textId="475EDE4E" w:rsidR="00CA1522" w:rsidRPr="00572CD9" w:rsidRDefault="00CA1522" w:rsidP="00F3391F">
      <w:pPr>
        <w:pStyle w:val="DefenceHeading3"/>
        <w:numPr>
          <w:ilvl w:val="0"/>
          <w:numId w:val="0"/>
        </w:numPr>
      </w:pPr>
      <w:bookmarkStart w:id="580" w:name="_Ref100476132"/>
      <w:r w:rsidRPr="00572CD9">
        <w:t xml:space="preserve">The </w:t>
      </w:r>
      <w:r w:rsidR="003C2E17" w:rsidRPr="00572CD9">
        <w:t>Subcontractor</w:t>
      </w:r>
      <w:r w:rsidRPr="00572CD9">
        <w:t xml:space="preserve"> </w:t>
      </w:r>
      <w:r w:rsidR="00572CD9" w:rsidRPr="00572CD9">
        <w:t xml:space="preserve">must, with each </w:t>
      </w:r>
      <w:r w:rsidRPr="00572CD9">
        <w:t xml:space="preserve">payment claim under clause </w:t>
      </w:r>
      <w:r w:rsidR="00F425C7" w:rsidRPr="00572CD9">
        <w:fldChar w:fldCharType="begin"/>
      </w:r>
      <w:r w:rsidR="00F425C7" w:rsidRPr="00572CD9">
        <w:instrText xml:space="preserve"> REF _Ref100627666 \r \h </w:instrText>
      </w:r>
      <w:r w:rsidR="00F51AC5" w:rsidRPr="00572CD9">
        <w:instrText xml:space="preserve"> \* MERGEFORMAT </w:instrText>
      </w:r>
      <w:r w:rsidR="00F425C7" w:rsidRPr="00572CD9">
        <w:fldChar w:fldCharType="separate"/>
      </w:r>
      <w:r w:rsidR="000068A3">
        <w:t>11.2</w:t>
      </w:r>
      <w:r w:rsidR="00F425C7" w:rsidRPr="00572CD9">
        <w:fldChar w:fldCharType="end"/>
      </w:r>
      <w:r w:rsidR="00572CD9" w:rsidRPr="00572CD9">
        <w:t>,</w:t>
      </w:r>
      <w:r w:rsidRPr="00572CD9">
        <w:t xml:space="preserve"> </w:t>
      </w:r>
      <w:r w:rsidR="00572CD9" w:rsidRPr="00572CD9">
        <w:t>certify to the Contractor's Representative that it has</w:t>
      </w:r>
      <w:r w:rsidRPr="00572CD9">
        <w:t>:</w:t>
      </w:r>
      <w:bookmarkEnd w:id="580"/>
    </w:p>
    <w:p w14:paraId="4FC1536D" w14:textId="1E89D21B" w:rsidR="00EE105B" w:rsidRPr="00572CD9" w:rsidRDefault="00EE105B" w:rsidP="00E55C40">
      <w:pPr>
        <w:pStyle w:val="DefenceHeading3"/>
      </w:pPr>
      <w:r w:rsidRPr="00572CD9">
        <w:t xml:space="preserve">if a request has been made under clause </w:t>
      </w:r>
      <w:r w:rsidRPr="00572CD9">
        <w:fldChar w:fldCharType="begin"/>
      </w:r>
      <w:r w:rsidRPr="00572CD9">
        <w:instrText xml:space="preserve"> REF _Ref459383667 \r \h </w:instrText>
      </w:r>
      <w:r w:rsidRPr="00572CD9">
        <w:fldChar w:fldCharType="separate"/>
      </w:r>
      <w:r w:rsidR="000068A3">
        <w:t>1.2(b)</w:t>
      </w:r>
      <w:r w:rsidRPr="00572CD9">
        <w:fldChar w:fldCharType="end"/>
      </w:r>
      <w:r w:rsidRPr="00572CD9">
        <w:t xml:space="preserve">, complied with clause </w:t>
      </w:r>
      <w:r w:rsidRPr="00572CD9">
        <w:fldChar w:fldCharType="begin"/>
      </w:r>
      <w:r w:rsidRPr="00572CD9">
        <w:instrText xml:space="preserve"> REF _Ref459383667 \r \h </w:instrText>
      </w:r>
      <w:r w:rsidRPr="00572CD9">
        <w:fldChar w:fldCharType="separate"/>
      </w:r>
      <w:r w:rsidR="000068A3">
        <w:t>1.2(b)</w:t>
      </w:r>
      <w:r w:rsidRPr="00572CD9">
        <w:fldChar w:fldCharType="end"/>
      </w:r>
      <w:r w:rsidRPr="00572CD9">
        <w:t>;</w:t>
      </w:r>
    </w:p>
    <w:p w14:paraId="129CF783" w14:textId="54A7689D" w:rsidR="00197495" w:rsidRPr="00572CD9" w:rsidRDefault="00197495" w:rsidP="00F3391F">
      <w:pPr>
        <w:pStyle w:val="DefenceHeading3"/>
      </w:pPr>
      <w:r w:rsidRPr="00572CD9">
        <w:t>complied with clause</w:t>
      </w:r>
      <w:r w:rsidR="004E6E3C" w:rsidRPr="00572CD9">
        <w:t xml:space="preserve"> </w:t>
      </w:r>
      <w:r w:rsidR="00AE59A6" w:rsidRPr="00572CD9">
        <w:fldChar w:fldCharType="begin"/>
      </w:r>
      <w:r w:rsidR="00AE59A6" w:rsidRPr="00572CD9">
        <w:instrText xml:space="preserve"> REF _Ref83694350 \n \h </w:instrText>
      </w:r>
      <w:r w:rsidR="00D84400" w:rsidRPr="00572CD9">
        <w:instrText xml:space="preserve"> \* MERGEFORMAT </w:instrText>
      </w:r>
      <w:r w:rsidR="00AE59A6" w:rsidRPr="00572CD9">
        <w:fldChar w:fldCharType="separate"/>
      </w:r>
      <w:r w:rsidR="000068A3">
        <w:t>3.1</w:t>
      </w:r>
      <w:r w:rsidR="00AE59A6" w:rsidRPr="00572CD9">
        <w:fldChar w:fldCharType="end"/>
      </w:r>
      <w:r w:rsidRPr="00572CD9">
        <w:t>;</w:t>
      </w:r>
    </w:p>
    <w:p w14:paraId="2AD02B0B" w14:textId="05D7FFCD" w:rsidR="00197495" w:rsidRPr="00572CD9" w:rsidRDefault="00197495" w:rsidP="00F3391F">
      <w:pPr>
        <w:pStyle w:val="DefenceHeading3"/>
      </w:pPr>
      <w:r w:rsidRPr="00572CD9">
        <w:t xml:space="preserve">complied with clause </w:t>
      </w:r>
      <w:r w:rsidR="00BE6FB9" w:rsidRPr="00572CD9">
        <w:fldChar w:fldCharType="begin"/>
      </w:r>
      <w:r w:rsidR="00BE6FB9" w:rsidRPr="00572CD9">
        <w:instrText xml:space="preserve"> REF _Ref146685076 \r \h </w:instrText>
      </w:r>
      <w:r w:rsidR="00F51AC5" w:rsidRPr="00572CD9">
        <w:instrText xml:space="preserve"> \* MERGEFORMAT </w:instrText>
      </w:r>
      <w:r w:rsidR="00BE6FB9" w:rsidRPr="00572CD9">
        <w:fldChar w:fldCharType="separate"/>
      </w:r>
      <w:r w:rsidR="000068A3">
        <w:t>4.3</w:t>
      </w:r>
      <w:r w:rsidR="00BE6FB9" w:rsidRPr="00572CD9">
        <w:fldChar w:fldCharType="end"/>
      </w:r>
      <w:r w:rsidRPr="00572CD9">
        <w:t>;</w:t>
      </w:r>
    </w:p>
    <w:p w14:paraId="73C19FDB" w14:textId="5908093D" w:rsidR="005A471E" w:rsidRPr="00572CD9" w:rsidRDefault="005A471E" w:rsidP="00F3391F">
      <w:pPr>
        <w:pStyle w:val="DefenceHeading3"/>
      </w:pPr>
      <w:r w:rsidRPr="00572CD9">
        <w:t xml:space="preserve">if clause </w:t>
      </w:r>
      <w:r w:rsidRPr="00572CD9">
        <w:fldChar w:fldCharType="begin"/>
      </w:r>
      <w:r w:rsidRPr="00572CD9">
        <w:instrText xml:space="preserve"> REF _Ref126992363 \r \h </w:instrText>
      </w:r>
      <w:r w:rsidR="00F51AC5" w:rsidRPr="00572CD9">
        <w:instrText xml:space="preserve"> \* MERGEFORMAT </w:instrText>
      </w:r>
      <w:r w:rsidRPr="00572CD9">
        <w:fldChar w:fldCharType="separate"/>
      </w:r>
      <w:r w:rsidR="000068A3">
        <w:t>5.8</w:t>
      </w:r>
      <w:r w:rsidRPr="00572CD9">
        <w:fldChar w:fldCharType="end"/>
      </w:r>
      <w:r w:rsidRPr="00572CD9">
        <w:t xml:space="preserve"> applies, complied with clause </w:t>
      </w:r>
      <w:r w:rsidRPr="00572CD9">
        <w:fldChar w:fldCharType="begin"/>
      </w:r>
      <w:r w:rsidRPr="00572CD9">
        <w:instrText xml:space="preserve"> REF _Ref126992363 \r \h </w:instrText>
      </w:r>
      <w:r w:rsidR="00F51AC5" w:rsidRPr="00572CD9">
        <w:instrText xml:space="preserve"> \* MERGEFORMAT </w:instrText>
      </w:r>
      <w:r w:rsidRPr="00572CD9">
        <w:fldChar w:fldCharType="separate"/>
      </w:r>
      <w:r w:rsidR="000068A3">
        <w:t>5.8</w:t>
      </w:r>
      <w:r w:rsidRPr="00572CD9">
        <w:fldChar w:fldCharType="end"/>
      </w:r>
      <w:r w:rsidRPr="00572CD9">
        <w:t xml:space="preserve">; </w:t>
      </w:r>
    </w:p>
    <w:p w14:paraId="661E9CED" w14:textId="4A1AC769" w:rsidR="002716C4" w:rsidRPr="00572CD9" w:rsidRDefault="002716C4" w:rsidP="00F3391F">
      <w:pPr>
        <w:pStyle w:val="DefenceHeading3"/>
      </w:pPr>
      <w:r w:rsidRPr="00572CD9">
        <w:t xml:space="preserve">if a request has been made under clause </w:t>
      </w:r>
      <w:r w:rsidRPr="00572CD9">
        <w:fldChar w:fldCharType="begin"/>
      </w:r>
      <w:r w:rsidRPr="00572CD9">
        <w:instrText xml:space="preserve"> REF _Ref458527856 \w \h </w:instrText>
      </w:r>
      <w:r w:rsidRPr="00572CD9">
        <w:fldChar w:fldCharType="separate"/>
      </w:r>
      <w:r w:rsidR="000068A3">
        <w:t>7.4(e)</w:t>
      </w:r>
      <w:r w:rsidRPr="00572CD9">
        <w:fldChar w:fldCharType="end"/>
      </w:r>
      <w:r w:rsidRPr="00572CD9">
        <w:t xml:space="preserve">, complied with clause </w:t>
      </w:r>
      <w:r w:rsidRPr="00572CD9">
        <w:fldChar w:fldCharType="begin"/>
      </w:r>
      <w:r w:rsidRPr="00572CD9">
        <w:instrText xml:space="preserve"> REF _Ref458527856 \w \h </w:instrText>
      </w:r>
      <w:r w:rsidRPr="00572CD9">
        <w:fldChar w:fldCharType="separate"/>
      </w:r>
      <w:r w:rsidR="000068A3">
        <w:t>7.4(e)</w:t>
      </w:r>
      <w:r w:rsidRPr="00572CD9">
        <w:fldChar w:fldCharType="end"/>
      </w:r>
      <w:r w:rsidRPr="00572CD9">
        <w:t>;</w:t>
      </w:r>
    </w:p>
    <w:p w14:paraId="6181EA1E" w14:textId="21A39E33" w:rsidR="005A471E" w:rsidRPr="00572CD9" w:rsidRDefault="005A471E" w:rsidP="00F3391F">
      <w:pPr>
        <w:pStyle w:val="DefenceHeading3"/>
      </w:pPr>
      <w:bookmarkStart w:id="581" w:name="_BPDC_LN_INS_3222"/>
      <w:bookmarkStart w:id="582" w:name="_BPDC_PR_INS_3223"/>
      <w:bookmarkEnd w:id="581"/>
      <w:bookmarkEnd w:id="582"/>
      <w:r w:rsidRPr="00572CD9">
        <w:t xml:space="preserve">complied with clause </w:t>
      </w:r>
      <w:r w:rsidR="00353D20" w:rsidRPr="00572CD9">
        <w:fldChar w:fldCharType="begin"/>
      </w:r>
      <w:r w:rsidR="00353D20" w:rsidRPr="00572CD9">
        <w:instrText xml:space="preserve"> REF _Ref309825601 \r \h  \* MERGEFORMAT </w:instrText>
      </w:r>
      <w:r w:rsidR="00353D20" w:rsidRPr="00572CD9">
        <w:fldChar w:fldCharType="separate"/>
      </w:r>
      <w:r w:rsidR="000068A3">
        <w:t>8.9</w:t>
      </w:r>
      <w:r w:rsidR="00353D20" w:rsidRPr="00572CD9">
        <w:fldChar w:fldCharType="end"/>
      </w:r>
      <w:r w:rsidRPr="00572CD9">
        <w:t xml:space="preserve">; </w:t>
      </w:r>
    </w:p>
    <w:p w14:paraId="4FFF5E55" w14:textId="129A5301" w:rsidR="005A471E" w:rsidRPr="00572CD9" w:rsidRDefault="005A471E" w:rsidP="00F3391F">
      <w:pPr>
        <w:pStyle w:val="DefenceHeading3"/>
      </w:pPr>
      <w:bookmarkStart w:id="583" w:name="_BPDC_LN_INS_3220"/>
      <w:bookmarkStart w:id="584" w:name="_BPDC_PR_INS_3221"/>
      <w:bookmarkStart w:id="585" w:name="_BPDC_LN_INS_3218"/>
      <w:bookmarkStart w:id="586" w:name="_BPDC_PR_INS_3219"/>
      <w:bookmarkStart w:id="587" w:name="_BPDC_LN_INS_3216"/>
      <w:bookmarkStart w:id="588" w:name="_BPDC_PR_INS_3217"/>
      <w:bookmarkStart w:id="589" w:name="_BPDC_LN_INS_3214"/>
      <w:bookmarkStart w:id="590" w:name="_BPDC_PR_INS_3215"/>
      <w:bookmarkEnd w:id="583"/>
      <w:bookmarkEnd w:id="584"/>
      <w:bookmarkEnd w:id="585"/>
      <w:bookmarkEnd w:id="586"/>
      <w:bookmarkEnd w:id="587"/>
      <w:bookmarkEnd w:id="588"/>
      <w:bookmarkEnd w:id="589"/>
      <w:bookmarkEnd w:id="590"/>
      <w:r w:rsidRPr="00572CD9">
        <w:t>complied with clause </w:t>
      </w:r>
      <w:r w:rsidR="00AE59A6" w:rsidRPr="00572CD9">
        <w:fldChar w:fldCharType="begin"/>
      </w:r>
      <w:r w:rsidR="00AE59A6" w:rsidRPr="00572CD9">
        <w:instrText xml:space="preserve"> REF _Ref100627771 \w \h </w:instrText>
      </w:r>
      <w:r w:rsidR="00D84400" w:rsidRPr="00572CD9">
        <w:instrText xml:space="preserve"> \* MERGEFORMAT </w:instrText>
      </w:r>
      <w:r w:rsidR="00AE59A6" w:rsidRPr="00572CD9">
        <w:fldChar w:fldCharType="separate"/>
      </w:r>
      <w:r w:rsidR="000068A3">
        <w:t>9.2</w:t>
      </w:r>
      <w:r w:rsidR="00AE59A6" w:rsidRPr="00572CD9">
        <w:fldChar w:fldCharType="end"/>
      </w:r>
      <w:r w:rsidR="000E15CE" w:rsidRPr="00572CD9">
        <w:t>;</w:t>
      </w:r>
      <w:r w:rsidRPr="00572CD9">
        <w:t xml:space="preserve"> </w:t>
      </w:r>
    </w:p>
    <w:p w14:paraId="12D2D021" w14:textId="4F773EA8" w:rsidR="000246C3" w:rsidRPr="00572CD9" w:rsidRDefault="005A471E" w:rsidP="00F3391F">
      <w:pPr>
        <w:pStyle w:val="DefenceHeading3"/>
      </w:pPr>
      <w:bookmarkStart w:id="591" w:name="_BPDC_LN_INS_3212"/>
      <w:bookmarkStart w:id="592" w:name="_BPDC_PR_INS_3213"/>
      <w:bookmarkEnd w:id="591"/>
      <w:bookmarkEnd w:id="592"/>
      <w:r w:rsidRPr="00572CD9">
        <w:t xml:space="preserve">complied with clause </w:t>
      </w:r>
      <w:r w:rsidR="00A549C4" w:rsidRPr="00572CD9">
        <w:fldChar w:fldCharType="begin"/>
      </w:r>
      <w:r w:rsidR="00A549C4" w:rsidRPr="00572CD9">
        <w:instrText xml:space="preserve"> REF _Ref396321583 \r \h  \* MERGEFORMAT </w:instrText>
      </w:r>
      <w:r w:rsidR="00A549C4" w:rsidRPr="00572CD9">
        <w:fldChar w:fldCharType="separate"/>
      </w:r>
      <w:r w:rsidR="000068A3">
        <w:t>11.14</w:t>
      </w:r>
      <w:r w:rsidR="00A549C4" w:rsidRPr="00572CD9">
        <w:fldChar w:fldCharType="end"/>
      </w:r>
      <w:r w:rsidRPr="00572CD9">
        <w:t>;</w:t>
      </w:r>
      <w:r w:rsidR="00572CD9" w:rsidRPr="00572CD9">
        <w:t xml:space="preserve"> and</w:t>
      </w:r>
    </w:p>
    <w:p w14:paraId="77704281" w14:textId="566FCEF7" w:rsidR="00126248" w:rsidRPr="00572CD9" w:rsidRDefault="005A471E" w:rsidP="00F3391F">
      <w:pPr>
        <w:pStyle w:val="DefenceHeading3"/>
      </w:pPr>
      <w:bookmarkStart w:id="593" w:name="_BPDC_LN_INS_3210"/>
      <w:bookmarkStart w:id="594" w:name="_BPDC_PR_INS_3211"/>
      <w:bookmarkStart w:id="595" w:name="_BPDC_LN_INS_3208"/>
      <w:bookmarkStart w:id="596" w:name="_BPDC_PR_INS_3209"/>
      <w:bookmarkStart w:id="597" w:name="_BPDC_LN_INS_3206"/>
      <w:bookmarkStart w:id="598" w:name="_BPDC_PR_INS_3207"/>
      <w:bookmarkStart w:id="599" w:name="_BPDC_LN_INS_3204"/>
      <w:bookmarkStart w:id="600" w:name="_BPDC_PR_INS_3205"/>
      <w:bookmarkStart w:id="601" w:name="_BPDC_LN_INS_3202"/>
      <w:bookmarkStart w:id="602" w:name="_BPDC_PR_INS_3203"/>
      <w:bookmarkStart w:id="603" w:name="_BPDC_LN_INS_3200"/>
      <w:bookmarkStart w:id="604" w:name="_BPDC_PR_INS_3201"/>
      <w:bookmarkStart w:id="605" w:name="_BPDC_LN_INS_3198"/>
      <w:bookmarkStart w:id="606" w:name="_BPDC_PR_INS_3199"/>
      <w:bookmarkStart w:id="607" w:name="_BPDC_LN_INS_3196"/>
      <w:bookmarkStart w:id="608" w:name="_BPDC_PR_INS_3197"/>
      <w:bookmarkStart w:id="609" w:name="_BPDC_LN_INS_3194"/>
      <w:bookmarkStart w:id="610" w:name="_BPDC_PR_INS_3195"/>
      <w:bookmarkStart w:id="611" w:name="_BPDC_LN_INS_3192"/>
      <w:bookmarkStart w:id="612" w:name="_BPDC_PR_INS_3193"/>
      <w:bookmarkStart w:id="613" w:name="_BPDC_LN_INS_3190"/>
      <w:bookmarkStart w:id="614" w:name="_BPDC_PR_INS_3191"/>
      <w:bookmarkStart w:id="615" w:name="_BPDC_LN_INS_3188"/>
      <w:bookmarkStart w:id="616" w:name="_BPDC_PR_INS_3189"/>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r w:rsidRPr="00572CD9">
        <w:t>complied with clause </w:t>
      </w:r>
      <w:r w:rsidRPr="00572CD9">
        <w:fldChar w:fldCharType="begin"/>
      </w:r>
      <w:r w:rsidRPr="00572CD9">
        <w:instrText xml:space="preserve"> REF _Ref454915894 \n \h  \* MERGEFORMAT </w:instrText>
      </w:r>
      <w:r w:rsidRPr="00572CD9">
        <w:fldChar w:fldCharType="separate"/>
      </w:r>
      <w:r w:rsidR="000068A3">
        <w:t>23</w:t>
      </w:r>
      <w:r w:rsidRPr="00572CD9">
        <w:fldChar w:fldCharType="end"/>
      </w:r>
      <w:r w:rsidRPr="00572CD9">
        <w:t>.</w:t>
      </w:r>
    </w:p>
    <w:p w14:paraId="0E35EFD3" w14:textId="77777777" w:rsidR="00CA1522" w:rsidRPr="00572CD9" w:rsidRDefault="00CA1522" w:rsidP="00EA436E">
      <w:pPr>
        <w:pStyle w:val="DefenceHeading2"/>
      </w:pPr>
      <w:bookmarkStart w:id="617" w:name="_Toc77319054"/>
      <w:bookmarkStart w:id="618" w:name="_Toc77319055"/>
      <w:bookmarkStart w:id="619" w:name="_Toc77319056"/>
      <w:bookmarkStart w:id="620" w:name="_Toc77319057"/>
      <w:bookmarkStart w:id="621" w:name="_Toc77319058"/>
      <w:bookmarkStart w:id="622" w:name="_Toc77319059"/>
      <w:bookmarkStart w:id="623" w:name="_Toc77319060"/>
      <w:bookmarkStart w:id="624" w:name="_Toc77319061"/>
      <w:bookmarkStart w:id="625" w:name="_Toc77319062"/>
      <w:bookmarkStart w:id="626" w:name="_Toc77319063"/>
      <w:bookmarkStart w:id="627" w:name="_Toc77319064"/>
      <w:bookmarkStart w:id="628" w:name="_Toc77319065"/>
      <w:bookmarkStart w:id="629" w:name="_Toc77319066"/>
      <w:bookmarkStart w:id="630" w:name="_Toc77319067"/>
      <w:bookmarkStart w:id="631" w:name="_Ref100397519"/>
      <w:bookmarkStart w:id="632" w:name="_Ref100474889"/>
      <w:bookmarkStart w:id="633" w:name="_Ref100475929"/>
      <w:bookmarkStart w:id="634" w:name="_Ref100476008"/>
      <w:bookmarkStart w:id="635" w:name="_Ref100476071"/>
      <w:bookmarkStart w:id="636" w:name="_Ref100476167"/>
      <w:bookmarkStart w:id="637" w:name="_Toc100560988"/>
      <w:bookmarkStart w:id="638" w:name="_Toc170661761"/>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r w:rsidRPr="00572CD9">
        <w:lastRenderedPageBreak/>
        <w:t>Payment Statement</w:t>
      </w:r>
      <w:bookmarkEnd w:id="579"/>
      <w:bookmarkEnd w:id="631"/>
      <w:bookmarkEnd w:id="632"/>
      <w:bookmarkEnd w:id="633"/>
      <w:bookmarkEnd w:id="634"/>
      <w:bookmarkEnd w:id="635"/>
      <w:bookmarkEnd w:id="636"/>
      <w:bookmarkEnd w:id="637"/>
      <w:bookmarkEnd w:id="638"/>
    </w:p>
    <w:p w14:paraId="463E2F9E" w14:textId="77777777" w:rsidR="00CA1522" w:rsidRPr="00572CD9" w:rsidRDefault="00CA1522" w:rsidP="00F24A2B">
      <w:pPr>
        <w:pStyle w:val="DefenceNormal"/>
      </w:pPr>
      <w:r w:rsidRPr="00572CD9">
        <w:t xml:space="preserve">The </w:t>
      </w:r>
      <w:r w:rsidR="00A46C28" w:rsidRPr="00572CD9">
        <w:t>Contractor's Representative</w:t>
      </w:r>
      <w:r w:rsidRPr="00572CD9">
        <w:t>:</w:t>
      </w:r>
    </w:p>
    <w:p w14:paraId="5AB5A28E" w14:textId="253A1A01" w:rsidR="00CA1522" w:rsidRPr="00572CD9" w:rsidRDefault="00894E4E" w:rsidP="00F24A2B">
      <w:pPr>
        <w:pStyle w:val="DefenceHeading3"/>
      </w:pPr>
      <w:r w:rsidRPr="00572CD9">
        <w:t>must</w:t>
      </w:r>
      <w:r w:rsidR="004E6E3C" w:rsidRPr="00572CD9">
        <w:t>,</w:t>
      </w:r>
      <w:r w:rsidRPr="00572CD9">
        <w:t xml:space="preserve"> </w:t>
      </w:r>
      <w:r w:rsidR="00CA1522" w:rsidRPr="00572CD9">
        <w:t>within 10 business days of receiving a payment claim submitted or purported to be submitted in accordance with clause </w:t>
      </w:r>
      <w:r w:rsidR="00A35E66" w:rsidRPr="00572CD9">
        <w:fldChar w:fldCharType="begin"/>
      </w:r>
      <w:r w:rsidR="00A35E66" w:rsidRPr="00572CD9">
        <w:instrText xml:space="preserve"> REF _Ref100659275 \r \h </w:instrText>
      </w:r>
      <w:r w:rsidR="00F51AC5" w:rsidRPr="00572CD9">
        <w:instrText xml:space="preserve"> \* MERGEFORMAT </w:instrText>
      </w:r>
      <w:r w:rsidR="00A35E66" w:rsidRPr="00572CD9">
        <w:fldChar w:fldCharType="separate"/>
      </w:r>
      <w:r w:rsidR="000068A3">
        <w:t>11.2</w:t>
      </w:r>
      <w:r w:rsidR="00A35E66" w:rsidRPr="00572CD9">
        <w:fldChar w:fldCharType="end"/>
      </w:r>
      <w:r w:rsidR="00CA1522" w:rsidRPr="00572CD9">
        <w:t xml:space="preserve">; or </w:t>
      </w:r>
    </w:p>
    <w:p w14:paraId="0529F97B" w14:textId="5F11AF6E" w:rsidR="00CA1522" w:rsidRPr="00572CD9" w:rsidRDefault="00894E4E" w:rsidP="00F24A2B">
      <w:pPr>
        <w:pStyle w:val="DefenceHeading3"/>
      </w:pPr>
      <w:r w:rsidRPr="00572CD9">
        <w:t>may</w:t>
      </w:r>
      <w:r w:rsidR="004E6E3C" w:rsidRPr="00572CD9">
        <w:t>,</w:t>
      </w:r>
      <w:r w:rsidRPr="00572CD9">
        <w:t xml:space="preserve"> </w:t>
      </w:r>
      <w:r w:rsidR="00CA1522" w:rsidRPr="00572CD9">
        <w:t xml:space="preserve">if the </w:t>
      </w:r>
      <w:r w:rsidR="00B51F88" w:rsidRPr="00572CD9">
        <w:t>Subcontractor</w:t>
      </w:r>
      <w:r w:rsidR="00CA1522" w:rsidRPr="00572CD9">
        <w:t xml:space="preserve"> fails to submit any such claim in accordance with clause </w:t>
      </w:r>
      <w:r w:rsidR="00A35E66" w:rsidRPr="00572CD9">
        <w:fldChar w:fldCharType="begin"/>
      </w:r>
      <w:r w:rsidR="00A35E66" w:rsidRPr="00572CD9">
        <w:instrText xml:space="preserve"> REF _Ref100659275 \r \h </w:instrText>
      </w:r>
      <w:r w:rsidR="00F51AC5" w:rsidRPr="00572CD9">
        <w:instrText xml:space="preserve"> \* MERGEFORMAT </w:instrText>
      </w:r>
      <w:r w:rsidR="00A35E66" w:rsidRPr="00572CD9">
        <w:fldChar w:fldCharType="separate"/>
      </w:r>
      <w:r w:rsidR="000068A3">
        <w:t>11.2</w:t>
      </w:r>
      <w:r w:rsidR="00A35E66" w:rsidRPr="00572CD9">
        <w:fldChar w:fldCharType="end"/>
      </w:r>
      <w:r w:rsidRPr="00572CD9">
        <w:t>,</w:t>
      </w:r>
      <w:r w:rsidR="00CA1522" w:rsidRPr="00572CD9">
        <w:t xml:space="preserve"> at any time, </w:t>
      </w:r>
    </w:p>
    <w:p w14:paraId="365499A2" w14:textId="77777777" w:rsidR="00CA1522" w:rsidRPr="00572CD9" w:rsidRDefault="00CA1522" w:rsidP="00F24A2B">
      <w:pPr>
        <w:pStyle w:val="DefenceNormal"/>
      </w:pPr>
      <w:r w:rsidRPr="00572CD9">
        <w:t xml:space="preserve">give the </w:t>
      </w:r>
      <w:r w:rsidR="00B51F88" w:rsidRPr="00572CD9">
        <w:t>Subcontractor</w:t>
      </w:r>
      <w:r w:rsidRPr="00572CD9">
        <w:t xml:space="preserve"> (with a copy to the </w:t>
      </w:r>
      <w:r w:rsidR="00AB778B" w:rsidRPr="00572CD9">
        <w:t>Contractor</w:t>
      </w:r>
      <w:r w:rsidRPr="00572CD9">
        <w:t xml:space="preserve">), on behalf of the </w:t>
      </w:r>
      <w:r w:rsidR="00AB778B" w:rsidRPr="00572CD9">
        <w:t>Contractor</w:t>
      </w:r>
      <w:r w:rsidRPr="00572CD9">
        <w:t>, a payment statement which is in the form set out in the Schedule of Collateral Documents and which states:</w:t>
      </w:r>
    </w:p>
    <w:p w14:paraId="6696AD4C" w14:textId="77777777" w:rsidR="00CA1522" w:rsidRPr="00572CD9" w:rsidRDefault="00CA1522" w:rsidP="00F24A2B">
      <w:pPr>
        <w:pStyle w:val="DefenceHeading3"/>
      </w:pPr>
      <w:r w:rsidRPr="00572CD9">
        <w:t>the payment claim to which it relates (if any);</w:t>
      </w:r>
    </w:p>
    <w:p w14:paraId="3D832775" w14:textId="77777777" w:rsidR="00CA1522" w:rsidRPr="00572CD9" w:rsidRDefault="00CA1522" w:rsidP="00F24A2B">
      <w:pPr>
        <w:pStyle w:val="DefenceHeading3"/>
      </w:pPr>
      <w:r w:rsidRPr="00572CD9">
        <w:t xml:space="preserve">the amount </w:t>
      </w:r>
      <w:r w:rsidR="00BC1A04" w:rsidRPr="00572CD9">
        <w:t xml:space="preserve">previously </w:t>
      </w:r>
      <w:r w:rsidRPr="00572CD9">
        <w:t xml:space="preserve">paid to the </w:t>
      </w:r>
      <w:r w:rsidR="00B51F88" w:rsidRPr="00572CD9">
        <w:t>Subcontractor</w:t>
      </w:r>
      <w:r w:rsidR="00BC1A04" w:rsidRPr="00572CD9">
        <w:t xml:space="preserve"> on account of the Subcontract Price and otherwise in accordance with the Subcontract</w:t>
      </w:r>
      <w:r w:rsidRPr="00572CD9">
        <w:t>;</w:t>
      </w:r>
    </w:p>
    <w:p w14:paraId="6B8D8E17" w14:textId="77777777" w:rsidR="00CA1522" w:rsidRPr="00572CD9" w:rsidRDefault="00CA1522" w:rsidP="00F24A2B">
      <w:pPr>
        <w:pStyle w:val="DefenceHeading3"/>
      </w:pPr>
      <w:bookmarkStart w:id="639" w:name="_Ref100660583"/>
      <w:r w:rsidRPr="00572CD9">
        <w:t xml:space="preserve">the amount (if any) which the </w:t>
      </w:r>
      <w:r w:rsidR="00A46C28" w:rsidRPr="00572CD9">
        <w:t>Contractor's Representative</w:t>
      </w:r>
      <w:r w:rsidRPr="00572CD9">
        <w:t xml:space="preserve"> believes to be then payable by the </w:t>
      </w:r>
      <w:r w:rsidR="00AB778B" w:rsidRPr="00572CD9">
        <w:t>Contractor</w:t>
      </w:r>
      <w:r w:rsidRPr="00572CD9">
        <w:t xml:space="preserve"> to the </w:t>
      </w:r>
      <w:r w:rsidR="00B51F88" w:rsidRPr="00572CD9">
        <w:t>Subcontractor</w:t>
      </w:r>
      <w:r w:rsidRPr="00572CD9">
        <w:t xml:space="preserve"> on account of </w:t>
      </w:r>
      <w:r w:rsidR="00397FD9" w:rsidRPr="00572CD9">
        <w:t xml:space="preserve">the </w:t>
      </w:r>
      <w:r w:rsidR="00CF6F55" w:rsidRPr="00572CD9">
        <w:t>Subcontract Price</w:t>
      </w:r>
      <w:r w:rsidR="00397FD9" w:rsidRPr="00572CD9">
        <w:t xml:space="preserve"> and otherwise </w:t>
      </w:r>
      <w:r w:rsidRPr="00572CD9">
        <w:t xml:space="preserve">in accordance with the </w:t>
      </w:r>
      <w:r w:rsidR="00CF6F55" w:rsidRPr="00572CD9">
        <w:t>Subcontract</w:t>
      </w:r>
      <w:r w:rsidRPr="00572CD9">
        <w:t xml:space="preserve">, and which the </w:t>
      </w:r>
      <w:r w:rsidR="00AB778B" w:rsidRPr="00572CD9">
        <w:t>Contractor</w:t>
      </w:r>
      <w:r w:rsidRPr="00572CD9">
        <w:t xml:space="preserve"> proposes to pay to the </w:t>
      </w:r>
      <w:r w:rsidR="00B51F88" w:rsidRPr="00572CD9">
        <w:t>Subcontractor</w:t>
      </w:r>
      <w:r w:rsidRPr="00572CD9">
        <w:t>; and</w:t>
      </w:r>
      <w:bookmarkEnd w:id="639"/>
    </w:p>
    <w:p w14:paraId="3090F959" w14:textId="1325168B" w:rsidR="00CA1522" w:rsidRPr="00572CD9" w:rsidRDefault="00CA1522" w:rsidP="00F24A2B">
      <w:pPr>
        <w:pStyle w:val="DefenceHeading3"/>
      </w:pPr>
      <w:r w:rsidRPr="00572CD9">
        <w:t xml:space="preserve">if the amount in paragraph </w:t>
      </w:r>
      <w:r w:rsidR="009B3BD1" w:rsidRPr="00572CD9">
        <w:fldChar w:fldCharType="begin"/>
      </w:r>
      <w:r w:rsidR="009B3BD1" w:rsidRPr="00572CD9">
        <w:instrText xml:space="preserve"> REF _Ref100660583 \r \h </w:instrText>
      </w:r>
      <w:r w:rsidR="00D84400" w:rsidRPr="00572CD9">
        <w:instrText xml:space="preserve"> \* MERGEFORMAT </w:instrText>
      </w:r>
      <w:r w:rsidR="009B3BD1" w:rsidRPr="00572CD9">
        <w:fldChar w:fldCharType="separate"/>
      </w:r>
      <w:r w:rsidR="000068A3">
        <w:t>(e)</w:t>
      </w:r>
      <w:r w:rsidR="009B3BD1" w:rsidRPr="00572CD9">
        <w:fldChar w:fldCharType="end"/>
      </w:r>
      <w:r w:rsidR="008A4F49" w:rsidRPr="00572CD9">
        <w:t xml:space="preserve"> </w:t>
      </w:r>
      <w:r w:rsidRPr="00572CD9">
        <w:t>is less than the amount claimed in the payment claim:</w:t>
      </w:r>
    </w:p>
    <w:p w14:paraId="44BAA1E0" w14:textId="477548B6" w:rsidR="00CA1522" w:rsidRPr="00572CD9" w:rsidRDefault="00CA1522" w:rsidP="007A5B5D">
      <w:pPr>
        <w:pStyle w:val="DefenceHeading4"/>
      </w:pPr>
      <w:r w:rsidRPr="00572CD9">
        <w:t xml:space="preserve">the reason why the amount in paragraph </w:t>
      </w:r>
      <w:r w:rsidR="009B3BD1" w:rsidRPr="00572CD9">
        <w:fldChar w:fldCharType="begin"/>
      </w:r>
      <w:r w:rsidR="009B3BD1" w:rsidRPr="00572CD9">
        <w:instrText xml:space="preserve"> REF _Ref100660583 \r \h </w:instrText>
      </w:r>
      <w:r w:rsidR="00D84400" w:rsidRPr="00572CD9">
        <w:instrText xml:space="preserve"> \* MERGEFORMAT </w:instrText>
      </w:r>
      <w:r w:rsidR="009B3BD1" w:rsidRPr="00572CD9">
        <w:fldChar w:fldCharType="separate"/>
      </w:r>
      <w:r w:rsidR="000068A3">
        <w:t>(e)</w:t>
      </w:r>
      <w:r w:rsidR="009B3BD1" w:rsidRPr="00572CD9">
        <w:fldChar w:fldCharType="end"/>
      </w:r>
      <w:r w:rsidRPr="00572CD9">
        <w:t xml:space="preserve"> is less than the amount </w:t>
      </w:r>
      <w:r w:rsidR="0041464A" w:rsidRPr="00572CD9">
        <w:t xml:space="preserve">claimed </w:t>
      </w:r>
      <w:r w:rsidRPr="00572CD9">
        <w:t>in the payment claim; and</w:t>
      </w:r>
    </w:p>
    <w:p w14:paraId="46E0E059" w14:textId="77777777" w:rsidR="00CA1522" w:rsidRPr="00572CD9" w:rsidRDefault="00CA1522" w:rsidP="007A5B5D">
      <w:pPr>
        <w:pStyle w:val="DefenceHeading4"/>
      </w:pPr>
      <w:r w:rsidRPr="00572CD9">
        <w:t xml:space="preserve">if the reason for the difference is that the </w:t>
      </w:r>
      <w:r w:rsidR="00AB778B" w:rsidRPr="00572CD9">
        <w:t>Contractor</w:t>
      </w:r>
      <w:r w:rsidRPr="00572CD9">
        <w:t xml:space="preserve"> has retained, deducted, withheld or set-off payment for any reason, the reason for the retention, deduction, withholding or setting-off.</w:t>
      </w:r>
    </w:p>
    <w:p w14:paraId="3C0B853B" w14:textId="77777777" w:rsidR="00CA1522" w:rsidRPr="00572CD9" w:rsidRDefault="00CA1522" w:rsidP="00F24A2B">
      <w:pPr>
        <w:pStyle w:val="DefenceNormal"/>
      </w:pPr>
      <w:r w:rsidRPr="00572CD9">
        <w:t xml:space="preserve">Any evaluation, or issue of a payment statement, by the </w:t>
      </w:r>
      <w:r w:rsidR="00A46C28" w:rsidRPr="00572CD9">
        <w:t>Contractor's Representative</w:t>
      </w:r>
      <w:r w:rsidRPr="00572CD9">
        <w:t xml:space="preserve"> will not</w:t>
      </w:r>
      <w:r w:rsidR="00BC1A04" w:rsidRPr="00572CD9">
        <w:t xml:space="preserve"> constitute</w:t>
      </w:r>
      <w:r w:rsidRPr="00572CD9">
        <w:t>:</w:t>
      </w:r>
    </w:p>
    <w:p w14:paraId="21030C8A" w14:textId="77777777" w:rsidR="00CA1522" w:rsidRPr="00572CD9" w:rsidRDefault="00CA1522" w:rsidP="00F24A2B">
      <w:pPr>
        <w:pStyle w:val="DefenceHeading3"/>
      </w:pPr>
      <w:r w:rsidRPr="00572CD9">
        <w:t xml:space="preserve">approval of </w:t>
      </w:r>
      <w:r w:rsidR="00BC1A04" w:rsidRPr="00572CD9">
        <w:t>the Subcontractor’s Activities or the Subcontract Works,</w:t>
      </w:r>
      <w:r w:rsidRPr="00572CD9">
        <w:t xml:space="preserve"> nor will it be taken as an admission or evidence that the part of</w:t>
      </w:r>
      <w:r w:rsidR="00BC1A04" w:rsidRPr="00572CD9">
        <w:t xml:space="preserve"> the Subcontractor’s Activities or the</w:t>
      </w:r>
      <w:r w:rsidRPr="00572CD9">
        <w:t xml:space="preserve"> </w:t>
      </w:r>
      <w:r w:rsidR="00DF64DA" w:rsidRPr="00572CD9">
        <w:t>Subcontract Works</w:t>
      </w:r>
      <w:r w:rsidR="00760231" w:rsidRPr="00572CD9">
        <w:t xml:space="preserve"> </w:t>
      </w:r>
      <w:r w:rsidRPr="00572CD9">
        <w:t>covered by the payment statement has</w:t>
      </w:r>
      <w:r w:rsidR="00BC1A04" w:rsidRPr="00572CD9">
        <w:t xml:space="preserve"> </w:t>
      </w:r>
      <w:r w:rsidRPr="00572CD9">
        <w:t xml:space="preserve">been satisfactorily carried out in accordance with the </w:t>
      </w:r>
      <w:r w:rsidR="00CF6F55" w:rsidRPr="00572CD9">
        <w:t>Subcontract</w:t>
      </w:r>
      <w:r w:rsidRPr="00572CD9">
        <w:t>; or</w:t>
      </w:r>
    </w:p>
    <w:p w14:paraId="0D04D763" w14:textId="710491D6" w:rsidR="00CA1522" w:rsidRPr="00572CD9" w:rsidRDefault="00CA1522" w:rsidP="00F24A2B">
      <w:pPr>
        <w:pStyle w:val="DefenceHeading3"/>
      </w:pPr>
      <w:r w:rsidRPr="00572CD9">
        <w:t xml:space="preserve">a waiver of the requirements of clauses </w:t>
      </w:r>
      <w:r w:rsidR="00E463CA" w:rsidRPr="00572CD9">
        <w:fldChar w:fldCharType="begin"/>
      </w:r>
      <w:r w:rsidR="00E463CA" w:rsidRPr="00572CD9">
        <w:instrText xml:space="preserve"> REF _Ref100659275 \r \h </w:instrText>
      </w:r>
      <w:r w:rsidR="00F51AC5" w:rsidRPr="00572CD9">
        <w:instrText xml:space="preserve"> \* MERGEFORMAT </w:instrText>
      </w:r>
      <w:r w:rsidR="00E463CA" w:rsidRPr="00572CD9">
        <w:fldChar w:fldCharType="separate"/>
      </w:r>
      <w:r w:rsidR="000068A3">
        <w:t>11.2</w:t>
      </w:r>
      <w:r w:rsidR="00E463CA" w:rsidRPr="00572CD9">
        <w:fldChar w:fldCharType="end"/>
      </w:r>
      <w:r w:rsidRPr="00572CD9">
        <w:t xml:space="preserve"> and </w:t>
      </w:r>
      <w:r w:rsidR="0030189D">
        <w:fldChar w:fldCharType="begin"/>
      </w:r>
      <w:r w:rsidR="0030189D">
        <w:instrText xml:space="preserve"> REF _Ref463441386 \w \h </w:instrText>
      </w:r>
      <w:r w:rsidR="0030189D">
        <w:fldChar w:fldCharType="separate"/>
      </w:r>
      <w:r w:rsidR="000068A3">
        <w:t>11.3</w:t>
      </w:r>
      <w:r w:rsidR="0030189D">
        <w:fldChar w:fldCharType="end"/>
      </w:r>
      <w:r w:rsidRPr="00572CD9">
        <w:t xml:space="preserve"> in relation to any payment claim other than to the extent (if any) to which the </w:t>
      </w:r>
      <w:r w:rsidR="00AB778B" w:rsidRPr="00572CD9">
        <w:t>Contractor</w:t>
      </w:r>
      <w:r w:rsidRPr="00572CD9">
        <w:t xml:space="preserve"> </w:t>
      </w:r>
      <w:r w:rsidR="00197495" w:rsidRPr="00572CD9">
        <w:t xml:space="preserve">expressly </w:t>
      </w:r>
      <w:r w:rsidRPr="00572CD9">
        <w:t xml:space="preserve">waives such requirements in respect of the payment claim the subject of the payment statement. </w:t>
      </w:r>
    </w:p>
    <w:p w14:paraId="0DC7AEDC" w14:textId="77777777" w:rsidR="00CA1522" w:rsidRPr="00572CD9" w:rsidRDefault="00CA1522" w:rsidP="00EA436E">
      <w:pPr>
        <w:pStyle w:val="DefenceHeading2"/>
      </w:pPr>
      <w:bookmarkStart w:id="640" w:name="_Toc100560989"/>
      <w:bookmarkStart w:id="641" w:name="_Ref100659427"/>
      <w:bookmarkStart w:id="642" w:name="_Ref101519382"/>
      <w:bookmarkStart w:id="643" w:name="_Ref101581073"/>
      <w:bookmarkStart w:id="644" w:name="_Ref101581197"/>
      <w:bookmarkStart w:id="645" w:name="_Ref146695470"/>
      <w:bookmarkStart w:id="646" w:name="_Ref409084599"/>
      <w:bookmarkStart w:id="647" w:name="_Ref458705343"/>
      <w:bookmarkStart w:id="648" w:name="_Ref458705384"/>
      <w:bookmarkStart w:id="649" w:name="_Ref458705798"/>
      <w:bookmarkStart w:id="650" w:name="_Ref458705839"/>
      <w:bookmarkStart w:id="651" w:name="_Ref459897083"/>
      <w:bookmarkStart w:id="652" w:name="_Ref459897373"/>
      <w:bookmarkStart w:id="653" w:name="_Ref459897621"/>
      <w:bookmarkStart w:id="654" w:name="_Ref459897920"/>
      <w:bookmarkStart w:id="655" w:name="_Ref459898451"/>
      <w:bookmarkStart w:id="656" w:name="_Ref95750326"/>
      <w:bookmarkStart w:id="657" w:name="_Toc170661762"/>
      <w:r w:rsidRPr="00572CD9">
        <w:t>Payment</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14:paraId="33F832B7" w14:textId="77777777" w:rsidR="007F6ECA" w:rsidRDefault="007F6ECA" w:rsidP="007F6ECA">
      <w:pPr>
        <w:pStyle w:val="DefenceHeading3"/>
      </w:pPr>
      <w:bookmarkStart w:id="658" w:name="_Ref285810666"/>
      <w:bookmarkStart w:id="659" w:name="_Ref460331584"/>
      <w:r>
        <w:t xml:space="preserve">If </w:t>
      </w:r>
      <w:r w:rsidRPr="00D12CAD">
        <w:t>Security</w:t>
      </w:r>
      <w:r>
        <w:t xml:space="preserve"> is by way of </w:t>
      </w:r>
      <w:r w:rsidRPr="00D12CAD">
        <w:t>Retention Moneys</w:t>
      </w:r>
      <w:r>
        <w:t>, then the Contractor may deduct the percentage stated in the Subc</w:t>
      </w:r>
      <w:r w:rsidRPr="00D12CAD">
        <w:t>ontract Particulars</w:t>
      </w:r>
      <w:r>
        <w:t xml:space="preserve"> of every payment until it has accrued the percentage of the Subcontract</w:t>
      </w:r>
      <w:r w:rsidRPr="00D12CAD">
        <w:t xml:space="preserve"> Price</w:t>
      </w:r>
      <w:r>
        <w:t xml:space="preserve"> stated in the Subcontract</w:t>
      </w:r>
      <w:r w:rsidRPr="00D12CAD">
        <w:t xml:space="preserve"> Particulars</w:t>
      </w:r>
      <w:r>
        <w:t>.</w:t>
      </w:r>
      <w:bookmarkEnd w:id="658"/>
    </w:p>
    <w:p w14:paraId="408BE2BF" w14:textId="7124506C" w:rsidR="00126248" w:rsidRPr="00572CD9" w:rsidRDefault="00126248" w:rsidP="00F24A2B">
      <w:pPr>
        <w:pStyle w:val="DefenceHeading3"/>
      </w:pPr>
      <w:bookmarkStart w:id="660" w:name="_Ref76048638"/>
      <w:r w:rsidRPr="00572CD9">
        <w:t xml:space="preserve">Within 3 business days of the Subcontractor receiving a payment statement under clause </w:t>
      </w:r>
      <w:r w:rsidR="00E11983" w:rsidRPr="00572CD9">
        <w:fldChar w:fldCharType="begin"/>
      </w:r>
      <w:r w:rsidR="00E11983" w:rsidRPr="00572CD9">
        <w:instrText xml:space="preserve"> REF _Ref100397519 \w \h </w:instrText>
      </w:r>
      <w:r w:rsidR="00D84400" w:rsidRPr="00572CD9">
        <w:instrText xml:space="preserve"> \* MERGEFORMAT </w:instrText>
      </w:r>
      <w:r w:rsidR="00E11983" w:rsidRPr="00572CD9">
        <w:fldChar w:fldCharType="separate"/>
      </w:r>
      <w:r w:rsidR="000068A3">
        <w:t>11.4</w:t>
      </w:r>
      <w:r w:rsidR="00E11983" w:rsidRPr="00572CD9">
        <w:fldChar w:fldCharType="end"/>
      </w:r>
      <w:r w:rsidRPr="00572CD9">
        <w:t xml:space="preserve">, the Subcontractor must give the </w:t>
      </w:r>
      <w:r w:rsidR="00AC6112" w:rsidRPr="00572CD9">
        <w:t>Contractor's Representative</w:t>
      </w:r>
      <w:r w:rsidR="008B0DA5" w:rsidRPr="00572CD9">
        <w:t xml:space="preserve">, with a copy to the email address set out in the </w:t>
      </w:r>
      <w:r w:rsidR="00285F93" w:rsidRPr="00572CD9">
        <w:t>Subc</w:t>
      </w:r>
      <w:r w:rsidR="008B0DA5" w:rsidRPr="00572CD9">
        <w:t>ontract Particulars,</w:t>
      </w:r>
      <w:r w:rsidRPr="00572CD9">
        <w:t xml:space="preserve"> a tax invoice for the </w:t>
      </w:r>
      <w:r w:rsidR="00BC1A04" w:rsidRPr="00572CD9">
        <w:t>amount stated</w:t>
      </w:r>
      <w:r w:rsidRPr="00572CD9">
        <w:t xml:space="preserve"> as then payable </w:t>
      </w:r>
      <w:r w:rsidR="00BC1A04" w:rsidRPr="00572CD9">
        <w:t xml:space="preserve">by the Contractor to the Subcontractor </w:t>
      </w:r>
      <w:r w:rsidRPr="00572CD9">
        <w:t>in the payment statement.</w:t>
      </w:r>
      <w:bookmarkEnd w:id="659"/>
      <w:bookmarkEnd w:id="660"/>
      <w:r w:rsidRPr="00572CD9">
        <w:t xml:space="preserve"> </w:t>
      </w:r>
    </w:p>
    <w:p w14:paraId="51869566" w14:textId="58347C5D" w:rsidR="00CA1522" w:rsidRPr="00572CD9" w:rsidRDefault="00126248" w:rsidP="00F24A2B">
      <w:pPr>
        <w:pStyle w:val="DefenceHeading3"/>
      </w:pPr>
      <w:bookmarkStart w:id="661" w:name="_Ref463025115"/>
      <w:r w:rsidRPr="00572CD9">
        <w:t xml:space="preserve">Subject to clause </w:t>
      </w:r>
      <w:r w:rsidR="00A549C4" w:rsidRPr="00572CD9">
        <w:fldChar w:fldCharType="begin"/>
      </w:r>
      <w:r w:rsidR="00A549C4" w:rsidRPr="00572CD9">
        <w:instrText xml:space="preserve"> REF _Ref458613956 \r \h </w:instrText>
      </w:r>
      <w:r w:rsidR="00F51AC5" w:rsidRPr="00572CD9">
        <w:instrText xml:space="preserve"> \* MERGEFORMAT </w:instrText>
      </w:r>
      <w:r w:rsidR="00A549C4" w:rsidRPr="00572CD9">
        <w:fldChar w:fldCharType="separate"/>
      </w:r>
      <w:r w:rsidR="000068A3">
        <w:t>11.15(c)</w:t>
      </w:r>
      <w:r w:rsidR="00A549C4" w:rsidRPr="00572CD9">
        <w:fldChar w:fldCharType="end"/>
      </w:r>
      <w:r w:rsidRPr="00572CD9">
        <w:t>, w</w:t>
      </w:r>
      <w:r w:rsidR="001047CD" w:rsidRPr="00572CD9">
        <w:t xml:space="preserve">ithin the number of business days </w:t>
      </w:r>
      <w:r w:rsidR="0025641E" w:rsidRPr="00572CD9">
        <w:t xml:space="preserve">specified </w:t>
      </w:r>
      <w:r w:rsidR="001047CD" w:rsidRPr="00572CD9">
        <w:t xml:space="preserve">in the </w:t>
      </w:r>
      <w:r w:rsidR="00CF6F55" w:rsidRPr="00572CD9">
        <w:t>Subcontract Particulars</w:t>
      </w:r>
      <w:r w:rsidR="00430974" w:rsidRPr="00572CD9">
        <w:t xml:space="preserve"> of the </w:t>
      </w:r>
      <w:r w:rsidR="00AB778B" w:rsidRPr="00572CD9">
        <w:t>Contractor</w:t>
      </w:r>
      <w:r w:rsidR="00430974" w:rsidRPr="00572CD9">
        <w:t xml:space="preserve"> </w:t>
      </w:r>
      <w:r w:rsidR="00CA1522" w:rsidRPr="00572CD9">
        <w:t>receiving a payment statement under clause </w:t>
      </w:r>
      <w:r w:rsidR="00CA1522" w:rsidRPr="00572CD9">
        <w:fldChar w:fldCharType="begin"/>
      </w:r>
      <w:r w:rsidR="00CA1522" w:rsidRPr="00572CD9">
        <w:instrText xml:space="preserve"> REF _Ref100476008 \r \h </w:instrText>
      </w:r>
      <w:r w:rsidR="00F51AC5" w:rsidRPr="00572CD9">
        <w:instrText xml:space="preserve"> \* MERGEFORMAT </w:instrText>
      </w:r>
      <w:r w:rsidR="00CA1522" w:rsidRPr="00572CD9">
        <w:fldChar w:fldCharType="separate"/>
      </w:r>
      <w:r w:rsidR="000068A3">
        <w:t>11.4</w:t>
      </w:r>
      <w:r w:rsidR="00CA1522" w:rsidRPr="00572CD9">
        <w:fldChar w:fldCharType="end"/>
      </w:r>
      <w:r w:rsidR="00CA1522" w:rsidRPr="00572CD9">
        <w:t xml:space="preserve">, the </w:t>
      </w:r>
      <w:r w:rsidR="00AB778B" w:rsidRPr="00572CD9">
        <w:t>Contractor</w:t>
      </w:r>
      <w:r w:rsidR="00CA1522" w:rsidRPr="00572CD9">
        <w:t xml:space="preserve"> will pay the </w:t>
      </w:r>
      <w:r w:rsidR="00B51F88" w:rsidRPr="00572CD9">
        <w:t>Subcontractor</w:t>
      </w:r>
      <w:r w:rsidR="00CA1522" w:rsidRPr="00572CD9">
        <w:t xml:space="preserve"> the amount </w:t>
      </w:r>
      <w:r w:rsidR="00BC1A04" w:rsidRPr="00572CD9">
        <w:t>stated</w:t>
      </w:r>
      <w:r w:rsidR="00CA1522" w:rsidRPr="00572CD9">
        <w:t xml:space="preserve"> as then payable </w:t>
      </w:r>
      <w:r w:rsidR="00BC1A04" w:rsidRPr="00572CD9">
        <w:t xml:space="preserve">by the Contractor </w:t>
      </w:r>
      <w:r w:rsidR="0041464A" w:rsidRPr="00572CD9">
        <w:t xml:space="preserve">to the Subcontractor </w:t>
      </w:r>
      <w:r w:rsidR="00CA1522" w:rsidRPr="00572CD9">
        <w:t>in the payment statement.</w:t>
      </w:r>
      <w:bookmarkEnd w:id="661"/>
      <w:r w:rsidR="00CA1522" w:rsidRPr="00572CD9" w:rsidDel="00861D0F">
        <w:t xml:space="preserve"> </w:t>
      </w:r>
    </w:p>
    <w:p w14:paraId="331E45FE" w14:textId="77777777" w:rsidR="00CA1522" w:rsidRPr="00572CD9" w:rsidRDefault="00CA1522" w:rsidP="00EA436E">
      <w:pPr>
        <w:pStyle w:val="DefenceHeading2"/>
      </w:pPr>
      <w:bookmarkStart w:id="662" w:name="_Toc100560990"/>
      <w:bookmarkStart w:id="663" w:name="_Ref100660422"/>
      <w:bookmarkStart w:id="664" w:name="_Ref101519387"/>
      <w:bookmarkStart w:id="665" w:name="_Ref126725298"/>
      <w:bookmarkStart w:id="666" w:name="_Toc170661763"/>
      <w:r w:rsidRPr="00572CD9">
        <w:t>Payment on Account</w:t>
      </w:r>
      <w:bookmarkEnd w:id="662"/>
      <w:bookmarkEnd w:id="663"/>
      <w:bookmarkEnd w:id="664"/>
      <w:bookmarkEnd w:id="665"/>
      <w:bookmarkEnd w:id="666"/>
    </w:p>
    <w:p w14:paraId="2B6FF63E" w14:textId="76BE5B85" w:rsidR="00CA1522" w:rsidRPr="00572CD9" w:rsidRDefault="00CA1522" w:rsidP="00F24A2B">
      <w:pPr>
        <w:pStyle w:val="DefenceNormal"/>
      </w:pPr>
      <w:r w:rsidRPr="00572CD9">
        <w:t>Any payment of moneys under clause </w:t>
      </w:r>
      <w:r w:rsidR="00E463CA" w:rsidRPr="00572CD9">
        <w:fldChar w:fldCharType="begin"/>
      </w:r>
      <w:r w:rsidR="00E463CA" w:rsidRPr="00572CD9">
        <w:instrText xml:space="preserve"> REF _Ref100659427 \r \h </w:instrText>
      </w:r>
      <w:r w:rsidR="00F51AC5" w:rsidRPr="00572CD9">
        <w:instrText xml:space="preserve"> \* MERGEFORMAT </w:instrText>
      </w:r>
      <w:r w:rsidR="00E463CA" w:rsidRPr="00572CD9">
        <w:fldChar w:fldCharType="separate"/>
      </w:r>
      <w:r w:rsidR="000068A3">
        <w:t>11.5</w:t>
      </w:r>
      <w:r w:rsidR="00E463CA" w:rsidRPr="00572CD9">
        <w:fldChar w:fldCharType="end"/>
      </w:r>
      <w:r w:rsidRPr="00572CD9">
        <w:t xml:space="preserve"> </w:t>
      </w:r>
      <w:r w:rsidR="00BC1A04" w:rsidRPr="00572CD9">
        <w:t xml:space="preserve">will </w:t>
      </w:r>
      <w:r w:rsidRPr="00572CD9">
        <w:t>not</w:t>
      </w:r>
      <w:r w:rsidR="00BC1A04" w:rsidRPr="00572CD9">
        <w:t xml:space="preserve"> constitute</w:t>
      </w:r>
      <w:r w:rsidRPr="00572CD9">
        <w:t>:</w:t>
      </w:r>
    </w:p>
    <w:p w14:paraId="0146819E" w14:textId="77777777" w:rsidR="00CA1522" w:rsidRPr="00572CD9" w:rsidRDefault="00BC1A04" w:rsidP="00F24A2B">
      <w:pPr>
        <w:pStyle w:val="DefenceHeading3"/>
      </w:pPr>
      <w:r w:rsidRPr="00572CD9">
        <w:t xml:space="preserve">approval of the Subcontractor’s Activities or the Subcontract Works, nor will it be taken as an admission or </w:t>
      </w:r>
      <w:r w:rsidR="00CA1522" w:rsidRPr="00572CD9">
        <w:t>evidence</w:t>
      </w:r>
      <w:r w:rsidRPr="00572CD9">
        <w:t xml:space="preserve"> that the part of the Subcontractor’s Activities or the Subcontract Works covered by the payment has </w:t>
      </w:r>
      <w:r w:rsidR="00CA1522" w:rsidRPr="00572CD9">
        <w:t xml:space="preserve">been satisfactorily carried out in accordance with the </w:t>
      </w:r>
      <w:r w:rsidR="00CF6F55" w:rsidRPr="00572CD9">
        <w:t>Subcontract</w:t>
      </w:r>
      <w:r w:rsidR="00CA1522" w:rsidRPr="00572CD9">
        <w:t>;</w:t>
      </w:r>
    </w:p>
    <w:p w14:paraId="08E73CC1" w14:textId="2BA16773" w:rsidR="00BC1A04" w:rsidRPr="00572CD9" w:rsidRDefault="00BC1A04" w:rsidP="00BC1A04">
      <w:pPr>
        <w:pStyle w:val="DefenceHeading3"/>
      </w:pPr>
      <w:r w:rsidRPr="00572CD9">
        <w:lastRenderedPageBreak/>
        <w:t xml:space="preserve">a waiver of the requirements of clauses </w:t>
      </w:r>
      <w:r w:rsidR="007E28F6" w:rsidRPr="00572CD9">
        <w:fldChar w:fldCharType="begin"/>
      </w:r>
      <w:r w:rsidR="007E28F6" w:rsidRPr="00572CD9">
        <w:instrText xml:space="preserve"> REF _Ref100659275 \r \h  \* MERGEFORMAT </w:instrText>
      </w:r>
      <w:r w:rsidR="007E28F6" w:rsidRPr="00572CD9">
        <w:fldChar w:fldCharType="separate"/>
      </w:r>
      <w:r w:rsidR="000068A3">
        <w:t>11.2</w:t>
      </w:r>
      <w:r w:rsidR="007E28F6" w:rsidRPr="00572CD9">
        <w:fldChar w:fldCharType="end"/>
      </w:r>
      <w:r w:rsidRPr="00572CD9">
        <w:t xml:space="preserve"> and </w:t>
      </w:r>
      <w:r w:rsidR="007E28F6" w:rsidRPr="00572CD9">
        <w:fldChar w:fldCharType="begin"/>
      </w:r>
      <w:r w:rsidR="007E28F6" w:rsidRPr="00572CD9">
        <w:instrText xml:space="preserve"> REF _Ref463441386 \r \h </w:instrText>
      </w:r>
      <w:r w:rsidR="007E28F6" w:rsidRPr="00572CD9">
        <w:fldChar w:fldCharType="separate"/>
      </w:r>
      <w:r w:rsidR="000068A3">
        <w:t>11.3</w:t>
      </w:r>
      <w:r w:rsidR="007E28F6" w:rsidRPr="00572CD9">
        <w:fldChar w:fldCharType="end"/>
      </w:r>
      <w:r w:rsidRPr="00572CD9">
        <w:t xml:space="preserve"> in relation to any payment claim other than to the extent (if any) to which the </w:t>
      </w:r>
      <w:r w:rsidR="007E28F6" w:rsidRPr="00572CD9">
        <w:t>Contractor</w:t>
      </w:r>
      <w:r w:rsidRPr="00572CD9">
        <w:t xml:space="preserve"> expressly waives such requirements in respect of the payment claim the subject of the payment; </w:t>
      </w:r>
    </w:p>
    <w:p w14:paraId="2A126DFD" w14:textId="77777777" w:rsidR="00BC1A04" w:rsidRPr="00572CD9" w:rsidRDefault="00BC1A04" w:rsidP="00BC1A04">
      <w:pPr>
        <w:pStyle w:val="DefenceHeading3"/>
      </w:pPr>
      <w:r w:rsidRPr="00572CD9">
        <w:t xml:space="preserve">an admission or evidence of the value of the </w:t>
      </w:r>
      <w:r w:rsidR="007E28F6" w:rsidRPr="00572CD9">
        <w:t xml:space="preserve">Subcontractor’s Activities or the Subcontract Works </w:t>
      </w:r>
      <w:r w:rsidRPr="00572CD9">
        <w:t>or that</w:t>
      </w:r>
      <w:r w:rsidR="007E28F6" w:rsidRPr="00572CD9">
        <w:t xml:space="preserve"> the Subcontractor’s Activities or the Subcontract Works</w:t>
      </w:r>
      <w:r w:rsidRPr="00572CD9">
        <w:t xml:space="preserve"> comply with the </w:t>
      </w:r>
      <w:r w:rsidR="007E28F6" w:rsidRPr="00572CD9">
        <w:t>Subcontract</w:t>
      </w:r>
      <w:r w:rsidRPr="00572CD9">
        <w:t>;</w:t>
      </w:r>
    </w:p>
    <w:p w14:paraId="201258E5" w14:textId="35503E7E" w:rsidR="00CA1522" w:rsidRPr="00572CD9" w:rsidRDefault="008769C0" w:rsidP="00F24A2B">
      <w:pPr>
        <w:pStyle w:val="DefenceHeading3"/>
      </w:pPr>
      <w:r>
        <w:t xml:space="preserve">an </w:t>
      </w:r>
      <w:r w:rsidR="00CA1522" w:rsidRPr="00572CD9">
        <w:t xml:space="preserve">admission </w:t>
      </w:r>
      <w:r w:rsidR="007E28F6" w:rsidRPr="00572CD9">
        <w:t xml:space="preserve">or evidence </w:t>
      </w:r>
      <w:r w:rsidR="00CA1522" w:rsidRPr="00572CD9">
        <w:t>of liability; or</w:t>
      </w:r>
    </w:p>
    <w:p w14:paraId="7AE8FA14" w14:textId="77777777" w:rsidR="00CA1522" w:rsidRPr="00572CD9" w:rsidRDefault="007E28F6" w:rsidP="00F24A2B">
      <w:pPr>
        <w:pStyle w:val="DefenceHeading3"/>
      </w:pPr>
      <w:r w:rsidRPr="00572CD9">
        <w:t xml:space="preserve">otherwise, any </w:t>
      </w:r>
      <w:r w:rsidR="00CA1522" w:rsidRPr="00572CD9">
        <w:t>approval</w:t>
      </w:r>
      <w:r w:rsidRPr="00572CD9">
        <w:t>, admission or evidence</w:t>
      </w:r>
      <w:r w:rsidR="00CA1522" w:rsidRPr="00572CD9">
        <w:t xml:space="preserve"> by the </w:t>
      </w:r>
      <w:r w:rsidR="00AB778B" w:rsidRPr="00572CD9">
        <w:t>Contractor</w:t>
      </w:r>
      <w:r w:rsidR="00CA1522" w:rsidRPr="00572CD9">
        <w:t xml:space="preserve"> or the </w:t>
      </w:r>
      <w:r w:rsidR="00A46C28" w:rsidRPr="00572CD9">
        <w:t>Contractor's Representative</w:t>
      </w:r>
      <w:r w:rsidR="00CA1522" w:rsidRPr="00572CD9">
        <w:t xml:space="preserve"> of the </w:t>
      </w:r>
      <w:r w:rsidR="003C2E17" w:rsidRPr="00572CD9">
        <w:t>Subcontractor</w:t>
      </w:r>
      <w:r w:rsidR="00CA1522" w:rsidRPr="00572CD9">
        <w:t xml:space="preserve">'s performance or compliance with the </w:t>
      </w:r>
      <w:r w:rsidR="00CF6F55" w:rsidRPr="00572CD9">
        <w:t>Subcontract</w:t>
      </w:r>
      <w:r w:rsidR="00CA1522" w:rsidRPr="00572CD9">
        <w:t>,</w:t>
      </w:r>
    </w:p>
    <w:p w14:paraId="56CED241" w14:textId="77777777" w:rsidR="00CA1522" w:rsidRPr="00572CD9" w:rsidRDefault="00CA1522" w:rsidP="00F24A2B">
      <w:pPr>
        <w:pStyle w:val="DefenceNormal"/>
      </w:pPr>
      <w:r w:rsidRPr="00572CD9">
        <w:t>but is only to be taken as payment on account.</w:t>
      </w:r>
    </w:p>
    <w:p w14:paraId="5764E8F2" w14:textId="77777777" w:rsidR="00CA1522" w:rsidRPr="00572CD9" w:rsidRDefault="00CA1522" w:rsidP="00EA436E">
      <w:pPr>
        <w:pStyle w:val="DefenceHeading2"/>
      </w:pPr>
      <w:bookmarkStart w:id="667" w:name="_Toc100560991"/>
      <w:bookmarkStart w:id="668" w:name="_Ref100627553"/>
      <w:bookmarkStart w:id="669" w:name="_Ref459897094"/>
      <w:bookmarkStart w:id="670" w:name="_Ref459897382"/>
      <w:bookmarkStart w:id="671" w:name="_Ref459897637"/>
      <w:bookmarkStart w:id="672" w:name="_Ref459897926"/>
      <w:bookmarkStart w:id="673" w:name="_Ref459898459"/>
      <w:bookmarkStart w:id="674" w:name="_Toc170661764"/>
      <w:r w:rsidRPr="00572CD9">
        <w:t>Unfixed Goods and Materials</w:t>
      </w:r>
      <w:bookmarkEnd w:id="667"/>
      <w:bookmarkEnd w:id="668"/>
      <w:bookmarkEnd w:id="669"/>
      <w:bookmarkEnd w:id="670"/>
      <w:bookmarkEnd w:id="671"/>
      <w:bookmarkEnd w:id="672"/>
      <w:bookmarkEnd w:id="673"/>
      <w:bookmarkEnd w:id="674"/>
    </w:p>
    <w:p w14:paraId="554963E1" w14:textId="2DA4D9B6" w:rsidR="00CA1522" w:rsidRPr="00572CD9" w:rsidRDefault="00CA1522" w:rsidP="00A835CF">
      <w:pPr>
        <w:pStyle w:val="DefenceHeading3"/>
      </w:pPr>
      <w:r w:rsidRPr="00572CD9">
        <w:t xml:space="preserve">Unfixed goods </w:t>
      </w:r>
      <w:r w:rsidR="00397FD9" w:rsidRPr="00572CD9">
        <w:t xml:space="preserve">or </w:t>
      </w:r>
      <w:r w:rsidRPr="00572CD9">
        <w:t>materials will not be included in the value of work in a payment statement under clause </w:t>
      </w:r>
      <w:r w:rsidRPr="00572CD9">
        <w:fldChar w:fldCharType="begin"/>
      </w:r>
      <w:r w:rsidRPr="00572CD9">
        <w:instrText xml:space="preserve"> REF _Ref100476008 \r \h </w:instrText>
      </w:r>
      <w:r w:rsidR="00F51AC5" w:rsidRPr="00572CD9">
        <w:instrText xml:space="preserve"> \* MERGEFORMAT </w:instrText>
      </w:r>
      <w:r w:rsidRPr="00572CD9">
        <w:fldChar w:fldCharType="separate"/>
      </w:r>
      <w:r w:rsidR="000068A3">
        <w:t>11.4</w:t>
      </w:r>
      <w:r w:rsidRPr="00572CD9">
        <w:fldChar w:fldCharType="end"/>
      </w:r>
      <w:r w:rsidRPr="00572CD9">
        <w:t xml:space="preserve"> unless:</w:t>
      </w:r>
    </w:p>
    <w:p w14:paraId="7B899204" w14:textId="77777777" w:rsidR="00CA1522" w:rsidRPr="00572CD9" w:rsidRDefault="00CA1522" w:rsidP="00E55C40">
      <w:pPr>
        <w:pStyle w:val="DefenceHeading4"/>
      </w:pPr>
      <w:r w:rsidRPr="00572CD9">
        <w:t xml:space="preserve">the </w:t>
      </w:r>
      <w:r w:rsidR="00A46C28" w:rsidRPr="00572CD9">
        <w:t>Contractor's Representative</w:t>
      </w:r>
      <w:r w:rsidRPr="00572CD9">
        <w:t xml:space="preserve"> is satisfied that the unfixed goods and materials have not been prematurely ordered and are necessary to enable the </w:t>
      </w:r>
      <w:r w:rsidR="00B51F88" w:rsidRPr="00572CD9">
        <w:t>Subcontractor</w:t>
      </w:r>
      <w:r w:rsidRPr="00572CD9">
        <w:t xml:space="preserve"> to comply with its obligations under the </w:t>
      </w:r>
      <w:r w:rsidR="00CF6F55" w:rsidRPr="00572CD9">
        <w:t>Subcontract</w:t>
      </w:r>
      <w:r w:rsidRPr="00572CD9">
        <w:t>;</w:t>
      </w:r>
    </w:p>
    <w:p w14:paraId="67B39724" w14:textId="5FAEA4EA" w:rsidR="00CA1522" w:rsidRPr="00572CD9" w:rsidRDefault="00CA1522" w:rsidP="00A835CF">
      <w:pPr>
        <w:pStyle w:val="DefenceHeading4"/>
      </w:pPr>
      <w:r w:rsidRPr="00572CD9">
        <w:t xml:space="preserve">the </w:t>
      </w:r>
      <w:r w:rsidR="00B51F88" w:rsidRPr="00572CD9">
        <w:t>Subcontractor</w:t>
      </w:r>
      <w:r w:rsidRPr="00572CD9">
        <w:t xml:space="preserve"> gives the </w:t>
      </w:r>
      <w:r w:rsidR="00A46C28" w:rsidRPr="00572CD9">
        <w:t>Contractor's Representative</w:t>
      </w:r>
      <w:r w:rsidRPr="00572CD9">
        <w:t xml:space="preserve"> with </w:t>
      </w:r>
      <w:r w:rsidR="007E28F6" w:rsidRPr="00572CD9">
        <w:t xml:space="preserve">a </w:t>
      </w:r>
      <w:r w:rsidRPr="00572CD9">
        <w:t>payment claim under clause </w:t>
      </w:r>
      <w:r w:rsidR="00E463CA" w:rsidRPr="00572CD9">
        <w:fldChar w:fldCharType="begin"/>
      </w:r>
      <w:r w:rsidR="00E463CA" w:rsidRPr="00572CD9">
        <w:instrText xml:space="preserve"> REF _Ref100659275 \r \h </w:instrText>
      </w:r>
      <w:r w:rsidR="00F51AC5" w:rsidRPr="00572CD9">
        <w:instrText xml:space="preserve"> \* MERGEFORMAT </w:instrText>
      </w:r>
      <w:r w:rsidR="00E463CA" w:rsidRPr="00572CD9">
        <w:fldChar w:fldCharType="separate"/>
      </w:r>
      <w:r w:rsidR="000068A3">
        <w:t>11.2</w:t>
      </w:r>
      <w:r w:rsidR="00E463CA" w:rsidRPr="00572CD9">
        <w:fldChar w:fldCharType="end"/>
      </w:r>
      <w:r w:rsidRPr="00572CD9">
        <w:t>:</w:t>
      </w:r>
    </w:p>
    <w:p w14:paraId="6FBA2B4C" w14:textId="77777777" w:rsidR="00CA1522" w:rsidRPr="00572CD9" w:rsidRDefault="00CA1522" w:rsidP="00E55C40">
      <w:pPr>
        <w:pStyle w:val="DefenceHeading5"/>
      </w:pPr>
      <w:r w:rsidRPr="00572CD9">
        <w:t xml:space="preserve">additional </w:t>
      </w:r>
      <w:r w:rsidR="006D487F" w:rsidRPr="00572CD9">
        <w:t>Approved Security</w:t>
      </w:r>
      <w:r w:rsidRPr="00572CD9">
        <w:t xml:space="preserve"> equal to the </w:t>
      </w:r>
      <w:r w:rsidR="007E28F6" w:rsidRPr="00572CD9">
        <w:t>amount</w:t>
      </w:r>
      <w:r w:rsidRPr="00572CD9">
        <w:t xml:space="preserve"> </w:t>
      </w:r>
      <w:r w:rsidR="00797C77" w:rsidRPr="00572CD9">
        <w:t xml:space="preserve">claimed </w:t>
      </w:r>
      <w:r w:rsidRPr="00572CD9">
        <w:t>for the unfixed goods and materials; and</w:t>
      </w:r>
    </w:p>
    <w:p w14:paraId="541C000A" w14:textId="77777777" w:rsidR="00CA1522" w:rsidRPr="00572CD9" w:rsidRDefault="00CA1522" w:rsidP="00E55C40">
      <w:pPr>
        <w:pStyle w:val="DefenceHeading5"/>
      </w:pPr>
      <w:r w:rsidRPr="00572CD9">
        <w:t xml:space="preserve">such evidence as may be required by the </w:t>
      </w:r>
      <w:r w:rsidR="00A46C28" w:rsidRPr="00572CD9">
        <w:t>Contractor's Representative</w:t>
      </w:r>
      <w:r w:rsidRPr="00572CD9">
        <w:t xml:space="preserve"> that title to the unfixed goods and materials will vest in the </w:t>
      </w:r>
      <w:r w:rsidR="002816FF" w:rsidRPr="00572CD9">
        <w:t>Commonwealth</w:t>
      </w:r>
      <w:r w:rsidR="00E463CA" w:rsidRPr="00572CD9">
        <w:t xml:space="preserve"> </w:t>
      </w:r>
      <w:r w:rsidRPr="00572CD9">
        <w:t>upon payment</w:t>
      </w:r>
      <w:r w:rsidR="004540A4" w:rsidRPr="00572CD9">
        <w:t xml:space="preserve"> by the </w:t>
      </w:r>
      <w:r w:rsidR="002816FF" w:rsidRPr="00572CD9">
        <w:t>Commonwealth</w:t>
      </w:r>
      <w:r w:rsidR="006C5C59" w:rsidRPr="00572CD9">
        <w:t xml:space="preserve"> to the </w:t>
      </w:r>
      <w:r w:rsidR="00AB778B" w:rsidRPr="00572CD9">
        <w:t>Contractor</w:t>
      </w:r>
      <w:r w:rsidR="004540A4" w:rsidRPr="00572CD9">
        <w:t xml:space="preserve"> under the </w:t>
      </w:r>
      <w:r w:rsidR="00B10836" w:rsidRPr="00572CD9">
        <w:t>Managing Contractor Contract</w:t>
      </w:r>
      <w:r w:rsidR="004540A4" w:rsidRPr="00572CD9">
        <w:t xml:space="preserve"> in respect of the unfixed goods and materials</w:t>
      </w:r>
      <w:r w:rsidRPr="00572CD9">
        <w:t xml:space="preserve">; </w:t>
      </w:r>
    </w:p>
    <w:p w14:paraId="513A5C2B" w14:textId="77777777" w:rsidR="00CA1522" w:rsidRPr="00572CD9" w:rsidRDefault="00CA1522" w:rsidP="00E55C40">
      <w:pPr>
        <w:pStyle w:val="DefenceHeading4"/>
      </w:pPr>
      <w:r w:rsidRPr="00572CD9">
        <w:t xml:space="preserve">the unfixed goods and materials are clearly marked as the property of the </w:t>
      </w:r>
      <w:r w:rsidR="002816FF" w:rsidRPr="00572CD9">
        <w:t>Commonwealth</w:t>
      </w:r>
      <w:r w:rsidR="004540A4" w:rsidRPr="00572CD9">
        <w:t xml:space="preserve"> </w:t>
      </w:r>
      <w:r w:rsidRPr="00572CD9">
        <w:t xml:space="preserve">and are on the </w:t>
      </w:r>
      <w:r w:rsidR="006074CD" w:rsidRPr="00572CD9">
        <w:t>Site</w:t>
      </w:r>
      <w:r w:rsidRPr="00572CD9">
        <w:t xml:space="preserve"> or available for immediate delivery to the </w:t>
      </w:r>
      <w:r w:rsidR="006074CD" w:rsidRPr="00572CD9">
        <w:t>Site</w:t>
      </w:r>
      <w:r w:rsidRPr="00572CD9">
        <w:t>; and</w:t>
      </w:r>
    </w:p>
    <w:p w14:paraId="46EEC3F9" w14:textId="77777777" w:rsidR="00CA1522" w:rsidRPr="00572CD9" w:rsidRDefault="00CA1522" w:rsidP="00E55C40">
      <w:pPr>
        <w:pStyle w:val="DefenceHeading4"/>
      </w:pPr>
      <w:r w:rsidRPr="00572CD9">
        <w:t xml:space="preserve">the unfixed goods and materials are properly stored in a place approved by the </w:t>
      </w:r>
      <w:r w:rsidR="00A46C28" w:rsidRPr="00572CD9">
        <w:t>Contractor's Representative</w:t>
      </w:r>
      <w:r w:rsidRPr="00572CD9">
        <w:t>.</w:t>
      </w:r>
    </w:p>
    <w:p w14:paraId="50E105F1" w14:textId="77777777" w:rsidR="00CA1522" w:rsidRPr="00572CD9" w:rsidRDefault="00CA1522" w:rsidP="00E55C40">
      <w:pPr>
        <w:pStyle w:val="DefenceHeading3"/>
        <w:rPr>
          <w:b/>
        </w:rPr>
      </w:pPr>
      <w:r w:rsidRPr="00572CD9">
        <w:t xml:space="preserve">Upon payment </w:t>
      </w:r>
      <w:r w:rsidR="004540A4" w:rsidRPr="00572CD9">
        <w:t xml:space="preserve">by the </w:t>
      </w:r>
      <w:r w:rsidR="002816FF" w:rsidRPr="00572CD9">
        <w:t>Commonwealth</w:t>
      </w:r>
      <w:r w:rsidR="004540A4" w:rsidRPr="00572CD9">
        <w:t xml:space="preserve"> to the </w:t>
      </w:r>
      <w:r w:rsidR="00AB778B" w:rsidRPr="00572CD9">
        <w:t>Contractor</w:t>
      </w:r>
      <w:r w:rsidR="004540A4" w:rsidRPr="00572CD9">
        <w:t xml:space="preserve"> under the </w:t>
      </w:r>
      <w:r w:rsidR="00B10836" w:rsidRPr="00572CD9">
        <w:t>Managing Contractor Contract</w:t>
      </w:r>
      <w:r w:rsidR="004540A4" w:rsidRPr="00572CD9">
        <w:t xml:space="preserve"> </w:t>
      </w:r>
      <w:r w:rsidR="00AB20AC" w:rsidRPr="00572CD9">
        <w:t xml:space="preserve">of a payment statement which includes </w:t>
      </w:r>
      <w:r w:rsidRPr="00572CD9">
        <w:t xml:space="preserve">unfixed goods and materials, title in the unfixed goods and materials will vest in the </w:t>
      </w:r>
      <w:r w:rsidR="002816FF" w:rsidRPr="00572CD9">
        <w:t>Commonwealth</w:t>
      </w:r>
      <w:r w:rsidR="004540A4" w:rsidRPr="00572CD9">
        <w:t>.</w:t>
      </w:r>
    </w:p>
    <w:p w14:paraId="63ADCA43" w14:textId="77777777" w:rsidR="00CA1522" w:rsidRPr="00572CD9" w:rsidRDefault="00430974" w:rsidP="00EA436E">
      <w:pPr>
        <w:pStyle w:val="DefenceHeading2"/>
      </w:pPr>
      <w:bookmarkStart w:id="675" w:name="_Ref464503171"/>
      <w:bookmarkStart w:id="676" w:name="_Toc170661765"/>
      <w:r w:rsidRPr="00572CD9">
        <w:t>Release of Additional Approv</w:t>
      </w:r>
      <w:r w:rsidR="000256A3" w:rsidRPr="00572CD9">
        <w:t>ed Security</w:t>
      </w:r>
      <w:bookmarkEnd w:id="675"/>
      <w:bookmarkEnd w:id="676"/>
    </w:p>
    <w:p w14:paraId="1D3552C5" w14:textId="77777777" w:rsidR="00CA1522" w:rsidRPr="00572CD9" w:rsidRDefault="005E68A3" w:rsidP="00F24A2B">
      <w:pPr>
        <w:pStyle w:val="DefenceNormal"/>
      </w:pPr>
      <w:r w:rsidRPr="00572CD9">
        <w:t xml:space="preserve">If the </w:t>
      </w:r>
      <w:r w:rsidR="00B51F88" w:rsidRPr="00572CD9">
        <w:t>Subcontractor</w:t>
      </w:r>
      <w:r w:rsidRPr="00572CD9">
        <w:t xml:space="preserve"> </w:t>
      </w:r>
      <w:r w:rsidR="00197495" w:rsidRPr="00572CD9">
        <w:t xml:space="preserve">has given the </w:t>
      </w:r>
      <w:r w:rsidR="00AB778B" w:rsidRPr="00572CD9">
        <w:t>Contractor</w:t>
      </w:r>
      <w:r w:rsidR="00197495" w:rsidRPr="00572CD9">
        <w:t xml:space="preserve"> </w:t>
      </w:r>
      <w:r w:rsidRPr="00572CD9">
        <w:t xml:space="preserve">additional </w:t>
      </w:r>
      <w:r w:rsidR="006D487F" w:rsidRPr="00572CD9">
        <w:t>Approved Security</w:t>
      </w:r>
      <w:r w:rsidRPr="00572CD9">
        <w:t xml:space="preserve"> for payment for unfixed goods and materials, the </w:t>
      </w:r>
      <w:r w:rsidR="00AB778B" w:rsidRPr="00572CD9">
        <w:t>Contractor</w:t>
      </w:r>
      <w:r w:rsidRPr="00572CD9">
        <w:t xml:space="preserve"> must release </w:t>
      </w:r>
      <w:r w:rsidR="007E28F6" w:rsidRPr="00572CD9">
        <w:t xml:space="preserve">such security </w:t>
      </w:r>
      <w:r w:rsidR="00F63475" w:rsidRPr="00572CD9">
        <w:t xml:space="preserve">to the </w:t>
      </w:r>
      <w:r w:rsidR="00B51F88" w:rsidRPr="00572CD9">
        <w:t>Subcontractor</w:t>
      </w:r>
      <w:r w:rsidR="00F63475" w:rsidRPr="00572CD9">
        <w:t xml:space="preserve"> </w:t>
      </w:r>
      <w:r w:rsidR="007E28F6" w:rsidRPr="00572CD9">
        <w:t xml:space="preserve">when </w:t>
      </w:r>
      <w:r w:rsidRPr="00572CD9">
        <w:t xml:space="preserve">those goods and materials are incorporated into the </w:t>
      </w:r>
      <w:r w:rsidR="00DF64DA" w:rsidRPr="00572CD9">
        <w:t>Subcontract Works</w:t>
      </w:r>
      <w:r w:rsidRPr="00572CD9">
        <w:t>.</w:t>
      </w:r>
    </w:p>
    <w:p w14:paraId="21B50EA9" w14:textId="175F0AB2" w:rsidR="005C3A8A" w:rsidRPr="00572CD9" w:rsidRDefault="00572CD9" w:rsidP="00EA436E">
      <w:pPr>
        <w:pStyle w:val="DefenceHeading2"/>
      </w:pPr>
      <w:bookmarkStart w:id="677" w:name="_Ref100639433"/>
      <w:bookmarkStart w:id="678" w:name="_Toc100560994"/>
      <w:bookmarkStart w:id="679" w:name="_Toc454792106"/>
      <w:bookmarkStart w:id="680" w:name="_Toc456877441"/>
      <w:bookmarkStart w:id="681" w:name="_Ref72499937"/>
      <w:bookmarkStart w:id="682" w:name="_Toc170661766"/>
      <w:r w:rsidRPr="00572CD9">
        <w:t xml:space="preserve">Completion </w:t>
      </w:r>
      <w:r w:rsidR="005C3A8A" w:rsidRPr="00572CD9">
        <w:t xml:space="preserve">Payment Claim </w:t>
      </w:r>
      <w:bookmarkEnd w:id="677"/>
      <w:bookmarkEnd w:id="678"/>
      <w:bookmarkEnd w:id="679"/>
      <w:bookmarkEnd w:id="680"/>
      <w:r w:rsidRPr="00572CD9">
        <w:t>and Notice</w:t>
      </w:r>
      <w:bookmarkEnd w:id="681"/>
      <w:bookmarkEnd w:id="682"/>
    </w:p>
    <w:p w14:paraId="3A001AA0" w14:textId="5DD090F4" w:rsidR="005C3A8A" w:rsidRPr="00572CD9" w:rsidRDefault="005C3A8A" w:rsidP="00E55C40">
      <w:pPr>
        <w:pStyle w:val="DefenceHeading3"/>
      </w:pPr>
      <w:r w:rsidRPr="00572CD9">
        <w:t xml:space="preserve">Within 28 days (or such longer period agreed in writing by the Contractor's Representative) </w:t>
      </w:r>
      <w:r w:rsidR="00686F4B" w:rsidRPr="00572CD9">
        <w:t xml:space="preserve">of the </w:t>
      </w:r>
      <w:r w:rsidR="00572CD9" w:rsidRPr="00572CD9">
        <w:t>issue of a Notice of Completion for the Subcontract Works or a Stage</w:t>
      </w:r>
      <w:r w:rsidR="00686F4B" w:rsidRPr="00572CD9">
        <w:t xml:space="preserve">, </w:t>
      </w:r>
      <w:r w:rsidRPr="00572CD9">
        <w:t>the Subcontractor must give the Contractor's Representative:</w:t>
      </w:r>
    </w:p>
    <w:p w14:paraId="310A2C91" w14:textId="06A3388E" w:rsidR="005C3A8A" w:rsidRPr="00572CD9" w:rsidRDefault="005C3A8A" w:rsidP="00F3391F">
      <w:pPr>
        <w:pStyle w:val="DefenceHeading4"/>
      </w:pPr>
      <w:r w:rsidRPr="00572CD9">
        <w:t xml:space="preserve">a payment claim which complies with clause </w:t>
      </w:r>
      <w:r w:rsidR="00A762FF" w:rsidRPr="00572CD9">
        <w:fldChar w:fldCharType="begin"/>
      </w:r>
      <w:r w:rsidR="00A762FF" w:rsidRPr="00572CD9">
        <w:instrText xml:space="preserve"> REF _Ref458607072 \r \h </w:instrText>
      </w:r>
      <w:r w:rsidR="00BD166A" w:rsidRPr="00572CD9">
        <w:instrText xml:space="preserve"> \* MERGEFORMAT </w:instrText>
      </w:r>
      <w:r w:rsidR="00A762FF" w:rsidRPr="00572CD9">
        <w:fldChar w:fldCharType="separate"/>
      </w:r>
      <w:r w:rsidR="000068A3">
        <w:t>11.2</w:t>
      </w:r>
      <w:r w:rsidR="00A762FF" w:rsidRPr="00572CD9">
        <w:fldChar w:fldCharType="end"/>
      </w:r>
      <w:r w:rsidR="00A762FF" w:rsidRPr="00572CD9">
        <w:t xml:space="preserve"> </w:t>
      </w:r>
      <w:r w:rsidRPr="00572CD9">
        <w:t xml:space="preserve">and which must include all amounts which the Subcontractor claims from the Contractor on account of </w:t>
      </w:r>
      <w:r w:rsidR="007E28F6" w:rsidRPr="00572CD9">
        <w:t xml:space="preserve">the Subcontract Price and </w:t>
      </w:r>
      <w:r w:rsidRPr="00572CD9">
        <w:t>all</w:t>
      </w:r>
      <w:r w:rsidR="007E28F6" w:rsidRPr="00572CD9">
        <w:t xml:space="preserve"> other</w:t>
      </w:r>
      <w:r w:rsidRPr="00572CD9">
        <w:t xml:space="preserve"> amounts payable under the Subcontract; and </w:t>
      </w:r>
    </w:p>
    <w:p w14:paraId="6E5C723E" w14:textId="77777777" w:rsidR="005C3A8A" w:rsidRPr="00572CD9" w:rsidRDefault="005C3A8A" w:rsidP="00E55C40">
      <w:pPr>
        <w:pStyle w:val="DefenceHeading4"/>
      </w:pPr>
      <w:r w:rsidRPr="00572CD9">
        <w:t>notice of any other amounts which the Subcontractor claims from the Contractor,</w:t>
      </w:r>
    </w:p>
    <w:p w14:paraId="6B979DDF" w14:textId="77777777" w:rsidR="005C3A8A" w:rsidRPr="00572CD9" w:rsidRDefault="005C3A8A" w:rsidP="00E55C40">
      <w:pPr>
        <w:pStyle w:val="DefenceNormal"/>
        <w:ind w:left="964"/>
      </w:pPr>
      <w:r w:rsidRPr="00572CD9">
        <w:t>in respect of any fact, matter or thing arising out of or in connection with the Subcontractor's Activities</w:t>
      </w:r>
      <w:r w:rsidR="007E28F6" w:rsidRPr="00572CD9">
        <w:t>, the Subcontract Works</w:t>
      </w:r>
      <w:r w:rsidRPr="00572CD9">
        <w:t xml:space="preserve"> or the Subcontract which:</w:t>
      </w:r>
    </w:p>
    <w:p w14:paraId="32905CD6" w14:textId="6372D6AD" w:rsidR="005C3A8A" w:rsidRPr="00572CD9" w:rsidRDefault="005C3A8A" w:rsidP="00E55C40">
      <w:pPr>
        <w:pStyle w:val="DefenceHeading4"/>
      </w:pPr>
      <w:r w:rsidRPr="00572CD9">
        <w:lastRenderedPageBreak/>
        <w:t xml:space="preserve">in the case of the Subcontract Works, occurred </w:t>
      </w:r>
      <w:r w:rsidR="00572CD9" w:rsidRPr="00572CD9">
        <w:t xml:space="preserve">prior to the date of Completion </w:t>
      </w:r>
      <w:r w:rsidR="00B558AC">
        <w:t>of</w:t>
      </w:r>
      <w:r w:rsidR="00686F4B" w:rsidRPr="00572CD9">
        <w:t xml:space="preserve"> </w:t>
      </w:r>
      <w:r w:rsidRPr="00572CD9">
        <w:t>the Subcontract Works; or</w:t>
      </w:r>
    </w:p>
    <w:p w14:paraId="67465C13" w14:textId="489200F7" w:rsidR="005C3A8A" w:rsidRPr="00572CD9" w:rsidRDefault="005C3A8A" w:rsidP="00E55C40">
      <w:pPr>
        <w:pStyle w:val="DefenceHeading4"/>
      </w:pPr>
      <w:r w:rsidRPr="00572CD9">
        <w:t xml:space="preserve">in the case of a </w:t>
      </w:r>
      <w:r w:rsidR="003C3FCB" w:rsidRPr="00572CD9">
        <w:rPr>
          <w:shd w:val="clear" w:color="000000" w:fill="auto"/>
        </w:rPr>
        <w:t>Stage</w:t>
      </w:r>
      <w:r w:rsidRPr="00572CD9">
        <w:t xml:space="preserve">, </w:t>
      </w:r>
      <w:r w:rsidR="00686F4B" w:rsidRPr="00572CD9">
        <w:t xml:space="preserve">occurred </w:t>
      </w:r>
      <w:r w:rsidR="00572CD9" w:rsidRPr="00572CD9">
        <w:t>prior to the date of Completion</w:t>
      </w:r>
      <w:r w:rsidR="00B558AC">
        <w:t xml:space="preserve"> of</w:t>
      </w:r>
      <w:r w:rsidR="00686F4B" w:rsidRPr="00572CD9">
        <w:t xml:space="preserve"> </w:t>
      </w:r>
      <w:r w:rsidRPr="00572CD9">
        <w:t xml:space="preserve">the </w:t>
      </w:r>
      <w:r w:rsidR="003C3FCB" w:rsidRPr="00572CD9">
        <w:t>Stage</w:t>
      </w:r>
      <w:r w:rsidRPr="00572CD9">
        <w:t xml:space="preserve">, insofar as the fact, matter or thing relates to the </w:t>
      </w:r>
      <w:r w:rsidR="003C3FCB" w:rsidRPr="00572CD9">
        <w:t>Stage</w:t>
      </w:r>
      <w:r w:rsidRPr="00572CD9">
        <w:t>.</w:t>
      </w:r>
    </w:p>
    <w:p w14:paraId="1147390B" w14:textId="00E05636" w:rsidR="005C3A8A" w:rsidRPr="00572CD9" w:rsidRDefault="005C3A8A" w:rsidP="00F3391F">
      <w:pPr>
        <w:pStyle w:val="DefenceHeading3"/>
      </w:pPr>
      <w:r w:rsidRPr="00572CD9">
        <w:t xml:space="preserve">The payment claim and notice required under </w:t>
      </w:r>
      <w:r w:rsidR="00572CD9" w:rsidRPr="00572CD9">
        <w:t xml:space="preserve">this </w:t>
      </w:r>
      <w:r w:rsidRPr="00572CD9">
        <w:t>clause</w:t>
      </w:r>
      <w:r w:rsidR="00BD166A" w:rsidRPr="00572CD9">
        <w:t xml:space="preserve"> </w:t>
      </w:r>
      <w:r w:rsidR="00E11983" w:rsidRPr="00572CD9">
        <w:fldChar w:fldCharType="begin"/>
      </w:r>
      <w:r w:rsidR="00E11983" w:rsidRPr="00572CD9">
        <w:instrText xml:space="preserve"> REF _Ref100639433 \w \h </w:instrText>
      </w:r>
      <w:r w:rsidR="00D84400" w:rsidRPr="00572CD9">
        <w:instrText xml:space="preserve"> \* MERGEFORMAT </w:instrText>
      </w:r>
      <w:r w:rsidR="00E11983" w:rsidRPr="00572CD9">
        <w:fldChar w:fldCharType="separate"/>
      </w:r>
      <w:r w:rsidR="000068A3">
        <w:t>11.9</w:t>
      </w:r>
      <w:r w:rsidR="00E11983" w:rsidRPr="00572CD9">
        <w:fldChar w:fldCharType="end"/>
      </w:r>
      <w:r w:rsidRPr="00572CD9">
        <w:t xml:space="preserve"> are in addition to the other notices which the Subcontractor must give to the Contractor's Representative under the Subcontract in order to preserve its entitlements to make any such </w:t>
      </w:r>
      <w:r w:rsidR="00BD166A" w:rsidRPr="00572CD9">
        <w:t>claims</w:t>
      </w:r>
      <w:r w:rsidRPr="00572CD9">
        <w:t>.</w:t>
      </w:r>
    </w:p>
    <w:p w14:paraId="7464234D" w14:textId="020867E5" w:rsidR="005C3A8A" w:rsidRPr="00572CD9" w:rsidRDefault="005C3A8A" w:rsidP="00F3391F">
      <w:pPr>
        <w:pStyle w:val="DefenceHeading3"/>
        <w:rPr>
          <w:b/>
        </w:rPr>
      </w:pPr>
      <w:r w:rsidRPr="00572CD9">
        <w:t xml:space="preserve">Without limiting the previous paragraph, the Subcontractor cannot include in this payment claim or notice any </w:t>
      </w:r>
      <w:r w:rsidR="00BD166A" w:rsidRPr="00572CD9">
        <w:t xml:space="preserve">claims </w:t>
      </w:r>
      <w:r w:rsidRPr="00572CD9">
        <w:t xml:space="preserve">which are </w:t>
      </w:r>
      <w:r w:rsidR="00BD166A" w:rsidRPr="00572CD9">
        <w:t xml:space="preserve">barred by clause </w:t>
      </w:r>
      <w:r w:rsidR="00E11983" w:rsidRPr="00572CD9">
        <w:fldChar w:fldCharType="begin"/>
      </w:r>
      <w:r w:rsidR="00E11983" w:rsidRPr="00572CD9">
        <w:instrText xml:space="preserve"> REF _Ref100659715 \w \h </w:instrText>
      </w:r>
      <w:r w:rsidR="00D84400" w:rsidRPr="00572CD9">
        <w:instrText xml:space="preserve"> \* MERGEFORMAT </w:instrText>
      </w:r>
      <w:r w:rsidR="00E11983" w:rsidRPr="00572CD9">
        <w:fldChar w:fldCharType="separate"/>
      </w:r>
      <w:r w:rsidR="000068A3">
        <w:t>12.3</w:t>
      </w:r>
      <w:r w:rsidR="00E11983" w:rsidRPr="00572CD9">
        <w:fldChar w:fldCharType="end"/>
      </w:r>
      <w:r w:rsidRPr="00572CD9">
        <w:t>.</w:t>
      </w:r>
    </w:p>
    <w:p w14:paraId="40AB25AD" w14:textId="26570B3B" w:rsidR="005C3A8A" w:rsidRPr="00572CD9" w:rsidRDefault="005C3A8A" w:rsidP="00EA436E">
      <w:pPr>
        <w:pStyle w:val="DefenceHeading2"/>
      </w:pPr>
      <w:bookmarkStart w:id="683" w:name="_Toc100560995"/>
      <w:bookmarkStart w:id="684" w:name="_Toc454792107"/>
      <w:bookmarkStart w:id="685" w:name="_Toc456877442"/>
      <w:bookmarkStart w:id="686" w:name="_Toc170661767"/>
      <w:r w:rsidRPr="00572CD9">
        <w:t xml:space="preserve">Release after </w:t>
      </w:r>
      <w:r w:rsidR="00572CD9" w:rsidRPr="00572CD9">
        <w:t xml:space="preserve">Completion </w:t>
      </w:r>
      <w:r w:rsidRPr="00572CD9">
        <w:t xml:space="preserve">Payment Claim </w:t>
      </w:r>
      <w:bookmarkEnd w:id="683"/>
      <w:bookmarkEnd w:id="684"/>
      <w:bookmarkEnd w:id="685"/>
      <w:r w:rsidR="00572CD9" w:rsidRPr="00572CD9">
        <w:t>and Notice</w:t>
      </w:r>
      <w:bookmarkEnd w:id="686"/>
    </w:p>
    <w:p w14:paraId="00D13C7C" w14:textId="1BCA210C" w:rsidR="005C3A8A" w:rsidRPr="00572CD9" w:rsidRDefault="005C3A8A" w:rsidP="00F24A2B">
      <w:pPr>
        <w:pStyle w:val="DefenceNormal"/>
      </w:pPr>
      <w:r w:rsidRPr="00572CD9">
        <w:t>After the date for submitting the payment claim and notice under clause</w:t>
      </w:r>
      <w:r w:rsidR="00BD166A" w:rsidRPr="00572CD9">
        <w:t xml:space="preserve"> </w:t>
      </w:r>
      <w:r w:rsidR="00E11983" w:rsidRPr="00572CD9">
        <w:fldChar w:fldCharType="begin"/>
      </w:r>
      <w:r w:rsidR="00E11983" w:rsidRPr="00572CD9">
        <w:instrText xml:space="preserve"> REF _Ref100639433 \w \h </w:instrText>
      </w:r>
      <w:r w:rsidR="00D84400" w:rsidRPr="00572CD9">
        <w:instrText xml:space="preserve"> \* MERGEFORMAT </w:instrText>
      </w:r>
      <w:r w:rsidR="00E11983" w:rsidRPr="00572CD9">
        <w:fldChar w:fldCharType="separate"/>
      </w:r>
      <w:r w:rsidR="000068A3">
        <w:t>11.9</w:t>
      </w:r>
      <w:r w:rsidR="00E11983" w:rsidRPr="00572CD9">
        <w:fldChar w:fldCharType="end"/>
      </w:r>
      <w:r w:rsidRPr="00572CD9">
        <w:t xml:space="preserve"> has passed, the Subcontractor releases the Contractor from any</w:t>
      </w:r>
      <w:r w:rsidR="00BD166A" w:rsidRPr="00572CD9">
        <w:t xml:space="preserve"> claim</w:t>
      </w:r>
      <w:r w:rsidRPr="00572CD9">
        <w:t xml:space="preserve"> in respect of any fact, matter or thing arising out of or in connection with the Subcontractor's Activities</w:t>
      </w:r>
      <w:r w:rsidR="00686F4B" w:rsidRPr="00572CD9">
        <w:t>, the Subcontract Works</w:t>
      </w:r>
      <w:r w:rsidRPr="00572CD9">
        <w:t xml:space="preserve"> or the Subcontract which:</w:t>
      </w:r>
    </w:p>
    <w:p w14:paraId="760A2454" w14:textId="50A65BEA" w:rsidR="005C3A8A" w:rsidRPr="00572CD9" w:rsidRDefault="005C3A8A" w:rsidP="00F24A2B">
      <w:pPr>
        <w:pStyle w:val="DefenceHeading3"/>
      </w:pPr>
      <w:r w:rsidRPr="00572CD9">
        <w:t xml:space="preserve">in the case of the Subcontract Works, occurred </w:t>
      </w:r>
      <w:r w:rsidR="00572CD9" w:rsidRPr="00572CD9">
        <w:t xml:space="preserve">prior to the date of Completion </w:t>
      </w:r>
      <w:r w:rsidR="00B558AC">
        <w:t>of</w:t>
      </w:r>
      <w:r w:rsidR="00686F4B" w:rsidRPr="00572CD9">
        <w:t xml:space="preserve"> the </w:t>
      </w:r>
      <w:r w:rsidR="00223E80" w:rsidRPr="00572CD9">
        <w:t>Subcontract Works</w:t>
      </w:r>
      <w:r w:rsidRPr="00572CD9">
        <w:t>; or</w:t>
      </w:r>
    </w:p>
    <w:p w14:paraId="7E20AF10" w14:textId="23508866" w:rsidR="005C3A8A" w:rsidRPr="00572CD9" w:rsidRDefault="005C3A8A" w:rsidP="00F24A2B">
      <w:pPr>
        <w:pStyle w:val="DefenceHeading3"/>
      </w:pPr>
      <w:r w:rsidRPr="00572CD9">
        <w:t xml:space="preserve">in the case of a </w:t>
      </w:r>
      <w:r w:rsidR="003C3FCB" w:rsidRPr="00572CD9">
        <w:t>Stage</w:t>
      </w:r>
      <w:r w:rsidRPr="00572CD9">
        <w:t xml:space="preserve">, occurred </w:t>
      </w:r>
      <w:r w:rsidR="00572CD9" w:rsidRPr="00572CD9">
        <w:t xml:space="preserve">prior to the date of Completion </w:t>
      </w:r>
      <w:r w:rsidR="00B558AC">
        <w:t>of</w:t>
      </w:r>
      <w:r w:rsidR="00686F4B" w:rsidRPr="00572CD9">
        <w:t xml:space="preserve"> </w:t>
      </w:r>
      <w:r w:rsidRPr="00572CD9">
        <w:t xml:space="preserve">the </w:t>
      </w:r>
      <w:r w:rsidR="003C3FCB" w:rsidRPr="00572CD9">
        <w:t>Stage</w:t>
      </w:r>
      <w:r w:rsidRPr="00572CD9">
        <w:t xml:space="preserve">, insofar as the fact, matter or thing relates to the </w:t>
      </w:r>
      <w:r w:rsidR="003C3FCB" w:rsidRPr="00572CD9">
        <w:t>Stage</w:t>
      </w:r>
      <w:r w:rsidRPr="00572CD9">
        <w:t>,</w:t>
      </w:r>
    </w:p>
    <w:p w14:paraId="46E8EAA1" w14:textId="5826ACD9" w:rsidR="005C3A8A" w:rsidRPr="00572CD9" w:rsidRDefault="005C3A8A" w:rsidP="00F24A2B">
      <w:pPr>
        <w:pStyle w:val="DefenceNormal"/>
      </w:pPr>
      <w:r w:rsidRPr="00572CD9">
        <w:t xml:space="preserve">except for any </w:t>
      </w:r>
      <w:r w:rsidR="00BD166A" w:rsidRPr="00572CD9">
        <w:t>claim</w:t>
      </w:r>
      <w:r w:rsidRPr="00572CD9">
        <w:t xml:space="preserve"> included in a payment claim or notice under clause </w:t>
      </w:r>
      <w:r w:rsidR="00E11983" w:rsidRPr="00572CD9">
        <w:fldChar w:fldCharType="begin"/>
      </w:r>
      <w:r w:rsidR="00E11983" w:rsidRPr="00572CD9">
        <w:instrText xml:space="preserve"> REF _Ref100639433 \w \h </w:instrText>
      </w:r>
      <w:r w:rsidR="00D84400" w:rsidRPr="00572CD9">
        <w:instrText xml:space="preserve"> \* MERGEFORMAT </w:instrText>
      </w:r>
      <w:r w:rsidR="00E11983" w:rsidRPr="00572CD9">
        <w:fldChar w:fldCharType="separate"/>
      </w:r>
      <w:r w:rsidR="000068A3">
        <w:t>11.9</w:t>
      </w:r>
      <w:r w:rsidR="00E11983" w:rsidRPr="00572CD9">
        <w:fldChar w:fldCharType="end"/>
      </w:r>
      <w:r w:rsidR="00BD166A" w:rsidRPr="00572CD9">
        <w:t xml:space="preserve"> </w:t>
      </w:r>
      <w:r w:rsidRPr="00572CD9">
        <w:t xml:space="preserve">which is given to the Contractor's Representative within the time required by, and in accordance with the terms of, clause </w:t>
      </w:r>
      <w:r w:rsidR="00E11983" w:rsidRPr="00572CD9">
        <w:fldChar w:fldCharType="begin"/>
      </w:r>
      <w:r w:rsidR="00E11983" w:rsidRPr="00572CD9">
        <w:instrText xml:space="preserve"> REF _Ref100639433 \w \h </w:instrText>
      </w:r>
      <w:r w:rsidR="00D84400" w:rsidRPr="00572CD9">
        <w:instrText xml:space="preserve"> \* MERGEFORMAT </w:instrText>
      </w:r>
      <w:r w:rsidR="00E11983" w:rsidRPr="00572CD9">
        <w:fldChar w:fldCharType="separate"/>
      </w:r>
      <w:r w:rsidR="000068A3">
        <w:t>11.9</w:t>
      </w:r>
      <w:r w:rsidR="00E11983" w:rsidRPr="00572CD9">
        <w:fldChar w:fldCharType="end"/>
      </w:r>
      <w:r w:rsidRPr="00572CD9">
        <w:t>.</w:t>
      </w:r>
    </w:p>
    <w:p w14:paraId="707DF907" w14:textId="77777777" w:rsidR="00CA1522" w:rsidRPr="00572CD9" w:rsidRDefault="00CA1522" w:rsidP="00D84400">
      <w:pPr>
        <w:pStyle w:val="DefenceHeading2"/>
      </w:pPr>
      <w:bookmarkStart w:id="687" w:name="_Toc100560998"/>
      <w:bookmarkStart w:id="688" w:name="_Ref100661495"/>
      <w:bookmarkStart w:id="689" w:name="_Ref156994629"/>
      <w:bookmarkStart w:id="690" w:name="_Toc170661768"/>
      <w:r w:rsidRPr="00572CD9">
        <w:t>Interest</w:t>
      </w:r>
      <w:bookmarkEnd w:id="687"/>
      <w:bookmarkEnd w:id="688"/>
      <w:bookmarkEnd w:id="689"/>
      <w:bookmarkEnd w:id="690"/>
    </w:p>
    <w:p w14:paraId="2BC779E1" w14:textId="77777777" w:rsidR="00CA1522" w:rsidRPr="00572CD9" w:rsidRDefault="00CA1522" w:rsidP="00E55C40">
      <w:pPr>
        <w:pStyle w:val="DefenceHeading3"/>
      </w:pPr>
      <w:r w:rsidRPr="00572CD9">
        <w:t xml:space="preserve">The </w:t>
      </w:r>
      <w:r w:rsidR="00AB778B" w:rsidRPr="00572CD9">
        <w:t>Contractor</w:t>
      </w:r>
      <w:r w:rsidRPr="00572CD9">
        <w:t xml:space="preserve"> will pay simple interest at the rate </w:t>
      </w:r>
      <w:r w:rsidR="0025641E" w:rsidRPr="00572CD9">
        <w:t xml:space="preserve">specified </w:t>
      </w:r>
      <w:r w:rsidRPr="00572CD9">
        <w:t xml:space="preserve">in the </w:t>
      </w:r>
      <w:r w:rsidR="00CF6F55" w:rsidRPr="00572CD9">
        <w:t>Subcontract Particulars</w:t>
      </w:r>
      <w:r w:rsidRPr="00572CD9">
        <w:t xml:space="preserve"> on any:</w:t>
      </w:r>
    </w:p>
    <w:p w14:paraId="1E9B7BCA" w14:textId="5055EE7B" w:rsidR="00CA1522" w:rsidRPr="00572CD9" w:rsidRDefault="00CA1522" w:rsidP="00A835CF">
      <w:pPr>
        <w:pStyle w:val="DefenceHeading4"/>
      </w:pPr>
      <w:r w:rsidRPr="00572CD9">
        <w:t xml:space="preserve">amount </w:t>
      </w:r>
      <w:r w:rsidR="007E28F6" w:rsidRPr="00572CD9">
        <w:t>stated as then</w:t>
      </w:r>
      <w:r w:rsidRPr="00572CD9">
        <w:t xml:space="preserve"> payable</w:t>
      </w:r>
      <w:r w:rsidR="007E28F6" w:rsidRPr="00572CD9">
        <w:t xml:space="preserve"> by the Contractor</w:t>
      </w:r>
      <w:r w:rsidRPr="00572CD9">
        <w:t xml:space="preserve"> in a payment statement under clause </w:t>
      </w:r>
      <w:r w:rsidRPr="00572CD9">
        <w:fldChar w:fldCharType="begin"/>
      </w:r>
      <w:r w:rsidRPr="00572CD9">
        <w:instrText xml:space="preserve"> REF _Ref100476071 \r \h </w:instrText>
      </w:r>
      <w:r w:rsidR="00D84400" w:rsidRPr="00572CD9">
        <w:instrText xml:space="preserve"> \* MERGEFORMAT </w:instrText>
      </w:r>
      <w:r w:rsidRPr="00572CD9">
        <w:fldChar w:fldCharType="separate"/>
      </w:r>
      <w:r w:rsidR="000068A3">
        <w:t>11.4</w:t>
      </w:r>
      <w:r w:rsidRPr="00572CD9">
        <w:fldChar w:fldCharType="end"/>
      </w:r>
      <w:r w:rsidRPr="00572CD9">
        <w:t xml:space="preserve">, but which is not paid by the </w:t>
      </w:r>
      <w:r w:rsidR="00AB778B" w:rsidRPr="00572CD9">
        <w:t>Contractor</w:t>
      </w:r>
      <w:r w:rsidRPr="00572CD9">
        <w:t xml:space="preserve"> within the time required by the </w:t>
      </w:r>
      <w:r w:rsidR="00CF6F55" w:rsidRPr="00572CD9">
        <w:t>Subcontract</w:t>
      </w:r>
      <w:r w:rsidRPr="00572CD9">
        <w:t>; and</w:t>
      </w:r>
    </w:p>
    <w:p w14:paraId="4DE8C00F" w14:textId="305BEC5A" w:rsidR="00CA1522" w:rsidRPr="00572CD9" w:rsidRDefault="00CA1522" w:rsidP="00A835CF">
      <w:pPr>
        <w:pStyle w:val="DefenceHeading4"/>
      </w:pPr>
      <w:r w:rsidRPr="00572CD9">
        <w:t xml:space="preserve">damages (excluding any </w:t>
      </w:r>
      <w:r w:rsidR="00572CD9" w:rsidRPr="00572CD9">
        <w:t xml:space="preserve">delay </w:t>
      </w:r>
      <w:r w:rsidRPr="00572CD9">
        <w:t xml:space="preserve">damages </w:t>
      </w:r>
      <w:r w:rsidR="00572CD9" w:rsidRPr="00572CD9">
        <w:t xml:space="preserve">payable </w:t>
      </w:r>
      <w:r w:rsidRPr="00572CD9">
        <w:t>under clause </w:t>
      </w:r>
      <w:r w:rsidR="00C54522" w:rsidRPr="00572CD9">
        <w:fldChar w:fldCharType="begin"/>
      </w:r>
      <w:r w:rsidR="00C54522" w:rsidRPr="00572CD9">
        <w:instrText xml:space="preserve"> REF _Ref100660205 \r \h </w:instrText>
      </w:r>
      <w:r w:rsidR="00D84400" w:rsidRPr="00572CD9">
        <w:instrText xml:space="preserve"> \* MERGEFORMAT </w:instrText>
      </w:r>
      <w:r w:rsidR="00C54522" w:rsidRPr="00572CD9">
        <w:fldChar w:fldCharType="separate"/>
      </w:r>
      <w:r w:rsidR="000068A3">
        <w:t>9.6</w:t>
      </w:r>
      <w:r w:rsidR="00C54522" w:rsidRPr="00572CD9">
        <w:fldChar w:fldCharType="end"/>
      </w:r>
      <w:r w:rsidRPr="00572CD9">
        <w:t>).</w:t>
      </w:r>
    </w:p>
    <w:p w14:paraId="751CEAD2" w14:textId="77777777" w:rsidR="00CA1522" w:rsidRPr="00572CD9" w:rsidRDefault="00CA1522" w:rsidP="00E55C40">
      <w:pPr>
        <w:pStyle w:val="DefenceHeading3"/>
      </w:pPr>
      <w:r w:rsidRPr="00572CD9">
        <w:t xml:space="preserve">This will be the </w:t>
      </w:r>
      <w:r w:rsidR="003C2E17" w:rsidRPr="00572CD9">
        <w:t>Subcontractor</w:t>
      </w:r>
      <w:r w:rsidRPr="00572CD9">
        <w:t>'s sole entitlement to interest including damages for loss of use of, or the cost of borrowing, money.</w:t>
      </w:r>
    </w:p>
    <w:p w14:paraId="71695F4A" w14:textId="77777777" w:rsidR="00CA1522" w:rsidRPr="00572CD9" w:rsidRDefault="00CA1522" w:rsidP="00D84400">
      <w:pPr>
        <w:pStyle w:val="DefenceHeading2"/>
      </w:pPr>
      <w:bookmarkStart w:id="691" w:name="_Toc100560999"/>
      <w:bookmarkStart w:id="692" w:name="_Toc170661769"/>
      <w:r w:rsidRPr="00572CD9">
        <w:t>Correction of Payment Statements</w:t>
      </w:r>
      <w:bookmarkEnd w:id="691"/>
      <w:bookmarkEnd w:id="692"/>
    </w:p>
    <w:p w14:paraId="72799463" w14:textId="77777777" w:rsidR="00CA1522" w:rsidRPr="00572CD9" w:rsidRDefault="00CA1522" w:rsidP="00F24A2B">
      <w:pPr>
        <w:pStyle w:val="DefenceNormal"/>
      </w:pPr>
      <w:r w:rsidRPr="00572CD9">
        <w:t xml:space="preserve">The </w:t>
      </w:r>
      <w:r w:rsidR="00A46C28" w:rsidRPr="00572CD9">
        <w:t>Contractor's Representative</w:t>
      </w:r>
      <w:r w:rsidRPr="00572CD9">
        <w:t xml:space="preserve"> may, in any payment statement</w:t>
      </w:r>
      <w:r w:rsidR="00430974" w:rsidRPr="00572CD9">
        <w:t xml:space="preserve">, </w:t>
      </w:r>
      <w:r w:rsidRPr="00572CD9">
        <w:t>correct any error in any previous payment statement and</w:t>
      </w:r>
      <w:r w:rsidR="00430974" w:rsidRPr="00572CD9">
        <w:t xml:space="preserve"> </w:t>
      </w:r>
      <w:r w:rsidRPr="00572CD9">
        <w:t>modify any previous payment statement</w:t>
      </w:r>
      <w:r w:rsidR="00197495" w:rsidRPr="00572CD9">
        <w:t xml:space="preserve"> </w:t>
      </w:r>
      <w:r w:rsidR="007E28F6" w:rsidRPr="00572CD9">
        <w:t xml:space="preserve">given </w:t>
      </w:r>
      <w:r w:rsidR="00197495" w:rsidRPr="00572CD9">
        <w:t xml:space="preserve">by the </w:t>
      </w:r>
      <w:r w:rsidR="00A46C28" w:rsidRPr="00572CD9">
        <w:t>Contractor's Representative</w:t>
      </w:r>
      <w:r w:rsidRPr="00572CD9">
        <w:t>.</w:t>
      </w:r>
    </w:p>
    <w:p w14:paraId="3D3E9991" w14:textId="77777777" w:rsidR="00CA1522" w:rsidRPr="00572CD9" w:rsidRDefault="00CA1522" w:rsidP="00D84400">
      <w:pPr>
        <w:pStyle w:val="DefenceHeading2"/>
      </w:pPr>
      <w:bookmarkStart w:id="693" w:name="_Toc100561000"/>
      <w:bookmarkStart w:id="694" w:name="_Ref100658906"/>
      <w:bookmarkStart w:id="695" w:name="_Ref456968951"/>
      <w:bookmarkStart w:id="696" w:name="_Ref458613696"/>
      <w:bookmarkStart w:id="697" w:name="_Toc170661770"/>
      <w:r w:rsidRPr="00572CD9">
        <w:t>Right of Set-Off</w:t>
      </w:r>
      <w:bookmarkEnd w:id="693"/>
      <w:bookmarkEnd w:id="694"/>
      <w:bookmarkEnd w:id="695"/>
      <w:bookmarkEnd w:id="696"/>
      <w:bookmarkEnd w:id="697"/>
    </w:p>
    <w:p w14:paraId="25963668" w14:textId="77777777" w:rsidR="004540A4" w:rsidRPr="00572CD9" w:rsidRDefault="00CA1522" w:rsidP="00F24A2B">
      <w:pPr>
        <w:pStyle w:val="DefenceNormal"/>
      </w:pPr>
      <w:r w:rsidRPr="00572CD9">
        <w:t xml:space="preserve">The </w:t>
      </w:r>
      <w:r w:rsidR="00AB778B" w:rsidRPr="00572CD9">
        <w:t>Contractor</w:t>
      </w:r>
      <w:r w:rsidRPr="00572CD9">
        <w:t xml:space="preserve"> may</w:t>
      </w:r>
      <w:r w:rsidR="004540A4" w:rsidRPr="00572CD9">
        <w:t>:</w:t>
      </w:r>
    </w:p>
    <w:p w14:paraId="0EB1E862" w14:textId="77777777" w:rsidR="00CA1522" w:rsidRPr="00572CD9" w:rsidRDefault="00CA1522" w:rsidP="00F24A2B">
      <w:pPr>
        <w:pStyle w:val="DefenceHeading3"/>
      </w:pPr>
      <w:bookmarkStart w:id="698" w:name="_Ref101579437"/>
      <w:r w:rsidRPr="00572CD9">
        <w:t xml:space="preserve">deduct from moneys otherwise due to the </w:t>
      </w:r>
      <w:r w:rsidR="00B51F88" w:rsidRPr="00572CD9">
        <w:t>Subcontractor</w:t>
      </w:r>
      <w:r w:rsidRPr="00572CD9">
        <w:t>:</w:t>
      </w:r>
      <w:bookmarkEnd w:id="698"/>
      <w:r w:rsidRPr="00572CD9">
        <w:t xml:space="preserve"> </w:t>
      </w:r>
    </w:p>
    <w:p w14:paraId="5A2CBEB5" w14:textId="45CDA438" w:rsidR="00CA1522" w:rsidRPr="00572CD9" w:rsidRDefault="00CA1522" w:rsidP="007A5B5D">
      <w:pPr>
        <w:pStyle w:val="DefenceHeading4"/>
      </w:pPr>
      <w:bookmarkStart w:id="699" w:name="_Ref101579441"/>
      <w:r w:rsidRPr="00572CD9">
        <w:t xml:space="preserve">any debt or other moneys due from the </w:t>
      </w:r>
      <w:r w:rsidR="00B51F88" w:rsidRPr="00572CD9">
        <w:t>Subcontractor</w:t>
      </w:r>
      <w:r w:rsidRPr="00572CD9">
        <w:t xml:space="preserve"> to the </w:t>
      </w:r>
      <w:r w:rsidR="00AB778B" w:rsidRPr="00572CD9">
        <w:t>Contractor</w:t>
      </w:r>
      <w:r w:rsidR="005E24A9" w:rsidRPr="00572CD9">
        <w:t xml:space="preserve"> (including liquidated damages payable under clause </w:t>
      </w:r>
      <w:r w:rsidR="00A549C4" w:rsidRPr="00572CD9">
        <w:fldChar w:fldCharType="begin"/>
      </w:r>
      <w:r w:rsidR="00A549C4" w:rsidRPr="00572CD9">
        <w:instrText xml:space="preserve"> REF _Ref101519468 \r \h </w:instrText>
      </w:r>
      <w:r w:rsidR="00D84400" w:rsidRPr="00572CD9">
        <w:instrText xml:space="preserve"> \* MERGEFORMAT </w:instrText>
      </w:r>
      <w:r w:rsidR="00A549C4" w:rsidRPr="00572CD9">
        <w:fldChar w:fldCharType="separate"/>
      </w:r>
      <w:r w:rsidR="000068A3">
        <w:t>13.6</w:t>
      </w:r>
      <w:r w:rsidR="00A549C4" w:rsidRPr="00572CD9">
        <w:fldChar w:fldCharType="end"/>
      </w:r>
      <w:r w:rsidR="005E24A9" w:rsidRPr="00572CD9">
        <w:t>)</w:t>
      </w:r>
      <w:r w:rsidRPr="00572CD9">
        <w:t>; and</w:t>
      </w:r>
      <w:bookmarkEnd w:id="699"/>
    </w:p>
    <w:p w14:paraId="019D0E0F" w14:textId="79179774" w:rsidR="00CA1522" w:rsidRPr="00572CD9" w:rsidRDefault="00CA1522" w:rsidP="007A5B5D">
      <w:pPr>
        <w:pStyle w:val="DefenceHeading4"/>
      </w:pPr>
      <w:bookmarkStart w:id="700" w:name="_Ref101579443"/>
      <w:r w:rsidRPr="00572CD9">
        <w:t xml:space="preserve">any claim to money which the </w:t>
      </w:r>
      <w:r w:rsidR="00AB778B" w:rsidRPr="00572CD9">
        <w:t>Contractor</w:t>
      </w:r>
      <w:r w:rsidRPr="00572CD9">
        <w:t xml:space="preserve"> </w:t>
      </w:r>
      <w:r w:rsidR="00572CD9" w:rsidRPr="00572CD9">
        <w:t>asserts in good faith</w:t>
      </w:r>
      <w:r w:rsidRPr="00572CD9">
        <w:t xml:space="preserve"> against the </w:t>
      </w:r>
      <w:r w:rsidR="00B51F88" w:rsidRPr="00572CD9">
        <w:t>Subcontractor</w:t>
      </w:r>
      <w:r w:rsidRPr="00572CD9">
        <w:t xml:space="preserve"> whether for damages or otherwise under the </w:t>
      </w:r>
      <w:r w:rsidR="00CF6F55" w:rsidRPr="00572CD9">
        <w:t>Subcontract</w:t>
      </w:r>
      <w:r w:rsidRPr="00572CD9">
        <w:t xml:space="preserve"> or otherwise at law </w:t>
      </w:r>
      <w:r w:rsidR="0025514C" w:rsidRPr="00572CD9">
        <w:t xml:space="preserve">or in equity </w:t>
      </w:r>
      <w:r w:rsidR="007E28F6" w:rsidRPr="00572CD9">
        <w:t>arising out of or in connection with</w:t>
      </w:r>
      <w:r w:rsidRPr="00572CD9">
        <w:t xml:space="preserve"> the </w:t>
      </w:r>
      <w:r w:rsidR="00CA7884" w:rsidRPr="00572CD9">
        <w:t>Subcontractor's Activities</w:t>
      </w:r>
      <w:r w:rsidR="007E28F6" w:rsidRPr="00572CD9">
        <w:t xml:space="preserve"> or the Subcontract Works</w:t>
      </w:r>
      <w:r w:rsidRPr="00572CD9">
        <w:t>; and</w:t>
      </w:r>
      <w:bookmarkEnd w:id="700"/>
    </w:p>
    <w:p w14:paraId="013102EF" w14:textId="32778C83" w:rsidR="005E24A9" w:rsidRPr="00572CD9" w:rsidRDefault="00CA1522" w:rsidP="00F24A2B">
      <w:pPr>
        <w:pStyle w:val="DefenceHeading3"/>
      </w:pPr>
      <w:r w:rsidRPr="00572CD9">
        <w:t xml:space="preserve">without limiting paragraph </w:t>
      </w:r>
      <w:r w:rsidR="00A05AC9" w:rsidRPr="00572CD9">
        <w:fldChar w:fldCharType="begin"/>
      </w:r>
      <w:r w:rsidR="00A05AC9" w:rsidRPr="00572CD9">
        <w:instrText xml:space="preserve"> REF _Ref101579437 \r \h </w:instrText>
      </w:r>
      <w:r w:rsidR="00D84400" w:rsidRPr="00572CD9">
        <w:instrText xml:space="preserve"> \* MERGEFORMAT </w:instrText>
      </w:r>
      <w:r w:rsidR="00A05AC9" w:rsidRPr="00572CD9">
        <w:fldChar w:fldCharType="separate"/>
      </w:r>
      <w:r w:rsidR="000068A3">
        <w:t>(a)</w:t>
      </w:r>
      <w:r w:rsidR="00A05AC9" w:rsidRPr="00572CD9">
        <w:fldChar w:fldCharType="end"/>
      </w:r>
      <w:r w:rsidRPr="00572CD9">
        <w:t>, deduct any debt</w:t>
      </w:r>
      <w:r w:rsidR="005E24A9" w:rsidRPr="00572CD9">
        <w:t>, other moneys due</w:t>
      </w:r>
      <w:r w:rsidRPr="00572CD9">
        <w:t xml:space="preserve"> or claim </w:t>
      </w:r>
      <w:r w:rsidR="005E24A9" w:rsidRPr="00572CD9">
        <w:t xml:space="preserve">to money </w:t>
      </w:r>
      <w:r w:rsidRPr="00572CD9">
        <w:t>referre</w:t>
      </w:r>
      <w:r w:rsidR="005D422B" w:rsidRPr="00572CD9">
        <w:t xml:space="preserve">d to in paragraph </w:t>
      </w:r>
      <w:r w:rsidR="00A05AC9" w:rsidRPr="00572CD9">
        <w:fldChar w:fldCharType="begin"/>
      </w:r>
      <w:r w:rsidR="00A05AC9" w:rsidRPr="00572CD9">
        <w:instrText xml:space="preserve"> REF _Ref101579441 \r \h </w:instrText>
      </w:r>
      <w:r w:rsidR="00D84400" w:rsidRPr="00572CD9">
        <w:instrText xml:space="preserve"> \* MERGEFORMAT </w:instrText>
      </w:r>
      <w:r w:rsidR="00A05AC9" w:rsidRPr="00572CD9">
        <w:fldChar w:fldCharType="separate"/>
      </w:r>
      <w:r w:rsidR="000068A3">
        <w:t>(a)(</w:t>
      </w:r>
      <w:proofErr w:type="spellStart"/>
      <w:r w:rsidR="000068A3">
        <w:t>i</w:t>
      </w:r>
      <w:proofErr w:type="spellEnd"/>
      <w:r w:rsidR="000068A3">
        <w:t>)</w:t>
      </w:r>
      <w:r w:rsidR="00A05AC9" w:rsidRPr="00572CD9">
        <w:fldChar w:fldCharType="end"/>
      </w:r>
      <w:r w:rsidR="004540A4" w:rsidRPr="00572CD9">
        <w:t xml:space="preserve"> or </w:t>
      </w:r>
      <w:r w:rsidR="008771BA" w:rsidRPr="00572CD9">
        <w:fldChar w:fldCharType="begin"/>
      </w:r>
      <w:r w:rsidR="008771BA" w:rsidRPr="00572CD9">
        <w:instrText xml:space="preserve"> REF _Ref101579443 \r \h </w:instrText>
      </w:r>
      <w:r w:rsidR="00D84400" w:rsidRPr="00572CD9">
        <w:instrText xml:space="preserve"> \* MERGEFORMAT </w:instrText>
      </w:r>
      <w:r w:rsidR="008771BA" w:rsidRPr="00572CD9">
        <w:fldChar w:fldCharType="separate"/>
      </w:r>
      <w:r w:rsidR="000068A3">
        <w:t>(a)(ii)</w:t>
      </w:r>
      <w:r w:rsidR="008771BA" w:rsidRPr="00572CD9">
        <w:fldChar w:fldCharType="end"/>
      </w:r>
      <w:r w:rsidRPr="00572CD9">
        <w:t xml:space="preserve"> from</w:t>
      </w:r>
      <w:r w:rsidR="005E24A9" w:rsidRPr="00572CD9">
        <w:t>:</w:t>
      </w:r>
    </w:p>
    <w:p w14:paraId="504A481E" w14:textId="1D5C7488" w:rsidR="005E24A9" w:rsidRPr="00572CD9" w:rsidRDefault="00213F55" w:rsidP="007A5B5D">
      <w:pPr>
        <w:pStyle w:val="DefenceHeading4"/>
      </w:pPr>
      <w:r>
        <w:t xml:space="preserve">any </w:t>
      </w:r>
      <w:r w:rsidR="00540309" w:rsidRPr="00572CD9">
        <w:t xml:space="preserve">amount </w:t>
      </w:r>
      <w:r w:rsidR="00CA1522" w:rsidRPr="00572CD9">
        <w:t xml:space="preserve">which may be or thereafter become payable to the </w:t>
      </w:r>
      <w:r w:rsidR="00B51F88" w:rsidRPr="00572CD9">
        <w:t>Subcontractor</w:t>
      </w:r>
      <w:r w:rsidR="00CA1522" w:rsidRPr="00572CD9">
        <w:t xml:space="preserve"> by the </w:t>
      </w:r>
      <w:r w:rsidR="00AB778B" w:rsidRPr="00572CD9">
        <w:t>Contractor</w:t>
      </w:r>
      <w:r w:rsidR="00CA1522" w:rsidRPr="00572CD9">
        <w:t xml:space="preserve"> in respect of any </w:t>
      </w:r>
      <w:r w:rsidR="00DF6E07" w:rsidRPr="00572CD9">
        <w:t>Variation</w:t>
      </w:r>
      <w:r w:rsidR="00CA1522" w:rsidRPr="00572CD9">
        <w:t xml:space="preserve"> the subject of a Variation Order under clause </w:t>
      </w:r>
      <w:r w:rsidR="00FF215B" w:rsidRPr="00572CD9">
        <w:fldChar w:fldCharType="begin"/>
      </w:r>
      <w:r w:rsidR="00FF215B" w:rsidRPr="00572CD9">
        <w:instrText xml:space="preserve"> REF _Ref464480613 \r \h </w:instrText>
      </w:r>
      <w:r w:rsidR="00FF215B" w:rsidRPr="00572CD9">
        <w:fldChar w:fldCharType="separate"/>
      </w:r>
      <w:r w:rsidR="000068A3">
        <w:t>10.2</w:t>
      </w:r>
      <w:r w:rsidR="00FF215B" w:rsidRPr="00572CD9">
        <w:fldChar w:fldCharType="end"/>
      </w:r>
      <w:r w:rsidR="005E24A9" w:rsidRPr="00572CD9">
        <w:t>; or</w:t>
      </w:r>
    </w:p>
    <w:p w14:paraId="4CBD7C34" w14:textId="2E8EB8C9" w:rsidR="00CA1522" w:rsidRPr="00572CD9" w:rsidRDefault="00540309" w:rsidP="007A5B5D">
      <w:pPr>
        <w:pStyle w:val="DefenceHeading4"/>
      </w:pPr>
      <w:r w:rsidRPr="00572CD9">
        <w:lastRenderedPageBreak/>
        <w:t xml:space="preserve">without limiting the unconditional nature of the </w:t>
      </w:r>
      <w:r w:rsidR="00213F55">
        <w:t>S</w:t>
      </w:r>
      <w:r w:rsidR="005E24A9" w:rsidRPr="00572CD9">
        <w:t>ecurity</w:t>
      </w:r>
      <w:r w:rsidRPr="00572CD9">
        <w:t xml:space="preserve">, the </w:t>
      </w:r>
      <w:r w:rsidR="00213F55">
        <w:t>S</w:t>
      </w:r>
      <w:r w:rsidRPr="00572CD9">
        <w:t>ecurity</w:t>
      </w:r>
      <w:r w:rsidR="00CA1522" w:rsidRPr="00572CD9">
        <w:t xml:space="preserve">. </w:t>
      </w:r>
    </w:p>
    <w:p w14:paraId="1C52A531" w14:textId="3453C4CC" w:rsidR="00CA1522" w:rsidRPr="00572CD9" w:rsidRDefault="00CA1522" w:rsidP="00D84400">
      <w:pPr>
        <w:pStyle w:val="DefenceHeading2"/>
      </w:pPr>
      <w:bookmarkStart w:id="701" w:name="_Toc100561001"/>
      <w:bookmarkStart w:id="702" w:name="_Ref100627750"/>
      <w:bookmarkStart w:id="703" w:name="_Ref101579468"/>
      <w:bookmarkStart w:id="704" w:name="_Ref131332754"/>
      <w:bookmarkStart w:id="705" w:name="_Ref396321583"/>
      <w:bookmarkStart w:id="706" w:name="_Toc170661771"/>
      <w:r w:rsidRPr="00572CD9">
        <w:t xml:space="preserve">Payment of Workers and </w:t>
      </w:r>
      <w:proofErr w:type="spellStart"/>
      <w:r w:rsidRPr="00572CD9">
        <w:t>Sub</w:t>
      </w:r>
      <w:r w:rsidR="00430974" w:rsidRPr="00572CD9">
        <w:t>sub</w:t>
      </w:r>
      <w:r w:rsidRPr="00572CD9">
        <w:t>contractors</w:t>
      </w:r>
      <w:bookmarkEnd w:id="701"/>
      <w:bookmarkEnd w:id="702"/>
      <w:bookmarkEnd w:id="703"/>
      <w:bookmarkEnd w:id="704"/>
      <w:bookmarkEnd w:id="705"/>
      <w:bookmarkEnd w:id="706"/>
      <w:proofErr w:type="spellEnd"/>
    </w:p>
    <w:p w14:paraId="29981B86" w14:textId="3F680E18" w:rsidR="00CA1522" w:rsidRPr="00572CD9" w:rsidRDefault="00CA1522" w:rsidP="00F24A2B">
      <w:pPr>
        <w:pStyle w:val="DefenceNormal"/>
      </w:pPr>
      <w:r w:rsidRPr="00572CD9">
        <w:t xml:space="preserve">The </w:t>
      </w:r>
      <w:r w:rsidR="00B51F88" w:rsidRPr="00572CD9">
        <w:t>Subcontractor</w:t>
      </w:r>
      <w:r w:rsidRPr="00572CD9">
        <w:t xml:space="preserve"> must with each payment claim </w:t>
      </w:r>
      <w:r w:rsidR="00572CD9" w:rsidRPr="00572CD9">
        <w:t xml:space="preserve">submitted </w:t>
      </w:r>
      <w:r w:rsidRPr="00572CD9">
        <w:t xml:space="preserve">under clause </w:t>
      </w:r>
      <w:r w:rsidR="00C54522" w:rsidRPr="00572CD9">
        <w:fldChar w:fldCharType="begin"/>
      </w:r>
      <w:r w:rsidR="00C54522" w:rsidRPr="00572CD9">
        <w:instrText xml:space="preserve"> REF _Ref100660278 \r \h </w:instrText>
      </w:r>
      <w:r w:rsidR="00D84400" w:rsidRPr="00572CD9">
        <w:instrText xml:space="preserve"> \* MERGEFORMAT </w:instrText>
      </w:r>
      <w:r w:rsidR="00C54522" w:rsidRPr="00572CD9">
        <w:fldChar w:fldCharType="separate"/>
      </w:r>
      <w:r w:rsidR="000068A3">
        <w:t>11.2</w:t>
      </w:r>
      <w:r w:rsidR="00C54522" w:rsidRPr="00572CD9">
        <w:fldChar w:fldCharType="end"/>
      </w:r>
      <w:r w:rsidRPr="00572CD9">
        <w:t xml:space="preserve"> provide the </w:t>
      </w:r>
      <w:r w:rsidR="00A46C28" w:rsidRPr="00572CD9">
        <w:t>Contractor's Representative</w:t>
      </w:r>
      <w:r w:rsidRPr="00572CD9">
        <w:t xml:space="preserve"> with</w:t>
      </w:r>
      <w:r w:rsidR="00572CD9" w:rsidRPr="00572CD9">
        <w:t xml:space="preserve"> a duly completed declaration in the form set out in the payment claim (in the format set out in the Schedule of Collateral Documents) for each applicable jurisdiction in which the Subcontractor's Activities were carried out during the relevant period.</w:t>
      </w:r>
    </w:p>
    <w:p w14:paraId="63ADC06D" w14:textId="77777777" w:rsidR="00CA1522" w:rsidRPr="00572CD9" w:rsidRDefault="00CA1522" w:rsidP="00D84400">
      <w:pPr>
        <w:pStyle w:val="DefenceHeading2"/>
      </w:pPr>
      <w:bookmarkStart w:id="707" w:name="_Toc77319079"/>
      <w:bookmarkStart w:id="708" w:name="_Toc77319080"/>
      <w:bookmarkStart w:id="709" w:name="_Toc77319081"/>
      <w:bookmarkStart w:id="710" w:name="_Toc77319082"/>
      <w:bookmarkStart w:id="711" w:name="_Toc77319083"/>
      <w:bookmarkStart w:id="712" w:name="_Toc77319084"/>
      <w:bookmarkStart w:id="713" w:name="_Toc77319085"/>
      <w:bookmarkStart w:id="714" w:name="_Toc77319086"/>
      <w:bookmarkStart w:id="715" w:name="_Toc77319087"/>
      <w:bookmarkStart w:id="716" w:name="_Toc77319088"/>
      <w:bookmarkStart w:id="717" w:name="_Toc77319089"/>
      <w:bookmarkStart w:id="718" w:name="_Toc100561002"/>
      <w:bookmarkStart w:id="719" w:name="_Ref458614074"/>
      <w:bookmarkStart w:id="720" w:name="_Toc170661772"/>
      <w:bookmarkEnd w:id="707"/>
      <w:bookmarkEnd w:id="708"/>
      <w:bookmarkEnd w:id="709"/>
      <w:bookmarkEnd w:id="710"/>
      <w:bookmarkEnd w:id="711"/>
      <w:bookmarkEnd w:id="712"/>
      <w:bookmarkEnd w:id="713"/>
      <w:bookmarkEnd w:id="714"/>
      <w:bookmarkEnd w:id="715"/>
      <w:bookmarkEnd w:id="716"/>
      <w:bookmarkEnd w:id="717"/>
      <w:r w:rsidRPr="00572CD9">
        <w:t>GST</w:t>
      </w:r>
      <w:bookmarkEnd w:id="718"/>
      <w:bookmarkEnd w:id="719"/>
      <w:bookmarkEnd w:id="720"/>
    </w:p>
    <w:p w14:paraId="1BBC144E" w14:textId="6E83A272" w:rsidR="00CA1522" w:rsidRPr="00572CD9" w:rsidRDefault="00CA1522" w:rsidP="00F24A2B">
      <w:pPr>
        <w:pStyle w:val="DefenceHeading3"/>
      </w:pPr>
      <w:bookmarkStart w:id="721" w:name="_Ref101579534"/>
      <w:r w:rsidRPr="00572CD9">
        <w:t xml:space="preserve">Subject to paragraph </w:t>
      </w:r>
      <w:r w:rsidR="00A05AC9" w:rsidRPr="00572CD9">
        <w:fldChar w:fldCharType="begin"/>
      </w:r>
      <w:r w:rsidR="00A05AC9" w:rsidRPr="00572CD9">
        <w:instrText xml:space="preserve"> REF _Ref101579515 \r \h </w:instrText>
      </w:r>
      <w:r w:rsidR="00D84400" w:rsidRPr="00572CD9">
        <w:instrText xml:space="preserve"> \* MERGEFORMAT </w:instrText>
      </w:r>
      <w:r w:rsidR="00A05AC9" w:rsidRPr="00572CD9">
        <w:fldChar w:fldCharType="separate"/>
      </w:r>
      <w:r w:rsidR="000068A3">
        <w:t>(b)</w:t>
      </w:r>
      <w:r w:rsidR="00A05AC9" w:rsidRPr="00572CD9">
        <w:fldChar w:fldCharType="end"/>
      </w:r>
      <w:r w:rsidRPr="00572CD9">
        <w:t xml:space="preserve">, where any supply </w:t>
      </w:r>
      <w:r w:rsidR="00540309" w:rsidRPr="00572CD9">
        <w:t>arises out of</w:t>
      </w:r>
      <w:r w:rsidRPr="00572CD9">
        <w:t xml:space="preserve"> or in connection with the </w:t>
      </w:r>
      <w:r w:rsidR="00CF6F55" w:rsidRPr="00572CD9">
        <w:t>Subcontract</w:t>
      </w:r>
      <w:r w:rsidR="00540309" w:rsidRPr="00572CD9">
        <w:t>, the Subcontractor's Activities</w:t>
      </w:r>
      <w:r w:rsidR="005A4A35" w:rsidRPr="00572CD9">
        <w:t xml:space="preserve"> </w:t>
      </w:r>
      <w:r w:rsidRPr="00572CD9">
        <w:t xml:space="preserve">or the </w:t>
      </w:r>
      <w:r w:rsidR="00DF64DA" w:rsidRPr="00572CD9">
        <w:t>Subcontract Works</w:t>
      </w:r>
      <w:r w:rsidRPr="00572CD9">
        <w:t xml:space="preserve"> for which GST is not otherwise provided, the party making the supply (</w:t>
      </w:r>
      <w:r w:rsidRPr="00572CD9">
        <w:rPr>
          <w:b/>
        </w:rPr>
        <w:t>Supplier</w:t>
      </w:r>
      <w:r w:rsidRPr="00572CD9">
        <w:t xml:space="preserve">) will be entitled to increase the amount payable for the supply by the amount of any applicable </w:t>
      </w:r>
      <w:r w:rsidR="00E16989" w:rsidRPr="00572CD9">
        <w:t>GST</w:t>
      </w:r>
      <w:r w:rsidRPr="00572CD9">
        <w:t>.</w:t>
      </w:r>
      <w:bookmarkEnd w:id="721"/>
    </w:p>
    <w:p w14:paraId="1963ADBC" w14:textId="3C5E2694" w:rsidR="00CA1522" w:rsidRPr="00572CD9" w:rsidRDefault="00CA1522" w:rsidP="00F24A2B">
      <w:pPr>
        <w:pStyle w:val="DefenceHeading3"/>
      </w:pPr>
      <w:bookmarkStart w:id="722" w:name="_Ref101579515"/>
      <w:r w:rsidRPr="00572CD9">
        <w:t xml:space="preserve">Where an amount is payable to the Supplier for a supply </w:t>
      </w:r>
      <w:r w:rsidR="00540309" w:rsidRPr="00572CD9">
        <w:t xml:space="preserve">arising out of </w:t>
      </w:r>
      <w:r w:rsidRPr="00572CD9">
        <w:t xml:space="preserve">or in connection with the </w:t>
      </w:r>
      <w:r w:rsidR="00CF6F55" w:rsidRPr="00572CD9">
        <w:t>Subcontract</w:t>
      </w:r>
      <w:r w:rsidR="00540309" w:rsidRPr="00572CD9">
        <w:t>, the Subcontractor's Activities</w:t>
      </w:r>
      <w:r w:rsidR="005A4A35" w:rsidRPr="00572CD9">
        <w:t xml:space="preserve"> </w:t>
      </w:r>
      <w:r w:rsidRPr="00572CD9">
        <w:t xml:space="preserve">or the </w:t>
      </w:r>
      <w:r w:rsidR="00DF64DA" w:rsidRPr="00572CD9">
        <w:t>Subcontract Works</w:t>
      </w:r>
      <w:r w:rsidRPr="00572CD9">
        <w:t xml:space="preserve">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w:t>
      </w:r>
      <w:r w:rsidR="00E16989" w:rsidRPr="00572CD9">
        <w:t>GST</w:t>
      </w:r>
      <w:r w:rsidRPr="00572CD9">
        <w:t xml:space="preserve"> under paragraph </w:t>
      </w:r>
      <w:r w:rsidR="00A05AC9" w:rsidRPr="00572CD9">
        <w:fldChar w:fldCharType="begin"/>
      </w:r>
      <w:r w:rsidR="00A05AC9" w:rsidRPr="00572CD9">
        <w:instrText xml:space="preserve"> REF _Ref101579534 \r \h </w:instrText>
      </w:r>
      <w:r w:rsidR="00D84400" w:rsidRPr="00572CD9">
        <w:instrText xml:space="preserve"> \* MERGEFORMAT </w:instrText>
      </w:r>
      <w:r w:rsidR="00A05AC9" w:rsidRPr="00572CD9">
        <w:fldChar w:fldCharType="separate"/>
      </w:r>
      <w:r w:rsidR="000068A3">
        <w:t>(a)</w:t>
      </w:r>
      <w:r w:rsidR="00A05AC9" w:rsidRPr="00572CD9">
        <w:fldChar w:fldCharType="end"/>
      </w:r>
      <w:r w:rsidRPr="00572CD9">
        <w:t>.</w:t>
      </w:r>
      <w:bookmarkEnd w:id="722"/>
    </w:p>
    <w:p w14:paraId="200CBE05" w14:textId="77777777" w:rsidR="00CA1522" w:rsidRPr="00572CD9" w:rsidRDefault="00CA1522" w:rsidP="00F24A2B">
      <w:pPr>
        <w:pStyle w:val="DefenceHeading3"/>
      </w:pPr>
      <w:bookmarkStart w:id="723" w:name="_Ref458613956"/>
      <w:r w:rsidRPr="00572CD9">
        <w:t xml:space="preserve">As a condition precedent to any amount on account of </w:t>
      </w:r>
      <w:r w:rsidR="00E16989" w:rsidRPr="00572CD9">
        <w:t>GST</w:t>
      </w:r>
      <w:r w:rsidRPr="00572CD9">
        <w:t xml:space="preserve"> being due from the recipient to the Supplier in respect of a taxable supply, the Supplier must provide a tax invoice to the recipient in respect of that supply.</w:t>
      </w:r>
      <w:bookmarkEnd w:id="723"/>
    </w:p>
    <w:p w14:paraId="23E28C8D" w14:textId="77777777" w:rsidR="00CA1522" w:rsidRPr="00572CD9" w:rsidRDefault="00CA1522" w:rsidP="00F24A2B">
      <w:pPr>
        <w:pStyle w:val="DefenceHeading3"/>
      </w:pPr>
      <w:r w:rsidRPr="00572CD9">
        <w:t xml:space="preserve">If the amount paid to the Supplier in respect of the </w:t>
      </w:r>
      <w:r w:rsidR="00E16989" w:rsidRPr="00572CD9">
        <w:t>GST</w:t>
      </w:r>
      <w:r w:rsidRPr="00572CD9">
        <w:t xml:space="preserve"> (whether because of an adjustment or otherwise):</w:t>
      </w:r>
    </w:p>
    <w:p w14:paraId="4536C2AE" w14:textId="77777777" w:rsidR="00CA1522" w:rsidRPr="00572CD9" w:rsidRDefault="00CA1522" w:rsidP="007A5B5D">
      <w:pPr>
        <w:pStyle w:val="DefenceHeading4"/>
      </w:pPr>
      <w:r w:rsidRPr="00572CD9">
        <w:t xml:space="preserve">is more than the </w:t>
      </w:r>
      <w:r w:rsidR="00E16989" w:rsidRPr="00572CD9">
        <w:t>GST</w:t>
      </w:r>
      <w:r w:rsidRPr="00572CD9">
        <w:t xml:space="preserve"> on the supply, then the Supplier shall refund the excess to the recipient; or</w:t>
      </w:r>
    </w:p>
    <w:p w14:paraId="60D775A9" w14:textId="77777777" w:rsidR="00CA1522" w:rsidRPr="00572CD9" w:rsidRDefault="00CA1522" w:rsidP="007A5B5D">
      <w:pPr>
        <w:pStyle w:val="DefenceHeading4"/>
      </w:pPr>
      <w:r w:rsidRPr="00572CD9">
        <w:t xml:space="preserve">is less than the </w:t>
      </w:r>
      <w:r w:rsidR="00E16989" w:rsidRPr="00572CD9">
        <w:t>GST</w:t>
      </w:r>
      <w:r w:rsidRPr="00572CD9">
        <w:t xml:space="preserve"> on the supply, then the recipient shall pay the deficiency to the Supplier.</w:t>
      </w:r>
    </w:p>
    <w:p w14:paraId="44C9B62D" w14:textId="0AD2ADFD" w:rsidR="00CA1522" w:rsidRPr="00572CD9" w:rsidRDefault="00CA1522" w:rsidP="00F24A2B">
      <w:pPr>
        <w:pStyle w:val="DefenceHeading3"/>
      </w:pPr>
      <w:r w:rsidRPr="00572CD9">
        <w:t>In</w:t>
      </w:r>
      <w:r w:rsidR="00F1210D" w:rsidRPr="00572CD9">
        <w:t xml:space="preserve"> </w:t>
      </w:r>
      <w:r w:rsidRPr="00572CD9">
        <w:t>clause</w:t>
      </w:r>
      <w:r w:rsidR="00F1210D" w:rsidRPr="00572CD9">
        <w:t xml:space="preserve"> </w:t>
      </w:r>
      <w:r w:rsidR="008E3104" w:rsidRPr="00572CD9">
        <w:fldChar w:fldCharType="begin"/>
      </w:r>
      <w:r w:rsidR="008E3104" w:rsidRPr="00572CD9">
        <w:instrText xml:space="preserve"> REF _Ref458614074 \r \h </w:instrText>
      </w:r>
      <w:r w:rsidR="00D84400" w:rsidRPr="00572CD9">
        <w:instrText xml:space="preserve"> \* MERGEFORMAT </w:instrText>
      </w:r>
      <w:r w:rsidR="008E3104" w:rsidRPr="00572CD9">
        <w:fldChar w:fldCharType="separate"/>
      </w:r>
      <w:r w:rsidR="000068A3">
        <w:t>11.15</w:t>
      </w:r>
      <w:r w:rsidR="008E3104" w:rsidRPr="00572CD9">
        <w:fldChar w:fldCharType="end"/>
      </w:r>
      <w:r w:rsidR="008E3104" w:rsidRPr="00572CD9">
        <w:t xml:space="preserve">, subject to clause </w:t>
      </w:r>
      <w:r w:rsidR="0066370A" w:rsidRPr="00572CD9">
        <w:fldChar w:fldCharType="begin"/>
      </w:r>
      <w:r w:rsidR="0066370A" w:rsidRPr="00572CD9">
        <w:instrText xml:space="preserve"> REF _Ref73864465 \r \h </w:instrText>
      </w:r>
      <w:r w:rsidR="00D84400" w:rsidRPr="00572CD9">
        <w:instrText xml:space="preserve"> \* MERGEFORMAT </w:instrText>
      </w:r>
      <w:r w:rsidR="0066370A" w:rsidRPr="00572CD9">
        <w:fldChar w:fldCharType="separate"/>
      </w:r>
      <w:r w:rsidR="000068A3">
        <w:t>24.1</w:t>
      </w:r>
      <w:r w:rsidR="0066370A" w:rsidRPr="00572CD9">
        <w:fldChar w:fldCharType="end"/>
      </w:r>
      <w:r w:rsidR="008E3104" w:rsidRPr="00572CD9">
        <w:t xml:space="preserve">, </w:t>
      </w:r>
      <w:r w:rsidRPr="00572CD9">
        <w:t xml:space="preserve">terms defined in GST Legislation have the meaning given to them in </w:t>
      </w:r>
      <w:r w:rsidR="00E16989" w:rsidRPr="00572CD9">
        <w:t>GST Legislation</w:t>
      </w:r>
      <w:r w:rsidRPr="00572CD9">
        <w:t>.</w:t>
      </w:r>
    </w:p>
    <w:p w14:paraId="095EB7C4" w14:textId="77777777" w:rsidR="00CA1522" w:rsidRPr="00572CD9" w:rsidRDefault="00CA1522" w:rsidP="001B43F7">
      <w:pPr>
        <w:pStyle w:val="DefenceHeading2"/>
      </w:pPr>
      <w:bookmarkStart w:id="724" w:name="_Toc100561005"/>
      <w:bookmarkStart w:id="725" w:name="_Ref464046927"/>
      <w:bookmarkStart w:id="726" w:name="_Ref464131321"/>
      <w:bookmarkStart w:id="727" w:name="_Ref464482591"/>
      <w:bookmarkStart w:id="728" w:name="_Toc170661773"/>
      <w:r w:rsidRPr="00572CD9">
        <w:t>Security of Payment Legislation</w:t>
      </w:r>
      <w:bookmarkEnd w:id="724"/>
      <w:bookmarkEnd w:id="725"/>
      <w:bookmarkEnd w:id="726"/>
      <w:bookmarkEnd w:id="727"/>
      <w:bookmarkEnd w:id="728"/>
    </w:p>
    <w:p w14:paraId="11BC7E66" w14:textId="77777777" w:rsidR="00CA1522" w:rsidRPr="00572CD9" w:rsidRDefault="00CA1522" w:rsidP="00F24A2B">
      <w:pPr>
        <w:pStyle w:val="DefenceHeading3"/>
      </w:pPr>
      <w:r w:rsidRPr="00572CD9">
        <w:rPr>
          <w:szCs w:val="20"/>
        </w:rPr>
        <w:t xml:space="preserve">The </w:t>
      </w:r>
      <w:r w:rsidR="00B51F88" w:rsidRPr="00572CD9">
        <w:t>Subcontractor</w:t>
      </w:r>
      <w:r w:rsidR="003C2E17" w:rsidRPr="00572CD9">
        <w:t xml:space="preserve"> </w:t>
      </w:r>
      <w:r w:rsidRPr="00572CD9">
        <w:rPr>
          <w:szCs w:val="20"/>
        </w:rPr>
        <w:t xml:space="preserve">agrees with the </w:t>
      </w:r>
      <w:r w:rsidR="00AB778B" w:rsidRPr="00572CD9">
        <w:t>Contractor</w:t>
      </w:r>
      <w:r w:rsidRPr="00572CD9">
        <w:rPr>
          <w:szCs w:val="20"/>
        </w:rPr>
        <w:t xml:space="preserve"> that:</w:t>
      </w:r>
    </w:p>
    <w:p w14:paraId="0749B845" w14:textId="30AC03FF" w:rsidR="00CA1522" w:rsidRPr="00572CD9" w:rsidRDefault="00CA1522" w:rsidP="007A5B5D">
      <w:pPr>
        <w:pStyle w:val="DefenceHeading4"/>
      </w:pPr>
      <w:r w:rsidRPr="00572CD9">
        <w:t xml:space="preserve">a payment claim submitted to the </w:t>
      </w:r>
      <w:r w:rsidR="00A46C28" w:rsidRPr="00572CD9">
        <w:t>Contractor's Representative</w:t>
      </w:r>
      <w:r w:rsidRPr="00572CD9">
        <w:t xml:space="preserve"> under clause </w:t>
      </w:r>
      <w:r w:rsidR="002525F8" w:rsidRPr="00572CD9">
        <w:fldChar w:fldCharType="begin"/>
      </w:r>
      <w:r w:rsidR="002525F8" w:rsidRPr="00572CD9">
        <w:instrText xml:space="preserve"> REF _Ref100660556 \r \h </w:instrText>
      </w:r>
      <w:r w:rsidR="00D84400" w:rsidRPr="00572CD9">
        <w:instrText xml:space="preserve"> \* MERGEFORMAT </w:instrText>
      </w:r>
      <w:r w:rsidR="002525F8" w:rsidRPr="00572CD9">
        <w:fldChar w:fldCharType="separate"/>
      </w:r>
      <w:r w:rsidR="000068A3">
        <w:t>11.2</w:t>
      </w:r>
      <w:r w:rsidR="002525F8" w:rsidRPr="00572CD9">
        <w:fldChar w:fldCharType="end"/>
      </w:r>
      <w:r w:rsidRPr="00572CD9">
        <w:t xml:space="preserve"> </w:t>
      </w:r>
      <w:r w:rsidR="00026C9E" w:rsidRPr="00572CD9">
        <w:t>which also purports to be</w:t>
      </w:r>
      <w:r w:rsidR="00236635" w:rsidRPr="00572CD9">
        <w:t xml:space="preserve"> (or </w:t>
      </w:r>
      <w:r w:rsidR="000246C3" w:rsidRPr="00572CD9">
        <w:t xml:space="preserve">is </w:t>
      </w:r>
      <w:r w:rsidR="00540309" w:rsidRPr="00572CD9">
        <w:t>at</w:t>
      </w:r>
      <w:r w:rsidR="00236635" w:rsidRPr="00572CD9">
        <w:t xml:space="preserve"> law)</w:t>
      </w:r>
      <w:r w:rsidR="00026C9E" w:rsidRPr="00572CD9">
        <w:t xml:space="preserve"> a payment claim under the relevant Security of Payment Legislation </w:t>
      </w:r>
      <w:r w:rsidRPr="00572CD9">
        <w:t xml:space="preserve">is received by the </w:t>
      </w:r>
      <w:r w:rsidR="00A46C28" w:rsidRPr="00572CD9">
        <w:t>Contractor's Representative</w:t>
      </w:r>
      <w:r w:rsidRPr="00572CD9">
        <w:t xml:space="preserve"> as agent for the </w:t>
      </w:r>
      <w:r w:rsidR="00AB778B" w:rsidRPr="00572CD9">
        <w:t>Contractor</w:t>
      </w:r>
      <w:r w:rsidRPr="00572CD9">
        <w:t xml:space="preserve">; </w:t>
      </w:r>
    </w:p>
    <w:p w14:paraId="322EDECC" w14:textId="54614A7D" w:rsidR="00CA1522" w:rsidRPr="00572CD9" w:rsidRDefault="00CA1522" w:rsidP="007A5B5D">
      <w:pPr>
        <w:pStyle w:val="DefenceHeading4"/>
      </w:pPr>
      <w:bookmarkStart w:id="729" w:name="_Ref459377222"/>
      <w:r w:rsidRPr="00572CD9">
        <w:t xml:space="preserve">the </w:t>
      </w:r>
      <w:r w:rsidR="00A46C28" w:rsidRPr="00572CD9">
        <w:t>Contractor's Representative</w:t>
      </w:r>
      <w:r w:rsidRPr="00572CD9">
        <w:t xml:space="preserve"> will give payment statements and carry out all other functions of the </w:t>
      </w:r>
      <w:r w:rsidR="00AB778B" w:rsidRPr="00572CD9">
        <w:t>Contractor</w:t>
      </w:r>
      <w:r w:rsidRPr="00572CD9">
        <w:t xml:space="preserve"> under the relevant Security of Payment Legislation as the agent of the </w:t>
      </w:r>
      <w:r w:rsidR="00AB778B" w:rsidRPr="00572CD9">
        <w:t>Contractor</w:t>
      </w:r>
      <w:r w:rsidR="00071DEF">
        <w:t xml:space="preserve"> (without affecting the Contractor's right to carry out those functions itself)</w:t>
      </w:r>
      <w:r w:rsidRPr="00572CD9">
        <w:t>;</w:t>
      </w:r>
      <w:bookmarkEnd w:id="729"/>
      <w:r w:rsidRPr="00572CD9">
        <w:t xml:space="preserve"> </w:t>
      </w:r>
    </w:p>
    <w:p w14:paraId="4B2606A2" w14:textId="3CD108B8" w:rsidR="00026C9E" w:rsidRPr="00572CD9" w:rsidRDefault="00CA1522" w:rsidP="007A5B5D">
      <w:pPr>
        <w:pStyle w:val="DefenceHeading4"/>
      </w:pPr>
      <w:r w:rsidRPr="00572CD9">
        <w:t xml:space="preserve">to the extent permitted by and for the purposes of the relevant </w:t>
      </w:r>
      <w:r w:rsidR="0069269C" w:rsidRPr="00572CD9">
        <w:t>Security of Payment Legislation</w:t>
      </w:r>
      <w:r w:rsidRPr="00572CD9">
        <w:t>, the "reference dates" are those of the dates prescribed in clause</w:t>
      </w:r>
      <w:r w:rsidR="00233056" w:rsidRPr="00572CD9">
        <w:t>s</w:t>
      </w:r>
      <w:r w:rsidRPr="00572CD9">
        <w:t xml:space="preserve"> </w:t>
      </w:r>
      <w:r w:rsidRPr="00572CD9">
        <w:fldChar w:fldCharType="begin"/>
      </w:r>
      <w:r w:rsidRPr="00572CD9">
        <w:instrText xml:space="preserve"> REF _Ref100476092 \w \h </w:instrText>
      </w:r>
      <w:r w:rsidR="00D84400" w:rsidRPr="00572CD9">
        <w:instrText xml:space="preserve"> \* MERGEFORMAT </w:instrText>
      </w:r>
      <w:r w:rsidRPr="00572CD9">
        <w:fldChar w:fldCharType="separate"/>
      </w:r>
      <w:r w:rsidR="000068A3">
        <w:t>11.2(a)</w:t>
      </w:r>
      <w:r w:rsidRPr="00572CD9">
        <w:fldChar w:fldCharType="end"/>
      </w:r>
      <w:r w:rsidRPr="00572CD9">
        <w:t xml:space="preserve"> and </w:t>
      </w:r>
      <w:r w:rsidR="00BB05E3" w:rsidRPr="00572CD9">
        <w:fldChar w:fldCharType="begin"/>
      </w:r>
      <w:r w:rsidR="00BB05E3" w:rsidRPr="00572CD9">
        <w:instrText xml:space="preserve"> REF _Ref100476096 \r \h </w:instrText>
      </w:r>
      <w:r w:rsidR="00D84400" w:rsidRPr="00572CD9">
        <w:instrText xml:space="preserve"> \* MERGEFORMAT </w:instrText>
      </w:r>
      <w:r w:rsidR="00BB05E3" w:rsidRPr="00572CD9">
        <w:fldChar w:fldCharType="separate"/>
      </w:r>
      <w:r w:rsidR="000068A3">
        <w:t>11.2(b)</w:t>
      </w:r>
      <w:r w:rsidR="00BB05E3" w:rsidRPr="00572CD9">
        <w:fldChar w:fldCharType="end"/>
      </w:r>
      <w:r w:rsidR="00026C9E" w:rsidRPr="00572CD9">
        <w:t xml:space="preserve"> </w:t>
      </w:r>
      <w:r w:rsidRPr="00572CD9">
        <w:t xml:space="preserve">on which the </w:t>
      </w:r>
      <w:r w:rsidR="00B51F88" w:rsidRPr="00572CD9">
        <w:t>Subcontractor</w:t>
      </w:r>
      <w:r w:rsidRPr="00572CD9">
        <w:t xml:space="preserve"> has satisfied the requirements of clause </w:t>
      </w:r>
      <w:r w:rsidR="007F6ECA">
        <w:fldChar w:fldCharType="begin"/>
      </w:r>
      <w:r w:rsidR="007F6ECA">
        <w:instrText xml:space="preserve"> REF _Ref463441386 \r \h </w:instrText>
      </w:r>
      <w:r w:rsidR="007F6ECA">
        <w:fldChar w:fldCharType="separate"/>
      </w:r>
      <w:r w:rsidR="000068A3">
        <w:t>11.3</w:t>
      </w:r>
      <w:r w:rsidR="007F6ECA">
        <w:fldChar w:fldCharType="end"/>
      </w:r>
      <w:r w:rsidR="00026C9E" w:rsidRPr="00572CD9">
        <w:t>; and</w:t>
      </w:r>
    </w:p>
    <w:p w14:paraId="0CD95C7B" w14:textId="77777777" w:rsidR="00CA1522" w:rsidRPr="00572CD9" w:rsidRDefault="00DF4949" w:rsidP="007A5B5D">
      <w:pPr>
        <w:pStyle w:val="DefenceHeading4"/>
      </w:pPr>
      <w:r w:rsidRPr="00572CD9">
        <w:t xml:space="preserve">a reference to a "payment statement" is also a reference to a "payment schedule" for the purposes of the relevant </w:t>
      </w:r>
      <w:r w:rsidR="0069269C" w:rsidRPr="00572CD9">
        <w:t>Security of Payment Legislation</w:t>
      </w:r>
      <w:r w:rsidR="00CA1522" w:rsidRPr="00572CD9">
        <w:t xml:space="preserve">. </w:t>
      </w:r>
    </w:p>
    <w:p w14:paraId="09BD962E" w14:textId="77777777" w:rsidR="00CA1522" w:rsidRPr="00572CD9" w:rsidRDefault="00CA1522" w:rsidP="00F24A2B">
      <w:pPr>
        <w:pStyle w:val="DefenceHeading3"/>
      </w:pPr>
      <w:r w:rsidRPr="00572CD9">
        <w:t xml:space="preserve">Failure by the </w:t>
      </w:r>
      <w:r w:rsidR="00A46C28" w:rsidRPr="00572CD9">
        <w:t>Contractor's Representative</w:t>
      </w:r>
      <w:r w:rsidRPr="00572CD9">
        <w:t xml:space="preserve"> to </w:t>
      </w:r>
      <w:r w:rsidR="00540309" w:rsidRPr="00572CD9">
        <w:t>state</w:t>
      </w:r>
      <w:r w:rsidRPr="00572CD9">
        <w:t xml:space="preserve"> in a payment statement </w:t>
      </w:r>
      <w:r w:rsidR="00026C9E" w:rsidRPr="00572CD9">
        <w:t xml:space="preserve">issued under the relevant </w:t>
      </w:r>
      <w:r w:rsidR="0069269C" w:rsidRPr="00572CD9">
        <w:t>Security of Payment Legislation</w:t>
      </w:r>
      <w:r w:rsidR="00026C9E" w:rsidRPr="00572CD9">
        <w:t xml:space="preserve"> or otherwise </w:t>
      </w:r>
      <w:r w:rsidRPr="00572CD9">
        <w:t xml:space="preserve">an amount which the </w:t>
      </w:r>
      <w:r w:rsidR="00AB778B" w:rsidRPr="00572CD9">
        <w:t>Contractor</w:t>
      </w:r>
      <w:r w:rsidRPr="00572CD9">
        <w:t xml:space="preserve"> is entitled to retain, deduct, withhold or set-off from the amount which would otherwise</w:t>
      </w:r>
      <w:r w:rsidR="00540309" w:rsidRPr="00572CD9">
        <w:t xml:space="preserve"> then</w:t>
      </w:r>
      <w:r w:rsidRPr="00572CD9">
        <w:t xml:space="preserve"> be payable by the </w:t>
      </w:r>
      <w:r w:rsidR="00AB778B" w:rsidRPr="00572CD9">
        <w:t>Contractor</w:t>
      </w:r>
      <w:r w:rsidRPr="00572CD9">
        <w:t xml:space="preserve"> </w:t>
      </w:r>
      <w:r w:rsidR="000246C3" w:rsidRPr="00572CD9">
        <w:t xml:space="preserve">to the Subcontractor </w:t>
      </w:r>
      <w:r w:rsidRPr="00572CD9">
        <w:t>will not prejudice:</w:t>
      </w:r>
    </w:p>
    <w:p w14:paraId="49371EBA" w14:textId="77777777" w:rsidR="00CA1522" w:rsidRPr="00572CD9" w:rsidRDefault="00CA1522" w:rsidP="007A5B5D">
      <w:pPr>
        <w:pStyle w:val="DefenceHeading4"/>
      </w:pPr>
      <w:r w:rsidRPr="00572CD9">
        <w:lastRenderedPageBreak/>
        <w:t xml:space="preserve">the </w:t>
      </w:r>
      <w:r w:rsidR="00FD0A0E" w:rsidRPr="00572CD9">
        <w:t>Contractor's Representative</w:t>
      </w:r>
      <w:r w:rsidRPr="00572CD9">
        <w:t xml:space="preserve">'s ability </w:t>
      </w:r>
      <w:r w:rsidR="000256A3" w:rsidRPr="00572CD9">
        <w:t xml:space="preserve">or power </w:t>
      </w:r>
      <w:r w:rsidRPr="00572CD9">
        <w:t xml:space="preserve">to </w:t>
      </w:r>
      <w:r w:rsidR="00540309" w:rsidRPr="00572CD9">
        <w:t>state</w:t>
      </w:r>
      <w:r w:rsidRPr="00572CD9">
        <w:t xml:space="preserve"> in a subsequent payment statement an amount which the </w:t>
      </w:r>
      <w:r w:rsidR="00AB778B" w:rsidRPr="00572CD9">
        <w:t>Contractor</w:t>
      </w:r>
      <w:r w:rsidRPr="00572CD9">
        <w:t xml:space="preserve"> is entitled to retain, deduct, withhold or set-off from the amount which would otherwise </w:t>
      </w:r>
      <w:r w:rsidR="00540309" w:rsidRPr="00572CD9">
        <w:t xml:space="preserve">then </w:t>
      </w:r>
      <w:r w:rsidRPr="00572CD9">
        <w:t xml:space="preserve">be payable by the </w:t>
      </w:r>
      <w:r w:rsidR="00AB778B" w:rsidRPr="00572CD9">
        <w:t>Contractor</w:t>
      </w:r>
      <w:r w:rsidR="00976623" w:rsidRPr="00572CD9">
        <w:t xml:space="preserve"> to the Subcontractor</w:t>
      </w:r>
      <w:r w:rsidRPr="00572CD9">
        <w:t>; or</w:t>
      </w:r>
    </w:p>
    <w:p w14:paraId="62A2B25D" w14:textId="77777777" w:rsidR="00CA1522" w:rsidRPr="00572CD9" w:rsidRDefault="00CA1522" w:rsidP="007A5B5D">
      <w:pPr>
        <w:pStyle w:val="DefenceHeading4"/>
      </w:pPr>
      <w:r w:rsidRPr="00572CD9">
        <w:t xml:space="preserve">the </w:t>
      </w:r>
      <w:r w:rsidR="006C5C59" w:rsidRPr="00572CD9">
        <w:t>Contractor</w:t>
      </w:r>
      <w:r w:rsidRPr="00572CD9">
        <w:t xml:space="preserve">'s right to subsequently exercise its right to retain, deduct, withhold or set-off any amount under </w:t>
      </w:r>
      <w:r w:rsidR="00976623" w:rsidRPr="00572CD9">
        <w:t xml:space="preserve">the </w:t>
      </w:r>
      <w:r w:rsidR="00CF6F55" w:rsidRPr="00572CD9">
        <w:t>Subcontract</w:t>
      </w:r>
      <w:r w:rsidR="00976623" w:rsidRPr="00572CD9">
        <w:t xml:space="preserve"> or otherwise at law or in equity</w:t>
      </w:r>
      <w:r w:rsidRPr="00572CD9">
        <w:t>.</w:t>
      </w:r>
    </w:p>
    <w:p w14:paraId="16A1901A" w14:textId="448B7F7B" w:rsidR="00CA1522" w:rsidRPr="00572CD9" w:rsidRDefault="00CA1522" w:rsidP="00F24A2B">
      <w:pPr>
        <w:pStyle w:val="DefenceHeading3"/>
      </w:pPr>
      <w:r w:rsidRPr="00572CD9">
        <w:t xml:space="preserve">The </w:t>
      </w:r>
      <w:r w:rsidR="00B51F88" w:rsidRPr="00572CD9">
        <w:t>Subcontractor</w:t>
      </w:r>
      <w:r w:rsidRPr="00572CD9">
        <w:t xml:space="preserve"> agrees that the amount </w:t>
      </w:r>
      <w:r w:rsidR="00976623" w:rsidRPr="00572CD9">
        <w:t>stated</w:t>
      </w:r>
      <w:r w:rsidRPr="00572CD9">
        <w:t xml:space="preserve"> </w:t>
      </w:r>
      <w:r w:rsidR="00976623" w:rsidRPr="00572CD9">
        <w:t xml:space="preserve">as then payable by the Contractor </w:t>
      </w:r>
      <w:r w:rsidR="00797C77" w:rsidRPr="00572CD9">
        <w:t>in a payment statement</w:t>
      </w:r>
      <w:r w:rsidR="00976623" w:rsidRPr="00572CD9">
        <w:t xml:space="preserve"> under</w:t>
      </w:r>
      <w:r w:rsidR="00800DFF" w:rsidRPr="00572CD9">
        <w:t xml:space="preserve"> </w:t>
      </w:r>
      <w:r w:rsidRPr="00572CD9">
        <w:t>clause </w:t>
      </w:r>
      <w:r w:rsidR="002525F8" w:rsidRPr="00572CD9">
        <w:fldChar w:fldCharType="begin"/>
      </w:r>
      <w:r w:rsidR="002525F8" w:rsidRPr="00572CD9">
        <w:instrText xml:space="preserve"> REF _Ref100660583 \r \h </w:instrText>
      </w:r>
      <w:r w:rsidR="00D84400" w:rsidRPr="00572CD9">
        <w:instrText xml:space="preserve"> \* MERGEFORMAT </w:instrText>
      </w:r>
      <w:r w:rsidR="002525F8" w:rsidRPr="00572CD9">
        <w:fldChar w:fldCharType="separate"/>
      </w:r>
      <w:r w:rsidR="000068A3">
        <w:t>11.4(e)</w:t>
      </w:r>
      <w:r w:rsidR="002525F8" w:rsidRPr="00572CD9">
        <w:fldChar w:fldCharType="end"/>
      </w:r>
      <w:r w:rsidRPr="00572CD9">
        <w:t xml:space="preserve"> is,</w:t>
      </w:r>
      <w:r w:rsidR="000F3CAC" w:rsidRPr="00572CD9">
        <w:t xml:space="preserve"> subject to clause </w:t>
      </w:r>
      <w:r w:rsidR="000F3CAC" w:rsidRPr="00572CD9">
        <w:fldChar w:fldCharType="begin"/>
      </w:r>
      <w:r w:rsidR="000F3CAC" w:rsidRPr="00572CD9">
        <w:instrText xml:space="preserve"> REF _Ref396321583 \r \h </w:instrText>
      </w:r>
      <w:r w:rsidR="000F3CAC" w:rsidRPr="00572CD9">
        <w:fldChar w:fldCharType="separate"/>
      </w:r>
      <w:r w:rsidR="000068A3">
        <w:t>11.14</w:t>
      </w:r>
      <w:r w:rsidR="000F3CAC" w:rsidRPr="00572CD9">
        <w:fldChar w:fldCharType="end"/>
      </w:r>
      <w:r w:rsidR="000F3CAC" w:rsidRPr="00572CD9">
        <w:t>,</w:t>
      </w:r>
      <w:r w:rsidRPr="00572CD9">
        <w:t xml:space="preserve"> to the extent permitted by and for the purposes of the relevant </w:t>
      </w:r>
      <w:r w:rsidR="0069269C" w:rsidRPr="00572CD9">
        <w:t>Security of Payment Legislation</w:t>
      </w:r>
      <w:r w:rsidRPr="00572CD9">
        <w:t xml:space="preserve">, the amount of the "progress payment" calculated in accordance with the terms of </w:t>
      </w:r>
      <w:r w:rsidR="00976623" w:rsidRPr="00572CD9">
        <w:t xml:space="preserve">the </w:t>
      </w:r>
      <w:r w:rsidR="00CF6F55" w:rsidRPr="00572CD9">
        <w:t>Subcontract</w:t>
      </w:r>
      <w:r w:rsidR="00797C77" w:rsidRPr="00572CD9">
        <w:t xml:space="preserve"> and</w:t>
      </w:r>
      <w:r w:rsidRPr="00572CD9">
        <w:t xml:space="preserve"> which the </w:t>
      </w:r>
      <w:r w:rsidR="00B51F88" w:rsidRPr="00572CD9">
        <w:t>Subcontractor</w:t>
      </w:r>
      <w:r w:rsidRPr="00572CD9">
        <w:t xml:space="preserve"> is entitled to </w:t>
      </w:r>
      <w:r w:rsidR="00976623" w:rsidRPr="00572CD9">
        <w:t>be paid</w:t>
      </w:r>
      <w:r w:rsidR="00797C77" w:rsidRPr="00572CD9">
        <w:t xml:space="preserve"> in respect of the Subcontract.</w:t>
      </w:r>
    </w:p>
    <w:p w14:paraId="4F21E1A7" w14:textId="77777777" w:rsidR="00CA1522" w:rsidRPr="00572CD9" w:rsidRDefault="00CA1522" w:rsidP="00F24A2B">
      <w:pPr>
        <w:pStyle w:val="DefenceHeading3"/>
      </w:pPr>
      <w:bookmarkStart w:id="730" w:name="_Ref99940883"/>
      <w:r w:rsidRPr="00572CD9">
        <w:t xml:space="preserve">The </w:t>
      </w:r>
      <w:r w:rsidR="00B51F88" w:rsidRPr="00572CD9">
        <w:t>Subcontractor</w:t>
      </w:r>
      <w:r w:rsidRPr="00572CD9">
        <w:t xml:space="preserve"> irrevocably chooses the person </w:t>
      </w:r>
      <w:r w:rsidR="00F22CB6" w:rsidRPr="00572CD9">
        <w:t>specified</w:t>
      </w:r>
      <w:r w:rsidRPr="00572CD9">
        <w:t xml:space="preserve"> in the </w:t>
      </w:r>
      <w:r w:rsidR="00CF6F55" w:rsidRPr="00572CD9">
        <w:t>Subcontract Particulars</w:t>
      </w:r>
      <w:r w:rsidRPr="00572CD9">
        <w:t xml:space="preserve"> as, to the extent permitted by and for the purposes of the relevant </w:t>
      </w:r>
      <w:r w:rsidR="0069269C" w:rsidRPr="00572CD9">
        <w:t>Security of Payment Legislation</w:t>
      </w:r>
      <w:r w:rsidRPr="00572CD9">
        <w:t xml:space="preserve"> </w:t>
      </w:r>
      <w:r w:rsidR="00197495" w:rsidRPr="00572CD9">
        <w:t xml:space="preserve">and </w:t>
      </w:r>
      <w:r w:rsidRPr="00572CD9">
        <w:t xml:space="preserve">to the extent that the relevant </w:t>
      </w:r>
      <w:r w:rsidR="00CA7884" w:rsidRPr="00572CD9">
        <w:t>Subcontractor's Activities</w:t>
      </w:r>
      <w:r w:rsidRPr="00572CD9">
        <w:t xml:space="preserve"> are to be carried out in:</w:t>
      </w:r>
      <w:bookmarkEnd w:id="730"/>
    </w:p>
    <w:p w14:paraId="50BABFDB" w14:textId="17F1F8C2" w:rsidR="00071DEF" w:rsidRDefault="00CA1522" w:rsidP="007A5B5D">
      <w:pPr>
        <w:pStyle w:val="DefenceHeading4"/>
      </w:pPr>
      <w:r w:rsidRPr="00572CD9">
        <w:t xml:space="preserve">the Northern Territory, the appointed adjudicator or, where there is no appointed adjudicator, the prescribed appointer; </w:t>
      </w:r>
    </w:p>
    <w:p w14:paraId="61DAA3F3" w14:textId="07855581" w:rsidR="00CA1522" w:rsidRPr="00572CD9" w:rsidRDefault="00071DEF" w:rsidP="007A5B5D">
      <w:pPr>
        <w:pStyle w:val="DefenceHeading4"/>
      </w:pPr>
      <w:r>
        <w:t xml:space="preserve">Western Australia, the appointed adjudicator or the adjudicator (as the case may be) or, where there is no appointed adjudicator or adjudicator, the prescribed appointor or authorised nominating authority (as the case may be); </w:t>
      </w:r>
      <w:r w:rsidR="00CA1522" w:rsidRPr="00572CD9">
        <w:t>or</w:t>
      </w:r>
    </w:p>
    <w:p w14:paraId="1BD08AC7" w14:textId="33CDB48B" w:rsidR="00CA1522" w:rsidRPr="00572CD9" w:rsidRDefault="00CA1522" w:rsidP="007A5B5D">
      <w:pPr>
        <w:pStyle w:val="DefenceHeading4"/>
      </w:pPr>
      <w:r w:rsidRPr="00572CD9">
        <w:t>any other State or Territory</w:t>
      </w:r>
      <w:r w:rsidR="008B0DA5" w:rsidRPr="00572CD9">
        <w:t xml:space="preserve"> (other than Queensland)</w:t>
      </w:r>
      <w:r w:rsidRPr="00572CD9">
        <w:t xml:space="preserve"> in which </w:t>
      </w:r>
      <w:r w:rsidR="0069269C" w:rsidRPr="00572CD9">
        <w:t>Security of Payment Legislation</w:t>
      </w:r>
      <w:r w:rsidRPr="00572CD9">
        <w:t xml:space="preserve"> applies, the authorised nominating authority. </w:t>
      </w:r>
    </w:p>
    <w:p w14:paraId="2A68C48B" w14:textId="77777777" w:rsidR="00CA1522" w:rsidRPr="00572CD9" w:rsidRDefault="00CA1522" w:rsidP="00F24A2B">
      <w:pPr>
        <w:pStyle w:val="DefenceHeading3"/>
      </w:pPr>
      <w:r w:rsidRPr="00572CD9">
        <w:t xml:space="preserve">The </w:t>
      </w:r>
      <w:r w:rsidR="00B51F88" w:rsidRPr="00572CD9">
        <w:t>Subcontractor</w:t>
      </w:r>
      <w:r w:rsidRPr="00572CD9">
        <w:t xml:space="preserve"> must not at any time, without the written consent of the </w:t>
      </w:r>
      <w:r w:rsidR="00AB778B" w:rsidRPr="00572CD9">
        <w:t>Contractor</w:t>
      </w:r>
      <w:r w:rsidRPr="00572CD9">
        <w:t xml:space="preserve">, divulge or suffer or permit its servants, </w:t>
      </w:r>
      <w:proofErr w:type="spellStart"/>
      <w:r w:rsidR="00086B9C" w:rsidRPr="00572CD9">
        <w:t>s</w:t>
      </w:r>
      <w:r w:rsidR="00EE6ED8" w:rsidRPr="00572CD9">
        <w:t>ubsubcontractor</w:t>
      </w:r>
      <w:r w:rsidR="00E928B9" w:rsidRPr="00572CD9">
        <w:t>s</w:t>
      </w:r>
      <w:proofErr w:type="spellEnd"/>
      <w:r w:rsidR="00EE6ED8" w:rsidRPr="00572CD9">
        <w:t xml:space="preserve"> </w:t>
      </w:r>
      <w:r w:rsidRPr="00572CD9">
        <w:t xml:space="preserve">or agents to divulge to any person any communication, submission or statement made or evidence or information used by or relied upon by the </w:t>
      </w:r>
      <w:r w:rsidR="00AB778B" w:rsidRPr="00572CD9">
        <w:t>Contractor</w:t>
      </w:r>
      <w:r w:rsidRPr="00572CD9">
        <w:t xml:space="preserve"> or any details thereof in respect of an adjudication application made under the relevant </w:t>
      </w:r>
      <w:r w:rsidR="00596CA4" w:rsidRPr="00572CD9">
        <w:t>Security of Payment Legislation</w:t>
      </w:r>
      <w:r w:rsidRPr="00572CD9">
        <w:t xml:space="preserve"> (in this paragraph, the </w:t>
      </w:r>
      <w:r w:rsidRPr="00572CD9">
        <w:rPr>
          <w:b/>
        </w:rPr>
        <w:t>Information</w:t>
      </w:r>
      <w:r w:rsidRPr="00572CD9">
        <w:t>).</w:t>
      </w:r>
    </w:p>
    <w:p w14:paraId="1048D095" w14:textId="77777777" w:rsidR="00CA1522" w:rsidRPr="00572CD9" w:rsidRDefault="00CA1522" w:rsidP="00F24A2B">
      <w:pPr>
        <w:pStyle w:val="DefenceIndent"/>
      </w:pPr>
      <w:r w:rsidRPr="00572CD9">
        <w:t>For the avoidance of doubt:</w:t>
      </w:r>
    </w:p>
    <w:p w14:paraId="54768D90" w14:textId="77777777" w:rsidR="00CA1522" w:rsidRPr="00572CD9" w:rsidRDefault="00976623" w:rsidP="007A5B5D">
      <w:pPr>
        <w:pStyle w:val="DefenceHeading4"/>
      </w:pPr>
      <w:r w:rsidRPr="00572CD9">
        <w:t xml:space="preserve">to the extent permitted by law, </w:t>
      </w:r>
      <w:r w:rsidR="00CA1522" w:rsidRPr="00572CD9">
        <w:t xml:space="preserve">the </w:t>
      </w:r>
      <w:r w:rsidR="003C2E17" w:rsidRPr="00572CD9">
        <w:t>Subcontractor</w:t>
      </w:r>
      <w:r w:rsidR="00CA1522" w:rsidRPr="00572CD9">
        <w:t>'s obligation</w:t>
      </w:r>
      <w:r w:rsidRPr="00572CD9">
        <w:t>s</w:t>
      </w:r>
      <w:r w:rsidR="00CA1522" w:rsidRPr="00572CD9">
        <w:t xml:space="preserve"> in respect of the Information appl</w:t>
      </w:r>
      <w:r w:rsidR="000246C3" w:rsidRPr="00572CD9">
        <w:t>y</w:t>
      </w:r>
      <w:r w:rsidR="00CA1522" w:rsidRPr="00572CD9">
        <w:t xml:space="preserve"> </w:t>
      </w:r>
      <w:r w:rsidRPr="00572CD9">
        <w:t>to</w:t>
      </w:r>
      <w:r w:rsidR="00CA1522" w:rsidRPr="00572CD9">
        <w:t xml:space="preserve"> any subsequent proceedings before a court, arbitrator, expert or tribunal;</w:t>
      </w:r>
    </w:p>
    <w:p w14:paraId="6321B84F" w14:textId="3E7E6C92" w:rsidR="00CA1522" w:rsidRPr="00572CD9" w:rsidRDefault="00CA1522" w:rsidP="007A5B5D">
      <w:pPr>
        <w:pStyle w:val="DefenceHeading4"/>
      </w:pPr>
      <w:r w:rsidRPr="00572CD9">
        <w:t xml:space="preserve">notwithstanding the </w:t>
      </w:r>
      <w:r w:rsidR="003C2E17" w:rsidRPr="00572CD9">
        <w:t>Subcontractor</w:t>
      </w:r>
      <w:r w:rsidRPr="00572CD9">
        <w:t>'s obligation</w:t>
      </w:r>
      <w:r w:rsidR="00976623" w:rsidRPr="00572CD9">
        <w:t>s</w:t>
      </w:r>
      <w:r w:rsidRPr="00572CD9">
        <w:t xml:space="preserve"> in respect of the Information, the </w:t>
      </w:r>
      <w:r w:rsidR="00AB778B" w:rsidRPr="00572CD9">
        <w:t>Contractor</w:t>
      </w:r>
      <w:r w:rsidRPr="00572CD9">
        <w:t xml:space="preserve"> has </w:t>
      </w:r>
      <w:r w:rsidR="00976623" w:rsidRPr="00572CD9">
        <w:t>absolute</w:t>
      </w:r>
      <w:r w:rsidRPr="00572CD9">
        <w:t xml:space="preserve"> discretion to divulge or permit its servants, </w:t>
      </w:r>
      <w:r w:rsidR="00430974" w:rsidRPr="00572CD9">
        <w:t xml:space="preserve">subcontractors </w:t>
      </w:r>
      <w:r w:rsidRPr="00572CD9">
        <w:t>or agents to divulge to any person the Information;</w:t>
      </w:r>
    </w:p>
    <w:p w14:paraId="1FA8973A" w14:textId="77777777" w:rsidR="00CA1522" w:rsidRPr="00572CD9" w:rsidRDefault="00CA1522" w:rsidP="007A5B5D">
      <w:pPr>
        <w:pStyle w:val="DefenceHeading4"/>
      </w:pPr>
      <w:r w:rsidRPr="00572CD9">
        <w:t xml:space="preserve">the </w:t>
      </w:r>
      <w:r w:rsidR="00AB778B" w:rsidRPr="00572CD9">
        <w:t>Contractor</w:t>
      </w:r>
      <w:r w:rsidRPr="00572CD9">
        <w:t xml:space="preserve"> may divulge or permit its servants, </w:t>
      </w:r>
      <w:r w:rsidR="00430974" w:rsidRPr="00572CD9">
        <w:t xml:space="preserve">subcontractors </w:t>
      </w:r>
      <w:r w:rsidRPr="00572CD9">
        <w:t xml:space="preserve">or agents to divulge to any person any communication, submission or statement made or evidence or information used by or relied upon by the </w:t>
      </w:r>
      <w:r w:rsidR="00B51F88" w:rsidRPr="00572CD9">
        <w:t>Subcontractor</w:t>
      </w:r>
      <w:r w:rsidRPr="00572CD9">
        <w:t xml:space="preserve"> or any details thereof in respect of an adjudication application made under </w:t>
      </w:r>
      <w:r w:rsidR="00800DFF" w:rsidRPr="00572CD9">
        <w:t xml:space="preserve">the </w:t>
      </w:r>
      <w:r w:rsidRPr="00572CD9">
        <w:t xml:space="preserve">relevant </w:t>
      </w:r>
      <w:r w:rsidR="00596CA4" w:rsidRPr="00572CD9">
        <w:t>Security of Payment Legislation</w:t>
      </w:r>
      <w:r w:rsidRPr="00572CD9">
        <w:t>; and</w:t>
      </w:r>
    </w:p>
    <w:p w14:paraId="21BE4E75" w14:textId="77777777" w:rsidR="00CA1522" w:rsidRPr="00572CD9" w:rsidRDefault="00CA1522" w:rsidP="007A5B5D">
      <w:pPr>
        <w:pStyle w:val="DefenceHeading4"/>
      </w:pPr>
      <w:r w:rsidRPr="00572CD9">
        <w:t xml:space="preserve">any Information which the </w:t>
      </w:r>
      <w:r w:rsidR="00AB778B" w:rsidRPr="00572CD9">
        <w:t>Contractor</w:t>
      </w:r>
      <w:r w:rsidRPr="00572CD9">
        <w:t xml:space="preserve"> provides or relies upon in respect of an adjudication application made under </w:t>
      </w:r>
      <w:r w:rsidR="00430974" w:rsidRPr="00572CD9">
        <w:t xml:space="preserve">the </w:t>
      </w:r>
      <w:r w:rsidRPr="00572CD9">
        <w:t xml:space="preserve">relevant </w:t>
      </w:r>
      <w:r w:rsidR="00596CA4" w:rsidRPr="00572CD9">
        <w:t>Security of Payment Legislation</w:t>
      </w:r>
      <w:r w:rsidRPr="00572CD9">
        <w:t xml:space="preserve"> is made without prejudice to the </w:t>
      </w:r>
      <w:r w:rsidR="006C5C59" w:rsidRPr="00572CD9">
        <w:t>Contractor</w:t>
      </w:r>
      <w:r w:rsidRPr="00572CD9">
        <w:t>'s right to vary, modify, supplement or withdraw the Information in any subsequent proceedings before a court, arbitrator, expert or tribunal.</w:t>
      </w:r>
    </w:p>
    <w:p w14:paraId="1CD4B5CC" w14:textId="77777777" w:rsidR="00197495" w:rsidRPr="00572CD9" w:rsidRDefault="00197495" w:rsidP="00D84400">
      <w:pPr>
        <w:pStyle w:val="DefenceHeading2"/>
      </w:pPr>
      <w:bookmarkStart w:id="731" w:name="_Ref131332800"/>
      <w:bookmarkStart w:id="732" w:name="_Toc170661774"/>
      <w:r w:rsidRPr="00572CD9">
        <w:t>Cost Allocation Advice</w:t>
      </w:r>
      <w:bookmarkEnd w:id="731"/>
      <w:bookmarkEnd w:id="732"/>
    </w:p>
    <w:p w14:paraId="274F1E0A" w14:textId="45D9FD12" w:rsidR="00197495" w:rsidRPr="00572CD9" w:rsidRDefault="00197495" w:rsidP="00F24A2B">
      <w:pPr>
        <w:pStyle w:val="DefenceNormal"/>
      </w:pPr>
      <w:r w:rsidRPr="00572CD9">
        <w:t xml:space="preserve">Without limiting clause </w:t>
      </w:r>
      <w:r w:rsidRPr="00572CD9">
        <w:fldChar w:fldCharType="begin"/>
      </w:r>
      <w:r w:rsidRPr="00572CD9">
        <w:instrText xml:space="preserve"> REF _Ref126992611 \w \h </w:instrText>
      </w:r>
      <w:r w:rsidR="00D84400" w:rsidRPr="00572CD9">
        <w:instrText xml:space="preserve"> \* MERGEFORMAT </w:instrText>
      </w:r>
      <w:r w:rsidRPr="00572CD9">
        <w:fldChar w:fldCharType="separate"/>
      </w:r>
      <w:r w:rsidR="000068A3">
        <w:t>11.2</w:t>
      </w:r>
      <w:r w:rsidRPr="00572CD9">
        <w:fldChar w:fldCharType="end"/>
      </w:r>
      <w:r w:rsidR="00BB05E3" w:rsidRPr="00572CD9">
        <w:t>,</w:t>
      </w:r>
      <w:r w:rsidRPr="00572CD9">
        <w:t xml:space="preserve"> for the purposes of assisting the </w:t>
      </w:r>
      <w:r w:rsidR="002816FF" w:rsidRPr="00572CD9">
        <w:t>Commonwealth</w:t>
      </w:r>
      <w:r w:rsidRPr="00572CD9">
        <w:t xml:space="preserve"> to report on an accrual basis, the </w:t>
      </w:r>
      <w:r w:rsidR="00B51F88" w:rsidRPr="00572CD9">
        <w:t>Subcontractor</w:t>
      </w:r>
      <w:r w:rsidR="003C4E94" w:rsidRPr="00572CD9">
        <w:t xml:space="preserve"> </w:t>
      </w:r>
      <w:r w:rsidRPr="00572CD9">
        <w:t>must</w:t>
      </w:r>
      <w:r w:rsidR="00FA4819" w:rsidRPr="00572CD9">
        <w:t>,</w:t>
      </w:r>
      <w:r w:rsidRPr="00572CD9">
        <w:t xml:space="preserve"> with each payment claim under clause </w:t>
      </w:r>
      <w:r w:rsidRPr="00572CD9">
        <w:fldChar w:fldCharType="begin"/>
      </w:r>
      <w:r w:rsidRPr="00572CD9">
        <w:instrText xml:space="preserve"> REF _Ref126992611 \w \h </w:instrText>
      </w:r>
      <w:r w:rsidR="00D84400" w:rsidRPr="00572CD9">
        <w:instrText xml:space="preserve"> \* MERGEFORMAT </w:instrText>
      </w:r>
      <w:r w:rsidRPr="00572CD9">
        <w:fldChar w:fldCharType="separate"/>
      </w:r>
      <w:r w:rsidR="000068A3">
        <w:t>11.2</w:t>
      </w:r>
      <w:r w:rsidRPr="00572CD9">
        <w:fldChar w:fldCharType="end"/>
      </w:r>
      <w:r w:rsidRPr="00572CD9">
        <w:t xml:space="preserve">, provide the </w:t>
      </w:r>
      <w:r w:rsidR="00A46C28" w:rsidRPr="00572CD9">
        <w:t>Contractor's Representative</w:t>
      </w:r>
      <w:r w:rsidRPr="00572CD9">
        <w:t xml:space="preserve"> with accurate information which a</w:t>
      </w:r>
      <w:r w:rsidR="00121274" w:rsidRPr="00572CD9">
        <w:t>pp</w:t>
      </w:r>
      <w:r w:rsidRPr="00572CD9">
        <w:t xml:space="preserve">ortions monthly costs against buildings, infrastructure and expenses for all work completed </w:t>
      </w:r>
      <w:r w:rsidR="00976623" w:rsidRPr="00572CD9">
        <w:t>since the Contractor's previous payment to the Subcontractor</w:t>
      </w:r>
      <w:r w:rsidRPr="00572CD9">
        <w:t>.</w:t>
      </w:r>
    </w:p>
    <w:p w14:paraId="214031B0" w14:textId="77777777" w:rsidR="00A77F00" w:rsidRPr="00572CD9" w:rsidRDefault="00A77F00" w:rsidP="00D84400">
      <w:pPr>
        <w:pStyle w:val="DefenceHeading2"/>
      </w:pPr>
      <w:bookmarkStart w:id="733" w:name="_Ref146687510"/>
      <w:bookmarkStart w:id="734" w:name="_Toc170661775"/>
      <w:r w:rsidRPr="00572CD9">
        <w:t>Facilities and Infrastructure Accounting</w:t>
      </w:r>
      <w:bookmarkEnd w:id="733"/>
      <w:bookmarkEnd w:id="734"/>
    </w:p>
    <w:p w14:paraId="36BEEE6D" w14:textId="48602895" w:rsidR="00A77F00" w:rsidRPr="00572CD9" w:rsidRDefault="00A77F00" w:rsidP="00F24A2B">
      <w:pPr>
        <w:pStyle w:val="DefenceNormal"/>
      </w:pPr>
      <w:r w:rsidRPr="00572CD9">
        <w:t xml:space="preserve">Without limiting clause </w:t>
      </w:r>
      <w:r w:rsidRPr="00572CD9">
        <w:fldChar w:fldCharType="begin"/>
      </w:r>
      <w:r w:rsidRPr="00572CD9">
        <w:instrText xml:space="preserve"> REF _Ref126992611 \w \h </w:instrText>
      </w:r>
      <w:r w:rsidR="00D84400" w:rsidRPr="00572CD9">
        <w:instrText xml:space="preserve"> \* MERGEFORMAT </w:instrText>
      </w:r>
      <w:r w:rsidRPr="00572CD9">
        <w:fldChar w:fldCharType="separate"/>
      </w:r>
      <w:r w:rsidR="000068A3">
        <w:t>11.2</w:t>
      </w:r>
      <w:r w:rsidRPr="00572CD9">
        <w:fldChar w:fldCharType="end"/>
      </w:r>
      <w:r w:rsidR="00FA4819" w:rsidRPr="00572CD9">
        <w:t>,</w:t>
      </w:r>
      <w:r w:rsidRPr="00572CD9">
        <w:t xml:space="preserve"> for the purposes of assisting the </w:t>
      </w:r>
      <w:r w:rsidR="002816FF" w:rsidRPr="00572CD9">
        <w:t>Commonwealth</w:t>
      </w:r>
      <w:r w:rsidR="003C4E94" w:rsidRPr="00572CD9">
        <w:t xml:space="preserve"> </w:t>
      </w:r>
      <w:r w:rsidRPr="00572CD9">
        <w:t>to bring all completed facilities and infrastructure to account</w:t>
      </w:r>
      <w:r w:rsidR="00FA4819" w:rsidRPr="00572CD9">
        <w:t>,</w:t>
      </w:r>
      <w:r w:rsidRPr="00572CD9">
        <w:t xml:space="preserve"> </w:t>
      </w:r>
      <w:r w:rsidR="00430974" w:rsidRPr="00572CD9">
        <w:t xml:space="preserve">as a condition precedent to </w:t>
      </w:r>
      <w:r w:rsidR="009C735A" w:rsidRPr="00572CD9">
        <w:t>Completion</w:t>
      </w:r>
      <w:r w:rsidRPr="00572CD9">
        <w:t xml:space="preserve">, the </w:t>
      </w:r>
      <w:r w:rsidR="00B51F88" w:rsidRPr="00572CD9">
        <w:t>Subcontractor</w:t>
      </w:r>
      <w:r w:rsidR="003C4E94" w:rsidRPr="00572CD9">
        <w:t xml:space="preserve"> </w:t>
      </w:r>
      <w:r w:rsidRPr="00572CD9">
        <w:t xml:space="preserve">must provide a cost report to the </w:t>
      </w:r>
      <w:r w:rsidR="00A46C28" w:rsidRPr="00572CD9">
        <w:t>Contractor's Representative</w:t>
      </w:r>
      <w:r w:rsidRPr="00572CD9">
        <w:t xml:space="preserve"> which sets out:</w:t>
      </w:r>
    </w:p>
    <w:p w14:paraId="55CD9BFF" w14:textId="57788793" w:rsidR="00A77F00" w:rsidRPr="00572CD9" w:rsidRDefault="00A77F00" w:rsidP="00F24A2B">
      <w:pPr>
        <w:pStyle w:val="DefenceHeading3"/>
      </w:pPr>
      <w:r w:rsidRPr="00572CD9">
        <w:lastRenderedPageBreak/>
        <w:t xml:space="preserve">details of the </w:t>
      </w:r>
      <w:r w:rsidR="00CF6F55" w:rsidRPr="00572CD9">
        <w:t>Subcontract Price</w:t>
      </w:r>
      <w:r w:rsidRPr="00572CD9">
        <w:t xml:space="preserve"> </w:t>
      </w:r>
      <w:r w:rsidR="00976623" w:rsidRPr="00572CD9">
        <w:t xml:space="preserve">and all other amounts payable under the Subcontract paid by the Contractor to the Subcontractor </w:t>
      </w:r>
      <w:r w:rsidRPr="00572CD9">
        <w:t xml:space="preserve">in respect of the </w:t>
      </w:r>
      <w:r w:rsidR="00DF64DA" w:rsidRPr="00572CD9">
        <w:t>Subcontract Works</w:t>
      </w:r>
      <w:r w:rsidRPr="00572CD9">
        <w:t xml:space="preserve"> or the </w:t>
      </w:r>
      <w:r w:rsidR="003C3FCB" w:rsidRPr="00572CD9">
        <w:rPr>
          <w:shd w:val="clear" w:color="000000" w:fill="auto"/>
        </w:rPr>
        <w:t>Stage</w:t>
      </w:r>
      <w:r w:rsidRPr="00572CD9">
        <w:t>;</w:t>
      </w:r>
    </w:p>
    <w:p w14:paraId="4BE65BA7" w14:textId="77777777" w:rsidR="00A77F00" w:rsidRPr="00572CD9" w:rsidRDefault="00A77F00" w:rsidP="00F24A2B">
      <w:pPr>
        <w:pStyle w:val="DefenceHeading3"/>
      </w:pPr>
      <w:bookmarkStart w:id="735" w:name="_Ref156926291"/>
      <w:r w:rsidRPr="00572CD9">
        <w:t xml:space="preserve">the matters specified in the </w:t>
      </w:r>
      <w:r w:rsidR="00CF6F55" w:rsidRPr="00572CD9">
        <w:t>Subcontract Particulars</w:t>
      </w:r>
      <w:r w:rsidRPr="00572CD9">
        <w:t>; and</w:t>
      </w:r>
      <w:bookmarkEnd w:id="735"/>
    </w:p>
    <w:p w14:paraId="5F570396" w14:textId="77777777" w:rsidR="00A77F00" w:rsidRPr="00572CD9" w:rsidRDefault="00A77F00" w:rsidP="00F24A2B">
      <w:pPr>
        <w:pStyle w:val="DefenceHeading3"/>
      </w:pPr>
      <w:r w:rsidRPr="00572CD9">
        <w:t xml:space="preserve">any other matters required by the </w:t>
      </w:r>
      <w:r w:rsidR="00A46C28" w:rsidRPr="00572CD9">
        <w:t>Contractor's Representative</w:t>
      </w:r>
      <w:r w:rsidRPr="00572CD9">
        <w:t>.</w:t>
      </w:r>
    </w:p>
    <w:p w14:paraId="28317D3E" w14:textId="77777777" w:rsidR="00285A98" w:rsidRPr="00572CD9" w:rsidRDefault="00830530" w:rsidP="00D84400">
      <w:pPr>
        <w:pStyle w:val="DefenceHeading1"/>
      </w:pPr>
      <w:r w:rsidRPr="00572CD9">
        <w:br w:type="page"/>
      </w:r>
      <w:bookmarkStart w:id="736" w:name="_Ref73893897"/>
      <w:bookmarkStart w:id="737" w:name="_Toc170661776"/>
      <w:r w:rsidR="00285A98" w:rsidRPr="00572CD9">
        <w:lastRenderedPageBreak/>
        <w:t>NOTIFICATION OF CLAIMS</w:t>
      </w:r>
      <w:bookmarkEnd w:id="736"/>
      <w:bookmarkEnd w:id="737"/>
    </w:p>
    <w:p w14:paraId="0D9E6EA5" w14:textId="77777777" w:rsidR="00285A98" w:rsidRPr="00572CD9" w:rsidRDefault="00285A98" w:rsidP="00D84400">
      <w:pPr>
        <w:pStyle w:val="DefenceHeading2"/>
      </w:pPr>
      <w:bookmarkStart w:id="738" w:name="_Ref126719304"/>
      <w:bookmarkStart w:id="739" w:name="_Toc170661777"/>
      <w:r w:rsidRPr="00572CD9">
        <w:t>Notices</w:t>
      </w:r>
      <w:bookmarkEnd w:id="738"/>
      <w:bookmarkEnd w:id="739"/>
    </w:p>
    <w:p w14:paraId="4562B675" w14:textId="33B802A7" w:rsidR="00572CD9" w:rsidRPr="00572CD9" w:rsidRDefault="00572CD9" w:rsidP="00F24A2B">
      <w:pPr>
        <w:pStyle w:val="DefenceNormal"/>
      </w:pPr>
      <w:r w:rsidRPr="00572CD9">
        <w:t>Except for</w:t>
      </w:r>
      <w:r w:rsidR="00285A98" w:rsidRPr="00572CD9">
        <w:t xml:space="preserve"> claim</w:t>
      </w:r>
      <w:r w:rsidRPr="00572CD9">
        <w:t>s</w:t>
      </w:r>
      <w:r w:rsidR="00285A98" w:rsidRPr="00572CD9">
        <w:t xml:space="preserve"> for</w:t>
      </w:r>
      <w:r w:rsidRPr="00572CD9">
        <w:t>:</w:t>
      </w:r>
      <w:r w:rsidR="00285A98" w:rsidRPr="00572CD9">
        <w:t xml:space="preserve"> </w:t>
      </w:r>
    </w:p>
    <w:p w14:paraId="6205A8F9" w14:textId="5BA59A9F" w:rsidR="00572CD9" w:rsidRPr="00572CD9" w:rsidRDefault="00285A98" w:rsidP="00F3391F">
      <w:pPr>
        <w:pStyle w:val="DefenceHeading3"/>
      </w:pPr>
      <w:r w:rsidRPr="00572CD9">
        <w:t xml:space="preserve">an extension of time under clause </w:t>
      </w:r>
      <w:r w:rsidR="004877B0" w:rsidRPr="00572CD9">
        <w:fldChar w:fldCharType="begin"/>
      </w:r>
      <w:r w:rsidR="004877B0" w:rsidRPr="00572CD9">
        <w:instrText xml:space="preserve"> REF _Ref73891939 \n \h </w:instrText>
      </w:r>
      <w:r w:rsidR="00D84400" w:rsidRPr="00572CD9">
        <w:instrText xml:space="preserve"> \* MERGEFORMAT </w:instrText>
      </w:r>
      <w:r w:rsidR="004877B0" w:rsidRPr="00572CD9">
        <w:fldChar w:fldCharType="separate"/>
      </w:r>
      <w:r w:rsidR="000068A3">
        <w:t>9.4</w:t>
      </w:r>
      <w:r w:rsidR="004877B0" w:rsidRPr="00572CD9">
        <w:fldChar w:fldCharType="end"/>
      </w:r>
      <w:r w:rsidR="00572CD9" w:rsidRPr="00572CD9">
        <w:t>;</w:t>
      </w:r>
      <w:r w:rsidRPr="00572CD9">
        <w:t xml:space="preserve"> </w:t>
      </w:r>
    </w:p>
    <w:p w14:paraId="5C0961CF" w14:textId="0A7A3EFA" w:rsidR="00572CD9" w:rsidRPr="00572CD9" w:rsidRDefault="00572CD9" w:rsidP="00E55C40">
      <w:pPr>
        <w:pStyle w:val="DefenceHeading3"/>
      </w:pPr>
      <w:r w:rsidRPr="00572CD9">
        <w:t xml:space="preserve">a Variation instructed in accordance with clause </w:t>
      </w:r>
      <w:r w:rsidRPr="00572CD9">
        <w:fldChar w:fldCharType="begin"/>
      </w:r>
      <w:r w:rsidRPr="00572CD9">
        <w:instrText xml:space="preserve"> REF _Ref464480613 \n \h </w:instrText>
      </w:r>
      <w:r w:rsidRPr="00572CD9">
        <w:fldChar w:fldCharType="separate"/>
      </w:r>
      <w:r w:rsidR="000068A3">
        <w:t>10.2</w:t>
      </w:r>
      <w:r w:rsidRPr="00572CD9">
        <w:fldChar w:fldCharType="end"/>
      </w:r>
      <w:r w:rsidRPr="00572CD9">
        <w:t xml:space="preserve">; </w:t>
      </w:r>
      <w:r w:rsidR="00285A98" w:rsidRPr="00572CD9">
        <w:t xml:space="preserve">or </w:t>
      </w:r>
    </w:p>
    <w:p w14:paraId="4613BAD0" w14:textId="2C988AE6" w:rsidR="00572CD9" w:rsidRPr="00572CD9" w:rsidRDefault="00285A98" w:rsidP="00F3391F">
      <w:pPr>
        <w:pStyle w:val="DefenceHeading3"/>
      </w:pPr>
      <w:r w:rsidRPr="00572CD9">
        <w:t xml:space="preserve">payment under clause </w:t>
      </w:r>
      <w:r w:rsidR="00A05AC9" w:rsidRPr="00572CD9">
        <w:fldChar w:fldCharType="begin"/>
      </w:r>
      <w:r w:rsidR="00A05AC9" w:rsidRPr="00572CD9">
        <w:instrText xml:space="preserve"> REF _Ref101579569 \r \h </w:instrText>
      </w:r>
      <w:r w:rsidR="00D84400" w:rsidRPr="00572CD9">
        <w:instrText xml:space="preserve"> \* MERGEFORMAT </w:instrText>
      </w:r>
      <w:r w:rsidR="00A05AC9" w:rsidRPr="00572CD9">
        <w:fldChar w:fldCharType="separate"/>
      </w:r>
      <w:r w:rsidR="000068A3">
        <w:t>11.2</w:t>
      </w:r>
      <w:r w:rsidR="00A05AC9" w:rsidRPr="00572CD9">
        <w:fldChar w:fldCharType="end"/>
      </w:r>
      <w:r w:rsidR="00572CD9" w:rsidRPr="00572CD9">
        <w:t xml:space="preserve"> of the original Subcontract Price specified in the Subcontract Particulars</w:t>
      </w:r>
      <w:r w:rsidRPr="00572CD9">
        <w:t xml:space="preserve">, </w:t>
      </w:r>
    </w:p>
    <w:p w14:paraId="12076F7C" w14:textId="4356D8EA" w:rsidR="00285A98" w:rsidRPr="00572CD9" w:rsidRDefault="00572CD9" w:rsidP="00F24A2B">
      <w:pPr>
        <w:pStyle w:val="DefenceNormal"/>
      </w:pPr>
      <w:r w:rsidRPr="00572CD9">
        <w:t xml:space="preserve">if the Subcontractor wishes to make a claim against the Contractor </w:t>
      </w:r>
      <w:r w:rsidR="00285A98" w:rsidRPr="00572CD9">
        <w:t xml:space="preserve">in respect of any fact, matter or thing arising out of or in connection with the </w:t>
      </w:r>
      <w:r w:rsidR="00CA7884" w:rsidRPr="00572CD9">
        <w:t>Subcontractor's Activities</w:t>
      </w:r>
      <w:r w:rsidR="007E368E" w:rsidRPr="00572CD9">
        <w:t>,</w:t>
      </w:r>
      <w:r w:rsidR="00285A98" w:rsidRPr="00572CD9">
        <w:t xml:space="preserve"> the </w:t>
      </w:r>
      <w:r w:rsidR="00DF64DA" w:rsidRPr="00572CD9">
        <w:t>Subcontract Works</w:t>
      </w:r>
      <w:r w:rsidR="007E368E" w:rsidRPr="00572CD9">
        <w:t xml:space="preserve"> or the Subcontract</w:t>
      </w:r>
      <w:r w:rsidR="00285A98" w:rsidRPr="00572CD9">
        <w:t xml:space="preserve"> it must give the </w:t>
      </w:r>
      <w:r w:rsidR="00A46C28" w:rsidRPr="00572CD9">
        <w:t>Contractor's Representative</w:t>
      </w:r>
      <w:r w:rsidR="00285A98" w:rsidRPr="00572CD9">
        <w:t xml:space="preserve"> the following:</w:t>
      </w:r>
    </w:p>
    <w:p w14:paraId="424C9CB9" w14:textId="77777777" w:rsidR="00285A98" w:rsidRPr="00572CD9" w:rsidRDefault="00285A98" w:rsidP="00F24A2B">
      <w:pPr>
        <w:pStyle w:val="DefenceHeading3"/>
      </w:pPr>
      <w:bookmarkStart w:id="740" w:name="_Ref101579591"/>
      <w:r w:rsidRPr="00572CD9">
        <w:t xml:space="preserve">within </w:t>
      </w:r>
      <w:r w:rsidR="0087094E" w:rsidRPr="00572CD9">
        <w:t xml:space="preserve">21 </w:t>
      </w:r>
      <w:r w:rsidRPr="00572CD9">
        <w:t>days of the occurrence of the events on which the claim is based, written notice:</w:t>
      </w:r>
      <w:bookmarkEnd w:id="740"/>
    </w:p>
    <w:p w14:paraId="10253349" w14:textId="77777777" w:rsidR="00285A98" w:rsidRPr="00572CD9" w:rsidRDefault="00285A98" w:rsidP="007A5B5D">
      <w:pPr>
        <w:pStyle w:val="DefenceHeading4"/>
      </w:pPr>
      <w:r w:rsidRPr="00572CD9">
        <w:t>that it proposes to make the claim; and</w:t>
      </w:r>
    </w:p>
    <w:p w14:paraId="7E2D3555" w14:textId="77777777" w:rsidR="00285A98" w:rsidRPr="00572CD9" w:rsidRDefault="00285A98" w:rsidP="007A5B5D">
      <w:pPr>
        <w:pStyle w:val="DefenceHeading4"/>
      </w:pPr>
      <w:r w:rsidRPr="00572CD9">
        <w:t xml:space="preserve">of the events </w:t>
      </w:r>
      <w:r w:rsidR="00800DFF" w:rsidRPr="00572CD9">
        <w:t xml:space="preserve">upon </w:t>
      </w:r>
      <w:r w:rsidRPr="00572CD9">
        <w:t>which the claim will be based; and</w:t>
      </w:r>
    </w:p>
    <w:p w14:paraId="2763F877" w14:textId="1965F674" w:rsidR="00285A98" w:rsidRPr="00572CD9" w:rsidRDefault="00285A98" w:rsidP="00F24A2B">
      <w:pPr>
        <w:pStyle w:val="DefenceHeading3"/>
      </w:pPr>
      <w:bookmarkStart w:id="741" w:name="_Ref101579606"/>
      <w:r w:rsidRPr="00572CD9">
        <w:t xml:space="preserve">within 21 days of giving the notice under paragraph </w:t>
      </w:r>
      <w:r w:rsidR="00A05AC9" w:rsidRPr="00572CD9">
        <w:fldChar w:fldCharType="begin"/>
      </w:r>
      <w:r w:rsidR="00A05AC9" w:rsidRPr="00572CD9">
        <w:instrText xml:space="preserve"> REF _Ref101579591 \r \h </w:instrText>
      </w:r>
      <w:r w:rsidR="00D84400" w:rsidRPr="00572CD9">
        <w:instrText xml:space="preserve"> \* MERGEFORMAT </w:instrText>
      </w:r>
      <w:r w:rsidR="00A05AC9" w:rsidRPr="00572CD9">
        <w:fldChar w:fldCharType="separate"/>
      </w:r>
      <w:r w:rsidR="000068A3">
        <w:t>(d)</w:t>
      </w:r>
      <w:r w:rsidR="00A05AC9" w:rsidRPr="00572CD9">
        <w:fldChar w:fldCharType="end"/>
      </w:r>
      <w:r w:rsidRPr="00572CD9">
        <w:t xml:space="preserve">, </w:t>
      </w:r>
      <w:r w:rsidR="00800DFF" w:rsidRPr="00572CD9">
        <w:t xml:space="preserve">a </w:t>
      </w:r>
      <w:r w:rsidRPr="00572CD9">
        <w:t xml:space="preserve">written </w:t>
      </w:r>
      <w:r w:rsidR="00800DFF" w:rsidRPr="00572CD9">
        <w:t xml:space="preserve">claim </w:t>
      </w:r>
      <w:r w:rsidRPr="00572CD9">
        <w:t>setting out:</w:t>
      </w:r>
      <w:bookmarkEnd w:id="741"/>
    </w:p>
    <w:p w14:paraId="413FA700" w14:textId="77777777" w:rsidR="00285A98" w:rsidRPr="00572CD9" w:rsidRDefault="00285A98" w:rsidP="007A5B5D">
      <w:pPr>
        <w:pStyle w:val="DefenceHeading4"/>
      </w:pPr>
      <w:r w:rsidRPr="00572CD9">
        <w:t>detailed particulars of the events on which the claim is based;</w:t>
      </w:r>
    </w:p>
    <w:p w14:paraId="41F68690" w14:textId="77777777" w:rsidR="00285A98" w:rsidRPr="00572CD9" w:rsidRDefault="00285A98" w:rsidP="007A5B5D">
      <w:pPr>
        <w:pStyle w:val="DefenceHeading4"/>
      </w:pPr>
      <w:r w:rsidRPr="00572CD9">
        <w:t>the legal basis for the claim;</w:t>
      </w:r>
    </w:p>
    <w:p w14:paraId="29951ACE" w14:textId="77777777" w:rsidR="00285A98" w:rsidRPr="00572CD9" w:rsidRDefault="00285A98" w:rsidP="007A5B5D">
      <w:pPr>
        <w:pStyle w:val="DefenceHeading4"/>
      </w:pPr>
      <w:r w:rsidRPr="00572CD9">
        <w:t>the facts relied upon in support of the claim; and</w:t>
      </w:r>
    </w:p>
    <w:p w14:paraId="5832182B" w14:textId="77777777" w:rsidR="00285A98" w:rsidRPr="00572CD9" w:rsidRDefault="00285A98" w:rsidP="007A5B5D">
      <w:pPr>
        <w:pStyle w:val="DefenceHeading4"/>
      </w:pPr>
      <w:r w:rsidRPr="00572CD9">
        <w:t>details of the quantification of the amount claimed</w:t>
      </w:r>
      <w:r w:rsidR="007E368E" w:rsidRPr="00572CD9">
        <w:t xml:space="preserve"> in sufficient detail to permit verification</w:t>
      </w:r>
      <w:r w:rsidRPr="00572CD9">
        <w:t>.</w:t>
      </w:r>
    </w:p>
    <w:p w14:paraId="14D60077" w14:textId="77777777" w:rsidR="00285A98" w:rsidRPr="00572CD9" w:rsidRDefault="00285A98" w:rsidP="00D84400">
      <w:pPr>
        <w:pStyle w:val="DefenceHeading2"/>
      </w:pPr>
      <w:bookmarkStart w:id="742" w:name="_Ref126719314"/>
      <w:bookmarkStart w:id="743" w:name="_Toc170661778"/>
      <w:r w:rsidRPr="00572CD9">
        <w:t>Continuing Events</w:t>
      </w:r>
      <w:bookmarkEnd w:id="742"/>
      <w:bookmarkEnd w:id="743"/>
    </w:p>
    <w:p w14:paraId="70DC9CB6" w14:textId="7BCFA3B1" w:rsidR="00285A98" w:rsidRPr="00572CD9" w:rsidRDefault="00285A98" w:rsidP="00F24A2B">
      <w:pPr>
        <w:pStyle w:val="DefenceNormal"/>
      </w:pPr>
      <w:r w:rsidRPr="00572CD9">
        <w:t xml:space="preserve">If the events upon which the claim is based or the consequences of the events are continuing, the </w:t>
      </w:r>
      <w:r w:rsidR="00B51F88" w:rsidRPr="00572CD9">
        <w:t>Subcontractor</w:t>
      </w:r>
      <w:r w:rsidRPr="00572CD9">
        <w:t xml:space="preserve"> must continue to give the information required under clause </w:t>
      </w:r>
      <w:r w:rsidR="00A05AC9" w:rsidRPr="00572CD9">
        <w:fldChar w:fldCharType="begin"/>
      </w:r>
      <w:r w:rsidR="00A05AC9" w:rsidRPr="00572CD9">
        <w:instrText xml:space="preserve"> REF _Ref101579606 \r \h </w:instrText>
      </w:r>
      <w:r w:rsidR="00D84400" w:rsidRPr="00572CD9">
        <w:instrText xml:space="preserve"> \* MERGEFORMAT </w:instrText>
      </w:r>
      <w:r w:rsidR="00A05AC9" w:rsidRPr="00572CD9">
        <w:fldChar w:fldCharType="separate"/>
      </w:r>
      <w:r w:rsidR="000068A3">
        <w:t>12.1(e)</w:t>
      </w:r>
      <w:r w:rsidR="00A05AC9" w:rsidRPr="00572CD9">
        <w:fldChar w:fldCharType="end"/>
      </w:r>
      <w:r w:rsidRPr="00572CD9">
        <w:t xml:space="preserve"> every 28 days after the claim under clause </w:t>
      </w:r>
      <w:r w:rsidR="00213C2C" w:rsidRPr="00572CD9">
        <w:fldChar w:fldCharType="begin"/>
      </w:r>
      <w:r w:rsidR="00213C2C" w:rsidRPr="00572CD9">
        <w:instrText xml:space="preserve"> REF _Ref101579606 \r \h </w:instrText>
      </w:r>
      <w:r w:rsidR="00D84400" w:rsidRPr="00572CD9">
        <w:instrText xml:space="preserve"> \* MERGEFORMAT </w:instrText>
      </w:r>
      <w:r w:rsidR="00213C2C" w:rsidRPr="00572CD9">
        <w:fldChar w:fldCharType="separate"/>
      </w:r>
      <w:r w:rsidR="000068A3">
        <w:t>12.1(e)</w:t>
      </w:r>
      <w:r w:rsidR="00213C2C" w:rsidRPr="00572CD9">
        <w:fldChar w:fldCharType="end"/>
      </w:r>
      <w:r w:rsidRPr="00572CD9">
        <w:t xml:space="preserve"> was given until after the events or the consequences have ceased.</w:t>
      </w:r>
    </w:p>
    <w:p w14:paraId="5A74D6E5" w14:textId="77777777" w:rsidR="00285A98" w:rsidRPr="00572CD9" w:rsidRDefault="00285A98" w:rsidP="00D84400">
      <w:pPr>
        <w:pStyle w:val="DefenceHeading2"/>
      </w:pPr>
      <w:bookmarkStart w:id="744" w:name="_Ref100659715"/>
      <w:bookmarkStart w:id="745" w:name="_Ref100660023"/>
      <w:bookmarkStart w:id="746" w:name="_Toc170661779"/>
      <w:r w:rsidRPr="00572CD9">
        <w:t>Bar</w:t>
      </w:r>
      <w:bookmarkEnd w:id="744"/>
      <w:bookmarkEnd w:id="745"/>
      <w:bookmarkEnd w:id="746"/>
    </w:p>
    <w:p w14:paraId="4F64F4DE" w14:textId="6BE5EEC2" w:rsidR="00800DFF" w:rsidRPr="00572CD9" w:rsidRDefault="00800DFF" w:rsidP="00F24A2B">
      <w:pPr>
        <w:pStyle w:val="DefenceNormal"/>
      </w:pPr>
      <w:r w:rsidRPr="00572CD9">
        <w:t xml:space="preserve">If the </w:t>
      </w:r>
      <w:r w:rsidR="00B51F88" w:rsidRPr="00572CD9">
        <w:t>Subcontractor</w:t>
      </w:r>
      <w:r w:rsidR="00612DE4" w:rsidRPr="00572CD9">
        <w:t xml:space="preserve"> </w:t>
      </w:r>
      <w:r w:rsidRPr="00572CD9">
        <w:t xml:space="preserve">fails to comply with clause </w:t>
      </w:r>
      <w:r w:rsidRPr="00572CD9">
        <w:fldChar w:fldCharType="begin"/>
      </w:r>
      <w:r w:rsidRPr="00572CD9">
        <w:instrText xml:space="preserve"> REF _Ref126719304 \r \h </w:instrText>
      </w:r>
      <w:r w:rsidR="00D84400" w:rsidRPr="00572CD9">
        <w:instrText xml:space="preserve"> \* MERGEFORMAT </w:instrText>
      </w:r>
      <w:r w:rsidRPr="00572CD9">
        <w:fldChar w:fldCharType="separate"/>
      </w:r>
      <w:r w:rsidR="000068A3">
        <w:t>12.1</w:t>
      </w:r>
      <w:r w:rsidRPr="00572CD9">
        <w:fldChar w:fldCharType="end"/>
      </w:r>
      <w:r w:rsidRPr="00572CD9">
        <w:t xml:space="preserve"> </w:t>
      </w:r>
      <w:r w:rsidR="000246C3" w:rsidRPr="00572CD9">
        <w:t xml:space="preserve">or </w:t>
      </w:r>
      <w:r w:rsidRPr="00572CD9">
        <w:fldChar w:fldCharType="begin"/>
      </w:r>
      <w:r w:rsidRPr="00572CD9">
        <w:instrText xml:space="preserve"> REF _Ref126719314 \r \h </w:instrText>
      </w:r>
      <w:r w:rsidR="00D84400" w:rsidRPr="00572CD9">
        <w:instrText xml:space="preserve"> \* MERGEFORMAT </w:instrText>
      </w:r>
      <w:r w:rsidRPr="00572CD9">
        <w:fldChar w:fldCharType="separate"/>
      </w:r>
      <w:r w:rsidR="000068A3">
        <w:t>12.2</w:t>
      </w:r>
      <w:r w:rsidRPr="00572CD9">
        <w:fldChar w:fldCharType="end"/>
      </w:r>
      <w:r w:rsidRPr="00572CD9">
        <w:t>:</w:t>
      </w:r>
    </w:p>
    <w:p w14:paraId="6F12D524" w14:textId="77777777" w:rsidR="00800DFF" w:rsidRPr="00572CD9" w:rsidRDefault="00800DFF" w:rsidP="00F24A2B">
      <w:pPr>
        <w:pStyle w:val="DefenceHeading3"/>
      </w:pPr>
      <w:r w:rsidRPr="00572CD9">
        <w:t xml:space="preserve">the </w:t>
      </w:r>
      <w:r w:rsidR="00CF6F55" w:rsidRPr="00572CD9">
        <w:t>Subcontract Price</w:t>
      </w:r>
      <w:r w:rsidRPr="00572CD9">
        <w:t xml:space="preserve"> will not be adjusted as a result of; and</w:t>
      </w:r>
    </w:p>
    <w:p w14:paraId="4087C6E1" w14:textId="77777777" w:rsidR="00800DFF" w:rsidRPr="00572CD9" w:rsidRDefault="00797C77" w:rsidP="00F24A2B">
      <w:pPr>
        <w:pStyle w:val="DefenceHeading3"/>
      </w:pPr>
      <w:r w:rsidRPr="00572CD9">
        <w:t xml:space="preserve">the Subcontractor will not be entitled </w:t>
      </w:r>
      <w:r w:rsidR="000246C3" w:rsidRPr="00572CD9">
        <w:t>to</w:t>
      </w:r>
      <w:r w:rsidRPr="00572CD9">
        <w:t xml:space="preserve"> make (nor will the</w:t>
      </w:r>
      <w:r w:rsidR="00800DFF" w:rsidRPr="00572CD9">
        <w:t xml:space="preserve"> </w:t>
      </w:r>
      <w:r w:rsidR="00AB778B" w:rsidRPr="00572CD9">
        <w:t>Contractor</w:t>
      </w:r>
      <w:r w:rsidR="00800DFF" w:rsidRPr="00572CD9">
        <w:t xml:space="preserve"> be liable upon</w:t>
      </w:r>
      <w:r w:rsidRPr="00572CD9">
        <w:t>)</w:t>
      </w:r>
      <w:r w:rsidR="00800DFF" w:rsidRPr="00572CD9">
        <w:t xml:space="preserve"> any claim </w:t>
      </w:r>
      <w:r w:rsidR="000246C3" w:rsidRPr="00572CD9">
        <w:t>(</w:t>
      </w:r>
      <w:r w:rsidR="004364FA" w:rsidRPr="00572CD9">
        <w:t xml:space="preserve">whether under the </w:t>
      </w:r>
      <w:r w:rsidR="00CF6F55" w:rsidRPr="00572CD9">
        <w:t>Subcontract</w:t>
      </w:r>
      <w:r w:rsidR="004364FA" w:rsidRPr="00572CD9">
        <w:t xml:space="preserve"> or</w:t>
      </w:r>
      <w:r w:rsidR="000246C3" w:rsidRPr="00572CD9">
        <w:t xml:space="preserve"> otherwise at law or in equity</w:t>
      </w:r>
      <w:r w:rsidR="004364FA" w:rsidRPr="00572CD9">
        <w:t>)</w:t>
      </w:r>
      <w:r w:rsidRPr="00572CD9">
        <w:t xml:space="preserve"> </w:t>
      </w:r>
      <w:r w:rsidR="004364FA" w:rsidRPr="00572CD9">
        <w:t>arising out of or in connection with,</w:t>
      </w:r>
    </w:p>
    <w:p w14:paraId="33E588DF" w14:textId="77777777" w:rsidR="004364FA" w:rsidRPr="00572CD9" w:rsidRDefault="004364FA" w:rsidP="00F24A2B">
      <w:pPr>
        <w:pStyle w:val="DefenceNormal"/>
      </w:pPr>
      <w:r w:rsidRPr="00572CD9">
        <w:t>the relevant fact, matter or thing.</w:t>
      </w:r>
    </w:p>
    <w:p w14:paraId="07C09268" w14:textId="77777777" w:rsidR="00285A98" w:rsidRPr="00572CD9" w:rsidRDefault="000559EF" w:rsidP="00D84400">
      <w:pPr>
        <w:pStyle w:val="DefenceHeading1"/>
      </w:pPr>
      <w:r w:rsidRPr="00572CD9">
        <w:br w:type="page"/>
      </w:r>
      <w:bookmarkStart w:id="747" w:name="_Ref73893917"/>
      <w:bookmarkStart w:id="748" w:name="_Toc170661780"/>
      <w:r w:rsidR="00285A98" w:rsidRPr="00572CD9">
        <w:lastRenderedPageBreak/>
        <w:t>COMPLETION</w:t>
      </w:r>
      <w:bookmarkEnd w:id="747"/>
      <w:bookmarkEnd w:id="748"/>
    </w:p>
    <w:p w14:paraId="01BD4686" w14:textId="37164151" w:rsidR="00285A98" w:rsidRPr="00572CD9" w:rsidRDefault="00572CD9" w:rsidP="00D84400">
      <w:pPr>
        <w:pStyle w:val="DefenceHeading2"/>
      </w:pPr>
      <w:bookmarkStart w:id="749" w:name="_Toc170661781"/>
      <w:bookmarkStart w:id="750" w:name="_Ref101239746"/>
      <w:r w:rsidRPr="00572CD9">
        <w:t xml:space="preserve">Notice of </w:t>
      </w:r>
      <w:r w:rsidR="002E2B91" w:rsidRPr="00572CD9">
        <w:t>Completion</w:t>
      </w:r>
      <w:bookmarkEnd w:id="749"/>
      <w:r w:rsidR="002E2B91" w:rsidRPr="00572CD9">
        <w:t xml:space="preserve"> </w:t>
      </w:r>
      <w:bookmarkEnd w:id="750"/>
    </w:p>
    <w:p w14:paraId="554732A2" w14:textId="27D1AFD3" w:rsidR="00285A98" w:rsidRPr="00572CD9" w:rsidRDefault="00285A98" w:rsidP="00F24A2B">
      <w:pPr>
        <w:pStyle w:val="DefenceNormal"/>
      </w:pPr>
      <w:r w:rsidRPr="00572CD9">
        <w:t xml:space="preserve">When the </w:t>
      </w:r>
      <w:r w:rsidR="00B51F88" w:rsidRPr="00572CD9">
        <w:t>Subcontractor</w:t>
      </w:r>
      <w:r w:rsidRPr="00572CD9">
        <w:t xml:space="preserve"> has achieved </w:t>
      </w:r>
      <w:r w:rsidR="009C735A" w:rsidRPr="00572CD9">
        <w:t>Completion</w:t>
      </w:r>
      <w:r w:rsidRPr="00572CD9">
        <w:t xml:space="preserve">, the </w:t>
      </w:r>
      <w:r w:rsidR="00B51F88" w:rsidRPr="00572CD9">
        <w:t>Subcontractor</w:t>
      </w:r>
      <w:r w:rsidRPr="00572CD9">
        <w:t xml:space="preserve"> must notify the </w:t>
      </w:r>
      <w:r w:rsidR="00A46C28" w:rsidRPr="00572CD9">
        <w:t>Contractor's Representative</w:t>
      </w:r>
      <w:r w:rsidRPr="00572CD9">
        <w:t xml:space="preserve">.  The </w:t>
      </w:r>
      <w:r w:rsidR="00A46C28" w:rsidRPr="00572CD9">
        <w:t>Contractor's Representative</w:t>
      </w:r>
      <w:r w:rsidRPr="00572CD9">
        <w:t xml:space="preserve"> must promptly inspect the </w:t>
      </w:r>
      <w:r w:rsidR="00DF64DA" w:rsidRPr="00572CD9">
        <w:t>Subcontract Works</w:t>
      </w:r>
      <w:r w:rsidRPr="00572CD9">
        <w:t xml:space="preserve"> or the </w:t>
      </w:r>
      <w:r w:rsidR="003C3FCB" w:rsidRPr="00572CD9">
        <w:rPr>
          <w:shd w:val="clear" w:color="000000" w:fill="auto"/>
        </w:rPr>
        <w:t>Stage</w:t>
      </w:r>
      <w:r w:rsidRPr="00572CD9">
        <w:t xml:space="preserve"> and</w:t>
      </w:r>
      <w:r w:rsidR="00972350" w:rsidRPr="00572CD9">
        <w:t>,</w:t>
      </w:r>
      <w:r w:rsidRPr="00572CD9">
        <w:t xml:space="preserve"> if satisfied that </w:t>
      </w:r>
      <w:r w:rsidR="009C735A" w:rsidRPr="00572CD9">
        <w:t>Completion</w:t>
      </w:r>
      <w:r w:rsidRPr="00572CD9">
        <w:t xml:space="preserve"> has been achieved</w:t>
      </w:r>
      <w:r w:rsidR="00972350" w:rsidRPr="00572CD9">
        <w:t>,</w:t>
      </w:r>
      <w:r w:rsidRPr="00572CD9">
        <w:t xml:space="preserve"> issue a </w:t>
      </w:r>
      <w:r w:rsidR="00572CD9" w:rsidRPr="00572CD9">
        <w:t xml:space="preserve">Notice of </w:t>
      </w:r>
      <w:r w:rsidR="009C735A" w:rsidRPr="00572CD9">
        <w:t>Completion</w:t>
      </w:r>
      <w:r w:rsidRPr="00572CD9">
        <w:t xml:space="preserve"> stating the date </w:t>
      </w:r>
      <w:r w:rsidR="009C735A" w:rsidRPr="00572CD9">
        <w:t>Completion</w:t>
      </w:r>
      <w:r w:rsidRPr="00572CD9">
        <w:t xml:space="preserve"> was achieved.</w:t>
      </w:r>
    </w:p>
    <w:p w14:paraId="2F67C5E3" w14:textId="77777777" w:rsidR="00572CD9" w:rsidRPr="00572CD9" w:rsidRDefault="00572CD9" w:rsidP="00E55C40">
      <w:pPr>
        <w:pStyle w:val="DefenceHeading2"/>
        <w:rPr>
          <w:b w:val="0"/>
        </w:rPr>
      </w:pPr>
      <w:bookmarkStart w:id="751" w:name="_Toc65848622"/>
      <w:bookmarkStart w:id="752" w:name="_Toc170661782"/>
      <w:r w:rsidRPr="00572CD9">
        <w:t>Unilateral Issue of Completion Notice</w:t>
      </w:r>
      <w:bookmarkEnd w:id="751"/>
      <w:bookmarkEnd w:id="752"/>
    </w:p>
    <w:p w14:paraId="3B1F6856" w14:textId="41CF532A" w:rsidR="00572CD9" w:rsidRPr="00572CD9" w:rsidRDefault="00572CD9" w:rsidP="00572CD9">
      <w:pPr>
        <w:pStyle w:val="DefenceNormal"/>
      </w:pPr>
      <w:r w:rsidRPr="00572CD9">
        <w:t xml:space="preserve">If at any time a notice required to be given by the Subcontractor to the Contractor's Representative under clause </w:t>
      </w:r>
      <w:r w:rsidRPr="00572CD9">
        <w:fldChar w:fldCharType="begin"/>
      </w:r>
      <w:r w:rsidRPr="00572CD9">
        <w:instrText xml:space="preserve"> REF _Ref101239746 \n \h </w:instrText>
      </w:r>
      <w:r w:rsidRPr="00572CD9">
        <w:fldChar w:fldCharType="separate"/>
      </w:r>
      <w:r w:rsidR="000068A3">
        <w:t>13.1</w:t>
      </w:r>
      <w:r w:rsidRPr="00572CD9">
        <w:fldChar w:fldCharType="end"/>
      </w:r>
      <w:r w:rsidRPr="00572CD9">
        <w:t xml:space="preserve"> is not given by the Subcontractor yet the Contractor's Representative is of the opinion that Completion has been achieved, the Contractor's Representative may issue a Notice of Completion.</w:t>
      </w:r>
    </w:p>
    <w:p w14:paraId="276E5449" w14:textId="77777777" w:rsidR="00285A98" w:rsidRPr="00572CD9" w:rsidRDefault="00285A98" w:rsidP="00D84400">
      <w:pPr>
        <w:pStyle w:val="DefenceHeading2"/>
      </w:pPr>
      <w:bookmarkStart w:id="753" w:name="_Toc170661783"/>
      <w:r w:rsidRPr="00572CD9">
        <w:t xml:space="preserve">Possession Upon </w:t>
      </w:r>
      <w:r w:rsidR="002E2B91" w:rsidRPr="00572CD9">
        <w:t>Completion</w:t>
      </w:r>
      <w:bookmarkEnd w:id="753"/>
    </w:p>
    <w:p w14:paraId="4EA4406C" w14:textId="1CF2AF77" w:rsidR="00285A98" w:rsidRPr="00572CD9" w:rsidRDefault="00285A98" w:rsidP="00F24A2B">
      <w:pPr>
        <w:pStyle w:val="DefenceNormal"/>
      </w:pPr>
      <w:r w:rsidRPr="00572CD9">
        <w:t xml:space="preserve">Upon </w:t>
      </w:r>
      <w:r w:rsidR="009C735A" w:rsidRPr="00572CD9">
        <w:t>Completion</w:t>
      </w:r>
      <w:r w:rsidR="00397635" w:rsidRPr="00572CD9">
        <w:t xml:space="preserve"> </w:t>
      </w:r>
      <w:r w:rsidRPr="00572CD9">
        <w:t xml:space="preserve">the </w:t>
      </w:r>
      <w:r w:rsidR="00AB778B" w:rsidRPr="00572CD9">
        <w:t>Contractor</w:t>
      </w:r>
      <w:r w:rsidRPr="00572CD9">
        <w:t xml:space="preserve"> may take possession of the </w:t>
      </w:r>
      <w:r w:rsidR="00DF64DA" w:rsidRPr="00572CD9">
        <w:t>Subcontract Works</w:t>
      </w:r>
      <w:r w:rsidRPr="00572CD9">
        <w:t xml:space="preserve"> or the </w:t>
      </w:r>
      <w:r w:rsidR="003C3FCB" w:rsidRPr="00572CD9">
        <w:rPr>
          <w:shd w:val="clear" w:color="000000" w:fill="auto"/>
        </w:rPr>
        <w:t>Stage</w:t>
      </w:r>
      <w:r w:rsidRPr="00572CD9">
        <w:t>.</w:t>
      </w:r>
    </w:p>
    <w:p w14:paraId="0E484927" w14:textId="2542382E" w:rsidR="00285A98" w:rsidRPr="00572CD9" w:rsidRDefault="00285A98" w:rsidP="00D84400">
      <w:pPr>
        <w:pStyle w:val="DefenceHeading2"/>
      </w:pPr>
      <w:bookmarkStart w:id="754" w:name="_Toc170661784"/>
      <w:r w:rsidRPr="00572CD9">
        <w:t xml:space="preserve">Part of the </w:t>
      </w:r>
      <w:r w:rsidR="00D80BB7" w:rsidRPr="00572CD9">
        <w:t>Subcontract Works</w:t>
      </w:r>
      <w:r w:rsidRPr="00572CD9">
        <w:t xml:space="preserve"> or </w:t>
      </w:r>
      <w:r w:rsidR="003C3FCB" w:rsidRPr="00572CD9">
        <w:t>Stage</w:t>
      </w:r>
      <w:bookmarkEnd w:id="754"/>
    </w:p>
    <w:p w14:paraId="062B0F73" w14:textId="23374757" w:rsidR="00285A98" w:rsidRPr="00572CD9" w:rsidRDefault="00285A98" w:rsidP="00E55C40">
      <w:pPr>
        <w:pStyle w:val="DefenceHeading3"/>
      </w:pPr>
      <w:r w:rsidRPr="00572CD9">
        <w:t xml:space="preserve">The </w:t>
      </w:r>
      <w:r w:rsidR="002816FF" w:rsidRPr="00572CD9">
        <w:t>Commonwealth</w:t>
      </w:r>
      <w:r w:rsidR="00027184" w:rsidRPr="00572CD9">
        <w:t xml:space="preserve"> or the </w:t>
      </w:r>
      <w:r w:rsidR="00AB778B" w:rsidRPr="00572CD9">
        <w:t>Contractor</w:t>
      </w:r>
      <w:r w:rsidRPr="00572CD9">
        <w:t xml:space="preserve"> may</w:t>
      </w:r>
      <w:r w:rsidR="00572CD9" w:rsidRPr="00572CD9">
        <w:t>, after written notice is given to the Contractor's Representative,</w:t>
      </w:r>
      <w:r w:rsidRPr="00572CD9">
        <w:t xml:space="preserve"> </w:t>
      </w:r>
      <w:r w:rsidR="00027184" w:rsidRPr="00572CD9">
        <w:t>occupy</w:t>
      </w:r>
      <w:r w:rsidR="00397635" w:rsidRPr="00572CD9">
        <w:t>,</w:t>
      </w:r>
      <w:r w:rsidR="00027184" w:rsidRPr="00572CD9">
        <w:t xml:space="preserve"> </w:t>
      </w:r>
      <w:r w:rsidRPr="00572CD9">
        <w:t>use</w:t>
      </w:r>
      <w:r w:rsidR="00397635" w:rsidRPr="00572CD9">
        <w:t>, operate or maintain</w:t>
      </w:r>
      <w:r w:rsidRPr="00572CD9">
        <w:t xml:space="preserve"> </w:t>
      </w:r>
      <w:r w:rsidR="00397635" w:rsidRPr="00572CD9">
        <w:t xml:space="preserve">(or arrange for Other Contractors to occupy, use, operate or maintain) </w:t>
      </w:r>
      <w:r w:rsidRPr="00572CD9">
        <w:t>a</w:t>
      </w:r>
      <w:r w:rsidR="00397635" w:rsidRPr="00572CD9">
        <w:t>ny</w:t>
      </w:r>
      <w:r w:rsidRPr="00572CD9">
        <w:t xml:space="preserve"> part of the </w:t>
      </w:r>
      <w:r w:rsidR="00DF64DA" w:rsidRPr="00572CD9">
        <w:t>Subcontract Works</w:t>
      </w:r>
      <w:r w:rsidRPr="00572CD9">
        <w:t xml:space="preserve"> or a </w:t>
      </w:r>
      <w:r w:rsidR="003C3FCB" w:rsidRPr="00572CD9">
        <w:rPr>
          <w:shd w:val="clear" w:color="000000" w:fill="auto"/>
        </w:rPr>
        <w:t>Stage</w:t>
      </w:r>
      <w:r w:rsidRPr="00572CD9">
        <w:t xml:space="preserve"> although the whole of the </w:t>
      </w:r>
      <w:r w:rsidR="00DF64DA" w:rsidRPr="00572CD9">
        <w:t>Subcontract Works</w:t>
      </w:r>
      <w:r w:rsidRPr="00572CD9">
        <w:t xml:space="preserve"> or the </w:t>
      </w:r>
      <w:r w:rsidR="003C3FCB" w:rsidRPr="00572CD9">
        <w:rPr>
          <w:shd w:val="clear" w:color="000000" w:fill="auto"/>
        </w:rPr>
        <w:t>Stage</w:t>
      </w:r>
      <w:r w:rsidRPr="00572CD9">
        <w:t xml:space="preserve"> has not reached </w:t>
      </w:r>
      <w:r w:rsidR="009C735A" w:rsidRPr="00572CD9">
        <w:t>Completion</w:t>
      </w:r>
      <w:r w:rsidRPr="00572CD9">
        <w:t>.</w:t>
      </w:r>
    </w:p>
    <w:p w14:paraId="3CFC5DAF" w14:textId="77777777" w:rsidR="00285A98" w:rsidRPr="00572CD9" w:rsidRDefault="00285A98" w:rsidP="00E55C40">
      <w:pPr>
        <w:pStyle w:val="DefenceHeading3"/>
      </w:pPr>
      <w:r w:rsidRPr="00572CD9">
        <w:t xml:space="preserve">Such </w:t>
      </w:r>
      <w:r w:rsidR="00397635" w:rsidRPr="00572CD9">
        <w:t xml:space="preserve">occupation, </w:t>
      </w:r>
      <w:r w:rsidRPr="00572CD9">
        <w:t>use</w:t>
      </w:r>
      <w:r w:rsidR="00397635" w:rsidRPr="00572CD9">
        <w:t>, operation or maintenance</w:t>
      </w:r>
      <w:r w:rsidRPr="00572CD9">
        <w:t xml:space="preserve"> will not affect the </w:t>
      </w:r>
      <w:r w:rsidR="003C2E17" w:rsidRPr="00572CD9">
        <w:t>Subcontractor</w:t>
      </w:r>
      <w:r w:rsidRPr="00572CD9">
        <w:t xml:space="preserve">'s obligations under the </w:t>
      </w:r>
      <w:r w:rsidR="00CF6F55" w:rsidRPr="00572CD9">
        <w:t>Subcontract</w:t>
      </w:r>
      <w:r w:rsidRPr="00572CD9">
        <w:t>, but</w:t>
      </w:r>
      <w:r w:rsidR="00D2590B" w:rsidRPr="00572CD9">
        <w:t xml:space="preserve"> </w:t>
      </w:r>
      <w:r w:rsidRPr="00572CD9">
        <w:t xml:space="preserve">the </w:t>
      </w:r>
      <w:r w:rsidR="00AB778B" w:rsidRPr="00572CD9">
        <w:t>Contractor</w:t>
      </w:r>
      <w:r w:rsidRPr="00572CD9">
        <w:t xml:space="preserve"> </w:t>
      </w:r>
      <w:r w:rsidR="00093856" w:rsidRPr="00572CD9">
        <w:t>must endeavour to use, occupy, operate or maintain, and must use its best endeavours to procure that the Commonwealth uses, occupies, operates or maintains, that part so as to not interfere with the Subcontractor's performance.</w:t>
      </w:r>
    </w:p>
    <w:p w14:paraId="38A2D12D" w14:textId="4F697D6E" w:rsidR="00285A98" w:rsidRPr="00572CD9" w:rsidRDefault="00285A98" w:rsidP="00D84400">
      <w:pPr>
        <w:pStyle w:val="DefenceHeading2"/>
      </w:pPr>
      <w:bookmarkStart w:id="755" w:name="_Toc170661785"/>
      <w:r w:rsidRPr="00572CD9">
        <w:t xml:space="preserve">Effect of </w:t>
      </w:r>
      <w:r w:rsidR="00BD1121">
        <w:t xml:space="preserve">Notice of </w:t>
      </w:r>
      <w:r w:rsidR="002E2B91" w:rsidRPr="00572CD9">
        <w:t>Completion</w:t>
      </w:r>
      <w:bookmarkEnd w:id="755"/>
    </w:p>
    <w:p w14:paraId="593F7394" w14:textId="1C37F090" w:rsidR="006A7932" w:rsidRPr="00572CD9" w:rsidRDefault="006A7932" w:rsidP="00F24A2B">
      <w:pPr>
        <w:pStyle w:val="DefenceNormal"/>
      </w:pPr>
      <w:r w:rsidRPr="00572CD9">
        <w:t xml:space="preserve">A </w:t>
      </w:r>
      <w:r w:rsidR="00572CD9" w:rsidRPr="00572CD9">
        <w:t xml:space="preserve">Notice of </w:t>
      </w:r>
      <w:r w:rsidRPr="00572CD9">
        <w:t xml:space="preserve">Completion will not constitute approval of the Subcontractor’s Activities, the Subcontract Works or the </w:t>
      </w:r>
      <w:r w:rsidR="003C3FCB" w:rsidRPr="00572CD9">
        <w:t>Stage</w:t>
      </w:r>
      <w:r w:rsidRPr="00572CD9">
        <w:t xml:space="preserve">, nor will it be taken as an admission or evidence that the Subcontractor’s Activities, the Subcontract Works or the </w:t>
      </w:r>
      <w:r w:rsidR="003C3FCB" w:rsidRPr="00572CD9">
        <w:t>Stage</w:t>
      </w:r>
      <w:r w:rsidRPr="00572CD9">
        <w:t xml:space="preserve"> have or has been satisfactorily carried out in accordance with the Subcontract.</w:t>
      </w:r>
    </w:p>
    <w:p w14:paraId="7241D280" w14:textId="77777777" w:rsidR="00285A98" w:rsidRPr="00572CD9" w:rsidRDefault="00285A98" w:rsidP="00D84400">
      <w:pPr>
        <w:pStyle w:val="DefenceHeading2"/>
      </w:pPr>
      <w:bookmarkStart w:id="756" w:name="_Ref101519468"/>
      <w:bookmarkStart w:id="757" w:name="_Ref101579823"/>
      <w:bookmarkStart w:id="758" w:name="_Ref101581234"/>
      <w:bookmarkStart w:id="759" w:name="_Toc170661786"/>
      <w:r w:rsidRPr="00572CD9">
        <w:t>Liquidated Damages</w:t>
      </w:r>
      <w:bookmarkEnd w:id="756"/>
      <w:bookmarkEnd w:id="757"/>
      <w:bookmarkEnd w:id="758"/>
      <w:bookmarkEnd w:id="759"/>
    </w:p>
    <w:p w14:paraId="2B35AAC0" w14:textId="77777777" w:rsidR="00572CD9" w:rsidRPr="00572CD9" w:rsidRDefault="00285A98" w:rsidP="00E55C40">
      <w:pPr>
        <w:pStyle w:val="DefenceHeading3"/>
      </w:pPr>
      <w:r w:rsidRPr="00572CD9">
        <w:t xml:space="preserve">If the </w:t>
      </w:r>
      <w:r w:rsidR="00B51F88" w:rsidRPr="00572CD9">
        <w:t>Subcontractor</w:t>
      </w:r>
      <w:r w:rsidRPr="00572CD9">
        <w:t xml:space="preserve"> does not reach </w:t>
      </w:r>
      <w:r w:rsidR="009C735A" w:rsidRPr="00572CD9">
        <w:t>Completion</w:t>
      </w:r>
      <w:r w:rsidRPr="00572CD9">
        <w:t xml:space="preserve"> </w:t>
      </w:r>
      <w:r w:rsidR="00572CD9" w:rsidRPr="00572CD9">
        <w:t xml:space="preserve">the Subcontract Works or the </w:t>
      </w:r>
      <w:r w:rsidR="00572CD9" w:rsidRPr="00572CD9">
        <w:rPr>
          <w:shd w:val="clear" w:color="000000" w:fill="auto"/>
        </w:rPr>
        <w:t>Stage</w:t>
      </w:r>
      <w:r w:rsidR="00572CD9" w:rsidRPr="00572CD9">
        <w:t xml:space="preserve"> </w:t>
      </w:r>
      <w:r w:rsidRPr="00572CD9">
        <w:t xml:space="preserve">by the </w:t>
      </w:r>
      <w:r w:rsidR="00572CD9" w:rsidRPr="00572CD9">
        <w:t xml:space="preserve">relevant </w:t>
      </w:r>
      <w:r w:rsidR="004C3B93" w:rsidRPr="00572CD9">
        <w:t>Date for Completion</w:t>
      </w:r>
      <w:r w:rsidRPr="00572CD9">
        <w:t xml:space="preserve">, it must pay the </w:t>
      </w:r>
      <w:r w:rsidR="00AB778B" w:rsidRPr="00572CD9">
        <w:t>Contractor</w:t>
      </w:r>
      <w:r w:rsidRPr="00572CD9">
        <w:t xml:space="preserve"> liquidated damages at the rate </w:t>
      </w:r>
      <w:r w:rsidR="00F22CB6" w:rsidRPr="00572CD9">
        <w:t>specified</w:t>
      </w:r>
      <w:r w:rsidR="00A726ED" w:rsidRPr="00572CD9">
        <w:t xml:space="preserve"> </w:t>
      </w:r>
      <w:r w:rsidRPr="00572CD9">
        <w:t xml:space="preserve">in the </w:t>
      </w:r>
      <w:r w:rsidR="00CF6F55" w:rsidRPr="00572CD9">
        <w:t>Subcontract Particulars</w:t>
      </w:r>
      <w:r w:rsidRPr="00572CD9">
        <w:t xml:space="preserve"> for every day after the </w:t>
      </w:r>
      <w:r w:rsidR="004C3B93" w:rsidRPr="00572CD9">
        <w:t>Date for Completion</w:t>
      </w:r>
      <w:r w:rsidRPr="00572CD9">
        <w:t xml:space="preserve"> until it reaches </w:t>
      </w:r>
      <w:r w:rsidR="009C735A" w:rsidRPr="00572CD9">
        <w:t>Completion</w:t>
      </w:r>
      <w:r w:rsidRPr="00572CD9">
        <w:t xml:space="preserve"> or the </w:t>
      </w:r>
      <w:r w:rsidR="00CF6F55" w:rsidRPr="00572CD9">
        <w:t>Subcontract</w:t>
      </w:r>
      <w:r w:rsidRPr="00572CD9">
        <w:t xml:space="preserve"> is terminated, whichever is first. </w:t>
      </w:r>
    </w:p>
    <w:p w14:paraId="4046EB36" w14:textId="73751706" w:rsidR="00285A98" w:rsidRPr="0010238F" w:rsidRDefault="00285A98" w:rsidP="00E55C40">
      <w:pPr>
        <w:pStyle w:val="DefenceHeading3"/>
        <w:rPr>
          <w:b/>
          <w:i/>
        </w:rPr>
      </w:pPr>
      <w:r w:rsidRPr="00572CD9">
        <w:t xml:space="preserve">This amount is an agreed genuine pre-estimate of the </w:t>
      </w:r>
      <w:r w:rsidR="006C5C59" w:rsidRPr="00572CD9">
        <w:t>Contractor</w:t>
      </w:r>
      <w:r w:rsidRPr="00572CD9">
        <w:t xml:space="preserve">'s damages if </w:t>
      </w:r>
      <w:r w:rsidR="009C735A" w:rsidRPr="00572CD9">
        <w:t>Completion</w:t>
      </w:r>
      <w:r w:rsidRPr="00572CD9">
        <w:t xml:space="preserve"> occurs after the </w:t>
      </w:r>
      <w:r w:rsidR="004C3B93" w:rsidRPr="00572CD9">
        <w:t>Date for Completion</w:t>
      </w:r>
      <w:r w:rsidRPr="00572CD9">
        <w:t xml:space="preserve"> but is exclusive of the damages which the </w:t>
      </w:r>
      <w:r w:rsidR="00AB778B" w:rsidRPr="00572CD9">
        <w:t>Contractor</w:t>
      </w:r>
      <w:r w:rsidRPr="00572CD9">
        <w:t xml:space="preserve"> will suffer if</w:t>
      </w:r>
      <w:r w:rsidR="00572CD9" w:rsidRPr="00E55C40">
        <w:t xml:space="preserve"> </w:t>
      </w:r>
      <w:r w:rsidRPr="00572CD9">
        <w:t xml:space="preserve">the </w:t>
      </w:r>
      <w:r w:rsidR="00AB778B" w:rsidRPr="00572CD9">
        <w:t>Contractor</w:t>
      </w:r>
      <w:r w:rsidRPr="00572CD9">
        <w:t xml:space="preserve"> incurs a liability to the </w:t>
      </w:r>
      <w:r w:rsidR="002816FF" w:rsidRPr="00572CD9">
        <w:t>Commonwealth</w:t>
      </w:r>
      <w:r w:rsidRPr="00572CD9">
        <w:t xml:space="preserve"> </w:t>
      </w:r>
      <w:r w:rsidRPr="001E4DFD">
        <w:rPr>
          <w:bCs w:val="0"/>
        </w:rPr>
        <w:t xml:space="preserve">as contemplated in clause </w:t>
      </w:r>
      <w:r w:rsidR="00A05AC9" w:rsidRPr="00E55C40">
        <w:fldChar w:fldCharType="begin"/>
      </w:r>
      <w:r w:rsidR="00A05AC9" w:rsidRPr="001E4DFD">
        <w:rPr>
          <w:bCs w:val="0"/>
        </w:rPr>
        <w:instrText xml:space="preserve"> REF _Ref101579798 \r \h </w:instrText>
      </w:r>
      <w:r w:rsidR="00D84400" w:rsidRPr="001E4DFD">
        <w:rPr>
          <w:bCs w:val="0"/>
        </w:rPr>
        <w:instrText xml:space="preserve"> \* MERGEFORMAT </w:instrText>
      </w:r>
      <w:r w:rsidR="00A05AC9" w:rsidRPr="00E55C40">
        <w:fldChar w:fldCharType="separate"/>
      </w:r>
      <w:r w:rsidR="000068A3">
        <w:rPr>
          <w:bCs w:val="0"/>
        </w:rPr>
        <w:t>13.7</w:t>
      </w:r>
      <w:r w:rsidR="00A05AC9" w:rsidRPr="00E55C40">
        <w:fldChar w:fldCharType="end"/>
      </w:r>
      <w:r w:rsidR="00BD63A5" w:rsidRPr="001E4DFD">
        <w:rPr>
          <w:bCs w:val="0"/>
        </w:rPr>
        <w:t>.</w:t>
      </w:r>
    </w:p>
    <w:p w14:paraId="7BBA460A" w14:textId="77777777" w:rsidR="009A79F5" w:rsidRPr="00572CD9" w:rsidRDefault="009A79F5" w:rsidP="00D84400">
      <w:pPr>
        <w:pStyle w:val="DefenceHeading2"/>
      </w:pPr>
      <w:bookmarkStart w:id="760" w:name="_Toc77319105"/>
      <w:bookmarkStart w:id="761" w:name="_Ref101579798"/>
      <w:bookmarkStart w:id="762" w:name="_Toc170661787"/>
      <w:bookmarkEnd w:id="760"/>
      <w:r w:rsidRPr="00572CD9">
        <w:t xml:space="preserve">Liability to the </w:t>
      </w:r>
      <w:r w:rsidR="00487888" w:rsidRPr="00572CD9">
        <w:t>Commonwealth</w:t>
      </w:r>
      <w:bookmarkEnd w:id="761"/>
      <w:bookmarkEnd w:id="762"/>
    </w:p>
    <w:p w14:paraId="341DDC27" w14:textId="40DFE23A" w:rsidR="009A79F5" w:rsidRPr="00572CD9" w:rsidRDefault="009A79F5" w:rsidP="00F24A2B">
      <w:pPr>
        <w:pStyle w:val="DefenceNormal"/>
      </w:pPr>
      <w:r w:rsidRPr="00572CD9">
        <w:t xml:space="preserve">In addition to any other liability under </w:t>
      </w:r>
      <w:r w:rsidR="00192B3D" w:rsidRPr="00572CD9">
        <w:t xml:space="preserve">the </w:t>
      </w:r>
      <w:r w:rsidR="00CF6F55" w:rsidRPr="00572CD9">
        <w:t>Subcontract</w:t>
      </w:r>
      <w:r w:rsidRPr="00572CD9">
        <w:t xml:space="preserve"> (including, without limitation, the liability under clause </w:t>
      </w:r>
      <w:r w:rsidR="00A05AC9" w:rsidRPr="00572CD9">
        <w:fldChar w:fldCharType="begin"/>
      </w:r>
      <w:r w:rsidR="00A05AC9" w:rsidRPr="00572CD9">
        <w:instrText xml:space="preserve"> REF _Ref101579823 \r \h </w:instrText>
      </w:r>
      <w:r w:rsidR="00D84400" w:rsidRPr="00572CD9">
        <w:instrText xml:space="preserve"> \* MERGEFORMAT </w:instrText>
      </w:r>
      <w:r w:rsidR="00A05AC9" w:rsidRPr="00572CD9">
        <w:fldChar w:fldCharType="separate"/>
      </w:r>
      <w:r w:rsidR="000068A3">
        <w:t>13.6</w:t>
      </w:r>
      <w:r w:rsidR="00A05AC9" w:rsidRPr="00572CD9">
        <w:fldChar w:fldCharType="end"/>
      </w:r>
      <w:r w:rsidRPr="00572CD9">
        <w:t xml:space="preserve">), the </w:t>
      </w:r>
      <w:r w:rsidR="00B51F88" w:rsidRPr="00572CD9">
        <w:t>Subcontractor</w:t>
      </w:r>
      <w:r w:rsidRPr="00572CD9">
        <w:t xml:space="preserve"> must indemnify the </w:t>
      </w:r>
      <w:r w:rsidR="00AB778B" w:rsidRPr="00572CD9">
        <w:t>Contractor</w:t>
      </w:r>
      <w:r w:rsidRPr="00572CD9">
        <w:t xml:space="preserve"> against any costs, losses, expenses or damages (whether liquidated or unliquidated) which the </w:t>
      </w:r>
      <w:r w:rsidR="00AB778B" w:rsidRPr="00572CD9">
        <w:t>Contractor</w:t>
      </w:r>
      <w:r w:rsidRPr="00572CD9">
        <w:t xml:space="preserve"> pays or is liable to pay the </w:t>
      </w:r>
      <w:r w:rsidR="002816FF" w:rsidRPr="00572CD9">
        <w:t>Commonwealth</w:t>
      </w:r>
      <w:r w:rsidRPr="00572CD9">
        <w:t xml:space="preserve"> under th</w:t>
      </w:r>
      <w:r w:rsidR="00FB2D36" w:rsidRPr="00572CD9">
        <w:t xml:space="preserve">e </w:t>
      </w:r>
      <w:r w:rsidR="00B10836" w:rsidRPr="00572CD9">
        <w:t>Managing Contractor Contract</w:t>
      </w:r>
      <w:r w:rsidR="00FB2D36" w:rsidRPr="00572CD9">
        <w:t xml:space="preserve"> </w:t>
      </w:r>
      <w:r w:rsidR="000F3139" w:rsidRPr="00572CD9">
        <w:t xml:space="preserve">or </w:t>
      </w:r>
      <w:r w:rsidR="003E4837">
        <w:t>otherwise</w:t>
      </w:r>
      <w:r w:rsidR="000F3139" w:rsidRPr="00572CD9">
        <w:t>,</w:t>
      </w:r>
      <w:r w:rsidRPr="00572CD9">
        <w:t xml:space="preserve"> to the extent that such payment or liability arises out of or in any way in connection with </w:t>
      </w:r>
      <w:r w:rsidR="009C735A" w:rsidRPr="00572CD9">
        <w:t>Completion</w:t>
      </w:r>
      <w:r w:rsidRPr="00572CD9">
        <w:t xml:space="preserve"> of the </w:t>
      </w:r>
      <w:r w:rsidR="00DF64DA" w:rsidRPr="00572CD9">
        <w:t>Subcontract Works</w:t>
      </w:r>
      <w:r w:rsidRPr="00572CD9">
        <w:t xml:space="preserve"> or a </w:t>
      </w:r>
      <w:r w:rsidR="003C3FCB" w:rsidRPr="00572CD9">
        <w:rPr>
          <w:shd w:val="clear" w:color="000000" w:fill="auto"/>
        </w:rPr>
        <w:t>Stage</w:t>
      </w:r>
      <w:r w:rsidRPr="00572CD9">
        <w:t xml:space="preserve"> not occurring by the </w:t>
      </w:r>
      <w:r w:rsidR="004C3B93" w:rsidRPr="00572CD9">
        <w:t>Date for Completion</w:t>
      </w:r>
      <w:r w:rsidRPr="00572CD9">
        <w:t xml:space="preserve"> for the </w:t>
      </w:r>
      <w:r w:rsidR="00DF64DA" w:rsidRPr="00572CD9">
        <w:t>Subcontract Works</w:t>
      </w:r>
      <w:r w:rsidRPr="00572CD9">
        <w:t xml:space="preserve"> or the </w:t>
      </w:r>
      <w:r w:rsidR="003C3FCB" w:rsidRPr="00572CD9">
        <w:rPr>
          <w:shd w:val="clear" w:color="000000" w:fill="auto"/>
        </w:rPr>
        <w:t>Stage</w:t>
      </w:r>
      <w:r w:rsidRPr="00572CD9">
        <w:t>.</w:t>
      </w:r>
    </w:p>
    <w:p w14:paraId="54401945" w14:textId="763E78FA" w:rsidR="00285A98" w:rsidRPr="00572CD9" w:rsidRDefault="00285A98" w:rsidP="00F24A2B">
      <w:pPr>
        <w:pStyle w:val="DefenceNormal"/>
      </w:pPr>
    </w:p>
    <w:p w14:paraId="3A16495A" w14:textId="385FDA39" w:rsidR="00285A98" w:rsidRPr="00572CD9" w:rsidRDefault="00F45627" w:rsidP="00D84400">
      <w:pPr>
        <w:pStyle w:val="DefenceHeading1"/>
      </w:pPr>
      <w:bookmarkStart w:id="763" w:name="_Ref73893948"/>
      <w:r w:rsidRPr="00572CD9">
        <w:br w:type="page"/>
      </w:r>
      <w:bookmarkStart w:id="764" w:name="_Ref458705890"/>
      <w:bookmarkStart w:id="765" w:name="_Ref458705993"/>
      <w:bookmarkStart w:id="766" w:name="_Ref458706417"/>
      <w:bookmarkStart w:id="767" w:name="_Toc170661788"/>
      <w:r w:rsidR="00285A98" w:rsidRPr="00572CD9">
        <w:lastRenderedPageBreak/>
        <w:t>TERMINATIO</w:t>
      </w:r>
      <w:bookmarkEnd w:id="763"/>
      <w:bookmarkEnd w:id="764"/>
      <w:bookmarkEnd w:id="765"/>
      <w:r w:rsidR="00F71CD8" w:rsidRPr="00572CD9">
        <w:t>N</w:t>
      </w:r>
      <w:bookmarkEnd w:id="766"/>
      <w:bookmarkEnd w:id="767"/>
    </w:p>
    <w:p w14:paraId="0408E102" w14:textId="77777777" w:rsidR="00285A98" w:rsidRPr="00572CD9" w:rsidRDefault="00285A98" w:rsidP="00D84400">
      <w:pPr>
        <w:pStyle w:val="DefenceHeading2"/>
      </w:pPr>
      <w:bookmarkStart w:id="768" w:name="_Ref101579877"/>
      <w:bookmarkStart w:id="769" w:name="_Ref101579879"/>
      <w:bookmarkStart w:id="770" w:name="_Toc170661789"/>
      <w:r w:rsidRPr="00572CD9">
        <w:t>Notice of Default</w:t>
      </w:r>
      <w:bookmarkEnd w:id="768"/>
      <w:bookmarkEnd w:id="769"/>
      <w:bookmarkEnd w:id="770"/>
    </w:p>
    <w:p w14:paraId="580D281B" w14:textId="7E65F630" w:rsidR="00285A98" w:rsidRPr="00572CD9" w:rsidRDefault="00285A98" w:rsidP="00F24A2B">
      <w:pPr>
        <w:pStyle w:val="DefenceNormal"/>
      </w:pPr>
      <w:r w:rsidRPr="00572CD9">
        <w:t xml:space="preserve">If the </w:t>
      </w:r>
      <w:r w:rsidR="00B51F88" w:rsidRPr="00572CD9">
        <w:t>Subcontractor</w:t>
      </w:r>
      <w:r w:rsidRPr="00572CD9">
        <w:t xml:space="preserve"> is in breach of </w:t>
      </w:r>
      <w:r w:rsidR="00CF6F55" w:rsidRPr="00572CD9">
        <w:t>Subcontract</w:t>
      </w:r>
      <w:r w:rsidR="00572CD9" w:rsidRPr="00572CD9">
        <w:t>,</w:t>
      </w:r>
      <w:r w:rsidRPr="00572CD9">
        <w:t xml:space="preserve"> </w:t>
      </w:r>
      <w:bookmarkStart w:id="771" w:name="_BPDC_LN_INS_3081"/>
      <w:bookmarkStart w:id="772" w:name="_BPDC_PR_INS_3082"/>
      <w:bookmarkStart w:id="773" w:name="_BPDC_LN_INS_3079"/>
      <w:bookmarkStart w:id="774" w:name="_BPDC_PR_INS_3080"/>
      <w:bookmarkStart w:id="775" w:name="_BPDC_LN_INS_3077"/>
      <w:bookmarkStart w:id="776" w:name="_BPDC_PR_INS_3078"/>
      <w:bookmarkStart w:id="777" w:name="_BPDC_LN_INS_3075"/>
      <w:bookmarkStart w:id="778" w:name="_BPDC_PR_INS_3076"/>
      <w:bookmarkEnd w:id="771"/>
      <w:bookmarkEnd w:id="772"/>
      <w:bookmarkEnd w:id="773"/>
      <w:bookmarkEnd w:id="774"/>
      <w:bookmarkEnd w:id="775"/>
      <w:bookmarkEnd w:id="776"/>
      <w:bookmarkEnd w:id="777"/>
      <w:bookmarkEnd w:id="778"/>
      <w:r w:rsidRPr="00572CD9">
        <w:t xml:space="preserve">the </w:t>
      </w:r>
      <w:r w:rsidR="00AB778B" w:rsidRPr="00572CD9">
        <w:t>Contractor</w:t>
      </w:r>
      <w:r w:rsidRPr="00572CD9">
        <w:t xml:space="preserve"> may give a written notice to the </w:t>
      </w:r>
      <w:r w:rsidR="00B51F88" w:rsidRPr="00572CD9">
        <w:t>Subcontractor</w:t>
      </w:r>
      <w:r w:rsidRPr="00572CD9">
        <w:t xml:space="preserve"> requiring it to remedy the breach. </w:t>
      </w:r>
      <w:r w:rsidR="00EF011C" w:rsidRPr="00572CD9">
        <w:t xml:space="preserve">A </w:t>
      </w:r>
      <w:r w:rsidRPr="00572CD9">
        <w:t xml:space="preserve">notice </w:t>
      </w:r>
      <w:r w:rsidR="00EF011C" w:rsidRPr="00572CD9">
        <w:t xml:space="preserve">under clause </w:t>
      </w:r>
      <w:r w:rsidR="00EF011C" w:rsidRPr="00572CD9">
        <w:fldChar w:fldCharType="begin"/>
      </w:r>
      <w:r w:rsidR="00EF011C" w:rsidRPr="00572CD9">
        <w:instrText xml:space="preserve"> REF _Ref101579877 \w \h  \* MERGEFORMAT </w:instrText>
      </w:r>
      <w:r w:rsidR="00EF011C" w:rsidRPr="00572CD9">
        <w:fldChar w:fldCharType="separate"/>
      </w:r>
      <w:r w:rsidR="000068A3">
        <w:t>14.1</w:t>
      </w:r>
      <w:r w:rsidR="00EF011C" w:rsidRPr="00572CD9">
        <w:fldChar w:fldCharType="end"/>
      </w:r>
      <w:r w:rsidR="00EF011C" w:rsidRPr="00572CD9">
        <w:t xml:space="preserve"> </w:t>
      </w:r>
      <w:r w:rsidRPr="00572CD9">
        <w:t>must state:</w:t>
      </w:r>
    </w:p>
    <w:p w14:paraId="0BC877B1" w14:textId="0116C530" w:rsidR="00285A98" w:rsidRPr="00572CD9" w:rsidRDefault="00285A98" w:rsidP="00F24A2B">
      <w:pPr>
        <w:pStyle w:val="DefenceHeading3"/>
      </w:pPr>
      <w:r w:rsidRPr="00572CD9">
        <w:t>that it is a notice under clause</w:t>
      </w:r>
      <w:r w:rsidR="00F1210D" w:rsidRPr="00572CD9">
        <w:t xml:space="preserve"> </w:t>
      </w:r>
      <w:r w:rsidR="00E11983" w:rsidRPr="00572CD9">
        <w:fldChar w:fldCharType="begin"/>
      </w:r>
      <w:r w:rsidR="00E11983" w:rsidRPr="00572CD9">
        <w:instrText xml:space="preserve"> REF _Ref101579877 \w \h </w:instrText>
      </w:r>
      <w:r w:rsidR="00D84400" w:rsidRPr="00572CD9">
        <w:instrText xml:space="preserve"> \* MERGEFORMAT </w:instrText>
      </w:r>
      <w:r w:rsidR="00E11983" w:rsidRPr="00572CD9">
        <w:fldChar w:fldCharType="separate"/>
      </w:r>
      <w:r w:rsidR="000068A3">
        <w:t>14.1</w:t>
      </w:r>
      <w:r w:rsidR="00E11983" w:rsidRPr="00572CD9">
        <w:fldChar w:fldCharType="end"/>
      </w:r>
      <w:r w:rsidRPr="00572CD9">
        <w:t xml:space="preserve">; </w:t>
      </w:r>
    </w:p>
    <w:p w14:paraId="24A479A6" w14:textId="77777777" w:rsidR="00285A98" w:rsidRPr="00572CD9" w:rsidRDefault="00285A98" w:rsidP="00F24A2B">
      <w:pPr>
        <w:pStyle w:val="DefenceHeading3"/>
      </w:pPr>
      <w:r w:rsidRPr="00572CD9">
        <w:t xml:space="preserve">the </w:t>
      </w:r>
      <w:r w:rsidR="00D00937" w:rsidRPr="00572CD9">
        <w:t xml:space="preserve">failure or </w:t>
      </w:r>
      <w:r w:rsidRPr="00572CD9">
        <w:t>breach relied upon; and</w:t>
      </w:r>
    </w:p>
    <w:p w14:paraId="54DB9F8F" w14:textId="77777777" w:rsidR="00285A98" w:rsidRPr="00572CD9" w:rsidRDefault="00285A98" w:rsidP="00F24A2B">
      <w:pPr>
        <w:pStyle w:val="DefenceHeading3"/>
      </w:pPr>
      <w:r w:rsidRPr="00572CD9">
        <w:t xml:space="preserve">that </w:t>
      </w:r>
      <w:r w:rsidR="00EF011C" w:rsidRPr="00572CD9">
        <w:t xml:space="preserve">the Contractor requires the Subcontractor to remedy </w:t>
      </w:r>
      <w:r w:rsidRPr="00572CD9">
        <w:t xml:space="preserve">the </w:t>
      </w:r>
      <w:r w:rsidR="00D00937" w:rsidRPr="00572CD9">
        <w:t xml:space="preserve">failure or </w:t>
      </w:r>
      <w:r w:rsidRPr="00572CD9">
        <w:t xml:space="preserve">breach within </w:t>
      </w:r>
      <w:r w:rsidR="005A43CC" w:rsidRPr="00572CD9">
        <w:t xml:space="preserve">14 </w:t>
      </w:r>
      <w:r w:rsidRPr="00572CD9">
        <w:t>days of</w:t>
      </w:r>
      <w:r w:rsidR="00EF011C" w:rsidRPr="00572CD9">
        <w:t xml:space="preserve"> receiving the</w:t>
      </w:r>
      <w:r w:rsidRPr="00572CD9">
        <w:t xml:space="preserve"> notice.</w:t>
      </w:r>
    </w:p>
    <w:p w14:paraId="08850B04" w14:textId="77777777" w:rsidR="00285A98" w:rsidRPr="00572CD9" w:rsidRDefault="00285A98" w:rsidP="00D84400">
      <w:pPr>
        <w:pStyle w:val="DefenceHeading2"/>
      </w:pPr>
      <w:bookmarkStart w:id="779" w:name="_Ref458705944"/>
      <w:bookmarkStart w:id="780" w:name="_Ref458706300"/>
      <w:bookmarkStart w:id="781" w:name="_Ref458706306"/>
      <w:bookmarkStart w:id="782" w:name="_Ref458706392"/>
      <w:bookmarkStart w:id="783" w:name="_Ref101579896"/>
      <w:bookmarkStart w:id="784" w:name="_Ref465434206"/>
      <w:bookmarkStart w:id="785" w:name="_Toc170661790"/>
      <w:r w:rsidRPr="00572CD9">
        <w:t>Termination</w:t>
      </w:r>
      <w:bookmarkEnd w:id="779"/>
      <w:bookmarkEnd w:id="780"/>
      <w:bookmarkEnd w:id="781"/>
      <w:bookmarkEnd w:id="782"/>
      <w:r w:rsidRPr="00572CD9">
        <w:t xml:space="preserve"> </w:t>
      </w:r>
      <w:bookmarkEnd w:id="783"/>
      <w:r w:rsidR="00EF011C" w:rsidRPr="00572CD9">
        <w:t>for Insolvency or Breach</w:t>
      </w:r>
      <w:bookmarkEnd w:id="784"/>
      <w:bookmarkEnd w:id="785"/>
    </w:p>
    <w:p w14:paraId="730458AA" w14:textId="77777777" w:rsidR="00285A98" w:rsidRPr="00572CD9" w:rsidRDefault="00285A98" w:rsidP="00F24A2B">
      <w:pPr>
        <w:pStyle w:val="DefenceNormal"/>
      </w:pPr>
      <w:r w:rsidRPr="00572CD9">
        <w:t>If:</w:t>
      </w:r>
    </w:p>
    <w:p w14:paraId="08CA6527" w14:textId="6EE11C16" w:rsidR="00285A98" w:rsidRPr="00572CD9" w:rsidRDefault="00285A98" w:rsidP="00F24A2B">
      <w:pPr>
        <w:pStyle w:val="DefenceHeading3"/>
      </w:pPr>
      <w:r w:rsidRPr="00572CD9">
        <w:t xml:space="preserve">an Insolvency Event occurs to the </w:t>
      </w:r>
      <w:r w:rsidR="00B51F88" w:rsidRPr="00572CD9">
        <w:t>Subcontractor</w:t>
      </w:r>
      <w:r w:rsidRPr="00572CD9">
        <w:t xml:space="preserve">, or where the </w:t>
      </w:r>
      <w:r w:rsidR="00B51F88" w:rsidRPr="00572CD9">
        <w:t>Subcontractor</w:t>
      </w:r>
      <w:r w:rsidRPr="00572CD9">
        <w:t xml:space="preserve"> comprises </w:t>
      </w:r>
      <w:r w:rsidR="00572CD9" w:rsidRPr="00572CD9">
        <w:t>two</w:t>
      </w:r>
      <w:r w:rsidR="00EF011C" w:rsidRPr="00572CD9">
        <w:t xml:space="preserve"> </w:t>
      </w:r>
      <w:r w:rsidRPr="00572CD9">
        <w:t>or more persons, to any one of those persons;</w:t>
      </w:r>
    </w:p>
    <w:p w14:paraId="57973227" w14:textId="0646B192" w:rsidR="00BB2884" w:rsidRPr="00572CD9" w:rsidRDefault="00285A98" w:rsidP="00F24A2B">
      <w:pPr>
        <w:pStyle w:val="DefenceHeading3"/>
      </w:pPr>
      <w:bookmarkStart w:id="786" w:name="_Ref463444055"/>
      <w:r w:rsidRPr="00572CD9">
        <w:t xml:space="preserve">the </w:t>
      </w:r>
      <w:r w:rsidR="00B51F88" w:rsidRPr="00572CD9">
        <w:t>Subcontractor</w:t>
      </w:r>
      <w:r w:rsidRPr="00572CD9">
        <w:t xml:space="preserve"> </w:t>
      </w:r>
      <w:r w:rsidR="00EF011C" w:rsidRPr="00572CD9">
        <w:t>does not</w:t>
      </w:r>
      <w:r w:rsidRPr="00572CD9">
        <w:t xml:space="preserve"> remedy a</w:t>
      </w:r>
      <w:r w:rsidR="00797C77" w:rsidRPr="00572CD9">
        <w:t xml:space="preserve"> failure or</w:t>
      </w:r>
      <w:r w:rsidRPr="00572CD9">
        <w:t xml:space="preserve"> breach the subject of a notice under clause </w:t>
      </w:r>
      <w:r w:rsidR="00A42AD5" w:rsidRPr="00572CD9">
        <w:fldChar w:fldCharType="begin"/>
      </w:r>
      <w:r w:rsidR="00A42AD5" w:rsidRPr="00572CD9">
        <w:instrText xml:space="preserve"> REF _Ref101579877 \r \h </w:instrText>
      </w:r>
      <w:r w:rsidR="00D84400" w:rsidRPr="00572CD9">
        <w:instrText xml:space="preserve"> \* MERGEFORMAT </w:instrText>
      </w:r>
      <w:r w:rsidR="00A42AD5" w:rsidRPr="00572CD9">
        <w:fldChar w:fldCharType="separate"/>
      </w:r>
      <w:r w:rsidR="000068A3">
        <w:t>14.1</w:t>
      </w:r>
      <w:r w:rsidR="00A42AD5" w:rsidRPr="00572CD9">
        <w:fldChar w:fldCharType="end"/>
      </w:r>
      <w:r w:rsidRPr="00572CD9">
        <w:t xml:space="preserve"> within </w:t>
      </w:r>
      <w:r w:rsidR="005A43CC" w:rsidRPr="00572CD9">
        <w:t xml:space="preserve">14 days </w:t>
      </w:r>
      <w:r w:rsidR="00027184" w:rsidRPr="00572CD9">
        <w:t xml:space="preserve">of </w:t>
      </w:r>
      <w:r w:rsidR="00EF011C" w:rsidRPr="00572CD9">
        <w:t>receiving</w:t>
      </w:r>
      <w:r w:rsidRPr="00572CD9">
        <w:t xml:space="preserve"> the notice under clause </w:t>
      </w:r>
      <w:r w:rsidR="00A42AD5" w:rsidRPr="00572CD9">
        <w:fldChar w:fldCharType="begin"/>
      </w:r>
      <w:r w:rsidR="00A42AD5" w:rsidRPr="00572CD9">
        <w:instrText xml:space="preserve"> REF _Ref101579879 \r \h </w:instrText>
      </w:r>
      <w:r w:rsidR="00D84400" w:rsidRPr="00572CD9">
        <w:instrText xml:space="preserve"> \* MERGEFORMAT </w:instrText>
      </w:r>
      <w:r w:rsidR="00A42AD5" w:rsidRPr="00572CD9">
        <w:fldChar w:fldCharType="separate"/>
      </w:r>
      <w:r w:rsidR="000068A3">
        <w:t>14.1</w:t>
      </w:r>
      <w:r w:rsidR="00A42AD5" w:rsidRPr="00572CD9">
        <w:fldChar w:fldCharType="end"/>
      </w:r>
      <w:r w:rsidR="00BB2884" w:rsidRPr="00572CD9">
        <w:t>;</w:t>
      </w:r>
      <w:bookmarkEnd w:id="786"/>
    </w:p>
    <w:p w14:paraId="5E6BE9B8" w14:textId="741FB802" w:rsidR="005F2D00" w:rsidRPr="00572CD9" w:rsidRDefault="005F2D00" w:rsidP="005F2D00">
      <w:pPr>
        <w:pStyle w:val="DefenceHeading3"/>
      </w:pPr>
      <w:r w:rsidRPr="00572CD9">
        <w:t xml:space="preserve">a direction has been given under clause </w:t>
      </w:r>
      <w:r w:rsidRPr="00572CD9">
        <w:fldChar w:fldCharType="begin"/>
      </w:r>
      <w:r w:rsidRPr="00572CD9">
        <w:instrText xml:space="preserve"> REF _Ref101578418 \r \h </w:instrText>
      </w:r>
      <w:r w:rsidRPr="00572CD9">
        <w:fldChar w:fldCharType="separate"/>
      </w:r>
      <w:r w:rsidR="000068A3">
        <w:t>8.4</w:t>
      </w:r>
      <w:r w:rsidRPr="00572CD9">
        <w:fldChar w:fldCharType="end"/>
      </w:r>
      <w:r w:rsidRPr="00572CD9">
        <w:t xml:space="preserve"> or </w:t>
      </w:r>
      <w:r w:rsidRPr="00572CD9">
        <w:fldChar w:fldCharType="begin"/>
      </w:r>
      <w:r w:rsidRPr="00572CD9">
        <w:instrText xml:space="preserve"> REF _Ref101578989 \r \h </w:instrText>
      </w:r>
      <w:r w:rsidRPr="00572CD9">
        <w:fldChar w:fldCharType="separate"/>
      </w:r>
      <w:r w:rsidR="000068A3">
        <w:t>8.5</w:t>
      </w:r>
      <w:r w:rsidRPr="00572CD9">
        <w:fldChar w:fldCharType="end"/>
      </w:r>
      <w:r w:rsidR="002C31A2" w:rsidRPr="00572CD9">
        <w:t xml:space="preserve">, </w:t>
      </w:r>
      <w:r w:rsidRPr="00572CD9">
        <w:t xml:space="preserve">and the Subcontractor fails to comply with clause </w:t>
      </w:r>
      <w:r w:rsidRPr="00572CD9">
        <w:fldChar w:fldCharType="begin"/>
      </w:r>
      <w:r w:rsidRPr="00572CD9">
        <w:instrText xml:space="preserve"> REF _Ref101578418 \r \h </w:instrText>
      </w:r>
      <w:r w:rsidRPr="00572CD9">
        <w:fldChar w:fldCharType="separate"/>
      </w:r>
      <w:r w:rsidR="000068A3">
        <w:t>8.4</w:t>
      </w:r>
      <w:r w:rsidRPr="00572CD9">
        <w:fldChar w:fldCharType="end"/>
      </w:r>
      <w:r w:rsidRPr="00572CD9">
        <w:t xml:space="preserve"> or </w:t>
      </w:r>
      <w:r w:rsidRPr="00572CD9">
        <w:fldChar w:fldCharType="begin"/>
      </w:r>
      <w:r w:rsidRPr="00572CD9">
        <w:instrText xml:space="preserve"> REF _Ref101578989 \r \h </w:instrText>
      </w:r>
      <w:r w:rsidRPr="00572CD9">
        <w:fldChar w:fldCharType="separate"/>
      </w:r>
      <w:r w:rsidR="000068A3">
        <w:t>8.5</w:t>
      </w:r>
      <w:r w:rsidRPr="00572CD9">
        <w:fldChar w:fldCharType="end"/>
      </w:r>
      <w:r w:rsidRPr="00572CD9">
        <w:t>;</w:t>
      </w:r>
      <w:r w:rsidR="00510279" w:rsidRPr="00572CD9">
        <w:t xml:space="preserve"> or</w:t>
      </w:r>
    </w:p>
    <w:p w14:paraId="6CF212BB" w14:textId="481BB013" w:rsidR="00EF011C" w:rsidRDefault="00BB2884" w:rsidP="005F2D00">
      <w:pPr>
        <w:pStyle w:val="DefenceHeading3"/>
      </w:pPr>
      <w:r w:rsidRPr="00572CD9">
        <w:t>the Subcontractor fails to comply with</w:t>
      </w:r>
      <w:r w:rsidR="00EF011C" w:rsidRPr="00572CD9">
        <w:t>:</w:t>
      </w:r>
      <w:r w:rsidRPr="00572CD9">
        <w:t xml:space="preserve"> </w:t>
      </w:r>
    </w:p>
    <w:p w14:paraId="1DC57670" w14:textId="442FBCB2" w:rsidR="00EF011C" w:rsidRPr="00572CD9" w:rsidRDefault="00BB2884" w:rsidP="007A5B5D">
      <w:pPr>
        <w:pStyle w:val="DefenceHeading4"/>
      </w:pPr>
      <w:r w:rsidRPr="00572CD9">
        <w:t xml:space="preserve">clause </w:t>
      </w:r>
      <w:r w:rsidR="00E11983" w:rsidRPr="00572CD9">
        <w:fldChar w:fldCharType="begin"/>
      </w:r>
      <w:r w:rsidR="00E11983" w:rsidRPr="00572CD9">
        <w:instrText xml:space="preserve"> REF _Ref445715532 \n \h </w:instrText>
      </w:r>
      <w:r w:rsidR="00D84400" w:rsidRPr="00572CD9">
        <w:instrText xml:space="preserve"> \* MERGEFORMAT </w:instrText>
      </w:r>
      <w:r w:rsidR="00E11983" w:rsidRPr="00572CD9">
        <w:fldChar w:fldCharType="separate"/>
      </w:r>
      <w:r w:rsidR="000068A3">
        <w:t>20</w:t>
      </w:r>
      <w:r w:rsidR="00E11983" w:rsidRPr="00572CD9">
        <w:fldChar w:fldCharType="end"/>
      </w:r>
      <w:r w:rsidR="00EF011C" w:rsidRPr="00572CD9">
        <w:t>; or</w:t>
      </w:r>
    </w:p>
    <w:p w14:paraId="3B5D6CBF" w14:textId="5FC38AC8" w:rsidR="00285A98" w:rsidRPr="00572CD9" w:rsidRDefault="00BB2884" w:rsidP="007A5B5D">
      <w:pPr>
        <w:pStyle w:val="DefenceHeading4"/>
      </w:pPr>
      <w:r w:rsidRPr="00572CD9">
        <w:t xml:space="preserve">clause </w:t>
      </w:r>
      <w:r w:rsidR="0025192F">
        <w:fldChar w:fldCharType="begin"/>
      </w:r>
      <w:r w:rsidR="0025192F">
        <w:instrText xml:space="preserve"> REF _Ref160094504 \r \h </w:instrText>
      </w:r>
      <w:r w:rsidR="0025192F">
        <w:fldChar w:fldCharType="separate"/>
      </w:r>
      <w:r w:rsidR="000068A3">
        <w:t>21</w:t>
      </w:r>
      <w:r w:rsidR="0025192F">
        <w:fldChar w:fldCharType="end"/>
      </w:r>
      <w:r w:rsidR="00285A98" w:rsidRPr="00572CD9">
        <w:t>,</w:t>
      </w:r>
    </w:p>
    <w:p w14:paraId="0A21AEDC" w14:textId="71FAECD8" w:rsidR="00285A98" w:rsidRPr="00572CD9" w:rsidRDefault="00EF011C" w:rsidP="00F24A2B">
      <w:pPr>
        <w:pStyle w:val="DefenceNormal"/>
      </w:pPr>
      <w:r w:rsidRPr="00572CD9">
        <w:t xml:space="preserve">then </w:t>
      </w:r>
      <w:r w:rsidR="00285A98" w:rsidRPr="00572CD9">
        <w:t xml:space="preserve">the </w:t>
      </w:r>
      <w:r w:rsidR="00AB778B" w:rsidRPr="00572CD9">
        <w:t>Contractor</w:t>
      </w:r>
      <w:r w:rsidR="00285A98" w:rsidRPr="00572CD9">
        <w:t xml:space="preserve"> may, without prejudice to any other right which the </w:t>
      </w:r>
      <w:r w:rsidR="00AB778B" w:rsidRPr="00572CD9">
        <w:t>Contractor</w:t>
      </w:r>
      <w:r w:rsidR="00285A98" w:rsidRPr="00572CD9">
        <w:t xml:space="preserve"> may have, </w:t>
      </w:r>
      <w:r w:rsidRPr="00572CD9">
        <w:t xml:space="preserve">by written notice to the Subcontractor </w:t>
      </w:r>
      <w:r w:rsidR="00FD641B" w:rsidRPr="00572CD9">
        <w:t xml:space="preserve">immediately (and without having to first give a notice under clause </w:t>
      </w:r>
      <w:r w:rsidR="00FD641B" w:rsidRPr="00572CD9">
        <w:fldChar w:fldCharType="begin"/>
      </w:r>
      <w:r w:rsidR="00FD641B" w:rsidRPr="00572CD9">
        <w:instrText xml:space="preserve"> REF _Ref101579877 \r \h </w:instrText>
      </w:r>
      <w:r w:rsidR="00FD641B" w:rsidRPr="00572CD9">
        <w:fldChar w:fldCharType="separate"/>
      </w:r>
      <w:r w:rsidR="000068A3">
        <w:t>14.1</w:t>
      </w:r>
      <w:r w:rsidR="00FD641B" w:rsidRPr="00572CD9">
        <w:fldChar w:fldCharType="end"/>
      </w:r>
      <w:r w:rsidR="00FD641B" w:rsidRPr="00572CD9">
        <w:t xml:space="preserve">, except in the case of paragraph </w:t>
      </w:r>
      <w:r w:rsidR="00FD641B" w:rsidRPr="00572CD9">
        <w:fldChar w:fldCharType="begin"/>
      </w:r>
      <w:r w:rsidR="00FD641B" w:rsidRPr="00572CD9">
        <w:instrText xml:space="preserve"> REF _Ref463444055 \r \h </w:instrText>
      </w:r>
      <w:r w:rsidR="00FD641B" w:rsidRPr="00572CD9">
        <w:fldChar w:fldCharType="separate"/>
      </w:r>
      <w:r w:rsidR="000068A3">
        <w:t>(b)</w:t>
      </w:r>
      <w:r w:rsidR="00FD641B" w:rsidRPr="00572CD9">
        <w:fldChar w:fldCharType="end"/>
      </w:r>
      <w:r w:rsidR="00FD641B" w:rsidRPr="00572CD9">
        <w:t xml:space="preserve">) </w:t>
      </w:r>
      <w:r w:rsidR="00285A98" w:rsidRPr="00572CD9">
        <w:t xml:space="preserve">terminate the </w:t>
      </w:r>
      <w:r w:rsidR="00CF6F55" w:rsidRPr="00572CD9">
        <w:t>Subcontract</w:t>
      </w:r>
      <w:r w:rsidR="00285A98" w:rsidRPr="00572CD9">
        <w:t>.</w:t>
      </w:r>
    </w:p>
    <w:p w14:paraId="493DEEBC" w14:textId="6BB0008E" w:rsidR="005A43CC" w:rsidRPr="00572CD9" w:rsidRDefault="005A43CC" w:rsidP="00D84400">
      <w:pPr>
        <w:pStyle w:val="DefenceHeading2"/>
      </w:pPr>
      <w:bookmarkStart w:id="787" w:name="_Ref464047930"/>
      <w:bookmarkStart w:id="788" w:name="_Toc170661791"/>
      <w:r w:rsidRPr="00572CD9">
        <w:t>Contractor's Entitlements after Termination</w:t>
      </w:r>
      <w:r w:rsidR="00FD641B" w:rsidRPr="00572CD9">
        <w:t xml:space="preserve"> by Contractor</w:t>
      </w:r>
      <w:bookmarkEnd w:id="787"/>
      <w:bookmarkEnd w:id="788"/>
    </w:p>
    <w:p w14:paraId="67FC80B4" w14:textId="098D01F5" w:rsidR="005A43CC" w:rsidRPr="00572CD9" w:rsidRDefault="005A43CC" w:rsidP="00F24A2B">
      <w:pPr>
        <w:pStyle w:val="DefenceNormal"/>
      </w:pPr>
      <w:r w:rsidRPr="00572CD9">
        <w:t xml:space="preserve">If the </w:t>
      </w:r>
      <w:r w:rsidR="00AB778B" w:rsidRPr="00572CD9">
        <w:t>Contractor</w:t>
      </w:r>
      <w:r w:rsidRPr="00572CD9">
        <w:t xml:space="preserve"> terminates the </w:t>
      </w:r>
      <w:r w:rsidR="00CF6F55" w:rsidRPr="00572CD9">
        <w:t>Subcontract</w:t>
      </w:r>
      <w:r w:rsidRPr="00572CD9">
        <w:t xml:space="preserve"> under clause </w:t>
      </w:r>
      <w:r w:rsidR="002C31A2" w:rsidRPr="00572CD9">
        <w:fldChar w:fldCharType="begin"/>
      </w:r>
      <w:r w:rsidR="002C31A2" w:rsidRPr="00572CD9">
        <w:instrText xml:space="preserve"> REF _Ref465434206 \r \h </w:instrText>
      </w:r>
      <w:r w:rsidR="002C31A2" w:rsidRPr="00572CD9">
        <w:fldChar w:fldCharType="separate"/>
      </w:r>
      <w:r w:rsidR="000068A3">
        <w:t>14.2</w:t>
      </w:r>
      <w:r w:rsidR="002C31A2" w:rsidRPr="00572CD9">
        <w:fldChar w:fldCharType="end"/>
      </w:r>
      <w:r w:rsidR="002C31A2" w:rsidRPr="00572CD9">
        <w:t xml:space="preserve"> </w:t>
      </w:r>
      <w:r w:rsidRPr="00572CD9">
        <w:t xml:space="preserve">or if the </w:t>
      </w:r>
      <w:r w:rsidR="00B51F88" w:rsidRPr="00572CD9">
        <w:t>Subcontractor</w:t>
      </w:r>
      <w:r w:rsidRPr="00572CD9">
        <w:t xml:space="preserve"> repudiates the </w:t>
      </w:r>
      <w:r w:rsidR="00CF6F55" w:rsidRPr="00572CD9">
        <w:t>Subcontract</w:t>
      </w:r>
      <w:r w:rsidRPr="00572CD9">
        <w:t xml:space="preserve"> and the </w:t>
      </w:r>
      <w:r w:rsidR="00AB778B" w:rsidRPr="00572CD9">
        <w:t>Contractor</w:t>
      </w:r>
      <w:r w:rsidRPr="00572CD9">
        <w:t xml:space="preserve"> otherwise terminates the </w:t>
      </w:r>
      <w:r w:rsidR="00CF6F55" w:rsidRPr="00572CD9">
        <w:t>Subcontract</w:t>
      </w:r>
      <w:r w:rsidRPr="00572CD9">
        <w:t>:</w:t>
      </w:r>
    </w:p>
    <w:p w14:paraId="5CE2747F" w14:textId="77777777" w:rsidR="005A43CC" w:rsidRPr="00572CD9" w:rsidRDefault="005A43CC" w:rsidP="00F24A2B">
      <w:pPr>
        <w:pStyle w:val="DefenceHeading3"/>
      </w:pPr>
      <w:r w:rsidRPr="00572CD9">
        <w:t xml:space="preserve">the </w:t>
      </w:r>
      <w:r w:rsidR="00AB778B" w:rsidRPr="00572CD9">
        <w:t>Contractor</w:t>
      </w:r>
      <w:r w:rsidRPr="00572CD9">
        <w:t xml:space="preserve"> will</w:t>
      </w:r>
      <w:r w:rsidR="00027184" w:rsidRPr="00572CD9">
        <w:t>:</w:t>
      </w:r>
      <w:r w:rsidRPr="00572CD9">
        <w:t xml:space="preserve"> </w:t>
      </w:r>
    </w:p>
    <w:p w14:paraId="769C16AF" w14:textId="77777777" w:rsidR="00027184" w:rsidRPr="00572CD9" w:rsidRDefault="00027184" w:rsidP="007A5B5D">
      <w:pPr>
        <w:pStyle w:val="DefenceHeading4"/>
      </w:pPr>
      <w:r w:rsidRPr="00572CD9">
        <w:t xml:space="preserve">be entitled to occupy the </w:t>
      </w:r>
      <w:r w:rsidR="006074CD" w:rsidRPr="00572CD9">
        <w:t>Site</w:t>
      </w:r>
      <w:r w:rsidRPr="00572CD9">
        <w:t>;</w:t>
      </w:r>
    </w:p>
    <w:p w14:paraId="5D1F1CA7" w14:textId="77777777" w:rsidR="00250CD8" w:rsidRPr="00572CD9" w:rsidRDefault="00250CD8" w:rsidP="007A5B5D">
      <w:pPr>
        <w:pStyle w:val="DefenceHeading4"/>
      </w:pPr>
      <w:r w:rsidRPr="00572CD9">
        <w:t xml:space="preserve">be entitled to take over and use, or require the </w:t>
      </w:r>
      <w:r w:rsidR="00B51F88" w:rsidRPr="00572CD9">
        <w:t>Subcontractor</w:t>
      </w:r>
      <w:r w:rsidRPr="00572CD9">
        <w:t xml:space="preserve"> to remove from the </w:t>
      </w:r>
      <w:r w:rsidR="006074CD" w:rsidRPr="00572CD9">
        <w:t>Site</w:t>
      </w:r>
      <w:r w:rsidRPr="00572CD9">
        <w:t xml:space="preserve">, the plant, equipment and temporary work and all materials, equipment and other things intended for the </w:t>
      </w:r>
      <w:r w:rsidR="00DF64DA" w:rsidRPr="00572CD9">
        <w:t>Subcontract Works</w:t>
      </w:r>
      <w:r w:rsidRPr="00572CD9">
        <w:t xml:space="preserve">; </w:t>
      </w:r>
    </w:p>
    <w:p w14:paraId="0D9B0DDC" w14:textId="77777777" w:rsidR="000256A3" w:rsidRPr="00572CD9" w:rsidRDefault="000256A3" w:rsidP="007A5B5D">
      <w:pPr>
        <w:pStyle w:val="DefenceHeading4"/>
      </w:pPr>
      <w:r w:rsidRPr="00572CD9">
        <w:t xml:space="preserve">be entitled to require the </w:t>
      </w:r>
      <w:r w:rsidR="00B51F88" w:rsidRPr="00572CD9">
        <w:t>Subcontractor</w:t>
      </w:r>
      <w:r w:rsidRPr="00572CD9">
        <w:t xml:space="preserve"> to novate to the </w:t>
      </w:r>
      <w:r w:rsidR="00AB778B" w:rsidRPr="00572CD9">
        <w:t>Contractor</w:t>
      </w:r>
      <w:r w:rsidR="00250CD8" w:rsidRPr="00572CD9">
        <w:t xml:space="preserve"> </w:t>
      </w:r>
      <w:r w:rsidRPr="00572CD9">
        <w:t xml:space="preserve">or the Contractor's nominee, any or all </w:t>
      </w:r>
      <w:proofErr w:type="spellStart"/>
      <w:r w:rsidRPr="00572CD9">
        <w:t>subsubcontracts</w:t>
      </w:r>
      <w:proofErr w:type="spellEnd"/>
      <w:r w:rsidRPr="00572CD9">
        <w:t xml:space="preserve"> between the </w:t>
      </w:r>
      <w:r w:rsidR="00B51F88" w:rsidRPr="00572CD9">
        <w:t>Subcontractor</w:t>
      </w:r>
      <w:r w:rsidRPr="00572CD9">
        <w:t xml:space="preserve"> and its </w:t>
      </w:r>
      <w:proofErr w:type="spellStart"/>
      <w:r w:rsidRPr="00572CD9">
        <w:t>subsubcontractors</w:t>
      </w:r>
      <w:proofErr w:type="spellEnd"/>
      <w:r w:rsidRPr="00572CD9">
        <w:t xml:space="preserve"> as required by the </w:t>
      </w:r>
      <w:r w:rsidR="00AB778B" w:rsidRPr="00572CD9">
        <w:t>Contractor</w:t>
      </w:r>
      <w:r w:rsidRPr="00572CD9">
        <w:t>;</w:t>
      </w:r>
      <w:r w:rsidR="000E48D4" w:rsidRPr="00572CD9">
        <w:t xml:space="preserve"> and</w:t>
      </w:r>
    </w:p>
    <w:p w14:paraId="106F6693" w14:textId="1A3D9320" w:rsidR="00DF4949" w:rsidRPr="00572CD9" w:rsidRDefault="00DF4949" w:rsidP="007A5B5D">
      <w:pPr>
        <w:pStyle w:val="DefenceHeading4"/>
      </w:pPr>
      <w:r w:rsidRPr="00572CD9">
        <w:t xml:space="preserve">to the extent permitted by the relevant </w:t>
      </w:r>
      <w:r w:rsidR="0069269C" w:rsidRPr="00572CD9">
        <w:t>Security of Payment Legislation</w:t>
      </w:r>
      <w:r w:rsidRPr="00572CD9">
        <w:t xml:space="preserve">, not be obliged to make any further payments to the </w:t>
      </w:r>
      <w:r w:rsidR="00B51F88" w:rsidRPr="00572CD9">
        <w:t>Subcontractor</w:t>
      </w:r>
      <w:r w:rsidRPr="00572CD9">
        <w:t xml:space="preserve">, including any </w:t>
      </w:r>
      <w:r w:rsidR="00FD641B" w:rsidRPr="00572CD9">
        <w:t xml:space="preserve">amount </w:t>
      </w:r>
      <w:r w:rsidRPr="00572CD9">
        <w:t>the subject</w:t>
      </w:r>
      <w:r w:rsidR="001C7B6D" w:rsidRPr="00572CD9">
        <w:t xml:space="preserve"> of a payment claim under clause </w:t>
      </w:r>
      <w:r w:rsidR="00E11983" w:rsidRPr="00572CD9">
        <w:fldChar w:fldCharType="begin"/>
      </w:r>
      <w:r w:rsidR="00E11983" w:rsidRPr="00572CD9">
        <w:instrText xml:space="preserve"> REF _Ref459894259 \n \h </w:instrText>
      </w:r>
      <w:r w:rsidR="00D84400" w:rsidRPr="00572CD9">
        <w:instrText xml:space="preserve"> \* MERGEFORMAT </w:instrText>
      </w:r>
      <w:r w:rsidR="00E11983" w:rsidRPr="00572CD9">
        <w:fldChar w:fldCharType="separate"/>
      </w:r>
      <w:r w:rsidR="000068A3">
        <w:t>11.2</w:t>
      </w:r>
      <w:r w:rsidR="00E11983" w:rsidRPr="00572CD9">
        <w:fldChar w:fldCharType="end"/>
      </w:r>
      <w:r w:rsidR="001C7B6D" w:rsidRPr="00572CD9">
        <w:t xml:space="preserve"> or a payment statement under clause </w:t>
      </w:r>
      <w:r w:rsidR="00E11983" w:rsidRPr="00572CD9">
        <w:fldChar w:fldCharType="begin"/>
      </w:r>
      <w:r w:rsidR="00E11983" w:rsidRPr="00572CD9">
        <w:instrText xml:space="preserve"> REF _Ref100397519 \n \h </w:instrText>
      </w:r>
      <w:r w:rsidR="00D84400" w:rsidRPr="00572CD9">
        <w:instrText xml:space="preserve"> \* MERGEFORMAT </w:instrText>
      </w:r>
      <w:r w:rsidR="00E11983" w:rsidRPr="00572CD9">
        <w:fldChar w:fldCharType="separate"/>
      </w:r>
      <w:r w:rsidR="000068A3">
        <w:t>11.4</w:t>
      </w:r>
      <w:r w:rsidR="00E11983" w:rsidRPr="00572CD9">
        <w:fldChar w:fldCharType="end"/>
      </w:r>
      <w:r w:rsidR="001C7B6D" w:rsidRPr="00572CD9">
        <w:t>; and</w:t>
      </w:r>
    </w:p>
    <w:p w14:paraId="1CBECAFB" w14:textId="77777777" w:rsidR="00027184" w:rsidRPr="00572CD9" w:rsidRDefault="00027184" w:rsidP="00F24A2B">
      <w:pPr>
        <w:pStyle w:val="DefenceHeading3"/>
      </w:pPr>
      <w:bookmarkStart w:id="789" w:name="_Ref156917264"/>
      <w:r w:rsidRPr="00572CD9">
        <w:t xml:space="preserve">the </w:t>
      </w:r>
      <w:r w:rsidR="00A46C28" w:rsidRPr="00572CD9">
        <w:t>Contractor's Representative</w:t>
      </w:r>
      <w:r w:rsidRPr="00572CD9">
        <w:t xml:space="preserve"> must assess:</w:t>
      </w:r>
    </w:p>
    <w:p w14:paraId="5E7DADCA" w14:textId="77777777" w:rsidR="00027184" w:rsidRPr="00572CD9" w:rsidRDefault="00027184" w:rsidP="007A5B5D">
      <w:pPr>
        <w:pStyle w:val="DefenceHeading4"/>
      </w:pPr>
      <w:bookmarkStart w:id="790" w:name="_Ref460335529"/>
      <w:r w:rsidRPr="00572CD9">
        <w:t xml:space="preserve">the costs of bringing the </w:t>
      </w:r>
      <w:r w:rsidR="00DF64DA" w:rsidRPr="00572CD9">
        <w:t>Subcontract Works</w:t>
      </w:r>
      <w:r w:rsidRPr="00572CD9">
        <w:t xml:space="preserve"> to </w:t>
      </w:r>
      <w:r w:rsidR="009C735A" w:rsidRPr="00572CD9">
        <w:t>Completion</w:t>
      </w:r>
      <w:r w:rsidRPr="00572CD9">
        <w:t xml:space="preserve"> by another subcontractor on the basis of the </w:t>
      </w:r>
      <w:r w:rsidR="00DF64DA" w:rsidRPr="00572CD9">
        <w:t>Subcontract Works</w:t>
      </w:r>
      <w:r w:rsidRPr="00572CD9">
        <w:t xml:space="preserve"> as specified on the date of termination; and</w:t>
      </w:r>
      <w:bookmarkEnd w:id="790"/>
    </w:p>
    <w:p w14:paraId="1680F77A" w14:textId="77777777" w:rsidR="00027184" w:rsidRPr="00572CD9" w:rsidRDefault="00027184" w:rsidP="007A5B5D">
      <w:pPr>
        <w:pStyle w:val="DefenceHeading4"/>
      </w:pPr>
      <w:bookmarkStart w:id="791" w:name="_Ref460335561"/>
      <w:r w:rsidRPr="00572CD9">
        <w:t xml:space="preserve">the amount which would have been paid to the </w:t>
      </w:r>
      <w:r w:rsidR="00B51F88" w:rsidRPr="00572CD9">
        <w:t>Subcontractor</w:t>
      </w:r>
      <w:r w:rsidRPr="00572CD9">
        <w:t xml:space="preserve"> had the </w:t>
      </w:r>
      <w:r w:rsidR="00DF64DA" w:rsidRPr="00572CD9">
        <w:t>Subcontract Works</w:t>
      </w:r>
      <w:r w:rsidRPr="00572CD9">
        <w:t xml:space="preserve"> as specified on the date of termination been brought to </w:t>
      </w:r>
      <w:r w:rsidR="009C735A" w:rsidRPr="00572CD9">
        <w:t>Completion</w:t>
      </w:r>
      <w:r w:rsidRPr="00572CD9">
        <w:t xml:space="preserve"> by the </w:t>
      </w:r>
      <w:r w:rsidR="00B51F88" w:rsidRPr="00572CD9">
        <w:t>Subcontractor</w:t>
      </w:r>
      <w:bookmarkEnd w:id="791"/>
      <w:r w:rsidR="00510279" w:rsidRPr="00572CD9">
        <w:t>;</w:t>
      </w:r>
    </w:p>
    <w:p w14:paraId="6CA2B5AB" w14:textId="47085AE6" w:rsidR="0040173B" w:rsidRPr="00572CD9" w:rsidRDefault="0040173B" w:rsidP="00F24A2B">
      <w:pPr>
        <w:pStyle w:val="DefenceHeading3"/>
      </w:pPr>
      <w:r w:rsidRPr="00572CD9">
        <w:lastRenderedPageBreak/>
        <w:t xml:space="preserve">if the sum of the amount assessed under paragraph </w:t>
      </w:r>
      <w:r w:rsidR="006A4000" w:rsidRPr="00572CD9">
        <w:fldChar w:fldCharType="begin"/>
      </w:r>
      <w:r w:rsidR="006A4000" w:rsidRPr="00572CD9">
        <w:instrText xml:space="preserve"> REF _Ref460335529 \r \h </w:instrText>
      </w:r>
      <w:r w:rsidR="00D84400" w:rsidRPr="00572CD9">
        <w:instrText xml:space="preserve"> \* MERGEFORMAT </w:instrText>
      </w:r>
      <w:r w:rsidR="006A4000" w:rsidRPr="00572CD9">
        <w:fldChar w:fldCharType="separate"/>
      </w:r>
      <w:r w:rsidR="000068A3">
        <w:t>(b)(</w:t>
      </w:r>
      <w:proofErr w:type="spellStart"/>
      <w:r w:rsidR="000068A3">
        <w:t>i</w:t>
      </w:r>
      <w:proofErr w:type="spellEnd"/>
      <w:r w:rsidR="000068A3">
        <w:t>)</w:t>
      </w:r>
      <w:r w:rsidR="006A4000" w:rsidRPr="00572CD9">
        <w:fldChar w:fldCharType="end"/>
      </w:r>
      <w:r w:rsidRPr="00572CD9">
        <w:t xml:space="preserve"> and the total amount paid to the </w:t>
      </w:r>
      <w:r w:rsidR="00B51F88" w:rsidRPr="00572CD9">
        <w:t>Subcontractor</w:t>
      </w:r>
      <w:r w:rsidRPr="00572CD9">
        <w:t xml:space="preserve"> under the </w:t>
      </w:r>
      <w:r w:rsidR="00CF6F55" w:rsidRPr="00572CD9">
        <w:t>Subcontract</w:t>
      </w:r>
      <w:r w:rsidRPr="00572CD9">
        <w:t xml:space="preserve"> as at the date of termination is:</w:t>
      </w:r>
    </w:p>
    <w:p w14:paraId="392063B9" w14:textId="1A35CA21" w:rsidR="0040173B" w:rsidRPr="00572CD9" w:rsidRDefault="0040173B" w:rsidP="007A5B5D">
      <w:pPr>
        <w:pStyle w:val="DefenceHeading4"/>
      </w:pPr>
      <w:r w:rsidRPr="00572CD9">
        <w:t xml:space="preserve">greater than the amount assessed under paragraph </w:t>
      </w:r>
      <w:r w:rsidR="006A4000" w:rsidRPr="00572CD9">
        <w:fldChar w:fldCharType="begin"/>
      </w:r>
      <w:r w:rsidR="006A4000" w:rsidRPr="00572CD9">
        <w:instrText xml:space="preserve"> REF _Ref460335561 \r \h </w:instrText>
      </w:r>
      <w:r w:rsidR="00D84400" w:rsidRPr="00572CD9">
        <w:instrText xml:space="preserve"> \* MERGEFORMAT </w:instrText>
      </w:r>
      <w:r w:rsidR="006A4000" w:rsidRPr="00572CD9">
        <w:fldChar w:fldCharType="separate"/>
      </w:r>
      <w:r w:rsidR="000068A3">
        <w:t>(b)(ii)</w:t>
      </w:r>
      <w:r w:rsidR="006A4000" w:rsidRPr="00572CD9">
        <w:fldChar w:fldCharType="end"/>
      </w:r>
      <w:r w:rsidRPr="00572CD9">
        <w:t xml:space="preserve">, the </w:t>
      </w:r>
      <w:r w:rsidR="00B51F88" w:rsidRPr="00572CD9">
        <w:t>Subcontractor</w:t>
      </w:r>
      <w:r w:rsidRPr="00572CD9">
        <w:t xml:space="preserve"> must pay the amount of the </w:t>
      </w:r>
      <w:r w:rsidR="001C7B6D" w:rsidRPr="00572CD9">
        <w:t>excess</w:t>
      </w:r>
      <w:r w:rsidRPr="00572CD9">
        <w:t xml:space="preserve"> to the </w:t>
      </w:r>
      <w:r w:rsidR="00AB778B" w:rsidRPr="00572CD9">
        <w:t>Contractor</w:t>
      </w:r>
      <w:r w:rsidRPr="00572CD9">
        <w:t xml:space="preserve"> within 7 days of written demand for payment; and</w:t>
      </w:r>
    </w:p>
    <w:p w14:paraId="2A9E7AC3" w14:textId="1193B8B0" w:rsidR="0040173B" w:rsidRPr="00572CD9" w:rsidRDefault="0040173B" w:rsidP="007A5B5D">
      <w:pPr>
        <w:pStyle w:val="DefenceHeading4"/>
      </w:pPr>
      <w:r w:rsidRPr="00572CD9">
        <w:t xml:space="preserve">less than the amount assessed under paragraph </w:t>
      </w:r>
      <w:r w:rsidR="006A4000" w:rsidRPr="00572CD9">
        <w:fldChar w:fldCharType="begin"/>
      </w:r>
      <w:r w:rsidR="006A4000" w:rsidRPr="00572CD9">
        <w:instrText xml:space="preserve"> REF _Ref460335561 \r \h </w:instrText>
      </w:r>
      <w:r w:rsidR="00D84400" w:rsidRPr="00572CD9">
        <w:instrText xml:space="preserve"> \* MERGEFORMAT </w:instrText>
      </w:r>
      <w:r w:rsidR="006A4000" w:rsidRPr="00572CD9">
        <w:fldChar w:fldCharType="separate"/>
      </w:r>
      <w:r w:rsidR="000068A3">
        <w:t>(b)(ii)</w:t>
      </w:r>
      <w:r w:rsidR="006A4000" w:rsidRPr="00572CD9">
        <w:fldChar w:fldCharType="end"/>
      </w:r>
      <w:r w:rsidRPr="00572CD9">
        <w:t xml:space="preserve">, the </w:t>
      </w:r>
      <w:r w:rsidR="00AB778B" w:rsidRPr="00572CD9">
        <w:t>Contractor</w:t>
      </w:r>
      <w:r w:rsidRPr="00572CD9">
        <w:t xml:space="preserve"> must pay the amount of the excess to the </w:t>
      </w:r>
      <w:r w:rsidR="00B51F88" w:rsidRPr="00572CD9">
        <w:t>Subcontractor</w:t>
      </w:r>
      <w:r w:rsidRPr="00572CD9">
        <w:t>; and</w:t>
      </w:r>
    </w:p>
    <w:p w14:paraId="1CD85A6B" w14:textId="3FA81CA1" w:rsidR="00EE6ED8" w:rsidRPr="00572CD9" w:rsidRDefault="00AB1934" w:rsidP="00F24A2B">
      <w:pPr>
        <w:pStyle w:val="DefenceHeading3"/>
      </w:pPr>
      <w:bookmarkStart w:id="792" w:name="_Ref459893701"/>
      <w:bookmarkEnd w:id="789"/>
      <w:r w:rsidRPr="00572CD9">
        <w:t xml:space="preserve">the Subcontractor must comply with clause </w:t>
      </w:r>
      <w:r w:rsidR="00E11983" w:rsidRPr="00572CD9">
        <w:fldChar w:fldCharType="begin"/>
      </w:r>
      <w:r w:rsidR="00E11983" w:rsidRPr="00572CD9">
        <w:instrText xml:space="preserve"> REF _Ref445715531 \n \h </w:instrText>
      </w:r>
      <w:r w:rsidR="00D84400" w:rsidRPr="00572CD9">
        <w:instrText xml:space="preserve"> \* MERGEFORMAT </w:instrText>
      </w:r>
      <w:r w:rsidR="00E11983" w:rsidRPr="00572CD9">
        <w:fldChar w:fldCharType="separate"/>
      </w:r>
      <w:r w:rsidR="000068A3">
        <w:t>20.4</w:t>
      </w:r>
      <w:r w:rsidR="00E11983" w:rsidRPr="00572CD9">
        <w:fldChar w:fldCharType="end"/>
      </w:r>
      <w:r w:rsidRPr="00572CD9">
        <w:t xml:space="preserve"> (including by handing over to the </w:t>
      </w:r>
      <w:r w:rsidR="000D5F72" w:rsidRPr="00572CD9">
        <w:rPr>
          <w:szCs w:val="20"/>
        </w:rPr>
        <w:t>Contractor’s Representative</w:t>
      </w:r>
      <w:r w:rsidRPr="00572CD9">
        <w:t xml:space="preserve"> copies of</w:t>
      </w:r>
      <w:r w:rsidR="004E6E3C" w:rsidRPr="00572CD9">
        <w:t xml:space="preserve"> </w:t>
      </w:r>
      <w:r w:rsidR="00623500" w:rsidRPr="00572CD9">
        <w:t>Project Documents</w:t>
      </w:r>
      <w:r w:rsidR="00EE6ED8" w:rsidRPr="00572CD9">
        <w:t xml:space="preserve"> prepared by the </w:t>
      </w:r>
      <w:r w:rsidR="00281874" w:rsidRPr="00572CD9">
        <w:t xml:space="preserve">Subcontractor </w:t>
      </w:r>
      <w:r w:rsidR="00D30A33" w:rsidRPr="00572CD9">
        <w:t>to the date of termination (whether complete or not)</w:t>
      </w:r>
      <w:r w:rsidR="007E140B" w:rsidRPr="00572CD9">
        <w:t>)</w:t>
      </w:r>
      <w:r w:rsidR="00D30A33" w:rsidRPr="00572CD9">
        <w:t>.</w:t>
      </w:r>
      <w:bookmarkEnd w:id="792"/>
    </w:p>
    <w:p w14:paraId="33116A9A" w14:textId="6B6018CC" w:rsidR="00EF011C" w:rsidRPr="00572CD9" w:rsidRDefault="00EF011C" w:rsidP="001B43F7">
      <w:pPr>
        <w:pStyle w:val="DefenceNormal"/>
      </w:pPr>
      <w:r w:rsidRPr="00572CD9">
        <w:t xml:space="preserve">Clause </w:t>
      </w:r>
      <w:r w:rsidRPr="00572CD9">
        <w:fldChar w:fldCharType="begin"/>
      </w:r>
      <w:r w:rsidRPr="00572CD9">
        <w:instrText xml:space="preserve"> REF _Ref464047930 \r \h </w:instrText>
      </w:r>
      <w:r w:rsidRPr="00572CD9">
        <w:fldChar w:fldCharType="separate"/>
      </w:r>
      <w:r w:rsidR="000068A3">
        <w:t>14.3</w:t>
      </w:r>
      <w:r w:rsidRPr="00572CD9">
        <w:fldChar w:fldCharType="end"/>
      </w:r>
      <w:r w:rsidRPr="00572CD9">
        <w:t xml:space="preserve"> will survive the termination of the Subcontract. </w:t>
      </w:r>
    </w:p>
    <w:p w14:paraId="3E336478" w14:textId="77777777" w:rsidR="00285A98" w:rsidRPr="00572CD9" w:rsidRDefault="00EF011C" w:rsidP="00D84400">
      <w:pPr>
        <w:pStyle w:val="DefenceHeading2"/>
        <w:keepLines/>
      </w:pPr>
      <w:bookmarkStart w:id="793" w:name="_Ref465434456"/>
      <w:bookmarkStart w:id="794" w:name="_Toc170661792"/>
      <w:r w:rsidRPr="00572CD9">
        <w:t>Subcontractor’s Entitlements after Termination by Subcontractor</w:t>
      </w:r>
      <w:bookmarkEnd w:id="793"/>
      <w:bookmarkEnd w:id="794"/>
    </w:p>
    <w:p w14:paraId="54A23738" w14:textId="77777777" w:rsidR="00285A98" w:rsidRPr="00572CD9" w:rsidRDefault="00285A98" w:rsidP="00F24A2B">
      <w:pPr>
        <w:pStyle w:val="DefenceNormal"/>
      </w:pPr>
      <w:r w:rsidRPr="00572CD9">
        <w:t xml:space="preserve">If the </w:t>
      </w:r>
      <w:r w:rsidR="00AB778B" w:rsidRPr="00572CD9">
        <w:t>Contractor</w:t>
      </w:r>
      <w:r w:rsidRPr="00572CD9">
        <w:t xml:space="preserve"> repudiates the </w:t>
      </w:r>
      <w:r w:rsidR="00CF6F55" w:rsidRPr="00572CD9">
        <w:t>Subcontract</w:t>
      </w:r>
      <w:r w:rsidRPr="00572CD9">
        <w:t xml:space="preserve"> and the </w:t>
      </w:r>
      <w:r w:rsidR="00B51F88" w:rsidRPr="00572CD9">
        <w:t>Subcontractor</w:t>
      </w:r>
      <w:r w:rsidRPr="00572CD9">
        <w:t xml:space="preserve"> terminates the </w:t>
      </w:r>
      <w:r w:rsidR="00CF6F55" w:rsidRPr="00572CD9">
        <w:t>Subcontract</w:t>
      </w:r>
      <w:r w:rsidRPr="00572CD9">
        <w:t xml:space="preserve">, the </w:t>
      </w:r>
      <w:r w:rsidR="00B51F88" w:rsidRPr="00572CD9">
        <w:t>Subcontractor</w:t>
      </w:r>
      <w:r w:rsidRPr="00572CD9">
        <w:t xml:space="preserve"> will:</w:t>
      </w:r>
    </w:p>
    <w:p w14:paraId="6E2D4133" w14:textId="2A69A1D4" w:rsidR="00285A98" w:rsidRPr="00572CD9" w:rsidRDefault="00285A98" w:rsidP="00F24A2B">
      <w:pPr>
        <w:pStyle w:val="DefenceHeading3"/>
      </w:pPr>
      <w:bookmarkStart w:id="795" w:name="_Ref75878573"/>
      <w:r w:rsidRPr="00572CD9">
        <w:t xml:space="preserve">be entitled to </w:t>
      </w:r>
      <w:r w:rsidR="00237A21">
        <w:t xml:space="preserve">payment of an amount determined in accordance with clause </w:t>
      </w:r>
      <w:r w:rsidR="00237A21">
        <w:fldChar w:fldCharType="begin"/>
      </w:r>
      <w:r w:rsidR="00237A21">
        <w:instrText xml:space="preserve"> REF _Ref75878526 \n \h </w:instrText>
      </w:r>
      <w:r w:rsidR="00237A21">
        <w:fldChar w:fldCharType="separate"/>
      </w:r>
      <w:r w:rsidR="000068A3">
        <w:t>14.6</w:t>
      </w:r>
      <w:r w:rsidR="00237A21">
        <w:fldChar w:fldCharType="end"/>
      </w:r>
      <w:r w:rsidR="00237A21">
        <w:t xml:space="preserve"> as if the Contractor had terminated the Subcontract under clause </w:t>
      </w:r>
      <w:r w:rsidR="00237A21">
        <w:fldChar w:fldCharType="begin"/>
      </w:r>
      <w:r w:rsidR="00237A21">
        <w:instrText xml:space="preserve"> REF _Ref75878544 \n \h </w:instrText>
      </w:r>
      <w:r w:rsidR="00237A21">
        <w:fldChar w:fldCharType="separate"/>
      </w:r>
      <w:r w:rsidR="000068A3">
        <w:t>14.5</w:t>
      </w:r>
      <w:r w:rsidR="00237A21">
        <w:fldChar w:fldCharType="end"/>
      </w:r>
      <w:r w:rsidRPr="00572CD9">
        <w:t>; and</w:t>
      </w:r>
      <w:bookmarkEnd w:id="795"/>
    </w:p>
    <w:p w14:paraId="592B23E8" w14:textId="77777777" w:rsidR="00285A98" w:rsidRPr="00572CD9" w:rsidRDefault="00285A98" w:rsidP="00F24A2B">
      <w:pPr>
        <w:pStyle w:val="DefenceHeading3"/>
      </w:pPr>
      <w:r w:rsidRPr="00572CD9">
        <w:t>not be entitled to a quantum meruit.</w:t>
      </w:r>
    </w:p>
    <w:p w14:paraId="670D6826" w14:textId="7EFFF09E" w:rsidR="00285A98" w:rsidRPr="00572CD9" w:rsidRDefault="00F1210D" w:rsidP="00F24A2B">
      <w:pPr>
        <w:pStyle w:val="DefenceNormal"/>
      </w:pPr>
      <w:r w:rsidRPr="00572CD9">
        <w:t>C</w:t>
      </w:r>
      <w:r w:rsidR="00285A98" w:rsidRPr="00572CD9">
        <w:t xml:space="preserve">lause </w:t>
      </w:r>
      <w:r w:rsidR="002C31A2" w:rsidRPr="00572CD9">
        <w:fldChar w:fldCharType="begin"/>
      </w:r>
      <w:r w:rsidR="002C31A2" w:rsidRPr="00572CD9">
        <w:instrText xml:space="preserve"> REF _Ref465434456 \r \h </w:instrText>
      </w:r>
      <w:r w:rsidR="002C31A2" w:rsidRPr="00572CD9">
        <w:fldChar w:fldCharType="separate"/>
      </w:r>
      <w:r w:rsidR="000068A3">
        <w:t>14.4</w:t>
      </w:r>
      <w:r w:rsidR="002C31A2" w:rsidRPr="00572CD9">
        <w:fldChar w:fldCharType="end"/>
      </w:r>
      <w:r w:rsidRPr="00572CD9">
        <w:t xml:space="preserve"> </w:t>
      </w:r>
      <w:r w:rsidR="00285A98" w:rsidRPr="00572CD9">
        <w:t xml:space="preserve">will survive the termination of the </w:t>
      </w:r>
      <w:r w:rsidR="00CF6F55" w:rsidRPr="00572CD9">
        <w:t>Subcontract</w:t>
      </w:r>
      <w:r w:rsidR="00285A98" w:rsidRPr="00572CD9">
        <w:t>.</w:t>
      </w:r>
    </w:p>
    <w:p w14:paraId="5FAF4370" w14:textId="77777777" w:rsidR="00237A21" w:rsidRDefault="00237A21" w:rsidP="00E55C40">
      <w:pPr>
        <w:pStyle w:val="DefenceHeading2"/>
        <w:keepLines/>
      </w:pPr>
      <w:bookmarkStart w:id="796" w:name="_Toc73465748"/>
      <w:bookmarkStart w:id="797" w:name="_Toc454792141"/>
      <w:bookmarkStart w:id="798" w:name="_Ref71638625"/>
      <w:bookmarkStart w:id="799" w:name="_Ref75878354"/>
      <w:bookmarkStart w:id="800" w:name="_Ref75878457"/>
      <w:bookmarkStart w:id="801" w:name="_Ref75878464"/>
      <w:bookmarkStart w:id="802" w:name="_Ref75878544"/>
      <w:bookmarkStart w:id="803" w:name="_Ref75878612"/>
      <w:bookmarkStart w:id="804" w:name="_Toc170661793"/>
      <w:bookmarkStart w:id="805" w:name="_Ref101579933"/>
      <w:r>
        <w:t>Termination for Convenience</w:t>
      </w:r>
      <w:bookmarkEnd w:id="796"/>
      <w:bookmarkEnd w:id="797"/>
      <w:bookmarkEnd w:id="798"/>
      <w:bookmarkEnd w:id="799"/>
      <w:bookmarkEnd w:id="800"/>
      <w:bookmarkEnd w:id="801"/>
      <w:bookmarkEnd w:id="802"/>
      <w:bookmarkEnd w:id="803"/>
      <w:bookmarkEnd w:id="804"/>
    </w:p>
    <w:p w14:paraId="61BB049D" w14:textId="77777777" w:rsidR="00237A21" w:rsidRDefault="00237A21" w:rsidP="00237A21">
      <w:pPr>
        <w:pStyle w:val="DefenceNormal"/>
        <w:keepNext/>
      </w:pPr>
      <w:r>
        <w:t>Without prejudice to any right or remedy of the Contractor under the Subcontract or otherwise at law or in equity, the Contractor may:</w:t>
      </w:r>
    </w:p>
    <w:p w14:paraId="5EACEE93" w14:textId="77777777" w:rsidR="00237A21" w:rsidRDefault="00237A21" w:rsidP="00BA7ACD">
      <w:pPr>
        <w:pStyle w:val="DefenceHeading3"/>
        <w:numPr>
          <w:ilvl w:val="2"/>
          <w:numId w:val="77"/>
        </w:numPr>
      </w:pPr>
      <w:r>
        <w:t>at any time for its sole convenience, and for any reason, by written notice to the Subcontractor terminate the Subcontract effective from the time stated in the Contractor’s notice or if no such time is stated, at the time the notice is given to the Subcontractor; and</w:t>
      </w:r>
    </w:p>
    <w:p w14:paraId="2B495AB1" w14:textId="77777777" w:rsidR="00237A21" w:rsidRDefault="00237A21" w:rsidP="00BA7ACD">
      <w:pPr>
        <w:pStyle w:val="DefenceHeading3"/>
        <w:numPr>
          <w:ilvl w:val="2"/>
          <w:numId w:val="77"/>
        </w:numPr>
      </w:pPr>
      <w:r>
        <w:t>thereafter (at its absolute discretion) complete the uncompleted part of the Subcontractor’s Activities and the Subcontract Works either itself or by engaging Other Contractors.</w:t>
      </w:r>
    </w:p>
    <w:p w14:paraId="3828F13F" w14:textId="77777777" w:rsidR="00237A21" w:rsidRDefault="00237A21" w:rsidP="00E55C40">
      <w:pPr>
        <w:pStyle w:val="DefenceHeading2"/>
        <w:keepLines/>
      </w:pPr>
      <w:bookmarkStart w:id="806" w:name="_Toc73465749"/>
      <w:bookmarkStart w:id="807" w:name="_Ref462405288"/>
      <w:bookmarkStart w:id="808" w:name="_Ref75878439"/>
      <w:bookmarkStart w:id="809" w:name="_Ref75878526"/>
      <w:bookmarkStart w:id="810" w:name="_Ref75878597"/>
      <w:bookmarkStart w:id="811" w:name="_Toc170661794"/>
      <w:r>
        <w:t>Subcontractor’s Entitlements after Termination for Convenience by Contractor</w:t>
      </w:r>
      <w:bookmarkEnd w:id="806"/>
      <w:bookmarkEnd w:id="807"/>
      <w:bookmarkEnd w:id="808"/>
      <w:bookmarkEnd w:id="809"/>
      <w:bookmarkEnd w:id="810"/>
      <w:bookmarkEnd w:id="811"/>
    </w:p>
    <w:p w14:paraId="15BBD987" w14:textId="259E3F61" w:rsidR="00237A21" w:rsidRDefault="00237A21" w:rsidP="00237A21">
      <w:pPr>
        <w:pStyle w:val="DefenceNormal"/>
        <w:keepNext/>
      </w:pPr>
      <w:r>
        <w:t>If the Contractor terminates the Subcontract under clause </w:t>
      </w:r>
      <w:r>
        <w:fldChar w:fldCharType="begin"/>
      </w:r>
      <w:r>
        <w:instrText xml:space="preserve"> REF _Ref75878354 \n \h </w:instrText>
      </w:r>
      <w:r>
        <w:fldChar w:fldCharType="separate"/>
      </w:r>
      <w:r w:rsidR="000068A3">
        <w:t>14.5</w:t>
      </w:r>
      <w:r>
        <w:fldChar w:fldCharType="end"/>
      </w:r>
      <w:r>
        <w:t>, the Subcontractor:</w:t>
      </w:r>
    </w:p>
    <w:p w14:paraId="6294C923" w14:textId="77777777" w:rsidR="00237A21" w:rsidRDefault="00237A21" w:rsidP="00BA7ACD">
      <w:pPr>
        <w:pStyle w:val="DefenceHeading3"/>
        <w:keepNext/>
        <w:numPr>
          <w:ilvl w:val="2"/>
          <w:numId w:val="94"/>
        </w:numPr>
      </w:pPr>
      <w:bookmarkStart w:id="812" w:name="_Ref71638603"/>
      <w:r>
        <w:t>will be entitled to payment of the following amounts, as determined by the Contractor’s Representative:</w:t>
      </w:r>
      <w:bookmarkEnd w:id="812"/>
    </w:p>
    <w:p w14:paraId="00F52D4B" w14:textId="77777777" w:rsidR="00237A21" w:rsidRDefault="00237A21" w:rsidP="00BA7ACD">
      <w:pPr>
        <w:pStyle w:val="DefenceHeading4"/>
        <w:numPr>
          <w:ilvl w:val="3"/>
          <w:numId w:val="77"/>
        </w:numPr>
      </w:pPr>
      <w:bookmarkStart w:id="813" w:name="_Ref101505131"/>
      <w:r>
        <w:t>for work carried out prior to the date of termination, the amount which would have been payable if the Subcontract had not been terminated and the Subcontractor submitted a payment claim for work carried out to the date of termination;</w:t>
      </w:r>
      <w:bookmarkEnd w:id="813"/>
    </w:p>
    <w:p w14:paraId="58D74719" w14:textId="77777777" w:rsidR="00237A21" w:rsidRDefault="00237A21" w:rsidP="00BA7ACD">
      <w:pPr>
        <w:pStyle w:val="DefenceHeading4"/>
        <w:keepNext/>
        <w:numPr>
          <w:ilvl w:val="3"/>
          <w:numId w:val="77"/>
        </w:numPr>
      </w:pPr>
      <w:bookmarkStart w:id="814" w:name="_Ref459319851"/>
      <w:r>
        <w:t>the cost of goods or materials reasonably ordered by the Subcontractor for the Subcontract Works for which the Subcontractor is legally bound to pay provided that:</w:t>
      </w:r>
      <w:bookmarkEnd w:id="814"/>
    </w:p>
    <w:p w14:paraId="55CF7468" w14:textId="60FBFB84" w:rsidR="00237A21" w:rsidRDefault="00237A21" w:rsidP="00BA7ACD">
      <w:pPr>
        <w:pStyle w:val="DefenceHeading5"/>
        <w:numPr>
          <w:ilvl w:val="4"/>
          <w:numId w:val="77"/>
        </w:numPr>
      </w:pPr>
      <w:r>
        <w:t xml:space="preserve">the value of the goods or materials is not included in the amount payable under subparagraph </w:t>
      </w:r>
      <w:r>
        <w:fldChar w:fldCharType="begin"/>
      </w:r>
      <w:r>
        <w:instrText xml:space="preserve"> REF _Ref101505131 \n \h  \* MERGEFORMAT </w:instrText>
      </w:r>
      <w:r>
        <w:fldChar w:fldCharType="separate"/>
      </w:r>
      <w:r w:rsidR="000068A3">
        <w:t>(</w:t>
      </w:r>
      <w:proofErr w:type="spellStart"/>
      <w:r w:rsidR="000068A3">
        <w:t>i</w:t>
      </w:r>
      <w:proofErr w:type="spellEnd"/>
      <w:r w:rsidR="000068A3">
        <w:t>)</w:t>
      </w:r>
      <w:r>
        <w:fldChar w:fldCharType="end"/>
      </w:r>
      <w:r>
        <w:t>; and</w:t>
      </w:r>
    </w:p>
    <w:p w14:paraId="12B1956C" w14:textId="77777777" w:rsidR="00237A21" w:rsidRDefault="00237A21" w:rsidP="00BA7ACD">
      <w:pPr>
        <w:pStyle w:val="DefenceHeading5"/>
        <w:numPr>
          <w:ilvl w:val="4"/>
          <w:numId w:val="77"/>
        </w:numPr>
      </w:pPr>
      <w:r>
        <w:t>title in the goods and materials will vest in the Commonwealth upon payment by the Commonwealth to the Contractor under the Managing Contractor Contract in respect of those goods and materials; and</w:t>
      </w:r>
    </w:p>
    <w:p w14:paraId="41BE0954" w14:textId="77777777" w:rsidR="00237A21" w:rsidRDefault="00237A21" w:rsidP="00BA7ACD">
      <w:pPr>
        <w:pStyle w:val="DefenceHeading4"/>
        <w:numPr>
          <w:ilvl w:val="3"/>
          <w:numId w:val="77"/>
        </w:numPr>
      </w:pPr>
      <w:bookmarkStart w:id="815" w:name="_Ref459319860"/>
      <w:r>
        <w:t>the reasonable cost of removing from the Site all labour, Plant, Equipment and Work and other things used in the Subcontractor’s Activities; and</w:t>
      </w:r>
      <w:bookmarkEnd w:id="815"/>
    </w:p>
    <w:p w14:paraId="3278C517" w14:textId="77777777" w:rsidR="00237A21" w:rsidRDefault="00237A21" w:rsidP="00BA7ACD">
      <w:pPr>
        <w:pStyle w:val="DefenceHeading3"/>
        <w:keepNext/>
        <w:numPr>
          <w:ilvl w:val="2"/>
          <w:numId w:val="94"/>
        </w:numPr>
      </w:pPr>
      <w:r>
        <w:t>must:</w:t>
      </w:r>
    </w:p>
    <w:p w14:paraId="5E2DDA92" w14:textId="4922E760" w:rsidR="00237A21" w:rsidRDefault="00237A21" w:rsidP="00BA7ACD">
      <w:pPr>
        <w:pStyle w:val="DefenceHeading4"/>
        <w:numPr>
          <w:ilvl w:val="3"/>
          <w:numId w:val="95"/>
        </w:numPr>
      </w:pPr>
      <w:r>
        <w:t xml:space="preserve">take all steps possible to mitigate the costs referred to in paragraphs </w:t>
      </w:r>
      <w:r w:rsidR="003C53BD">
        <w:fldChar w:fldCharType="begin"/>
      </w:r>
      <w:r w:rsidR="003C53BD">
        <w:instrText xml:space="preserve"> REF _Ref71638603 \n \h </w:instrText>
      </w:r>
      <w:r w:rsidR="003C53BD">
        <w:fldChar w:fldCharType="separate"/>
      </w:r>
      <w:r w:rsidR="000068A3">
        <w:t>(a)</w:t>
      </w:r>
      <w:r w:rsidR="003C53BD">
        <w:fldChar w:fldCharType="end"/>
      </w:r>
      <w:r w:rsidR="003C53BD">
        <w:fldChar w:fldCharType="begin"/>
      </w:r>
      <w:r w:rsidR="003C53BD">
        <w:instrText xml:space="preserve"> REF _Ref459319851 \n \h </w:instrText>
      </w:r>
      <w:r w:rsidR="003C53BD">
        <w:fldChar w:fldCharType="separate"/>
      </w:r>
      <w:r w:rsidR="000068A3">
        <w:t>(ii)</w:t>
      </w:r>
      <w:r w:rsidR="003C53BD">
        <w:fldChar w:fldCharType="end"/>
      </w:r>
      <w:r>
        <w:t xml:space="preserve"> and </w:t>
      </w:r>
      <w:r w:rsidR="003C53BD">
        <w:fldChar w:fldCharType="begin"/>
      </w:r>
      <w:r w:rsidR="003C53BD">
        <w:instrText xml:space="preserve"> REF _Ref71638603 \n \h </w:instrText>
      </w:r>
      <w:r w:rsidR="003C53BD">
        <w:fldChar w:fldCharType="separate"/>
      </w:r>
      <w:r w:rsidR="000068A3">
        <w:t>(a)</w:t>
      </w:r>
      <w:r w:rsidR="003C53BD">
        <w:fldChar w:fldCharType="end"/>
      </w:r>
      <w:r w:rsidR="003C53BD">
        <w:fldChar w:fldCharType="begin"/>
      </w:r>
      <w:r w:rsidR="003C53BD">
        <w:instrText xml:space="preserve"> REF _Ref459319860 \n \h </w:instrText>
      </w:r>
      <w:r w:rsidR="003C53BD">
        <w:fldChar w:fldCharType="separate"/>
      </w:r>
      <w:r w:rsidR="000068A3">
        <w:t>(iii)</w:t>
      </w:r>
      <w:r w:rsidR="003C53BD">
        <w:fldChar w:fldCharType="end"/>
      </w:r>
      <w:r>
        <w:t>; and</w:t>
      </w:r>
    </w:p>
    <w:p w14:paraId="2026FD5D" w14:textId="5FD2ADD3" w:rsidR="00237A21" w:rsidRDefault="00237A21" w:rsidP="00BA7ACD">
      <w:pPr>
        <w:pStyle w:val="DefenceHeading4"/>
        <w:numPr>
          <w:ilvl w:val="3"/>
          <w:numId w:val="95"/>
        </w:numPr>
      </w:pPr>
      <w:bookmarkStart w:id="816" w:name="_Ref454915552"/>
      <w:r>
        <w:lastRenderedPageBreak/>
        <w:t xml:space="preserve">comply with clause </w:t>
      </w:r>
      <w:r>
        <w:fldChar w:fldCharType="begin"/>
      </w:r>
      <w:r>
        <w:instrText xml:space="preserve"> REF _Ref445715531 \n \h </w:instrText>
      </w:r>
      <w:r>
        <w:fldChar w:fldCharType="separate"/>
      </w:r>
      <w:r w:rsidR="000068A3">
        <w:t>20.4</w:t>
      </w:r>
      <w:r>
        <w:fldChar w:fldCharType="end"/>
      </w:r>
      <w:r>
        <w:t xml:space="preserve"> (including by handing over to the Contractor’s Representative copies of Project Documents prepared by the Subcontractor to the date of termination (whether complete or not)).</w:t>
      </w:r>
      <w:bookmarkEnd w:id="816"/>
    </w:p>
    <w:p w14:paraId="12D2A8F6" w14:textId="1AF6AE8F" w:rsidR="00237A21" w:rsidRDefault="00237A21" w:rsidP="00237A21">
      <w:pPr>
        <w:pStyle w:val="DefenceNormal"/>
      </w:pPr>
      <w:r>
        <w:t xml:space="preserve">The amounts to which the Subcontractor is entitled under clause </w:t>
      </w:r>
      <w:r>
        <w:fldChar w:fldCharType="begin"/>
      </w:r>
      <w:r>
        <w:instrText xml:space="preserve"> REF _Ref75878439 \n \h </w:instrText>
      </w:r>
      <w:r>
        <w:fldChar w:fldCharType="separate"/>
      </w:r>
      <w:r w:rsidR="000068A3">
        <w:t>14.6</w:t>
      </w:r>
      <w:r>
        <w:fldChar w:fldCharType="end"/>
      </w:r>
      <w:r>
        <w:t xml:space="preserve"> will be a limitation upon the Contractor’s liability to the Subcontractor arising out of or in connection with the termination of the Subcontract (whether under clause </w:t>
      </w:r>
      <w:r>
        <w:fldChar w:fldCharType="begin"/>
      </w:r>
      <w:r>
        <w:instrText xml:space="preserve"> REF _Ref75878457 \n \h </w:instrText>
      </w:r>
      <w:r>
        <w:fldChar w:fldCharType="separate"/>
      </w:r>
      <w:r w:rsidR="000068A3">
        <w:t>14.5</w:t>
      </w:r>
      <w:r>
        <w:fldChar w:fldCharType="end"/>
      </w:r>
      <w:r>
        <w:t xml:space="preserve"> or deemed to be under clause </w:t>
      </w:r>
      <w:r>
        <w:fldChar w:fldCharType="begin"/>
      </w:r>
      <w:r>
        <w:instrText xml:space="preserve"> REF _Ref75878464 \n \h </w:instrText>
      </w:r>
      <w:r>
        <w:fldChar w:fldCharType="separate"/>
      </w:r>
      <w:r w:rsidR="000068A3">
        <w:t>14.5</w:t>
      </w:r>
      <w:r>
        <w:fldChar w:fldCharType="end"/>
      </w:r>
      <w:r>
        <w:t xml:space="preserve"> through the operation of clause </w:t>
      </w:r>
      <w:r>
        <w:fldChar w:fldCharType="begin"/>
      </w:r>
      <w:r>
        <w:instrText xml:space="preserve"> REF _Ref75878573 \w \h </w:instrText>
      </w:r>
      <w:r>
        <w:fldChar w:fldCharType="separate"/>
      </w:r>
      <w:r w:rsidR="000068A3">
        <w:t>14.4(a)</w:t>
      </w:r>
      <w:r>
        <w:fldChar w:fldCharType="end"/>
      </w:r>
      <w:r>
        <w:t xml:space="preserve">) and, to the extent permitted by law, the Subcontractor will not be entitled to make (nor will the Contractor be liable upon) any </w:t>
      </w:r>
      <w:r w:rsidR="003C338E">
        <w:t xml:space="preserve">claim (whether under the Subcontract or otherwise at law or in equity) </w:t>
      </w:r>
      <w:r>
        <w:t xml:space="preserve">arising out of or in connection with the termination of the Subcontract, other than for the amount payable under clause </w:t>
      </w:r>
      <w:r>
        <w:fldChar w:fldCharType="begin"/>
      </w:r>
      <w:r>
        <w:instrText xml:space="preserve"> REF _Ref462405288 \r \h </w:instrText>
      </w:r>
      <w:r>
        <w:fldChar w:fldCharType="separate"/>
      </w:r>
      <w:r w:rsidR="000068A3">
        <w:t>14.6</w:t>
      </w:r>
      <w:r>
        <w:fldChar w:fldCharType="end"/>
      </w:r>
      <w:r>
        <w:t>.</w:t>
      </w:r>
    </w:p>
    <w:p w14:paraId="36A8A67B" w14:textId="7A14E4E4" w:rsidR="00237A21" w:rsidRDefault="00237A21" w:rsidP="00237A21">
      <w:pPr>
        <w:pStyle w:val="DefenceNormal"/>
      </w:pPr>
      <w:r>
        <w:t xml:space="preserve">Clause </w:t>
      </w:r>
      <w:r>
        <w:fldChar w:fldCharType="begin"/>
      </w:r>
      <w:r>
        <w:instrText xml:space="preserve"> REF _Ref75878597 \w \h </w:instrText>
      </w:r>
      <w:r>
        <w:fldChar w:fldCharType="separate"/>
      </w:r>
      <w:r w:rsidR="000068A3">
        <w:t>14.6</w:t>
      </w:r>
      <w:r>
        <w:fldChar w:fldCharType="end"/>
      </w:r>
      <w:r>
        <w:t xml:space="preserve"> will survive the termination of the Subcontract by the Contractor under clause </w:t>
      </w:r>
      <w:r>
        <w:fldChar w:fldCharType="begin"/>
      </w:r>
      <w:r>
        <w:instrText xml:space="preserve"> REF _Ref75878612 \w \h </w:instrText>
      </w:r>
      <w:r>
        <w:fldChar w:fldCharType="separate"/>
      </w:r>
      <w:r w:rsidR="000068A3">
        <w:t>14.5</w:t>
      </w:r>
      <w:r>
        <w:fldChar w:fldCharType="end"/>
      </w:r>
      <w:r>
        <w:t xml:space="preserve"> or by the Subcontractor following repudiation by the Contractor.</w:t>
      </w:r>
    </w:p>
    <w:p w14:paraId="08617717" w14:textId="77777777" w:rsidR="00285A98" w:rsidRPr="00572CD9" w:rsidRDefault="00285A98" w:rsidP="00D84400">
      <w:pPr>
        <w:pStyle w:val="DefenceHeading2"/>
      </w:pPr>
      <w:bookmarkStart w:id="817" w:name="_Ref75878633"/>
      <w:bookmarkStart w:id="818" w:name="_Toc170661795"/>
      <w:r w:rsidRPr="00572CD9">
        <w:t xml:space="preserve">Termination of </w:t>
      </w:r>
      <w:r w:rsidR="007B6EB2" w:rsidRPr="00572CD9">
        <w:t>Managing Contractor Contract</w:t>
      </w:r>
      <w:bookmarkEnd w:id="805"/>
      <w:bookmarkEnd w:id="817"/>
      <w:bookmarkEnd w:id="818"/>
      <w:r w:rsidR="005A43CC" w:rsidRPr="00572CD9">
        <w:t xml:space="preserve"> </w:t>
      </w:r>
    </w:p>
    <w:p w14:paraId="1E225572" w14:textId="6373ED9F" w:rsidR="0040173B" w:rsidRPr="00572CD9" w:rsidRDefault="0040173B" w:rsidP="00F24A2B">
      <w:pPr>
        <w:pStyle w:val="DefenceNormal"/>
      </w:pPr>
      <w:r w:rsidRPr="00572CD9">
        <w:t xml:space="preserve">Nothing in clause </w:t>
      </w:r>
      <w:r w:rsidR="00237A21">
        <w:fldChar w:fldCharType="begin"/>
      </w:r>
      <w:r w:rsidR="00237A21">
        <w:instrText xml:space="preserve"> REF _Ref75878633 \w \h </w:instrText>
      </w:r>
      <w:r w:rsidR="00237A21">
        <w:fldChar w:fldCharType="separate"/>
      </w:r>
      <w:r w:rsidR="000068A3">
        <w:t>14.7</w:t>
      </w:r>
      <w:r w:rsidR="00237A21">
        <w:fldChar w:fldCharType="end"/>
      </w:r>
      <w:r w:rsidRPr="00572CD9">
        <w:t xml:space="preserve"> limits the Contractor's rights or the Subcontractor's obligations under any </w:t>
      </w:r>
      <w:r w:rsidR="00CA7884" w:rsidRPr="00572CD9">
        <w:t>Subcontractor Deed of Covenant</w:t>
      </w:r>
      <w:r w:rsidRPr="00572CD9">
        <w:t xml:space="preserve"> entered into by the </w:t>
      </w:r>
      <w:r w:rsidR="00B51F88" w:rsidRPr="00572CD9">
        <w:t>Subcontractor</w:t>
      </w:r>
      <w:r w:rsidRPr="00572CD9">
        <w:t xml:space="preserve"> under clause </w:t>
      </w:r>
      <w:r w:rsidR="00262DA5" w:rsidRPr="00572CD9">
        <w:fldChar w:fldCharType="begin"/>
      </w:r>
      <w:r w:rsidR="00262DA5" w:rsidRPr="00572CD9">
        <w:instrText xml:space="preserve"> REF _Ref459383667 \r \h </w:instrText>
      </w:r>
      <w:r w:rsidR="00D84400" w:rsidRPr="00572CD9">
        <w:instrText xml:space="preserve"> \* MERGEFORMAT </w:instrText>
      </w:r>
      <w:r w:rsidR="00262DA5" w:rsidRPr="00572CD9">
        <w:fldChar w:fldCharType="separate"/>
      </w:r>
      <w:r w:rsidR="000068A3">
        <w:t>1.2(b)</w:t>
      </w:r>
      <w:r w:rsidR="00262DA5" w:rsidRPr="00572CD9">
        <w:fldChar w:fldCharType="end"/>
      </w:r>
      <w:r w:rsidRPr="00572CD9">
        <w:t>.</w:t>
      </w:r>
    </w:p>
    <w:p w14:paraId="2634B0B6" w14:textId="77777777" w:rsidR="00285A98" w:rsidRPr="00572CD9" w:rsidRDefault="00285A98" w:rsidP="00F24A2B">
      <w:pPr>
        <w:pStyle w:val="DefenceNormal"/>
      </w:pPr>
      <w:r w:rsidRPr="00572CD9">
        <w:t xml:space="preserve">If the </w:t>
      </w:r>
      <w:r w:rsidR="00B10836" w:rsidRPr="00572CD9">
        <w:t>Managing Contractor Contract</w:t>
      </w:r>
      <w:r w:rsidR="000A2306" w:rsidRPr="00572CD9">
        <w:t xml:space="preserve"> </w:t>
      </w:r>
      <w:r w:rsidRPr="00572CD9">
        <w:t xml:space="preserve">is terminated at any time for any reason, the </w:t>
      </w:r>
      <w:r w:rsidR="00AB778B" w:rsidRPr="00572CD9">
        <w:t>Contractor</w:t>
      </w:r>
      <w:r w:rsidRPr="00572CD9">
        <w:t xml:space="preserve"> may:</w:t>
      </w:r>
    </w:p>
    <w:p w14:paraId="4E6BF5BB" w14:textId="77777777" w:rsidR="00285A98" w:rsidRPr="00572CD9" w:rsidRDefault="00285A98" w:rsidP="00F24A2B">
      <w:pPr>
        <w:pStyle w:val="DefenceHeading3"/>
      </w:pPr>
      <w:bookmarkStart w:id="819" w:name="_Ref101580023"/>
      <w:r w:rsidRPr="00572CD9">
        <w:t xml:space="preserve">terminate the </w:t>
      </w:r>
      <w:r w:rsidR="00CF6F55" w:rsidRPr="00572CD9">
        <w:t>Subcontract</w:t>
      </w:r>
      <w:r w:rsidRPr="00572CD9">
        <w:t xml:space="preserve"> by notice in writing to the </w:t>
      </w:r>
      <w:r w:rsidR="00B51F88" w:rsidRPr="00572CD9">
        <w:t>Subcontractor</w:t>
      </w:r>
      <w:r w:rsidRPr="00572CD9">
        <w:t>; or</w:t>
      </w:r>
      <w:bookmarkEnd w:id="819"/>
    </w:p>
    <w:p w14:paraId="1EBEE8F1" w14:textId="77777777" w:rsidR="00285A98" w:rsidRPr="00572CD9" w:rsidRDefault="00285A98" w:rsidP="00F24A2B">
      <w:pPr>
        <w:pStyle w:val="DefenceHeading3"/>
      </w:pPr>
      <w:bookmarkStart w:id="820" w:name="_Ref101580009"/>
      <w:r w:rsidRPr="00572CD9">
        <w:t xml:space="preserve">without the consent of the </w:t>
      </w:r>
      <w:r w:rsidR="00B51F88" w:rsidRPr="00572CD9">
        <w:t>Subcontractor</w:t>
      </w:r>
      <w:r w:rsidRPr="00572CD9">
        <w:t xml:space="preserve">, novate the </w:t>
      </w:r>
      <w:r w:rsidR="00CF6F55" w:rsidRPr="00572CD9">
        <w:t>Subcontract</w:t>
      </w:r>
      <w:r w:rsidRPr="00572CD9">
        <w:t xml:space="preserve"> by assigning </w:t>
      </w:r>
      <w:r w:rsidR="00F63475" w:rsidRPr="00572CD9">
        <w:t xml:space="preserve">the Contractor's </w:t>
      </w:r>
      <w:r w:rsidRPr="00572CD9">
        <w:t xml:space="preserve">rights and obligations under the </w:t>
      </w:r>
      <w:r w:rsidR="00CF6F55" w:rsidRPr="00572CD9">
        <w:t>Subcontract</w:t>
      </w:r>
      <w:r w:rsidRPr="00572CD9">
        <w:t xml:space="preserve"> to the </w:t>
      </w:r>
      <w:r w:rsidR="002816FF" w:rsidRPr="00572CD9">
        <w:t>Commonwealth</w:t>
      </w:r>
      <w:r w:rsidRPr="00572CD9">
        <w:t xml:space="preserve"> or a person nominated by the </w:t>
      </w:r>
      <w:r w:rsidR="002816FF" w:rsidRPr="00572CD9">
        <w:t>Commonwealth</w:t>
      </w:r>
      <w:r w:rsidRPr="00572CD9">
        <w:t>.</w:t>
      </w:r>
      <w:bookmarkEnd w:id="820"/>
    </w:p>
    <w:p w14:paraId="1CFB2F82" w14:textId="6C8F60A9" w:rsidR="00285A98" w:rsidRPr="00572CD9" w:rsidRDefault="00285A98" w:rsidP="00F24A2B">
      <w:pPr>
        <w:pStyle w:val="DefenceNormal"/>
      </w:pPr>
      <w:r w:rsidRPr="00572CD9">
        <w:t xml:space="preserve">If the </w:t>
      </w:r>
      <w:r w:rsidR="00CF6F55" w:rsidRPr="00572CD9">
        <w:t>Subcontract</w:t>
      </w:r>
      <w:r w:rsidRPr="00572CD9">
        <w:t xml:space="preserve"> is novated under paragraph </w:t>
      </w:r>
      <w:r w:rsidR="00A42AD5" w:rsidRPr="00572CD9">
        <w:fldChar w:fldCharType="begin"/>
      </w:r>
      <w:r w:rsidR="00A42AD5" w:rsidRPr="00572CD9">
        <w:instrText xml:space="preserve"> REF _Ref101580009 \r \h </w:instrText>
      </w:r>
      <w:r w:rsidR="00D84400" w:rsidRPr="00572CD9">
        <w:instrText xml:space="preserve"> \* MERGEFORMAT </w:instrText>
      </w:r>
      <w:r w:rsidR="00A42AD5" w:rsidRPr="00572CD9">
        <w:fldChar w:fldCharType="separate"/>
      </w:r>
      <w:r w:rsidR="000068A3">
        <w:t>(b)</w:t>
      </w:r>
      <w:r w:rsidR="00A42AD5" w:rsidRPr="00572CD9">
        <w:fldChar w:fldCharType="end"/>
      </w:r>
      <w:r w:rsidRPr="00572CD9">
        <w:t xml:space="preserve">, the </w:t>
      </w:r>
      <w:r w:rsidR="00B51F88" w:rsidRPr="00572CD9">
        <w:t>Subcontractor</w:t>
      </w:r>
      <w:r w:rsidRPr="00572CD9">
        <w:t xml:space="preserve"> must upon demand by the </w:t>
      </w:r>
      <w:r w:rsidR="00AB778B" w:rsidRPr="00572CD9">
        <w:t>Contractor</w:t>
      </w:r>
      <w:r w:rsidRPr="00572CD9">
        <w:t xml:space="preserve"> execute any instrument required by the </w:t>
      </w:r>
      <w:r w:rsidR="00AB778B" w:rsidRPr="00572CD9">
        <w:t>Contractor</w:t>
      </w:r>
      <w:r w:rsidRPr="00572CD9">
        <w:t xml:space="preserve"> to give effect to the novation.</w:t>
      </w:r>
    </w:p>
    <w:p w14:paraId="6B5A4C6A" w14:textId="77777777" w:rsidR="00285A98" w:rsidRPr="00572CD9" w:rsidRDefault="00285A98" w:rsidP="00D84400">
      <w:pPr>
        <w:pStyle w:val="DefenceHeading2"/>
      </w:pPr>
      <w:bookmarkStart w:id="821" w:name="_Ref101239755"/>
      <w:bookmarkStart w:id="822" w:name="_Toc170661796"/>
      <w:r w:rsidRPr="00572CD9">
        <w:t xml:space="preserve">Consequences following </w:t>
      </w:r>
      <w:r w:rsidR="007B6EB2" w:rsidRPr="00572CD9">
        <w:t>Managing Contractor Contract</w:t>
      </w:r>
      <w:r w:rsidR="000A2306" w:rsidRPr="00572CD9">
        <w:t xml:space="preserve"> </w:t>
      </w:r>
      <w:r w:rsidRPr="00572CD9">
        <w:t>Termination</w:t>
      </w:r>
      <w:bookmarkEnd w:id="821"/>
      <w:bookmarkEnd w:id="822"/>
    </w:p>
    <w:p w14:paraId="02327593" w14:textId="6A054C9A" w:rsidR="00285A98" w:rsidRPr="00572CD9" w:rsidRDefault="00285A98" w:rsidP="00F24A2B">
      <w:pPr>
        <w:pStyle w:val="DefenceNormal"/>
      </w:pPr>
      <w:r w:rsidRPr="00572CD9">
        <w:t xml:space="preserve">If the </w:t>
      </w:r>
      <w:r w:rsidR="00CF6F55" w:rsidRPr="00572CD9">
        <w:t>Subcontract</w:t>
      </w:r>
      <w:r w:rsidRPr="00572CD9">
        <w:t xml:space="preserve"> is terminated under clause </w:t>
      </w:r>
      <w:r w:rsidR="00237A21">
        <w:fldChar w:fldCharType="begin"/>
      </w:r>
      <w:r w:rsidR="00237A21">
        <w:instrText xml:space="preserve"> REF _Ref101580023 \w \h </w:instrText>
      </w:r>
      <w:r w:rsidR="00237A21">
        <w:fldChar w:fldCharType="separate"/>
      </w:r>
      <w:r w:rsidR="000068A3">
        <w:t>14.7(a)</w:t>
      </w:r>
      <w:r w:rsidR="00237A21">
        <w:fldChar w:fldCharType="end"/>
      </w:r>
      <w:r w:rsidR="00AD7EFF" w:rsidRPr="00572CD9">
        <w:t xml:space="preserve"> or in accordance with any </w:t>
      </w:r>
      <w:r w:rsidR="00CA7884" w:rsidRPr="00572CD9">
        <w:t>Subcontractor Deed of Covenant</w:t>
      </w:r>
      <w:r w:rsidR="00AD7EFF" w:rsidRPr="00572CD9">
        <w:t xml:space="preserve"> entered into by the </w:t>
      </w:r>
      <w:r w:rsidR="00B51F88" w:rsidRPr="00572CD9">
        <w:t>Subcontractor</w:t>
      </w:r>
      <w:r w:rsidR="00AD7EFF" w:rsidRPr="00572CD9">
        <w:t xml:space="preserve"> under clause </w:t>
      </w:r>
      <w:r w:rsidR="00262DA5" w:rsidRPr="00572CD9">
        <w:fldChar w:fldCharType="begin"/>
      </w:r>
      <w:r w:rsidR="00262DA5" w:rsidRPr="00572CD9">
        <w:instrText xml:space="preserve"> REF _Ref459383667 \r \h </w:instrText>
      </w:r>
      <w:r w:rsidR="00D84400" w:rsidRPr="00572CD9">
        <w:instrText xml:space="preserve"> \* MERGEFORMAT </w:instrText>
      </w:r>
      <w:r w:rsidR="00262DA5" w:rsidRPr="00572CD9">
        <w:fldChar w:fldCharType="separate"/>
      </w:r>
      <w:r w:rsidR="000068A3">
        <w:t>1.2(b)</w:t>
      </w:r>
      <w:r w:rsidR="00262DA5" w:rsidRPr="00572CD9">
        <w:fldChar w:fldCharType="end"/>
      </w:r>
      <w:r w:rsidRPr="00572CD9">
        <w:t xml:space="preserve">, then the </w:t>
      </w:r>
      <w:r w:rsidR="00B51F88" w:rsidRPr="00572CD9">
        <w:t>Subcontractor</w:t>
      </w:r>
      <w:r w:rsidRPr="00572CD9">
        <w:t>:</w:t>
      </w:r>
    </w:p>
    <w:p w14:paraId="64D52DA4" w14:textId="77777777" w:rsidR="00285A98" w:rsidRPr="00572CD9" w:rsidRDefault="00285A98" w:rsidP="00F24A2B">
      <w:pPr>
        <w:pStyle w:val="DefenceHeading3"/>
      </w:pPr>
      <w:bookmarkStart w:id="823" w:name="_Ref101500555"/>
      <w:r w:rsidRPr="00572CD9">
        <w:t xml:space="preserve">will be entitled to the payment of the following amounts as determined by the </w:t>
      </w:r>
      <w:r w:rsidR="00A46C28" w:rsidRPr="00572CD9">
        <w:t>Contractor's Representative</w:t>
      </w:r>
      <w:r w:rsidRPr="00572CD9">
        <w:t>:</w:t>
      </w:r>
      <w:bookmarkEnd w:id="823"/>
    </w:p>
    <w:p w14:paraId="6144D0FC" w14:textId="77777777" w:rsidR="00285A98" w:rsidRPr="00572CD9" w:rsidRDefault="00285A98" w:rsidP="007A5B5D">
      <w:pPr>
        <w:pStyle w:val="DefenceHeading4"/>
      </w:pPr>
      <w:bookmarkStart w:id="824" w:name="_Ref460335986"/>
      <w:r w:rsidRPr="00572CD9">
        <w:t xml:space="preserve">the unpaid </w:t>
      </w:r>
      <w:r w:rsidR="00CF6F55" w:rsidRPr="00572CD9">
        <w:t>Subcontract</w:t>
      </w:r>
      <w:r w:rsidRPr="00572CD9">
        <w:t xml:space="preserve"> value of the </w:t>
      </w:r>
      <w:r w:rsidR="00DF64DA" w:rsidRPr="00572CD9">
        <w:t>Subcontract Works</w:t>
      </w:r>
      <w:r w:rsidRPr="00572CD9">
        <w:t xml:space="preserve"> completed before the date of termination in accordance with the </w:t>
      </w:r>
      <w:r w:rsidR="00CF6F55" w:rsidRPr="00572CD9">
        <w:t>Subcontract</w:t>
      </w:r>
      <w:r w:rsidRPr="00572CD9">
        <w:t>; and</w:t>
      </w:r>
      <w:bookmarkEnd w:id="824"/>
    </w:p>
    <w:p w14:paraId="28122D50" w14:textId="77777777" w:rsidR="00285A98" w:rsidRPr="00572CD9" w:rsidRDefault="00285A98" w:rsidP="007A5B5D">
      <w:pPr>
        <w:pStyle w:val="DefenceHeading4"/>
      </w:pPr>
      <w:bookmarkStart w:id="825" w:name="_Ref460335989"/>
      <w:r w:rsidRPr="00572CD9">
        <w:t xml:space="preserve">all reasonable direct costs incurred by the </w:t>
      </w:r>
      <w:r w:rsidR="00B51F88" w:rsidRPr="00572CD9">
        <w:t>Subcontractor</w:t>
      </w:r>
      <w:r w:rsidRPr="00572CD9">
        <w:t xml:space="preserve"> as a result of the termination (subject to the </w:t>
      </w:r>
      <w:r w:rsidR="00B51F88" w:rsidRPr="00572CD9">
        <w:t>Subcontractor</w:t>
      </w:r>
      <w:r w:rsidRPr="00572CD9">
        <w:t xml:space="preserve"> taking all </w:t>
      </w:r>
      <w:r w:rsidR="005F2D00" w:rsidRPr="00572CD9">
        <w:t xml:space="preserve">reasonable </w:t>
      </w:r>
      <w:r w:rsidRPr="00572CD9">
        <w:t>steps to mitigate those costs); and</w:t>
      </w:r>
      <w:bookmarkEnd w:id="825"/>
    </w:p>
    <w:p w14:paraId="5C6120C4" w14:textId="736D34FB" w:rsidR="00285A98" w:rsidRPr="00572CD9" w:rsidRDefault="00285A98" w:rsidP="00F24A2B">
      <w:pPr>
        <w:pStyle w:val="DefenceHeading3"/>
      </w:pPr>
      <w:bookmarkStart w:id="826" w:name="_Ref100659235"/>
      <w:r w:rsidRPr="00572CD9">
        <w:t>must</w:t>
      </w:r>
      <w:bookmarkStart w:id="827" w:name="_Ref459893718"/>
      <w:r w:rsidR="00CB2933" w:rsidRPr="00572CD9">
        <w:t xml:space="preserve"> </w:t>
      </w:r>
      <w:r w:rsidR="004E6E3C" w:rsidRPr="00572CD9">
        <w:t xml:space="preserve">comply with clause </w:t>
      </w:r>
      <w:r w:rsidR="004E6E3C" w:rsidRPr="00572CD9">
        <w:fldChar w:fldCharType="begin"/>
      </w:r>
      <w:r w:rsidR="004E6E3C" w:rsidRPr="00572CD9">
        <w:instrText xml:space="preserve"> REF _Ref445715531 \r \h  \* MERGEFORMAT </w:instrText>
      </w:r>
      <w:r w:rsidR="004E6E3C" w:rsidRPr="00572CD9">
        <w:fldChar w:fldCharType="separate"/>
      </w:r>
      <w:r w:rsidR="000068A3">
        <w:t>20.4</w:t>
      </w:r>
      <w:r w:rsidR="004E6E3C" w:rsidRPr="00572CD9">
        <w:fldChar w:fldCharType="end"/>
      </w:r>
      <w:r w:rsidR="004E6E3C" w:rsidRPr="00572CD9">
        <w:t xml:space="preserve"> (including by handing </w:t>
      </w:r>
      <w:r w:rsidRPr="00572CD9">
        <w:t xml:space="preserve">over to the </w:t>
      </w:r>
      <w:r w:rsidR="00AB778B" w:rsidRPr="00572CD9">
        <w:t>Contractor</w:t>
      </w:r>
      <w:r w:rsidR="00D1359F">
        <w:t>'s Representative copies of</w:t>
      </w:r>
      <w:r w:rsidRPr="00572CD9">
        <w:t xml:space="preserve"> </w:t>
      </w:r>
      <w:r w:rsidR="00961E6B" w:rsidRPr="00572CD9">
        <w:t>Project Documents</w:t>
      </w:r>
      <w:r w:rsidR="00D30A33" w:rsidRPr="00572CD9">
        <w:t xml:space="preserve"> </w:t>
      </w:r>
      <w:r w:rsidRPr="00572CD9">
        <w:t xml:space="preserve">prepared by the </w:t>
      </w:r>
      <w:r w:rsidR="00B51F88" w:rsidRPr="00572CD9">
        <w:t>Subcontractor</w:t>
      </w:r>
      <w:r w:rsidRPr="00572CD9">
        <w:t xml:space="preserve"> to the date of termination (whether complete or not)</w:t>
      </w:r>
      <w:r w:rsidR="007E140B" w:rsidRPr="00572CD9">
        <w:t>)</w:t>
      </w:r>
      <w:r w:rsidRPr="00572CD9">
        <w:t>.</w:t>
      </w:r>
      <w:bookmarkEnd w:id="826"/>
      <w:bookmarkEnd w:id="827"/>
    </w:p>
    <w:p w14:paraId="1532DCB7" w14:textId="74D4E50E" w:rsidR="00285A98" w:rsidRPr="00572CD9" w:rsidRDefault="00285A98" w:rsidP="00F24A2B">
      <w:pPr>
        <w:pStyle w:val="DefenceNormal"/>
      </w:pPr>
      <w:r w:rsidRPr="00572CD9">
        <w:t xml:space="preserve">The amount </w:t>
      </w:r>
      <w:r w:rsidR="00F63475" w:rsidRPr="00572CD9">
        <w:t xml:space="preserve">to </w:t>
      </w:r>
      <w:r w:rsidRPr="00572CD9">
        <w:t xml:space="preserve">which the </w:t>
      </w:r>
      <w:r w:rsidR="00B51F88" w:rsidRPr="00572CD9">
        <w:t>Subcontractor</w:t>
      </w:r>
      <w:r w:rsidRPr="00572CD9">
        <w:t xml:space="preserve"> </w:t>
      </w:r>
      <w:r w:rsidR="00F63475" w:rsidRPr="00572CD9">
        <w:t>is entitled</w:t>
      </w:r>
      <w:r w:rsidRPr="00572CD9">
        <w:t xml:space="preserve"> under clause </w:t>
      </w:r>
      <w:r w:rsidR="00DA6F62" w:rsidRPr="00572CD9">
        <w:fldChar w:fldCharType="begin"/>
      </w:r>
      <w:r w:rsidR="00DA6F62" w:rsidRPr="00572CD9">
        <w:instrText xml:space="preserve"> REF _Ref101239755 \w \h </w:instrText>
      </w:r>
      <w:r w:rsidR="00D84400" w:rsidRPr="00572CD9">
        <w:instrText xml:space="preserve"> \* MERGEFORMAT </w:instrText>
      </w:r>
      <w:r w:rsidR="00DA6F62" w:rsidRPr="00572CD9">
        <w:fldChar w:fldCharType="separate"/>
      </w:r>
      <w:r w:rsidR="000068A3">
        <w:t>14.8</w:t>
      </w:r>
      <w:r w:rsidR="00DA6F62" w:rsidRPr="00572CD9">
        <w:fldChar w:fldCharType="end"/>
      </w:r>
      <w:r w:rsidRPr="00572CD9">
        <w:t xml:space="preserve"> will be full compensation for the termination and the </w:t>
      </w:r>
      <w:r w:rsidR="00AB778B" w:rsidRPr="00572CD9">
        <w:t>Contractor</w:t>
      </w:r>
      <w:r w:rsidRPr="00572CD9">
        <w:t xml:space="preserve"> will not be liable to the </w:t>
      </w:r>
      <w:r w:rsidR="00B51F88" w:rsidRPr="00572CD9">
        <w:t>Subcontractor</w:t>
      </w:r>
      <w:r w:rsidRPr="00572CD9">
        <w:t xml:space="preserve"> upon any claim (whether under the </w:t>
      </w:r>
      <w:r w:rsidR="00CF6F55" w:rsidRPr="00572CD9">
        <w:t>Subcontract</w:t>
      </w:r>
      <w:r w:rsidRPr="00572CD9">
        <w:t xml:space="preserve"> or (insofar as is permitted by law) any other principle of law) arising out of or in connection with the termination other than for the amount payable under clause</w:t>
      </w:r>
      <w:r w:rsidR="00F1210D" w:rsidRPr="00572CD9">
        <w:t xml:space="preserve"> </w:t>
      </w:r>
      <w:r w:rsidR="00E11983" w:rsidRPr="00572CD9">
        <w:fldChar w:fldCharType="begin"/>
      </w:r>
      <w:r w:rsidR="00E11983" w:rsidRPr="00572CD9">
        <w:instrText xml:space="preserve"> REF _Ref101239755 \n \h </w:instrText>
      </w:r>
      <w:r w:rsidR="00D84400" w:rsidRPr="00572CD9">
        <w:instrText xml:space="preserve"> \* MERGEFORMAT </w:instrText>
      </w:r>
      <w:r w:rsidR="00E11983" w:rsidRPr="00572CD9">
        <w:fldChar w:fldCharType="separate"/>
      </w:r>
      <w:r w:rsidR="000068A3">
        <w:t>14.8</w:t>
      </w:r>
      <w:r w:rsidR="00E11983" w:rsidRPr="00572CD9">
        <w:fldChar w:fldCharType="end"/>
      </w:r>
      <w:r w:rsidRPr="00572CD9">
        <w:t>.</w:t>
      </w:r>
    </w:p>
    <w:p w14:paraId="5B4A2654" w14:textId="268A4E0D" w:rsidR="00285A98" w:rsidRPr="00572CD9" w:rsidRDefault="00285A98" w:rsidP="00F24A2B">
      <w:pPr>
        <w:pStyle w:val="DefenceNormal"/>
      </w:pPr>
      <w:r w:rsidRPr="00572CD9">
        <w:t xml:space="preserve">Clauses </w:t>
      </w:r>
      <w:r w:rsidR="00237A21">
        <w:fldChar w:fldCharType="begin"/>
      </w:r>
      <w:r w:rsidR="00237A21">
        <w:instrText xml:space="preserve"> REF _Ref75878633 \w \h </w:instrText>
      </w:r>
      <w:r w:rsidR="00237A21">
        <w:fldChar w:fldCharType="separate"/>
      </w:r>
      <w:r w:rsidR="000068A3">
        <w:t>14.7</w:t>
      </w:r>
      <w:r w:rsidR="00237A21">
        <w:fldChar w:fldCharType="end"/>
      </w:r>
      <w:r w:rsidR="00A42AD5" w:rsidRPr="00572CD9">
        <w:t xml:space="preserve"> and </w:t>
      </w:r>
      <w:r w:rsidR="00A42AD5" w:rsidRPr="00572CD9">
        <w:fldChar w:fldCharType="begin"/>
      </w:r>
      <w:r w:rsidR="00A42AD5" w:rsidRPr="00572CD9">
        <w:instrText xml:space="preserve"> REF _Ref101239755 \w \h </w:instrText>
      </w:r>
      <w:r w:rsidR="00D84400" w:rsidRPr="00572CD9">
        <w:instrText xml:space="preserve"> \* MERGEFORMAT </w:instrText>
      </w:r>
      <w:r w:rsidR="00A42AD5" w:rsidRPr="00572CD9">
        <w:fldChar w:fldCharType="separate"/>
      </w:r>
      <w:r w:rsidR="000068A3">
        <w:t>14.8</w:t>
      </w:r>
      <w:r w:rsidR="00A42AD5" w:rsidRPr="00572CD9">
        <w:fldChar w:fldCharType="end"/>
      </w:r>
      <w:r w:rsidRPr="00572CD9">
        <w:t xml:space="preserve"> will survive termination of the </w:t>
      </w:r>
      <w:r w:rsidR="00CF6F55" w:rsidRPr="00572CD9">
        <w:t>Subcontract</w:t>
      </w:r>
      <w:r w:rsidRPr="00572CD9">
        <w:t xml:space="preserve"> by the </w:t>
      </w:r>
      <w:r w:rsidR="00AB778B" w:rsidRPr="00572CD9">
        <w:t>Contractor</w:t>
      </w:r>
      <w:r w:rsidRPr="00572CD9">
        <w:t xml:space="preserve"> under clause </w:t>
      </w:r>
      <w:r w:rsidR="00237A21">
        <w:fldChar w:fldCharType="begin"/>
      </w:r>
      <w:r w:rsidR="00237A21">
        <w:instrText xml:space="preserve"> REF _Ref75878633 \w \h </w:instrText>
      </w:r>
      <w:r w:rsidR="00237A21">
        <w:fldChar w:fldCharType="separate"/>
      </w:r>
      <w:r w:rsidR="000068A3">
        <w:t>14.7</w:t>
      </w:r>
      <w:r w:rsidR="00237A21">
        <w:fldChar w:fldCharType="end"/>
      </w:r>
      <w:r w:rsidRPr="00572CD9">
        <w:t>.</w:t>
      </w:r>
    </w:p>
    <w:p w14:paraId="46AD5A27" w14:textId="77777777" w:rsidR="00285A98" w:rsidRPr="00572CD9" w:rsidRDefault="000559EF" w:rsidP="00D84400">
      <w:pPr>
        <w:pStyle w:val="DefenceHeading1"/>
      </w:pPr>
      <w:r w:rsidRPr="00572CD9">
        <w:br w:type="page"/>
      </w:r>
      <w:bookmarkStart w:id="828" w:name="_Ref73893961"/>
      <w:bookmarkStart w:id="829" w:name="_Toc170661797"/>
      <w:r w:rsidR="00285A98" w:rsidRPr="00572CD9">
        <w:lastRenderedPageBreak/>
        <w:t>DISPUTES</w:t>
      </w:r>
      <w:bookmarkEnd w:id="828"/>
      <w:bookmarkEnd w:id="829"/>
    </w:p>
    <w:p w14:paraId="03686AC1" w14:textId="77777777" w:rsidR="001C7DA0" w:rsidRPr="00572CD9" w:rsidRDefault="001C7DA0" w:rsidP="00B8134B">
      <w:pPr>
        <w:pStyle w:val="DefenceHeading2"/>
        <w:tabs>
          <w:tab w:val="num" w:pos="1000"/>
        </w:tabs>
        <w:ind w:left="1000" w:hanging="1000"/>
      </w:pPr>
      <w:bookmarkStart w:id="830" w:name="_Toc490386638"/>
      <w:bookmarkStart w:id="831" w:name="_Toc490392199"/>
      <w:bookmarkStart w:id="832" w:name="_Toc490392377"/>
      <w:bookmarkStart w:id="833" w:name="_Toc16493403"/>
      <w:bookmarkStart w:id="834" w:name="_Ref72468682"/>
      <w:bookmarkStart w:id="835" w:name="_Ref72470990"/>
      <w:bookmarkStart w:id="836" w:name="_Ref72471070"/>
      <w:bookmarkStart w:id="837" w:name="_Ref72471079"/>
      <w:bookmarkStart w:id="838" w:name="_Ref99934100"/>
      <w:bookmarkStart w:id="839" w:name="_Toc100143816"/>
      <w:bookmarkStart w:id="840" w:name="_Ref101499454"/>
      <w:bookmarkStart w:id="841" w:name="_Ref458705974"/>
      <w:bookmarkStart w:id="842" w:name="_Ref458706040"/>
      <w:bookmarkStart w:id="843" w:name="_Ref458706333"/>
      <w:bookmarkStart w:id="844" w:name="_Ref458706350"/>
      <w:bookmarkStart w:id="845" w:name="_Ref159926841"/>
      <w:bookmarkStart w:id="846" w:name="_Toc170661798"/>
      <w:r w:rsidRPr="00572CD9">
        <w:t>Notice of Dispute</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14:paraId="57D426C2" w14:textId="312BA92B" w:rsidR="001C7DA0" w:rsidRPr="00572CD9" w:rsidRDefault="001C7DA0" w:rsidP="00A835CF">
      <w:pPr>
        <w:pStyle w:val="DefenceHeading3"/>
      </w:pPr>
      <w:r w:rsidRPr="00572CD9">
        <w:rPr>
          <w:szCs w:val="22"/>
        </w:rPr>
        <w:t xml:space="preserve">If a dispute or difference arises between the </w:t>
      </w:r>
      <w:r w:rsidR="00B51F88" w:rsidRPr="00572CD9">
        <w:t>Subcontractor</w:t>
      </w:r>
      <w:r w:rsidRPr="00572CD9">
        <w:rPr>
          <w:szCs w:val="22"/>
        </w:rPr>
        <w:t xml:space="preserve"> and the </w:t>
      </w:r>
      <w:r w:rsidR="00AB778B" w:rsidRPr="00572CD9">
        <w:t>Contractor</w:t>
      </w:r>
      <w:r w:rsidR="00F63475" w:rsidRPr="00572CD9">
        <w:rPr>
          <w:szCs w:val="22"/>
        </w:rPr>
        <w:t xml:space="preserve"> </w:t>
      </w:r>
      <w:r w:rsidR="00A61050">
        <w:rPr>
          <w:szCs w:val="22"/>
        </w:rPr>
        <w:t>(</w:t>
      </w:r>
      <w:r w:rsidRPr="00572CD9">
        <w:rPr>
          <w:szCs w:val="22"/>
        </w:rPr>
        <w:t xml:space="preserve">or the </w:t>
      </w:r>
      <w:r w:rsidR="00A46C28" w:rsidRPr="00572CD9">
        <w:t>Contractor's Representative</w:t>
      </w:r>
      <w:r w:rsidR="00A61050">
        <w:t>)</w:t>
      </w:r>
      <w:r w:rsidRPr="00572CD9">
        <w:rPr>
          <w:szCs w:val="22"/>
        </w:rPr>
        <w:t xml:space="preserve"> in respect of any fact, matter or thing arising out of or in connection with the </w:t>
      </w:r>
      <w:r w:rsidR="00CA7884" w:rsidRPr="00572CD9">
        <w:t>Subcontractor's Activities</w:t>
      </w:r>
      <w:r w:rsidRPr="00572CD9">
        <w:rPr>
          <w:szCs w:val="22"/>
        </w:rPr>
        <w:t xml:space="preserve">, the </w:t>
      </w:r>
      <w:r w:rsidR="00DF64DA" w:rsidRPr="00572CD9">
        <w:t>Subcontract Works</w:t>
      </w:r>
      <w:r w:rsidRPr="00572CD9">
        <w:rPr>
          <w:szCs w:val="22"/>
        </w:rPr>
        <w:t xml:space="preserve"> or the </w:t>
      </w:r>
      <w:r w:rsidR="00CF6F55" w:rsidRPr="00572CD9">
        <w:t>Subcontract</w:t>
      </w:r>
      <w:r w:rsidRPr="00572CD9">
        <w:rPr>
          <w:szCs w:val="22"/>
        </w:rPr>
        <w:t xml:space="preserve">, or either party's conduct before the </w:t>
      </w:r>
      <w:r w:rsidR="00CF6F55" w:rsidRPr="00572CD9">
        <w:t>Subcontract</w:t>
      </w:r>
      <w:r w:rsidRPr="00572CD9">
        <w:rPr>
          <w:szCs w:val="22"/>
        </w:rPr>
        <w:t xml:space="preserve">, the dispute or difference must be determined in accordance with the procedure in </w:t>
      </w:r>
      <w:r w:rsidR="00B558AC">
        <w:rPr>
          <w:szCs w:val="22"/>
        </w:rPr>
        <w:t xml:space="preserve">this </w:t>
      </w:r>
      <w:r w:rsidRPr="00572CD9">
        <w:rPr>
          <w:szCs w:val="22"/>
        </w:rPr>
        <w:t>clause </w:t>
      </w:r>
      <w:r w:rsidR="00145D75" w:rsidRPr="00572CD9">
        <w:rPr>
          <w:szCs w:val="22"/>
        </w:rPr>
        <w:fldChar w:fldCharType="begin"/>
      </w:r>
      <w:r w:rsidR="00145D75" w:rsidRPr="00572CD9">
        <w:rPr>
          <w:szCs w:val="22"/>
        </w:rPr>
        <w:instrText xml:space="preserve"> REF _Ref73893961 \r \h </w:instrText>
      </w:r>
      <w:r w:rsidR="00D84400" w:rsidRPr="00572CD9">
        <w:rPr>
          <w:szCs w:val="22"/>
        </w:rPr>
        <w:instrText xml:space="preserve"> \* MERGEFORMAT </w:instrText>
      </w:r>
      <w:r w:rsidR="00145D75" w:rsidRPr="00572CD9">
        <w:rPr>
          <w:szCs w:val="22"/>
        </w:rPr>
      </w:r>
      <w:r w:rsidR="00145D75" w:rsidRPr="00572CD9">
        <w:rPr>
          <w:szCs w:val="22"/>
        </w:rPr>
        <w:fldChar w:fldCharType="separate"/>
      </w:r>
      <w:r w:rsidR="000068A3">
        <w:rPr>
          <w:szCs w:val="22"/>
        </w:rPr>
        <w:t>15</w:t>
      </w:r>
      <w:r w:rsidR="00145D75" w:rsidRPr="00572CD9">
        <w:rPr>
          <w:szCs w:val="22"/>
        </w:rPr>
        <w:fldChar w:fldCharType="end"/>
      </w:r>
      <w:r w:rsidRPr="00572CD9">
        <w:rPr>
          <w:szCs w:val="22"/>
        </w:rPr>
        <w:t>.</w:t>
      </w:r>
    </w:p>
    <w:p w14:paraId="00DFC69C" w14:textId="3488588E" w:rsidR="001C7DA0" w:rsidRPr="00572CD9" w:rsidRDefault="001C7DA0" w:rsidP="00E55C40">
      <w:pPr>
        <w:pStyle w:val="DefenceHeading3"/>
      </w:pPr>
      <w:r w:rsidRPr="00572CD9">
        <w:t>Where such a dispute or difference arises, either party may give a notice in writing to the other party</w:t>
      </w:r>
      <w:r w:rsidR="00145D75" w:rsidRPr="00572CD9">
        <w:t xml:space="preserve"> </w:t>
      </w:r>
      <w:r w:rsidRPr="00572CD9">
        <w:t>specifying:</w:t>
      </w:r>
    </w:p>
    <w:p w14:paraId="23D2F1E4" w14:textId="77777777" w:rsidR="001C7DA0" w:rsidRPr="00572CD9" w:rsidRDefault="001C7DA0" w:rsidP="00E55C40">
      <w:pPr>
        <w:pStyle w:val="DefenceHeading4"/>
      </w:pPr>
      <w:r w:rsidRPr="00572CD9">
        <w:t>the dispute or difference;</w:t>
      </w:r>
    </w:p>
    <w:p w14:paraId="6E96798A" w14:textId="77777777" w:rsidR="001C7DA0" w:rsidRPr="00572CD9" w:rsidRDefault="001C7DA0" w:rsidP="00E55C40">
      <w:pPr>
        <w:pStyle w:val="DefenceHeading4"/>
      </w:pPr>
      <w:r w:rsidRPr="00572CD9">
        <w:t>particulars of the party's reasons for being dissatisfied; and</w:t>
      </w:r>
    </w:p>
    <w:p w14:paraId="1DC193F1" w14:textId="77777777" w:rsidR="001C7DA0" w:rsidRPr="00572CD9" w:rsidRDefault="001C7DA0" w:rsidP="00E55C40">
      <w:pPr>
        <w:pStyle w:val="DefenceHeading4"/>
      </w:pPr>
      <w:r w:rsidRPr="00572CD9">
        <w:t>the position which the party believes is correct.</w:t>
      </w:r>
    </w:p>
    <w:p w14:paraId="26553688" w14:textId="77777777" w:rsidR="001C7DA0" w:rsidRPr="00572CD9" w:rsidRDefault="001C7DA0" w:rsidP="00D84400">
      <w:pPr>
        <w:pStyle w:val="DefenceHeading2"/>
        <w:tabs>
          <w:tab w:val="num" w:pos="1000"/>
        </w:tabs>
        <w:ind w:left="1000" w:hanging="1000"/>
      </w:pPr>
      <w:bookmarkStart w:id="847" w:name="_Toc490392200"/>
      <w:bookmarkStart w:id="848" w:name="_Toc490392378"/>
      <w:bookmarkStart w:id="849" w:name="_Toc16493404"/>
      <w:bookmarkStart w:id="850" w:name="_Ref72471000"/>
      <w:bookmarkStart w:id="851" w:name="_Ref72473773"/>
      <w:bookmarkStart w:id="852" w:name="_Ref99934078"/>
      <w:bookmarkStart w:id="853" w:name="_Toc100143817"/>
      <w:bookmarkStart w:id="854" w:name="_Ref101239329"/>
      <w:bookmarkStart w:id="855" w:name="_Ref101239363"/>
      <w:bookmarkStart w:id="856" w:name="_Ref101239664"/>
      <w:bookmarkStart w:id="857" w:name="_Toc170661799"/>
      <w:r w:rsidRPr="00572CD9">
        <w:t>Expert Determination</w:t>
      </w:r>
      <w:bookmarkEnd w:id="847"/>
      <w:bookmarkEnd w:id="848"/>
      <w:bookmarkEnd w:id="849"/>
      <w:bookmarkEnd w:id="850"/>
      <w:bookmarkEnd w:id="851"/>
      <w:bookmarkEnd w:id="852"/>
      <w:bookmarkEnd w:id="853"/>
      <w:bookmarkEnd w:id="854"/>
      <w:bookmarkEnd w:id="855"/>
      <w:bookmarkEnd w:id="856"/>
      <w:bookmarkEnd w:id="857"/>
    </w:p>
    <w:p w14:paraId="2E19B8CE" w14:textId="3A192A04" w:rsidR="001C7DA0" w:rsidRPr="00572CD9" w:rsidRDefault="00B558AC" w:rsidP="00F24A2B">
      <w:pPr>
        <w:pStyle w:val="DefenceNormal"/>
      </w:pPr>
      <w:r>
        <w:rPr>
          <w:szCs w:val="22"/>
        </w:rPr>
        <w:t>Unless otherwise agreed between the parties, to the extent</w:t>
      </w:r>
      <w:r w:rsidR="001C7DA0" w:rsidRPr="00572CD9">
        <w:rPr>
          <w:szCs w:val="22"/>
        </w:rPr>
        <w:t xml:space="preserve"> the dispute or difference </w:t>
      </w:r>
      <w:r w:rsidR="001C7DA0" w:rsidRPr="00572CD9">
        <w:t xml:space="preserve">is in relation to a </w:t>
      </w:r>
      <w:r w:rsidR="004C3B93" w:rsidRPr="00572CD9">
        <w:t>direction</w:t>
      </w:r>
      <w:r w:rsidR="001C7DA0" w:rsidRPr="00572CD9">
        <w:t xml:space="preserve"> of the </w:t>
      </w:r>
      <w:r w:rsidR="00A46C28" w:rsidRPr="00572CD9">
        <w:t>Contractor's Representative</w:t>
      </w:r>
      <w:r w:rsidR="001C7DA0" w:rsidRPr="00572CD9">
        <w:t xml:space="preserve"> under one of the clauses </w:t>
      </w:r>
      <w:r w:rsidR="00552BA7" w:rsidRPr="00572CD9">
        <w:t>specified</w:t>
      </w:r>
      <w:r w:rsidR="001C7DA0" w:rsidRPr="00572CD9">
        <w:t xml:space="preserve"> in the </w:t>
      </w:r>
      <w:r w:rsidR="00CF6F55" w:rsidRPr="00572CD9">
        <w:t>Subcontract Particulars</w:t>
      </w:r>
      <w:r w:rsidR="001C7DA0" w:rsidRPr="00572CD9">
        <w:t xml:space="preserve"> and is not resolved within 14 days after a notice is given under clause </w:t>
      </w:r>
      <w:r w:rsidR="001C7DA0" w:rsidRPr="00572CD9">
        <w:fldChar w:fldCharType="begin"/>
      </w:r>
      <w:r w:rsidR="001C7DA0" w:rsidRPr="00572CD9">
        <w:instrText xml:space="preserve"> REF _Ref72470990 \w \h </w:instrText>
      </w:r>
      <w:r w:rsidR="00D84400" w:rsidRPr="00572CD9">
        <w:instrText xml:space="preserve"> \* MERGEFORMAT </w:instrText>
      </w:r>
      <w:r w:rsidR="001C7DA0" w:rsidRPr="00572CD9">
        <w:fldChar w:fldCharType="separate"/>
      </w:r>
      <w:r w:rsidR="000068A3">
        <w:t>15.1</w:t>
      </w:r>
      <w:r w:rsidR="001C7DA0" w:rsidRPr="00572CD9">
        <w:fldChar w:fldCharType="end"/>
      </w:r>
      <w:r w:rsidR="001C7DA0" w:rsidRPr="00572CD9">
        <w:t>, the dispute or difference must be submitted to expert determination.</w:t>
      </w:r>
    </w:p>
    <w:p w14:paraId="2BD36F8F" w14:textId="77777777" w:rsidR="001C7DA0" w:rsidRPr="00572CD9" w:rsidRDefault="001C7DA0" w:rsidP="00D84400">
      <w:pPr>
        <w:pStyle w:val="DefenceHeading2"/>
        <w:tabs>
          <w:tab w:val="num" w:pos="1000"/>
        </w:tabs>
        <w:ind w:left="1000" w:hanging="1000"/>
      </w:pPr>
      <w:bookmarkStart w:id="858" w:name="_Toc490392201"/>
      <w:bookmarkStart w:id="859" w:name="_Toc490392379"/>
      <w:bookmarkStart w:id="860" w:name="_Toc16493405"/>
      <w:bookmarkStart w:id="861" w:name="_Ref72471009"/>
      <w:bookmarkStart w:id="862" w:name="_Ref99933175"/>
      <w:bookmarkStart w:id="863" w:name="_Toc100143818"/>
      <w:bookmarkStart w:id="864" w:name="_Ref464048014"/>
      <w:bookmarkStart w:id="865" w:name="_Ref465422923"/>
      <w:bookmarkStart w:id="866" w:name="_Toc170661800"/>
      <w:r w:rsidRPr="00572CD9">
        <w:t>The Expert</w:t>
      </w:r>
      <w:bookmarkEnd w:id="858"/>
      <w:bookmarkEnd w:id="859"/>
      <w:bookmarkEnd w:id="860"/>
      <w:bookmarkEnd w:id="861"/>
      <w:bookmarkEnd w:id="862"/>
      <w:bookmarkEnd w:id="863"/>
      <w:bookmarkEnd w:id="864"/>
      <w:bookmarkEnd w:id="865"/>
      <w:bookmarkEnd w:id="866"/>
    </w:p>
    <w:p w14:paraId="696B87AE" w14:textId="76B105D4" w:rsidR="001C7DA0" w:rsidRPr="00572CD9" w:rsidRDefault="001C7DA0" w:rsidP="00F24A2B">
      <w:pPr>
        <w:pStyle w:val="DefenceHeading3"/>
      </w:pPr>
      <w:bookmarkStart w:id="867" w:name="_Ref99933231"/>
      <w:r w:rsidRPr="00572CD9">
        <w:t>The expert determination under clause </w:t>
      </w:r>
      <w:r w:rsidRPr="00572CD9">
        <w:fldChar w:fldCharType="begin"/>
      </w:r>
      <w:r w:rsidRPr="00572CD9">
        <w:instrText xml:space="preserve"> REF _Ref72471000 \w \h  \* MERGEFORMAT </w:instrText>
      </w:r>
      <w:r w:rsidRPr="00572CD9">
        <w:fldChar w:fldCharType="separate"/>
      </w:r>
      <w:r w:rsidR="000068A3">
        <w:t>15.2</w:t>
      </w:r>
      <w:r w:rsidRPr="00572CD9">
        <w:fldChar w:fldCharType="end"/>
      </w:r>
      <w:r w:rsidRPr="00572CD9">
        <w:t xml:space="preserve"> is to be conducted by:</w:t>
      </w:r>
      <w:bookmarkEnd w:id="867"/>
    </w:p>
    <w:p w14:paraId="5D410A08" w14:textId="77777777" w:rsidR="001C7DA0" w:rsidRPr="00572CD9" w:rsidRDefault="001C7DA0" w:rsidP="007A5B5D">
      <w:pPr>
        <w:pStyle w:val="DefenceHeading4"/>
      </w:pPr>
      <w:bookmarkStart w:id="868" w:name="_Ref72473800"/>
      <w:r w:rsidRPr="00572CD9">
        <w:t xml:space="preserve">the independent industry expert specified in the </w:t>
      </w:r>
      <w:r w:rsidR="00CF6F55" w:rsidRPr="00572CD9">
        <w:t>Subcontract Particulars</w:t>
      </w:r>
      <w:r w:rsidRPr="00572CD9">
        <w:t>; or</w:t>
      </w:r>
      <w:bookmarkEnd w:id="868"/>
    </w:p>
    <w:p w14:paraId="232ABD5C" w14:textId="1F78BA6B" w:rsidR="001C7DA0" w:rsidRPr="00572CD9" w:rsidRDefault="001C7DA0" w:rsidP="007A5B5D">
      <w:pPr>
        <w:pStyle w:val="DefenceHeading4"/>
      </w:pPr>
      <w:bookmarkStart w:id="869" w:name="_Ref99940929"/>
      <w:r w:rsidRPr="00572CD9">
        <w:t xml:space="preserve">where no such independent industry expert is specified or paragraph </w:t>
      </w:r>
      <w:r w:rsidRPr="00572CD9">
        <w:fldChar w:fldCharType="begin"/>
      </w:r>
      <w:r w:rsidRPr="00572CD9">
        <w:instrText xml:space="preserve"> REF _Ref99933251 \r \h </w:instrText>
      </w:r>
      <w:r w:rsidR="00D84400" w:rsidRPr="00572CD9">
        <w:instrText xml:space="preserve"> \* MERGEFORMAT </w:instrText>
      </w:r>
      <w:r w:rsidRPr="00572CD9">
        <w:fldChar w:fldCharType="separate"/>
      </w:r>
      <w:r w:rsidR="000068A3">
        <w:t>(b)</w:t>
      </w:r>
      <w:r w:rsidRPr="00572CD9">
        <w:fldChar w:fldCharType="end"/>
      </w:r>
      <w:r w:rsidRPr="00572CD9">
        <w:t xml:space="preserve"> applies, an independent industry expert appointed by the person specified in the </w:t>
      </w:r>
      <w:r w:rsidR="00CF6F55" w:rsidRPr="00572CD9">
        <w:t>Subcontract Particulars</w:t>
      </w:r>
      <w:r w:rsidRPr="00572CD9">
        <w:t>.</w:t>
      </w:r>
      <w:bookmarkEnd w:id="869"/>
    </w:p>
    <w:p w14:paraId="39AF2DD7" w14:textId="3A05CDF5" w:rsidR="001C7DA0" w:rsidRPr="00572CD9" w:rsidRDefault="001C7DA0" w:rsidP="00F24A2B">
      <w:pPr>
        <w:pStyle w:val="DefenceHeading3"/>
      </w:pPr>
      <w:bookmarkStart w:id="870" w:name="_Ref99933251"/>
      <w:r w:rsidRPr="00572CD9">
        <w:t xml:space="preserve">If </w:t>
      </w:r>
      <w:r w:rsidR="00A726ED" w:rsidRPr="00572CD9">
        <w:t xml:space="preserve">the </w:t>
      </w:r>
      <w:r w:rsidRPr="00572CD9">
        <w:t xml:space="preserve">expert appointed under </w:t>
      </w:r>
      <w:r w:rsidR="00671BAC" w:rsidRPr="00572CD9">
        <w:t xml:space="preserve">clause </w:t>
      </w:r>
      <w:r w:rsidR="00671BAC" w:rsidRPr="00572CD9">
        <w:fldChar w:fldCharType="begin"/>
      </w:r>
      <w:r w:rsidR="00671BAC" w:rsidRPr="00572CD9">
        <w:instrText xml:space="preserve"> REF _Ref465422923 \r \h </w:instrText>
      </w:r>
      <w:r w:rsidR="00671BAC" w:rsidRPr="00572CD9">
        <w:fldChar w:fldCharType="separate"/>
      </w:r>
      <w:r w:rsidR="000068A3">
        <w:t>15.3</w:t>
      </w:r>
      <w:r w:rsidR="00671BAC" w:rsidRPr="00572CD9">
        <w:fldChar w:fldCharType="end"/>
      </w:r>
      <w:r w:rsidRPr="00572CD9">
        <w:t>:</w:t>
      </w:r>
      <w:bookmarkEnd w:id="870"/>
    </w:p>
    <w:p w14:paraId="107E6C85" w14:textId="77777777" w:rsidR="001C7DA0" w:rsidRPr="00572CD9" w:rsidRDefault="001C7DA0" w:rsidP="007A5B5D">
      <w:pPr>
        <w:pStyle w:val="DefenceHeading4"/>
      </w:pPr>
      <w:r w:rsidRPr="00572CD9">
        <w:t>is unavailable;</w:t>
      </w:r>
    </w:p>
    <w:p w14:paraId="5D15F4DE" w14:textId="77777777" w:rsidR="001C7DA0" w:rsidRPr="00572CD9" w:rsidRDefault="001C7DA0" w:rsidP="007A5B5D">
      <w:pPr>
        <w:pStyle w:val="DefenceHeading4"/>
      </w:pPr>
      <w:r w:rsidRPr="00572CD9">
        <w:t>declines to act;</w:t>
      </w:r>
    </w:p>
    <w:p w14:paraId="2E5FDE96" w14:textId="77777777" w:rsidR="001C7DA0" w:rsidRPr="00572CD9" w:rsidRDefault="001C7DA0" w:rsidP="007A5B5D">
      <w:pPr>
        <w:pStyle w:val="DefenceHeading4"/>
      </w:pPr>
      <w:r w:rsidRPr="00572CD9">
        <w:t xml:space="preserve">does not respond within 14 days to a request by one or both parties for advice as to whether he or she is able to conduct the determination; </w:t>
      </w:r>
    </w:p>
    <w:p w14:paraId="2EEAF696" w14:textId="59324A52" w:rsidR="001C7DA0" w:rsidRPr="00572CD9" w:rsidRDefault="001C7DA0" w:rsidP="007A5B5D">
      <w:pPr>
        <w:pStyle w:val="DefenceHeading4"/>
      </w:pPr>
      <w:r w:rsidRPr="00572CD9">
        <w:t xml:space="preserve">does not enter into the </w:t>
      </w:r>
      <w:r w:rsidR="00FD641B" w:rsidRPr="00572CD9">
        <w:t xml:space="preserve">Expert Determination Agreement or other </w:t>
      </w:r>
      <w:r w:rsidRPr="00572CD9">
        <w:t xml:space="preserve">agreement in accordance with clause </w:t>
      </w:r>
      <w:r w:rsidRPr="00572CD9">
        <w:fldChar w:fldCharType="begin"/>
      </w:r>
      <w:r w:rsidRPr="00572CD9">
        <w:instrText xml:space="preserve"> REF _Ref99933224 \w \h </w:instrText>
      </w:r>
      <w:r w:rsidR="00D84400" w:rsidRPr="00572CD9">
        <w:instrText xml:space="preserve"> \* MERGEFORMAT </w:instrText>
      </w:r>
      <w:r w:rsidRPr="00572CD9">
        <w:fldChar w:fldCharType="separate"/>
      </w:r>
      <w:r w:rsidR="000068A3">
        <w:t>15.9(b)</w:t>
      </w:r>
      <w:r w:rsidRPr="00572CD9">
        <w:fldChar w:fldCharType="end"/>
      </w:r>
      <w:r w:rsidRPr="00572CD9">
        <w:t xml:space="preserve"> within 14 days of his or her appointment under </w:t>
      </w:r>
      <w:r w:rsidR="00464ADF">
        <w:t xml:space="preserve">clause </w:t>
      </w:r>
      <w:r w:rsidR="00464ADF" w:rsidRPr="00572CD9">
        <w:fldChar w:fldCharType="begin"/>
      </w:r>
      <w:r w:rsidR="00464ADF" w:rsidRPr="00572CD9">
        <w:instrText xml:space="preserve"> REF _Ref465422923 \r \h </w:instrText>
      </w:r>
      <w:r w:rsidR="00464ADF" w:rsidRPr="00572CD9">
        <w:fldChar w:fldCharType="separate"/>
      </w:r>
      <w:r w:rsidR="000068A3">
        <w:t>15.3</w:t>
      </w:r>
      <w:r w:rsidR="00464ADF" w:rsidRPr="00572CD9">
        <w:fldChar w:fldCharType="end"/>
      </w:r>
      <w:r w:rsidRPr="00572CD9">
        <w:t xml:space="preserve">; or </w:t>
      </w:r>
    </w:p>
    <w:p w14:paraId="0702A705" w14:textId="79578297" w:rsidR="001C7DA0" w:rsidRPr="00572CD9" w:rsidRDefault="001C7DA0" w:rsidP="007A5B5D">
      <w:pPr>
        <w:pStyle w:val="DefenceHeading4"/>
      </w:pPr>
      <w:r w:rsidRPr="00572CD9">
        <w:t>does not make a determination within the time required by clause </w:t>
      </w:r>
      <w:r w:rsidRPr="00572CD9">
        <w:fldChar w:fldCharType="begin"/>
      </w:r>
      <w:r w:rsidRPr="00572CD9">
        <w:instrText xml:space="preserve"> REF _Ref72471020 \w \h  \* MERGEFORMAT </w:instrText>
      </w:r>
      <w:r w:rsidRPr="00572CD9">
        <w:fldChar w:fldCharType="separate"/>
      </w:r>
      <w:r w:rsidR="000068A3">
        <w:t>15.8</w:t>
      </w:r>
      <w:r w:rsidRPr="00572CD9">
        <w:fldChar w:fldCharType="end"/>
      </w:r>
      <w:r w:rsidRPr="00572CD9">
        <w:t>,</w:t>
      </w:r>
    </w:p>
    <w:p w14:paraId="0BCE2C15" w14:textId="1FAC9F2A" w:rsidR="001C7DA0" w:rsidRPr="00572CD9" w:rsidRDefault="001C7DA0" w:rsidP="005F6D78">
      <w:pPr>
        <w:pStyle w:val="DefenceIndent"/>
      </w:pPr>
      <w:r w:rsidRPr="00572CD9">
        <w:t xml:space="preserve">the jurisdiction of the expert shall lapse and a further expert must be appointed under </w:t>
      </w:r>
      <w:r w:rsidR="00B558AC" w:rsidRPr="00572CD9">
        <w:t xml:space="preserve">paragraph </w:t>
      </w:r>
      <w:r w:rsidR="00B558AC" w:rsidRPr="00572CD9">
        <w:fldChar w:fldCharType="begin"/>
      </w:r>
      <w:r w:rsidR="00B558AC" w:rsidRPr="00572CD9">
        <w:instrText xml:space="preserve"> REF _Ref99933231 \r \h  \* MERGEFORMAT </w:instrText>
      </w:r>
      <w:r w:rsidR="00B558AC" w:rsidRPr="00572CD9">
        <w:fldChar w:fldCharType="separate"/>
      </w:r>
      <w:r w:rsidR="000068A3">
        <w:t>(a)</w:t>
      </w:r>
      <w:r w:rsidR="00B558AC" w:rsidRPr="00572CD9">
        <w:fldChar w:fldCharType="end"/>
      </w:r>
      <w:r w:rsidRPr="00572CD9">
        <w:t>.</w:t>
      </w:r>
    </w:p>
    <w:p w14:paraId="7F7DDD1E" w14:textId="60925C78" w:rsidR="001C7DA0" w:rsidRPr="00572CD9" w:rsidRDefault="001C7DA0" w:rsidP="00F24A2B">
      <w:pPr>
        <w:pStyle w:val="DefenceHeading3"/>
      </w:pPr>
      <w:r w:rsidRPr="00572CD9">
        <w:t xml:space="preserve">If there has been an appointment under paragraph </w:t>
      </w:r>
      <w:r w:rsidRPr="00572CD9">
        <w:fldChar w:fldCharType="begin"/>
      </w:r>
      <w:r w:rsidRPr="00572CD9">
        <w:instrText xml:space="preserve"> REF _Ref99933231 \r \h </w:instrText>
      </w:r>
      <w:r w:rsidR="00D84400" w:rsidRPr="00572CD9">
        <w:instrText xml:space="preserve"> \* MERGEFORMAT </w:instrText>
      </w:r>
      <w:r w:rsidRPr="00572CD9">
        <w:fldChar w:fldCharType="separate"/>
      </w:r>
      <w:r w:rsidR="000068A3">
        <w:t>(a)</w:t>
      </w:r>
      <w:r w:rsidRPr="00572CD9">
        <w:fldChar w:fldCharType="end"/>
      </w:r>
      <w:r w:rsidRPr="00572CD9">
        <w:t xml:space="preserve"> and one of the events in paragraph </w:t>
      </w:r>
      <w:r w:rsidRPr="00572CD9">
        <w:fldChar w:fldCharType="begin"/>
      </w:r>
      <w:r w:rsidRPr="00572CD9">
        <w:instrText xml:space="preserve"> REF _Ref99933251 \r \h </w:instrText>
      </w:r>
      <w:r w:rsidR="00D84400" w:rsidRPr="00572CD9">
        <w:instrText xml:space="preserve"> \* MERGEFORMAT </w:instrText>
      </w:r>
      <w:r w:rsidRPr="00572CD9">
        <w:fldChar w:fldCharType="separate"/>
      </w:r>
      <w:r w:rsidR="000068A3">
        <w:t>(b)</w:t>
      </w:r>
      <w:r w:rsidRPr="00572CD9">
        <w:fldChar w:fldCharType="end"/>
      </w:r>
      <w:r w:rsidR="00F63475" w:rsidRPr="00572CD9">
        <w:t xml:space="preserve"> </w:t>
      </w:r>
      <w:r w:rsidRPr="00572CD9">
        <w:t xml:space="preserve">has occurred, the further expert appointed under paragraph </w:t>
      </w:r>
      <w:r w:rsidRPr="00572CD9">
        <w:fldChar w:fldCharType="begin"/>
      </w:r>
      <w:r w:rsidRPr="00572CD9">
        <w:instrText xml:space="preserve"> REF _Ref99933231 \r \h </w:instrText>
      </w:r>
      <w:r w:rsidR="00D84400" w:rsidRPr="00572CD9">
        <w:instrText xml:space="preserve"> \* MERGEFORMAT </w:instrText>
      </w:r>
      <w:r w:rsidRPr="00572CD9">
        <w:fldChar w:fldCharType="separate"/>
      </w:r>
      <w:r w:rsidR="000068A3">
        <w:t>(a)</w:t>
      </w:r>
      <w:r w:rsidRPr="00572CD9">
        <w:fldChar w:fldCharType="end"/>
      </w:r>
      <w:r w:rsidRPr="00572CD9">
        <w:t xml:space="preserve"> shall not be an expert previously appointed under paragraph </w:t>
      </w:r>
      <w:r w:rsidRPr="00572CD9">
        <w:fldChar w:fldCharType="begin"/>
      </w:r>
      <w:r w:rsidRPr="00572CD9">
        <w:instrText xml:space="preserve"> REF _Ref99933231 \r \h </w:instrText>
      </w:r>
      <w:r w:rsidR="00D84400" w:rsidRPr="00572CD9">
        <w:instrText xml:space="preserve"> \* MERGEFORMAT </w:instrText>
      </w:r>
      <w:r w:rsidRPr="00572CD9">
        <w:fldChar w:fldCharType="separate"/>
      </w:r>
      <w:r w:rsidR="000068A3">
        <w:t>(a)</w:t>
      </w:r>
      <w:r w:rsidRPr="00572CD9">
        <w:fldChar w:fldCharType="end"/>
      </w:r>
      <w:r w:rsidRPr="00572CD9">
        <w:t xml:space="preserve"> in respect of the same dispute or difference.</w:t>
      </w:r>
    </w:p>
    <w:p w14:paraId="1A98D0A5" w14:textId="77777777" w:rsidR="001C7DA0" w:rsidRPr="00572CD9" w:rsidRDefault="001C7DA0" w:rsidP="00D84400">
      <w:pPr>
        <w:pStyle w:val="DefenceHeading2"/>
        <w:tabs>
          <w:tab w:val="num" w:pos="1000"/>
        </w:tabs>
        <w:ind w:left="1000" w:hanging="1000"/>
      </w:pPr>
      <w:bookmarkStart w:id="871" w:name="_Toc490392202"/>
      <w:bookmarkStart w:id="872" w:name="_Toc490392380"/>
      <w:bookmarkStart w:id="873" w:name="_Toc16493406"/>
      <w:bookmarkStart w:id="874" w:name="_Toc100143819"/>
      <w:bookmarkStart w:id="875" w:name="_Ref459899409"/>
      <w:bookmarkStart w:id="876" w:name="_Toc170661801"/>
      <w:r w:rsidRPr="00572CD9">
        <w:t>Not Arbitration</w:t>
      </w:r>
      <w:bookmarkEnd w:id="871"/>
      <w:bookmarkEnd w:id="872"/>
      <w:bookmarkEnd w:id="873"/>
      <w:bookmarkEnd w:id="874"/>
      <w:bookmarkEnd w:id="875"/>
      <w:bookmarkEnd w:id="876"/>
    </w:p>
    <w:p w14:paraId="73891072" w14:textId="1242DD45" w:rsidR="001C7DA0" w:rsidRPr="00572CD9" w:rsidRDefault="001C7DA0" w:rsidP="00F24A2B">
      <w:pPr>
        <w:pStyle w:val="DefenceNormal"/>
      </w:pPr>
      <w:r w:rsidRPr="00572CD9">
        <w:t>An expert determination conducted under clause </w:t>
      </w:r>
      <w:r w:rsidR="00145D75" w:rsidRPr="00572CD9">
        <w:fldChar w:fldCharType="begin"/>
      </w:r>
      <w:r w:rsidR="00145D75" w:rsidRPr="00572CD9">
        <w:instrText xml:space="preserve"> REF _Ref73893961 \r \h </w:instrText>
      </w:r>
      <w:r w:rsidR="00D84400" w:rsidRPr="00572CD9">
        <w:instrText xml:space="preserve"> \* MERGEFORMAT </w:instrText>
      </w:r>
      <w:r w:rsidR="00145D75" w:rsidRPr="00572CD9">
        <w:fldChar w:fldCharType="separate"/>
      </w:r>
      <w:r w:rsidR="000068A3">
        <w:t>15</w:t>
      </w:r>
      <w:r w:rsidR="00145D75" w:rsidRPr="00572CD9">
        <w:fldChar w:fldCharType="end"/>
      </w:r>
      <w:r w:rsidRPr="00572CD9">
        <w:t xml:space="preserve"> is not an arbitration and the expert is not an arbitrator. The expert may reach a decision from his or her own knowledge and expertise.</w:t>
      </w:r>
    </w:p>
    <w:p w14:paraId="6C48E2B1" w14:textId="77777777" w:rsidR="001C7DA0" w:rsidRPr="00572CD9" w:rsidRDefault="001C7DA0" w:rsidP="00D84400">
      <w:pPr>
        <w:pStyle w:val="DefenceHeading2"/>
        <w:tabs>
          <w:tab w:val="num" w:pos="1000"/>
        </w:tabs>
        <w:ind w:left="1000" w:hanging="1000"/>
      </w:pPr>
      <w:bookmarkStart w:id="877" w:name="_Toc490392203"/>
      <w:bookmarkStart w:id="878" w:name="_Toc490392381"/>
      <w:bookmarkStart w:id="879" w:name="_Toc16493407"/>
      <w:bookmarkStart w:id="880" w:name="_Toc100143820"/>
      <w:bookmarkStart w:id="881" w:name="_Toc170661802"/>
      <w:r w:rsidRPr="00572CD9">
        <w:t>Procedure for Determination</w:t>
      </w:r>
      <w:bookmarkEnd w:id="877"/>
      <w:bookmarkEnd w:id="878"/>
      <w:bookmarkEnd w:id="879"/>
      <w:bookmarkEnd w:id="880"/>
      <w:bookmarkEnd w:id="881"/>
    </w:p>
    <w:p w14:paraId="432D951D" w14:textId="77777777" w:rsidR="001C7DA0" w:rsidRPr="00572CD9" w:rsidRDefault="001C7DA0" w:rsidP="00F24A2B">
      <w:pPr>
        <w:pStyle w:val="DefenceNormal"/>
      </w:pPr>
      <w:r w:rsidRPr="00572CD9">
        <w:t>The expert will:</w:t>
      </w:r>
    </w:p>
    <w:p w14:paraId="46BE5A44" w14:textId="77777777" w:rsidR="001C7DA0" w:rsidRPr="00572CD9" w:rsidRDefault="001C7DA0" w:rsidP="00F24A2B">
      <w:pPr>
        <w:pStyle w:val="DefenceHeading3"/>
      </w:pPr>
      <w:r w:rsidRPr="00572CD9">
        <w:lastRenderedPageBreak/>
        <w:t>act as an expert and not as an arbitrator;</w:t>
      </w:r>
    </w:p>
    <w:p w14:paraId="0F99CFA7" w14:textId="77777777" w:rsidR="001C7DA0" w:rsidRPr="00572CD9" w:rsidRDefault="001C7DA0" w:rsidP="00F24A2B">
      <w:pPr>
        <w:pStyle w:val="DefenceHeading3"/>
      </w:pPr>
      <w:r w:rsidRPr="00572CD9">
        <w:t>proceed in any manner he or she thinks fit;</w:t>
      </w:r>
    </w:p>
    <w:p w14:paraId="1ABFF131" w14:textId="77777777" w:rsidR="001C7DA0" w:rsidRPr="00572CD9" w:rsidRDefault="001C7DA0" w:rsidP="00F24A2B">
      <w:pPr>
        <w:pStyle w:val="DefenceHeading3"/>
      </w:pPr>
      <w:r w:rsidRPr="00572CD9">
        <w:t>conduct any investigation which he or she considers necessary to resolve the dispute or difference;</w:t>
      </w:r>
    </w:p>
    <w:p w14:paraId="5094AF21" w14:textId="77777777" w:rsidR="001C7DA0" w:rsidRPr="00572CD9" w:rsidRDefault="001C7DA0" w:rsidP="00F24A2B">
      <w:pPr>
        <w:pStyle w:val="DefenceHeading3"/>
      </w:pPr>
      <w:r w:rsidRPr="00572CD9">
        <w:t>examine such documents, and interview such persons, as he or she may require; and</w:t>
      </w:r>
    </w:p>
    <w:p w14:paraId="730F6605" w14:textId="77777777" w:rsidR="001C7DA0" w:rsidRPr="00572CD9" w:rsidRDefault="001C7DA0" w:rsidP="00F24A2B">
      <w:pPr>
        <w:pStyle w:val="DefenceHeading3"/>
      </w:pPr>
      <w:r w:rsidRPr="00572CD9">
        <w:t xml:space="preserve">make such </w:t>
      </w:r>
      <w:r w:rsidR="003C47B7" w:rsidRPr="00572CD9">
        <w:t>direction</w:t>
      </w:r>
      <w:r w:rsidRPr="00572CD9">
        <w:t>s for the conduct of the determination as he or she considers necessary.</w:t>
      </w:r>
    </w:p>
    <w:p w14:paraId="30C9B046" w14:textId="77777777" w:rsidR="001C7DA0" w:rsidRPr="00572CD9" w:rsidRDefault="001C7DA0" w:rsidP="00D84400">
      <w:pPr>
        <w:pStyle w:val="DefenceHeading2"/>
        <w:tabs>
          <w:tab w:val="num" w:pos="1000"/>
        </w:tabs>
        <w:ind w:left="1000" w:hanging="1000"/>
      </w:pPr>
      <w:bookmarkStart w:id="882" w:name="_Toc490392204"/>
      <w:bookmarkStart w:id="883" w:name="_Toc490392382"/>
      <w:bookmarkStart w:id="884" w:name="_Toc16493408"/>
      <w:bookmarkStart w:id="885" w:name="_Toc100143821"/>
      <w:bookmarkStart w:id="886" w:name="_Toc170661803"/>
      <w:r w:rsidRPr="00572CD9">
        <w:t>Disclosure of Interest</w:t>
      </w:r>
      <w:bookmarkEnd w:id="882"/>
      <w:bookmarkEnd w:id="883"/>
      <w:bookmarkEnd w:id="884"/>
      <w:bookmarkEnd w:id="885"/>
      <w:bookmarkEnd w:id="886"/>
    </w:p>
    <w:p w14:paraId="447C3AFB" w14:textId="77777777" w:rsidR="001C7DA0" w:rsidRPr="00572CD9" w:rsidRDefault="001C7DA0" w:rsidP="00F24A2B">
      <w:pPr>
        <w:pStyle w:val="DefenceNormal"/>
      </w:pPr>
      <w:r w:rsidRPr="00572CD9">
        <w:t>The expert must:</w:t>
      </w:r>
    </w:p>
    <w:p w14:paraId="6CEF88F2" w14:textId="77777777" w:rsidR="001C7DA0" w:rsidRPr="00572CD9" w:rsidRDefault="001C7DA0" w:rsidP="00F24A2B">
      <w:pPr>
        <w:pStyle w:val="DefenceHeading3"/>
      </w:pPr>
      <w:r w:rsidRPr="00572CD9">
        <w:t xml:space="preserve">disclose to the parties any: </w:t>
      </w:r>
    </w:p>
    <w:p w14:paraId="3C659CFB" w14:textId="77777777" w:rsidR="001C7DA0" w:rsidRPr="00572CD9" w:rsidRDefault="001C7DA0" w:rsidP="007A5B5D">
      <w:pPr>
        <w:pStyle w:val="DefenceHeading4"/>
      </w:pPr>
      <w:r w:rsidRPr="00572CD9">
        <w:t>interest he or she has in the outcome of the determination;</w:t>
      </w:r>
    </w:p>
    <w:p w14:paraId="214426C5" w14:textId="77777777" w:rsidR="001C7DA0" w:rsidRPr="00572CD9" w:rsidRDefault="001C7DA0" w:rsidP="007A5B5D">
      <w:pPr>
        <w:pStyle w:val="DefenceHeading4"/>
      </w:pPr>
      <w:r w:rsidRPr="00572CD9">
        <w:t>conflict of interest;</w:t>
      </w:r>
    </w:p>
    <w:p w14:paraId="4E902862" w14:textId="77777777" w:rsidR="001C7DA0" w:rsidRPr="00572CD9" w:rsidRDefault="001C7DA0" w:rsidP="007A5B5D">
      <w:pPr>
        <w:pStyle w:val="DefenceHeading4"/>
      </w:pPr>
      <w:r w:rsidRPr="00572CD9">
        <w:t xml:space="preserve">conflict of duty; </w:t>
      </w:r>
    </w:p>
    <w:p w14:paraId="0B6A291F" w14:textId="77777777" w:rsidR="001C7DA0" w:rsidRPr="00572CD9" w:rsidRDefault="001C7DA0" w:rsidP="007A5B5D">
      <w:pPr>
        <w:pStyle w:val="DefenceHeading4"/>
      </w:pPr>
      <w:r w:rsidRPr="00572CD9">
        <w:t>personal relationship which the expert has with either party, or either party's representatives, witnesses or experts; and</w:t>
      </w:r>
    </w:p>
    <w:p w14:paraId="02B844DC" w14:textId="77777777" w:rsidR="001C7DA0" w:rsidRPr="00572CD9" w:rsidRDefault="001C7DA0" w:rsidP="007A5B5D">
      <w:pPr>
        <w:pStyle w:val="DefenceHeading4"/>
      </w:pPr>
      <w:r w:rsidRPr="00572CD9">
        <w:t>other fact, matter or thing which a reasonable person may regard as giving rise to the possibility of bias; and</w:t>
      </w:r>
    </w:p>
    <w:p w14:paraId="7236610B" w14:textId="77777777" w:rsidR="001C7DA0" w:rsidRPr="00572CD9" w:rsidRDefault="001C7DA0" w:rsidP="00F24A2B">
      <w:pPr>
        <w:pStyle w:val="DefenceHeading3"/>
      </w:pPr>
      <w:r w:rsidRPr="00572CD9">
        <w:t>not communicate with one party to the determination without the knowledge of the other.</w:t>
      </w:r>
    </w:p>
    <w:p w14:paraId="2B35DAE3" w14:textId="77777777" w:rsidR="001C7DA0" w:rsidRPr="00572CD9" w:rsidRDefault="001C7DA0" w:rsidP="00D84400">
      <w:pPr>
        <w:pStyle w:val="DefenceHeading2"/>
        <w:tabs>
          <w:tab w:val="num" w:pos="1000"/>
        </w:tabs>
        <w:ind w:left="1000" w:hanging="1000"/>
      </w:pPr>
      <w:bookmarkStart w:id="887" w:name="_Toc490392205"/>
      <w:bookmarkStart w:id="888" w:name="_Toc490392383"/>
      <w:bookmarkStart w:id="889" w:name="_Toc16493409"/>
      <w:bookmarkStart w:id="890" w:name="_Toc100143822"/>
      <w:bookmarkStart w:id="891" w:name="_Toc170661804"/>
      <w:r w:rsidRPr="00572CD9">
        <w:t>Costs</w:t>
      </w:r>
      <w:bookmarkEnd w:id="887"/>
      <w:bookmarkEnd w:id="888"/>
      <w:bookmarkEnd w:id="889"/>
      <w:bookmarkEnd w:id="890"/>
      <w:bookmarkEnd w:id="891"/>
    </w:p>
    <w:p w14:paraId="4C1AF2A2" w14:textId="77777777" w:rsidR="001C7DA0" w:rsidRPr="00572CD9" w:rsidRDefault="001C7DA0" w:rsidP="00F24A2B">
      <w:pPr>
        <w:pStyle w:val="DefenceNormal"/>
      </w:pPr>
      <w:r w:rsidRPr="00572CD9">
        <w:t>Each party will:</w:t>
      </w:r>
    </w:p>
    <w:p w14:paraId="40DB0539" w14:textId="77777777" w:rsidR="001C7DA0" w:rsidRPr="00572CD9" w:rsidRDefault="001C7DA0" w:rsidP="00F24A2B">
      <w:pPr>
        <w:pStyle w:val="DefenceHeading3"/>
      </w:pPr>
      <w:r w:rsidRPr="00572CD9">
        <w:t>bear its own costs in respect of any expert determination; and</w:t>
      </w:r>
    </w:p>
    <w:p w14:paraId="2D64236A" w14:textId="77777777" w:rsidR="001C7DA0" w:rsidRPr="00572CD9" w:rsidRDefault="001C7DA0" w:rsidP="00F24A2B">
      <w:pPr>
        <w:pStyle w:val="DefenceHeading3"/>
      </w:pPr>
      <w:r w:rsidRPr="00572CD9">
        <w:t>pay one</w:t>
      </w:r>
      <w:r w:rsidRPr="00572CD9">
        <w:noBreakHyphen/>
        <w:t>half of the expert’s costs.</w:t>
      </w:r>
    </w:p>
    <w:p w14:paraId="75AF6CD3" w14:textId="77777777" w:rsidR="001C7DA0" w:rsidRPr="00572CD9" w:rsidRDefault="001C7DA0" w:rsidP="00D84400">
      <w:pPr>
        <w:pStyle w:val="DefenceHeading2"/>
        <w:tabs>
          <w:tab w:val="num" w:pos="1000"/>
        </w:tabs>
        <w:ind w:left="1000" w:hanging="1000"/>
      </w:pPr>
      <w:bookmarkStart w:id="892" w:name="_Toc490392206"/>
      <w:bookmarkStart w:id="893" w:name="_Toc490392384"/>
      <w:bookmarkStart w:id="894" w:name="_Toc16493410"/>
      <w:bookmarkStart w:id="895" w:name="_Ref72471020"/>
      <w:bookmarkStart w:id="896" w:name="_Ref99933237"/>
      <w:bookmarkStart w:id="897" w:name="_Toc100143823"/>
      <w:bookmarkStart w:id="898" w:name="_Toc170661805"/>
      <w:r w:rsidRPr="00572CD9">
        <w:t>Conclusion of Expert Determination</w:t>
      </w:r>
      <w:bookmarkEnd w:id="892"/>
      <w:bookmarkEnd w:id="893"/>
      <w:bookmarkEnd w:id="894"/>
      <w:bookmarkEnd w:id="895"/>
      <w:bookmarkEnd w:id="896"/>
      <w:bookmarkEnd w:id="897"/>
      <w:bookmarkEnd w:id="898"/>
    </w:p>
    <w:p w14:paraId="65EEDA41" w14:textId="74C18BDF" w:rsidR="001C7DA0" w:rsidRPr="00572CD9" w:rsidRDefault="001C7DA0" w:rsidP="00F24A2B">
      <w:pPr>
        <w:pStyle w:val="DefenceNormal"/>
      </w:pPr>
      <w:r w:rsidRPr="00572CD9">
        <w:t>Unless otherwise agreed between the parties, the expert must notify the parties of his or her decision upon an expert determination conducted under clause </w:t>
      </w:r>
      <w:r w:rsidR="00145D75" w:rsidRPr="00572CD9">
        <w:fldChar w:fldCharType="begin"/>
      </w:r>
      <w:r w:rsidR="00145D75" w:rsidRPr="00572CD9">
        <w:instrText xml:space="preserve"> REF _Ref73893961 \r \h </w:instrText>
      </w:r>
      <w:r w:rsidR="00D84400" w:rsidRPr="00572CD9">
        <w:instrText xml:space="preserve"> \* MERGEFORMAT </w:instrText>
      </w:r>
      <w:r w:rsidR="00145D75" w:rsidRPr="00572CD9">
        <w:fldChar w:fldCharType="separate"/>
      </w:r>
      <w:r w:rsidR="000068A3">
        <w:t>15</w:t>
      </w:r>
      <w:r w:rsidR="00145D75" w:rsidRPr="00572CD9">
        <w:fldChar w:fldCharType="end"/>
      </w:r>
      <w:r w:rsidRPr="00572CD9">
        <w:t xml:space="preserve"> within 28 days from the acceptance by the expert of his or her appointment.</w:t>
      </w:r>
    </w:p>
    <w:p w14:paraId="1737D658" w14:textId="77777777" w:rsidR="001C7DA0" w:rsidRPr="00572CD9" w:rsidRDefault="00FD641B" w:rsidP="00D84400">
      <w:pPr>
        <w:pStyle w:val="DefenceHeading2"/>
        <w:tabs>
          <w:tab w:val="num" w:pos="1000"/>
        </w:tabs>
        <w:ind w:left="1000" w:hanging="1000"/>
      </w:pPr>
      <w:bookmarkStart w:id="899" w:name="_Toc490392207"/>
      <w:bookmarkStart w:id="900" w:name="_Toc490392385"/>
      <w:bookmarkStart w:id="901" w:name="_Toc16493411"/>
      <w:bookmarkStart w:id="902" w:name="_Toc100143824"/>
      <w:bookmarkStart w:id="903" w:name="_Toc170661806"/>
      <w:r w:rsidRPr="00572CD9">
        <w:t xml:space="preserve">Expert Determination </w:t>
      </w:r>
      <w:r w:rsidR="001C7DA0" w:rsidRPr="00572CD9">
        <w:t>Agreement</w:t>
      </w:r>
      <w:bookmarkEnd w:id="899"/>
      <w:bookmarkEnd w:id="900"/>
      <w:bookmarkEnd w:id="901"/>
      <w:bookmarkEnd w:id="902"/>
      <w:bookmarkEnd w:id="903"/>
    </w:p>
    <w:p w14:paraId="5426A291" w14:textId="77777777" w:rsidR="001C7DA0" w:rsidRPr="00572CD9" w:rsidRDefault="001C7DA0" w:rsidP="00F24A2B">
      <w:pPr>
        <w:pStyle w:val="DefenceHeading3"/>
      </w:pPr>
      <w:r w:rsidRPr="00572CD9">
        <w:t>The expert will not be liable to the parties arising out of or in connection with the expert determination process, except in the case of fraud.</w:t>
      </w:r>
    </w:p>
    <w:p w14:paraId="69378225" w14:textId="77777777" w:rsidR="001C7DA0" w:rsidRPr="00572CD9" w:rsidRDefault="001C7DA0" w:rsidP="00F24A2B">
      <w:pPr>
        <w:pStyle w:val="DefenceHeading3"/>
      </w:pPr>
      <w:bookmarkStart w:id="904" w:name="_Ref99933224"/>
      <w:r w:rsidRPr="00572CD9">
        <w:t xml:space="preserve">The parties must enter into </w:t>
      </w:r>
      <w:r w:rsidR="00FD641B" w:rsidRPr="00572CD9">
        <w:t xml:space="preserve">the Expert Determination Agreement with the appointed expert or </w:t>
      </w:r>
      <w:r w:rsidRPr="00572CD9">
        <w:t>an agreement with the appointed expert on such other terms as the parties and the expert may agree.</w:t>
      </w:r>
      <w:bookmarkEnd w:id="904"/>
    </w:p>
    <w:p w14:paraId="1188ADBF" w14:textId="77777777" w:rsidR="001C7DA0" w:rsidRPr="00572CD9" w:rsidRDefault="001C7DA0" w:rsidP="00D84400">
      <w:pPr>
        <w:pStyle w:val="DefenceHeading2"/>
        <w:keepLines/>
        <w:tabs>
          <w:tab w:val="num" w:pos="1000"/>
        </w:tabs>
        <w:ind w:left="1000" w:hanging="1000"/>
      </w:pPr>
      <w:bookmarkStart w:id="905" w:name="_Toc490392208"/>
      <w:bookmarkStart w:id="906" w:name="_Toc490392386"/>
      <w:bookmarkStart w:id="907" w:name="_Toc16493412"/>
      <w:bookmarkStart w:id="908" w:name="_Ref72471052"/>
      <w:bookmarkStart w:id="909" w:name="_Ref72471062"/>
      <w:bookmarkStart w:id="910" w:name="_Ref72471087"/>
      <w:bookmarkStart w:id="911" w:name="_Ref99934115"/>
      <w:bookmarkStart w:id="912" w:name="_Toc100143825"/>
      <w:bookmarkStart w:id="913" w:name="_Toc170661807"/>
      <w:r w:rsidRPr="00572CD9">
        <w:t>Determination of Expert</w:t>
      </w:r>
      <w:bookmarkEnd w:id="905"/>
      <w:bookmarkEnd w:id="906"/>
      <w:bookmarkEnd w:id="907"/>
      <w:bookmarkEnd w:id="908"/>
      <w:bookmarkEnd w:id="909"/>
      <w:bookmarkEnd w:id="910"/>
      <w:bookmarkEnd w:id="911"/>
      <w:bookmarkEnd w:id="912"/>
      <w:bookmarkEnd w:id="913"/>
    </w:p>
    <w:p w14:paraId="437E25DE" w14:textId="77777777" w:rsidR="001C7DA0" w:rsidRPr="00572CD9" w:rsidRDefault="001C7DA0" w:rsidP="00F24A2B">
      <w:pPr>
        <w:pStyle w:val="DefenceNormal"/>
      </w:pPr>
      <w:r w:rsidRPr="00572CD9">
        <w:t>The determination of the expert:</w:t>
      </w:r>
    </w:p>
    <w:p w14:paraId="597F994D" w14:textId="77777777" w:rsidR="001C7DA0" w:rsidRPr="00572CD9" w:rsidRDefault="001C7DA0" w:rsidP="00F24A2B">
      <w:pPr>
        <w:pStyle w:val="DefenceHeading3"/>
      </w:pPr>
      <w:r w:rsidRPr="00572CD9">
        <w:t>must be in writing;</w:t>
      </w:r>
    </w:p>
    <w:p w14:paraId="0F290F25" w14:textId="024567A6" w:rsidR="001C7DA0" w:rsidRPr="00572CD9" w:rsidRDefault="001C7DA0" w:rsidP="00F24A2B">
      <w:pPr>
        <w:pStyle w:val="DefenceHeading3"/>
      </w:pPr>
      <w:r w:rsidRPr="00572CD9">
        <w:t xml:space="preserve">will be substituted for the relevant </w:t>
      </w:r>
      <w:r w:rsidR="004C3B93" w:rsidRPr="00572CD9">
        <w:t>direction</w:t>
      </w:r>
      <w:r w:rsidRPr="00572CD9">
        <w:t xml:space="preserve"> of the </w:t>
      </w:r>
      <w:r w:rsidR="00A46C28" w:rsidRPr="00572CD9">
        <w:t>Contractor's Representative</w:t>
      </w:r>
      <w:r w:rsidRPr="00572CD9">
        <w:t xml:space="preserve"> unless a party gives notice of appeal to the other party within 21 days of receiving such determination in which case, subject to clauses </w:t>
      </w:r>
      <w:r w:rsidRPr="00572CD9">
        <w:fldChar w:fldCharType="begin"/>
      </w:r>
      <w:r w:rsidRPr="00572CD9">
        <w:instrText xml:space="preserve"> REF _Ref99936456 \r \h </w:instrText>
      </w:r>
      <w:r w:rsidR="00D84400" w:rsidRPr="00572CD9">
        <w:instrText xml:space="preserve"> \* MERGEFORMAT </w:instrText>
      </w:r>
      <w:r w:rsidRPr="00572CD9">
        <w:fldChar w:fldCharType="separate"/>
      </w:r>
      <w:r w:rsidR="000068A3">
        <w:t>15.11</w:t>
      </w:r>
      <w:r w:rsidRPr="00572CD9">
        <w:fldChar w:fldCharType="end"/>
      </w:r>
      <w:r w:rsidRPr="00572CD9">
        <w:t xml:space="preserve"> and </w:t>
      </w:r>
      <w:r w:rsidRPr="00572CD9">
        <w:fldChar w:fldCharType="begin"/>
      </w:r>
      <w:r w:rsidRPr="00572CD9">
        <w:instrText xml:space="preserve"> REF _Ref99936457 \r \h </w:instrText>
      </w:r>
      <w:r w:rsidR="00D84400" w:rsidRPr="00572CD9">
        <w:instrText xml:space="preserve"> \* MERGEFORMAT </w:instrText>
      </w:r>
      <w:r w:rsidRPr="00572CD9">
        <w:fldChar w:fldCharType="separate"/>
      </w:r>
      <w:r w:rsidR="000068A3">
        <w:t>15.12</w:t>
      </w:r>
      <w:r w:rsidRPr="00572CD9">
        <w:fldChar w:fldCharType="end"/>
      </w:r>
      <w:r w:rsidRPr="00572CD9">
        <w:t>, any such appeal will be by way of a hearing de novo; and</w:t>
      </w:r>
    </w:p>
    <w:p w14:paraId="3536AEB2" w14:textId="77777777" w:rsidR="001C7DA0" w:rsidRPr="00572CD9" w:rsidRDefault="001C7DA0" w:rsidP="00F24A2B">
      <w:pPr>
        <w:pStyle w:val="DefenceHeading3"/>
      </w:pPr>
      <w:r w:rsidRPr="00572CD9">
        <w:t>will be final and binding, unless a party gives notice of appeal to the other party within 21 days of receiving such determination.</w:t>
      </w:r>
    </w:p>
    <w:p w14:paraId="0DD8BB9B" w14:textId="77777777" w:rsidR="001C7DA0" w:rsidRPr="00572CD9" w:rsidRDefault="001C7DA0" w:rsidP="00D84400">
      <w:pPr>
        <w:pStyle w:val="DefenceHeading2"/>
        <w:keepLines/>
        <w:tabs>
          <w:tab w:val="num" w:pos="1000"/>
        </w:tabs>
        <w:ind w:left="1000" w:hanging="1000"/>
      </w:pPr>
      <w:bookmarkStart w:id="914" w:name="_Ref99936456"/>
      <w:bookmarkStart w:id="915" w:name="_Toc100143826"/>
      <w:bookmarkStart w:id="916" w:name="_Toc170661808"/>
      <w:bookmarkStart w:id="917" w:name="_Toc490392209"/>
      <w:bookmarkStart w:id="918" w:name="_Toc490392387"/>
      <w:bookmarkStart w:id="919" w:name="_Toc16493413"/>
      <w:bookmarkStart w:id="920" w:name="_Ref72473780"/>
      <w:r w:rsidRPr="00572CD9">
        <w:lastRenderedPageBreak/>
        <w:t>Executive Negotiation</w:t>
      </w:r>
      <w:bookmarkEnd w:id="914"/>
      <w:bookmarkEnd w:id="915"/>
      <w:bookmarkEnd w:id="916"/>
    </w:p>
    <w:p w14:paraId="4EA1F416" w14:textId="77777777" w:rsidR="001C7DA0" w:rsidRPr="00572CD9" w:rsidRDefault="001C7DA0" w:rsidP="00F24A2B">
      <w:pPr>
        <w:pStyle w:val="DefenceHeading3"/>
      </w:pPr>
      <w:r w:rsidRPr="00572CD9">
        <w:t xml:space="preserve">If: </w:t>
      </w:r>
    </w:p>
    <w:p w14:paraId="361DD479" w14:textId="782ADCC0" w:rsidR="001C7DA0" w:rsidRPr="00572CD9" w:rsidRDefault="001C7DA0" w:rsidP="007A5B5D">
      <w:pPr>
        <w:pStyle w:val="DefenceHeading4"/>
      </w:pPr>
      <w:r w:rsidRPr="00572CD9">
        <w:t xml:space="preserve">clause </w:t>
      </w:r>
      <w:r w:rsidRPr="00572CD9">
        <w:fldChar w:fldCharType="begin"/>
      </w:r>
      <w:r w:rsidRPr="00572CD9">
        <w:instrText xml:space="preserve"> REF _Ref99934078 \w \h </w:instrText>
      </w:r>
      <w:r w:rsidR="00D84400" w:rsidRPr="00572CD9">
        <w:instrText xml:space="preserve"> \* MERGEFORMAT </w:instrText>
      </w:r>
      <w:r w:rsidRPr="00572CD9">
        <w:fldChar w:fldCharType="separate"/>
      </w:r>
      <w:r w:rsidR="000068A3">
        <w:t>15.2</w:t>
      </w:r>
      <w:r w:rsidRPr="00572CD9">
        <w:fldChar w:fldCharType="end"/>
      </w:r>
      <w:r w:rsidRPr="00572CD9">
        <w:t xml:space="preserve"> applies, and a notice of appeal is given under clause </w:t>
      </w:r>
      <w:r w:rsidRPr="00572CD9">
        <w:fldChar w:fldCharType="begin"/>
      </w:r>
      <w:r w:rsidRPr="00572CD9">
        <w:instrText xml:space="preserve"> REF _Ref72471062 \w \h </w:instrText>
      </w:r>
      <w:r w:rsidR="00D84400" w:rsidRPr="00572CD9">
        <w:instrText xml:space="preserve"> \* MERGEFORMAT </w:instrText>
      </w:r>
      <w:r w:rsidRPr="00572CD9">
        <w:fldChar w:fldCharType="separate"/>
      </w:r>
      <w:r w:rsidR="000068A3">
        <w:t>15.10</w:t>
      </w:r>
      <w:r w:rsidRPr="00572CD9">
        <w:fldChar w:fldCharType="end"/>
      </w:r>
      <w:r w:rsidRPr="00572CD9">
        <w:t>; or</w:t>
      </w:r>
    </w:p>
    <w:p w14:paraId="316CEFB0" w14:textId="4C7B5446" w:rsidR="001C7DA0" w:rsidRPr="00572CD9" w:rsidRDefault="001C7DA0" w:rsidP="007A5B5D">
      <w:pPr>
        <w:pStyle w:val="DefenceHeading4"/>
      </w:pPr>
      <w:r w:rsidRPr="00572CD9">
        <w:t xml:space="preserve">clause </w:t>
      </w:r>
      <w:r w:rsidRPr="00572CD9">
        <w:fldChar w:fldCharType="begin"/>
      </w:r>
      <w:r w:rsidRPr="00572CD9">
        <w:instrText xml:space="preserve"> REF _Ref99934078 \w \h </w:instrText>
      </w:r>
      <w:r w:rsidR="00D84400" w:rsidRPr="00572CD9">
        <w:instrText xml:space="preserve"> \* MERGEFORMAT </w:instrText>
      </w:r>
      <w:r w:rsidRPr="00572CD9">
        <w:fldChar w:fldCharType="separate"/>
      </w:r>
      <w:r w:rsidR="000068A3">
        <w:t>15.2</w:t>
      </w:r>
      <w:r w:rsidRPr="00572CD9">
        <w:fldChar w:fldCharType="end"/>
      </w:r>
      <w:r w:rsidRPr="00572CD9">
        <w:t xml:space="preserve"> does not apply, </w:t>
      </w:r>
    </w:p>
    <w:p w14:paraId="3B340296" w14:textId="77777777" w:rsidR="001C7DA0" w:rsidRPr="00572CD9" w:rsidRDefault="001C7DA0" w:rsidP="00F24A2B">
      <w:pPr>
        <w:pStyle w:val="DefenceIndent"/>
      </w:pPr>
      <w:r w:rsidRPr="00572CD9">
        <w:t xml:space="preserve">the dispute or difference is to be referred to the </w:t>
      </w:r>
      <w:r w:rsidRPr="00572CD9">
        <w:rPr>
          <w:szCs w:val="22"/>
        </w:rPr>
        <w:t>Executive Negotiators</w:t>
      </w:r>
      <w:r w:rsidRPr="00572CD9">
        <w:t>.</w:t>
      </w:r>
    </w:p>
    <w:p w14:paraId="5554118D" w14:textId="77777777" w:rsidR="001C7DA0" w:rsidRPr="00572CD9" w:rsidRDefault="001C7DA0" w:rsidP="00F24A2B">
      <w:pPr>
        <w:pStyle w:val="DefenceHeading3"/>
      </w:pPr>
      <w:r w:rsidRPr="00572CD9">
        <w:t>The Executive Negotiators must within:</w:t>
      </w:r>
    </w:p>
    <w:p w14:paraId="15323EFE" w14:textId="77777777" w:rsidR="001C7DA0" w:rsidRPr="00572CD9" w:rsidRDefault="001C7DA0" w:rsidP="007A5B5D">
      <w:pPr>
        <w:pStyle w:val="DefenceHeading4"/>
      </w:pPr>
      <w:r w:rsidRPr="00572CD9">
        <w:t xml:space="preserve">21 days of: </w:t>
      </w:r>
    </w:p>
    <w:p w14:paraId="43A757E9" w14:textId="2046106E" w:rsidR="001C7DA0" w:rsidRPr="00572CD9" w:rsidRDefault="001C7DA0" w:rsidP="00F925A4">
      <w:pPr>
        <w:pStyle w:val="DefenceHeading5"/>
      </w:pPr>
      <w:r w:rsidRPr="00572CD9">
        <w:t xml:space="preserve">if the dispute or difference is not one which is to be referred to expert determination under clause </w:t>
      </w:r>
      <w:r w:rsidRPr="00572CD9">
        <w:fldChar w:fldCharType="begin"/>
      </w:r>
      <w:r w:rsidRPr="00572CD9">
        <w:instrText xml:space="preserve"> REF _Ref99934078 \w \h </w:instrText>
      </w:r>
      <w:r w:rsidR="00D84400" w:rsidRPr="00572CD9">
        <w:instrText xml:space="preserve"> \* MERGEFORMAT </w:instrText>
      </w:r>
      <w:r w:rsidRPr="00572CD9">
        <w:fldChar w:fldCharType="separate"/>
      </w:r>
      <w:r w:rsidR="000068A3">
        <w:t>15.2</w:t>
      </w:r>
      <w:r w:rsidRPr="00572CD9">
        <w:fldChar w:fldCharType="end"/>
      </w:r>
      <w:r w:rsidRPr="00572CD9">
        <w:t xml:space="preserve">, the notice of dispute given under clause </w:t>
      </w:r>
      <w:r w:rsidRPr="00572CD9">
        <w:fldChar w:fldCharType="begin"/>
      </w:r>
      <w:r w:rsidRPr="00572CD9">
        <w:instrText xml:space="preserve"> REF _Ref99934100 \w \h </w:instrText>
      </w:r>
      <w:r w:rsidR="00D84400" w:rsidRPr="00572CD9">
        <w:instrText xml:space="preserve"> \* MERGEFORMAT </w:instrText>
      </w:r>
      <w:r w:rsidRPr="00572CD9">
        <w:fldChar w:fldCharType="separate"/>
      </w:r>
      <w:r w:rsidR="000068A3">
        <w:t>15.1</w:t>
      </w:r>
      <w:r w:rsidRPr="00572CD9">
        <w:fldChar w:fldCharType="end"/>
      </w:r>
      <w:r w:rsidRPr="00572CD9">
        <w:t>; or</w:t>
      </w:r>
    </w:p>
    <w:p w14:paraId="05E463FC" w14:textId="4C98056F" w:rsidR="001C7DA0" w:rsidRPr="00572CD9" w:rsidRDefault="001C7DA0" w:rsidP="00F925A4">
      <w:pPr>
        <w:pStyle w:val="DefenceHeading5"/>
      </w:pPr>
      <w:r w:rsidRPr="00572CD9">
        <w:t xml:space="preserve">otherwise, the notice of appeal given under clause </w:t>
      </w:r>
      <w:r w:rsidRPr="00572CD9">
        <w:fldChar w:fldCharType="begin"/>
      </w:r>
      <w:r w:rsidRPr="00572CD9">
        <w:instrText xml:space="preserve"> REF _Ref99934115 \w \h </w:instrText>
      </w:r>
      <w:r w:rsidR="00D84400" w:rsidRPr="00572CD9">
        <w:instrText xml:space="preserve"> \* MERGEFORMAT </w:instrText>
      </w:r>
      <w:r w:rsidRPr="00572CD9">
        <w:fldChar w:fldCharType="separate"/>
      </w:r>
      <w:r w:rsidR="000068A3">
        <w:t>15.10</w:t>
      </w:r>
      <w:r w:rsidRPr="00572CD9">
        <w:fldChar w:fldCharType="end"/>
      </w:r>
      <w:r w:rsidRPr="00572CD9">
        <w:t>; or</w:t>
      </w:r>
    </w:p>
    <w:p w14:paraId="25DC61F6" w14:textId="77777777" w:rsidR="001C7DA0" w:rsidRPr="00572CD9" w:rsidRDefault="001C7DA0" w:rsidP="007A5B5D">
      <w:pPr>
        <w:pStyle w:val="DefenceHeading4"/>
      </w:pPr>
      <w:r w:rsidRPr="00572CD9">
        <w:t>such longer period of time as the Executive Negotiators may agree in writing,</w:t>
      </w:r>
    </w:p>
    <w:p w14:paraId="12A6E2AD" w14:textId="77777777" w:rsidR="001C7DA0" w:rsidRPr="00572CD9" w:rsidRDefault="001C7DA0" w:rsidP="00F24A2B">
      <w:pPr>
        <w:pStyle w:val="DefenceIndent"/>
      </w:pPr>
      <w:r w:rsidRPr="00572CD9">
        <w:t>meet and undertake genuine and good faith negotiations with a view to resolving the dispute or difference and, if they cannot resolve the dispute or difference, endeavour to agree upon a procedure to resolve the dispute or difference (such as mediation or further expert determination).</w:t>
      </w:r>
      <w:r w:rsidRPr="00572CD9">
        <w:rPr>
          <w:szCs w:val="22"/>
        </w:rPr>
        <w:t xml:space="preserve"> </w:t>
      </w:r>
    </w:p>
    <w:p w14:paraId="2752C531" w14:textId="77777777" w:rsidR="001C7DA0" w:rsidRPr="00572CD9" w:rsidRDefault="001C7DA0" w:rsidP="00D84400">
      <w:pPr>
        <w:pStyle w:val="DefenceHeading2"/>
        <w:tabs>
          <w:tab w:val="num" w:pos="1000"/>
        </w:tabs>
        <w:ind w:left="1000" w:hanging="1000"/>
      </w:pPr>
      <w:bookmarkStart w:id="921" w:name="_Ref99936457"/>
      <w:bookmarkStart w:id="922" w:name="_Toc100143827"/>
      <w:bookmarkStart w:id="923" w:name="_Toc170661809"/>
      <w:r w:rsidRPr="00572CD9">
        <w:t>Arbitration Agreement</w:t>
      </w:r>
      <w:bookmarkEnd w:id="917"/>
      <w:bookmarkEnd w:id="918"/>
      <w:bookmarkEnd w:id="919"/>
      <w:bookmarkEnd w:id="920"/>
      <w:bookmarkEnd w:id="921"/>
      <w:bookmarkEnd w:id="922"/>
      <w:bookmarkEnd w:id="923"/>
    </w:p>
    <w:p w14:paraId="2D63A113" w14:textId="77777777" w:rsidR="001C7DA0" w:rsidRPr="00572CD9" w:rsidRDefault="001C7DA0" w:rsidP="005F6D78">
      <w:pPr>
        <w:pStyle w:val="DefenceNormal"/>
      </w:pPr>
      <w:r w:rsidRPr="00572CD9">
        <w:rPr>
          <w:szCs w:val="26"/>
        </w:rPr>
        <w:t>If</w:t>
      </w:r>
      <w:r w:rsidRPr="00572CD9">
        <w:t>, within:</w:t>
      </w:r>
    </w:p>
    <w:p w14:paraId="62271930" w14:textId="77777777" w:rsidR="001C7DA0" w:rsidRPr="00572CD9" w:rsidRDefault="001C7DA0" w:rsidP="00F24A2B">
      <w:pPr>
        <w:pStyle w:val="DefenceHeading3"/>
      </w:pPr>
      <w:r w:rsidRPr="00572CD9">
        <w:t>21 days of:</w:t>
      </w:r>
    </w:p>
    <w:p w14:paraId="10FE24A0" w14:textId="4A17E954" w:rsidR="001C7DA0" w:rsidRPr="00572CD9" w:rsidRDefault="001C7DA0" w:rsidP="007A5B5D">
      <w:pPr>
        <w:pStyle w:val="DefenceHeading4"/>
      </w:pPr>
      <w:r w:rsidRPr="00572CD9">
        <w:t xml:space="preserve">if the dispute or difference is not one which is to be referred to expert determination under clause </w:t>
      </w:r>
      <w:r w:rsidRPr="00572CD9">
        <w:fldChar w:fldCharType="begin"/>
      </w:r>
      <w:r w:rsidRPr="00572CD9">
        <w:instrText xml:space="preserve"> REF _Ref99934078 \w \h  \* MERGEFORMAT </w:instrText>
      </w:r>
      <w:r w:rsidRPr="00572CD9">
        <w:fldChar w:fldCharType="separate"/>
      </w:r>
      <w:r w:rsidR="000068A3">
        <w:t>15.2</w:t>
      </w:r>
      <w:r w:rsidRPr="00572CD9">
        <w:fldChar w:fldCharType="end"/>
      </w:r>
      <w:r w:rsidRPr="00572CD9">
        <w:t xml:space="preserve">, the notice of dispute given under clause </w:t>
      </w:r>
      <w:r w:rsidRPr="00572CD9">
        <w:fldChar w:fldCharType="begin"/>
      </w:r>
      <w:r w:rsidRPr="00572CD9">
        <w:instrText xml:space="preserve"> REF _Ref99934100 \w \h  \* MERGEFORMAT </w:instrText>
      </w:r>
      <w:r w:rsidRPr="00572CD9">
        <w:fldChar w:fldCharType="separate"/>
      </w:r>
      <w:r w:rsidR="000068A3">
        <w:t>15.1</w:t>
      </w:r>
      <w:r w:rsidRPr="00572CD9">
        <w:fldChar w:fldCharType="end"/>
      </w:r>
      <w:r w:rsidRPr="00572CD9">
        <w:t>;</w:t>
      </w:r>
      <w:r w:rsidR="00A726ED" w:rsidRPr="00572CD9">
        <w:t xml:space="preserve"> or</w:t>
      </w:r>
    </w:p>
    <w:p w14:paraId="00CFCDF8" w14:textId="666F6275" w:rsidR="001C7DA0" w:rsidRPr="00572CD9" w:rsidRDefault="001C7DA0" w:rsidP="007A5B5D">
      <w:pPr>
        <w:pStyle w:val="DefenceHeading4"/>
      </w:pPr>
      <w:r w:rsidRPr="00572CD9">
        <w:t>otherwise, the notice of appeal given under clause </w:t>
      </w:r>
      <w:r w:rsidRPr="00572CD9">
        <w:fldChar w:fldCharType="begin"/>
      </w:r>
      <w:r w:rsidRPr="00572CD9">
        <w:instrText xml:space="preserve"> REF _Ref72471052 \w \h  \* MERGEFORMAT </w:instrText>
      </w:r>
      <w:r w:rsidRPr="00572CD9">
        <w:fldChar w:fldCharType="separate"/>
      </w:r>
      <w:r w:rsidR="000068A3">
        <w:t>15.10</w:t>
      </w:r>
      <w:r w:rsidRPr="00572CD9">
        <w:fldChar w:fldCharType="end"/>
      </w:r>
      <w:r w:rsidRPr="00572CD9">
        <w:t>; or</w:t>
      </w:r>
    </w:p>
    <w:p w14:paraId="3F1D4D47" w14:textId="77777777" w:rsidR="001C7DA0" w:rsidRPr="00572CD9" w:rsidRDefault="001C7DA0" w:rsidP="00F24A2B">
      <w:pPr>
        <w:pStyle w:val="DefenceHeading3"/>
      </w:pPr>
      <w:r w:rsidRPr="00572CD9">
        <w:t>such longer period of time as the Executive Negotiators may agree in writing,</w:t>
      </w:r>
    </w:p>
    <w:p w14:paraId="622A80BF" w14:textId="77777777" w:rsidR="001C7DA0" w:rsidRPr="00572CD9" w:rsidRDefault="001C7DA0" w:rsidP="00F24A2B">
      <w:pPr>
        <w:pStyle w:val="DefenceNormal"/>
      </w:pPr>
      <w:r w:rsidRPr="00572CD9">
        <w:t xml:space="preserve">the </w:t>
      </w:r>
      <w:r w:rsidR="00B10836" w:rsidRPr="00572CD9">
        <w:t>Executive Negotiators</w:t>
      </w:r>
      <w:r w:rsidRPr="00572CD9">
        <w:t>:</w:t>
      </w:r>
    </w:p>
    <w:p w14:paraId="139A1088" w14:textId="77777777" w:rsidR="001C7DA0" w:rsidRPr="00572CD9" w:rsidRDefault="001C7DA0" w:rsidP="00F24A2B">
      <w:pPr>
        <w:pStyle w:val="DefenceHeading3"/>
      </w:pPr>
      <w:r w:rsidRPr="00572CD9">
        <w:t>or either party refuse or fail to meet and undertake genuine and good faith negotiations with a view to resolving the dispute or difference;</w:t>
      </w:r>
    </w:p>
    <w:p w14:paraId="1878EF86" w14:textId="77777777" w:rsidR="001C7DA0" w:rsidRPr="00572CD9" w:rsidRDefault="001C7DA0" w:rsidP="00F24A2B">
      <w:pPr>
        <w:pStyle w:val="DefenceHeading3"/>
      </w:pPr>
      <w:r w:rsidRPr="00572CD9">
        <w:t>cannot resolve the dispute or difference; or</w:t>
      </w:r>
    </w:p>
    <w:p w14:paraId="7289B168" w14:textId="77777777" w:rsidR="001C7DA0" w:rsidRPr="00572CD9" w:rsidRDefault="001C7DA0" w:rsidP="00F24A2B">
      <w:pPr>
        <w:pStyle w:val="DefenceHeading3"/>
      </w:pPr>
      <w:r w:rsidRPr="00572CD9">
        <w:t>have not reached agreement upon a procedure to resolve the dispute or difference,</w:t>
      </w:r>
    </w:p>
    <w:p w14:paraId="2767D8CC" w14:textId="77777777" w:rsidR="001C7DA0" w:rsidRPr="00572CD9" w:rsidRDefault="001C7DA0" w:rsidP="00F24A2B">
      <w:pPr>
        <w:pStyle w:val="DefenceNormal"/>
      </w:pPr>
      <w:r w:rsidRPr="00572CD9">
        <w:t>the dispute or difference will be referred to arbitration by a written notice by either party to the other party.</w:t>
      </w:r>
    </w:p>
    <w:p w14:paraId="55F4C0E2" w14:textId="77777777" w:rsidR="001C7DA0" w:rsidRPr="00572CD9" w:rsidRDefault="001C7DA0" w:rsidP="00D84400">
      <w:pPr>
        <w:pStyle w:val="DefenceHeading2"/>
        <w:tabs>
          <w:tab w:val="num" w:pos="1000"/>
        </w:tabs>
        <w:ind w:left="1000" w:hanging="1000"/>
      </w:pPr>
      <w:bookmarkStart w:id="924" w:name="_Toc490392211"/>
      <w:bookmarkStart w:id="925" w:name="_Toc490392389"/>
      <w:bookmarkStart w:id="926" w:name="_Toc16493415"/>
      <w:bookmarkStart w:id="927" w:name="_Ref72473820"/>
      <w:bookmarkStart w:id="928" w:name="_Ref99934278"/>
      <w:bookmarkStart w:id="929" w:name="_Toc100143828"/>
      <w:bookmarkStart w:id="930" w:name="_Ref459894435"/>
      <w:bookmarkStart w:id="931" w:name="_Ref459894462"/>
      <w:bookmarkStart w:id="932" w:name="_Ref459894498"/>
      <w:bookmarkStart w:id="933" w:name="_Ref66109480"/>
      <w:bookmarkStart w:id="934" w:name="_Toc170661810"/>
      <w:r w:rsidRPr="00572CD9">
        <w:t>Arbitration</w:t>
      </w:r>
      <w:bookmarkEnd w:id="924"/>
      <w:bookmarkEnd w:id="925"/>
      <w:bookmarkEnd w:id="926"/>
      <w:bookmarkEnd w:id="927"/>
      <w:bookmarkEnd w:id="928"/>
      <w:bookmarkEnd w:id="929"/>
      <w:bookmarkEnd w:id="930"/>
      <w:bookmarkEnd w:id="931"/>
      <w:bookmarkEnd w:id="932"/>
      <w:bookmarkEnd w:id="933"/>
      <w:bookmarkEnd w:id="934"/>
      <w:r w:rsidRPr="00572CD9">
        <w:t xml:space="preserve"> </w:t>
      </w:r>
    </w:p>
    <w:p w14:paraId="29986F7A" w14:textId="75707F4F" w:rsidR="001C7DA0" w:rsidRPr="00572CD9" w:rsidRDefault="001C7DA0" w:rsidP="00F24A2B">
      <w:pPr>
        <w:pStyle w:val="DefenceHeading3"/>
      </w:pPr>
      <w:bookmarkStart w:id="935" w:name="_Toc490392212"/>
      <w:bookmarkStart w:id="936" w:name="_Toc490392390"/>
      <w:bookmarkStart w:id="937" w:name="_Toc16493416"/>
      <w:r w:rsidRPr="00572CD9">
        <w:t>Arbitration pursuant to</w:t>
      </w:r>
      <w:r w:rsidR="00572CD9" w:rsidRPr="00572CD9">
        <w:t xml:space="preserve"> this</w:t>
      </w:r>
      <w:r w:rsidRPr="00572CD9">
        <w:t xml:space="preserve"> clause </w:t>
      </w:r>
      <w:r w:rsidR="00E11983" w:rsidRPr="00572CD9">
        <w:fldChar w:fldCharType="begin"/>
      </w:r>
      <w:r w:rsidR="00E11983" w:rsidRPr="00572CD9">
        <w:instrText xml:space="preserve"> REF _Ref459894435 \n \h </w:instrText>
      </w:r>
      <w:r w:rsidR="009B57BF" w:rsidRPr="00572CD9">
        <w:instrText xml:space="preserve"> \* MERGEFORMAT </w:instrText>
      </w:r>
      <w:r w:rsidR="00E11983" w:rsidRPr="00572CD9">
        <w:fldChar w:fldCharType="separate"/>
      </w:r>
      <w:r w:rsidR="000068A3">
        <w:t>15.13</w:t>
      </w:r>
      <w:r w:rsidR="00E11983" w:rsidRPr="00572CD9">
        <w:fldChar w:fldCharType="end"/>
      </w:r>
      <w:r w:rsidR="00F1210D" w:rsidRPr="00572CD9">
        <w:t xml:space="preserve"> </w:t>
      </w:r>
      <w:r w:rsidRPr="00572CD9">
        <w:t>will be conducted in accordance with the Rules of Arbitration of the International Chamber of Commerce (</w:t>
      </w:r>
      <w:r w:rsidRPr="00572CD9">
        <w:rPr>
          <w:b/>
        </w:rPr>
        <w:t>ICC Rules</w:t>
      </w:r>
      <w:r w:rsidRPr="00572CD9">
        <w:t>) current at the time of the reference to arbitration and as otherwise set out in</w:t>
      </w:r>
      <w:r w:rsidR="00572CD9" w:rsidRPr="00572CD9">
        <w:t xml:space="preserve"> this</w:t>
      </w:r>
      <w:r w:rsidRPr="00572CD9">
        <w:t xml:space="preserve"> clause</w:t>
      </w:r>
      <w:r w:rsidR="00572CD9" w:rsidRPr="00572CD9">
        <w:t xml:space="preserve"> </w:t>
      </w:r>
      <w:r w:rsidR="00572CD9" w:rsidRPr="00572CD9">
        <w:fldChar w:fldCharType="begin"/>
      </w:r>
      <w:r w:rsidR="00572CD9" w:rsidRPr="00572CD9">
        <w:instrText xml:space="preserve"> REF _Ref66109480 \n \h </w:instrText>
      </w:r>
      <w:r w:rsidR="00572CD9" w:rsidRPr="00572CD9">
        <w:fldChar w:fldCharType="separate"/>
      </w:r>
      <w:r w:rsidR="000068A3">
        <w:t>15.13</w:t>
      </w:r>
      <w:r w:rsidR="00572CD9" w:rsidRPr="00572CD9">
        <w:fldChar w:fldCharType="end"/>
      </w:r>
      <w:r w:rsidRPr="00572CD9">
        <w:t>.</w:t>
      </w:r>
    </w:p>
    <w:p w14:paraId="57F958D6" w14:textId="77777777" w:rsidR="001C7DA0" w:rsidRPr="00572CD9" w:rsidRDefault="001C7DA0" w:rsidP="00F24A2B">
      <w:pPr>
        <w:pStyle w:val="DefenceHeading3"/>
      </w:pPr>
      <w:r w:rsidRPr="00572CD9">
        <w:t>The seat of the arbitration will be Melbourne, Australia and hence the proper law of the arbitration shall be Victoria.</w:t>
      </w:r>
    </w:p>
    <w:p w14:paraId="13D1E874" w14:textId="3674B46A" w:rsidR="001C7DA0" w:rsidRPr="00572CD9" w:rsidRDefault="00572CD9" w:rsidP="00F24A2B">
      <w:pPr>
        <w:pStyle w:val="DefenceHeading3"/>
      </w:pPr>
      <w:r w:rsidRPr="00572CD9">
        <w:t>T</w:t>
      </w:r>
      <w:r w:rsidR="001C7DA0" w:rsidRPr="00572CD9">
        <w:t xml:space="preserve">he second sentence of Article </w:t>
      </w:r>
      <w:r w:rsidR="000607D6" w:rsidRPr="00572CD9">
        <w:t>3</w:t>
      </w:r>
      <w:r w:rsidRPr="00572CD9">
        <w:t>5</w:t>
      </w:r>
      <w:r w:rsidR="001C7DA0" w:rsidRPr="00572CD9">
        <w:t xml:space="preserve">(6) of the ICC Rules (in force from 1 </w:t>
      </w:r>
      <w:r w:rsidRPr="00572CD9">
        <w:t xml:space="preserve">March </w:t>
      </w:r>
      <w:r w:rsidR="00C7464E" w:rsidRPr="00572CD9">
        <w:t>201</w:t>
      </w:r>
      <w:r w:rsidRPr="00572CD9">
        <w:t>7</w:t>
      </w:r>
      <w:r w:rsidR="001C7DA0" w:rsidRPr="00572CD9">
        <w:t xml:space="preserve">) or its equivalent in any subsequent version of the ICC Rules shall not apply. </w:t>
      </w:r>
    </w:p>
    <w:p w14:paraId="76CF7464" w14:textId="77777777" w:rsidR="001C7DA0" w:rsidRPr="00572CD9" w:rsidRDefault="001C7DA0" w:rsidP="00F24A2B">
      <w:pPr>
        <w:pStyle w:val="DefenceHeading3"/>
      </w:pPr>
      <w:bookmarkStart w:id="938" w:name="_Ref99934654"/>
      <w:r w:rsidRPr="00572CD9">
        <w:t>The parties agree that:</w:t>
      </w:r>
      <w:bookmarkEnd w:id="938"/>
    </w:p>
    <w:p w14:paraId="0FB120C2" w14:textId="23F3A891" w:rsidR="001C7DA0" w:rsidRPr="00572CD9" w:rsidRDefault="001C7DA0" w:rsidP="007A5B5D">
      <w:pPr>
        <w:pStyle w:val="DefenceHeading4"/>
      </w:pPr>
      <w:bookmarkStart w:id="939" w:name="_Ref101239257"/>
      <w:r w:rsidRPr="00572CD9">
        <w:lastRenderedPageBreak/>
        <w:t xml:space="preserve">they have entered into the arbitration agreement under clause </w:t>
      </w:r>
      <w:r w:rsidR="00D3295F">
        <w:fldChar w:fldCharType="begin"/>
      </w:r>
      <w:r w:rsidR="00D3295F">
        <w:instrText xml:space="preserve"> REF _Ref73893961 \r \h </w:instrText>
      </w:r>
      <w:r w:rsidR="00D3295F">
        <w:fldChar w:fldCharType="separate"/>
      </w:r>
      <w:r w:rsidR="000068A3">
        <w:t>15</w:t>
      </w:r>
      <w:r w:rsidR="00D3295F">
        <w:fldChar w:fldCharType="end"/>
      </w:r>
      <w:r w:rsidRPr="00572CD9">
        <w:t xml:space="preserve"> for the purposes of achieving a just, quick and cheap resolution of any dispute or difference;</w:t>
      </w:r>
      <w:bookmarkEnd w:id="939"/>
    </w:p>
    <w:p w14:paraId="194272D8" w14:textId="08E0809A" w:rsidR="001C7DA0" w:rsidRPr="00572CD9" w:rsidRDefault="001C7DA0" w:rsidP="007A5B5D">
      <w:pPr>
        <w:pStyle w:val="DefenceHeading4"/>
      </w:pPr>
      <w:bookmarkStart w:id="940" w:name="_Ref101239259"/>
      <w:r w:rsidRPr="00572CD9">
        <w:t xml:space="preserve">any arbitration conducted pursuant to </w:t>
      </w:r>
      <w:r w:rsidR="00D3295F">
        <w:t xml:space="preserve">this </w:t>
      </w:r>
      <w:r w:rsidRPr="00572CD9">
        <w:t xml:space="preserve">clause </w:t>
      </w:r>
      <w:r w:rsidR="00E11983" w:rsidRPr="00572CD9">
        <w:fldChar w:fldCharType="begin"/>
      </w:r>
      <w:r w:rsidR="00E11983" w:rsidRPr="00572CD9">
        <w:instrText xml:space="preserve"> REF _Ref459894498 \n \h </w:instrText>
      </w:r>
      <w:r w:rsidR="009B57BF" w:rsidRPr="00572CD9">
        <w:instrText xml:space="preserve"> \* MERGEFORMAT </w:instrText>
      </w:r>
      <w:r w:rsidR="00E11983" w:rsidRPr="00572CD9">
        <w:fldChar w:fldCharType="separate"/>
      </w:r>
      <w:r w:rsidR="000068A3">
        <w:t>15.13</w:t>
      </w:r>
      <w:r w:rsidR="00E11983" w:rsidRPr="00572CD9">
        <w:fldChar w:fldCharType="end"/>
      </w:r>
      <w:r w:rsidR="00F23456" w:rsidRPr="00572CD9">
        <w:t xml:space="preserve"> </w:t>
      </w:r>
      <w:r w:rsidRPr="00572CD9">
        <w:t>will not mimic court proceedings of the seat of the arbitration and the practices of those courts will not regulate the conduct of the proceedings before the arbitrator; and</w:t>
      </w:r>
      <w:bookmarkEnd w:id="940"/>
    </w:p>
    <w:p w14:paraId="253C7D12" w14:textId="244C9DF3" w:rsidR="001C7DA0" w:rsidRPr="00572CD9" w:rsidRDefault="001C7DA0" w:rsidP="007A5B5D">
      <w:pPr>
        <w:pStyle w:val="DefenceHeading4"/>
      </w:pPr>
      <w:r w:rsidRPr="00572CD9">
        <w:t xml:space="preserve">in conducting the arbitration, the arbitrator must take into account the matters set out in subparagraphs </w:t>
      </w:r>
      <w:r w:rsidR="00145D75" w:rsidRPr="00572CD9">
        <w:fldChar w:fldCharType="begin"/>
      </w:r>
      <w:r w:rsidR="00145D75" w:rsidRPr="00572CD9">
        <w:instrText xml:space="preserve"> REF _Ref101239257 \r \h </w:instrText>
      </w:r>
      <w:r w:rsidR="00D84400" w:rsidRPr="00572CD9">
        <w:instrText xml:space="preserve"> \* MERGEFORMAT </w:instrText>
      </w:r>
      <w:r w:rsidR="00145D75" w:rsidRPr="00572CD9">
        <w:fldChar w:fldCharType="separate"/>
      </w:r>
      <w:r w:rsidR="000068A3">
        <w:t>(</w:t>
      </w:r>
      <w:proofErr w:type="spellStart"/>
      <w:r w:rsidR="000068A3">
        <w:t>i</w:t>
      </w:r>
      <w:proofErr w:type="spellEnd"/>
      <w:r w:rsidR="000068A3">
        <w:t>)</w:t>
      </w:r>
      <w:r w:rsidR="00145D75" w:rsidRPr="00572CD9">
        <w:fldChar w:fldCharType="end"/>
      </w:r>
      <w:r w:rsidR="00145D75" w:rsidRPr="00572CD9">
        <w:t xml:space="preserve"> and </w:t>
      </w:r>
      <w:r w:rsidR="00145D75" w:rsidRPr="00572CD9">
        <w:fldChar w:fldCharType="begin"/>
      </w:r>
      <w:r w:rsidR="00145D75" w:rsidRPr="00572CD9">
        <w:instrText xml:space="preserve"> REF _Ref101239259 \r \h </w:instrText>
      </w:r>
      <w:r w:rsidR="00D84400" w:rsidRPr="00572CD9">
        <w:instrText xml:space="preserve"> \* MERGEFORMAT </w:instrText>
      </w:r>
      <w:r w:rsidR="00145D75" w:rsidRPr="00572CD9">
        <w:fldChar w:fldCharType="separate"/>
      </w:r>
      <w:r w:rsidR="000068A3">
        <w:t>(ii)</w:t>
      </w:r>
      <w:r w:rsidR="00145D75" w:rsidRPr="00572CD9">
        <w:fldChar w:fldCharType="end"/>
      </w:r>
      <w:r w:rsidRPr="00572CD9">
        <w:t>.</w:t>
      </w:r>
    </w:p>
    <w:p w14:paraId="1C96E2A6" w14:textId="77777777" w:rsidR="001C7DA0" w:rsidRPr="00572CD9" w:rsidRDefault="001C7DA0" w:rsidP="00F24A2B">
      <w:pPr>
        <w:pStyle w:val="DefenceHeading3"/>
      </w:pPr>
      <w:r w:rsidRPr="00572CD9">
        <w:t>One arbitrator will be appointed.</w:t>
      </w:r>
    </w:p>
    <w:p w14:paraId="6381BC3D" w14:textId="77777777" w:rsidR="001C7DA0" w:rsidRPr="00572CD9" w:rsidRDefault="001C7DA0" w:rsidP="00F24A2B">
      <w:pPr>
        <w:pStyle w:val="DefenceHeading3"/>
      </w:pPr>
      <w:r w:rsidRPr="00572CD9">
        <w:t>All evidence in chief will be in writing unless otherwise ordered by the arbitrator.</w:t>
      </w:r>
    </w:p>
    <w:p w14:paraId="031F6A5F" w14:textId="77777777" w:rsidR="001C7DA0" w:rsidRPr="00572CD9" w:rsidRDefault="001C7DA0" w:rsidP="00F24A2B">
      <w:pPr>
        <w:pStyle w:val="DefenceHeading3"/>
      </w:pPr>
      <w:r w:rsidRPr="00572CD9">
        <w:t>Discovery will be governed by the substantive and procedural rules and practices adopted by the Federal Court of Australia at the time of arbitration.</w:t>
      </w:r>
    </w:p>
    <w:p w14:paraId="67407BCD" w14:textId="77777777" w:rsidR="001C7DA0" w:rsidRPr="00572CD9" w:rsidRDefault="001C7DA0" w:rsidP="00F24A2B">
      <w:pPr>
        <w:pStyle w:val="DefenceHeading3"/>
      </w:pPr>
      <w:r w:rsidRPr="00572CD9">
        <w:t>The oral hearing will be conducted as follows:</w:t>
      </w:r>
    </w:p>
    <w:p w14:paraId="2FDA57A5" w14:textId="77777777" w:rsidR="001C7DA0" w:rsidRPr="00572CD9" w:rsidRDefault="001C7DA0" w:rsidP="007A5B5D">
      <w:pPr>
        <w:pStyle w:val="DefenceHeading4"/>
      </w:pPr>
      <w:r w:rsidRPr="00572CD9">
        <w:t>the oral hearing will take place in Melbourne, Australia and all outstanding issues must be addressed at the oral hearing;</w:t>
      </w:r>
    </w:p>
    <w:p w14:paraId="66611C32" w14:textId="79F5050F" w:rsidR="001C7DA0" w:rsidRPr="00572CD9" w:rsidRDefault="001C7DA0" w:rsidP="007A5B5D">
      <w:pPr>
        <w:pStyle w:val="DefenceHeading4"/>
      </w:pPr>
      <w:bookmarkStart w:id="941" w:name="_Ref101239293"/>
      <w:r w:rsidRPr="00572CD9">
        <w:t>the date and duration of the oral hearing will be fixed by the arbitrator at the first preliminary conference.</w:t>
      </w:r>
      <w:r w:rsidR="00D7532F" w:rsidRPr="00572CD9">
        <w:t xml:space="preserve"> </w:t>
      </w:r>
      <w:r w:rsidRPr="00572CD9">
        <w:t xml:space="preserve">The arbitrator must have regard to the principles set out in paragraph </w:t>
      </w:r>
      <w:r w:rsidRPr="00572CD9">
        <w:fldChar w:fldCharType="begin"/>
      </w:r>
      <w:r w:rsidRPr="00572CD9">
        <w:instrText xml:space="preserve"> REF _Ref99934654 \r \h </w:instrText>
      </w:r>
      <w:r w:rsidR="00D84400" w:rsidRPr="00572CD9">
        <w:instrText xml:space="preserve"> \* MERGEFORMAT </w:instrText>
      </w:r>
      <w:r w:rsidRPr="00572CD9">
        <w:fldChar w:fldCharType="separate"/>
      </w:r>
      <w:r w:rsidR="000068A3">
        <w:t>(d)</w:t>
      </w:r>
      <w:r w:rsidRPr="00572CD9">
        <w:fldChar w:fldCharType="end"/>
      </w:r>
      <w:r w:rsidRPr="00572CD9">
        <w:t xml:space="preserve"> when determining the duration of the oral hearing;</w:t>
      </w:r>
      <w:bookmarkEnd w:id="941"/>
    </w:p>
    <w:p w14:paraId="3683A067" w14:textId="77777777" w:rsidR="001C7DA0" w:rsidRPr="00572CD9" w:rsidRDefault="001C7DA0" w:rsidP="007A5B5D">
      <w:pPr>
        <w:pStyle w:val="DefenceHeading4"/>
      </w:pPr>
      <w:r w:rsidRPr="00572CD9">
        <w:t>oral evidence in chief at the hearing will be permitted only with the permission of the arbitrator for good cause;</w:t>
      </w:r>
    </w:p>
    <w:p w14:paraId="72AD5B05" w14:textId="77777777" w:rsidR="001C7DA0" w:rsidRPr="00572CD9" w:rsidRDefault="001C7DA0" w:rsidP="007A5B5D">
      <w:pPr>
        <w:pStyle w:val="DefenceHeading4"/>
      </w:pPr>
      <w:r w:rsidRPr="00572CD9">
        <w:t>the oral hearing will be conducted on a stop clock basis with the effect that the time available to the parties will be split equally between the parties so that each party will have the same time to conduct its case unless, in the opinion of the arbitrator, such a split would breach the rules of natural justice or is otherwise unfair to one of the parties;</w:t>
      </w:r>
    </w:p>
    <w:p w14:paraId="7F89B337" w14:textId="77777777" w:rsidR="001C7DA0" w:rsidRPr="00572CD9" w:rsidRDefault="001C7DA0" w:rsidP="007A5B5D">
      <w:pPr>
        <w:pStyle w:val="DefenceHeading4"/>
      </w:pPr>
      <w:r w:rsidRPr="00572CD9">
        <w:t>not less than 28 days prior to the date fixed for the oral hearing, each party will give written notice of those witnesses (both factual and expert) of the other party that it wishes to attend the hearing for cross examination; and</w:t>
      </w:r>
    </w:p>
    <w:p w14:paraId="60AD5477" w14:textId="10AC0FFE" w:rsidR="001C7DA0" w:rsidRPr="00572CD9" w:rsidRDefault="001C7DA0" w:rsidP="007A5B5D">
      <w:pPr>
        <w:pStyle w:val="DefenceHeading4"/>
      </w:pPr>
      <w:r w:rsidRPr="00572CD9">
        <w:t>in exceptional circumstances</w:t>
      </w:r>
      <w:r w:rsidR="00E928B9" w:rsidRPr="00572CD9">
        <w:t>,</w:t>
      </w:r>
      <w:r w:rsidRPr="00572CD9">
        <w:t xml:space="preserve"> the arbitrator may amend the date of hearing and extend the time for the oral hearing set under subparagraph </w:t>
      </w:r>
      <w:r w:rsidR="00145D75" w:rsidRPr="00572CD9">
        <w:fldChar w:fldCharType="begin"/>
      </w:r>
      <w:r w:rsidR="00145D75" w:rsidRPr="00572CD9">
        <w:instrText xml:space="preserve"> REF _Ref101239293 \r \h </w:instrText>
      </w:r>
      <w:r w:rsidR="00D84400" w:rsidRPr="00572CD9">
        <w:instrText xml:space="preserve"> \* MERGEFORMAT </w:instrText>
      </w:r>
      <w:r w:rsidR="00145D75" w:rsidRPr="00572CD9">
        <w:fldChar w:fldCharType="separate"/>
      </w:r>
      <w:r w:rsidR="000068A3">
        <w:t>(ii)</w:t>
      </w:r>
      <w:r w:rsidR="00145D75" w:rsidRPr="00572CD9">
        <w:fldChar w:fldCharType="end"/>
      </w:r>
      <w:r w:rsidRPr="00572CD9">
        <w:t>.</w:t>
      </w:r>
    </w:p>
    <w:p w14:paraId="748E5370" w14:textId="77777777" w:rsidR="001C7DA0" w:rsidRPr="00572CD9" w:rsidRDefault="001C7DA0" w:rsidP="00F24A2B">
      <w:pPr>
        <w:pStyle w:val="DefenceHeading3"/>
      </w:pPr>
      <w:r w:rsidRPr="00572CD9">
        <w:t>Unless otherwise ordered, each party may only rely upon one expert witness in respect of any recognised area of specialisation.</w:t>
      </w:r>
    </w:p>
    <w:p w14:paraId="1323D358" w14:textId="70173B12" w:rsidR="001C7DA0" w:rsidRPr="00572CD9" w:rsidRDefault="001C7DA0" w:rsidP="00D84400">
      <w:pPr>
        <w:pStyle w:val="DefenceHeading2"/>
        <w:tabs>
          <w:tab w:val="num" w:pos="1000"/>
        </w:tabs>
        <w:ind w:left="1000" w:hanging="1000"/>
      </w:pPr>
      <w:bookmarkStart w:id="942" w:name="_Toc100143829"/>
      <w:bookmarkStart w:id="943" w:name="_Ref101239356"/>
      <w:bookmarkStart w:id="944" w:name="_Ref459894513"/>
      <w:bookmarkStart w:id="945" w:name="_Ref463021806"/>
      <w:bookmarkStart w:id="946" w:name="_Toc170661811"/>
      <w:bookmarkEnd w:id="935"/>
      <w:bookmarkEnd w:id="936"/>
      <w:bookmarkEnd w:id="937"/>
      <w:r w:rsidRPr="00572CD9">
        <w:t>Proportiona</w:t>
      </w:r>
      <w:r w:rsidR="00572CD9" w:rsidRPr="00572CD9">
        <w:t>te</w:t>
      </w:r>
      <w:r w:rsidRPr="00572CD9">
        <w:t xml:space="preserve"> Liability</w:t>
      </w:r>
      <w:bookmarkEnd w:id="942"/>
      <w:bookmarkEnd w:id="943"/>
      <w:bookmarkEnd w:id="944"/>
      <w:bookmarkEnd w:id="945"/>
      <w:bookmarkEnd w:id="946"/>
    </w:p>
    <w:p w14:paraId="606FA0EC" w14:textId="54F392B4" w:rsidR="00DB0245" w:rsidRPr="00572CD9" w:rsidRDefault="00FD641B" w:rsidP="00F24A2B">
      <w:pPr>
        <w:pStyle w:val="DefenceNormal"/>
      </w:pPr>
      <w:r w:rsidRPr="00572CD9">
        <w:t>T</w:t>
      </w:r>
      <w:r w:rsidR="00612DE4" w:rsidRPr="00572CD9">
        <w:t>o the extent permi</w:t>
      </w:r>
      <w:r w:rsidRPr="00572CD9">
        <w:t>tted</w:t>
      </w:r>
      <w:r w:rsidR="00612DE4" w:rsidRPr="00572CD9">
        <w:t xml:space="preserve"> by law, the expert or the arbitrator (as the case may be) will have no power to apply or to have regard to the provision</w:t>
      </w:r>
      <w:r w:rsidR="00C272DC" w:rsidRPr="00572CD9">
        <w:t>s</w:t>
      </w:r>
      <w:r w:rsidR="00612DE4" w:rsidRPr="00572CD9">
        <w:t xml:space="preserve"> of </w:t>
      </w:r>
      <w:r w:rsidR="00572CD9" w:rsidRPr="00572CD9">
        <w:t xml:space="preserve">the </w:t>
      </w:r>
      <w:r w:rsidR="00612DE4" w:rsidRPr="00572CD9">
        <w:t>proportiona</w:t>
      </w:r>
      <w:r w:rsidR="00572CD9" w:rsidRPr="00572CD9">
        <w:t>te</w:t>
      </w:r>
      <w:r w:rsidR="00612DE4" w:rsidRPr="00572CD9">
        <w:t xml:space="preserve"> liability legislation </w:t>
      </w:r>
      <w:r w:rsidR="00572CD9" w:rsidRPr="00572CD9">
        <w:t xml:space="preserve">of any Australian jurisdiction </w:t>
      </w:r>
      <w:r w:rsidR="00612DE4" w:rsidRPr="00572CD9">
        <w:t>which might, in the absence of this provision, have applied to any dispute referred to arbitration or expert determination pursuant to clause</w:t>
      </w:r>
      <w:r w:rsidR="00E11983" w:rsidRPr="00572CD9">
        <w:t> </w:t>
      </w:r>
      <w:r w:rsidR="00DE0D76" w:rsidRPr="00572CD9">
        <w:fldChar w:fldCharType="begin"/>
      </w:r>
      <w:r w:rsidR="00DE0D76" w:rsidRPr="00572CD9">
        <w:instrText xml:space="preserve"> REF _Ref73893961 \r \h </w:instrText>
      </w:r>
      <w:r w:rsidR="00D84400" w:rsidRPr="00572CD9">
        <w:instrText xml:space="preserve"> \* MERGEFORMAT </w:instrText>
      </w:r>
      <w:r w:rsidR="00DE0D76" w:rsidRPr="00572CD9">
        <w:fldChar w:fldCharType="separate"/>
      </w:r>
      <w:r w:rsidR="000068A3">
        <w:t>15</w:t>
      </w:r>
      <w:r w:rsidR="00DE0D76" w:rsidRPr="00572CD9">
        <w:fldChar w:fldCharType="end"/>
      </w:r>
      <w:r w:rsidR="00612DE4" w:rsidRPr="00572CD9">
        <w:t>.</w:t>
      </w:r>
    </w:p>
    <w:p w14:paraId="357D624A" w14:textId="77777777" w:rsidR="00285A98" w:rsidRPr="00572CD9" w:rsidRDefault="00F63475" w:rsidP="00D84400">
      <w:pPr>
        <w:pStyle w:val="DefenceHeading2"/>
      </w:pPr>
      <w:bookmarkStart w:id="947" w:name="_Ref101239572"/>
      <w:bookmarkStart w:id="948" w:name="_Toc170661812"/>
      <w:r w:rsidRPr="00572CD9">
        <w:t>MCC</w:t>
      </w:r>
      <w:r w:rsidR="000559EF" w:rsidRPr="00572CD9">
        <w:t xml:space="preserve"> </w:t>
      </w:r>
      <w:r w:rsidR="00285A98" w:rsidRPr="00572CD9">
        <w:t>Dispute Procedures</w:t>
      </w:r>
      <w:bookmarkEnd w:id="947"/>
      <w:bookmarkEnd w:id="948"/>
    </w:p>
    <w:p w14:paraId="26308195" w14:textId="77777777" w:rsidR="00285A98" w:rsidRPr="00572CD9" w:rsidRDefault="00285A98" w:rsidP="00E55C40">
      <w:pPr>
        <w:pStyle w:val="DefenceHeading3"/>
      </w:pPr>
      <w:r w:rsidRPr="00572CD9">
        <w:t>Under the</w:t>
      </w:r>
      <w:r w:rsidR="000559EF" w:rsidRPr="00572CD9">
        <w:t xml:space="preserve"> </w:t>
      </w:r>
      <w:r w:rsidR="00B10836" w:rsidRPr="00572CD9">
        <w:t>Managing Contractor Contract</w:t>
      </w:r>
      <w:r w:rsidRPr="00572CD9">
        <w:t xml:space="preserve">, disputes and differences between the </w:t>
      </w:r>
      <w:r w:rsidR="00AB778B" w:rsidRPr="00572CD9">
        <w:t>Contractor</w:t>
      </w:r>
      <w:r w:rsidRPr="00572CD9">
        <w:t xml:space="preserve"> and the </w:t>
      </w:r>
      <w:r w:rsidR="002816FF" w:rsidRPr="00572CD9">
        <w:t>Commonwealth</w:t>
      </w:r>
      <w:r w:rsidRPr="00572CD9">
        <w:t xml:space="preserve"> and the </w:t>
      </w:r>
      <w:r w:rsidR="00AB778B" w:rsidRPr="00572CD9">
        <w:t>Contractor</w:t>
      </w:r>
      <w:r w:rsidRPr="00572CD9">
        <w:t xml:space="preserve"> and the </w:t>
      </w:r>
      <w:r w:rsidR="00B10836" w:rsidRPr="00572CD9">
        <w:t>MCC Contract Administrator</w:t>
      </w:r>
      <w:r w:rsidRPr="00572CD9">
        <w:t xml:space="preserve"> are required to be determined in accordance with certain procedures which include expert determination, executive negotiation and arbitration.</w:t>
      </w:r>
    </w:p>
    <w:p w14:paraId="2DE7FCA8" w14:textId="77777777" w:rsidR="00285A98" w:rsidRPr="00572CD9" w:rsidRDefault="00285A98" w:rsidP="00E55C40">
      <w:pPr>
        <w:pStyle w:val="DefenceHeading3"/>
      </w:pPr>
      <w:r w:rsidRPr="00572CD9">
        <w:t xml:space="preserve">Within 7 days of the </w:t>
      </w:r>
      <w:r w:rsidR="006D487F" w:rsidRPr="00572CD9">
        <w:t>Award Date</w:t>
      </w:r>
      <w:r w:rsidRPr="00572CD9">
        <w:t xml:space="preserve">, the </w:t>
      </w:r>
      <w:r w:rsidR="00AB778B" w:rsidRPr="00572CD9">
        <w:t>Contractor</w:t>
      </w:r>
      <w:r w:rsidRPr="00572CD9">
        <w:t xml:space="preserve"> must provide the </w:t>
      </w:r>
      <w:r w:rsidR="00B51F88" w:rsidRPr="00572CD9">
        <w:t>Subcontractor</w:t>
      </w:r>
      <w:r w:rsidRPr="00572CD9">
        <w:t xml:space="preserve"> with a copy of the provisions in the </w:t>
      </w:r>
      <w:r w:rsidR="00B10836" w:rsidRPr="00572CD9">
        <w:t>Managing Contractor Contract</w:t>
      </w:r>
      <w:r w:rsidRPr="00572CD9">
        <w:t xml:space="preserve"> setting out the MCC Dispute Procedures.</w:t>
      </w:r>
    </w:p>
    <w:p w14:paraId="37D49678" w14:textId="7B39E8C3" w:rsidR="00285A98" w:rsidRPr="00572CD9" w:rsidRDefault="00285A98" w:rsidP="00F3391F">
      <w:pPr>
        <w:pStyle w:val="DefenceHeading3"/>
      </w:pPr>
      <w:r w:rsidRPr="00572CD9">
        <w:t xml:space="preserve">The </w:t>
      </w:r>
      <w:r w:rsidR="00B51F88" w:rsidRPr="00572CD9">
        <w:t>Subcontractor</w:t>
      </w:r>
      <w:r w:rsidRPr="00572CD9">
        <w:t xml:space="preserve"> agrees that certain disputes and differences of the kind referred to in clause </w:t>
      </w:r>
      <w:r w:rsidR="00F63475" w:rsidRPr="00572CD9">
        <w:fldChar w:fldCharType="begin"/>
      </w:r>
      <w:r w:rsidR="00F63475" w:rsidRPr="00572CD9">
        <w:instrText xml:space="preserve"> REF _Ref101499454 \r \h </w:instrText>
      </w:r>
      <w:r w:rsidR="00D84400" w:rsidRPr="00572CD9">
        <w:instrText xml:space="preserve"> \* MERGEFORMAT </w:instrText>
      </w:r>
      <w:r w:rsidR="00F63475" w:rsidRPr="00572CD9">
        <w:fldChar w:fldCharType="separate"/>
      </w:r>
      <w:r w:rsidR="000068A3">
        <w:t>15.1</w:t>
      </w:r>
      <w:r w:rsidR="00F63475" w:rsidRPr="00572CD9">
        <w:fldChar w:fldCharType="end"/>
      </w:r>
      <w:r w:rsidRPr="00572CD9">
        <w:t xml:space="preserve"> will be determined under the </w:t>
      </w:r>
      <w:r w:rsidR="00B10836" w:rsidRPr="00572CD9">
        <w:t>MCC Dispute Procedures</w:t>
      </w:r>
      <w:r w:rsidRPr="00572CD9">
        <w:t xml:space="preserve"> as set out in clauses </w:t>
      </w:r>
      <w:r w:rsidR="00145D75" w:rsidRPr="00572CD9">
        <w:fldChar w:fldCharType="begin"/>
      </w:r>
      <w:r w:rsidR="00145D75" w:rsidRPr="00572CD9">
        <w:instrText xml:space="preserve"> REF _Ref101239341 \r \h </w:instrText>
      </w:r>
      <w:r w:rsidR="00D84400" w:rsidRPr="00572CD9">
        <w:instrText xml:space="preserve"> \* MERGEFORMAT </w:instrText>
      </w:r>
      <w:r w:rsidR="00145D75" w:rsidRPr="00572CD9">
        <w:fldChar w:fldCharType="separate"/>
      </w:r>
      <w:r w:rsidR="000068A3">
        <w:t>15.16</w:t>
      </w:r>
      <w:r w:rsidR="00145D75" w:rsidRPr="00572CD9">
        <w:fldChar w:fldCharType="end"/>
      </w:r>
      <w:r w:rsidR="00145D75" w:rsidRPr="00572CD9">
        <w:t xml:space="preserve"> </w:t>
      </w:r>
      <w:r w:rsidR="001C7B6D" w:rsidRPr="00572CD9">
        <w:t>to</w:t>
      </w:r>
      <w:r w:rsidR="00145D75" w:rsidRPr="00572CD9">
        <w:t xml:space="preserve"> </w:t>
      </w:r>
      <w:r w:rsidR="00145D75" w:rsidRPr="00572CD9">
        <w:fldChar w:fldCharType="begin"/>
      </w:r>
      <w:r w:rsidR="00145D75" w:rsidRPr="00572CD9">
        <w:instrText xml:space="preserve"> REF _Ref101239348 \r \h </w:instrText>
      </w:r>
      <w:r w:rsidR="00D84400" w:rsidRPr="00572CD9">
        <w:instrText xml:space="preserve"> \* MERGEFORMAT </w:instrText>
      </w:r>
      <w:r w:rsidR="00145D75" w:rsidRPr="00572CD9">
        <w:fldChar w:fldCharType="separate"/>
      </w:r>
      <w:r w:rsidR="000068A3">
        <w:t>15.18</w:t>
      </w:r>
      <w:r w:rsidR="00145D75" w:rsidRPr="00572CD9">
        <w:fldChar w:fldCharType="end"/>
      </w:r>
      <w:r w:rsidRPr="00572CD9">
        <w:t xml:space="preserve"> in lieu of the procedures set out in clauses </w:t>
      </w:r>
      <w:r w:rsidR="00145D75" w:rsidRPr="00572CD9">
        <w:fldChar w:fldCharType="begin"/>
      </w:r>
      <w:r w:rsidR="00145D75" w:rsidRPr="00572CD9">
        <w:instrText xml:space="preserve"> REF _Ref101239363 \r \h </w:instrText>
      </w:r>
      <w:r w:rsidR="00D84400" w:rsidRPr="00572CD9">
        <w:instrText xml:space="preserve"> \* MERGEFORMAT </w:instrText>
      </w:r>
      <w:r w:rsidR="00145D75" w:rsidRPr="00572CD9">
        <w:fldChar w:fldCharType="separate"/>
      </w:r>
      <w:r w:rsidR="000068A3">
        <w:t>15.2</w:t>
      </w:r>
      <w:r w:rsidR="00145D75" w:rsidRPr="00572CD9">
        <w:fldChar w:fldCharType="end"/>
      </w:r>
      <w:r w:rsidR="00145D75" w:rsidRPr="00572CD9">
        <w:t xml:space="preserve"> </w:t>
      </w:r>
      <w:r w:rsidR="001C7B6D" w:rsidRPr="00572CD9">
        <w:t>to</w:t>
      </w:r>
      <w:r w:rsidR="00145D75" w:rsidRPr="00572CD9">
        <w:t xml:space="preserve"> </w:t>
      </w:r>
      <w:r w:rsidR="00145D75" w:rsidRPr="00572CD9">
        <w:fldChar w:fldCharType="begin"/>
      </w:r>
      <w:r w:rsidR="00145D75" w:rsidRPr="00572CD9">
        <w:instrText xml:space="preserve"> REF _Ref101239356 \r \h </w:instrText>
      </w:r>
      <w:r w:rsidR="00D84400" w:rsidRPr="00572CD9">
        <w:instrText xml:space="preserve"> \* MERGEFORMAT </w:instrText>
      </w:r>
      <w:r w:rsidR="00145D75" w:rsidRPr="00572CD9">
        <w:fldChar w:fldCharType="separate"/>
      </w:r>
      <w:r w:rsidR="000068A3">
        <w:t>15.14</w:t>
      </w:r>
      <w:r w:rsidR="00145D75" w:rsidRPr="00572CD9">
        <w:fldChar w:fldCharType="end"/>
      </w:r>
      <w:r w:rsidRPr="00572CD9">
        <w:t>.</w:t>
      </w:r>
    </w:p>
    <w:p w14:paraId="719D4079" w14:textId="77777777" w:rsidR="00285A98" w:rsidRPr="00572CD9" w:rsidRDefault="007B6EB2" w:rsidP="00D84400">
      <w:pPr>
        <w:pStyle w:val="DefenceHeading2"/>
        <w:keepLines/>
      </w:pPr>
      <w:bookmarkStart w:id="949" w:name="_Ref101239341"/>
      <w:bookmarkStart w:id="950" w:name="_Toc170661813"/>
      <w:r w:rsidRPr="00572CD9">
        <w:lastRenderedPageBreak/>
        <w:t>Managing Contractor Contract</w:t>
      </w:r>
      <w:r w:rsidR="00285A98" w:rsidRPr="00572CD9">
        <w:t xml:space="preserve"> Disputes</w:t>
      </w:r>
      <w:bookmarkEnd w:id="949"/>
      <w:bookmarkEnd w:id="950"/>
    </w:p>
    <w:p w14:paraId="38BF5BB7" w14:textId="77777777" w:rsidR="00285A98" w:rsidRPr="00572CD9" w:rsidRDefault="00285A98" w:rsidP="00F24A2B">
      <w:pPr>
        <w:pStyle w:val="DefenceNormal"/>
      </w:pPr>
      <w:r w:rsidRPr="00572CD9">
        <w:t>If:</w:t>
      </w:r>
    </w:p>
    <w:p w14:paraId="202E5BC4" w14:textId="53335BDA" w:rsidR="00285A98" w:rsidRPr="00572CD9" w:rsidRDefault="00285A98" w:rsidP="00F24A2B">
      <w:pPr>
        <w:pStyle w:val="DefenceHeading3"/>
      </w:pPr>
      <w:r w:rsidRPr="00572CD9">
        <w:t xml:space="preserve">the </w:t>
      </w:r>
      <w:r w:rsidR="00B51F88" w:rsidRPr="00572CD9">
        <w:t>Subcontractor</w:t>
      </w:r>
      <w:r w:rsidRPr="00572CD9">
        <w:t xml:space="preserve"> gives a notice under clause </w:t>
      </w:r>
      <w:r w:rsidR="00A42AD5" w:rsidRPr="00572CD9">
        <w:fldChar w:fldCharType="begin"/>
      </w:r>
      <w:r w:rsidR="00A42AD5" w:rsidRPr="00572CD9">
        <w:instrText xml:space="preserve"> REF _Ref101499454 \r \h </w:instrText>
      </w:r>
      <w:r w:rsidR="00D84400" w:rsidRPr="00572CD9">
        <w:instrText xml:space="preserve"> \* MERGEFORMAT </w:instrText>
      </w:r>
      <w:r w:rsidR="00A42AD5" w:rsidRPr="00572CD9">
        <w:fldChar w:fldCharType="separate"/>
      </w:r>
      <w:r w:rsidR="000068A3">
        <w:t>15.1</w:t>
      </w:r>
      <w:r w:rsidR="00A42AD5" w:rsidRPr="00572CD9">
        <w:fldChar w:fldCharType="end"/>
      </w:r>
      <w:r w:rsidRPr="00572CD9">
        <w:t>;</w:t>
      </w:r>
    </w:p>
    <w:p w14:paraId="2D833157" w14:textId="77777777" w:rsidR="00285A98" w:rsidRPr="00572CD9" w:rsidRDefault="00285A98" w:rsidP="00F24A2B">
      <w:pPr>
        <w:pStyle w:val="DefenceHeading3"/>
      </w:pPr>
      <w:r w:rsidRPr="00572CD9">
        <w:t xml:space="preserve">the dispute or difference relates, in whole or in part, to either: </w:t>
      </w:r>
    </w:p>
    <w:p w14:paraId="1D08A6DB" w14:textId="77777777" w:rsidR="00285A98" w:rsidRPr="00572CD9" w:rsidRDefault="00285A98" w:rsidP="007A5B5D">
      <w:pPr>
        <w:pStyle w:val="DefenceHeading4"/>
      </w:pPr>
      <w:r w:rsidRPr="00572CD9">
        <w:t xml:space="preserve">an alleged breach of the </w:t>
      </w:r>
      <w:r w:rsidR="00CF6F55" w:rsidRPr="00572CD9">
        <w:t>Subcontract</w:t>
      </w:r>
      <w:r w:rsidRPr="00572CD9">
        <w:t xml:space="preserve"> by the </w:t>
      </w:r>
      <w:r w:rsidR="00AB778B" w:rsidRPr="00572CD9">
        <w:t>Contractor</w:t>
      </w:r>
      <w:r w:rsidRPr="00572CD9">
        <w:t xml:space="preserve">, which, assuming the breach has actually occurred, has been caused, or contributed to, by an act or omission (including breach of the </w:t>
      </w:r>
      <w:r w:rsidR="00B10836" w:rsidRPr="00572CD9">
        <w:t>Managing Contractor Contract</w:t>
      </w:r>
      <w:r w:rsidRPr="00572CD9">
        <w:t xml:space="preserve">) of the </w:t>
      </w:r>
      <w:r w:rsidR="002816FF" w:rsidRPr="00572CD9">
        <w:t>Commonwealth</w:t>
      </w:r>
      <w:r w:rsidRPr="00572CD9">
        <w:t>; or</w:t>
      </w:r>
    </w:p>
    <w:p w14:paraId="6FF5E7A3" w14:textId="77777777" w:rsidR="002464C5" w:rsidRPr="00572CD9" w:rsidRDefault="00285A98" w:rsidP="007A5B5D">
      <w:pPr>
        <w:pStyle w:val="DefenceHeading4"/>
      </w:pPr>
      <w:r w:rsidRPr="00572CD9">
        <w:t xml:space="preserve">a </w:t>
      </w:r>
      <w:r w:rsidR="004C3B93" w:rsidRPr="00572CD9">
        <w:t>direction</w:t>
      </w:r>
      <w:r w:rsidRPr="00572CD9">
        <w:t xml:space="preserve"> given by the </w:t>
      </w:r>
      <w:r w:rsidR="00A46C28" w:rsidRPr="00572CD9">
        <w:t>Contractor's Representative</w:t>
      </w:r>
      <w:r w:rsidRPr="00572CD9">
        <w:t xml:space="preserve"> relating to a particular subject matter, in circumstances where a </w:t>
      </w:r>
      <w:r w:rsidR="004C3B93" w:rsidRPr="00572CD9">
        <w:t>direction</w:t>
      </w:r>
      <w:r w:rsidRPr="00572CD9">
        <w:t xml:space="preserve"> has been given by the </w:t>
      </w:r>
      <w:r w:rsidR="00B10836" w:rsidRPr="00572CD9">
        <w:t>MCC Contract Administrator</w:t>
      </w:r>
      <w:r w:rsidRPr="00572CD9">
        <w:t xml:space="preserve"> to the </w:t>
      </w:r>
      <w:r w:rsidR="00AB778B" w:rsidRPr="00572CD9">
        <w:t>Contractor</w:t>
      </w:r>
      <w:r w:rsidRPr="00572CD9">
        <w:t xml:space="preserve"> relating, in whole or in part, to that subject matter</w:t>
      </w:r>
      <w:r w:rsidR="002464C5" w:rsidRPr="00572CD9">
        <w:t>,</w:t>
      </w:r>
      <w:r w:rsidR="00D30A33" w:rsidRPr="00572CD9">
        <w:t xml:space="preserve"> </w:t>
      </w:r>
      <w:r w:rsidR="002464C5" w:rsidRPr="00572CD9">
        <w:t>or otherwise relates</w:t>
      </w:r>
      <w:r w:rsidR="00497589" w:rsidRPr="00572CD9">
        <w:t>,</w:t>
      </w:r>
      <w:r w:rsidR="002464C5" w:rsidRPr="00572CD9">
        <w:t xml:space="preserve"> in whole or in part, to any other fact, matter or circumstance arising out of or in connection with the </w:t>
      </w:r>
      <w:r w:rsidR="00B10836" w:rsidRPr="00572CD9">
        <w:t>Managing Contractor Contract</w:t>
      </w:r>
      <w:r w:rsidR="002464C5" w:rsidRPr="00572CD9">
        <w:t>; and</w:t>
      </w:r>
    </w:p>
    <w:p w14:paraId="47C44E60" w14:textId="77777777" w:rsidR="00285A98" w:rsidRPr="00572CD9" w:rsidRDefault="00285A98" w:rsidP="00F24A2B">
      <w:pPr>
        <w:pStyle w:val="DefenceHeading3"/>
      </w:pPr>
      <w:r w:rsidRPr="00572CD9">
        <w:t xml:space="preserve">the </w:t>
      </w:r>
      <w:r w:rsidR="00AB778B" w:rsidRPr="00572CD9">
        <w:t>Contractor</w:t>
      </w:r>
      <w:r w:rsidRPr="00572CD9">
        <w:t xml:space="preserve"> is not barred from making, or has not waived its entitlement to make, a claim against the </w:t>
      </w:r>
      <w:r w:rsidR="002816FF" w:rsidRPr="00572CD9">
        <w:t>Commonwealth</w:t>
      </w:r>
      <w:r w:rsidRPr="00572CD9">
        <w:t xml:space="preserve"> in respect of the act, omission or </w:t>
      </w:r>
      <w:r w:rsidR="004C3B93" w:rsidRPr="00572CD9">
        <w:t>direction</w:t>
      </w:r>
      <w:r w:rsidRPr="00572CD9">
        <w:t>,</w:t>
      </w:r>
    </w:p>
    <w:p w14:paraId="50FFA3F2" w14:textId="61F04B3F" w:rsidR="00285A98" w:rsidRPr="00572CD9" w:rsidRDefault="00285A98" w:rsidP="00F24A2B">
      <w:pPr>
        <w:pStyle w:val="DefenceNormal"/>
      </w:pPr>
      <w:r w:rsidRPr="00572CD9">
        <w:t xml:space="preserve">the </w:t>
      </w:r>
      <w:r w:rsidR="00AB778B" w:rsidRPr="00572CD9">
        <w:t>Contractor</w:t>
      </w:r>
      <w:r w:rsidRPr="00572CD9">
        <w:t xml:space="preserve"> may within 7 days of receipt of the notice give a notice to the </w:t>
      </w:r>
      <w:r w:rsidR="00B51F88" w:rsidRPr="00572CD9">
        <w:t>Subcontractor</w:t>
      </w:r>
      <w:r w:rsidRPr="00572CD9">
        <w:t xml:space="preserve"> stating that clause </w:t>
      </w:r>
      <w:r w:rsidR="00145D75" w:rsidRPr="00572CD9">
        <w:fldChar w:fldCharType="begin"/>
      </w:r>
      <w:r w:rsidR="00145D75" w:rsidRPr="00572CD9">
        <w:instrText xml:space="preserve"> REF _Ref101239402 \r \h </w:instrText>
      </w:r>
      <w:r w:rsidR="00D84400" w:rsidRPr="00572CD9">
        <w:instrText xml:space="preserve"> \* MERGEFORMAT </w:instrText>
      </w:r>
      <w:r w:rsidR="00145D75" w:rsidRPr="00572CD9">
        <w:fldChar w:fldCharType="separate"/>
      </w:r>
      <w:r w:rsidR="000068A3">
        <w:t>15.17</w:t>
      </w:r>
      <w:r w:rsidR="00145D75" w:rsidRPr="00572CD9">
        <w:fldChar w:fldCharType="end"/>
      </w:r>
      <w:r w:rsidRPr="00572CD9">
        <w:t xml:space="preserve"> applies in relation to the dispute or difference. </w:t>
      </w:r>
    </w:p>
    <w:p w14:paraId="7A416A67" w14:textId="77777777" w:rsidR="00285A98" w:rsidRPr="00572CD9" w:rsidRDefault="00285A98" w:rsidP="00D84400">
      <w:pPr>
        <w:pStyle w:val="DefenceHeading2"/>
      </w:pPr>
      <w:bookmarkStart w:id="951" w:name="_Ref101239402"/>
      <w:bookmarkStart w:id="952" w:name="_Ref101239424"/>
      <w:bookmarkStart w:id="953" w:name="_Toc170661814"/>
      <w:r w:rsidRPr="00572CD9">
        <w:t>Procedure for M</w:t>
      </w:r>
      <w:r w:rsidR="007341CE" w:rsidRPr="00572CD9">
        <w:t xml:space="preserve">anaging </w:t>
      </w:r>
      <w:r w:rsidRPr="00572CD9">
        <w:t>C</w:t>
      </w:r>
      <w:r w:rsidR="007341CE" w:rsidRPr="00572CD9">
        <w:t xml:space="preserve">ontractor </w:t>
      </w:r>
      <w:r w:rsidRPr="00572CD9">
        <w:t>C</w:t>
      </w:r>
      <w:r w:rsidR="007341CE" w:rsidRPr="00572CD9">
        <w:t>ontract</w:t>
      </w:r>
      <w:r w:rsidRPr="00572CD9">
        <w:t xml:space="preserve"> Disputes</w:t>
      </w:r>
      <w:bookmarkEnd w:id="951"/>
      <w:bookmarkEnd w:id="952"/>
      <w:bookmarkEnd w:id="953"/>
      <w:r w:rsidRPr="00572CD9">
        <w:t xml:space="preserve"> </w:t>
      </w:r>
    </w:p>
    <w:p w14:paraId="3A9BFC69" w14:textId="5F1D5FEB" w:rsidR="00285A98" w:rsidRPr="00572CD9" w:rsidRDefault="00285A98" w:rsidP="00F24A2B">
      <w:pPr>
        <w:pStyle w:val="DefenceNormal"/>
      </w:pPr>
      <w:r w:rsidRPr="00572CD9">
        <w:t xml:space="preserve">If a notice is given under clause </w:t>
      </w:r>
      <w:r w:rsidR="00D30A33" w:rsidRPr="00572CD9">
        <w:fldChar w:fldCharType="begin"/>
      </w:r>
      <w:r w:rsidR="00D30A33" w:rsidRPr="00572CD9">
        <w:instrText xml:space="preserve"> REF _Ref101239341 \r \h </w:instrText>
      </w:r>
      <w:r w:rsidR="00D84400" w:rsidRPr="00572CD9">
        <w:instrText xml:space="preserve"> \* MERGEFORMAT </w:instrText>
      </w:r>
      <w:r w:rsidR="00D30A33" w:rsidRPr="00572CD9">
        <w:fldChar w:fldCharType="separate"/>
      </w:r>
      <w:r w:rsidR="000068A3">
        <w:t>15.16</w:t>
      </w:r>
      <w:r w:rsidR="00D30A33" w:rsidRPr="00572CD9">
        <w:fldChar w:fldCharType="end"/>
      </w:r>
      <w:r w:rsidRPr="00572CD9">
        <w:t xml:space="preserve"> stating that clause </w:t>
      </w:r>
      <w:r w:rsidR="00145D75" w:rsidRPr="00572CD9">
        <w:fldChar w:fldCharType="begin"/>
      </w:r>
      <w:r w:rsidR="00145D75" w:rsidRPr="00572CD9">
        <w:instrText xml:space="preserve"> REF _Ref101239424 \r \h </w:instrText>
      </w:r>
      <w:r w:rsidR="00D84400" w:rsidRPr="00572CD9">
        <w:instrText xml:space="preserve"> \* MERGEFORMAT </w:instrText>
      </w:r>
      <w:r w:rsidR="00145D75" w:rsidRPr="00572CD9">
        <w:fldChar w:fldCharType="separate"/>
      </w:r>
      <w:r w:rsidR="000068A3">
        <w:t>15.17</w:t>
      </w:r>
      <w:r w:rsidR="00145D75" w:rsidRPr="00572CD9">
        <w:fldChar w:fldCharType="end"/>
      </w:r>
      <w:r w:rsidRPr="00572CD9">
        <w:t xml:space="preserve"> applies:</w:t>
      </w:r>
    </w:p>
    <w:p w14:paraId="0D2F1FE4" w14:textId="5F010DBB" w:rsidR="00285A98" w:rsidRPr="00572CD9" w:rsidRDefault="00285A98" w:rsidP="00F24A2B">
      <w:pPr>
        <w:pStyle w:val="DefenceHeading3"/>
      </w:pPr>
      <w:bookmarkStart w:id="954" w:name="_Ref101580144"/>
      <w:r w:rsidRPr="00572CD9">
        <w:t xml:space="preserve">subject to clause </w:t>
      </w:r>
      <w:r w:rsidR="00145D75" w:rsidRPr="00572CD9">
        <w:fldChar w:fldCharType="begin"/>
      </w:r>
      <w:r w:rsidR="00145D75" w:rsidRPr="00572CD9">
        <w:instrText xml:space="preserve"> REF _Ref101239427 \r \h </w:instrText>
      </w:r>
      <w:r w:rsidR="00D84400" w:rsidRPr="00572CD9">
        <w:instrText xml:space="preserve"> \* MERGEFORMAT </w:instrText>
      </w:r>
      <w:r w:rsidR="00145D75" w:rsidRPr="00572CD9">
        <w:fldChar w:fldCharType="separate"/>
      </w:r>
      <w:r w:rsidR="000068A3">
        <w:t>15.18</w:t>
      </w:r>
      <w:r w:rsidR="00145D75" w:rsidRPr="00572CD9">
        <w:fldChar w:fldCharType="end"/>
      </w:r>
      <w:r w:rsidRPr="00572CD9">
        <w:t xml:space="preserve">, the </w:t>
      </w:r>
      <w:r w:rsidR="00AB778B" w:rsidRPr="00572CD9">
        <w:t>Contractor</w:t>
      </w:r>
      <w:r w:rsidRPr="00572CD9">
        <w:t xml:space="preserve"> must:</w:t>
      </w:r>
      <w:bookmarkEnd w:id="954"/>
    </w:p>
    <w:p w14:paraId="63E715D7" w14:textId="77777777" w:rsidR="00285A98" w:rsidRPr="00572CD9" w:rsidRDefault="00285A98" w:rsidP="007A5B5D">
      <w:pPr>
        <w:pStyle w:val="DefenceHeading4"/>
      </w:pPr>
      <w:r w:rsidRPr="00572CD9">
        <w:t xml:space="preserve">take such steps as are reasonably necessary to progress the </w:t>
      </w:r>
      <w:r w:rsidR="003C2E17" w:rsidRPr="00572CD9">
        <w:t>Subcontractor</w:t>
      </w:r>
      <w:r w:rsidRPr="00572CD9">
        <w:t xml:space="preserve">’s dispute or difference under the </w:t>
      </w:r>
      <w:r w:rsidR="00B10836" w:rsidRPr="00572CD9">
        <w:t>MCC Dispute Procedures</w:t>
      </w:r>
      <w:r w:rsidRPr="00572CD9">
        <w:t xml:space="preserve">; </w:t>
      </w:r>
    </w:p>
    <w:p w14:paraId="333DB2CC" w14:textId="77777777" w:rsidR="00285A98" w:rsidRPr="00572CD9" w:rsidRDefault="00285A98" w:rsidP="007A5B5D">
      <w:pPr>
        <w:pStyle w:val="DefenceHeading4"/>
      </w:pPr>
      <w:r w:rsidRPr="00572CD9">
        <w:t xml:space="preserve">regularly consult with the </w:t>
      </w:r>
      <w:r w:rsidR="00B51F88" w:rsidRPr="00572CD9">
        <w:t>Subcontractor</w:t>
      </w:r>
      <w:r w:rsidRPr="00572CD9">
        <w:t xml:space="preserve"> to ascertain its views as to the progression of the </w:t>
      </w:r>
      <w:r w:rsidR="003C2E17" w:rsidRPr="00572CD9">
        <w:t>Subcontractor</w:t>
      </w:r>
      <w:r w:rsidRPr="00572CD9">
        <w:t>'s dispute or difference; and</w:t>
      </w:r>
    </w:p>
    <w:p w14:paraId="6100FFD8" w14:textId="77777777" w:rsidR="00285A98" w:rsidRPr="00572CD9" w:rsidRDefault="00285A98" w:rsidP="007A5B5D">
      <w:pPr>
        <w:pStyle w:val="DefenceHeading4"/>
      </w:pPr>
      <w:r w:rsidRPr="00572CD9">
        <w:t xml:space="preserve">use its best endeavours to ensure that the </w:t>
      </w:r>
      <w:r w:rsidR="003C2E17" w:rsidRPr="00572CD9">
        <w:t>Subcontractor</w:t>
      </w:r>
      <w:r w:rsidRPr="00572CD9">
        <w:t xml:space="preserve">’s views, where relevant, are put to any expert or arbitrator appointed under the </w:t>
      </w:r>
      <w:r w:rsidR="00B10836" w:rsidRPr="00572CD9">
        <w:t>MCC Dispute Procedures</w:t>
      </w:r>
      <w:r w:rsidRPr="00572CD9">
        <w:t xml:space="preserve"> or any court which may hear any matter relating to the </w:t>
      </w:r>
      <w:r w:rsidR="003C2E17" w:rsidRPr="00572CD9">
        <w:t>Subcontractor</w:t>
      </w:r>
      <w:r w:rsidRPr="00572CD9">
        <w:t xml:space="preserve">'s dispute or difference as between the </w:t>
      </w:r>
      <w:r w:rsidR="00AB778B" w:rsidRPr="00572CD9">
        <w:t>Contractor</w:t>
      </w:r>
      <w:r w:rsidRPr="00572CD9">
        <w:t xml:space="preserve"> and </w:t>
      </w:r>
      <w:r w:rsidR="00D30A33" w:rsidRPr="00572CD9">
        <w:t xml:space="preserve">the </w:t>
      </w:r>
      <w:r w:rsidR="002816FF" w:rsidRPr="00572CD9">
        <w:t>Commonwealth</w:t>
      </w:r>
      <w:r w:rsidRPr="00572CD9">
        <w:t xml:space="preserve">; and </w:t>
      </w:r>
    </w:p>
    <w:p w14:paraId="7E63E319" w14:textId="77777777" w:rsidR="00285A98" w:rsidRPr="00572CD9" w:rsidRDefault="00285A98" w:rsidP="00F24A2B">
      <w:pPr>
        <w:pStyle w:val="DefenceHeading3"/>
      </w:pPr>
      <w:bookmarkStart w:id="955" w:name="_Ref473796484"/>
      <w:r w:rsidRPr="00572CD9">
        <w:t xml:space="preserve">the </w:t>
      </w:r>
      <w:r w:rsidR="00B51F88" w:rsidRPr="00572CD9">
        <w:t>Subcontractor</w:t>
      </w:r>
      <w:r w:rsidRPr="00572CD9">
        <w:t xml:space="preserve"> must:</w:t>
      </w:r>
      <w:bookmarkEnd w:id="955"/>
    </w:p>
    <w:p w14:paraId="590C29EC" w14:textId="77777777" w:rsidR="00285A98" w:rsidRPr="00572CD9" w:rsidRDefault="00285A98" w:rsidP="007A5B5D">
      <w:pPr>
        <w:pStyle w:val="DefenceHeading4"/>
      </w:pPr>
      <w:r w:rsidRPr="00572CD9">
        <w:t xml:space="preserve">comply with the </w:t>
      </w:r>
      <w:r w:rsidR="00A20C98" w:rsidRPr="00572CD9">
        <w:t>Contractor</w:t>
      </w:r>
      <w:r w:rsidRPr="00572CD9">
        <w:t xml:space="preserve">’s reasonable requirements relating to the conduct of the </w:t>
      </w:r>
      <w:r w:rsidR="00B10836" w:rsidRPr="00572CD9">
        <w:t>MCC Dispute Procedures</w:t>
      </w:r>
      <w:r w:rsidRPr="00572CD9">
        <w:t xml:space="preserve"> or any relevant court proceedings insofar as they relate to the </w:t>
      </w:r>
      <w:r w:rsidR="003C2E17" w:rsidRPr="00572CD9">
        <w:t>Subcontractor</w:t>
      </w:r>
      <w:r w:rsidRPr="00572CD9">
        <w:t>'s dispute or difference;</w:t>
      </w:r>
    </w:p>
    <w:p w14:paraId="42B115AE" w14:textId="2001C222" w:rsidR="00285A98" w:rsidRPr="00572CD9" w:rsidRDefault="00285A98" w:rsidP="007A5B5D">
      <w:pPr>
        <w:pStyle w:val="DefenceHeading4"/>
      </w:pPr>
      <w:bookmarkStart w:id="956" w:name="_Ref101580194"/>
      <w:r w:rsidRPr="00572CD9">
        <w:t xml:space="preserve">indemnify the </w:t>
      </w:r>
      <w:r w:rsidR="00AB778B" w:rsidRPr="00572CD9">
        <w:t>Contractor</w:t>
      </w:r>
      <w:r w:rsidRPr="00572CD9">
        <w:t xml:space="preserve"> against all costs and expenses incurred by the </w:t>
      </w:r>
      <w:r w:rsidR="00AB778B" w:rsidRPr="00572CD9">
        <w:t>Contractor</w:t>
      </w:r>
      <w:r w:rsidRPr="00572CD9">
        <w:t xml:space="preserve"> in complying with paragraph </w:t>
      </w:r>
      <w:r w:rsidR="00A42AD5" w:rsidRPr="00572CD9">
        <w:fldChar w:fldCharType="begin"/>
      </w:r>
      <w:r w:rsidR="00A42AD5" w:rsidRPr="00572CD9">
        <w:instrText xml:space="preserve"> REF _Ref101580144 \r \h </w:instrText>
      </w:r>
      <w:r w:rsidR="00D84400" w:rsidRPr="00572CD9">
        <w:instrText xml:space="preserve"> \* MERGEFORMAT </w:instrText>
      </w:r>
      <w:r w:rsidR="00A42AD5" w:rsidRPr="00572CD9">
        <w:fldChar w:fldCharType="separate"/>
      </w:r>
      <w:r w:rsidR="000068A3">
        <w:t>(a)</w:t>
      </w:r>
      <w:r w:rsidR="00A42AD5" w:rsidRPr="00572CD9">
        <w:fldChar w:fldCharType="end"/>
      </w:r>
      <w:r w:rsidRPr="00572CD9">
        <w:t>; and</w:t>
      </w:r>
      <w:bookmarkEnd w:id="956"/>
    </w:p>
    <w:p w14:paraId="1E9990F9" w14:textId="56C890D0" w:rsidR="00285A98" w:rsidRPr="00572CD9" w:rsidRDefault="00285A98" w:rsidP="007A5B5D">
      <w:pPr>
        <w:pStyle w:val="DefenceHeading4"/>
      </w:pPr>
      <w:r w:rsidRPr="00572CD9">
        <w:t xml:space="preserve">from time to time as required by the </w:t>
      </w:r>
      <w:r w:rsidR="00AB778B" w:rsidRPr="00572CD9">
        <w:t>Contractor</w:t>
      </w:r>
      <w:r w:rsidRPr="00572CD9">
        <w:t xml:space="preserve">, lodge with the </w:t>
      </w:r>
      <w:r w:rsidR="00AB778B" w:rsidRPr="00572CD9">
        <w:t>Contractor</w:t>
      </w:r>
      <w:r w:rsidRPr="00572CD9">
        <w:t xml:space="preserve"> reasonable cash or other security against the costs and expenses referred to in paragraph </w:t>
      </w:r>
      <w:r w:rsidR="00483D29" w:rsidRPr="00572CD9">
        <w:fldChar w:fldCharType="begin"/>
      </w:r>
      <w:r w:rsidR="00483D29" w:rsidRPr="00572CD9">
        <w:instrText xml:space="preserve"> REF _Ref473796484 \n \h </w:instrText>
      </w:r>
      <w:r w:rsidR="00483D29" w:rsidRPr="00572CD9">
        <w:fldChar w:fldCharType="separate"/>
      </w:r>
      <w:r w:rsidR="000068A3">
        <w:t>(b)</w:t>
      </w:r>
      <w:r w:rsidR="00483D29" w:rsidRPr="00572CD9">
        <w:fldChar w:fldCharType="end"/>
      </w:r>
      <w:r w:rsidR="00A42AD5" w:rsidRPr="00572CD9">
        <w:fldChar w:fldCharType="begin"/>
      </w:r>
      <w:r w:rsidR="00A42AD5" w:rsidRPr="00572CD9">
        <w:instrText xml:space="preserve"> REF _Ref101580194 \r \h </w:instrText>
      </w:r>
      <w:r w:rsidR="00D84400" w:rsidRPr="00572CD9">
        <w:instrText xml:space="preserve"> \* MERGEFORMAT </w:instrText>
      </w:r>
      <w:r w:rsidR="00A42AD5" w:rsidRPr="00572CD9">
        <w:fldChar w:fldCharType="separate"/>
      </w:r>
      <w:r w:rsidR="000068A3">
        <w:t>(ii)</w:t>
      </w:r>
      <w:r w:rsidR="00A42AD5" w:rsidRPr="00572CD9">
        <w:fldChar w:fldCharType="end"/>
      </w:r>
      <w:r w:rsidRPr="00572CD9">
        <w:t xml:space="preserve">. </w:t>
      </w:r>
    </w:p>
    <w:p w14:paraId="045B755B" w14:textId="77777777" w:rsidR="00285A98" w:rsidRPr="00572CD9" w:rsidRDefault="00285A98" w:rsidP="00D84400">
      <w:pPr>
        <w:pStyle w:val="DefenceHeading2"/>
      </w:pPr>
      <w:bookmarkStart w:id="957" w:name="_Ref101239348"/>
      <w:bookmarkStart w:id="958" w:name="_Ref101239427"/>
      <w:bookmarkStart w:id="959" w:name="_Toc170661815"/>
      <w:r w:rsidRPr="00572CD9">
        <w:t>Further Procedures</w:t>
      </w:r>
      <w:bookmarkEnd w:id="957"/>
      <w:bookmarkEnd w:id="958"/>
      <w:bookmarkEnd w:id="959"/>
    </w:p>
    <w:p w14:paraId="43B1CFD1" w14:textId="2AF14773" w:rsidR="00285A98" w:rsidRPr="00572CD9" w:rsidRDefault="00285A98" w:rsidP="00F24A2B">
      <w:pPr>
        <w:pStyle w:val="DefenceNormal"/>
      </w:pPr>
      <w:r w:rsidRPr="00572CD9">
        <w:t xml:space="preserve">Where clause </w:t>
      </w:r>
      <w:r w:rsidR="00145D75" w:rsidRPr="00572CD9">
        <w:fldChar w:fldCharType="begin"/>
      </w:r>
      <w:r w:rsidR="00145D75" w:rsidRPr="00572CD9">
        <w:instrText xml:space="preserve"> REF _Ref101239424 \r \h </w:instrText>
      </w:r>
      <w:r w:rsidR="00D84400" w:rsidRPr="00572CD9">
        <w:instrText xml:space="preserve"> \* MERGEFORMAT </w:instrText>
      </w:r>
      <w:r w:rsidR="00145D75" w:rsidRPr="00572CD9">
        <w:fldChar w:fldCharType="separate"/>
      </w:r>
      <w:r w:rsidR="000068A3">
        <w:t>15.17</w:t>
      </w:r>
      <w:r w:rsidR="00145D75" w:rsidRPr="00572CD9">
        <w:fldChar w:fldCharType="end"/>
      </w:r>
      <w:r w:rsidRPr="00572CD9">
        <w:t xml:space="preserve"> applies, the following provisions also apply:</w:t>
      </w:r>
    </w:p>
    <w:p w14:paraId="177E61C4" w14:textId="77777777" w:rsidR="00285A98" w:rsidRPr="00572CD9" w:rsidRDefault="00285A98" w:rsidP="00F24A2B">
      <w:pPr>
        <w:pStyle w:val="DefenceHeading3"/>
      </w:pPr>
      <w:r w:rsidRPr="00572CD9">
        <w:t xml:space="preserve">the </w:t>
      </w:r>
      <w:r w:rsidR="00AB778B" w:rsidRPr="00572CD9">
        <w:t>Contractor</w:t>
      </w:r>
      <w:r w:rsidRPr="00572CD9">
        <w:t xml:space="preserve"> must not without the prior consent of the </w:t>
      </w:r>
      <w:r w:rsidR="00B51F88" w:rsidRPr="00572CD9">
        <w:t>Subcontractor</w:t>
      </w:r>
      <w:r w:rsidRPr="00572CD9">
        <w:t xml:space="preserve"> </w:t>
      </w:r>
      <w:r w:rsidR="002464C5" w:rsidRPr="00572CD9">
        <w:t xml:space="preserve">(acting reasonably) </w:t>
      </w:r>
      <w:r w:rsidRPr="00572CD9">
        <w:t xml:space="preserve">agree to a settlement with the </w:t>
      </w:r>
      <w:r w:rsidR="002816FF" w:rsidRPr="00572CD9">
        <w:t>Commonwealth</w:t>
      </w:r>
      <w:r w:rsidRPr="00572CD9">
        <w:t xml:space="preserve"> or any other relevant person of the </w:t>
      </w:r>
      <w:r w:rsidR="003C2E17" w:rsidRPr="00572CD9">
        <w:t>Subcontractor</w:t>
      </w:r>
      <w:r w:rsidRPr="00572CD9">
        <w:t>’s dispute or difference; and</w:t>
      </w:r>
    </w:p>
    <w:p w14:paraId="667951B3" w14:textId="77777777" w:rsidR="00285A98" w:rsidRPr="00572CD9" w:rsidRDefault="00285A98" w:rsidP="00F24A2B">
      <w:pPr>
        <w:pStyle w:val="DefenceHeading3"/>
      </w:pPr>
      <w:r w:rsidRPr="00572CD9">
        <w:t xml:space="preserve">where a determination is made by an expert, an arbitrator or a court in relation to the </w:t>
      </w:r>
      <w:r w:rsidR="003C2E17" w:rsidRPr="00572CD9">
        <w:t>Subcontractor</w:t>
      </w:r>
      <w:r w:rsidRPr="00572CD9">
        <w:t xml:space="preserve">'s dispute or difference as between the </w:t>
      </w:r>
      <w:r w:rsidR="002816FF" w:rsidRPr="00572CD9">
        <w:t>Commonwealth</w:t>
      </w:r>
      <w:r w:rsidRPr="00572CD9">
        <w:t xml:space="preserve"> and </w:t>
      </w:r>
      <w:r w:rsidR="00FA11BC" w:rsidRPr="00572CD9">
        <w:t xml:space="preserve">the </w:t>
      </w:r>
      <w:r w:rsidR="00AB778B" w:rsidRPr="00572CD9">
        <w:t>Contractor</w:t>
      </w:r>
      <w:r w:rsidRPr="00572CD9">
        <w:t>:</w:t>
      </w:r>
    </w:p>
    <w:p w14:paraId="57403464" w14:textId="77777777" w:rsidR="00285A98" w:rsidRPr="00572CD9" w:rsidRDefault="00285A98" w:rsidP="007A5B5D">
      <w:pPr>
        <w:pStyle w:val="DefenceHeading4"/>
      </w:pPr>
      <w:r w:rsidRPr="00572CD9">
        <w:t xml:space="preserve">if the determination is not final and binding upon the </w:t>
      </w:r>
      <w:r w:rsidR="00AB778B" w:rsidRPr="00572CD9">
        <w:t>Contractor</w:t>
      </w:r>
      <w:r w:rsidRPr="00572CD9">
        <w:t>:</w:t>
      </w:r>
    </w:p>
    <w:p w14:paraId="5526BD8A" w14:textId="77777777" w:rsidR="00285A98" w:rsidRPr="00572CD9" w:rsidRDefault="00285A98" w:rsidP="00F925A4">
      <w:pPr>
        <w:pStyle w:val="DefenceHeading5"/>
      </w:pPr>
      <w:r w:rsidRPr="00572CD9">
        <w:lastRenderedPageBreak/>
        <w:t xml:space="preserve">the </w:t>
      </w:r>
      <w:r w:rsidR="00AB778B" w:rsidRPr="00572CD9">
        <w:t>Contractor</w:t>
      </w:r>
      <w:r w:rsidRPr="00572CD9">
        <w:t xml:space="preserve"> is not obliged to appeal against that determination unless the </w:t>
      </w:r>
      <w:r w:rsidR="00B51F88" w:rsidRPr="00572CD9">
        <w:t>Subcontractor</w:t>
      </w:r>
      <w:r w:rsidRPr="00572CD9">
        <w:t xml:space="preserve"> gives a notice to the </w:t>
      </w:r>
      <w:r w:rsidR="00AB778B" w:rsidRPr="00572CD9">
        <w:t>Contractor</w:t>
      </w:r>
      <w:r w:rsidRPr="00572CD9">
        <w:t xml:space="preserve"> requiring such an appeal:</w:t>
      </w:r>
    </w:p>
    <w:p w14:paraId="4A422F79" w14:textId="77777777" w:rsidR="00285A98" w:rsidRPr="00572CD9" w:rsidRDefault="00285A98" w:rsidP="00F24A2B">
      <w:pPr>
        <w:pStyle w:val="DefenceHeading6"/>
      </w:pPr>
      <w:r w:rsidRPr="00572CD9">
        <w:t xml:space="preserve">within such time as to reasonably enable the </w:t>
      </w:r>
      <w:r w:rsidR="00AB778B" w:rsidRPr="00572CD9">
        <w:t>Contractor</w:t>
      </w:r>
      <w:r w:rsidRPr="00572CD9">
        <w:t xml:space="preserve"> to comply with any relevant requirements relating to the time for commencement of such appeals; and</w:t>
      </w:r>
    </w:p>
    <w:p w14:paraId="682414B7" w14:textId="77777777" w:rsidR="00285A98" w:rsidRPr="00572CD9" w:rsidRDefault="00285A98" w:rsidP="00F24A2B">
      <w:pPr>
        <w:pStyle w:val="DefenceHeading6"/>
      </w:pPr>
      <w:r w:rsidRPr="00572CD9">
        <w:t xml:space="preserve">which contains any particulars required to reasonably enable the </w:t>
      </w:r>
      <w:r w:rsidR="00AB778B" w:rsidRPr="00572CD9">
        <w:t>Contractor</w:t>
      </w:r>
      <w:r w:rsidRPr="00572CD9">
        <w:t xml:space="preserve"> to progress the appeal in accordance with any relevant requirements; and</w:t>
      </w:r>
    </w:p>
    <w:p w14:paraId="4B3B8F90" w14:textId="77777777" w:rsidR="00285A98" w:rsidRPr="00572CD9" w:rsidRDefault="00285A98" w:rsidP="00F925A4">
      <w:pPr>
        <w:pStyle w:val="DefenceHeading5"/>
      </w:pPr>
      <w:r w:rsidRPr="00572CD9">
        <w:t xml:space="preserve">the parties will be bound by and are to give effect to the determination including any findings as to law or fact unless and until it is reversed, overturned or otherwise changed on appeal as between the </w:t>
      </w:r>
      <w:r w:rsidR="002816FF" w:rsidRPr="00572CD9">
        <w:t>Commonwealth</w:t>
      </w:r>
      <w:r w:rsidRPr="00572CD9">
        <w:t xml:space="preserve"> and the </w:t>
      </w:r>
      <w:r w:rsidR="00AB778B" w:rsidRPr="00572CD9">
        <w:t>Contractor</w:t>
      </w:r>
      <w:r w:rsidRPr="00572CD9">
        <w:t>; and</w:t>
      </w:r>
    </w:p>
    <w:p w14:paraId="46FF7468" w14:textId="77777777" w:rsidR="00285A98" w:rsidRPr="00572CD9" w:rsidRDefault="00285A98" w:rsidP="007A5B5D">
      <w:pPr>
        <w:pStyle w:val="DefenceHeading4"/>
      </w:pPr>
      <w:r w:rsidRPr="00572CD9">
        <w:t xml:space="preserve">if the determination is final and binding upon the </w:t>
      </w:r>
      <w:r w:rsidR="00AB778B" w:rsidRPr="00572CD9">
        <w:t>Contractor</w:t>
      </w:r>
      <w:r w:rsidRPr="00572CD9">
        <w:t>, the parties:</w:t>
      </w:r>
    </w:p>
    <w:p w14:paraId="5121A59A" w14:textId="77777777" w:rsidR="00285A98" w:rsidRPr="00572CD9" w:rsidRDefault="00285A98" w:rsidP="00F925A4">
      <w:pPr>
        <w:pStyle w:val="DefenceHeading5"/>
      </w:pPr>
      <w:r w:rsidRPr="00572CD9">
        <w:t>will be bound by and are to give effect to the determination including any findings as to law or fact; and</w:t>
      </w:r>
    </w:p>
    <w:p w14:paraId="12DAED66" w14:textId="77777777" w:rsidR="00285A98" w:rsidRPr="00572CD9" w:rsidRDefault="00285A98" w:rsidP="00F925A4">
      <w:pPr>
        <w:pStyle w:val="DefenceHeading5"/>
      </w:pPr>
      <w:r w:rsidRPr="00572CD9">
        <w:t xml:space="preserve">release each other from any claim which they may have arising out of or in any way in connection with the subject matter of the </w:t>
      </w:r>
      <w:r w:rsidR="003C2E17" w:rsidRPr="00572CD9">
        <w:t>Subcontractor</w:t>
      </w:r>
      <w:r w:rsidRPr="00572CD9">
        <w:t>'s dispute or difference insofar as the determination relates to the dispute or difference.</w:t>
      </w:r>
    </w:p>
    <w:p w14:paraId="73D21D78" w14:textId="77777777" w:rsidR="00D10401" w:rsidRPr="00572CD9" w:rsidRDefault="00D10401" w:rsidP="00D84400">
      <w:pPr>
        <w:pStyle w:val="DefenceHeading2"/>
      </w:pPr>
      <w:bookmarkStart w:id="960" w:name="_Toc170661816"/>
      <w:r w:rsidRPr="00572CD9">
        <w:t xml:space="preserve">Continuation of </w:t>
      </w:r>
      <w:r w:rsidR="00D80BB7" w:rsidRPr="00572CD9">
        <w:t>Subcontractor's Activities</w:t>
      </w:r>
      <w:bookmarkEnd w:id="960"/>
    </w:p>
    <w:p w14:paraId="5EC1865E" w14:textId="77777777" w:rsidR="00D10401" w:rsidRPr="00572CD9" w:rsidRDefault="00D10401" w:rsidP="00F24A2B">
      <w:pPr>
        <w:pStyle w:val="DefenceNormal"/>
      </w:pPr>
      <w:r w:rsidRPr="00572CD9">
        <w:t>Despite the existence of a dispute or difference between the parties the</w:t>
      </w:r>
      <w:r w:rsidR="000A2306" w:rsidRPr="00572CD9">
        <w:t xml:space="preserve"> </w:t>
      </w:r>
      <w:r w:rsidR="00B51F88" w:rsidRPr="00572CD9">
        <w:t>Subcontractor</w:t>
      </w:r>
      <w:r w:rsidRPr="00572CD9">
        <w:t xml:space="preserve"> must:</w:t>
      </w:r>
    </w:p>
    <w:p w14:paraId="414CB511" w14:textId="77777777" w:rsidR="00D10401" w:rsidRPr="00572CD9" w:rsidRDefault="00D10401" w:rsidP="00F24A2B">
      <w:pPr>
        <w:pStyle w:val="DefenceHeading3"/>
      </w:pPr>
      <w:r w:rsidRPr="00572CD9">
        <w:t xml:space="preserve">continue to carry out the </w:t>
      </w:r>
      <w:r w:rsidR="00CA7884" w:rsidRPr="00572CD9">
        <w:t>Subcontractor's Activities</w:t>
      </w:r>
      <w:r w:rsidR="00FD641B" w:rsidRPr="00572CD9">
        <w:t xml:space="preserve"> and the Subcontract Works</w:t>
      </w:r>
      <w:r w:rsidRPr="00572CD9">
        <w:t>; and</w:t>
      </w:r>
    </w:p>
    <w:p w14:paraId="36CB1CC0" w14:textId="77777777" w:rsidR="00D10401" w:rsidRPr="00572CD9" w:rsidRDefault="00D10401" w:rsidP="00F24A2B">
      <w:pPr>
        <w:pStyle w:val="DefenceHeading3"/>
      </w:pPr>
      <w:r w:rsidRPr="00572CD9">
        <w:t xml:space="preserve">otherwise comply with its obligations under the </w:t>
      </w:r>
      <w:r w:rsidR="00CF6F55" w:rsidRPr="00572CD9">
        <w:t>Subcontract</w:t>
      </w:r>
      <w:r w:rsidRPr="00572CD9">
        <w:t>.</w:t>
      </w:r>
    </w:p>
    <w:p w14:paraId="291AC7D8" w14:textId="77777777" w:rsidR="00285A98" w:rsidRPr="00572CD9" w:rsidRDefault="00F45627" w:rsidP="00D84400">
      <w:pPr>
        <w:pStyle w:val="DefenceHeading1"/>
      </w:pPr>
      <w:bookmarkStart w:id="961" w:name="_Ref73893981"/>
      <w:r w:rsidRPr="00572CD9">
        <w:br w:type="page"/>
      </w:r>
      <w:bookmarkStart w:id="962" w:name="_Ref459894541"/>
      <w:bookmarkStart w:id="963" w:name="_Toc170661817"/>
      <w:r w:rsidR="00285A98" w:rsidRPr="00572CD9">
        <w:lastRenderedPageBreak/>
        <w:t>NOTICES</w:t>
      </w:r>
      <w:bookmarkEnd w:id="961"/>
      <w:bookmarkEnd w:id="962"/>
      <w:bookmarkEnd w:id="963"/>
    </w:p>
    <w:p w14:paraId="037177FF" w14:textId="77777777" w:rsidR="00A726ED" w:rsidRPr="00572CD9" w:rsidRDefault="00A726ED" w:rsidP="00D84400">
      <w:pPr>
        <w:pStyle w:val="DefenceHeading2"/>
      </w:pPr>
      <w:bookmarkStart w:id="964" w:name="_Ref126720224"/>
      <w:bookmarkStart w:id="965" w:name="_Toc170661818"/>
      <w:r w:rsidRPr="00572CD9">
        <w:t>Address for Service</w:t>
      </w:r>
      <w:bookmarkEnd w:id="964"/>
      <w:bookmarkEnd w:id="965"/>
    </w:p>
    <w:p w14:paraId="331532E6" w14:textId="77777777" w:rsidR="00A726ED" w:rsidRPr="00572CD9" w:rsidRDefault="00A726ED" w:rsidP="00F24A2B">
      <w:pPr>
        <w:pStyle w:val="DefenceNormal"/>
      </w:pPr>
      <w:r w:rsidRPr="00572CD9">
        <w:t xml:space="preserve">Any notice to be given or served under or arising out of a provision of </w:t>
      </w:r>
      <w:r w:rsidR="00FD641B" w:rsidRPr="00572CD9">
        <w:t xml:space="preserve">the </w:t>
      </w:r>
      <w:r w:rsidR="00CF6F55" w:rsidRPr="00572CD9">
        <w:t>Subcontract</w:t>
      </w:r>
      <w:r w:rsidRPr="00572CD9">
        <w:t xml:space="preserve"> must:</w:t>
      </w:r>
    </w:p>
    <w:p w14:paraId="4F4E8369" w14:textId="77777777" w:rsidR="00A726ED" w:rsidRPr="00572CD9" w:rsidRDefault="00A726ED" w:rsidP="00F24A2B">
      <w:pPr>
        <w:pStyle w:val="DefenceHeading3"/>
      </w:pPr>
      <w:r w:rsidRPr="00572CD9">
        <w:t>be in writing;</w:t>
      </w:r>
    </w:p>
    <w:p w14:paraId="12143587" w14:textId="2CF68017" w:rsidR="00A726ED" w:rsidRPr="00572CD9" w:rsidRDefault="005A43CC" w:rsidP="00F24A2B">
      <w:pPr>
        <w:pStyle w:val="DefenceHeading3"/>
      </w:pPr>
      <w:bookmarkStart w:id="966" w:name="_Ref468805523"/>
      <w:r w:rsidRPr="00572CD9">
        <w:t xml:space="preserve">be </w:t>
      </w:r>
      <w:r w:rsidR="00A726ED" w:rsidRPr="00572CD9">
        <w:t xml:space="preserve">delivered by hand, sent by prepaid </w:t>
      </w:r>
      <w:r w:rsidR="00EF011C" w:rsidRPr="00572CD9">
        <w:t xml:space="preserve">express </w:t>
      </w:r>
      <w:r w:rsidR="00A726ED" w:rsidRPr="00572CD9">
        <w:t xml:space="preserve">post or </w:t>
      </w:r>
      <w:r w:rsidR="00EE55F4" w:rsidRPr="00572CD9">
        <w:t>sent by email (</w:t>
      </w:r>
      <w:r w:rsidR="00B15B1D" w:rsidRPr="00572CD9">
        <w:t xml:space="preserve">except for notices under clauses </w:t>
      </w:r>
      <w:r w:rsidR="00E11983" w:rsidRPr="00572CD9">
        <w:fldChar w:fldCharType="begin"/>
      </w:r>
      <w:r w:rsidR="00E11983" w:rsidRPr="00572CD9">
        <w:instrText xml:space="preserve"> REF _Ref458706417 \n \h </w:instrText>
      </w:r>
      <w:r w:rsidR="00D84400" w:rsidRPr="00572CD9">
        <w:instrText xml:space="preserve"> \* MERGEFORMAT </w:instrText>
      </w:r>
      <w:r w:rsidR="00E11983" w:rsidRPr="00572CD9">
        <w:fldChar w:fldCharType="separate"/>
      </w:r>
      <w:r w:rsidR="000068A3">
        <w:t>14</w:t>
      </w:r>
      <w:r w:rsidR="00E11983" w:rsidRPr="00572CD9">
        <w:fldChar w:fldCharType="end"/>
      </w:r>
      <w:r w:rsidR="00865954" w:rsidRPr="00572CD9">
        <w:t xml:space="preserve"> and</w:t>
      </w:r>
      <w:r w:rsidR="00B15B1D" w:rsidRPr="00572CD9">
        <w:t xml:space="preserve"> </w:t>
      </w:r>
      <w:r w:rsidR="00E11983" w:rsidRPr="00572CD9">
        <w:fldChar w:fldCharType="begin"/>
      </w:r>
      <w:r w:rsidR="00E11983" w:rsidRPr="00572CD9">
        <w:instrText xml:space="preserve"> REF _Ref73893961 \n \h </w:instrText>
      </w:r>
      <w:r w:rsidR="00D84400" w:rsidRPr="00572CD9">
        <w:instrText xml:space="preserve"> \* MERGEFORMAT </w:instrText>
      </w:r>
      <w:r w:rsidR="00E11983" w:rsidRPr="00572CD9">
        <w:fldChar w:fldCharType="separate"/>
      </w:r>
      <w:r w:rsidR="000068A3">
        <w:t>15</w:t>
      </w:r>
      <w:r w:rsidR="00E11983" w:rsidRPr="00572CD9">
        <w:fldChar w:fldCharType="end"/>
      </w:r>
      <w:r w:rsidR="00B15B1D" w:rsidRPr="00572CD9">
        <w:t xml:space="preserve"> which</w:t>
      </w:r>
      <w:r w:rsidR="00EE55F4" w:rsidRPr="00572CD9">
        <w:t>, if sent by email</w:t>
      </w:r>
      <w:r w:rsidR="00B15B1D" w:rsidRPr="00572CD9">
        <w:t xml:space="preserve"> must</w:t>
      </w:r>
      <w:r w:rsidR="00EE55F4" w:rsidRPr="00572CD9">
        <w:t xml:space="preserve"> additionally</w:t>
      </w:r>
      <w:r w:rsidR="00B15B1D" w:rsidRPr="00572CD9">
        <w:t xml:space="preserve"> be delivered by hand or sent by prepaid</w:t>
      </w:r>
      <w:r w:rsidR="00EF011C" w:rsidRPr="00572CD9">
        <w:t xml:space="preserve"> express</w:t>
      </w:r>
      <w:r w:rsidR="00EE55F4" w:rsidRPr="00572CD9">
        <w:t xml:space="preserve"> post)</w:t>
      </w:r>
      <w:r w:rsidR="001523BC" w:rsidRPr="00572CD9">
        <w:t xml:space="preserve"> </w:t>
      </w:r>
      <w:r w:rsidR="00A726ED" w:rsidRPr="00572CD9">
        <w:t xml:space="preserve">to the relevant address or </w:t>
      </w:r>
      <w:r w:rsidR="00B15B1D" w:rsidRPr="00572CD9">
        <w:t>email address</w:t>
      </w:r>
      <w:r w:rsidR="00A726ED" w:rsidRPr="00572CD9">
        <w:t>:</w:t>
      </w:r>
      <w:bookmarkEnd w:id="966"/>
    </w:p>
    <w:p w14:paraId="2C56427A" w14:textId="77777777" w:rsidR="00A726ED" w:rsidRPr="00572CD9" w:rsidRDefault="0025641E" w:rsidP="007A5B5D">
      <w:pPr>
        <w:pStyle w:val="DefenceHeading4"/>
      </w:pPr>
      <w:bookmarkStart w:id="967" w:name="_Ref463025402"/>
      <w:r w:rsidRPr="00572CD9">
        <w:t xml:space="preserve">specified </w:t>
      </w:r>
      <w:r w:rsidR="00A726ED" w:rsidRPr="00572CD9">
        <w:t xml:space="preserve">in the </w:t>
      </w:r>
      <w:r w:rsidR="00CF6F55" w:rsidRPr="00572CD9">
        <w:t>Subcontract Particulars</w:t>
      </w:r>
      <w:r w:rsidR="00A726ED" w:rsidRPr="00572CD9">
        <w:t>; or</w:t>
      </w:r>
      <w:bookmarkEnd w:id="967"/>
    </w:p>
    <w:p w14:paraId="04411246" w14:textId="77777777" w:rsidR="00A726ED" w:rsidRPr="00572CD9" w:rsidRDefault="00A726ED" w:rsidP="007A5B5D">
      <w:pPr>
        <w:pStyle w:val="DefenceHeading4"/>
      </w:pPr>
      <w:r w:rsidRPr="00572CD9">
        <w:t xml:space="preserve">last notified </w:t>
      </w:r>
      <w:r w:rsidR="00E62869" w:rsidRPr="00572CD9">
        <w:t xml:space="preserve">in writing </w:t>
      </w:r>
      <w:r w:rsidRPr="00572CD9">
        <w:t>to the party giving or serving the notice,</w:t>
      </w:r>
    </w:p>
    <w:p w14:paraId="4F66B3A3" w14:textId="77777777" w:rsidR="00A726ED" w:rsidRPr="00572CD9" w:rsidRDefault="008109DD" w:rsidP="00F24A2B">
      <w:pPr>
        <w:pStyle w:val="DefenceIndent"/>
      </w:pPr>
      <w:r w:rsidRPr="00572CD9">
        <w:t>for the party to whom or upon which the notice is to be given or served;</w:t>
      </w:r>
    </w:p>
    <w:p w14:paraId="32065480" w14:textId="77777777" w:rsidR="008109DD" w:rsidRPr="00572CD9" w:rsidRDefault="008109DD" w:rsidP="00F24A2B">
      <w:pPr>
        <w:pStyle w:val="DefenceHeading3"/>
      </w:pPr>
      <w:r w:rsidRPr="00572CD9">
        <w:t>be signed by the party giving or serving the notice or (on the party's behalf) by the solicitor for or attorney, director, secretary or authorised agent of the party giving or serving the notice</w:t>
      </w:r>
      <w:r w:rsidR="00B15B1D" w:rsidRPr="00572CD9">
        <w:t>; and</w:t>
      </w:r>
    </w:p>
    <w:p w14:paraId="37E475A3" w14:textId="77777777" w:rsidR="00B15B1D" w:rsidRPr="00572CD9" w:rsidRDefault="00B15B1D" w:rsidP="00F24A2B">
      <w:pPr>
        <w:pStyle w:val="DefenceHeading3"/>
      </w:pPr>
      <w:r w:rsidRPr="00572CD9">
        <w:t>in the case of notices sent by email:</w:t>
      </w:r>
    </w:p>
    <w:p w14:paraId="5281BE76" w14:textId="77777777" w:rsidR="00B15B1D" w:rsidRPr="00572CD9" w:rsidRDefault="00B15B1D" w:rsidP="007A5B5D">
      <w:pPr>
        <w:pStyle w:val="DefenceHeading4"/>
      </w:pPr>
      <w:bookmarkStart w:id="968" w:name="_BPDC_PR_INS_2998"/>
      <w:bookmarkEnd w:id="968"/>
      <w:r w:rsidRPr="00572CD9">
        <w:t>be in Portable Document Format (</w:t>
      </w:r>
      <w:r w:rsidRPr="00572CD9">
        <w:rPr>
          <w:b/>
        </w:rPr>
        <w:t>pdf</w:t>
      </w:r>
      <w:r w:rsidRPr="00572CD9">
        <w:t xml:space="preserve">) and appended as an attachment to the email; and </w:t>
      </w:r>
    </w:p>
    <w:p w14:paraId="5674A34F" w14:textId="20F71E04" w:rsidR="00B15B1D" w:rsidRPr="00572CD9" w:rsidRDefault="00B15B1D" w:rsidP="007A5B5D">
      <w:pPr>
        <w:pStyle w:val="DefenceHeading4"/>
      </w:pPr>
      <w:r w:rsidRPr="00572CD9">
        <w:t xml:space="preserve">include the words "This is a notice under clause </w:t>
      </w:r>
      <w:r w:rsidR="00E11983" w:rsidRPr="00572CD9">
        <w:fldChar w:fldCharType="begin"/>
      </w:r>
      <w:r w:rsidR="00E11983" w:rsidRPr="00572CD9">
        <w:instrText xml:space="preserve"> REF _Ref126720224 \n \h </w:instrText>
      </w:r>
      <w:r w:rsidR="00D84400" w:rsidRPr="00572CD9">
        <w:instrText xml:space="preserve"> \* MERGEFORMAT </w:instrText>
      </w:r>
      <w:r w:rsidR="00E11983" w:rsidRPr="00572CD9">
        <w:fldChar w:fldCharType="separate"/>
      </w:r>
      <w:r w:rsidR="000068A3">
        <w:t>16.1</w:t>
      </w:r>
      <w:r w:rsidR="00E11983" w:rsidRPr="00572CD9">
        <w:fldChar w:fldCharType="end"/>
      </w:r>
      <w:r w:rsidRPr="00572CD9">
        <w:t xml:space="preserve"> of the Subcontract" in the subject field of the email.</w:t>
      </w:r>
    </w:p>
    <w:p w14:paraId="53AA03DC" w14:textId="77777777" w:rsidR="008109DD" w:rsidRPr="00572CD9" w:rsidRDefault="008109DD" w:rsidP="00B60252">
      <w:pPr>
        <w:pStyle w:val="DefenceHeading2"/>
      </w:pPr>
      <w:bookmarkStart w:id="969" w:name="_Toc170661819"/>
      <w:r w:rsidRPr="00572CD9">
        <w:t>Receipt of Notices</w:t>
      </w:r>
      <w:bookmarkEnd w:id="969"/>
    </w:p>
    <w:p w14:paraId="3C62F9EC" w14:textId="167CAD7B" w:rsidR="008109DD" w:rsidRPr="00572CD9" w:rsidRDefault="00EE55F4" w:rsidP="00EE55F4">
      <w:pPr>
        <w:pStyle w:val="DefenceHeading3"/>
      </w:pPr>
      <w:bookmarkStart w:id="970" w:name="_Ref468805486"/>
      <w:r w:rsidRPr="00572CD9">
        <w:t xml:space="preserve">Subject to paragraph </w:t>
      </w:r>
      <w:r w:rsidRPr="00572CD9">
        <w:fldChar w:fldCharType="begin"/>
      </w:r>
      <w:r w:rsidRPr="00572CD9">
        <w:instrText xml:space="preserve"> REF _Ref468805484 \r \h </w:instrText>
      </w:r>
      <w:r w:rsidRPr="00572CD9">
        <w:fldChar w:fldCharType="separate"/>
      </w:r>
      <w:r w:rsidR="000068A3">
        <w:t>(b)</w:t>
      </w:r>
      <w:r w:rsidRPr="00572CD9">
        <w:fldChar w:fldCharType="end"/>
      </w:r>
      <w:r w:rsidRPr="00572CD9">
        <w:t>, a</w:t>
      </w:r>
      <w:r w:rsidR="008109DD" w:rsidRPr="00572CD9">
        <w:t xml:space="preserve"> notice given or served in accordance with clause </w:t>
      </w:r>
      <w:r w:rsidR="008109DD" w:rsidRPr="00572CD9">
        <w:fldChar w:fldCharType="begin"/>
      </w:r>
      <w:r w:rsidR="008109DD" w:rsidRPr="00572CD9">
        <w:instrText xml:space="preserve"> REF _Ref126720224 \r \h </w:instrText>
      </w:r>
      <w:r w:rsidR="00D84400" w:rsidRPr="00572CD9">
        <w:instrText xml:space="preserve"> \* MERGEFORMAT </w:instrText>
      </w:r>
      <w:r w:rsidR="008109DD" w:rsidRPr="00572CD9">
        <w:fldChar w:fldCharType="separate"/>
      </w:r>
      <w:r w:rsidR="000068A3">
        <w:t>16.1</w:t>
      </w:r>
      <w:r w:rsidR="008109DD" w:rsidRPr="00572CD9">
        <w:fldChar w:fldCharType="end"/>
      </w:r>
      <w:r w:rsidR="008109DD" w:rsidRPr="00572CD9">
        <w:t xml:space="preserve"> is taken to be received by the party to whom or upon whom the notice is given or served in the case of:</w:t>
      </w:r>
      <w:bookmarkEnd w:id="970"/>
    </w:p>
    <w:p w14:paraId="3C1A94E6" w14:textId="77777777" w:rsidR="008109DD" w:rsidRPr="00572CD9" w:rsidRDefault="008109DD" w:rsidP="00EE55F4">
      <w:pPr>
        <w:pStyle w:val="DefenceHeading4"/>
      </w:pPr>
      <w:r w:rsidRPr="00572CD9">
        <w:t>delivery by hand, on delivery;</w:t>
      </w:r>
    </w:p>
    <w:p w14:paraId="62CEFDF0" w14:textId="77777777" w:rsidR="008109DD" w:rsidRPr="00572CD9" w:rsidRDefault="008109DD" w:rsidP="00EE55F4">
      <w:pPr>
        <w:pStyle w:val="DefenceHeading4"/>
      </w:pPr>
      <w:r w:rsidRPr="00572CD9">
        <w:t xml:space="preserve">prepaid </w:t>
      </w:r>
      <w:r w:rsidR="00EF011C" w:rsidRPr="00572CD9">
        <w:t xml:space="preserve">express </w:t>
      </w:r>
      <w:r w:rsidRPr="00572CD9">
        <w:t xml:space="preserve">post sent to an address in the same country, on the </w:t>
      </w:r>
      <w:r w:rsidR="008066C5" w:rsidRPr="00572CD9">
        <w:t xml:space="preserve">fifth </w:t>
      </w:r>
      <w:r w:rsidRPr="00572CD9">
        <w:t>day after the date of posting;</w:t>
      </w:r>
    </w:p>
    <w:p w14:paraId="39F0DDD8" w14:textId="77777777" w:rsidR="008109DD" w:rsidRPr="00572CD9" w:rsidRDefault="008109DD" w:rsidP="00EE55F4">
      <w:pPr>
        <w:pStyle w:val="DefenceHeading4"/>
      </w:pPr>
      <w:r w:rsidRPr="00572CD9">
        <w:t xml:space="preserve">prepaid </w:t>
      </w:r>
      <w:r w:rsidR="00EF011C" w:rsidRPr="00572CD9">
        <w:t xml:space="preserve">express </w:t>
      </w:r>
      <w:r w:rsidRPr="00572CD9">
        <w:t xml:space="preserve">post sent to an address in another country, on the </w:t>
      </w:r>
      <w:r w:rsidR="008066C5" w:rsidRPr="00572CD9">
        <w:t xml:space="preserve">seventh </w:t>
      </w:r>
      <w:r w:rsidRPr="00572CD9">
        <w:t>day after the date of posting; and</w:t>
      </w:r>
    </w:p>
    <w:p w14:paraId="687B7265" w14:textId="77777777" w:rsidR="008109DD" w:rsidRPr="00572CD9" w:rsidRDefault="00B15B1D" w:rsidP="00EE55F4">
      <w:pPr>
        <w:pStyle w:val="DefenceHeading4"/>
      </w:pPr>
      <w:r w:rsidRPr="00572CD9">
        <w:t>email, the earlier of:</w:t>
      </w:r>
    </w:p>
    <w:p w14:paraId="62E07F1B" w14:textId="77777777" w:rsidR="00B15B1D" w:rsidRPr="00572CD9" w:rsidRDefault="00B15B1D" w:rsidP="00EE55F4">
      <w:pPr>
        <w:pStyle w:val="DefenceHeading5"/>
      </w:pPr>
      <w:r w:rsidRPr="00572CD9">
        <w:t>delivery to the email address to which it was sent; or</w:t>
      </w:r>
    </w:p>
    <w:p w14:paraId="597916A8" w14:textId="77777777" w:rsidR="00B15B1D" w:rsidRPr="00572CD9" w:rsidRDefault="00B15B1D" w:rsidP="00EE55F4">
      <w:pPr>
        <w:pStyle w:val="DefenceHeading5"/>
      </w:pPr>
      <w:bookmarkStart w:id="971" w:name="_BPDC_LN_INS_2987"/>
      <w:bookmarkStart w:id="972" w:name="_BPDC_PR_INS_2988"/>
      <w:bookmarkEnd w:id="971"/>
      <w:bookmarkEnd w:id="972"/>
      <w:r w:rsidRPr="00572CD9">
        <w:t>one hour after the email enters the server of the email address to which it was sent, provided that no delivery or transmission error is received by the sender within one hour of the time of sending shown on the "sent" email.</w:t>
      </w:r>
    </w:p>
    <w:p w14:paraId="156721CC" w14:textId="340E4558" w:rsidR="00EE55F4" w:rsidRPr="00572CD9" w:rsidRDefault="00EE55F4" w:rsidP="00EE55F4">
      <w:pPr>
        <w:pStyle w:val="DefenceHeading3"/>
      </w:pPr>
      <w:bookmarkStart w:id="973" w:name="_Ref468805484"/>
      <w:r w:rsidRPr="00572CD9">
        <w:t xml:space="preserve">In the case of notices under clauses </w:t>
      </w:r>
      <w:r w:rsidRPr="00572CD9">
        <w:fldChar w:fldCharType="begin"/>
      </w:r>
      <w:r w:rsidRPr="00572CD9">
        <w:instrText xml:space="preserve"> REF _Ref458706417 \n \h  \* MERGEFORMAT </w:instrText>
      </w:r>
      <w:r w:rsidRPr="00572CD9">
        <w:fldChar w:fldCharType="separate"/>
      </w:r>
      <w:r w:rsidR="000068A3">
        <w:t>14</w:t>
      </w:r>
      <w:r w:rsidRPr="00572CD9">
        <w:fldChar w:fldCharType="end"/>
      </w:r>
      <w:r w:rsidRPr="00572CD9">
        <w:t xml:space="preserve"> and </w:t>
      </w:r>
      <w:r w:rsidRPr="00572CD9">
        <w:fldChar w:fldCharType="begin"/>
      </w:r>
      <w:r w:rsidRPr="00572CD9">
        <w:instrText xml:space="preserve"> REF _Ref73893961 \n \h  \* MERGEFORMAT </w:instrText>
      </w:r>
      <w:r w:rsidRPr="00572CD9">
        <w:fldChar w:fldCharType="separate"/>
      </w:r>
      <w:r w:rsidR="000068A3">
        <w:t>15</w:t>
      </w:r>
      <w:r w:rsidRPr="00572CD9">
        <w:fldChar w:fldCharType="end"/>
      </w:r>
      <w:r w:rsidRPr="00572CD9">
        <w:t xml:space="preserve">, if the notice is sent by email as well as being delivered by hand or sent by prepaid express post in accordance with clause </w:t>
      </w:r>
      <w:r w:rsidRPr="00572CD9">
        <w:fldChar w:fldCharType="begin"/>
      </w:r>
      <w:r w:rsidRPr="00572CD9">
        <w:instrText xml:space="preserve"> REF _Ref468805523 \r \h </w:instrText>
      </w:r>
      <w:r w:rsidRPr="00572CD9">
        <w:fldChar w:fldCharType="separate"/>
      </w:r>
      <w:r w:rsidR="000068A3">
        <w:t>16.1(b)</w:t>
      </w:r>
      <w:r w:rsidRPr="00572CD9">
        <w:fldChar w:fldCharType="end"/>
      </w:r>
      <w:r w:rsidRPr="00572CD9">
        <w:t>, the notice is taken to be received by the party to whom or upon whom the notice is given or served on the earlier of:</w:t>
      </w:r>
      <w:bookmarkEnd w:id="973"/>
    </w:p>
    <w:p w14:paraId="30883EC4" w14:textId="77777777" w:rsidR="00EE55F4" w:rsidRPr="00572CD9" w:rsidRDefault="00EE55F4" w:rsidP="00EE55F4">
      <w:pPr>
        <w:pStyle w:val="DefenceHeading4"/>
      </w:pPr>
      <w:r w:rsidRPr="00572CD9">
        <w:t>the date the notice sent by email is taken to be received; or</w:t>
      </w:r>
    </w:p>
    <w:p w14:paraId="75DCACC2" w14:textId="77777777" w:rsidR="00EE55F4" w:rsidRPr="00572CD9" w:rsidRDefault="00EE55F4" w:rsidP="00EE55F4">
      <w:pPr>
        <w:pStyle w:val="DefenceHeading4"/>
      </w:pPr>
      <w:r w:rsidRPr="00572CD9">
        <w:t>the date the notice delivered by hand or sent by prepaid express post is taken to be received,</w:t>
      </w:r>
    </w:p>
    <w:p w14:paraId="30D581B9" w14:textId="795A1835" w:rsidR="004B2699" w:rsidRPr="006559F4" w:rsidRDefault="00EE55F4" w:rsidP="007D09A5">
      <w:pPr>
        <w:pStyle w:val="DefenceIndent"/>
      </w:pPr>
      <w:r w:rsidRPr="00572CD9">
        <w:t xml:space="preserve">as determined in accordance with paragraph </w:t>
      </w:r>
      <w:r w:rsidRPr="00572CD9">
        <w:fldChar w:fldCharType="begin"/>
      </w:r>
      <w:r w:rsidRPr="00572CD9">
        <w:instrText xml:space="preserve"> REF _Ref468805486 \r \h </w:instrText>
      </w:r>
      <w:r w:rsidRPr="00572CD9">
        <w:fldChar w:fldCharType="separate"/>
      </w:r>
      <w:r w:rsidR="000068A3">
        <w:t>(a)</w:t>
      </w:r>
      <w:r w:rsidRPr="00572CD9">
        <w:fldChar w:fldCharType="end"/>
      </w:r>
      <w:r w:rsidRPr="00572CD9">
        <w:t>.</w:t>
      </w:r>
      <w:bookmarkStart w:id="974" w:name="_Ref73893990"/>
      <w:r w:rsidR="00F45627" w:rsidRPr="00572CD9">
        <w:br w:type="page"/>
      </w:r>
    </w:p>
    <w:p w14:paraId="27DB4EE7" w14:textId="77777777" w:rsidR="00C144B7" w:rsidRPr="00572CD9" w:rsidRDefault="00C144B7" w:rsidP="00C144B7">
      <w:pPr>
        <w:pStyle w:val="DefenceHeading1"/>
      </w:pPr>
      <w:bookmarkStart w:id="975" w:name="_Ref73894021"/>
      <w:bookmarkStart w:id="976" w:name="_Ref101580773"/>
      <w:bookmarkStart w:id="977" w:name="_Toc170661820"/>
      <w:r w:rsidRPr="00572CD9">
        <w:lastRenderedPageBreak/>
        <w:t>ESD and WOL</w:t>
      </w:r>
      <w:bookmarkEnd w:id="975"/>
      <w:bookmarkEnd w:id="976"/>
      <w:bookmarkEnd w:id="977"/>
    </w:p>
    <w:p w14:paraId="236ECC7C" w14:textId="77777777" w:rsidR="00C144B7" w:rsidRPr="00572CD9" w:rsidRDefault="00C144B7" w:rsidP="00C144B7">
      <w:pPr>
        <w:pStyle w:val="DefenceHeading2"/>
      </w:pPr>
      <w:bookmarkStart w:id="978" w:name="_Toc170661821"/>
      <w:r w:rsidRPr="00572CD9">
        <w:t>Design and Construction</w:t>
      </w:r>
      <w:bookmarkEnd w:id="978"/>
    </w:p>
    <w:p w14:paraId="6CA77F58" w14:textId="77777777" w:rsidR="00C144B7" w:rsidRPr="00572CD9" w:rsidRDefault="00C144B7" w:rsidP="00C144B7">
      <w:pPr>
        <w:pStyle w:val="DefenceNormal"/>
      </w:pPr>
      <w:r w:rsidRPr="00572CD9">
        <w:t>Without limiting the Subcontractor's obligations under the Subcontract or otherwise at law or in equity, the Subcontractor must design the parts of the Subcontract Works which the Subcontract requires it to design, and construct the Subcontract Works, in a manner which:</w:t>
      </w:r>
    </w:p>
    <w:p w14:paraId="70CD4C0D" w14:textId="77777777" w:rsidR="00C144B7" w:rsidRPr="00572CD9" w:rsidRDefault="00C144B7" w:rsidP="00C144B7">
      <w:pPr>
        <w:pStyle w:val="DefenceHeading3"/>
      </w:pPr>
      <w:r w:rsidRPr="00572CD9">
        <w:t>maximises the achievement of the ESD Principles and the WOL Objectives; and</w:t>
      </w:r>
    </w:p>
    <w:p w14:paraId="0EEB7CF2" w14:textId="77777777" w:rsidR="00C144B7" w:rsidRPr="00572CD9" w:rsidRDefault="00C144B7" w:rsidP="00C144B7">
      <w:pPr>
        <w:pStyle w:val="DefenceHeading3"/>
      </w:pPr>
      <w:r w:rsidRPr="00572CD9">
        <w:t>complies with the requirements of the ESD and WOL Plan.</w:t>
      </w:r>
    </w:p>
    <w:p w14:paraId="7B250AE1" w14:textId="77777777" w:rsidR="00C144B7" w:rsidRPr="00572CD9" w:rsidRDefault="00C144B7" w:rsidP="00C144B7">
      <w:pPr>
        <w:pStyle w:val="DefenceHeading2"/>
      </w:pPr>
      <w:bookmarkStart w:id="979" w:name="_Toc170661822"/>
      <w:r w:rsidRPr="00572CD9">
        <w:t>Consultation</w:t>
      </w:r>
      <w:bookmarkEnd w:id="979"/>
    </w:p>
    <w:p w14:paraId="571F5811" w14:textId="77777777" w:rsidR="00C144B7" w:rsidRPr="00572CD9" w:rsidRDefault="00C144B7" w:rsidP="00C144B7">
      <w:pPr>
        <w:pStyle w:val="DefenceNormal"/>
      </w:pPr>
      <w:r w:rsidRPr="00572CD9">
        <w:t>The Subcontractor must meet with the Commonwealth, the MCC Contract Administrator, the Contractor, the Contractor's Representative and Other Contractors as the Contractor's Representative may require from time to time to:</w:t>
      </w:r>
    </w:p>
    <w:p w14:paraId="6882679A" w14:textId="77777777" w:rsidR="00C144B7" w:rsidRPr="00572CD9" w:rsidRDefault="00C144B7" w:rsidP="00C144B7">
      <w:pPr>
        <w:pStyle w:val="DefenceHeading3"/>
      </w:pPr>
      <w:r w:rsidRPr="00572CD9">
        <w:t xml:space="preserve">review the progress of the design and construction of the Subcontract Works against the ESD and WOL Plan, the ESD Principles and the WOL Objectives; and </w:t>
      </w:r>
    </w:p>
    <w:p w14:paraId="6DCD8092" w14:textId="77777777" w:rsidR="00C144B7" w:rsidRPr="00572CD9" w:rsidRDefault="00C144B7" w:rsidP="00C144B7">
      <w:pPr>
        <w:pStyle w:val="DefenceHeading3"/>
      </w:pPr>
      <w:r w:rsidRPr="00572CD9">
        <w:t xml:space="preserve">consult with the Commonwealth, the MCC Contract Administrator, the </w:t>
      </w:r>
      <w:r w:rsidRPr="00572CD9">
        <w:rPr>
          <w:szCs w:val="20"/>
        </w:rPr>
        <w:t>Contractor</w:t>
      </w:r>
      <w:r w:rsidRPr="00572CD9">
        <w:t>, the Contractor's Representative and Other Contractors as to any designs, materials or methods of construction which they might recommend to maximise the achievement of the ESD Principles and the WOL Objectives.</w:t>
      </w:r>
    </w:p>
    <w:p w14:paraId="7FCA4404" w14:textId="77777777" w:rsidR="00C144B7" w:rsidRPr="00572CD9" w:rsidRDefault="00C144B7" w:rsidP="00C144B7">
      <w:pPr>
        <w:pStyle w:val="DefenceHeading2"/>
      </w:pPr>
      <w:bookmarkStart w:id="980" w:name="_Toc170661823"/>
      <w:r w:rsidRPr="00572CD9">
        <w:t>ESD and WOL Proposals</w:t>
      </w:r>
      <w:bookmarkEnd w:id="980"/>
    </w:p>
    <w:p w14:paraId="0DA04BB6" w14:textId="77777777" w:rsidR="00C144B7" w:rsidRPr="00572CD9" w:rsidRDefault="00C144B7" w:rsidP="00C144B7">
      <w:pPr>
        <w:pStyle w:val="DefenceNormal"/>
      </w:pPr>
      <w:r w:rsidRPr="00572CD9">
        <w:t>Without limiting the Subcontractor’s obligations under the Subcontract or otherwise at law or in equity, the Subcontractor must at all times in carrying out the Subcontractor's Activities:</w:t>
      </w:r>
    </w:p>
    <w:p w14:paraId="59853B24" w14:textId="0BC3F369" w:rsidR="00C144B7" w:rsidRPr="00572CD9" w:rsidRDefault="00C144B7" w:rsidP="00C144B7">
      <w:pPr>
        <w:pStyle w:val="DefenceHeading3"/>
      </w:pPr>
      <w:bookmarkStart w:id="981" w:name="_Ref101580737"/>
      <w:r w:rsidRPr="00572CD9">
        <w:t>use its best endeavours to identify, and recommend to the Contractor's Representative, reasonably available proposals for maximising the achievement of the ESD Principles and the WOL Objectives; and</w:t>
      </w:r>
      <w:bookmarkEnd w:id="981"/>
    </w:p>
    <w:p w14:paraId="673AAC7E" w14:textId="33A2673A" w:rsidR="00C144B7" w:rsidRPr="00572CD9" w:rsidRDefault="00C144B7" w:rsidP="00C144B7">
      <w:pPr>
        <w:pStyle w:val="DefenceHeading3"/>
      </w:pPr>
      <w:r w:rsidRPr="00572CD9">
        <w:t xml:space="preserve">consult with the MCC Contract Administrator, the </w:t>
      </w:r>
      <w:r w:rsidRPr="00572CD9">
        <w:rPr>
          <w:szCs w:val="20"/>
        </w:rPr>
        <w:t>Contractor</w:t>
      </w:r>
      <w:r w:rsidRPr="00572CD9">
        <w:t xml:space="preserve">, the Contractor's Representative and Other Contractors as to proposals which it is considering making under paragraph </w:t>
      </w:r>
      <w:r w:rsidRPr="00572CD9">
        <w:fldChar w:fldCharType="begin"/>
      </w:r>
      <w:r w:rsidRPr="00572CD9">
        <w:instrText xml:space="preserve"> REF _Ref101580737 \r \h  \* MERGEFORMAT </w:instrText>
      </w:r>
      <w:r w:rsidRPr="00572CD9">
        <w:fldChar w:fldCharType="separate"/>
      </w:r>
      <w:r w:rsidR="000068A3">
        <w:t>(a)</w:t>
      </w:r>
      <w:r w:rsidRPr="00572CD9">
        <w:fldChar w:fldCharType="end"/>
      </w:r>
      <w:r w:rsidRPr="00572CD9">
        <w:t xml:space="preserve"> and possible proposals under paragraph </w:t>
      </w:r>
      <w:r w:rsidRPr="00572CD9">
        <w:fldChar w:fldCharType="begin"/>
      </w:r>
      <w:r w:rsidRPr="00572CD9">
        <w:instrText xml:space="preserve"> REF _Ref101580737 \r \h  \* MERGEFORMAT </w:instrText>
      </w:r>
      <w:r w:rsidRPr="00572CD9">
        <w:fldChar w:fldCharType="separate"/>
      </w:r>
      <w:r w:rsidR="000068A3">
        <w:t>(a)</w:t>
      </w:r>
      <w:r w:rsidRPr="00572CD9">
        <w:fldChar w:fldCharType="end"/>
      </w:r>
      <w:r w:rsidRPr="00572CD9">
        <w:t xml:space="preserve"> identified by the Contractor.</w:t>
      </w:r>
    </w:p>
    <w:p w14:paraId="50F84480" w14:textId="77777777" w:rsidR="00C144B7" w:rsidRPr="00572CD9" w:rsidRDefault="00C144B7" w:rsidP="00C144B7">
      <w:pPr>
        <w:pStyle w:val="DefenceHeading2"/>
      </w:pPr>
      <w:bookmarkStart w:id="982" w:name="_Ref101580806"/>
      <w:bookmarkStart w:id="983" w:name="_Toc170661824"/>
      <w:r w:rsidRPr="00572CD9">
        <w:t>Post Occupancy Evaluation</w:t>
      </w:r>
      <w:bookmarkEnd w:id="982"/>
      <w:bookmarkEnd w:id="983"/>
    </w:p>
    <w:p w14:paraId="5F68BD76" w14:textId="77777777" w:rsidR="00C144B7" w:rsidRPr="00572CD9" w:rsidRDefault="00C144B7" w:rsidP="00C144B7">
      <w:pPr>
        <w:pStyle w:val="DefenceHeading3"/>
      </w:pPr>
      <w:r w:rsidRPr="00572CD9">
        <w:t>If required by the Contractor's Representative, the Subcontractor will do all things necessary to assist (including by advising and consulting to) the Contractor's Representative to:</w:t>
      </w:r>
    </w:p>
    <w:p w14:paraId="50394556" w14:textId="77777777" w:rsidR="00C144B7" w:rsidRPr="00572CD9" w:rsidRDefault="00C144B7" w:rsidP="00C144B7">
      <w:pPr>
        <w:pStyle w:val="DefenceHeading4"/>
      </w:pPr>
      <w:bookmarkStart w:id="984" w:name="_Ref101580758"/>
      <w:r w:rsidRPr="00572CD9">
        <w:t>carry out (or procure an Other Contractor to carry out) a post occupancy evaluation of the Subcontract Works; and</w:t>
      </w:r>
      <w:bookmarkEnd w:id="984"/>
    </w:p>
    <w:p w14:paraId="4025DC8B" w14:textId="6C52113B" w:rsidR="00C144B7" w:rsidRPr="00572CD9" w:rsidRDefault="00C144B7" w:rsidP="00C144B7">
      <w:pPr>
        <w:pStyle w:val="DefenceHeading4"/>
      </w:pPr>
      <w:bookmarkStart w:id="985" w:name="_Ref460340157"/>
      <w:r w:rsidRPr="00572CD9">
        <w:t xml:space="preserve">without limiting </w:t>
      </w:r>
      <w:r>
        <w:t>sub</w:t>
      </w:r>
      <w:r w:rsidRPr="00572CD9">
        <w:t xml:space="preserve">paragraph </w:t>
      </w:r>
      <w:r w:rsidRPr="00572CD9">
        <w:fldChar w:fldCharType="begin"/>
      </w:r>
      <w:r w:rsidRPr="00572CD9">
        <w:instrText xml:space="preserve"> REF _Ref101580758 \r \h  \* MERGEFORMAT </w:instrText>
      </w:r>
      <w:r w:rsidRPr="00572CD9">
        <w:fldChar w:fldCharType="separate"/>
      </w:r>
      <w:r w:rsidR="000068A3">
        <w:t>(</w:t>
      </w:r>
      <w:proofErr w:type="spellStart"/>
      <w:r w:rsidR="000068A3">
        <w:t>i</w:t>
      </w:r>
      <w:proofErr w:type="spellEnd"/>
      <w:r w:rsidR="000068A3">
        <w:t>)</w:t>
      </w:r>
      <w:r w:rsidRPr="00572CD9">
        <w:fldChar w:fldCharType="end"/>
      </w:r>
      <w:r w:rsidRPr="00572CD9">
        <w:t>:</w:t>
      </w:r>
      <w:bookmarkEnd w:id="985"/>
    </w:p>
    <w:p w14:paraId="078A9458" w14:textId="77777777" w:rsidR="00C144B7" w:rsidRPr="00572CD9" w:rsidRDefault="00C144B7" w:rsidP="00C144B7">
      <w:pPr>
        <w:pStyle w:val="DefenceHeading5"/>
      </w:pPr>
      <w:r w:rsidRPr="00572CD9">
        <w:t>inspect the Subcontract Works to review the extent to which the Subcontractor has complied with the ESD and WOL Plan and otherwise maximised the achievement of the ESD Principles and the WOL Objectives in the design and construction of the Subcontract Works; and</w:t>
      </w:r>
    </w:p>
    <w:p w14:paraId="6A69B142" w14:textId="77777777" w:rsidR="00C144B7" w:rsidRPr="00572CD9" w:rsidRDefault="00C144B7" w:rsidP="00C144B7">
      <w:pPr>
        <w:pStyle w:val="DefenceHeading5"/>
      </w:pPr>
      <w:r w:rsidRPr="00572CD9">
        <w:t>issue a report to the Contractor, the Commonwealth and the Subcontractor:</w:t>
      </w:r>
    </w:p>
    <w:p w14:paraId="73C22124" w14:textId="77777777" w:rsidR="00C144B7" w:rsidRPr="00572CD9" w:rsidRDefault="00C144B7" w:rsidP="00C144B7">
      <w:pPr>
        <w:pStyle w:val="DefenceHeading6"/>
      </w:pPr>
      <w:r w:rsidRPr="00572CD9">
        <w:t>stating the extent to which the Subcontractor has complied with the ESD and WOL Plan and otherwise maximised the achievement of the ESD Principles and the WOL Objectives in the design and construction of the Subcontract Works; and</w:t>
      </w:r>
    </w:p>
    <w:p w14:paraId="797E5F0E" w14:textId="775DB4E5" w:rsidR="00C144B7" w:rsidRPr="00572CD9" w:rsidRDefault="00C144B7" w:rsidP="00C144B7">
      <w:pPr>
        <w:pStyle w:val="DefenceHeading6"/>
      </w:pPr>
      <w:r w:rsidRPr="00572CD9">
        <w:t xml:space="preserve">containing a list of any aspects of the Subcontract Works which do not conform with </w:t>
      </w:r>
      <w:r w:rsidRPr="00246F0E">
        <w:t xml:space="preserve">the requirements of the </w:t>
      </w:r>
      <w:r w:rsidR="004A1DEE" w:rsidRPr="00246F0E">
        <w:t>Subcontract</w:t>
      </w:r>
      <w:r w:rsidRPr="00246F0E">
        <w:t>.</w:t>
      </w:r>
    </w:p>
    <w:p w14:paraId="00119B65" w14:textId="77777777" w:rsidR="00C144B7" w:rsidRPr="00572CD9" w:rsidRDefault="00C144B7" w:rsidP="00C144B7">
      <w:pPr>
        <w:pStyle w:val="DefenceHeading3"/>
      </w:pPr>
      <w:r w:rsidRPr="00572CD9">
        <w:t>The Subcontractor:</w:t>
      </w:r>
    </w:p>
    <w:p w14:paraId="3E83162F" w14:textId="37FCE429" w:rsidR="00C144B7" w:rsidRPr="00572CD9" w:rsidRDefault="00C144B7" w:rsidP="00C144B7">
      <w:pPr>
        <w:pStyle w:val="DefenceHeading4"/>
      </w:pPr>
      <w:r w:rsidRPr="00572CD9">
        <w:lastRenderedPageBreak/>
        <w:t xml:space="preserve">must consult with the Commonwealth, the MCC Contract Administrator, the Contractor, the Contractor's Representative and Other Contractors, and must provide such other assistance as is </w:t>
      </w:r>
      <w:r>
        <w:t xml:space="preserve">reasonably </w:t>
      </w:r>
      <w:r w:rsidRPr="00572CD9">
        <w:t xml:space="preserve">necessary, for the purposes of the Contractor's Representative carrying out the requirements in paragraphs </w:t>
      </w:r>
      <w:r w:rsidRPr="00572CD9">
        <w:fldChar w:fldCharType="begin"/>
      </w:r>
      <w:r w:rsidRPr="00572CD9">
        <w:instrText xml:space="preserve"> REF _Ref101580758 \r \h  \* MERGEFORMAT </w:instrText>
      </w:r>
      <w:r w:rsidRPr="00572CD9">
        <w:fldChar w:fldCharType="separate"/>
      </w:r>
      <w:r w:rsidR="000068A3">
        <w:t>(a)(</w:t>
      </w:r>
      <w:proofErr w:type="spellStart"/>
      <w:r w:rsidR="000068A3">
        <w:t>i</w:t>
      </w:r>
      <w:proofErr w:type="spellEnd"/>
      <w:r w:rsidR="000068A3">
        <w:t>)</w:t>
      </w:r>
      <w:r w:rsidRPr="00572CD9">
        <w:fldChar w:fldCharType="end"/>
      </w:r>
      <w:r w:rsidRPr="00572CD9">
        <w:t xml:space="preserve"> and </w:t>
      </w:r>
      <w:r w:rsidRPr="00572CD9">
        <w:fldChar w:fldCharType="begin"/>
      </w:r>
      <w:r w:rsidRPr="00572CD9">
        <w:instrText xml:space="preserve"> REF _Ref460340157 \r \h  \* MERGEFORMAT </w:instrText>
      </w:r>
      <w:r w:rsidRPr="00572CD9">
        <w:fldChar w:fldCharType="separate"/>
      </w:r>
      <w:r w:rsidR="000068A3">
        <w:t>(a)(ii)</w:t>
      </w:r>
      <w:r w:rsidRPr="00572CD9">
        <w:fldChar w:fldCharType="end"/>
      </w:r>
      <w:r w:rsidRPr="00572CD9">
        <w:t>; and</w:t>
      </w:r>
    </w:p>
    <w:p w14:paraId="45F6CE29" w14:textId="77777777" w:rsidR="00C144B7" w:rsidRPr="00572CD9" w:rsidRDefault="00C144B7" w:rsidP="00C144B7">
      <w:pPr>
        <w:pStyle w:val="DefenceHeading4"/>
      </w:pPr>
      <w:r w:rsidRPr="00572CD9">
        <w:t xml:space="preserve">acknowledges and agrees that the results of the post occupancy evaluation may be taken into account in any registration of interest process, tender process or similar procurement process in connection with any other Commonwealth project. </w:t>
      </w:r>
    </w:p>
    <w:p w14:paraId="284FCE24" w14:textId="77777777" w:rsidR="00C144B7" w:rsidRPr="00572CD9" w:rsidRDefault="00C144B7" w:rsidP="00C144B7">
      <w:pPr>
        <w:pStyle w:val="DefenceHeading2"/>
      </w:pPr>
      <w:bookmarkStart w:id="986" w:name="_Toc170661825"/>
      <w:r w:rsidRPr="00572CD9">
        <w:t>Rights and Obligations Not Affected</w:t>
      </w:r>
      <w:bookmarkEnd w:id="986"/>
    </w:p>
    <w:p w14:paraId="18A40D5A" w14:textId="77777777" w:rsidR="00C144B7" w:rsidRPr="00572CD9" w:rsidRDefault="00C144B7" w:rsidP="00C144B7">
      <w:pPr>
        <w:pStyle w:val="DefenceNormal"/>
      </w:pPr>
      <w:r w:rsidRPr="00572CD9">
        <w:t>Neither the Contractor's rights or remedies, nor the Subcontractor’s obligations under the Subcontract or otherwise at law or in equity, whether before or after the expiration of the Defects Liability Period, will be affected or limited by:</w:t>
      </w:r>
    </w:p>
    <w:p w14:paraId="68A0FA1A" w14:textId="60F1A668" w:rsidR="00C144B7" w:rsidRPr="00572CD9" w:rsidRDefault="00C144B7" w:rsidP="00C144B7">
      <w:pPr>
        <w:pStyle w:val="DefenceHeading3"/>
      </w:pPr>
      <w:r w:rsidRPr="00572CD9">
        <w:t xml:space="preserve">the rights conferred upon the Contractor or Contractor's Representative by clause </w:t>
      </w:r>
      <w:r w:rsidRPr="00572CD9">
        <w:fldChar w:fldCharType="begin"/>
      </w:r>
      <w:r w:rsidRPr="00572CD9">
        <w:instrText xml:space="preserve"> REF _Ref101580773 \r \h  \* MERGEFORMAT </w:instrText>
      </w:r>
      <w:r w:rsidRPr="00572CD9">
        <w:fldChar w:fldCharType="separate"/>
      </w:r>
      <w:r w:rsidR="000068A3">
        <w:t>17</w:t>
      </w:r>
      <w:r w:rsidRPr="00572CD9">
        <w:fldChar w:fldCharType="end"/>
      </w:r>
      <w:r w:rsidRPr="00572CD9">
        <w:t xml:space="preserve"> or the failure by the Contractor or the Contractor's Representative to exercise any such rights;</w:t>
      </w:r>
    </w:p>
    <w:p w14:paraId="02A7B16F" w14:textId="3189CF4E" w:rsidR="00C144B7" w:rsidRPr="00572CD9" w:rsidRDefault="00C144B7" w:rsidP="00C144B7">
      <w:pPr>
        <w:pStyle w:val="DefenceHeading3"/>
      </w:pPr>
      <w:r w:rsidRPr="00572CD9">
        <w:t xml:space="preserve">the obligations imposed upon the Subcontractor by clause </w:t>
      </w:r>
      <w:r w:rsidRPr="00572CD9">
        <w:fldChar w:fldCharType="begin"/>
      </w:r>
      <w:r w:rsidRPr="00572CD9">
        <w:instrText xml:space="preserve"> REF _Ref101580773 \r \h  \* MERGEFORMAT </w:instrText>
      </w:r>
      <w:r w:rsidRPr="00572CD9">
        <w:fldChar w:fldCharType="separate"/>
      </w:r>
      <w:r w:rsidR="000068A3">
        <w:t>17</w:t>
      </w:r>
      <w:r w:rsidRPr="00572CD9">
        <w:fldChar w:fldCharType="end"/>
      </w:r>
      <w:r w:rsidRPr="00572CD9">
        <w:t xml:space="preserve"> or the Subcontractor's compliance with those obligations; or</w:t>
      </w:r>
    </w:p>
    <w:p w14:paraId="764E97B5" w14:textId="77777777" w:rsidR="00C144B7" w:rsidRPr="00572CD9" w:rsidRDefault="00C144B7" w:rsidP="00C144B7">
      <w:pPr>
        <w:pStyle w:val="DefenceHeading3"/>
      </w:pPr>
      <w:r w:rsidRPr="00572CD9">
        <w:t>any direction of the Contractor's Representative under or purported to be given under the Subcontract, including any comment or direction upon or review, acceptance or rejection of:</w:t>
      </w:r>
    </w:p>
    <w:p w14:paraId="401EF74A" w14:textId="0EE2AFEA" w:rsidR="00C144B7" w:rsidRPr="00572CD9" w:rsidRDefault="00C144B7" w:rsidP="00C144B7">
      <w:pPr>
        <w:pStyle w:val="DefenceHeading4"/>
      </w:pPr>
      <w:r w:rsidRPr="00572CD9">
        <w:t>any advice, recommendation or other assistance provided by the Subcontractor under clause </w:t>
      </w:r>
      <w:r w:rsidRPr="00572CD9">
        <w:fldChar w:fldCharType="begin"/>
      </w:r>
      <w:r w:rsidRPr="00572CD9">
        <w:instrText xml:space="preserve"> REF _Ref101580773 \r \h  \* MERGEFORMAT </w:instrText>
      </w:r>
      <w:r w:rsidRPr="00572CD9">
        <w:fldChar w:fldCharType="separate"/>
      </w:r>
      <w:r w:rsidR="000068A3">
        <w:t>17</w:t>
      </w:r>
      <w:r w:rsidRPr="00572CD9">
        <w:fldChar w:fldCharType="end"/>
      </w:r>
      <w:r w:rsidRPr="00572CD9">
        <w:t>; or</w:t>
      </w:r>
    </w:p>
    <w:p w14:paraId="4C763C52" w14:textId="3269178F" w:rsidR="00C144B7" w:rsidRDefault="00C144B7" w:rsidP="00C144B7">
      <w:pPr>
        <w:pStyle w:val="DefenceHeading4"/>
      </w:pPr>
      <w:r w:rsidRPr="00572CD9">
        <w:t xml:space="preserve">any post occupancy evaluation carried out (including any report prepared and finalised) under clause </w:t>
      </w:r>
      <w:r w:rsidRPr="00572CD9">
        <w:fldChar w:fldCharType="begin"/>
      </w:r>
      <w:r w:rsidRPr="00572CD9">
        <w:instrText xml:space="preserve"> REF _Ref101580806 \r \h  \* MERGEFORMAT </w:instrText>
      </w:r>
      <w:r w:rsidRPr="00572CD9">
        <w:fldChar w:fldCharType="separate"/>
      </w:r>
      <w:r w:rsidR="000068A3">
        <w:t>17.4</w:t>
      </w:r>
      <w:r w:rsidRPr="00572CD9">
        <w:fldChar w:fldCharType="end"/>
      </w:r>
      <w:r w:rsidRPr="00572CD9">
        <w:t>.</w:t>
      </w:r>
    </w:p>
    <w:p w14:paraId="4024F0E9" w14:textId="02583027" w:rsidR="004B2699" w:rsidRDefault="004B2699">
      <w:pPr>
        <w:spacing w:after="0"/>
      </w:pPr>
      <w:r>
        <w:br w:type="page"/>
      </w:r>
    </w:p>
    <w:p w14:paraId="7E49BE56" w14:textId="569E48FD" w:rsidR="00285A98" w:rsidRPr="00572CD9" w:rsidRDefault="00285A98" w:rsidP="009B2A51">
      <w:pPr>
        <w:pStyle w:val="DefenceHeading1"/>
      </w:pPr>
      <w:bookmarkStart w:id="987" w:name="_Ref160100745"/>
      <w:bookmarkStart w:id="988" w:name="_Toc170661826"/>
      <w:r w:rsidRPr="00572CD9">
        <w:lastRenderedPageBreak/>
        <w:t>GENERAL</w:t>
      </w:r>
      <w:bookmarkEnd w:id="974"/>
      <w:bookmarkEnd w:id="987"/>
      <w:bookmarkEnd w:id="988"/>
    </w:p>
    <w:p w14:paraId="6E17DD14" w14:textId="77777777" w:rsidR="00FF5DCE" w:rsidRPr="00572CD9" w:rsidRDefault="00CA7DE6" w:rsidP="00FA42B7">
      <w:pPr>
        <w:pStyle w:val="DefenceHeading2"/>
        <w:tabs>
          <w:tab w:val="num" w:pos="936"/>
        </w:tabs>
      </w:pPr>
      <w:bookmarkStart w:id="989" w:name="_Toc170661827"/>
      <w:bookmarkStart w:id="990" w:name="_Toc51994176"/>
      <w:bookmarkStart w:id="991" w:name="_Toc68060310"/>
      <w:bookmarkStart w:id="992" w:name="_Toc68672565"/>
      <w:bookmarkStart w:id="993" w:name="_Toc114331095"/>
      <w:bookmarkStart w:id="994" w:name="_Toc68334338"/>
      <w:bookmarkStart w:id="995" w:name="_Toc68672591"/>
      <w:bookmarkStart w:id="996" w:name="_Toc69197528"/>
      <w:r w:rsidRPr="00572CD9">
        <w:t>Workplace Gender Equality</w:t>
      </w:r>
      <w:bookmarkEnd w:id="989"/>
    </w:p>
    <w:p w14:paraId="24894194" w14:textId="77777777" w:rsidR="00FF5DCE" w:rsidRPr="00572CD9" w:rsidRDefault="00FF5DCE" w:rsidP="00F24A2B">
      <w:pPr>
        <w:pStyle w:val="DefenceNormal"/>
      </w:pPr>
      <w:r w:rsidRPr="00572CD9">
        <w:t xml:space="preserve">The </w:t>
      </w:r>
      <w:r w:rsidR="00B51F88" w:rsidRPr="00572CD9">
        <w:t>Subcontractor</w:t>
      </w:r>
      <w:r w:rsidRPr="00572CD9">
        <w:t xml:space="preserve"> must: </w:t>
      </w:r>
    </w:p>
    <w:p w14:paraId="40A5813D" w14:textId="77777777" w:rsidR="00FF5DCE" w:rsidRPr="00572CD9" w:rsidRDefault="00FF5DCE" w:rsidP="00F24A2B">
      <w:pPr>
        <w:pStyle w:val="DefenceHeading3"/>
      </w:pPr>
      <w:r w:rsidRPr="00572CD9">
        <w:t xml:space="preserve">comply with its obligations under the </w:t>
      </w:r>
      <w:r w:rsidR="00CA7DE6" w:rsidRPr="00572CD9">
        <w:rPr>
          <w:i/>
        </w:rPr>
        <w:t xml:space="preserve">Workplace Gender Equality Act </w:t>
      </w:r>
      <w:r w:rsidR="00CA7DE6" w:rsidRPr="00E55C40">
        <w:rPr>
          <w:i/>
        </w:rPr>
        <w:t>2012</w:t>
      </w:r>
      <w:r w:rsidRPr="00572CD9">
        <w:t xml:space="preserve"> (Cth); and</w:t>
      </w:r>
    </w:p>
    <w:p w14:paraId="285BDD06" w14:textId="3CC66A40" w:rsidR="00FF5DCE" w:rsidRPr="00572CD9" w:rsidRDefault="00FF5DCE" w:rsidP="00F24A2B">
      <w:pPr>
        <w:pStyle w:val="DefenceHeading3"/>
      </w:pPr>
      <w:r w:rsidRPr="00572CD9">
        <w:t xml:space="preserve">not enter into a </w:t>
      </w:r>
      <w:proofErr w:type="spellStart"/>
      <w:r w:rsidR="00D30A33" w:rsidRPr="00572CD9">
        <w:t>sub</w:t>
      </w:r>
      <w:r w:rsidRPr="00572CD9">
        <w:t>subcontract</w:t>
      </w:r>
      <w:proofErr w:type="spellEnd"/>
      <w:r w:rsidRPr="00572CD9">
        <w:t xml:space="preserve"> made in connection with </w:t>
      </w:r>
      <w:r w:rsidR="00FD641B" w:rsidRPr="00572CD9">
        <w:t xml:space="preserve">the </w:t>
      </w:r>
      <w:r w:rsidR="00CF6F55" w:rsidRPr="00572CD9">
        <w:t>Subcontract</w:t>
      </w:r>
      <w:r w:rsidRPr="00572CD9">
        <w:rPr>
          <w:b/>
        </w:rPr>
        <w:t xml:space="preserve"> </w:t>
      </w:r>
      <w:r w:rsidRPr="00572CD9">
        <w:t xml:space="preserve">with a </w:t>
      </w:r>
      <w:proofErr w:type="spellStart"/>
      <w:r w:rsidR="00E62869" w:rsidRPr="00572CD9">
        <w:t>sub</w:t>
      </w:r>
      <w:r w:rsidRPr="00572CD9">
        <w:t>subcontractor</w:t>
      </w:r>
      <w:proofErr w:type="spellEnd"/>
      <w:r w:rsidRPr="00572CD9">
        <w:t xml:space="preserve"> </w:t>
      </w:r>
      <w:r w:rsidR="00D3295F">
        <w:t>named</w:t>
      </w:r>
      <w:r w:rsidR="00D3295F" w:rsidRPr="00572CD9">
        <w:t xml:space="preserve"> </w:t>
      </w:r>
      <w:r w:rsidRPr="00572CD9">
        <w:t xml:space="preserve">by the </w:t>
      </w:r>
      <w:r w:rsidR="00CA7DE6" w:rsidRPr="00572CD9">
        <w:t>Workplace Gender Equality Agency</w:t>
      </w:r>
      <w:r w:rsidRPr="00572CD9">
        <w:t xml:space="preserve"> as an employer currently not complying with the </w:t>
      </w:r>
      <w:r w:rsidR="00CA7DE6" w:rsidRPr="00572CD9">
        <w:rPr>
          <w:i/>
        </w:rPr>
        <w:t xml:space="preserve">Workplace Gender Equality Act </w:t>
      </w:r>
      <w:r w:rsidR="00CA7DE6" w:rsidRPr="00E55C40">
        <w:rPr>
          <w:i/>
        </w:rPr>
        <w:t>2012</w:t>
      </w:r>
      <w:r w:rsidR="00CA7DE6" w:rsidRPr="00572CD9">
        <w:rPr>
          <w:i/>
        </w:rPr>
        <w:t xml:space="preserve"> </w:t>
      </w:r>
      <w:r w:rsidRPr="00572CD9">
        <w:t>(Cth).</w:t>
      </w:r>
    </w:p>
    <w:p w14:paraId="673AFD2E" w14:textId="77777777" w:rsidR="00FF5DCE" w:rsidRPr="00572CD9" w:rsidRDefault="00FF5DCE" w:rsidP="008D72A7">
      <w:pPr>
        <w:pStyle w:val="DefenceHeading2"/>
      </w:pPr>
      <w:bookmarkStart w:id="997" w:name="_Toc68672575"/>
      <w:bookmarkStart w:id="998" w:name="_Ref114401470"/>
      <w:bookmarkStart w:id="999" w:name="_Ref114403265"/>
      <w:bookmarkStart w:id="1000" w:name="_Ref114455031"/>
      <w:bookmarkStart w:id="1001" w:name="_Toc141869696"/>
      <w:bookmarkStart w:id="1002" w:name="_Ref156926570"/>
      <w:bookmarkStart w:id="1003" w:name="_Ref156960639"/>
      <w:bookmarkStart w:id="1004" w:name="_Ref297127992"/>
      <w:bookmarkStart w:id="1005" w:name="_Ref464488685"/>
      <w:bookmarkStart w:id="1006" w:name="_Ref531682361"/>
      <w:bookmarkStart w:id="1007" w:name="_Toc170661828"/>
      <w:bookmarkEnd w:id="990"/>
      <w:bookmarkEnd w:id="991"/>
      <w:bookmarkEnd w:id="992"/>
      <w:bookmarkEnd w:id="993"/>
      <w:r w:rsidRPr="00572CD9">
        <w:t xml:space="preserve">Indigenous </w:t>
      </w:r>
      <w:bookmarkEnd w:id="997"/>
      <w:bookmarkEnd w:id="998"/>
      <w:bookmarkEnd w:id="999"/>
      <w:bookmarkEnd w:id="1000"/>
      <w:bookmarkEnd w:id="1001"/>
      <w:bookmarkEnd w:id="1002"/>
      <w:bookmarkEnd w:id="1003"/>
      <w:bookmarkEnd w:id="1004"/>
      <w:r w:rsidR="00B15B1D" w:rsidRPr="00572CD9">
        <w:t>Procurement Policy</w:t>
      </w:r>
      <w:bookmarkEnd w:id="1005"/>
      <w:r w:rsidR="008D72A7" w:rsidRPr="00572CD9">
        <w:t xml:space="preserve"> - Option 1 (Non-High Value Contract)</w:t>
      </w:r>
      <w:bookmarkEnd w:id="1006"/>
      <w:bookmarkEnd w:id="1007"/>
    </w:p>
    <w:p w14:paraId="5D0FAAEC" w14:textId="77777777" w:rsidR="00B15B1D" w:rsidRPr="00572CD9" w:rsidRDefault="00B15B1D" w:rsidP="00F24A2B">
      <w:pPr>
        <w:pStyle w:val="DefenceHeading3"/>
      </w:pPr>
      <w:bookmarkStart w:id="1008" w:name="_Ref297127951"/>
      <w:r w:rsidRPr="00572CD9">
        <w:t xml:space="preserve">The Subcontractor must use its reasonable endeavours to increase its: </w:t>
      </w:r>
    </w:p>
    <w:p w14:paraId="3D1CF813" w14:textId="77777777" w:rsidR="00B15B1D" w:rsidRPr="00572CD9" w:rsidRDefault="00B15B1D" w:rsidP="007A5B5D">
      <w:pPr>
        <w:pStyle w:val="DefenceHeading4"/>
      </w:pPr>
      <w:bookmarkStart w:id="1009" w:name="_BPDC_LN_INS_2965"/>
      <w:bookmarkStart w:id="1010" w:name="_BPDC_PR_INS_2966"/>
      <w:bookmarkEnd w:id="1009"/>
      <w:bookmarkEnd w:id="1010"/>
      <w:r w:rsidRPr="00572CD9">
        <w:t xml:space="preserve">purchasing from Indigenous Enterprises; and </w:t>
      </w:r>
    </w:p>
    <w:p w14:paraId="1B65D0AA" w14:textId="77777777" w:rsidR="00B15B1D" w:rsidRPr="00572CD9" w:rsidRDefault="00B15B1D" w:rsidP="007A5B5D">
      <w:pPr>
        <w:pStyle w:val="DefenceHeading4"/>
      </w:pPr>
      <w:bookmarkStart w:id="1011" w:name="_BPDC_LN_INS_2963"/>
      <w:bookmarkStart w:id="1012" w:name="_BPDC_PR_INS_2964"/>
      <w:bookmarkEnd w:id="1011"/>
      <w:bookmarkEnd w:id="1012"/>
      <w:r w:rsidRPr="00572CD9">
        <w:t xml:space="preserve">employment of Indigenous Australians, </w:t>
      </w:r>
    </w:p>
    <w:p w14:paraId="2C02C27B" w14:textId="77777777" w:rsidR="00B15B1D" w:rsidRPr="00572CD9" w:rsidRDefault="00B15B1D" w:rsidP="00F24A2B">
      <w:pPr>
        <w:pStyle w:val="DefenceIndent"/>
      </w:pPr>
      <w:r w:rsidRPr="00572CD9">
        <w:t xml:space="preserve">in carrying out the Subcontractor's Activities, in accordance with the Indigenous Procurement Policy. </w:t>
      </w:r>
    </w:p>
    <w:p w14:paraId="00EBAF6C" w14:textId="22E6EFF2" w:rsidR="00B15B1D" w:rsidRPr="00572CD9" w:rsidRDefault="00D15225" w:rsidP="00F24A2B">
      <w:pPr>
        <w:pStyle w:val="DefenceHeading3"/>
      </w:pPr>
      <w:bookmarkStart w:id="1013" w:name="_Ref297126601"/>
      <w:r w:rsidRPr="00572CD9">
        <w:t xml:space="preserve">If </w:t>
      </w:r>
      <w:r w:rsidR="00206303">
        <w:t xml:space="preserve">at any time the </w:t>
      </w:r>
      <w:r w:rsidR="00CC42F6">
        <w:t>Subc</w:t>
      </w:r>
      <w:r w:rsidR="00206303" w:rsidRPr="00BB4CE7">
        <w:t>ontract Price</w:t>
      </w:r>
      <w:r w:rsidR="00206303">
        <w:t xml:space="preserve"> exceeds $7.5 million inclusive of </w:t>
      </w:r>
      <w:r w:rsidR="00206303" w:rsidRPr="00BB4CE7">
        <w:t>GST</w:t>
      </w:r>
      <w:r w:rsidR="00206303">
        <w:t xml:space="preserve"> (such that the Subc</w:t>
      </w:r>
      <w:r w:rsidR="00206303" w:rsidRPr="00BB4CE7">
        <w:t>ontract</w:t>
      </w:r>
      <w:r w:rsidR="00206303">
        <w:t xml:space="preserve"> becomes a "High </w:t>
      </w:r>
      <w:r w:rsidR="00206303" w:rsidRPr="00B61F05">
        <w:t>Value Contract" for the purposes of the Indigenous Procurement Policy)</w:t>
      </w:r>
      <w:r w:rsidR="00B528BF" w:rsidRPr="00B61F05">
        <w:t>, t</w:t>
      </w:r>
      <w:r w:rsidR="00B15B1D" w:rsidRPr="00B61F05">
        <w:t>he</w:t>
      </w:r>
      <w:r w:rsidR="00B15B1D" w:rsidRPr="00572CD9">
        <w:t xml:space="preserve"> Subcontractor must:</w:t>
      </w:r>
      <w:bookmarkEnd w:id="1013"/>
    </w:p>
    <w:p w14:paraId="6CB56154" w14:textId="783D0585" w:rsidR="00B528BF" w:rsidRPr="00572CD9" w:rsidRDefault="00B528BF" w:rsidP="007A5B5D">
      <w:pPr>
        <w:pStyle w:val="DefenceHeading4"/>
      </w:pPr>
      <w:r w:rsidRPr="00572CD9">
        <w:t xml:space="preserve">within 14 days of </w:t>
      </w:r>
      <w:r w:rsidR="00206303">
        <w:t>a</w:t>
      </w:r>
      <w:r w:rsidR="00206303" w:rsidRPr="00572CD9">
        <w:t xml:space="preserve"> </w:t>
      </w:r>
      <w:r w:rsidRPr="00572CD9">
        <w:t>request</w:t>
      </w:r>
      <w:r w:rsidR="00206303">
        <w:t xml:space="preserve"> from the Contractor's Representative</w:t>
      </w:r>
      <w:r w:rsidRPr="00572CD9">
        <w:t>, prepare and submit an Indigenous Participation Plan in accordance with the Indigenous Procurement Policy</w:t>
      </w:r>
      <w:r w:rsidRPr="00572CD9">
        <w:rPr>
          <w:rStyle w:val="Hyperlink"/>
        </w:rPr>
        <w:t xml:space="preserve"> </w:t>
      </w:r>
      <w:r w:rsidRPr="00572CD9">
        <w:t xml:space="preserve">(including any requirement that applies in respect of a Remote Area) to the Contractor's Representative for approval; and </w:t>
      </w:r>
    </w:p>
    <w:p w14:paraId="0563BBF9" w14:textId="77777777" w:rsidR="00B528BF" w:rsidRPr="00572CD9" w:rsidRDefault="00B528BF" w:rsidP="007A5B5D">
      <w:pPr>
        <w:pStyle w:val="DefenceHeading4"/>
      </w:pPr>
      <w:bookmarkStart w:id="1014" w:name="_Ref531681954"/>
      <w:r w:rsidRPr="00572CD9">
        <w:t>once approved by the Contractor's Representative:</w:t>
      </w:r>
      <w:bookmarkEnd w:id="1014"/>
    </w:p>
    <w:p w14:paraId="5E2EE00D" w14:textId="77777777" w:rsidR="00B15B1D" w:rsidRPr="00572CD9" w:rsidRDefault="00B15B1D" w:rsidP="00F925A4">
      <w:pPr>
        <w:pStyle w:val="DefenceHeading5"/>
      </w:pPr>
      <w:r w:rsidRPr="00572CD9">
        <w:t xml:space="preserve">comply with the Indigenous Participation Plan; and </w:t>
      </w:r>
    </w:p>
    <w:p w14:paraId="47562D16" w14:textId="3DFD39FC" w:rsidR="008D72A7" w:rsidRPr="00572CD9" w:rsidRDefault="008D72A7" w:rsidP="00F925A4">
      <w:pPr>
        <w:pStyle w:val="DefenceHeading5"/>
      </w:pPr>
      <w:bookmarkStart w:id="1015" w:name="_Ref460338020"/>
      <w:r w:rsidRPr="00572CD9">
        <w:t xml:space="preserve">submit a written </w:t>
      </w:r>
      <w:r w:rsidR="00B15B1D" w:rsidRPr="00572CD9">
        <w:t>report</w:t>
      </w:r>
      <w:bookmarkEnd w:id="1015"/>
      <w:r w:rsidR="00B528BF" w:rsidRPr="00572CD9">
        <w:t xml:space="preserve"> </w:t>
      </w:r>
      <w:r w:rsidRPr="00572CD9">
        <w:t xml:space="preserve">to the Contractor via the </w:t>
      </w:r>
      <w:r w:rsidR="00C14063">
        <w:t xml:space="preserve">IPP Contractor Portal </w:t>
      </w:r>
      <w:r w:rsidRPr="00572CD9">
        <w:t>on its compliance with the Indigenous Participation Plan, as follows:</w:t>
      </w:r>
    </w:p>
    <w:p w14:paraId="500C8114" w14:textId="77777777" w:rsidR="008D72A7" w:rsidRPr="00572CD9" w:rsidRDefault="00B15B1D" w:rsidP="00F01DA4">
      <w:pPr>
        <w:pStyle w:val="DefenceHeading6"/>
      </w:pPr>
      <w:r w:rsidRPr="00572CD9">
        <w:t>at least quarterly</w:t>
      </w:r>
      <w:r w:rsidR="008D72A7" w:rsidRPr="00572CD9">
        <w:t>; and</w:t>
      </w:r>
    </w:p>
    <w:p w14:paraId="0AC0BF2D" w14:textId="77777777" w:rsidR="00B15B1D" w:rsidRPr="00572CD9" w:rsidRDefault="008D72A7" w:rsidP="00F01DA4">
      <w:pPr>
        <w:pStyle w:val="DefenceHeading6"/>
      </w:pPr>
      <w:bookmarkStart w:id="1016" w:name="_BPDC_LN_INS_2955"/>
      <w:bookmarkStart w:id="1017" w:name="_BPDC_PR_INS_2956"/>
      <w:bookmarkStart w:id="1018" w:name="_BPDC_LN_INS_2953"/>
      <w:bookmarkStart w:id="1019" w:name="_BPDC_PR_INS_2954"/>
      <w:bookmarkStart w:id="1020" w:name="_BPDC_LN_INS_2951"/>
      <w:bookmarkStart w:id="1021" w:name="_BPDC_PR_INS_2952"/>
      <w:bookmarkEnd w:id="1016"/>
      <w:bookmarkEnd w:id="1017"/>
      <w:bookmarkEnd w:id="1018"/>
      <w:bookmarkEnd w:id="1019"/>
      <w:bookmarkEnd w:id="1020"/>
      <w:bookmarkEnd w:id="1021"/>
      <w:r w:rsidRPr="00572CD9">
        <w:t>within 7 days of the expiry of the last Defects Liability Period (</w:t>
      </w:r>
      <w:r w:rsidRPr="00572CD9">
        <w:rPr>
          <w:b/>
        </w:rPr>
        <w:t>End of DLP Report</w:t>
      </w:r>
      <w:r w:rsidRPr="00572CD9">
        <w:t>)</w:t>
      </w:r>
      <w:r w:rsidR="00B528BF" w:rsidRPr="00572CD9">
        <w:t>.</w:t>
      </w:r>
    </w:p>
    <w:p w14:paraId="1F72CBD6" w14:textId="77777777" w:rsidR="008D72A7" w:rsidRPr="00572CD9" w:rsidRDefault="008D72A7" w:rsidP="008D72A7">
      <w:pPr>
        <w:pStyle w:val="DefenceHeading3"/>
      </w:pPr>
      <w:r w:rsidRPr="00572CD9">
        <w:t>The Subcontractor must set out in the End of DLP Report:</w:t>
      </w:r>
    </w:p>
    <w:p w14:paraId="120283D9" w14:textId="77777777" w:rsidR="008D72A7" w:rsidRPr="00572CD9" w:rsidRDefault="008D72A7" w:rsidP="008D72A7">
      <w:pPr>
        <w:pStyle w:val="DefenceHeading4"/>
      </w:pPr>
      <w:r w:rsidRPr="00572CD9">
        <w:t>whether the Subcontractor:</w:t>
      </w:r>
    </w:p>
    <w:p w14:paraId="0588CAAB" w14:textId="77777777" w:rsidR="008D72A7" w:rsidRPr="00572CD9" w:rsidRDefault="008D72A7" w:rsidP="008D72A7">
      <w:pPr>
        <w:pStyle w:val="DefenceHeading5"/>
      </w:pPr>
      <w:r w:rsidRPr="00572CD9">
        <w:t>met the mandatory minimum requirements for the Indigenous Procurement Policy; and</w:t>
      </w:r>
    </w:p>
    <w:p w14:paraId="6BD3A363" w14:textId="77777777" w:rsidR="008D72A7" w:rsidRPr="00572CD9" w:rsidRDefault="008D72A7" w:rsidP="008D72A7">
      <w:pPr>
        <w:pStyle w:val="DefenceHeading5"/>
      </w:pPr>
      <w:r w:rsidRPr="00572CD9">
        <w:t>complied with the Indigenous Participation Plan; and</w:t>
      </w:r>
    </w:p>
    <w:p w14:paraId="312FFFAE" w14:textId="77777777" w:rsidR="008D72A7" w:rsidRPr="00572CD9" w:rsidRDefault="008D72A7" w:rsidP="008D72A7">
      <w:pPr>
        <w:pStyle w:val="DefenceHeading4"/>
      </w:pPr>
      <w:r w:rsidRPr="00572CD9">
        <w:t xml:space="preserve">if the Subcontractor did not comply with the Indigenous Participation Plan, an explanation for its non-compliance. </w:t>
      </w:r>
    </w:p>
    <w:p w14:paraId="197093A6" w14:textId="7BC2FD5C" w:rsidR="008D72A7" w:rsidRPr="00572CD9" w:rsidRDefault="008D72A7" w:rsidP="008D72A7">
      <w:pPr>
        <w:pStyle w:val="DefenceHeading3"/>
      </w:pPr>
      <w:r w:rsidRPr="00572CD9">
        <w:t xml:space="preserve">Throughout the carrying out of the Subcontractor's Activities, the Subcontractor is responsible for managing the Subcontractor's access to the </w:t>
      </w:r>
      <w:r w:rsidR="00C14063">
        <w:t xml:space="preserve">IPP Contractor Portal </w:t>
      </w:r>
      <w:r w:rsidRPr="00572CD9">
        <w:t>including by managing the:</w:t>
      </w:r>
    </w:p>
    <w:p w14:paraId="0EDD0E31" w14:textId="77777777" w:rsidR="008D72A7" w:rsidRPr="00572CD9" w:rsidRDefault="008D72A7" w:rsidP="008D72A7">
      <w:pPr>
        <w:pStyle w:val="DefenceHeading4"/>
      </w:pPr>
      <w:r w:rsidRPr="00572CD9">
        <w:t>enabling of its authorised personnel's access; and</w:t>
      </w:r>
    </w:p>
    <w:p w14:paraId="51761AD5" w14:textId="77777777" w:rsidR="009D5C7E" w:rsidRPr="00572CD9" w:rsidRDefault="008D72A7" w:rsidP="008D72A7">
      <w:pPr>
        <w:pStyle w:val="DefenceHeading4"/>
      </w:pPr>
      <w:r w:rsidRPr="00572CD9">
        <w:t>disabling of its authorised personnel's access</w:t>
      </w:r>
      <w:r w:rsidR="009D5C7E" w:rsidRPr="00572CD9">
        <w:t xml:space="preserve">, </w:t>
      </w:r>
    </w:p>
    <w:p w14:paraId="3AF03D96" w14:textId="027EBA7F" w:rsidR="008D72A7" w:rsidRPr="00572CD9" w:rsidRDefault="009D5C7E" w:rsidP="00F01DA4">
      <w:pPr>
        <w:pStyle w:val="DefenceHeading4"/>
        <w:numPr>
          <w:ilvl w:val="0"/>
          <w:numId w:val="0"/>
        </w:numPr>
        <w:ind w:left="964"/>
      </w:pPr>
      <w:r w:rsidRPr="00572CD9">
        <w:t>and must promptly notify the Contract</w:t>
      </w:r>
      <w:r w:rsidR="00AD11BE">
        <w:t>or's Representative</w:t>
      </w:r>
      <w:r w:rsidRPr="00572CD9">
        <w:t xml:space="preserve"> of such enabling and disabling and any other matters relating to access to the </w:t>
      </w:r>
      <w:r w:rsidR="00C14063">
        <w:t>IPP Contractor Portal</w:t>
      </w:r>
      <w:r w:rsidRPr="00572CD9">
        <w:t xml:space="preserve">. </w:t>
      </w:r>
      <w:r w:rsidR="008D72A7" w:rsidRPr="00572CD9">
        <w:t xml:space="preserve"> </w:t>
      </w:r>
    </w:p>
    <w:p w14:paraId="2D778606" w14:textId="77777777" w:rsidR="008D72A7" w:rsidRPr="00572CD9" w:rsidRDefault="008D72A7" w:rsidP="008D72A7">
      <w:pPr>
        <w:pStyle w:val="DefenceHeading3"/>
      </w:pPr>
      <w:bookmarkStart w:id="1022" w:name="_Ref529789672"/>
      <w:r w:rsidRPr="00572CD9">
        <w:lastRenderedPageBreak/>
        <w:t>If the Contractor's Representative considers, in its absolute discretion at any time during the carrying out of the Subcontractor's Activities, that it has concerns in relation to the Subcontractor's:</w:t>
      </w:r>
      <w:bookmarkEnd w:id="1022"/>
    </w:p>
    <w:p w14:paraId="5D5D688C" w14:textId="77777777" w:rsidR="008D72A7" w:rsidRPr="00572CD9" w:rsidRDefault="008D72A7" w:rsidP="008D72A7">
      <w:pPr>
        <w:pStyle w:val="DefenceHeading4"/>
      </w:pPr>
      <w:r w:rsidRPr="00572CD9">
        <w:t>compliance with the Indigenous Participation Plan; or</w:t>
      </w:r>
    </w:p>
    <w:p w14:paraId="6380B0ED" w14:textId="77777777" w:rsidR="008D72A7" w:rsidRPr="00572CD9" w:rsidRDefault="008D72A7" w:rsidP="008D72A7">
      <w:pPr>
        <w:pStyle w:val="DefenceHeading4"/>
      </w:pPr>
      <w:r w:rsidRPr="00572CD9">
        <w:t xml:space="preserve">overall ability to meet the mandatory minimum requirements as set out in the Indigenous Participation Plan, </w:t>
      </w:r>
    </w:p>
    <w:p w14:paraId="5B106DC8" w14:textId="77777777" w:rsidR="009D5C7E" w:rsidRPr="00572CD9" w:rsidRDefault="008D72A7" w:rsidP="008D72A7">
      <w:pPr>
        <w:pStyle w:val="DefenceIndent"/>
      </w:pPr>
      <w:r w:rsidRPr="00572CD9">
        <w:t xml:space="preserve">the Contractor's Representative may direct the Subcontractor to provide additional detail in relation to its implementation of and overall ability to comply with the Indigenous Participation Plan.  </w:t>
      </w:r>
    </w:p>
    <w:p w14:paraId="20506AE6" w14:textId="77777777" w:rsidR="008D72A7" w:rsidRPr="00572CD9" w:rsidRDefault="008D72A7" w:rsidP="00F01DA4">
      <w:pPr>
        <w:pStyle w:val="DefenceHeading3"/>
      </w:pPr>
      <w:r w:rsidRPr="00572CD9">
        <w:t xml:space="preserve">The Subcontractor: </w:t>
      </w:r>
    </w:p>
    <w:p w14:paraId="4821B9D8" w14:textId="77777777" w:rsidR="008D72A7" w:rsidRPr="00572CD9" w:rsidRDefault="008D72A7" w:rsidP="008D72A7">
      <w:pPr>
        <w:pStyle w:val="DefenceHeading4"/>
      </w:pPr>
      <w:bookmarkStart w:id="1023" w:name="_Ref531263249"/>
      <w:r w:rsidRPr="00572CD9">
        <w:t>must comply with all directions issued by the Contractor's Representative in relation to the Subcontractor's implementation of the Indigenous Participation Plan; and</w:t>
      </w:r>
      <w:bookmarkEnd w:id="1023"/>
      <w:r w:rsidRPr="00572CD9">
        <w:t xml:space="preserve">  </w:t>
      </w:r>
    </w:p>
    <w:p w14:paraId="50E36776" w14:textId="603DB46D" w:rsidR="008D72A7" w:rsidRPr="00572CD9" w:rsidRDefault="008D72A7" w:rsidP="008D72A7">
      <w:pPr>
        <w:pStyle w:val="DefenceHeading4"/>
      </w:pPr>
      <w:r w:rsidRPr="00572CD9">
        <w:t xml:space="preserve">will not be entitled to make (nor will the Contractor be liable upon) </w:t>
      </w:r>
      <w:r w:rsidRPr="00572CD9">
        <w:rPr>
          <w:rStyle w:val="Hyperlink"/>
          <w:color w:val="auto"/>
        </w:rPr>
        <w:t>any claim</w:t>
      </w:r>
      <w:r w:rsidRPr="00572CD9">
        <w:t xml:space="preserve"> arising out of or in connection with </w:t>
      </w:r>
      <w:r w:rsidR="00206303">
        <w:t>any</w:t>
      </w:r>
      <w:r w:rsidR="00206303" w:rsidRPr="00572CD9">
        <w:t xml:space="preserve"> </w:t>
      </w:r>
      <w:r w:rsidRPr="00572CD9">
        <w:t>direction</w:t>
      </w:r>
      <w:r w:rsidR="00206303">
        <w:t xml:space="preserve"> of </w:t>
      </w:r>
      <w:r w:rsidR="00206303" w:rsidRPr="00572CD9">
        <w:t>the Contractor's Representative</w:t>
      </w:r>
      <w:r w:rsidR="00206303">
        <w:t xml:space="preserve"> under subparagraph </w:t>
      </w:r>
      <w:r w:rsidR="00206303">
        <w:fldChar w:fldCharType="begin"/>
      </w:r>
      <w:r w:rsidR="00206303">
        <w:instrText xml:space="preserve"> REF _Ref531263249 \n \h </w:instrText>
      </w:r>
      <w:r w:rsidR="00206303">
        <w:fldChar w:fldCharType="separate"/>
      </w:r>
      <w:r w:rsidR="000068A3">
        <w:t>(</w:t>
      </w:r>
      <w:proofErr w:type="spellStart"/>
      <w:r w:rsidR="000068A3">
        <w:t>i</w:t>
      </w:r>
      <w:proofErr w:type="spellEnd"/>
      <w:r w:rsidR="000068A3">
        <w:t>)</w:t>
      </w:r>
      <w:r w:rsidR="00206303">
        <w:fldChar w:fldCharType="end"/>
      </w:r>
      <w:r w:rsidRPr="00572CD9">
        <w:t xml:space="preserve">. </w:t>
      </w:r>
    </w:p>
    <w:p w14:paraId="3F050B75" w14:textId="38241207" w:rsidR="008D72A7" w:rsidRPr="00572CD9" w:rsidRDefault="008D72A7" w:rsidP="008D72A7">
      <w:pPr>
        <w:pStyle w:val="DefenceHeading3"/>
      </w:pPr>
      <w:r w:rsidRPr="00572CD9">
        <w:t xml:space="preserve">Notwithstanding any other clause of this Subcontract, the Subcontractor acknowledges and agrees that the reports it submits under paragraph </w:t>
      </w:r>
      <w:r w:rsidRPr="00572CD9">
        <w:fldChar w:fldCharType="begin"/>
      </w:r>
      <w:r w:rsidRPr="00572CD9">
        <w:instrText xml:space="preserve"> REF _Ref531681954 \r \h </w:instrText>
      </w:r>
      <w:r w:rsidRPr="00572CD9">
        <w:fldChar w:fldCharType="separate"/>
      </w:r>
      <w:r w:rsidR="000068A3">
        <w:t>(b)(ii)</w:t>
      </w:r>
      <w:r w:rsidRPr="00572CD9">
        <w:fldChar w:fldCharType="end"/>
      </w:r>
      <w:r w:rsidRPr="00572CD9">
        <w:t>:</w:t>
      </w:r>
    </w:p>
    <w:p w14:paraId="3F956F6E" w14:textId="57A3DC99" w:rsidR="00B15B1D" w:rsidRPr="00572CD9" w:rsidRDefault="00B15B1D" w:rsidP="007A5B5D">
      <w:pPr>
        <w:pStyle w:val="DefenceHeading4"/>
      </w:pPr>
      <w:r w:rsidRPr="00572CD9">
        <w:t xml:space="preserve">will be recorded in a central database accessible by the </w:t>
      </w:r>
      <w:r w:rsidR="00F306E2" w:rsidRPr="00572CD9">
        <w:t xml:space="preserve">Contractor </w:t>
      </w:r>
      <w:r w:rsidR="00206303">
        <w:t xml:space="preserve">and </w:t>
      </w:r>
      <w:r w:rsidR="00F306E2" w:rsidRPr="00572CD9">
        <w:t xml:space="preserve">the </w:t>
      </w:r>
      <w:r w:rsidRPr="00572CD9">
        <w:t xml:space="preserve">Commonwealth and </w:t>
      </w:r>
      <w:r w:rsidR="008D72A7" w:rsidRPr="00572CD9">
        <w:t xml:space="preserve">may be made </w:t>
      </w:r>
      <w:r w:rsidR="008B6B96" w:rsidRPr="00572CD9">
        <w:t>publicly</w:t>
      </w:r>
      <w:r w:rsidR="008D72A7" w:rsidRPr="00572CD9">
        <w:t xml:space="preserve"> available</w:t>
      </w:r>
      <w:r w:rsidRPr="00572CD9">
        <w:t xml:space="preserve">; </w:t>
      </w:r>
    </w:p>
    <w:p w14:paraId="62E0A653" w14:textId="04B9A198" w:rsidR="00B15B1D" w:rsidRPr="00572CD9" w:rsidRDefault="00B15B1D" w:rsidP="007A5B5D">
      <w:pPr>
        <w:pStyle w:val="DefenceHeading4"/>
      </w:pPr>
      <w:bookmarkStart w:id="1024" w:name="_BPDC_LN_INS_2945"/>
      <w:bookmarkStart w:id="1025" w:name="_BPDC_PR_INS_2946"/>
      <w:bookmarkEnd w:id="1024"/>
      <w:bookmarkEnd w:id="1025"/>
      <w:r w:rsidRPr="00572CD9">
        <w:t xml:space="preserve">will not be Commercial-In-Confidence Information for the purposes of clause </w:t>
      </w:r>
      <w:r w:rsidR="00841A64">
        <w:fldChar w:fldCharType="begin"/>
      </w:r>
      <w:r w:rsidR="00841A64">
        <w:instrText xml:space="preserve"> REF _Ref97466428 \r \h </w:instrText>
      </w:r>
      <w:r w:rsidR="00841A64">
        <w:fldChar w:fldCharType="separate"/>
      </w:r>
      <w:r w:rsidR="000068A3">
        <w:t>19</w:t>
      </w:r>
      <w:r w:rsidR="00841A64">
        <w:fldChar w:fldCharType="end"/>
      </w:r>
      <w:r w:rsidRPr="00572CD9">
        <w:t xml:space="preserve">; and </w:t>
      </w:r>
    </w:p>
    <w:p w14:paraId="5F59B669" w14:textId="77777777" w:rsidR="00B15B1D" w:rsidRPr="00572CD9" w:rsidRDefault="00B15B1D" w:rsidP="007A5B5D">
      <w:pPr>
        <w:pStyle w:val="DefenceHeading4"/>
      </w:pPr>
      <w:bookmarkStart w:id="1026" w:name="_BPDC_LN_INS_2943"/>
      <w:bookmarkStart w:id="1027" w:name="_BPDC_PR_INS_2944"/>
      <w:bookmarkEnd w:id="1026"/>
      <w:bookmarkEnd w:id="1027"/>
      <w:r w:rsidRPr="00572CD9">
        <w:t xml:space="preserve">may be </w:t>
      </w:r>
      <w:r w:rsidR="008D72A7" w:rsidRPr="00572CD9">
        <w:t xml:space="preserve">used by the Commonwealth for any purpose, including being taken into account for evaluation of </w:t>
      </w:r>
      <w:r w:rsidR="003D1590" w:rsidRPr="00572CD9">
        <w:t>in any registration of interest process, tender process or similar procurement process in connection with any other</w:t>
      </w:r>
      <w:r w:rsidRPr="00572CD9">
        <w:t xml:space="preserve"> </w:t>
      </w:r>
      <w:r w:rsidR="00F306E2" w:rsidRPr="00572CD9">
        <w:t>Commonwealth</w:t>
      </w:r>
      <w:r w:rsidRPr="00572CD9">
        <w:t xml:space="preserve"> </w:t>
      </w:r>
      <w:r w:rsidR="003D1590" w:rsidRPr="00572CD9">
        <w:t>project.</w:t>
      </w:r>
    </w:p>
    <w:p w14:paraId="0FB7C871" w14:textId="6078F31F" w:rsidR="008D72A7" w:rsidRPr="00572CD9" w:rsidRDefault="008D72A7" w:rsidP="00F01DA4">
      <w:pPr>
        <w:pStyle w:val="DefenceHeading2"/>
        <w:numPr>
          <w:ilvl w:val="0"/>
          <w:numId w:val="0"/>
        </w:numPr>
        <w:ind w:left="964" w:hanging="964"/>
      </w:pPr>
      <w:bookmarkStart w:id="1028" w:name="_Toc170661829"/>
      <w:r w:rsidRPr="00572CD9">
        <w:t>1</w:t>
      </w:r>
      <w:r w:rsidR="005C488F">
        <w:t>8</w:t>
      </w:r>
      <w:r w:rsidRPr="00572CD9">
        <w:t>.2</w:t>
      </w:r>
      <w:r w:rsidRPr="00572CD9">
        <w:tab/>
        <w:t>Indigenous Procurement Policy - Option 2 (High Value Contract)</w:t>
      </w:r>
      <w:bookmarkEnd w:id="1028"/>
    </w:p>
    <w:p w14:paraId="189158EA" w14:textId="77777777" w:rsidR="008D72A7" w:rsidRPr="00572CD9" w:rsidRDefault="008D72A7" w:rsidP="00BA7ACD">
      <w:pPr>
        <w:pStyle w:val="DefenceHeading3"/>
        <w:numPr>
          <w:ilvl w:val="2"/>
          <w:numId w:val="76"/>
        </w:numPr>
      </w:pPr>
      <w:r w:rsidRPr="00572CD9">
        <w:t xml:space="preserve">The Subcontractor must use its reasonable endeavours to increase its: </w:t>
      </w:r>
    </w:p>
    <w:p w14:paraId="1B0CD5E3" w14:textId="77777777" w:rsidR="008D72A7" w:rsidRPr="00572CD9" w:rsidRDefault="008D72A7" w:rsidP="008D72A7">
      <w:pPr>
        <w:pStyle w:val="DefenceHeading4"/>
        <w:numPr>
          <w:ilvl w:val="3"/>
          <w:numId w:val="1"/>
        </w:numPr>
      </w:pPr>
      <w:r w:rsidRPr="00572CD9">
        <w:t xml:space="preserve">purchasing from Indigenous Enterprises; and </w:t>
      </w:r>
    </w:p>
    <w:p w14:paraId="567626E0" w14:textId="77777777" w:rsidR="008D72A7" w:rsidRPr="00572CD9" w:rsidRDefault="008D72A7" w:rsidP="008D72A7">
      <w:pPr>
        <w:pStyle w:val="DefenceHeading4"/>
        <w:numPr>
          <w:ilvl w:val="3"/>
          <w:numId w:val="1"/>
        </w:numPr>
      </w:pPr>
      <w:r w:rsidRPr="00572CD9">
        <w:t xml:space="preserve">employment of Indigenous Australians, </w:t>
      </w:r>
    </w:p>
    <w:p w14:paraId="0DBE4F2C" w14:textId="77777777" w:rsidR="008D72A7" w:rsidRPr="00572CD9" w:rsidRDefault="008D72A7" w:rsidP="008D72A7">
      <w:pPr>
        <w:pStyle w:val="DefenceIndent"/>
      </w:pPr>
      <w:r w:rsidRPr="00572CD9">
        <w:t xml:space="preserve">in carrying out the Subcontractor's Activities, in accordance with the Indigenous Procurement Policy. </w:t>
      </w:r>
    </w:p>
    <w:p w14:paraId="58EFFEC2" w14:textId="77777777" w:rsidR="008D72A7" w:rsidRPr="00572CD9" w:rsidRDefault="008D72A7" w:rsidP="00BA7ACD">
      <w:pPr>
        <w:pStyle w:val="DefenceHeading3"/>
        <w:numPr>
          <w:ilvl w:val="2"/>
          <w:numId w:val="76"/>
        </w:numPr>
      </w:pPr>
      <w:r w:rsidRPr="00572CD9">
        <w:t>The Subcontractor must:</w:t>
      </w:r>
    </w:p>
    <w:p w14:paraId="0A0D4606" w14:textId="77777777" w:rsidR="008D72A7" w:rsidRPr="00572CD9" w:rsidRDefault="008D72A7" w:rsidP="00BA7ACD">
      <w:pPr>
        <w:pStyle w:val="DefenceHeading4"/>
        <w:numPr>
          <w:ilvl w:val="3"/>
          <w:numId w:val="76"/>
        </w:numPr>
      </w:pPr>
      <w:r w:rsidRPr="00572CD9">
        <w:t xml:space="preserve">comply with the Indigenous Participation Plan; and </w:t>
      </w:r>
    </w:p>
    <w:p w14:paraId="3A441D16" w14:textId="30F740D1" w:rsidR="008D72A7" w:rsidRPr="00572CD9" w:rsidRDefault="008D72A7" w:rsidP="00BA7ACD">
      <w:pPr>
        <w:pStyle w:val="DefenceHeading4"/>
        <w:numPr>
          <w:ilvl w:val="3"/>
          <w:numId w:val="76"/>
        </w:numPr>
      </w:pPr>
      <w:r w:rsidRPr="00572CD9">
        <w:t xml:space="preserve">submit a written report to the Contractor via the </w:t>
      </w:r>
      <w:r w:rsidR="00C14063">
        <w:t xml:space="preserve">IPP Contractor Portal </w:t>
      </w:r>
      <w:r w:rsidRPr="00572CD9">
        <w:t>on its compliance with the Indigenous Participation Plan, as follows:</w:t>
      </w:r>
    </w:p>
    <w:p w14:paraId="621CA4B7" w14:textId="77777777" w:rsidR="008D72A7" w:rsidRPr="00572CD9" w:rsidRDefault="008D72A7" w:rsidP="00BA7ACD">
      <w:pPr>
        <w:pStyle w:val="DefenceHeading5"/>
        <w:numPr>
          <w:ilvl w:val="4"/>
          <w:numId w:val="76"/>
        </w:numPr>
      </w:pPr>
      <w:r w:rsidRPr="00572CD9">
        <w:t xml:space="preserve">at least quarterly; and </w:t>
      </w:r>
    </w:p>
    <w:p w14:paraId="7FE7E482" w14:textId="77777777" w:rsidR="008D72A7" w:rsidRPr="00572CD9" w:rsidRDefault="008D72A7" w:rsidP="00BA7ACD">
      <w:pPr>
        <w:pStyle w:val="DefenceHeading5"/>
        <w:numPr>
          <w:ilvl w:val="4"/>
          <w:numId w:val="76"/>
        </w:numPr>
      </w:pPr>
      <w:r w:rsidRPr="00572CD9">
        <w:t>within 7 days of the expiry of the last Defects Liability Period (</w:t>
      </w:r>
      <w:r w:rsidRPr="00572CD9">
        <w:rPr>
          <w:b/>
        </w:rPr>
        <w:t>End of DLP Report</w:t>
      </w:r>
      <w:r w:rsidRPr="00572CD9">
        <w:t xml:space="preserve">). </w:t>
      </w:r>
    </w:p>
    <w:p w14:paraId="7E363BDE" w14:textId="77777777" w:rsidR="008D72A7" w:rsidRPr="00572CD9" w:rsidRDefault="008D72A7" w:rsidP="00BA7ACD">
      <w:pPr>
        <w:pStyle w:val="DefenceHeading3"/>
        <w:numPr>
          <w:ilvl w:val="2"/>
          <w:numId w:val="76"/>
        </w:numPr>
      </w:pPr>
      <w:r w:rsidRPr="00572CD9">
        <w:t>The Subcontractor must set out in the End of DLP Report:</w:t>
      </w:r>
    </w:p>
    <w:p w14:paraId="01A3C28A" w14:textId="77777777" w:rsidR="008D72A7" w:rsidRPr="00572CD9" w:rsidRDefault="008D72A7" w:rsidP="00BA7ACD">
      <w:pPr>
        <w:pStyle w:val="DefenceHeading4"/>
        <w:numPr>
          <w:ilvl w:val="3"/>
          <w:numId w:val="76"/>
        </w:numPr>
      </w:pPr>
      <w:r w:rsidRPr="00572CD9">
        <w:t>whether the Contractor:</w:t>
      </w:r>
    </w:p>
    <w:p w14:paraId="026AEA99" w14:textId="77777777" w:rsidR="008D72A7" w:rsidRPr="00572CD9" w:rsidRDefault="008D72A7" w:rsidP="00BA7ACD">
      <w:pPr>
        <w:pStyle w:val="DefenceHeading5"/>
        <w:numPr>
          <w:ilvl w:val="4"/>
          <w:numId w:val="76"/>
        </w:numPr>
      </w:pPr>
      <w:r w:rsidRPr="00572CD9">
        <w:t>met the mandatory minimum requirements for the Indigenous Procurement Policy; and</w:t>
      </w:r>
    </w:p>
    <w:p w14:paraId="5AB6A77A" w14:textId="77777777" w:rsidR="008D72A7" w:rsidRPr="00572CD9" w:rsidRDefault="008D72A7" w:rsidP="00BA7ACD">
      <w:pPr>
        <w:pStyle w:val="DefenceHeading5"/>
        <w:numPr>
          <w:ilvl w:val="4"/>
          <w:numId w:val="76"/>
        </w:numPr>
      </w:pPr>
      <w:r w:rsidRPr="00572CD9">
        <w:t>complied with the Indigenous Participation Plan; and</w:t>
      </w:r>
    </w:p>
    <w:p w14:paraId="2C43EBFE" w14:textId="77777777" w:rsidR="008D72A7" w:rsidRPr="00572CD9" w:rsidRDefault="008D72A7" w:rsidP="00BA7ACD">
      <w:pPr>
        <w:pStyle w:val="DefenceHeading4"/>
        <w:numPr>
          <w:ilvl w:val="3"/>
          <w:numId w:val="76"/>
        </w:numPr>
      </w:pPr>
      <w:r w:rsidRPr="00572CD9">
        <w:t xml:space="preserve">if the Subcontractor did not comply with the Indigenous Participation Plan, an explanation for its non-compliance. </w:t>
      </w:r>
    </w:p>
    <w:p w14:paraId="44C13362" w14:textId="0761B93D" w:rsidR="008D72A7" w:rsidRPr="00572CD9" w:rsidRDefault="008D72A7" w:rsidP="00BA7ACD">
      <w:pPr>
        <w:pStyle w:val="DefenceHeading3"/>
        <w:numPr>
          <w:ilvl w:val="2"/>
          <w:numId w:val="76"/>
        </w:numPr>
      </w:pPr>
      <w:r w:rsidRPr="00572CD9">
        <w:lastRenderedPageBreak/>
        <w:t xml:space="preserve">Throughout the carrying out of the Subcontractor's Activities, the Subcontractor is responsible for managing the Subcontractor's access to the </w:t>
      </w:r>
      <w:r w:rsidR="00C14063">
        <w:t xml:space="preserve">IPP Contractor Portal </w:t>
      </w:r>
      <w:r w:rsidRPr="00572CD9">
        <w:t>including by managing the:</w:t>
      </w:r>
    </w:p>
    <w:p w14:paraId="42DD14B6" w14:textId="77777777" w:rsidR="008D72A7" w:rsidRPr="00572CD9" w:rsidRDefault="008D72A7" w:rsidP="00BA7ACD">
      <w:pPr>
        <w:pStyle w:val="DefenceHeading4"/>
        <w:numPr>
          <w:ilvl w:val="3"/>
          <w:numId w:val="76"/>
        </w:numPr>
      </w:pPr>
      <w:r w:rsidRPr="00572CD9">
        <w:t>enabling of its authorised personnel's access; and</w:t>
      </w:r>
    </w:p>
    <w:p w14:paraId="3670695A" w14:textId="77777777" w:rsidR="009D5C7E" w:rsidRPr="00572CD9" w:rsidRDefault="008D72A7" w:rsidP="00BA7ACD">
      <w:pPr>
        <w:pStyle w:val="DefenceHeading4"/>
        <w:numPr>
          <w:ilvl w:val="3"/>
          <w:numId w:val="76"/>
        </w:numPr>
      </w:pPr>
      <w:r w:rsidRPr="00572CD9">
        <w:t>disabling of it</w:t>
      </w:r>
      <w:r w:rsidR="009D5C7E" w:rsidRPr="00572CD9">
        <w:t xml:space="preserve">s authorised personnel's access, </w:t>
      </w:r>
    </w:p>
    <w:p w14:paraId="1186765E" w14:textId="4B0C0238" w:rsidR="008D72A7" w:rsidRPr="00572CD9" w:rsidRDefault="009D5C7E" w:rsidP="00F01DA4">
      <w:pPr>
        <w:pStyle w:val="DefenceHeading4"/>
        <w:numPr>
          <w:ilvl w:val="0"/>
          <w:numId w:val="0"/>
        </w:numPr>
        <w:ind w:left="964"/>
      </w:pPr>
      <w:r w:rsidRPr="00572CD9">
        <w:t xml:space="preserve">and must promptly notify the Contractor's Representative of such enabling and disabling and any other matters relating to access to the </w:t>
      </w:r>
      <w:r w:rsidR="00C14063">
        <w:t>IPP Contractor Portal</w:t>
      </w:r>
      <w:r w:rsidRPr="00572CD9">
        <w:t xml:space="preserve">. </w:t>
      </w:r>
      <w:r w:rsidR="008D72A7" w:rsidRPr="00572CD9">
        <w:t xml:space="preserve"> </w:t>
      </w:r>
    </w:p>
    <w:p w14:paraId="6E77B15D" w14:textId="77777777" w:rsidR="008D72A7" w:rsidRPr="00572CD9" w:rsidRDefault="008D72A7" w:rsidP="00BA7ACD">
      <w:pPr>
        <w:pStyle w:val="DefenceHeading3"/>
        <w:numPr>
          <w:ilvl w:val="2"/>
          <w:numId w:val="76"/>
        </w:numPr>
      </w:pPr>
      <w:bookmarkStart w:id="1029" w:name="_Ref531682588"/>
      <w:r w:rsidRPr="00572CD9">
        <w:t>If the Contractor's Representative considers, in its absolute discretion at any time during the carrying out of the Subcontractor's Activities, that it has concerns in relation to the Subcontractor's:</w:t>
      </w:r>
      <w:bookmarkEnd w:id="1029"/>
    </w:p>
    <w:p w14:paraId="00DC25FD" w14:textId="77777777" w:rsidR="008D72A7" w:rsidRPr="00572CD9" w:rsidRDefault="008D72A7" w:rsidP="00BA7ACD">
      <w:pPr>
        <w:pStyle w:val="DefenceHeading4"/>
        <w:numPr>
          <w:ilvl w:val="3"/>
          <w:numId w:val="76"/>
        </w:numPr>
      </w:pPr>
      <w:r w:rsidRPr="00572CD9">
        <w:t>compliance with the Indigenous Participation Plan; or</w:t>
      </w:r>
    </w:p>
    <w:p w14:paraId="18AA0F4A" w14:textId="77777777" w:rsidR="008D72A7" w:rsidRPr="00572CD9" w:rsidRDefault="008D72A7" w:rsidP="00BA7ACD">
      <w:pPr>
        <w:pStyle w:val="DefenceHeading4"/>
        <w:numPr>
          <w:ilvl w:val="3"/>
          <w:numId w:val="76"/>
        </w:numPr>
      </w:pPr>
      <w:r w:rsidRPr="00572CD9">
        <w:t xml:space="preserve">overall ability to meet the mandatory minimum requirements as set out in the Indigenous Participation Plan, </w:t>
      </w:r>
    </w:p>
    <w:p w14:paraId="4F193C16" w14:textId="77777777" w:rsidR="009D5C7E" w:rsidRPr="00572CD9" w:rsidRDefault="008D72A7" w:rsidP="008D72A7">
      <w:pPr>
        <w:pStyle w:val="DefenceIndent"/>
      </w:pPr>
      <w:r w:rsidRPr="00572CD9">
        <w:t xml:space="preserve">the Contractor's Representative may direct the Subcontractor to provide additional detail in relation to its implementation of and overall ability to comply with the Indigenous Participation Plan.  </w:t>
      </w:r>
    </w:p>
    <w:p w14:paraId="1622F1CC" w14:textId="77777777" w:rsidR="008D72A7" w:rsidRPr="00572CD9" w:rsidRDefault="008D72A7" w:rsidP="00BA7ACD">
      <w:pPr>
        <w:pStyle w:val="DefenceHeading3"/>
        <w:numPr>
          <w:ilvl w:val="2"/>
          <w:numId w:val="76"/>
        </w:numPr>
      </w:pPr>
      <w:bookmarkStart w:id="1030" w:name="_Ref531765584"/>
      <w:r w:rsidRPr="00572CD9">
        <w:t>The Subcontractor:</w:t>
      </w:r>
      <w:bookmarkEnd w:id="1030"/>
      <w:r w:rsidRPr="00572CD9">
        <w:t xml:space="preserve"> </w:t>
      </w:r>
    </w:p>
    <w:p w14:paraId="55A2DA27" w14:textId="77777777" w:rsidR="008D72A7" w:rsidRPr="00572CD9" w:rsidRDefault="008D72A7" w:rsidP="00BA7ACD">
      <w:pPr>
        <w:pStyle w:val="DefenceHeading4"/>
        <w:numPr>
          <w:ilvl w:val="3"/>
          <w:numId w:val="76"/>
        </w:numPr>
      </w:pPr>
      <w:bookmarkStart w:id="1031" w:name="_Ref66110097"/>
      <w:r w:rsidRPr="00572CD9">
        <w:t>must comply with all directions issued by the Contractor's Representative in relation to the Subcontractor implementation of the Indigenous Participation Plan; and</w:t>
      </w:r>
      <w:bookmarkEnd w:id="1031"/>
      <w:r w:rsidRPr="00572CD9">
        <w:t xml:space="preserve">  </w:t>
      </w:r>
    </w:p>
    <w:p w14:paraId="6397E91A" w14:textId="22D15B74" w:rsidR="008D72A7" w:rsidRPr="00572CD9" w:rsidRDefault="008D72A7" w:rsidP="00BA7ACD">
      <w:pPr>
        <w:pStyle w:val="DefenceHeading4"/>
        <w:numPr>
          <w:ilvl w:val="3"/>
          <w:numId w:val="76"/>
        </w:numPr>
      </w:pPr>
      <w:r w:rsidRPr="00572CD9">
        <w:t xml:space="preserve">will not be entitled to make (nor will the Contractor be liable upon) </w:t>
      </w:r>
      <w:r w:rsidRPr="00572CD9">
        <w:rPr>
          <w:rStyle w:val="Hyperlink"/>
          <w:color w:val="auto"/>
        </w:rPr>
        <w:t>any claim</w:t>
      </w:r>
      <w:r w:rsidRPr="00572CD9">
        <w:t xml:space="preserve"> arising out of or in connection with </w:t>
      </w:r>
      <w:r w:rsidR="00572CD9">
        <w:t>any</w:t>
      </w:r>
      <w:r w:rsidR="00572CD9" w:rsidRPr="00572CD9">
        <w:t xml:space="preserve"> </w:t>
      </w:r>
      <w:r w:rsidRPr="00572CD9">
        <w:t>direction</w:t>
      </w:r>
      <w:r w:rsidR="00206303">
        <w:t xml:space="preserve"> of </w:t>
      </w:r>
      <w:r w:rsidR="00206303" w:rsidRPr="00572CD9">
        <w:t>the Contractor's Representative</w:t>
      </w:r>
      <w:r w:rsidR="00206303">
        <w:t xml:space="preserve"> under subparagraph </w:t>
      </w:r>
      <w:r w:rsidR="00206303">
        <w:fldChar w:fldCharType="begin"/>
      </w:r>
      <w:r w:rsidR="00206303">
        <w:instrText xml:space="preserve"> REF _Ref66110097 \n \h </w:instrText>
      </w:r>
      <w:r w:rsidR="00206303">
        <w:fldChar w:fldCharType="separate"/>
      </w:r>
      <w:r w:rsidR="000068A3">
        <w:t>(</w:t>
      </w:r>
      <w:proofErr w:type="spellStart"/>
      <w:r w:rsidR="000068A3">
        <w:t>i</w:t>
      </w:r>
      <w:proofErr w:type="spellEnd"/>
      <w:r w:rsidR="000068A3">
        <w:t>)</w:t>
      </w:r>
      <w:r w:rsidR="00206303">
        <w:fldChar w:fldCharType="end"/>
      </w:r>
      <w:r w:rsidRPr="00572CD9">
        <w:t xml:space="preserve">. </w:t>
      </w:r>
    </w:p>
    <w:p w14:paraId="55D6699A" w14:textId="38100F73" w:rsidR="008D72A7" w:rsidRPr="00572CD9" w:rsidRDefault="008D72A7" w:rsidP="00BA7ACD">
      <w:pPr>
        <w:pStyle w:val="DefenceHeading3"/>
        <w:numPr>
          <w:ilvl w:val="2"/>
          <w:numId w:val="76"/>
        </w:numPr>
      </w:pPr>
      <w:r w:rsidRPr="00572CD9">
        <w:t xml:space="preserve">Notwithstanding any other clause of this Subcontract, the Subcontractor acknowledges and agrees that the reports it submits under paragraph </w:t>
      </w:r>
      <w:r w:rsidRPr="00572CD9">
        <w:fldChar w:fldCharType="begin"/>
      </w:r>
      <w:r w:rsidRPr="00572CD9">
        <w:instrText xml:space="preserve"> REF _Ref531681954 \r \h </w:instrText>
      </w:r>
      <w:r w:rsidRPr="00572CD9">
        <w:fldChar w:fldCharType="separate"/>
      </w:r>
      <w:r w:rsidR="000068A3">
        <w:t>(b)(ii)</w:t>
      </w:r>
      <w:r w:rsidRPr="00572CD9">
        <w:fldChar w:fldCharType="end"/>
      </w:r>
      <w:r w:rsidRPr="00572CD9">
        <w:t>:</w:t>
      </w:r>
    </w:p>
    <w:p w14:paraId="1D9E2D03" w14:textId="395AE4CD" w:rsidR="008D72A7" w:rsidRPr="00572CD9" w:rsidRDefault="008D72A7" w:rsidP="00BA7ACD">
      <w:pPr>
        <w:pStyle w:val="DefenceHeading4"/>
        <w:numPr>
          <w:ilvl w:val="3"/>
          <w:numId w:val="76"/>
        </w:numPr>
      </w:pPr>
      <w:r w:rsidRPr="00572CD9">
        <w:t xml:space="preserve">will be recorded in a central database accessible by the Contractor </w:t>
      </w:r>
      <w:r w:rsidR="00206303">
        <w:t xml:space="preserve">and </w:t>
      </w:r>
      <w:r w:rsidRPr="00572CD9">
        <w:t xml:space="preserve">the Commonwealth and may be made </w:t>
      </w:r>
      <w:r w:rsidR="008B6B96" w:rsidRPr="00572CD9">
        <w:t>publicly</w:t>
      </w:r>
      <w:r w:rsidRPr="00572CD9">
        <w:t xml:space="preserve"> available; </w:t>
      </w:r>
    </w:p>
    <w:p w14:paraId="58318D6D" w14:textId="1B13E13A" w:rsidR="008D72A7" w:rsidRPr="00572CD9" w:rsidRDefault="008D72A7" w:rsidP="00BA7ACD">
      <w:pPr>
        <w:pStyle w:val="DefenceHeading4"/>
        <w:numPr>
          <w:ilvl w:val="3"/>
          <w:numId w:val="76"/>
        </w:numPr>
      </w:pPr>
      <w:r w:rsidRPr="00572CD9">
        <w:t xml:space="preserve">will not be Commercial-In-Confidence Information for the purposes of clause </w:t>
      </w:r>
      <w:r w:rsidR="00943850">
        <w:fldChar w:fldCharType="begin"/>
      </w:r>
      <w:r w:rsidR="00943850">
        <w:instrText xml:space="preserve"> REF _Ref97466428 \r \h </w:instrText>
      </w:r>
      <w:r w:rsidR="00943850">
        <w:fldChar w:fldCharType="separate"/>
      </w:r>
      <w:r w:rsidR="000068A3">
        <w:t>19</w:t>
      </w:r>
      <w:r w:rsidR="00943850">
        <w:fldChar w:fldCharType="end"/>
      </w:r>
      <w:r w:rsidRPr="00572CD9">
        <w:t xml:space="preserve">; and </w:t>
      </w:r>
    </w:p>
    <w:p w14:paraId="000B776D" w14:textId="77777777" w:rsidR="008D72A7" w:rsidRPr="00572CD9" w:rsidRDefault="008D72A7" w:rsidP="00BA7ACD">
      <w:pPr>
        <w:pStyle w:val="DefenceHeading4"/>
        <w:numPr>
          <w:ilvl w:val="3"/>
          <w:numId w:val="76"/>
        </w:numPr>
      </w:pPr>
      <w:r w:rsidRPr="00572CD9">
        <w:t>may be used by the Commonwealth for any purpose, including being taken into account for evaluation of in any registration of interest process, tender process or similar procurement process in connection with any other Commonwealth project.</w:t>
      </w:r>
    </w:p>
    <w:p w14:paraId="52F1487E" w14:textId="77777777" w:rsidR="00FF5DCE" w:rsidRPr="00572CD9" w:rsidRDefault="00D03697" w:rsidP="00D84400">
      <w:pPr>
        <w:pStyle w:val="DefenceHeading2"/>
        <w:tabs>
          <w:tab w:val="num" w:pos="936"/>
        </w:tabs>
      </w:pPr>
      <w:bookmarkStart w:id="1032" w:name="_Ref114401485"/>
      <w:bookmarkStart w:id="1033" w:name="_Toc141869697"/>
      <w:bookmarkStart w:id="1034" w:name="_Toc170661830"/>
      <w:bookmarkEnd w:id="1008"/>
      <w:r w:rsidRPr="00572CD9">
        <w:t>Defence's Security Alert</w:t>
      </w:r>
      <w:r w:rsidR="00FF5DCE" w:rsidRPr="00572CD9">
        <w:t xml:space="preserve"> System</w:t>
      </w:r>
      <w:bookmarkEnd w:id="1032"/>
      <w:bookmarkEnd w:id="1033"/>
      <w:bookmarkEnd w:id="1034"/>
    </w:p>
    <w:p w14:paraId="0D76F6F3" w14:textId="64B4364D" w:rsidR="00A86EEE" w:rsidRPr="00572CD9" w:rsidRDefault="00A86EEE" w:rsidP="00F24A2B">
      <w:pPr>
        <w:pStyle w:val="DefenceHeading3"/>
      </w:pPr>
      <w:bookmarkStart w:id="1035" w:name="_Ref54177304"/>
      <w:r w:rsidRPr="00572CD9">
        <w:t>Nothing that the Subcontractor is or may be required to do under clause </w:t>
      </w:r>
      <w:r w:rsidRPr="00572CD9">
        <w:fldChar w:fldCharType="begin"/>
      </w:r>
      <w:r w:rsidRPr="00572CD9">
        <w:instrText xml:space="preserve"> REF _Ref114401485 \r \h  \* MERGEFORMAT </w:instrText>
      </w:r>
      <w:r w:rsidRPr="00572CD9">
        <w:fldChar w:fldCharType="separate"/>
      </w:r>
      <w:r w:rsidR="000068A3">
        <w:t>18.3</w:t>
      </w:r>
      <w:r w:rsidRPr="00572CD9">
        <w:fldChar w:fldCharType="end"/>
      </w:r>
      <w:r w:rsidRPr="00572CD9">
        <w:t xml:space="preserve"> will derogate from, or otherwise limit, the Subcontractor</w:t>
      </w:r>
      <w:r w:rsidRPr="00572CD9">
        <w:rPr>
          <w:rStyle w:val="Hyperlink"/>
          <w:color w:val="auto"/>
        </w:rPr>
        <w:t xml:space="preserve">'s </w:t>
      </w:r>
      <w:r w:rsidRPr="00572CD9">
        <w:t xml:space="preserve">obligations under </w:t>
      </w:r>
      <w:r w:rsidR="003D1590" w:rsidRPr="00572CD9">
        <w:t xml:space="preserve">the </w:t>
      </w:r>
      <w:r w:rsidRPr="00572CD9">
        <w:t>Subcontract.</w:t>
      </w:r>
      <w:bookmarkEnd w:id="1035"/>
    </w:p>
    <w:p w14:paraId="27EC7BFB" w14:textId="77777777" w:rsidR="00A86EEE" w:rsidRPr="00572CD9" w:rsidRDefault="00A86EEE" w:rsidP="00F24A2B">
      <w:pPr>
        <w:pStyle w:val="DefenceHeading3"/>
      </w:pPr>
      <w:r w:rsidRPr="00572CD9">
        <w:t xml:space="preserve">The Subcontractor must be, and must ensure that its </w:t>
      </w:r>
      <w:proofErr w:type="spellStart"/>
      <w:r w:rsidRPr="00572CD9">
        <w:t>subsubcontractors</w:t>
      </w:r>
      <w:proofErr w:type="spellEnd"/>
      <w:r w:rsidRPr="00572CD9">
        <w:t xml:space="preserve"> are, fully familiar with the requirements of </w:t>
      </w:r>
      <w:r w:rsidR="00D04737" w:rsidRPr="00572CD9">
        <w:t>Defence's Security Alert System</w:t>
      </w:r>
      <w:r w:rsidRPr="00572CD9">
        <w:t>.</w:t>
      </w:r>
    </w:p>
    <w:p w14:paraId="365D0C66" w14:textId="77777777" w:rsidR="00A86EEE" w:rsidRPr="00572CD9" w:rsidRDefault="00A86EEE" w:rsidP="00F24A2B">
      <w:pPr>
        <w:pStyle w:val="DefenceHeading3"/>
      </w:pPr>
      <w:r w:rsidRPr="00572CD9">
        <w:t xml:space="preserve">The Subcontractor must, and must ensure </w:t>
      </w:r>
      <w:r w:rsidR="008066C5" w:rsidRPr="00572CD9">
        <w:t xml:space="preserve">that </w:t>
      </w:r>
      <w:r w:rsidRPr="00572CD9">
        <w:t xml:space="preserve">its </w:t>
      </w:r>
      <w:proofErr w:type="spellStart"/>
      <w:r w:rsidRPr="00572CD9">
        <w:t>subsubcontractors</w:t>
      </w:r>
      <w:proofErr w:type="spellEnd"/>
      <w:r w:rsidRPr="00572CD9">
        <w:t xml:space="preserve">: </w:t>
      </w:r>
    </w:p>
    <w:p w14:paraId="2AB17215" w14:textId="77777777" w:rsidR="00A86EEE" w:rsidRPr="00572CD9" w:rsidRDefault="00A86EEE" w:rsidP="007A5B5D">
      <w:pPr>
        <w:pStyle w:val="DefenceHeading4"/>
      </w:pPr>
      <w:r w:rsidRPr="00572CD9">
        <w:t xml:space="preserve">attend any security briefing requested by the Contractor's Representative from time to time; and </w:t>
      </w:r>
    </w:p>
    <w:p w14:paraId="74725EFA" w14:textId="77777777" w:rsidR="00A86EEE" w:rsidRPr="00572CD9" w:rsidRDefault="00A86EEE" w:rsidP="007A5B5D">
      <w:pPr>
        <w:pStyle w:val="DefenceHeading4"/>
      </w:pPr>
      <w:r w:rsidRPr="00572CD9">
        <w:t xml:space="preserve">participate in any rehearsal of </w:t>
      </w:r>
      <w:r w:rsidR="00D04737" w:rsidRPr="00572CD9">
        <w:t xml:space="preserve">Defence's Security Alert System </w:t>
      </w:r>
      <w:r w:rsidRPr="00572CD9">
        <w:t>directed by the Contractor's Representative from time to time.</w:t>
      </w:r>
    </w:p>
    <w:p w14:paraId="62B2845F" w14:textId="77777777" w:rsidR="00A86EEE" w:rsidRPr="00572CD9" w:rsidRDefault="00A86EEE" w:rsidP="00F24A2B">
      <w:pPr>
        <w:pStyle w:val="DefenceHeading3"/>
      </w:pPr>
      <w:r w:rsidRPr="00572CD9">
        <w:t xml:space="preserve">In carrying out the Subcontractor's Activities, the Subcontractor must, and must ensure that its </w:t>
      </w:r>
      <w:proofErr w:type="spellStart"/>
      <w:r w:rsidRPr="00572CD9">
        <w:t>subsubcontractors</w:t>
      </w:r>
      <w:proofErr w:type="spellEnd"/>
      <w:r w:rsidRPr="00572CD9">
        <w:t xml:space="preserve">, comply with the requirements of </w:t>
      </w:r>
      <w:r w:rsidR="00D04737" w:rsidRPr="00572CD9">
        <w:t>Defence's Security Alert System</w:t>
      </w:r>
      <w:bookmarkStart w:id="1036" w:name="_Ref71639626"/>
      <w:r w:rsidRPr="00572CD9">
        <w:t xml:space="preserve">: </w:t>
      </w:r>
    </w:p>
    <w:p w14:paraId="758D0B8C" w14:textId="77777777" w:rsidR="00A86EEE" w:rsidRPr="00572CD9" w:rsidRDefault="00A86EEE" w:rsidP="007A5B5D">
      <w:pPr>
        <w:pStyle w:val="DefenceHeading4"/>
      </w:pPr>
      <w:bookmarkStart w:id="1037" w:name="_Ref409084345"/>
      <w:r w:rsidRPr="00572CD9">
        <w:t>at the level specified in the Subcontract Particulars; and</w:t>
      </w:r>
      <w:bookmarkEnd w:id="1037"/>
      <w:r w:rsidRPr="00572CD9">
        <w:t xml:space="preserve"> </w:t>
      </w:r>
    </w:p>
    <w:p w14:paraId="3F00EE4C" w14:textId="77777777" w:rsidR="00A86EEE" w:rsidRPr="00572CD9" w:rsidRDefault="00A86EEE" w:rsidP="007A5B5D">
      <w:pPr>
        <w:pStyle w:val="DefenceHeading4"/>
      </w:pPr>
      <w:r w:rsidRPr="00572CD9">
        <w:t xml:space="preserve">at any alternative level (or individual measure from a higher </w:t>
      </w:r>
      <w:r w:rsidR="00D04737" w:rsidRPr="00572CD9">
        <w:t>level</w:t>
      </w:r>
      <w:r w:rsidRPr="00572CD9">
        <w:t xml:space="preserve"> to meet a speci</w:t>
      </w:r>
      <w:r w:rsidR="00611952" w:rsidRPr="00572CD9">
        <w:t xml:space="preserve">fic </w:t>
      </w:r>
      <w:r w:rsidRPr="00572CD9">
        <w:t xml:space="preserve">threat or threats) applicable to the </w:t>
      </w:r>
      <w:r w:rsidR="00D501FC" w:rsidRPr="00572CD9">
        <w:t>Site</w:t>
      </w:r>
      <w:r w:rsidRPr="00572CD9">
        <w:t xml:space="preserve"> from time to time.</w:t>
      </w:r>
    </w:p>
    <w:p w14:paraId="21C2BDF1" w14:textId="77777777" w:rsidR="00A86EEE" w:rsidRPr="00572CD9" w:rsidRDefault="00A86EEE" w:rsidP="00F24A2B">
      <w:pPr>
        <w:pStyle w:val="DefenceHeading3"/>
      </w:pPr>
      <w:bookmarkStart w:id="1038" w:name="_Ref409084145"/>
      <w:bookmarkStart w:id="1039" w:name="_Ref408404774"/>
      <w:r w:rsidRPr="00572CD9">
        <w:lastRenderedPageBreak/>
        <w:t>If there is a</w:t>
      </w:r>
      <w:r w:rsidR="003D1590" w:rsidRPr="00572CD9">
        <w:t>ny</w:t>
      </w:r>
      <w:r w:rsidRPr="00572CD9">
        <w:t xml:space="preserve"> change to </w:t>
      </w:r>
      <w:r w:rsidR="00D04737" w:rsidRPr="00572CD9">
        <w:t xml:space="preserve">Defence's Security Alert System </w:t>
      </w:r>
      <w:r w:rsidRPr="00572CD9">
        <w:t xml:space="preserve">level specified in the Subcontract Particulars </w:t>
      </w:r>
      <w:r w:rsidR="00A90E0E" w:rsidRPr="00572CD9">
        <w:t>(</w:t>
      </w:r>
      <w:r w:rsidRPr="00572CD9">
        <w:t xml:space="preserve">or individual measure from a higher </w:t>
      </w:r>
      <w:r w:rsidR="00D04737" w:rsidRPr="00572CD9">
        <w:t>level</w:t>
      </w:r>
      <w:r w:rsidRPr="00572CD9">
        <w:t xml:space="preserve"> to meet a specific threat or threats) applicable to the </w:t>
      </w:r>
      <w:r w:rsidR="00D501FC" w:rsidRPr="00572CD9">
        <w:t>Site</w:t>
      </w:r>
      <w:r w:rsidRPr="00572CD9">
        <w:t xml:space="preserve"> from time to time after the Award Date:</w:t>
      </w:r>
      <w:bookmarkEnd w:id="1038"/>
      <w:r w:rsidRPr="00572CD9">
        <w:t xml:space="preserve"> </w:t>
      </w:r>
    </w:p>
    <w:p w14:paraId="46FD8258" w14:textId="77777777" w:rsidR="00A86EEE" w:rsidRPr="00572CD9" w:rsidRDefault="00A86EEE" w:rsidP="007A5B5D">
      <w:pPr>
        <w:pStyle w:val="DefenceHeading4"/>
      </w:pPr>
      <w:bookmarkStart w:id="1040" w:name="_Ref409084143"/>
      <w:r w:rsidRPr="00572CD9">
        <w:t xml:space="preserve">the Contractor's Representative will notify the Subcontractor of the change to the level (or individual measure from a higher </w:t>
      </w:r>
      <w:r w:rsidR="00D04737" w:rsidRPr="00572CD9">
        <w:t>level</w:t>
      </w:r>
      <w:r w:rsidRPr="00572CD9">
        <w:t xml:space="preserve"> to meet a specific threat or threats) and instruct the Subcontractor as to the course it is to adopt insofar as the Subcontractor's Activities are affected by the change to the </w:t>
      </w:r>
      <w:r w:rsidR="00D04737" w:rsidRPr="00572CD9">
        <w:t>level</w:t>
      </w:r>
      <w:r w:rsidRPr="00572CD9">
        <w:t xml:space="preserve"> (or individual measure from a higher </w:t>
      </w:r>
      <w:r w:rsidR="00D04737" w:rsidRPr="00572CD9">
        <w:t>level</w:t>
      </w:r>
      <w:r w:rsidRPr="00572CD9">
        <w:t xml:space="preserve"> to meet a specific threat or threats); and</w:t>
      </w:r>
      <w:bookmarkEnd w:id="1040"/>
    </w:p>
    <w:p w14:paraId="067E41DD" w14:textId="54409D39" w:rsidR="00A86EEE" w:rsidRPr="00572CD9" w:rsidRDefault="004379E8" w:rsidP="007A5B5D">
      <w:pPr>
        <w:pStyle w:val="DefenceHeading4"/>
      </w:pPr>
      <w:bookmarkStart w:id="1041" w:name="_Ref458767659"/>
      <w:bookmarkStart w:id="1042" w:name="_Ref409084172"/>
      <w:r w:rsidRPr="00572CD9">
        <w:t xml:space="preserve">subject to subparagraph </w:t>
      </w:r>
      <w:r w:rsidRPr="00572CD9">
        <w:fldChar w:fldCharType="begin"/>
      </w:r>
      <w:r w:rsidRPr="00572CD9">
        <w:instrText xml:space="preserve"> REF _Ref409084312 \r \h </w:instrText>
      </w:r>
      <w:r w:rsidRPr="00572CD9">
        <w:fldChar w:fldCharType="separate"/>
      </w:r>
      <w:r w:rsidR="000068A3">
        <w:t>(iii)</w:t>
      </w:r>
      <w:r w:rsidRPr="00572CD9">
        <w:fldChar w:fldCharType="end"/>
      </w:r>
      <w:r w:rsidR="008066C5" w:rsidRPr="00572CD9">
        <w:t>,</w:t>
      </w:r>
      <w:r w:rsidRPr="00572CD9">
        <w:t xml:space="preserve"> </w:t>
      </w:r>
      <w:r w:rsidR="00A86EEE" w:rsidRPr="00572CD9">
        <w:t>the Subcontractor will be entitled to</w:t>
      </w:r>
      <w:r w:rsidR="00436FBC" w:rsidRPr="00572CD9">
        <w:t xml:space="preserve"> </w:t>
      </w:r>
      <w:bookmarkStart w:id="1043" w:name="_Ref464490708"/>
      <w:bookmarkEnd w:id="1041"/>
      <w:r w:rsidR="00A86EEE" w:rsidRPr="00572CD9">
        <w:t xml:space="preserve">have the Subcontract Price increased by </w:t>
      </w:r>
      <w:r w:rsidR="00F306E2" w:rsidRPr="00572CD9">
        <w:t xml:space="preserve">the </w:t>
      </w:r>
      <w:r w:rsidR="00A86EEE" w:rsidRPr="00572CD9">
        <w:t xml:space="preserve">extra costs reasonably incurred by the Subcontractor </w:t>
      </w:r>
      <w:r w:rsidRPr="00572CD9">
        <w:t>which arise</w:t>
      </w:r>
      <w:r w:rsidR="00A86EEE" w:rsidRPr="00572CD9">
        <w:t xml:space="preserve"> directly from the change</w:t>
      </w:r>
      <w:r w:rsidRPr="00572CD9">
        <w:t xml:space="preserve"> and</w:t>
      </w:r>
      <w:r w:rsidR="00A86EEE" w:rsidRPr="00572CD9">
        <w:t xml:space="preserve"> the </w:t>
      </w:r>
      <w:r w:rsidR="00F40D78" w:rsidRPr="00572CD9">
        <w:t>Contractor's Representative</w:t>
      </w:r>
      <w:r w:rsidR="00A86EEE" w:rsidRPr="00572CD9">
        <w:t>'s instruction</w:t>
      </w:r>
      <w:r w:rsidRPr="00572CD9">
        <w:t xml:space="preserve"> under subparagraph </w:t>
      </w:r>
      <w:r w:rsidRPr="00572CD9">
        <w:fldChar w:fldCharType="begin"/>
      </w:r>
      <w:r w:rsidRPr="00572CD9">
        <w:instrText xml:space="preserve"> REF _Ref409084143 \r \h </w:instrText>
      </w:r>
      <w:r w:rsidRPr="00572CD9">
        <w:fldChar w:fldCharType="separate"/>
      </w:r>
      <w:r w:rsidR="000068A3">
        <w:t>(</w:t>
      </w:r>
      <w:proofErr w:type="spellStart"/>
      <w:r w:rsidR="000068A3">
        <w:t>i</w:t>
      </w:r>
      <w:proofErr w:type="spellEnd"/>
      <w:r w:rsidR="000068A3">
        <w:t>)</w:t>
      </w:r>
      <w:r w:rsidRPr="00572CD9">
        <w:fldChar w:fldCharType="end"/>
      </w:r>
      <w:r w:rsidR="00A86EEE" w:rsidRPr="00572CD9">
        <w:t>, as determined by the Contractor's Representative; or</w:t>
      </w:r>
      <w:bookmarkEnd w:id="1042"/>
      <w:bookmarkEnd w:id="1043"/>
    </w:p>
    <w:p w14:paraId="34B1713C" w14:textId="4A83441B" w:rsidR="00A86EEE" w:rsidRPr="00572CD9" w:rsidRDefault="00A86EEE" w:rsidP="007A5B5D">
      <w:pPr>
        <w:pStyle w:val="DefenceHeading4"/>
      </w:pPr>
      <w:bookmarkStart w:id="1044" w:name="_Ref409084312"/>
      <w:r w:rsidRPr="00572CD9">
        <w:t xml:space="preserve">the Subcontract Price will be decreased by any </w:t>
      </w:r>
      <w:r w:rsidR="00797C77" w:rsidRPr="00572CD9">
        <w:t xml:space="preserve">saving </w:t>
      </w:r>
      <w:r w:rsidRPr="00572CD9">
        <w:t xml:space="preserve">made by the Subcontractor </w:t>
      </w:r>
      <w:r w:rsidR="004379E8" w:rsidRPr="00572CD9">
        <w:t>which arise</w:t>
      </w:r>
      <w:r w:rsidRPr="00572CD9">
        <w:t xml:space="preserve"> directly from the change </w:t>
      </w:r>
      <w:r w:rsidR="004379E8" w:rsidRPr="00572CD9">
        <w:t>and</w:t>
      </w:r>
      <w:r w:rsidRPr="00572CD9">
        <w:t xml:space="preserve"> the </w:t>
      </w:r>
      <w:r w:rsidR="00F40D78" w:rsidRPr="00572CD9">
        <w:t>Contractor's Representative</w:t>
      </w:r>
      <w:r w:rsidRPr="00572CD9">
        <w:t>'s instruction</w:t>
      </w:r>
      <w:r w:rsidR="004379E8" w:rsidRPr="00572CD9">
        <w:t xml:space="preserve"> under subparagraph </w:t>
      </w:r>
      <w:r w:rsidR="004379E8" w:rsidRPr="00572CD9">
        <w:fldChar w:fldCharType="begin"/>
      </w:r>
      <w:r w:rsidR="004379E8" w:rsidRPr="00572CD9">
        <w:instrText xml:space="preserve"> REF _Ref409084143 \r \h </w:instrText>
      </w:r>
      <w:r w:rsidR="004379E8" w:rsidRPr="00572CD9">
        <w:fldChar w:fldCharType="separate"/>
      </w:r>
      <w:r w:rsidR="000068A3">
        <w:t>(</w:t>
      </w:r>
      <w:proofErr w:type="spellStart"/>
      <w:r w:rsidR="000068A3">
        <w:t>i</w:t>
      </w:r>
      <w:proofErr w:type="spellEnd"/>
      <w:r w:rsidR="000068A3">
        <w:t>)</w:t>
      </w:r>
      <w:r w:rsidR="004379E8" w:rsidRPr="00572CD9">
        <w:fldChar w:fldCharType="end"/>
      </w:r>
      <w:r w:rsidR="004379E8" w:rsidRPr="00572CD9">
        <w:t xml:space="preserve">, </w:t>
      </w:r>
      <w:r w:rsidRPr="00572CD9">
        <w:t>as determined by the Contractor's Representative.</w:t>
      </w:r>
      <w:bookmarkEnd w:id="1044"/>
    </w:p>
    <w:bookmarkEnd w:id="1036"/>
    <w:bookmarkEnd w:id="1039"/>
    <w:p w14:paraId="1651DC3F" w14:textId="23514370" w:rsidR="00797C77" w:rsidRPr="00572CD9" w:rsidRDefault="000F3CAC" w:rsidP="00075979">
      <w:pPr>
        <w:pStyle w:val="DefenceHeading3"/>
      </w:pPr>
      <w:r w:rsidRPr="00572CD9">
        <w:t xml:space="preserve">To the extent permitted by law, the Subcontractor will not be entitled to make (nor will the Contractor be liable upon) any claim (whether under the Subcontract or otherwise at law or in equity) arising out of or in connection with </w:t>
      </w:r>
      <w:r w:rsidR="00D3295F">
        <w:t>any</w:t>
      </w:r>
      <w:r w:rsidR="00D3295F" w:rsidRPr="00572CD9">
        <w:t xml:space="preserve"> </w:t>
      </w:r>
      <w:r w:rsidRPr="00572CD9">
        <w:t xml:space="preserve">change to </w:t>
      </w:r>
      <w:r w:rsidR="00D04737" w:rsidRPr="00572CD9">
        <w:t>Defence's Security Alert System</w:t>
      </w:r>
      <w:r w:rsidR="00D04737" w:rsidRPr="00572CD9" w:rsidDel="00D04737">
        <w:t xml:space="preserve"> </w:t>
      </w:r>
      <w:r w:rsidRPr="00572CD9">
        <w:t xml:space="preserve">level (or individual measure from a higher </w:t>
      </w:r>
      <w:r w:rsidR="00D04737" w:rsidRPr="00572CD9">
        <w:t>level</w:t>
      </w:r>
      <w:r w:rsidRPr="00572CD9">
        <w:t xml:space="preserve"> to meet a specific threat or threats) </w:t>
      </w:r>
      <w:r w:rsidR="00797C77" w:rsidRPr="00572CD9">
        <w:t xml:space="preserve">or </w:t>
      </w:r>
      <w:r w:rsidRPr="00572CD9">
        <w:t xml:space="preserve">the Contractor's Representative’s instruction under paragraph </w:t>
      </w:r>
      <w:r w:rsidRPr="00572CD9">
        <w:fldChar w:fldCharType="begin"/>
      </w:r>
      <w:r w:rsidRPr="00572CD9">
        <w:instrText xml:space="preserve"> REF _Ref409084143 \r \h </w:instrText>
      </w:r>
      <w:r w:rsidRPr="00572CD9">
        <w:fldChar w:fldCharType="separate"/>
      </w:r>
      <w:r w:rsidR="000068A3">
        <w:t>(e)(</w:t>
      </w:r>
      <w:proofErr w:type="spellStart"/>
      <w:r w:rsidR="000068A3">
        <w:t>i</w:t>
      </w:r>
      <w:proofErr w:type="spellEnd"/>
      <w:r w:rsidR="000068A3">
        <w:t>)</w:t>
      </w:r>
      <w:r w:rsidRPr="00572CD9">
        <w:fldChar w:fldCharType="end"/>
      </w:r>
      <w:r w:rsidR="00F84DE6" w:rsidRPr="00572CD9">
        <w:t xml:space="preserve">, other than under </w:t>
      </w:r>
      <w:r w:rsidR="00317EEF" w:rsidRPr="00572CD9">
        <w:t xml:space="preserve">paragraph </w:t>
      </w:r>
      <w:r w:rsidR="00483D29" w:rsidRPr="00572CD9">
        <w:fldChar w:fldCharType="begin"/>
      </w:r>
      <w:r w:rsidR="00483D29" w:rsidRPr="00572CD9">
        <w:instrText xml:space="preserve"> REF _Ref409084145 \n \h </w:instrText>
      </w:r>
      <w:r w:rsidR="00483D29" w:rsidRPr="00572CD9">
        <w:fldChar w:fldCharType="separate"/>
      </w:r>
      <w:r w:rsidR="000068A3">
        <w:t>(e)</w:t>
      </w:r>
      <w:r w:rsidR="00483D29" w:rsidRPr="00572CD9">
        <w:fldChar w:fldCharType="end"/>
      </w:r>
      <w:r w:rsidR="00317EEF" w:rsidRPr="00572CD9">
        <w:fldChar w:fldCharType="begin"/>
      </w:r>
      <w:r w:rsidR="00317EEF" w:rsidRPr="00572CD9">
        <w:instrText xml:space="preserve"> REF _Ref458767659 \n \h </w:instrText>
      </w:r>
      <w:r w:rsidR="00317EEF" w:rsidRPr="00572CD9">
        <w:fldChar w:fldCharType="separate"/>
      </w:r>
      <w:r w:rsidR="000068A3">
        <w:t>(ii)</w:t>
      </w:r>
      <w:r w:rsidR="00317EEF" w:rsidRPr="00572CD9">
        <w:fldChar w:fldCharType="end"/>
      </w:r>
      <w:r w:rsidR="00317EEF" w:rsidRPr="00572CD9">
        <w:t>.</w:t>
      </w:r>
      <w:r w:rsidR="00797C77" w:rsidRPr="00572CD9">
        <w:t xml:space="preserve"> Such entitlement will be subject to the Subcontractor complying with clause </w:t>
      </w:r>
      <w:r w:rsidR="00797C77" w:rsidRPr="00572CD9">
        <w:fldChar w:fldCharType="begin"/>
      </w:r>
      <w:r w:rsidR="00797C77" w:rsidRPr="00572CD9">
        <w:instrText xml:space="preserve"> REF _Ref73893897 \r \h </w:instrText>
      </w:r>
      <w:r w:rsidR="00797C77" w:rsidRPr="00572CD9">
        <w:fldChar w:fldCharType="separate"/>
      </w:r>
      <w:r w:rsidR="000068A3">
        <w:t>12</w:t>
      </w:r>
      <w:r w:rsidR="00797C77" w:rsidRPr="00572CD9">
        <w:fldChar w:fldCharType="end"/>
      </w:r>
      <w:r w:rsidR="00797C77" w:rsidRPr="00572CD9">
        <w:t>.</w:t>
      </w:r>
    </w:p>
    <w:p w14:paraId="5D7B215F" w14:textId="77777777" w:rsidR="00FF5DCE" w:rsidRPr="00572CD9" w:rsidRDefault="00FF5DCE" w:rsidP="00D84400">
      <w:pPr>
        <w:pStyle w:val="DefenceHeading2"/>
        <w:tabs>
          <w:tab w:val="num" w:pos="936"/>
        </w:tabs>
      </w:pPr>
      <w:bookmarkStart w:id="1045" w:name="_Toc464498153"/>
      <w:bookmarkStart w:id="1046" w:name="_Toc464498155"/>
      <w:bookmarkStart w:id="1047" w:name="_Toc68672587"/>
      <w:bookmarkStart w:id="1048" w:name="_Toc141869698"/>
      <w:bookmarkStart w:id="1049" w:name="_Ref459894573"/>
      <w:bookmarkStart w:id="1050" w:name="_Ref459897156"/>
      <w:bookmarkStart w:id="1051" w:name="_Ref459897412"/>
      <w:bookmarkStart w:id="1052" w:name="_Ref459897721"/>
      <w:bookmarkStart w:id="1053" w:name="_Ref459897952"/>
      <w:bookmarkStart w:id="1054" w:name="_Ref459898486"/>
      <w:bookmarkStart w:id="1055" w:name="_Toc170661831"/>
      <w:bookmarkEnd w:id="1045"/>
      <w:bookmarkEnd w:id="1046"/>
      <w:r w:rsidRPr="00572CD9">
        <w:t>IT Equipment</w:t>
      </w:r>
      <w:bookmarkEnd w:id="1047"/>
      <w:bookmarkEnd w:id="1048"/>
      <w:bookmarkEnd w:id="1049"/>
      <w:bookmarkEnd w:id="1050"/>
      <w:bookmarkEnd w:id="1051"/>
      <w:bookmarkEnd w:id="1052"/>
      <w:bookmarkEnd w:id="1053"/>
      <w:bookmarkEnd w:id="1054"/>
      <w:bookmarkEnd w:id="1055"/>
    </w:p>
    <w:p w14:paraId="57BC1419" w14:textId="77777777" w:rsidR="00FF5DCE" w:rsidRPr="00572CD9" w:rsidRDefault="00FF5DCE" w:rsidP="00F24A2B">
      <w:pPr>
        <w:pStyle w:val="DefenceHeading3"/>
      </w:pPr>
      <w:r w:rsidRPr="00572CD9">
        <w:t>Without limiting</w:t>
      </w:r>
      <w:r w:rsidR="00A90E0E" w:rsidRPr="00572CD9">
        <w:t xml:space="preserve"> the Subcontract</w:t>
      </w:r>
      <w:r w:rsidR="006573E2" w:rsidRPr="00572CD9">
        <w:t>or’s obligations under the</w:t>
      </w:r>
      <w:r w:rsidRPr="00572CD9">
        <w:t xml:space="preserve"> </w:t>
      </w:r>
      <w:r w:rsidR="00CF6F55" w:rsidRPr="00572CD9">
        <w:t>Subcontract</w:t>
      </w:r>
      <w:r w:rsidRPr="00572CD9">
        <w:t xml:space="preserve">, the </w:t>
      </w:r>
      <w:r w:rsidR="00B51F88" w:rsidRPr="00572CD9">
        <w:t>Subcontractor</w:t>
      </w:r>
      <w:r w:rsidRPr="00572CD9">
        <w:t xml:space="preserve"> warrants that:</w:t>
      </w:r>
    </w:p>
    <w:p w14:paraId="655BF412" w14:textId="77777777" w:rsidR="00FF5DCE" w:rsidRPr="00572CD9" w:rsidRDefault="00FF5DCE" w:rsidP="005E4AC4">
      <w:pPr>
        <w:pStyle w:val="DefenceHeading4"/>
        <w:numPr>
          <w:ilvl w:val="3"/>
          <w:numId w:val="3"/>
        </w:numPr>
      </w:pPr>
      <w:r w:rsidRPr="00572CD9">
        <w:t xml:space="preserve">each item of </w:t>
      </w:r>
      <w:r w:rsidR="00B10836" w:rsidRPr="00572CD9">
        <w:t>IT Equipment</w:t>
      </w:r>
      <w:r w:rsidRPr="00572CD9">
        <w:t>:</w:t>
      </w:r>
    </w:p>
    <w:p w14:paraId="13AF5373" w14:textId="77777777" w:rsidR="00FF5DCE" w:rsidRPr="00572CD9" w:rsidRDefault="00FF5DCE" w:rsidP="005E4AC4">
      <w:pPr>
        <w:pStyle w:val="DefenceHeading5"/>
        <w:numPr>
          <w:ilvl w:val="4"/>
          <w:numId w:val="3"/>
        </w:numPr>
      </w:pPr>
      <w:r w:rsidRPr="00572CD9">
        <w:t>is free of defects in materials and workmanship;</w:t>
      </w:r>
    </w:p>
    <w:p w14:paraId="48210E63" w14:textId="77777777" w:rsidR="00FF5DCE" w:rsidRPr="00572CD9" w:rsidRDefault="00FF5DCE" w:rsidP="005E4AC4">
      <w:pPr>
        <w:pStyle w:val="DefenceHeading5"/>
        <w:numPr>
          <w:ilvl w:val="4"/>
          <w:numId w:val="3"/>
        </w:numPr>
      </w:pPr>
      <w:r w:rsidRPr="00572CD9">
        <w:t xml:space="preserve">complies and operates in accordance with any technical or descriptive specifications of functional, operational, performance or other characteristics specified for that item of </w:t>
      </w:r>
      <w:r w:rsidR="00B10836" w:rsidRPr="00572CD9">
        <w:t>IT Equipment</w:t>
      </w:r>
      <w:r w:rsidRPr="00572CD9">
        <w:t xml:space="preserve"> in the </w:t>
      </w:r>
      <w:r w:rsidR="00CF6F55" w:rsidRPr="00572CD9">
        <w:t>Subcontract</w:t>
      </w:r>
      <w:r w:rsidRPr="00572CD9">
        <w:t xml:space="preserve"> or in any documentation accompanying that </w:t>
      </w:r>
      <w:r w:rsidR="00B10836" w:rsidRPr="00572CD9">
        <w:t>IT Equipment</w:t>
      </w:r>
      <w:r w:rsidRPr="00572CD9">
        <w:t>; and</w:t>
      </w:r>
    </w:p>
    <w:p w14:paraId="3731BADD" w14:textId="77777777" w:rsidR="00FF5DCE" w:rsidRPr="00572CD9" w:rsidRDefault="00FF5DCE" w:rsidP="005E4AC4">
      <w:pPr>
        <w:pStyle w:val="DefenceHeading5"/>
        <w:numPr>
          <w:ilvl w:val="4"/>
          <w:numId w:val="3"/>
        </w:numPr>
      </w:pPr>
      <w:r w:rsidRPr="00572CD9">
        <w:t xml:space="preserve">correctly interprets dates and correctly performs calculations or functions using dates and its operation, including with related </w:t>
      </w:r>
      <w:r w:rsidR="00B10836" w:rsidRPr="00572CD9">
        <w:t>IT Equipment</w:t>
      </w:r>
      <w:r w:rsidRPr="00572CD9">
        <w:t xml:space="preserve"> and other parts of the </w:t>
      </w:r>
      <w:r w:rsidR="00DF64DA" w:rsidRPr="00572CD9">
        <w:t>Subcontract Works</w:t>
      </w:r>
      <w:r w:rsidRPr="00572CD9">
        <w:t>, will not be adversely affected by the date; and</w:t>
      </w:r>
    </w:p>
    <w:p w14:paraId="09DA9465" w14:textId="77777777" w:rsidR="00FF5DCE" w:rsidRPr="00572CD9" w:rsidRDefault="00FF5DCE" w:rsidP="005E4AC4">
      <w:pPr>
        <w:pStyle w:val="DefenceHeading4"/>
        <w:numPr>
          <w:ilvl w:val="3"/>
          <w:numId w:val="3"/>
        </w:numPr>
      </w:pPr>
      <w:r w:rsidRPr="00572CD9">
        <w:t>no virus will be introduced into the</w:t>
      </w:r>
      <w:r w:rsidR="00E62869" w:rsidRPr="00572CD9">
        <w:t xml:space="preserve"> Commonwealth's or the</w:t>
      </w:r>
      <w:r w:rsidRPr="00572CD9">
        <w:t xml:space="preserve"> </w:t>
      </w:r>
      <w:r w:rsidR="00623005" w:rsidRPr="00572CD9">
        <w:t>Contractor</w:t>
      </w:r>
      <w:r w:rsidRPr="00572CD9">
        <w:t xml:space="preserve">'s systems as a result of the supply by the </w:t>
      </w:r>
      <w:r w:rsidR="00B51F88" w:rsidRPr="00572CD9">
        <w:t>Subcontractor</w:t>
      </w:r>
      <w:r w:rsidRPr="00572CD9">
        <w:t xml:space="preserve"> of any </w:t>
      </w:r>
      <w:r w:rsidR="00B10836" w:rsidRPr="00572CD9">
        <w:t>IT Equipment</w:t>
      </w:r>
      <w:r w:rsidRPr="00572CD9">
        <w:t xml:space="preserve"> or as a result of any other act or omission of the </w:t>
      </w:r>
      <w:r w:rsidR="00B51F88" w:rsidRPr="00572CD9">
        <w:t>Subcontractor</w:t>
      </w:r>
      <w:r w:rsidRPr="00572CD9">
        <w:t xml:space="preserve"> in connection with carrying out the </w:t>
      </w:r>
      <w:r w:rsidR="00CA7884" w:rsidRPr="00572CD9">
        <w:t>Subcontractor's Activities</w:t>
      </w:r>
      <w:r w:rsidR="004379E8" w:rsidRPr="00572CD9">
        <w:t xml:space="preserve"> and the Subcontract Works</w:t>
      </w:r>
      <w:r w:rsidRPr="00572CD9">
        <w:t>.</w:t>
      </w:r>
    </w:p>
    <w:p w14:paraId="217B8D95" w14:textId="709405B5" w:rsidR="00FF5DCE" w:rsidRPr="00572CD9" w:rsidRDefault="00FF5DCE" w:rsidP="00F24A2B">
      <w:pPr>
        <w:pStyle w:val="DefenceHeading3"/>
      </w:pPr>
      <w:r w:rsidRPr="00572CD9">
        <w:t>Without limiting clause</w:t>
      </w:r>
      <w:r w:rsidR="00E62869" w:rsidRPr="00572CD9">
        <w:t xml:space="preserve"> </w:t>
      </w:r>
      <w:r w:rsidR="00623005" w:rsidRPr="00572CD9">
        <w:fldChar w:fldCharType="begin"/>
      </w:r>
      <w:r w:rsidR="00623005" w:rsidRPr="00572CD9">
        <w:instrText xml:space="preserve"> REF _Ref126994690 \r \h </w:instrText>
      </w:r>
      <w:r w:rsidR="00D84400" w:rsidRPr="00572CD9">
        <w:instrText xml:space="preserve"> \* MERGEFORMAT </w:instrText>
      </w:r>
      <w:r w:rsidR="00623005" w:rsidRPr="00572CD9">
        <w:fldChar w:fldCharType="separate"/>
      </w:r>
      <w:r w:rsidR="000068A3">
        <w:t>7.4(d)</w:t>
      </w:r>
      <w:r w:rsidR="00623005" w:rsidRPr="00572CD9">
        <w:fldChar w:fldCharType="end"/>
      </w:r>
      <w:r w:rsidRPr="00572CD9">
        <w:t xml:space="preserve">, the </w:t>
      </w:r>
      <w:r w:rsidR="00B51F88" w:rsidRPr="00572CD9">
        <w:t>Subcontractor</w:t>
      </w:r>
      <w:r w:rsidRPr="00572CD9">
        <w:t xml:space="preserve"> must assign to the </w:t>
      </w:r>
      <w:r w:rsidR="00AB778B" w:rsidRPr="00572CD9">
        <w:t>Contractor</w:t>
      </w:r>
      <w:r w:rsidR="002716C4" w:rsidRPr="00572CD9">
        <w:t xml:space="preserve"> or the Commonwealth (as directed)</w:t>
      </w:r>
      <w:r w:rsidR="00623005" w:rsidRPr="00572CD9">
        <w:t xml:space="preserve"> </w:t>
      </w:r>
      <w:r w:rsidRPr="00572CD9">
        <w:t xml:space="preserve">the benefits of warranties given by any supplier from whom the </w:t>
      </w:r>
      <w:r w:rsidR="00B51F88" w:rsidRPr="00572CD9">
        <w:t>Subcontractor</w:t>
      </w:r>
      <w:r w:rsidRPr="00572CD9">
        <w:t xml:space="preserve"> sources any </w:t>
      </w:r>
      <w:r w:rsidR="00B10836" w:rsidRPr="00572CD9">
        <w:t>IT Equipment</w:t>
      </w:r>
      <w:r w:rsidRPr="00572CD9">
        <w:t xml:space="preserve"> and for that purpose must execute any instrument necessary to give effect to the assignment within 7 days of the </w:t>
      </w:r>
      <w:r w:rsidR="00B51F88" w:rsidRPr="00572CD9">
        <w:t>Subcontractor</w:t>
      </w:r>
      <w:r w:rsidRPr="00572CD9">
        <w:t xml:space="preserve"> becoming entitled to t</w:t>
      </w:r>
      <w:r w:rsidR="00D7532F" w:rsidRPr="00572CD9">
        <w:t xml:space="preserve">he benefit of such warranties. </w:t>
      </w:r>
      <w:r w:rsidRPr="00572CD9">
        <w:t>The assignment of a warranty pursuant to clause</w:t>
      </w:r>
      <w:r w:rsidR="00F23456" w:rsidRPr="00572CD9">
        <w:t xml:space="preserve"> </w:t>
      </w:r>
      <w:r w:rsidR="00E11983" w:rsidRPr="00572CD9">
        <w:fldChar w:fldCharType="begin"/>
      </w:r>
      <w:r w:rsidR="00E11983" w:rsidRPr="00572CD9">
        <w:instrText xml:space="preserve"> REF _Ref459894573 \n \h </w:instrText>
      </w:r>
      <w:r w:rsidR="00D84400" w:rsidRPr="00572CD9">
        <w:instrText xml:space="preserve"> \* MERGEFORMAT </w:instrText>
      </w:r>
      <w:r w:rsidR="00E11983" w:rsidRPr="00572CD9">
        <w:fldChar w:fldCharType="separate"/>
      </w:r>
      <w:r w:rsidR="000068A3">
        <w:t>18.4</w:t>
      </w:r>
      <w:r w:rsidR="00E11983" w:rsidRPr="00572CD9">
        <w:fldChar w:fldCharType="end"/>
      </w:r>
      <w:r w:rsidRPr="00572CD9">
        <w:t xml:space="preserve"> does not in any way relieve the </w:t>
      </w:r>
      <w:r w:rsidR="00B51F88" w:rsidRPr="00572CD9">
        <w:t>Subcontractor</w:t>
      </w:r>
      <w:r w:rsidRPr="00572CD9">
        <w:t xml:space="preserve"> of the obligation to comply with warranties given by the </w:t>
      </w:r>
      <w:r w:rsidR="00B51F88" w:rsidRPr="00572CD9">
        <w:t>Subcontractor</w:t>
      </w:r>
      <w:r w:rsidRPr="00572CD9">
        <w:t xml:space="preserve"> under </w:t>
      </w:r>
      <w:r w:rsidR="004379E8" w:rsidRPr="00572CD9">
        <w:t xml:space="preserve">the </w:t>
      </w:r>
      <w:r w:rsidR="00CF6F55" w:rsidRPr="00572CD9">
        <w:t>Subcontract</w:t>
      </w:r>
      <w:r w:rsidRPr="00572CD9">
        <w:t>.</w:t>
      </w:r>
    </w:p>
    <w:p w14:paraId="1BF34B06" w14:textId="77777777" w:rsidR="00FF5DCE" w:rsidRPr="00572CD9" w:rsidRDefault="000607D6" w:rsidP="00D84400">
      <w:pPr>
        <w:pStyle w:val="DefenceHeading2"/>
        <w:tabs>
          <w:tab w:val="num" w:pos="936"/>
        </w:tabs>
      </w:pPr>
      <w:bookmarkStart w:id="1056" w:name="_Ref459894583"/>
      <w:bookmarkStart w:id="1057" w:name="_Ref459894591"/>
      <w:bookmarkStart w:id="1058" w:name="_Ref459894602"/>
      <w:bookmarkStart w:id="1059" w:name="_Ref459894609"/>
      <w:bookmarkStart w:id="1060" w:name="_Ref459894618"/>
      <w:bookmarkStart w:id="1061" w:name="_Ref459894626"/>
      <w:bookmarkStart w:id="1062" w:name="_Ref459894632"/>
      <w:bookmarkStart w:id="1063" w:name="_Toc170661832"/>
      <w:r w:rsidRPr="00572CD9">
        <w:t>Privacy</w:t>
      </w:r>
      <w:bookmarkEnd w:id="1056"/>
      <w:bookmarkEnd w:id="1057"/>
      <w:bookmarkEnd w:id="1058"/>
      <w:bookmarkEnd w:id="1059"/>
      <w:bookmarkEnd w:id="1060"/>
      <w:bookmarkEnd w:id="1061"/>
      <w:bookmarkEnd w:id="1062"/>
      <w:bookmarkEnd w:id="1063"/>
    </w:p>
    <w:p w14:paraId="5F91DA01" w14:textId="77777777" w:rsidR="00FF5DCE" w:rsidRPr="00572CD9" w:rsidRDefault="00FF5DCE" w:rsidP="00F24A2B">
      <w:pPr>
        <w:pStyle w:val="DefenceHeading3"/>
      </w:pPr>
      <w:bookmarkStart w:id="1064" w:name="_Ref114401688"/>
      <w:r w:rsidRPr="00572CD9">
        <w:t xml:space="preserve">The </w:t>
      </w:r>
      <w:r w:rsidR="00B51F88" w:rsidRPr="00572CD9">
        <w:t>Subcontractor</w:t>
      </w:r>
      <w:r w:rsidRPr="00572CD9">
        <w:t xml:space="preserve"> </w:t>
      </w:r>
      <w:r w:rsidR="007D7102" w:rsidRPr="00572CD9">
        <w:t>must</w:t>
      </w:r>
      <w:r w:rsidRPr="00572CD9">
        <w:t>:</w:t>
      </w:r>
      <w:bookmarkEnd w:id="1064"/>
    </w:p>
    <w:p w14:paraId="7965345F" w14:textId="77777777" w:rsidR="007D7102" w:rsidRPr="00572CD9" w:rsidRDefault="007D7102" w:rsidP="00BA7ACD">
      <w:pPr>
        <w:pStyle w:val="DefenceHeading4"/>
        <w:numPr>
          <w:ilvl w:val="3"/>
          <w:numId w:val="81"/>
        </w:numPr>
      </w:pPr>
      <w:r w:rsidRPr="00572CD9">
        <w:t>comply with its obligations under the Privacy Act;</w:t>
      </w:r>
    </w:p>
    <w:p w14:paraId="3A9722D0" w14:textId="77777777" w:rsidR="00FF5DCE" w:rsidRPr="00572CD9" w:rsidRDefault="00FF5DCE" w:rsidP="00BA7ACD">
      <w:pPr>
        <w:pStyle w:val="DefenceHeading4"/>
        <w:numPr>
          <w:ilvl w:val="3"/>
          <w:numId w:val="81"/>
        </w:numPr>
      </w:pPr>
      <w:r w:rsidRPr="00572CD9">
        <w:t xml:space="preserve">comply with the </w:t>
      </w:r>
      <w:r w:rsidR="007D7102" w:rsidRPr="00572CD9">
        <w:rPr>
          <w:bCs/>
        </w:rPr>
        <w:t xml:space="preserve">Australian </w:t>
      </w:r>
      <w:r w:rsidRPr="00572CD9">
        <w:rPr>
          <w:bCs/>
        </w:rPr>
        <w:t>Privacy Principles</w:t>
      </w:r>
      <w:r w:rsidRPr="00572CD9">
        <w:t xml:space="preserve"> when doing any act or engaging in any practice for the purposes of</w:t>
      </w:r>
      <w:r w:rsidR="003F68FB" w:rsidRPr="00572CD9">
        <w:t>, under, arising out of or in connection with the</w:t>
      </w:r>
      <w:r w:rsidRPr="00572CD9">
        <w:t xml:space="preserve"> </w:t>
      </w:r>
      <w:r w:rsidR="00CF6F55" w:rsidRPr="00572CD9">
        <w:t>Subcontract</w:t>
      </w:r>
      <w:r w:rsidRPr="00572CD9">
        <w:t xml:space="preserve">, as if it were an agency as defined in the </w:t>
      </w:r>
      <w:r w:rsidR="00DC5979" w:rsidRPr="00572CD9">
        <w:t>Privacy Act</w:t>
      </w:r>
      <w:r w:rsidRPr="00572CD9">
        <w:t xml:space="preserve">; </w:t>
      </w:r>
    </w:p>
    <w:p w14:paraId="531F5A9B" w14:textId="77777777" w:rsidR="00FF5DCE" w:rsidRPr="00572CD9" w:rsidRDefault="00FF5DCE" w:rsidP="00BA7ACD">
      <w:pPr>
        <w:pStyle w:val="DefenceHeading4"/>
        <w:numPr>
          <w:ilvl w:val="3"/>
          <w:numId w:val="81"/>
        </w:numPr>
      </w:pPr>
      <w:r w:rsidRPr="00572CD9">
        <w:lastRenderedPageBreak/>
        <w:t xml:space="preserve">use </w:t>
      </w:r>
      <w:r w:rsidRPr="00572CD9">
        <w:rPr>
          <w:bCs/>
        </w:rPr>
        <w:t>Personal Information</w:t>
      </w:r>
      <w:r w:rsidRPr="00572CD9">
        <w:t xml:space="preserve"> received, created or held by the </w:t>
      </w:r>
      <w:r w:rsidR="00B51F88" w:rsidRPr="00572CD9">
        <w:t>Subcontractor</w:t>
      </w:r>
      <w:r w:rsidRPr="00572CD9">
        <w:t xml:space="preserve"> for the purposes of</w:t>
      </w:r>
      <w:r w:rsidR="00333808" w:rsidRPr="00572CD9">
        <w:t>, under, arising out of or in connection with the</w:t>
      </w:r>
      <w:r w:rsidRPr="00572CD9">
        <w:t xml:space="preserve"> </w:t>
      </w:r>
      <w:r w:rsidR="00CF6F55" w:rsidRPr="00572CD9">
        <w:t>Subcontract</w:t>
      </w:r>
      <w:r w:rsidRPr="00572CD9">
        <w:t xml:space="preserve"> only for the purposes of fulfilling its obligations under </w:t>
      </w:r>
      <w:r w:rsidR="00333808" w:rsidRPr="00572CD9">
        <w:t xml:space="preserve">the </w:t>
      </w:r>
      <w:r w:rsidR="00CF6F55" w:rsidRPr="00572CD9">
        <w:t>Subcontract</w:t>
      </w:r>
      <w:r w:rsidRPr="00572CD9">
        <w:t>;</w:t>
      </w:r>
    </w:p>
    <w:p w14:paraId="74E3CC5D" w14:textId="77777777" w:rsidR="00FF5DCE" w:rsidRPr="00572CD9" w:rsidRDefault="00FF5DCE" w:rsidP="00BA7ACD">
      <w:pPr>
        <w:pStyle w:val="DefenceHeading4"/>
        <w:numPr>
          <w:ilvl w:val="3"/>
          <w:numId w:val="81"/>
        </w:numPr>
      </w:pPr>
      <w:r w:rsidRPr="00572CD9">
        <w:t xml:space="preserve">not disclose </w:t>
      </w:r>
      <w:r w:rsidR="00DC5979" w:rsidRPr="00572CD9">
        <w:rPr>
          <w:bCs/>
        </w:rPr>
        <w:t>Personal Information</w:t>
      </w:r>
      <w:r w:rsidRPr="00572CD9">
        <w:t xml:space="preserve"> received, created or held by the </w:t>
      </w:r>
      <w:r w:rsidR="00B51F88" w:rsidRPr="00572CD9">
        <w:t>Subcontractor</w:t>
      </w:r>
      <w:r w:rsidRPr="00572CD9">
        <w:t xml:space="preserve"> for the purposes of</w:t>
      </w:r>
      <w:r w:rsidR="00333808" w:rsidRPr="00572CD9">
        <w:t xml:space="preserve">, under, arising out of or in connection with the </w:t>
      </w:r>
      <w:r w:rsidR="00CF6F55" w:rsidRPr="00572CD9">
        <w:t>Subcontract</w:t>
      </w:r>
      <w:r w:rsidRPr="00572CD9">
        <w:t xml:space="preserve"> without the prior written approval of the</w:t>
      </w:r>
      <w:r w:rsidR="00623005" w:rsidRPr="00572CD9">
        <w:t xml:space="preserve"> </w:t>
      </w:r>
      <w:r w:rsidR="00A46C28" w:rsidRPr="00572CD9">
        <w:t>Contractor's Representative</w:t>
      </w:r>
      <w:r w:rsidRPr="00572CD9">
        <w:t>;</w:t>
      </w:r>
    </w:p>
    <w:p w14:paraId="622406BE" w14:textId="77777777" w:rsidR="00FF5DCE" w:rsidRPr="00572CD9" w:rsidRDefault="00FF5DCE" w:rsidP="00BA7ACD">
      <w:pPr>
        <w:pStyle w:val="DefenceHeading4"/>
        <w:numPr>
          <w:ilvl w:val="3"/>
          <w:numId w:val="81"/>
        </w:numPr>
      </w:pPr>
      <w:r w:rsidRPr="00572CD9">
        <w:t xml:space="preserve">not </w:t>
      </w:r>
      <w:r w:rsidR="007D7102" w:rsidRPr="00572CD9">
        <w:t xml:space="preserve">collect, </w:t>
      </w:r>
      <w:r w:rsidRPr="00572CD9">
        <w:t>transfer</w:t>
      </w:r>
      <w:r w:rsidR="007D7102" w:rsidRPr="00572CD9">
        <w:t>, store or otherwise use</w:t>
      </w:r>
      <w:r w:rsidRPr="00572CD9">
        <w:t xml:space="preserve"> </w:t>
      </w:r>
      <w:r w:rsidR="00DC5979" w:rsidRPr="00572CD9">
        <w:rPr>
          <w:bCs/>
        </w:rPr>
        <w:t>Personal Information</w:t>
      </w:r>
      <w:r w:rsidRPr="00572CD9">
        <w:t xml:space="preserve"> received, created or held by the </w:t>
      </w:r>
      <w:r w:rsidR="00B51F88" w:rsidRPr="00572CD9">
        <w:t>Subcontractor</w:t>
      </w:r>
      <w:r w:rsidRPr="00572CD9">
        <w:t xml:space="preserve"> for the purposes of</w:t>
      </w:r>
      <w:r w:rsidR="00333808" w:rsidRPr="00572CD9">
        <w:t xml:space="preserve">, under, arising out of or in connection with the </w:t>
      </w:r>
      <w:r w:rsidR="00CF6F55" w:rsidRPr="00572CD9">
        <w:t>Subcontract</w:t>
      </w:r>
      <w:r w:rsidRPr="00572CD9">
        <w:t xml:space="preserve"> outside Australia, or allow parties outside Australia to have access to it, without the prior written approval of the</w:t>
      </w:r>
      <w:r w:rsidR="00623005" w:rsidRPr="00572CD9">
        <w:t xml:space="preserve"> </w:t>
      </w:r>
      <w:r w:rsidR="00A46C28" w:rsidRPr="00572CD9">
        <w:t>Contractor's Representative</w:t>
      </w:r>
      <w:r w:rsidRPr="00572CD9">
        <w:t>;</w:t>
      </w:r>
    </w:p>
    <w:p w14:paraId="1B2383B6" w14:textId="77777777" w:rsidR="00FF5DCE" w:rsidRPr="00572CD9" w:rsidRDefault="00FF5DCE" w:rsidP="00BA7ACD">
      <w:pPr>
        <w:pStyle w:val="DefenceHeading4"/>
        <w:numPr>
          <w:ilvl w:val="3"/>
          <w:numId w:val="81"/>
        </w:numPr>
      </w:pPr>
      <w:r w:rsidRPr="00572CD9">
        <w:t xml:space="preserve">co-operate with demands or inquiries made by the Federal Privacy Commissioner or the </w:t>
      </w:r>
      <w:r w:rsidR="00A46C28" w:rsidRPr="00572CD9">
        <w:t>Contractor's Representative</w:t>
      </w:r>
      <w:r w:rsidR="00623005" w:rsidRPr="00572CD9">
        <w:t xml:space="preserve"> </w:t>
      </w:r>
      <w:r w:rsidRPr="00572CD9">
        <w:t xml:space="preserve">in relation to the management of </w:t>
      </w:r>
      <w:r w:rsidR="00DC5979" w:rsidRPr="00572CD9">
        <w:rPr>
          <w:bCs/>
        </w:rPr>
        <w:t>Personal Information</w:t>
      </w:r>
      <w:r w:rsidRPr="00572CD9">
        <w:t xml:space="preserve"> in connection with </w:t>
      </w:r>
      <w:r w:rsidR="00333808" w:rsidRPr="00572CD9">
        <w:t xml:space="preserve">the </w:t>
      </w:r>
      <w:r w:rsidR="00CF6F55" w:rsidRPr="00572CD9">
        <w:t>Subcontract</w:t>
      </w:r>
      <w:r w:rsidRPr="00572CD9">
        <w:t>;</w:t>
      </w:r>
    </w:p>
    <w:p w14:paraId="3C80AB0B" w14:textId="77777777" w:rsidR="00FF5DCE" w:rsidRPr="00572CD9" w:rsidRDefault="00FF5DCE" w:rsidP="00BA7ACD">
      <w:pPr>
        <w:pStyle w:val="DefenceHeading4"/>
        <w:numPr>
          <w:ilvl w:val="3"/>
          <w:numId w:val="81"/>
        </w:numPr>
      </w:pPr>
      <w:r w:rsidRPr="00572CD9">
        <w:t xml:space="preserve">ensure that any person whom the </w:t>
      </w:r>
      <w:r w:rsidR="00B51F88" w:rsidRPr="00572CD9">
        <w:t>Subcontractor</w:t>
      </w:r>
      <w:r w:rsidRPr="00572CD9">
        <w:t xml:space="preserve"> allows to access </w:t>
      </w:r>
      <w:r w:rsidR="00DC5979" w:rsidRPr="00572CD9">
        <w:rPr>
          <w:bCs/>
        </w:rPr>
        <w:t>Personal Information</w:t>
      </w:r>
      <w:r w:rsidRPr="00572CD9">
        <w:t xml:space="preserve"> which is received, created or held by the </w:t>
      </w:r>
      <w:r w:rsidR="00B51F88" w:rsidRPr="00572CD9">
        <w:t>Subcontractor</w:t>
      </w:r>
      <w:r w:rsidRPr="00572CD9">
        <w:t xml:space="preserve"> for the purposes of</w:t>
      </w:r>
      <w:r w:rsidR="00333808" w:rsidRPr="00572CD9">
        <w:t xml:space="preserve">, under, arising out of or in connection with the </w:t>
      </w:r>
      <w:r w:rsidR="00CF6F55" w:rsidRPr="00572CD9">
        <w:t>Subcontract</w:t>
      </w:r>
      <w:r w:rsidRPr="00572CD9">
        <w:t xml:space="preserve"> is made aware of, and undertakes in writing to observe, the </w:t>
      </w:r>
      <w:r w:rsidR="007D7102" w:rsidRPr="00572CD9">
        <w:rPr>
          <w:bCs/>
        </w:rPr>
        <w:t xml:space="preserve">Australian </w:t>
      </w:r>
      <w:r w:rsidRPr="00572CD9">
        <w:rPr>
          <w:bCs/>
        </w:rPr>
        <w:t>Privacy Principles</w:t>
      </w:r>
      <w:r w:rsidR="007D7102" w:rsidRPr="00572CD9">
        <w:rPr>
          <w:bCs/>
        </w:rPr>
        <w:t xml:space="preserve">, as if the person was an agency as defined in the </w:t>
      </w:r>
      <w:r w:rsidR="00DC5979" w:rsidRPr="00572CD9">
        <w:t>Privacy Act</w:t>
      </w:r>
      <w:r w:rsidRPr="00572CD9">
        <w:t>;</w:t>
      </w:r>
    </w:p>
    <w:p w14:paraId="2F2E9B3D" w14:textId="77777777" w:rsidR="00FF5DCE" w:rsidRPr="00572CD9" w:rsidRDefault="00FF5DCE" w:rsidP="00BA7ACD">
      <w:pPr>
        <w:pStyle w:val="DefenceHeading4"/>
        <w:numPr>
          <w:ilvl w:val="3"/>
          <w:numId w:val="81"/>
        </w:numPr>
      </w:pPr>
      <w:r w:rsidRPr="00572CD9">
        <w:t xml:space="preserve">comply with policy guidelines laid down by the </w:t>
      </w:r>
      <w:r w:rsidR="002816FF" w:rsidRPr="00572CD9">
        <w:t>Commonwealth</w:t>
      </w:r>
      <w:r w:rsidRPr="00572CD9">
        <w:t xml:space="preserve"> or issued by the Federal Privacy Commissioner from time to time relating to </w:t>
      </w:r>
      <w:r w:rsidR="00DC5979" w:rsidRPr="00572CD9">
        <w:rPr>
          <w:bCs/>
        </w:rPr>
        <w:t>Personal Information</w:t>
      </w:r>
      <w:r w:rsidRPr="00572CD9">
        <w:t>;</w:t>
      </w:r>
    </w:p>
    <w:p w14:paraId="2A064FA0" w14:textId="77777777" w:rsidR="00FF5DCE" w:rsidRPr="00572CD9" w:rsidRDefault="00FF5DCE" w:rsidP="00BA7ACD">
      <w:pPr>
        <w:pStyle w:val="DefenceHeading4"/>
        <w:numPr>
          <w:ilvl w:val="3"/>
          <w:numId w:val="81"/>
        </w:numPr>
      </w:pPr>
      <w:r w:rsidRPr="00572CD9">
        <w:t xml:space="preserve">ensure that records (as defined in the </w:t>
      </w:r>
      <w:r w:rsidR="00DC5979" w:rsidRPr="00572CD9">
        <w:t>Privacy Act</w:t>
      </w:r>
      <w:r w:rsidRPr="00572CD9">
        <w:t xml:space="preserve">) containing </w:t>
      </w:r>
      <w:r w:rsidR="00DC5979" w:rsidRPr="00572CD9">
        <w:rPr>
          <w:bCs/>
        </w:rPr>
        <w:t>Personal Information</w:t>
      </w:r>
      <w:r w:rsidRPr="00572CD9">
        <w:t xml:space="preserve"> received, created or held by the </w:t>
      </w:r>
      <w:r w:rsidR="00B51F88" w:rsidRPr="00572CD9">
        <w:t>Subcontractor</w:t>
      </w:r>
      <w:r w:rsidRPr="00572CD9">
        <w:t xml:space="preserve"> for the purposes of</w:t>
      </w:r>
      <w:r w:rsidR="00333808" w:rsidRPr="00572CD9">
        <w:t xml:space="preserve">, under, arising out of or in connection with the </w:t>
      </w:r>
      <w:r w:rsidR="00CF6F55" w:rsidRPr="00572CD9">
        <w:t>Subcontract</w:t>
      </w:r>
      <w:r w:rsidRPr="00572CD9">
        <w:t xml:space="preserve"> are, at the expiration or earlier termination of </w:t>
      </w:r>
      <w:r w:rsidR="00333808" w:rsidRPr="00572CD9">
        <w:t xml:space="preserve">the </w:t>
      </w:r>
      <w:r w:rsidR="00CF6F55" w:rsidRPr="00572CD9">
        <w:t>Subcontract</w:t>
      </w:r>
      <w:r w:rsidRPr="00572CD9">
        <w:t xml:space="preserve">, at the </w:t>
      </w:r>
      <w:r w:rsidR="00E20F8E" w:rsidRPr="00572CD9">
        <w:t>Contractor's Representative</w:t>
      </w:r>
      <w:r w:rsidRPr="00572CD9">
        <w:rPr>
          <w:bCs/>
        </w:rPr>
        <w:t>'s</w:t>
      </w:r>
      <w:r w:rsidRPr="00572CD9">
        <w:t xml:space="preserve"> election</w:t>
      </w:r>
      <w:r w:rsidR="007D7102" w:rsidRPr="00572CD9">
        <w:t>,</w:t>
      </w:r>
      <w:r w:rsidRPr="00572CD9">
        <w:t xml:space="preserve"> to be either returned to the </w:t>
      </w:r>
      <w:r w:rsidR="00AB778B" w:rsidRPr="00572CD9">
        <w:t>Contractor</w:t>
      </w:r>
      <w:r w:rsidR="00E20F8E" w:rsidRPr="00572CD9">
        <w:t xml:space="preserve"> </w:t>
      </w:r>
      <w:r w:rsidRPr="00572CD9">
        <w:t xml:space="preserve">or deleted or destroyed in the presence of a person duly authorised by the </w:t>
      </w:r>
      <w:r w:rsidR="00A46C28" w:rsidRPr="00572CD9">
        <w:t>Contractor's Representative</w:t>
      </w:r>
      <w:r w:rsidR="00E20F8E" w:rsidRPr="00572CD9">
        <w:t xml:space="preserve"> </w:t>
      </w:r>
      <w:r w:rsidRPr="00572CD9">
        <w:t xml:space="preserve">to oversee such deletion or destruction; </w:t>
      </w:r>
    </w:p>
    <w:p w14:paraId="4F296625" w14:textId="77777777" w:rsidR="00FF5DCE" w:rsidRPr="00572CD9" w:rsidRDefault="007D7102" w:rsidP="00BA7ACD">
      <w:pPr>
        <w:pStyle w:val="DefenceHeading4"/>
        <w:numPr>
          <w:ilvl w:val="3"/>
          <w:numId w:val="81"/>
        </w:numPr>
      </w:pPr>
      <w:r w:rsidRPr="00572CD9">
        <w:t xml:space="preserve">agree </w:t>
      </w:r>
      <w:r w:rsidR="00FF5DCE" w:rsidRPr="00572CD9">
        <w:t xml:space="preserve">to the naming or other identification of the </w:t>
      </w:r>
      <w:r w:rsidR="00B51F88" w:rsidRPr="00572CD9">
        <w:t>Subcontractor</w:t>
      </w:r>
      <w:r w:rsidR="00FF5DCE" w:rsidRPr="00572CD9">
        <w:rPr>
          <w:b/>
          <w:bCs/>
        </w:rPr>
        <w:t xml:space="preserve"> </w:t>
      </w:r>
      <w:r w:rsidR="00FF5DCE" w:rsidRPr="00572CD9">
        <w:t>in reports by the Federal Privacy Commissioner;</w:t>
      </w:r>
    </w:p>
    <w:p w14:paraId="02407C0D" w14:textId="4FDE0BA6" w:rsidR="00FF5DCE" w:rsidRPr="00572CD9" w:rsidRDefault="00FF5DCE" w:rsidP="00BA7ACD">
      <w:pPr>
        <w:pStyle w:val="DefenceHeading4"/>
        <w:numPr>
          <w:ilvl w:val="3"/>
          <w:numId w:val="81"/>
        </w:numPr>
      </w:pPr>
      <w:bookmarkStart w:id="1065" w:name="_Ref114401569"/>
      <w:r w:rsidRPr="00572CD9">
        <w:t xml:space="preserve">ensure that any </w:t>
      </w:r>
      <w:proofErr w:type="spellStart"/>
      <w:r w:rsidR="00E20F8E" w:rsidRPr="00572CD9">
        <w:t>sub</w:t>
      </w:r>
      <w:r w:rsidRPr="00572CD9">
        <w:t>subcontract</w:t>
      </w:r>
      <w:proofErr w:type="spellEnd"/>
      <w:r w:rsidRPr="00572CD9">
        <w:t xml:space="preserve"> made in connection with </w:t>
      </w:r>
      <w:r w:rsidR="00333808" w:rsidRPr="00572CD9">
        <w:t xml:space="preserve">the </w:t>
      </w:r>
      <w:r w:rsidR="00CF6F55" w:rsidRPr="00572CD9">
        <w:t>Subcontract</w:t>
      </w:r>
      <w:r w:rsidRPr="00572CD9">
        <w:rPr>
          <w:bCs/>
        </w:rPr>
        <w:t xml:space="preserve"> </w:t>
      </w:r>
      <w:r w:rsidRPr="00572CD9">
        <w:t xml:space="preserve">contains enforceable obligations requiring the </w:t>
      </w:r>
      <w:proofErr w:type="spellStart"/>
      <w:r w:rsidR="00E20F8E" w:rsidRPr="00572CD9">
        <w:t>sub</w:t>
      </w:r>
      <w:r w:rsidRPr="00572CD9">
        <w:t>subcontractor</w:t>
      </w:r>
      <w:proofErr w:type="spellEnd"/>
      <w:r w:rsidRPr="00572CD9">
        <w:t xml:space="preserve"> to comply with the </w:t>
      </w:r>
      <w:r w:rsidR="00E20F8E" w:rsidRPr="00572CD9">
        <w:t>Sub</w:t>
      </w:r>
      <w:r w:rsidR="00B4086A" w:rsidRPr="00572CD9">
        <w:t>c</w:t>
      </w:r>
      <w:r w:rsidRPr="00572CD9">
        <w:t>ontractor</w:t>
      </w:r>
      <w:r w:rsidRPr="00572CD9">
        <w:rPr>
          <w:bCs/>
        </w:rPr>
        <w:t>'s</w:t>
      </w:r>
      <w:r w:rsidRPr="00572CD9">
        <w:t xml:space="preserve"> obligations arising out of clause</w:t>
      </w:r>
      <w:r w:rsidR="00E11BD7" w:rsidRPr="00572CD9">
        <w:t xml:space="preserve"> </w:t>
      </w:r>
      <w:r w:rsidR="00E11983" w:rsidRPr="00572CD9">
        <w:fldChar w:fldCharType="begin"/>
      </w:r>
      <w:r w:rsidR="00E11983" w:rsidRPr="00572CD9">
        <w:instrText xml:space="preserve"> REF _Ref459894583 \n \h </w:instrText>
      </w:r>
      <w:r w:rsidR="00D84400" w:rsidRPr="00572CD9">
        <w:instrText xml:space="preserve"> \* MERGEFORMAT </w:instrText>
      </w:r>
      <w:r w:rsidR="00E11983" w:rsidRPr="00572CD9">
        <w:fldChar w:fldCharType="separate"/>
      </w:r>
      <w:r w:rsidR="000068A3">
        <w:t>18.5</w:t>
      </w:r>
      <w:r w:rsidR="00E11983" w:rsidRPr="00572CD9">
        <w:fldChar w:fldCharType="end"/>
      </w:r>
      <w:r w:rsidR="00AA2FAA">
        <w:t>,</w:t>
      </w:r>
      <w:r w:rsidRPr="00572CD9">
        <w:t xml:space="preserve"> as if the </w:t>
      </w:r>
      <w:proofErr w:type="spellStart"/>
      <w:r w:rsidR="00E20F8E" w:rsidRPr="00572CD9">
        <w:t>sub</w:t>
      </w:r>
      <w:r w:rsidRPr="00572CD9">
        <w:t>subcontractor</w:t>
      </w:r>
      <w:proofErr w:type="spellEnd"/>
      <w:r w:rsidRPr="00572CD9">
        <w:t xml:space="preserve"> were the </w:t>
      </w:r>
      <w:r w:rsidR="00B51F88" w:rsidRPr="00572CD9">
        <w:t>Subcontractor</w:t>
      </w:r>
      <w:r w:rsidRPr="00572CD9">
        <w:t>;</w:t>
      </w:r>
      <w:bookmarkEnd w:id="1065"/>
      <w:r w:rsidRPr="00572CD9">
        <w:t xml:space="preserve"> </w:t>
      </w:r>
    </w:p>
    <w:p w14:paraId="7EE3B3B2" w14:textId="7D64D22A" w:rsidR="00FF5DCE" w:rsidRPr="00572CD9" w:rsidRDefault="00FF5DCE" w:rsidP="00BA7ACD">
      <w:pPr>
        <w:pStyle w:val="DefenceHeading4"/>
        <w:numPr>
          <w:ilvl w:val="3"/>
          <w:numId w:val="81"/>
        </w:numPr>
      </w:pPr>
      <w:r w:rsidRPr="00572CD9">
        <w:t xml:space="preserve">enforce the obligations referred to in subparagraph </w:t>
      </w:r>
      <w:r w:rsidRPr="00572CD9">
        <w:fldChar w:fldCharType="begin"/>
      </w:r>
      <w:r w:rsidRPr="00572CD9">
        <w:instrText xml:space="preserve"> REF _Ref114401569 \r \h </w:instrText>
      </w:r>
      <w:r w:rsidR="00D84400" w:rsidRPr="00572CD9">
        <w:instrText xml:space="preserve"> \* MERGEFORMAT </w:instrText>
      </w:r>
      <w:r w:rsidRPr="00572CD9">
        <w:fldChar w:fldCharType="separate"/>
      </w:r>
      <w:r w:rsidR="000068A3">
        <w:t>(xi)</w:t>
      </w:r>
      <w:r w:rsidRPr="00572CD9">
        <w:fldChar w:fldCharType="end"/>
      </w:r>
      <w:r w:rsidRPr="00572CD9">
        <w:t xml:space="preserve"> in accordance with such directions as the </w:t>
      </w:r>
      <w:r w:rsidR="00A46C28" w:rsidRPr="00572CD9">
        <w:t>Contractor's Representative</w:t>
      </w:r>
      <w:r w:rsidR="00E20F8E" w:rsidRPr="00572CD9">
        <w:t xml:space="preserve"> </w:t>
      </w:r>
      <w:r w:rsidRPr="00572CD9">
        <w:t xml:space="preserve">may give; </w:t>
      </w:r>
    </w:p>
    <w:p w14:paraId="00719D9F" w14:textId="77777777" w:rsidR="00FF5DCE" w:rsidRPr="00572CD9" w:rsidRDefault="007D7102" w:rsidP="00BA7ACD">
      <w:pPr>
        <w:pStyle w:val="DefenceHeading4"/>
        <w:numPr>
          <w:ilvl w:val="3"/>
          <w:numId w:val="81"/>
        </w:numPr>
      </w:pPr>
      <w:r w:rsidRPr="00572CD9">
        <w:t xml:space="preserve">not use </w:t>
      </w:r>
      <w:r w:rsidR="00DC5979" w:rsidRPr="00572CD9">
        <w:rPr>
          <w:bCs/>
        </w:rPr>
        <w:t>Personal Information</w:t>
      </w:r>
      <w:r w:rsidR="00FF5DCE" w:rsidRPr="00572CD9">
        <w:t xml:space="preserve"> collected by the </w:t>
      </w:r>
      <w:r w:rsidR="00B51F88" w:rsidRPr="00572CD9">
        <w:t>Subcontractor</w:t>
      </w:r>
      <w:r w:rsidR="00FF5DCE" w:rsidRPr="00572CD9">
        <w:t xml:space="preserve"> </w:t>
      </w:r>
      <w:r w:rsidR="00B2289E" w:rsidRPr="00572CD9">
        <w:t xml:space="preserve">for the purposes of, under, arising out of or </w:t>
      </w:r>
      <w:r w:rsidR="00FF5DCE" w:rsidRPr="00572CD9">
        <w:t xml:space="preserve">in connection with the </w:t>
      </w:r>
      <w:r w:rsidR="00CF6F55" w:rsidRPr="00572CD9">
        <w:t>Subcontract</w:t>
      </w:r>
      <w:r w:rsidR="00FF5DCE" w:rsidRPr="00572CD9">
        <w:t xml:space="preserve"> for, or in any way relating to, any direct marketing purpose; and</w:t>
      </w:r>
    </w:p>
    <w:p w14:paraId="21B87ACF" w14:textId="77777777" w:rsidR="00FF5DCE" w:rsidRPr="00572CD9" w:rsidRDefault="00FF5DCE" w:rsidP="00BA7ACD">
      <w:pPr>
        <w:pStyle w:val="DefenceHeading4"/>
        <w:numPr>
          <w:ilvl w:val="3"/>
          <w:numId w:val="81"/>
        </w:numPr>
      </w:pPr>
      <w:bookmarkStart w:id="1066" w:name="_Ref114401656"/>
      <w:r w:rsidRPr="00572CD9">
        <w:t xml:space="preserve">indemnify the </w:t>
      </w:r>
      <w:r w:rsidR="00AB778B" w:rsidRPr="00572CD9">
        <w:t>Contractor</w:t>
      </w:r>
      <w:r w:rsidR="008F73C6" w:rsidRPr="00572CD9">
        <w:t xml:space="preserve"> </w:t>
      </w:r>
      <w:r w:rsidR="00A90E0E" w:rsidRPr="00572CD9">
        <w:t>in respect of all costs, expenses, losses, damages or liabilities</w:t>
      </w:r>
      <w:r w:rsidRPr="00572CD9">
        <w:t xml:space="preserve"> suffered or incurred by the </w:t>
      </w:r>
      <w:r w:rsidR="00AB778B" w:rsidRPr="00572CD9">
        <w:t>Contractor</w:t>
      </w:r>
      <w:r w:rsidR="008F73C6" w:rsidRPr="00572CD9">
        <w:t xml:space="preserve"> </w:t>
      </w:r>
      <w:r w:rsidRPr="00572CD9">
        <w:t>arising out of, or in connection with:</w:t>
      </w:r>
      <w:bookmarkEnd w:id="1066"/>
    </w:p>
    <w:p w14:paraId="3D4C2AD2" w14:textId="1471CF07" w:rsidR="00FF5DCE" w:rsidRPr="00572CD9" w:rsidRDefault="00FF5DCE" w:rsidP="00BA7ACD">
      <w:pPr>
        <w:pStyle w:val="DefenceHeading5"/>
        <w:numPr>
          <w:ilvl w:val="4"/>
          <w:numId w:val="81"/>
        </w:numPr>
      </w:pPr>
      <w:r w:rsidRPr="00572CD9">
        <w:t xml:space="preserve">a breach of the obligations of the </w:t>
      </w:r>
      <w:r w:rsidR="00B51F88" w:rsidRPr="00572CD9">
        <w:t>Subcontractor</w:t>
      </w:r>
      <w:r w:rsidRPr="00572CD9">
        <w:t xml:space="preserve"> under clause</w:t>
      </w:r>
      <w:r w:rsidR="00E11BD7" w:rsidRPr="00572CD9">
        <w:t xml:space="preserve"> </w:t>
      </w:r>
      <w:r w:rsidR="00E11983" w:rsidRPr="00572CD9">
        <w:fldChar w:fldCharType="begin"/>
      </w:r>
      <w:r w:rsidR="00E11983" w:rsidRPr="00572CD9">
        <w:instrText xml:space="preserve"> REF _Ref459894591 \n \h </w:instrText>
      </w:r>
      <w:r w:rsidR="00D84400" w:rsidRPr="00572CD9">
        <w:instrText xml:space="preserve"> \* MERGEFORMAT </w:instrText>
      </w:r>
      <w:r w:rsidR="00E11983" w:rsidRPr="00572CD9">
        <w:fldChar w:fldCharType="separate"/>
      </w:r>
      <w:r w:rsidR="000068A3">
        <w:t>18.5</w:t>
      </w:r>
      <w:r w:rsidR="00E11983" w:rsidRPr="00572CD9">
        <w:fldChar w:fldCharType="end"/>
      </w:r>
      <w:r w:rsidRPr="00572CD9">
        <w:t>;</w:t>
      </w:r>
    </w:p>
    <w:p w14:paraId="2E13948B" w14:textId="01E42834" w:rsidR="00FF5DCE" w:rsidRPr="00572CD9" w:rsidRDefault="00FF5DCE" w:rsidP="00BA7ACD">
      <w:pPr>
        <w:pStyle w:val="DefenceHeading5"/>
        <w:numPr>
          <w:ilvl w:val="4"/>
          <w:numId w:val="81"/>
        </w:numPr>
      </w:pPr>
      <w:r w:rsidRPr="00572CD9">
        <w:t xml:space="preserve">a breach of a </w:t>
      </w:r>
      <w:proofErr w:type="spellStart"/>
      <w:r w:rsidR="008F73C6" w:rsidRPr="00572CD9">
        <w:t>sub</w:t>
      </w:r>
      <w:r w:rsidRPr="00572CD9">
        <w:t>subcontractor's</w:t>
      </w:r>
      <w:proofErr w:type="spellEnd"/>
      <w:r w:rsidRPr="00572CD9">
        <w:t xml:space="preserve"> obligations under a </w:t>
      </w:r>
      <w:proofErr w:type="spellStart"/>
      <w:r w:rsidR="008F73C6" w:rsidRPr="00572CD9">
        <w:t>sub</w:t>
      </w:r>
      <w:r w:rsidRPr="00572CD9">
        <w:t>subcontract</w:t>
      </w:r>
      <w:proofErr w:type="spellEnd"/>
      <w:r w:rsidRPr="00572CD9">
        <w:t xml:space="preserve"> as contemplated by subparagraph </w:t>
      </w:r>
      <w:r w:rsidRPr="00572CD9">
        <w:fldChar w:fldCharType="begin"/>
      </w:r>
      <w:r w:rsidRPr="00572CD9">
        <w:instrText xml:space="preserve"> REF _Ref114401569 \r \h </w:instrText>
      </w:r>
      <w:r w:rsidR="00D84400" w:rsidRPr="00572CD9">
        <w:instrText xml:space="preserve"> \* MERGEFORMAT </w:instrText>
      </w:r>
      <w:r w:rsidRPr="00572CD9">
        <w:fldChar w:fldCharType="separate"/>
      </w:r>
      <w:r w:rsidR="000068A3">
        <w:t>(xi)</w:t>
      </w:r>
      <w:r w:rsidRPr="00572CD9">
        <w:fldChar w:fldCharType="end"/>
      </w:r>
      <w:r w:rsidRPr="00572CD9">
        <w:t>;</w:t>
      </w:r>
    </w:p>
    <w:p w14:paraId="403656FD" w14:textId="77777777" w:rsidR="00FF5DCE" w:rsidRPr="00572CD9" w:rsidRDefault="00FF5DCE" w:rsidP="00BA7ACD">
      <w:pPr>
        <w:pStyle w:val="DefenceHeading5"/>
        <w:numPr>
          <w:ilvl w:val="4"/>
          <w:numId w:val="81"/>
        </w:numPr>
      </w:pPr>
      <w:r w:rsidRPr="00572CD9">
        <w:t xml:space="preserve">the misuse of </w:t>
      </w:r>
      <w:r w:rsidR="00DC5979" w:rsidRPr="00572CD9">
        <w:t>Personal Information</w:t>
      </w:r>
      <w:r w:rsidRPr="00572CD9">
        <w:t xml:space="preserve"> held </w:t>
      </w:r>
      <w:r w:rsidR="00B2289E" w:rsidRPr="00572CD9">
        <w:t xml:space="preserve">for the purposes of, under, arising out of or </w:t>
      </w:r>
      <w:r w:rsidRPr="00572CD9">
        <w:t xml:space="preserve">in connection with </w:t>
      </w:r>
      <w:r w:rsidR="00B2289E" w:rsidRPr="00572CD9">
        <w:t xml:space="preserve">the </w:t>
      </w:r>
      <w:r w:rsidR="00CF6F55" w:rsidRPr="00572CD9">
        <w:t>Subcontract</w:t>
      </w:r>
      <w:r w:rsidRPr="00572CD9">
        <w:t xml:space="preserve"> by the </w:t>
      </w:r>
      <w:r w:rsidR="00B51F88" w:rsidRPr="00572CD9">
        <w:t>Subcontractor</w:t>
      </w:r>
      <w:r w:rsidR="008F73C6" w:rsidRPr="00572CD9">
        <w:t xml:space="preserve"> </w:t>
      </w:r>
      <w:r w:rsidRPr="00572CD9">
        <w:t xml:space="preserve">or a </w:t>
      </w:r>
      <w:proofErr w:type="spellStart"/>
      <w:r w:rsidR="008F73C6" w:rsidRPr="00572CD9">
        <w:t>sub</w:t>
      </w:r>
      <w:r w:rsidRPr="00572CD9">
        <w:t>subcontractor</w:t>
      </w:r>
      <w:proofErr w:type="spellEnd"/>
      <w:r w:rsidRPr="00572CD9">
        <w:t xml:space="preserve">; or </w:t>
      </w:r>
    </w:p>
    <w:p w14:paraId="7FB3EE1D" w14:textId="77777777" w:rsidR="00FF5DCE" w:rsidRPr="00572CD9" w:rsidRDefault="00FF5DCE" w:rsidP="00BA7ACD">
      <w:pPr>
        <w:pStyle w:val="DefenceHeading5"/>
        <w:numPr>
          <w:ilvl w:val="4"/>
          <w:numId w:val="81"/>
        </w:numPr>
      </w:pPr>
      <w:r w:rsidRPr="00572CD9">
        <w:t xml:space="preserve">the disclosure of </w:t>
      </w:r>
      <w:r w:rsidR="00DC5979" w:rsidRPr="00572CD9">
        <w:t>Personal Information</w:t>
      </w:r>
      <w:r w:rsidRPr="00572CD9">
        <w:t xml:space="preserve"> held </w:t>
      </w:r>
      <w:r w:rsidR="00B2289E" w:rsidRPr="00572CD9">
        <w:t xml:space="preserve">for the purposes of, under, arising out of or </w:t>
      </w:r>
      <w:r w:rsidRPr="00572CD9">
        <w:t xml:space="preserve">in connection with </w:t>
      </w:r>
      <w:r w:rsidR="00B2289E" w:rsidRPr="00572CD9">
        <w:t xml:space="preserve">the </w:t>
      </w:r>
      <w:r w:rsidR="00CF6F55" w:rsidRPr="00572CD9">
        <w:t>Subcontract</w:t>
      </w:r>
      <w:r w:rsidRPr="00572CD9">
        <w:t xml:space="preserve"> by the </w:t>
      </w:r>
      <w:r w:rsidR="00B51F88" w:rsidRPr="00572CD9">
        <w:t>Subcontractor</w:t>
      </w:r>
      <w:r w:rsidRPr="00572CD9">
        <w:t xml:space="preserve"> or a </w:t>
      </w:r>
      <w:proofErr w:type="spellStart"/>
      <w:r w:rsidR="008F73C6" w:rsidRPr="00572CD9">
        <w:t>sub</w:t>
      </w:r>
      <w:r w:rsidRPr="00572CD9">
        <w:t>subcontractor</w:t>
      </w:r>
      <w:proofErr w:type="spellEnd"/>
      <w:r w:rsidRPr="00572CD9">
        <w:t xml:space="preserve"> in breach of an obligation of confidence.</w:t>
      </w:r>
    </w:p>
    <w:p w14:paraId="34C2D64E" w14:textId="6D1FEC59" w:rsidR="00FF5DCE" w:rsidRPr="00572CD9" w:rsidRDefault="00FF5DCE" w:rsidP="00F24A2B">
      <w:pPr>
        <w:pStyle w:val="DefenceHeading3"/>
      </w:pPr>
      <w:r w:rsidRPr="00572CD9">
        <w:lastRenderedPageBreak/>
        <w:t xml:space="preserve">For the purposes of paragraph </w:t>
      </w:r>
      <w:r w:rsidR="00BB05E3" w:rsidRPr="00572CD9">
        <w:fldChar w:fldCharType="begin"/>
      </w:r>
      <w:r w:rsidR="00BB05E3" w:rsidRPr="00572CD9">
        <w:instrText xml:space="preserve"> REF _Ref114401688 \n \h </w:instrText>
      </w:r>
      <w:r w:rsidR="00D84400" w:rsidRPr="00572CD9">
        <w:instrText xml:space="preserve"> \* MERGEFORMAT </w:instrText>
      </w:r>
      <w:r w:rsidR="00BB05E3" w:rsidRPr="00572CD9">
        <w:fldChar w:fldCharType="separate"/>
      </w:r>
      <w:r w:rsidR="000068A3">
        <w:t>(a)</w:t>
      </w:r>
      <w:r w:rsidR="00BB05E3" w:rsidRPr="00572CD9">
        <w:fldChar w:fldCharType="end"/>
      </w:r>
      <w:r w:rsidR="00BB05E3" w:rsidRPr="00572CD9">
        <w:fldChar w:fldCharType="begin"/>
      </w:r>
      <w:r w:rsidR="00BB05E3" w:rsidRPr="00572CD9">
        <w:instrText xml:space="preserve"> REF _Ref114401656 \r \h </w:instrText>
      </w:r>
      <w:r w:rsidR="00D84400" w:rsidRPr="00572CD9">
        <w:instrText xml:space="preserve"> \* MERGEFORMAT </w:instrText>
      </w:r>
      <w:r w:rsidR="00BB05E3" w:rsidRPr="00572CD9">
        <w:fldChar w:fldCharType="separate"/>
      </w:r>
      <w:r w:rsidR="000068A3">
        <w:t>(xiv)</w:t>
      </w:r>
      <w:r w:rsidR="00BB05E3" w:rsidRPr="00572CD9">
        <w:fldChar w:fldCharType="end"/>
      </w:r>
      <w:r w:rsidRPr="00572CD9">
        <w:t xml:space="preserve">, </w:t>
      </w:r>
      <w:r w:rsidR="00A90E0E" w:rsidRPr="00572CD9">
        <w:rPr>
          <w:b/>
        </w:rPr>
        <w:t>costs, expenses, losses, damages or liabilities</w:t>
      </w:r>
      <w:r w:rsidR="00A90E0E" w:rsidRPr="00572CD9">
        <w:t xml:space="preserve"> </w:t>
      </w:r>
      <w:r w:rsidRPr="00572CD9">
        <w:t xml:space="preserve">include any compensation paid to a person by or on behalf of the </w:t>
      </w:r>
      <w:r w:rsidR="00AB778B" w:rsidRPr="00572CD9">
        <w:t>Contractor</w:t>
      </w:r>
      <w:r w:rsidR="008F73C6" w:rsidRPr="00572CD9">
        <w:t xml:space="preserve"> </w:t>
      </w:r>
      <w:r w:rsidRPr="00572CD9">
        <w:t>to settle a complaint arising out of</w:t>
      </w:r>
      <w:r w:rsidR="00964874" w:rsidRPr="00572CD9">
        <w:t xml:space="preserve"> </w:t>
      </w:r>
      <w:r w:rsidR="00F84DE6" w:rsidRPr="00572CD9">
        <w:t>or in connection with</w:t>
      </w:r>
      <w:r w:rsidRPr="00572CD9">
        <w:t xml:space="preserve"> a breach of clause</w:t>
      </w:r>
      <w:r w:rsidR="00E11BD7" w:rsidRPr="00572CD9">
        <w:t xml:space="preserve"> </w:t>
      </w:r>
      <w:r w:rsidR="00E11983" w:rsidRPr="00572CD9">
        <w:fldChar w:fldCharType="begin"/>
      </w:r>
      <w:r w:rsidR="00E11983" w:rsidRPr="00572CD9">
        <w:instrText xml:space="preserve"> REF _Ref459894602 \n \h </w:instrText>
      </w:r>
      <w:r w:rsidR="00D84400" w:rsidRPr="00572CD9">
        <w:instrText xml:space="preserve"> \* MERGEFORMAT </w:instrText>
      </w:r>
      <w:r w:rsidR="00E11983" w:rsidRPr="00572CD9">
        <w:fldChar w:fldCharType="separate"/>
      </w:r>
      <w:r w:rsidR="000068A3">
        <w:t>18.5</w:t>
      </w:r>
      <w:r w:rsidR="00E11983" w:rsidRPr="00572CD9">
        <w:fldChar w:fldCharType="end"/>
      </w:r>
      <w:r w:rsidRPr="00572CD9">
        <w:t>.</w:t>
      </w:r>
    </w:p>
    <w:p w14:paraId="31A44D45" w14:textId="4E1BB512" w:rsidR="00FF5DCE" w:rsidRPr="00572CD9" w:rsidRDefault="00FF5DCE" w:rsidP="00F24A2B">
      <w:pPr>
        <w:pStyle w:val="DefenceHeading3"/>
      </w:pPr>
      <w:r w:rsidRPr="00572CD9">
        <w:t xml:space="preserve">The </w:t>
      </w:r>
      <w:r w:rsidR="00B51F88" w:rsidRPr="00572CD9">
        <w:t>Subcontractor</w:t>
      </w:r>
      <w:r w:rsidRPr="00572CD9">
        <w:t xml:space="preserve"> must immediately notify the </w:t>
      </w:r>
      <w:r w:rsidR="00AB778B" w:rsidRPr="00572CD9">
        <w:t>Contractor</w:t>
      </w:r>
      <w:r w:rsidR="00F129AF">
        <w:t>'s Representative</w:t>
      </w:r>
      <w:r w:rsidR="008F73C6" w:rsidRPr="00572CD9">
        <w:t xml:space="preserve"> </w:t>
      </w:r>
      <w:r w:rsidRPr="00572CD9">
        <w:t xml:space="preserve">in writing if the </w:t>
      </w:r>
      <w:r w:rsidR="00B51F88" w:rsidRPr="00572CD9">
        <w:t>Subcontractor</w:t>
      </w:r>
      <w:r w:rsidRPr="00572CD9">
        <w:t>:</w:t>
      </w:r>
    </w:p>
    <w:p w14:paraId="07352F3B" w14:textId="7CBB03FF" w:rsidR="00FF5DCE" w:rsidRPr="00572CD9" w:rsidRDefault="00FF5DCE" w:rsidP="00BA7ACD">
      <w:pPr>
        <w:pStyle w:val="DefenceHeading4"/>
        <w:numPr>
          <w:ilvl w:val="3"/>
          <w:numId w:val="88"/>
        </w:numPr>
      </w:pPr>
      <w:r w:rsidRPr="00572CD9">
        <w:t xml:space="preserve">becomes aware of a breach of the obligations under </w:t>
      </w:r>
      <w:r w:rsidR="007D7102" w:rsidRPr="00572CD9">
        <w:t>clause</w:t>
      </w:r>
      <w:r w:rsidR="00E11BD7" w:rsidRPr="00572CD9">
        <w:t xml:space="preserve"> </w:t>
      </w:r>
      <w:r w:rsidR="00E11983" w:rsidRPr="00572CD9">
        <w:fldChar w:fldCharType="begin"/>
      </w:r>
      <w:r w:rsidR="00E11983" w:rsidRPr="00572CD9">
        <w:instrText xml:space="preserve"> REF _Ref459894609 \n \h </w:instrText>
      </w:r>
      <w:r w:rsidR="00D84400" w:rsidRPr="00572CD9">
        <w:instrText xml:space="preserve"> \* MERGEFORMAT </w:instrText>
      </w:r>
      <w:r w:rsidR="00E11983" w:rsidRPr="00572CD9">
        <w:fldChar w:fldCharType="separate"/>
      </w:r>
      <w:r w:rsidR="000068A3">
        <w:t>18.5</w:t>
      </w:r>
      <w:r w:rsidR="00E11983" w:rsidRPr="00572CD9">
        <w:fldChar w:fldCharType="end"/>
      </w:r>
      <w:r w:rsidRPr="00572CD9">
        <w:t xml:space="preserve"> by itself or by a </w:t>
      </w:r>
      <w:proofErr w:type="spellStart"/>
      <w:r w:rsidR="008F73C6" w:rsidRPr="00572CD9">
        <w:t>sub</w:t>
      </w:r>
      <w:r w:rsidRPr="00572CD9">
        <w:t>subcontractor</w:t>
      </w:r>
      <w:proofErr w:type="spellEnd"/>
      <w:r w:rsidRPr="00572CD9">
        <w:t>;</w:t>
      </w:r>
    </w:p>
    <w:p w14:paraId="1E6191C6" w14:textId="4C64F11D" w:rsidR="00FF5DCE" w:rsidRPr="00572CD9" w:rsidRDefault="00FF5DCE" w:rsidP="00BA7ACD">
      <w:pPr>
        <w:pStyle w:val="DefenceHeading4"/>
        <w:numPr>
          <w:ilvl w:val="3"/>
          <w:numId w:val="88"/>
        </w:numPr>
      </w:pPr>
      <w:r w:rsidRPr="00572CD9">
        <w:t xml:space="preserve">becomes aware of a breach of a </w:t>
      </w:r>
      <w:proofErr w:type="spellStart"/>
      <w:r w:rsidR="008F73C6" w:rsidRPr="00572CD9">
        <w:t>sub</w:t>
      </w:r>
      <w:r w:rsidRPr="00572CD9">
        <w:t>subcontractor's</w:t>
      </w:r>
      <w:proofErr w:type="spellEnd"/>
      <w:r w:rsidRPr="00572CD9">
        <w:t xml:space="preserve"> obligations under a </w:t>
      </w:r>
      <w:proofErr w:type="spellStart"/>
      <w:r w:rsidR="008F73C6" w:rsidRPr="00572CD9">
        <w:t>sub</w:t>
      </w:r>
      <w:r w:rsidRPr="00572CD9">
        <w:t>subcontract</w:t>
      </w:r>
      <w:proofErr w:type="spellEnd"/>
      <w:r w:rsidRPr="00572CD9">
        <w:t xml:space="preserve"> as contemplated by paragraph </w:t>
      </w:r>
      <w:r w:rsidRPr="00572CD9">
        <w:fldChar w:fldCharType="begin"/>
      </w:r>
      <w:r w:rsidRPr="00572CD9">
        <w:instrText xml:space="preserve"> REF _Ref114401569 \r \h </w:instrText>
      </w:r>
      <w:r w:rsidR="00D84400" w:rsidRPr="00572CD9">
        <w:instrText xml:space="preserve"> \* MERGEFORMAT </w:instrText>
      </w:r>
      <w:r w:rsidRPr="00572CD9">
        <w:fldChar w:fldCharType="separate"/>
      </w:r>
      <w:r w:rsidR="000068A3">
        <w:t>(xi)</w:t>
      </w:r>
      <w:r w:rsidRPr="00572CD9">
        <w:fldChar w:fldCharType="end"/>
      </w:r>
      <w:r w:rsidRPr="00572CD9">
        <w:t>;</w:t>
      </w:r>
    </w:p>
    <w:p w14:paraId="20221A45" w14:textId="77777777" w:rsidR="00FF5DCE" w:rsidRPr="00572CD9" w:rsidRDefault="00FF5DCE" w:rsidP="00BA7ACD">
      <w:pPr>
        <w:pStyle w:val="DefenceHeading4"/>
        <w:numPr>
          <w:ilvl w:val="3"/>
          <w:numId w:val="88"/>
        </w:numPr>
      </w:pPr>
      <w:r w:rsidRPr="00572CD9">
        <w:t xml:space="preserve">becomes aware that a disclosure of </w:t>
      </w:r>
      <w:r w:rsidR="00DC5979" w:rsidRPr="00572CD9">
        <w:rPr>
          <w:bCs/>
        </w:rPr>
        <w:t>Personal Information</w:t>
      </w:r>
      <w:r w:rsidRPr="00572CD9">
        <w:t xml:space="preserve"> may be required by law; or</w:t>
      </w:r>
    </w:p>
    <w:p w14:paraId="57568B87" w14:textId="77777777" w:rsidR="00FF5DCE" w:rsidRPr="00572CD9" w:rsidRDefault="00FF5DCE" w:rsidP="00BA7ACD">
      <w:pPr>
        <w:pStyle w:val="DefenceHeading4"/>
        <w:numPr>
          <w:ilvl w:val="3"/>
          <w:numId w:val="88"/>
        </w:numPr>
      </w:pPr>
      <w:r w:rsidRPr="00572CD9">
        <w:t xml:space="preserve">is approached or contacted by, or becomes aware that a </w:t>
      </w:r>
      <w:proofErr w:type="spellStart"/>
      <w:r w:rsidR="008F73C6" w:rsidRPr="00572CD9">
        <w:t>sub</w:t>
      </w:r>
      <w:r w:rsidRPr="00572CD9">
        <w:t>subcontractor</w:t>
      </w:r>
      <w:proofErr w:type="spellEnd"/>
      <w:r w:rsidRPr="00572CD9">
        <w:t xml:space="preserve"> has been approached or contacted by, the Federal Privacy Commissioner or by a person claiming that their privacy has been interfered with.</w:t>
      </w:r>
    </w:p>
    <w:p w14:paraId="2E33984E" w14:textId="2D953C9B" w:rsidR="00FF5DCE" w:rsidRPr="00572CD9" w:rsidRDefault="00FF5DCE" w:rsidP="00F24A2B">
      <w:pPr>
        <w:pStyle w:val="DefenceHeading3"/>
      </w:pPr>
      <w:r w:rsidRPr="00572CD9">
        <w:t xml:space="preserve">The </w:t>
      </w:r>
      <w:r w:rsidR="00B51F88" w:rsidRPr="00572CD9">
        <w:t>Subcontractor</w:t>
      </w:r>
      <w:r w:rsidRPr="00572CD9">
        <w:t xml:space="preserve"> acknowledges that, in addition to the requirements of clause</w:t>
      </w:r>
      <w:r w:rsidR="00E11BD7" w:rsidRPr="00572CD9">
        <w:t xml:space="preserve"> </w:t>
      </w:r>
      <w:r w:rsidR="00E11983" w:rsidRPr="00572CD9">
        <w:fldChar w:fldCharType="begin"/>
      </w:r>
      <w:r w:rsidR="00E11983" w:rsidRPr="00572CD9">
        <w:instrText xml:space="preserve"> REF _Ref459894618 \n \h </w:instrText>
      </w:r>
      <w:r w:rsidR="00D84400" w:rsidRPr="00572CD9">
        <w:instrText xml:space="preserve"> \* MERGEFORMAT </w:instrText>
      </w:r>
      <w:r w:rsidR="00E11983" w:rsidRPr="00572CD9">
        <w:fldChar w:fldCharType="separate"/>
      </w:r>
      <w:r w:rsidR="000068A3">
        <w:t>18.5</w:t>
      </w:r>
      <w:r w:rsidR="00E11983" w:rsidRPr="00572CD9">
        <w:fldChar w:fldCharType="end"/>
      </w:r>
      <w:r w:rsidRPr="00572CD9">
        <w:t xml:space="preserve">, the </w:t>
      </w:r>
      <w:r w:rsidR="00B51F88" w:rsidRPr="00572CD9">
        <w:t>Subcontractor</w:t>
      </w:r>
      <w:r w:rsidRPr="00572CD9">
        <w:t xml:space="preserve"> may also be obliged to comply with other obligations in relation to the handling of </w:t>
      </w:r>
      <w:r w:rsidR="00DC5979" w:rsidRPr="00572CD9">
        <w:t>Personal Information</w:t>
      </w:r>
      <w:r w:rsidR="00D3295F">
        <w:t>,</w:t>
      </w:r>
      <w:r w:rsidRPr="00572CD9">
        <w:t xml:space="preserve"> including State and Territory legislation.</w:t>
      </w:r>
    </w:p>
    <w:p w14:paraId="0C66AF26" w14:textId="5142E099" w:rsidR="00FF5DCE" w:rsidRPr="00572CD9" w:rsidRDefault="00FF5DCE" w:rsidP="00F24A2B">
      <w:pPr>
        <w:pStyle w:val="DefenceHeading3"/>
      </w:pPr>
      <w:r w:rsidRPr="00572CD9">
        <w:t>Nothing in clause</w:t>
      </w:r>
      <w:r w:rsidR="00E11BD7" w:rsidRPr="00572CD9">
        <w:t xml:space="preserve"> </w:t>
      </w:r>
      <w:r w:rsidR="00E11983" w:rsidRPr="00572CD9">
        <w:fldChar w:fldCharType="begin"/>
      </w:r>
      <w:r w:rsidR="00E11983" w:rsidRPr="00572CD9">
        <w:instrText xml:space="preserve"> REF _Ref459894626 \n \h </w:instrText>
      </w:r>
      <w:r w:rsidR="00D84400" w:rsidRPr="00572CD9">
        <w:instrText xml:space="preserve"> \* MERGEFORMAT </w:instrText>
      </w:r>
      <w:r w:rsidR="00E11983" w:rsidRPr="00572CD9">
        <w:fldChar w:fldCharType="separate"/>
      </w:r>
      <w:r w:rsidR="000068A3">
        <w:t>18.5</w:t>
      </w:r>
      <w:r w:rsidR="00E11983" w:rsidRPr="00572CD9">
        <w:fldChar w:fldCharType="end"/>
      </w:r>
      <w:r w:rsidRPr="00572CD9">
        <w:t xml:space="preserve"> limits any of the </w:t>
      </w:r>
      <w:r w:rsidR="008F73C6" w:rsidRPr="00572CD9">
        <w:t>Sub</w:t>
      </w:r>
      <w:r w:rsidR="00B4086A" w:rsidRPr="00572CD9">
        <w:t>c</w:t>
      </w:r>
      <w:r w:rsidRPr="00572CD9">
        <w:t xml:space="preserve">ontractor's obligations under the </w:t>
      </w:r>
      <w:r w:rsidR="00CF6F55" w:rsidRPr="00572CD9">
        <w:t>Subcontract</w:t>
      </w:r>
      <w:r w:rsidR="00B2289E" w:rsidRPr="00572CD9">
        <w:t xml:space="preserve"> or otherwise at</w:t>
      </w:r>
      <w:r w:rsidR="00206303">
        <w:t xml:space="preserve"> law</w:t>
      </w:r>
      <w:r w:rsidR="00B2289E" w:rsidRPr="00572CD9">
        <w:t xml:space="preserve"> or in equity</w:t>
      </w:r>
      <w:r w:rsidRPr="00572CD9">
        <w:t>.</w:t>
      </w:r>
    </w:p>
    <w:p w14:paraId="5A59EADE" w14:textId="0DAF22B4" w:rsidR="00FF5DCE" w:rsidRPr="00572CD9" w:rsidRDefault="00FF5DCE" w:rsidP="00F24A2B">
      <w:pPr>
        <w:pStyle w:val="DefenceHeading3"/>
      </w:pPr>
      <w:r w:rsidRPr="00572CD9">
        <w:t xml:space="preserve">In clause </w:t>
      </w:r>
      <w:r w:rsidR="00E11983" w:rsidRPr="00572CD9">
        <w:fldChar w:fldCharType="begin"/>
      </w:r>
      <w:r w:rsidR="00E11983" w:rsidRPr="00572CD9">
        <w:instrText xml:space="preserve"> REF _Ref459894632 \n \h </w:instrText>
      </w:r>
      <w:r w:rsidR="00D84400" w:rsidRPr="00572CD9">
        <w:instrText xml:space="preserve"> \* MERGEFORMAT </w:instrText>
      </w:r>
      <w:r w:rsidR="00E11983" w:rsidRPr="00572CD9">
        <w:fldChar w:fldCharType="separate"/>
      </w:r>
      <w:r w:rsidR="000068A3">
        <w:t>18.5</w:t>
      </w:r>
      <w:r w:rsidR="00E11983" w:rsidRPr="00572CD9">
        <w:fldChar w:fldCharType="end"/>
      </w:r>
      <w:r w:rsidR="00A90E0E" w:rsidRPr="00572CD9">
        <w:t xml:space="preserve">, </w:t>
      </w:r>
      <w:r w:rsidR="00A90E0E" w:rsidRPr="00572CD9">
        <w:rPr>
          <w:b/>
        </w:rPr>
        <w:t xml:space="preserve">received </w:t>
      </w:r>
      <w:r w:rsidR="00A90E0E" w:rsidRPr="00572CD9">
        <w:t>includes collected.</w:t>
      </w:r>
    </w:p>
    <w:p w14:paraId="46942AFA" w14:textId="77777777" w:rsidR="00FF5DCE" w:rsidRPr="00572CD9" w:rsidRDefault="00FF5DCE" w:rsidP="00D84400">
      <w:pPr>
        <w:pStyle w:val="DefenceHeading2"/>
      </w:pPr>
      <w:bookmarkStart w:id="1067" w:name="_Ref114401751"/>
      <w:bookmarkStart w:id="1068" w:name="_Toc141869700"/>
      <w:bookmarkStart w:id="1069" w:name="_Toc170661833"/>
      <w:r w:rsidRPr="00572CD9">
        <w:t>Moral Rights</w:t>
      </w:r>
      <w:bookmarkEnd w:id="1067"/>
      <w:bookmarkEnd w:id="1068"/>
      <w:bookmarkEnd w:id="1069"/>
    </w:p>
    <w:p w14:paraId="3D419AFA" w14:textId="2FA1A3F0" w:rsidR="00FF5DCE" w:rsidRPr="00572CD9" w:rsidRDefault="00491FC4" w:rsidP="00F24A2B">
      <w:pPr>
        <w:pStyle w:val="DefenceHeading3"/>
      </w:pPr>
      <w:r>
        <w:t>The</w:t>
      </w:r>
      <w:r w:rsidR="008F73C6" w:rsidRPr="00572CD9">
        <w:t xml:space="preserve"> </w:t>
      </w:r>
      <w:r w:rsidR="00B51F88" w:rsidRPr="00572CD9">
        <w:t>Subcontractor</w:t>
      </w:r>
      <w:r w:rsidR="00943850">
        <w:t xml:space="preserve"> must</w:t>
      </w:r>
      <w:r w:rsidR="00FF5DCE" w:rsidRPr="00572CD9">
        <w:t>:</w:t>
      </w:r>
    </w:p>
    <w:p w14:paraId="5C7DD813" w14:textId="57996275" w:rsidR="00943850" w:rsidRDefault="00943850" w:rsidP="00BA7ACD">
      <w:pPr>
        <w:pStyle w:val="DefenceHeading4"/>
        <w:numPr>
          <w:ilvl w:val="3"/>
          <w:numId w:val="80"/>
        </w:numPr>
      </w:pPr>
      <w:bookmarkStart w:id="1070" w:name="_Ref114455667"/>
      <w:r w:rsidRPr="00E96F1F">
        <w:t xml:space="preserve">to the extent permitted by law and for the benefit of </w:t>
      </w:r>
      <w:r w:rsidR="00C5749B">
        <w:t>the Contractor</w:t>
      </w:r>
      <w:r w:rsidRPr="00E96F1F">
        <w:t xml:space="preserve">, ensure that each of the </w:t>
      </w:r>
      <w:r w:rsidR="00C5749B">
        <w:t>Subc</w:t>
      </w:r>
      <w:r w:rsidRPr="00E96F1F">
        <w:t xml:space="preserve">ontractor and </w:t>
      </w:r>
      <w:proofErr w:type="spellStart"/>
      <w:r w:rsidR="00C5749B">
        <w:t>sub</w:t>
      </w:r>
      <w:r w:rsidRPr="00E96F1F">
        <w:t>subcontractor</w:t>
      </w:r>
      <w:proofErr w:type="spellEnd"/>
      <w:r w:rsidRPr="00E96F1F">
        <w:t xml:space="preserve"> personnel engaged by the </w:t>
      </w:r>
      <w:r w:rsidR="00C5749B">
        <w:t>Subc</w:t>
      </w:r>
      <w:r w:rsidRPr="00E96F1F">
        <w:t xml:space="preserve">ontractor in the production or creation of Project Documents or the </w:t>
      </w:r>
      <w:r w:rsidR="00C5749B">
        <w:t xml:space="preserve">Subcontract </w:t>
      </w:r>
      <w:r w:rsidRPr="00E96F1F">
        <w:t>Works gives genuine consent in writing to the use of the Project Document</w:t>
      </w:r>
      <w:r w:rsidR="00A7350F">
        <w:t>s</w:t>
      </w:r>
      <w:r w:rsidRPr="00E96F1F">
        <w:t xml:space="preserve"> or the </w:t>
      </w:r>
      <w:r w:rsidR="00C5749B">
        <w:t xml:space="preserve">Subcontract </w:t>
      </w:r>
      <w:r w:rsidRPr="00E96F1F">
        <w:t>Works (as applicable) for the Specified Acts, notwithstanding that such use would otherwise be an infringement of their Moral Rights</w:t>
      </w:r>
      <w:r>
        <w:t>; and</w:t>
      </w:r>
    </w:p>
    <w:p w14:paraId="469CF2CC" w14:textId="2871AAE5" w:rsidR="00943850" w:rsidRDefault="00943850" w:rsidP="00BA7ACD">
      <w:pPr>
        <w:pStyle w:val="DefenceHeading4"/>
        <w:numPr>
          <w:ilvl w:val="3"/>
          <w:numId w:val="80"/>
        </w:numPr>
      </w:pPr>
      <w:r>
        <w:t>provide copies of such consents to the Contractor's Representative on request at such times as the Contractor's Representative may require.</w:t>
      </w:r>
    </w:p>
    <w:p w14:paraId="2E54BCB1" w14:textId="326312BF" w:rsidR="00943850" w:rsidRDefault="00943850" w:rsidP="00943850">
      <w:pPr>
        <w:pStyle w:val="DefenceHeading3"/>
      </w:pPr>
      <w:r w:rsidRPr="00E96F1F">
        <w:t xml:space="preserve">In this clause </w:t>
      </w:r>
      <w:r>
        <w:fldChar w:fldCharType="begin"/>
      </w:r>
      <w:r>
        <w:instrText xml:space="preserve"> REF _Ref114401751 \r \h </w:instrText>
      </w:r>
      <w:r>
        <w:fldChar w:fldCharType="separate"/>
      </w:r>
      <w:r w:rsidR="000068A3">
        <w:t>18.6</w:t>
      </w:r>
      <w:r>
        <w:fldChar w:fldCharType="end"/>
      </w:r>
      <w:r w:rsidRPr="00E96F1F">
        <w:t xml:space="preserve">, </w:t>
      </w:r>
      <w:r w:rsidRPr="005C2341">
        <w:rPr>
          <w:b/>
          <w:bCs w:val="0"/>
        </w:rPr>
        <w:t>Specified Acts</w:t>
      </w:r>
      <w:r w:rsidRPr="00E96F1F">
        <w:t xml:space="preserve"> means</w:t>
      </w:r>
      <w:r>
        <w:t>:</w:t>
      </w:r>
    </w:p>
    <w:p w14:paraId="03D7AEFE" w14:textId="727BA4A6" w:rsidR="00943850" w:rsidRDefault="00943850" w:rsidP="00943850">
      <w:pPr>
        <w:pStyle w:val="DefenceHeading4"/>
      </w:pPr>
      <w:r>
        <w:t xml:space="preserve">falsely attributing the authorship of any Project Document or the Subcontract Works, or any content in a Project Document or the Subcontract Works (including literary, dramatic, artistic works and cinematograph films within the meaning of the </w:t>
      </w:r>
      <w:r w:rsidRPr="005C2341">
        <w:rPr>
          <w:i/>
          <w:iCs/>
        </w:rPr>
        <w:t>Copyright Act 1968</w:t>
      </w:r>
      <w:r>
        <w:t xml:space="preserve"> (Cth));</w:t>
      </w:r>
    </w:p>
    <w:p w14:paraId="0460EDD7" w14:textId="5E63A6CE" w:rsidR="00943850" w:rsidRDefault="00943850" w:rsidP="00943850">
      <w:pPr>
        <w:pStyle w:val="DefenceHeading4"/>
      </w:pPr>
      <w:r>
        <w:t>materially altering the style, format, colours, content or layout of a Project Document or the Subcontract Works and dealing in any way with the altered Project Document or Subcontract Works;</w:t>
      </w:r>
    </w:p>
    <w:p w14:paraId="159100FD" w14:textId="36022DEE" w:rsidR="00943850" w:rsidRDefault="00943850" w:rsidP="00943850">
      <w:pPr>
        <w:pStyle w:val="DefenceHeading4"/>
      </w:pPr>
      <w:r>
        <w:t>reproducing, communicating, adapting, publishing or exhibiting any Project Document or the Subcontract Works; and</w:t>
      </w:r>
    </w:p>
    <w:p w14:paraId="18E340B7" w14:textId="773D00A1" w:rsidR="00FF5DCE" w:rsidRPr="00572CD9" w:rsidRDefault="00943850" w:rsidP="007D09A5">
      <w:pPr>
        <w:pStyle w:val="DefenceHeading4"/>
      </w:pPr>
      <w:r>
        <w:t>adding any additional content or information to a Project Document or the Subcontract Works</w:t>
      </w:r>
      <w:bookmarkEnd w:id="1070"/>
      <w:r>
        <w:t>.</w:t>
      </w:r>
    </w:p>
    <w:p w14:paraId="49AA920B" w14:textId="77777777" w:rsidR="00FF5DCE" w:rsidRPr="00572CD9" w:rsidRDefault="00FF5DCE" w:rsidP="00D84400">
      <w:pPr>
        <w:pStyle w:val="DefenceHeading2"/>
      </w:pPr>
      <w:bookmarkStart w:id="1071" w:name="_Toc160106717"/>
      <w:bookmarkStart w:id="1072" w:name="_Toc160106718"/>
      <w:bookmarkStart w:id="1073" w:name="_Toc160106719"/>
      <w:bookmarkStart w:id="1074" w:name="_Toc160106720"/>
      <w:bookmarkStart w:id="1075" w:name="_Toc160106721"/>
      <w:bookmarkStart w:id="1076" w:name="_Toc160106722"/>
      <w:bookmarkStart w:id="1077" w:name="_Toc160106723"/>
      <w:bookmarkStart w:id="1078" w:name="_Toc160106724"/>
      <w:bookmarkStart w:id="1079" w:name="_Toc160106725"/>
      <w:bookmarkStart w:id="1080" w:name="_Toc160106726"/>
      <w:bookmarkStart w:id="1081" w:name="_Toc160106727"/>
      <w:bookmarkStart w:id="1082" w:name="_Toc160106728"/>
      <w:bookmarkStart w:id="1083" w:name="_Toc160106729"/>
      <w:bookmarkStart w:id="1084" w:name="_Toc160106730"/>
      <w:bookmarkStart w:id="1085" w:name="_Toc160106731"/>
      <w:bookmarkStart w:id="1086" w:name="_Toc160106732"/>
      <w:bookmarkStart w:id="1087" w:name="_Toc160106733"/>
      <w:bookmarkStart w:id="1088" w:name="_Toc160106734"/>
      <w:bookmarkStart w:id="1089" w:name="_Toc160106735"/>
      <w:bookmarkStart w:id="1090" w:name="_Toc160106736"/>
      <w:bookmarkStart w:id="1091" w:name="_Toc160106737"/>
      <w:bookmarkStart w:id="1092" w:name="_Toc141869701"/>
      <w:bookmarkStart w:id="1093" w:name="_Toc170661834"/>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r w:rsidRPr="00572CD9">
        <w:t>Freedom of Information</w:t>
      </w:r>
      <w:bookmarkEnd w:id="1092"/>
      <w:bookmarkEnd w:id="1093"/>
    </w:p>
    <w:p w14:paraId="2FB17B9A" w14:textId="77777777" w:rsidR="00FF5DCE" w:rsidRPr="00572CD9" w:rsidRDefault="00FF5DCE" w:rsidP="007D09A5">
      <w:pPr>
        <w:pStyle w:val="DefenceHeading3"/>
      </w:pPr>
      <w:r w:rsidRPr="00572CD9">
        <w:t xml:space="preserve">The </w:t>
      </w:r>
      <w:r w:rsidRPr="00572CD9">
        <w:rPr>
          <w:i/>
          <w:iCs/>
        </w:rPr>
        <w:t xml:space="preserve">Freedom of Information Act </w:t>
      </w:r>
      <w:r w:rsidRPr="00E55C40">
        <w:rPr>
          <w:i/>
          <w:iCs/>
        </w:rPr>
        <w:t>1982</w:t>
      </w:r>
      <w:r w:rsidRPr="00572CD9">
        <w:t xml:space="preserve"> (Cth) (</w:t>
      </w:r>
      <w:bookmarkStart w:id="1094" w:name="FOIAct"/>
      <w:r w:rsidRPr="00572CD9">
        <w:rPr>
          <w:b/>
        </w:rPr>
        <w:t>FOI Act</w:t>
      </w:r>
      <w:bookmarkEnd w:id="1094"/>
      <w:r w:rsidRPr="00572CD9">
        <w:t xml:space="preserve">) gives members of the public rights of access to official documents of the </w:t>
      </w:r>
      <w:r w:rsidR="004F2789" w:rsidRPr="00572CD9">
        <w:t>Commonwealth</w:t>
      </w:r>
      <w:r w:rsidRPr="00572CD9">
        <w:t xml:space="preserve"> Government and its agencies. The FOI Act extends, as far as possible, rights to access information (generally documents) in the possession of the </w:t>
      </w:r>
      <w:r w:rsidR="004F2789" w:rsidRPr="00572CD9">
        <w:t>Commonwealth</w:t>
      </w:r>
      <w:r w:rsidRPr="00572CD9">
        <w:t xml:space="preserve"> </w:t>
      </w:r>
      <w:r w:rsidRPr="00572CD9">
        <w:lastRenderedPageBreak/>
        <w:t>Government, limited only by considerations for the protection of essential public interest and of the private and business affairs of persons in respect of whom information is collected and held by departments and public authorities.</w:t>
      </w:r>
    </w:p>
    <w:p w14:paraId="46DF80FC" w14:textId="77777777" w:rsidR="00FF5DCE" w:rsidRPr="00572CD9" w:rsidRDefault="00FF5DCE" w:rsidP="007D09A5">
      <w:pPr>
        <w:pStyle w:val="DefenceHeading3"/>
      </w:pPr>
      <w:r w:rsidRPr="00572CD9">
        <w:t xml:space="preserve">The </w:t>
      </w:r>
      <w:r w:rsidR="00B51F88" w:rsidRPr="00572CD9">
        <w:t>Subcontractor</w:t>
      </w:r>
      <w:r w:rsidRPr="00572CD9">
        <w:t xml:space="preserve"> acknowledges that </w:t>
      </w:r>
      <w:r w:rsidR="002816FF" w:rsidRPr="00572CD9">
        <w:t>Commonwealth</w:t>
      </w:r>
      <w:r w:rsidRPr="00572CD9">
        <w:t xml:space="preserve"> requirements and policies </w:t>
      </w:r>
      <w:r w:rsidR="001C7B6D" w:rsidRPr="00572CD9">
        <w:t>will</w:t>
      </w:r>
      <w:r w:rsidR="00C67379" w:rsidRPr="00572CD9">
        <w:t xml:space="preserve"> </w:t>
      </w:r>
      <w:r w:rsidRPr="00572CD9">
        <w:t xml:space="preserve">require certain identifying details of the </w:t>
      </w:r>
      <w:r w:rsidR="00CF6F55" w:rsidRPr="00572CD9">
        <w:t>Subcontract</w:t>
      </w:r>
      <w:r w:rsidRPr="00572CD9">
        <w:t xml:space="preserve"> to be made available to the public via the internet.</w:t>
      </w:r>
    </w:p>
    <w:p w14:paraId="07642CAD" w14:textId="77777777" w:rsidR="00FF5DCE" w:rsidRPr="00572CD9" w:rsidRDefault="00FF5DCE" w:rsidP="00D84400">
      <w:pPr>
        <w:pStyle w:val="DefenceHeading2"/>
        <w:tabs>
          <w:tab w:val="num" w:pos="936"/>
        </w:tabs>
      </w:pPr>
      <w:bookmarkStart w:id="1095" w:name="_Ref114401773"/>
      <w:bookmarkStart w:id="1096" w:name="_Toc141869702"/>
      <w:bookmarkStart w:id="1097" w:name="_Toc170661835"/>
      <w:r w:rsidRPr="00572CD9">
        <w:t>Long Service Leave</w:t>
      </w:r>
      <w:bookmarkEnd w:id="1095"/>
      <w:bookmarkEnd w:id="1096"/>
      <w:bookmarkEnd w:id="1097"/>
    </w:p>
    <w:p w14:paraId="29129642" w14:textId="71F8F513" w:rsidR="00FF5DCE" w:rsidRPr="00572CD9" w:rsidRDefault="00F23456" w:rsidP="00F24A2B">
      <w:pPr>
        <w:pStyle w:val="DefenceNormal"/>
      </w:pPr>
      <w:r w:rsidRPr="00572CD9">
        <w:t>C</w:t>
      </w:r>
      <w:r w:rsidR="00FF5DCE" w:rsidRPr="00572CD9">
        <w:t xml:space="preserve">lause </w:t>
      </w:r>
      <w:r w:rsidR="00FF5DCE" w:rsidRPr="00572CD9">
        <w:fldChar w:fldCharType="begin"/>
      </w:r>
      <w:r w:rsidR="00FF5DCE" w:rsidRPr="00572CD9">
        <w:instrText xml:space="preserve"> REF _Ref114401773 \r \h </w:instrText>
      </w:r>
      <w:r w:rsidR="00D84400" w:rsidRPr="00572CD9">
        <w:instrText xml:space="preserve"> \* MERGEFORMAT </w:instrText>
      </w:r>
      <w:r w:rsidR="00FF5DCE" w:rsidRPr="00572CD9">
        <w:fldChar w:fldCharType="separate"/>
      </w:r>
      <w:r w:rsidR="000068A3">
        <w:t>18.8</w:t>
      </w:r>
      <w:r w:rsidR="00FF5DCE" w:rsidRPr="00572CD9">
        <w:fldChar w:fldCharType="end"/>
      </w:r>
      <w:r w:rsidR="00FF5DCE" w:rsidRPr="00572CD9">
        <w:t xml:space="preserve"> only applies if </w:t>
      </w:r>
      <w:r w:rsidR="00A90E0E" w:rsidRPr="00572CD9">
        <w:t>the</w:t>
      </w:r>
      <w:r w:rsidR="00FF5DCE" w:rsidRPr="00572CD9">
        <w:t xml:space="preserve"> Long Service Leave Legislation applies to the </w:t>
      </w:r>
      <w:r w:rsidR="00CA7884" w:rsidRPr="00572CD9">
        <w:t>Subcontractor's Activities</w:t>
      </w:r>
      <w:r w:rsidR="00FF5DCE" w:rsidRPr="00572CD9">
        <w:t>.</w:t>
      </w:r>
    </w:p>
    <w:p w14:paraId="491B184D" w14:textId="77777777" w:rsidR="00FF5DCE" w:rsidRPr="00572CD9" w:rsidRDefault="00FF5DCE" w:rsidP="00F24A2B">
      <w:pPr>
        <w:pStyle w:val="DefenceHeading3"/>
      </w:pPr>
      <w:r w:rsidRPr="00572CD9">
        <w:t>Without limiting</w:t>
      </w:r>
      <w:r w:rsidR="00A90E0E" w:rsidRPr="00572CD9">
        <w:t xml:space="preserve"> the Subcontractor’s</w:t>
      </w:r>
      <w:r w:rsidRPr="00572CD9">
        <w:t xml:space="preserve"> obligations under </w:t>
      </w:r>
      <w:r w:rsidR="00192B3D" w:rsidRPr="00572CD9">
        <w:t xml:space="preserve">the </w:t>
      </w:r>
      <w:r w:rsidR="00CF6F55" w:rsidRPr="00572CD9">
        <w:t>Subcontract</w:t>
      </w:r>
      <w:r w:rsidRPr="00572CD9">
        <w:t xml:space="preserve"> or otherwise</w:t>
      </w:r>
      <w:r w:rsidR="00A90E0E" w:rsidRPr="00572CD9">
        <w:t xml:space="preserve"> at law or in equity</w:t>
      </w:r>
      <w:r w:rsidRPr="00572CD9">
        <w:t xml:space="preserve">, the </w:t>
      </w:r>
      <w:r w:rsidR="00B51F88" w:rsidRPr="00572CD9">
        <w:t>Subcontractor</w:t>
      </w:r>
      <w:r w:rsidRPr="00572CD9">
        <w:t xml:space="preserve"> must comply with its obligations under </w:t>
      </w:r>
      <w:r w:rsidR="00A90E0E" w:rsidRPr="00572CD9">
        <w:t>the</w:t>
      </w:r>
      <w:r w:rsidRPr="00572CD9">
        <w:t xml:space="preserve"> </w:t>
      </w:r>
      <w:r w:rsidR="00627363" w:rsidRPr="00572CD9">
        <w:t>Long Service Leave Legislation</w:t>
      </w:r>
      <w:r w:rsidRPr="00572CD9">
        <w:t>.</w:t>
      </w:r>
    </w:p>
    <w:p w14:paraId="2F800FE6" w14:textId="77777777" w:rsidR="00FF5DCE" w:rsidRPr="00572CD9" w:rsidRDefault="00FF5DCE" w:rsidP="00F24A2B">
      <w:pPr>
        <w:pStyle w:val="DefenceHeading3"/>
      </w:pPr>
      <w:bookmarkStart w:id="1098" w:name="_Ref94432309"/>
      <w:r w:rsidRPr="00572CD9">
        <w:t xml:space="preserve">If required by </w:t>
      </w:r>
      <w:r w:rsidR="00A90E0E" w:rsidRPr="00572CD9">
        <w:t>the</w:t>
      </w:r>
      <w:r w:rsidRPr="00572CD9">
        <w:t xml:space="preserve"> </w:t>
      </w:r>
      <w:r w:rsidR="00627363" w:rsidRPr="00572CD9">
        <w:t>Long Service Leave Legislation</w:t>
      </w:r>
      <w:r w:rsidRPr="00572CD9">
        <w:t xml:space="preserve">, the </w:t>
      </w:r>
      <w:r w:rsidR="00B51F88" w:rsidRPr="00572CD9">
        <w:t>Subcontractor</w:t>
      </w:r>
      <w:r w:rsidRPr="00572CD9">
        <w:t xml:space="preserve"> must pay any levy, charge, contribution or associated amount in respect of the</w:t>
      </w:r>
      <w:r w:rsidR="00C67379" w:rsidRPr="00572CD9">
        <w:t xml:space="preserve"> </w:t>
      </w:r>
      <w:r w:rsidR="00CA7884" w:rsidRPr="00572CD9">
        <w:t>Subcontractor's Activities</w:t>
      </w:r>
      <w:r w:rsidRPr="00572CD9">
        <w:t>.</w:t>
      </w:r>
      <w:bookmarkEnd w:id="1098"/>
    </w:p>
    <w:p w14:paraId="5EEEC0CC" w14:textId="76DEC1D3" w:rsidR="00FF5DCE" w:rsidRPr="00572CD9" w:rsidRDefault="00FF5DCE" w:rsidP="00075979">
      <w:pPr>
        <w:pStyle w:val="DefenceHeading3"/>
      </w:pPr>
      <w:r w:rsidRPr="00572CD9">
        <w:t xml:space="preserve">Any amount paid by the </w:t>
      </w:r>
      <w:r w:rsidR="00B51F88" w:rsidRPr="00572CD9">
        <w:t>Subcontractor</w:t>
      </w:r>
      <w:r w:rsidRPr="00572CD9">
        <w:t xml:space="preserve"> under paragraph </w:t>
      </w:r>
      <w:r w:rsidRPr="00572CD9">
        <w:fldChar w:fldCharType="begin"/>
      </w:r>
      <w:r w:rsidRPr="00572CD9">
        <w:instrText xml:space="preserve"> REF _Ref94432309 \n \h </w:instrText>
      </w:r>
      <w:r w:rsidR="00D84400" w:rsidRPr="00572CD9">
        <w:instrText xml:space="preserve"> \* MERGEFORMAT </w:instrText>
      </w:r>
      <w:r w:rsidRPr="00572CD9">
        <w:fldChar w:fldCharType="separate"/>
      </w:r>
      <w:r w:rsidR="000068A3">
        <w:t>(b)</w:t>
      </w:r>
      <w:r w:rsidRPr="00572CD9">
        <w:fldChar w:fldCharType="end"/>
      </w:r>
      <w:r w:rsidRPr="00572CD9">
        <w:t xml:space="preserve"> is deemed to be included in the </w:t>
      </w:r>
      <w:r w:rsidR="00CF6F55" w:rsidRPr="00572CD9">
        <w:t>Subcontract Price</w:t>
      </w:r>
      <w:r w:rsidRPr="00572CD9">
        <w:t xml:space="preserve"> and</w:t>
      </w:r>
      <w:r w:rsidR="006C354C" w:rsidRPr="00572CD9">
        <w:t xml:space="preserve"> to</w:t>
      </w:r>
      <w:r w:rsidRPr="00572CD9">
        <w:t xml:space="preserve"> the</w:t>
      </w:r>
      <w:r w:rsidR="006C354C" w:rsidRPr="00572CD9">
        <w:t xml:space="preserve"> extent permitted by law, the Subcontractor will not be entitled to make (nor will the Contractor be liable upon) any claim (whether under the Subcontract or otherwise at law or in equity) arising out of or in connection with</w:t>
      </w:r>
      <w:r w:rsidRPr="00572CD9">
        <w:t xml:space="preserve"> its obligations under clause </w:t>
      </w:r>
      <w:r w:rsidRPr="00572CD9">
        <w:fldChar w:fldCharType="begin"/>
      </w:r>
      <w:r w:rsidRPr="00572CD9">
        <w:instrText xml:space="preserve"> REF _Ref114401773 \r \h </w:instrText>
      </w:r>
      <w:r w:rsidR="00D84400" w:rsidRPr="00572CD9">
        <w:instrText xml:space="preserve"> \* MERGEFORMAT </w:instrText>
      </w:r>
      <w:r w:rsidRPr="00572CD9">
        <w:fldChar w:fldCharType="separate"/>
      </w:r>
      <w:r w:rsidR="000068A3">
        <w:t>18.8</w:t>
      </w:r>
      <w:r w:rsidRPr="00572CD9">
        <w:fldChar w:fldCharType="end"/>
      </w:r>
      <w:r w:rsidRPr="00572CD9">
        <w:t xml:space="preserve"> or the relevant </w:t>
      </w:r>
      <w:r w:rsidR="00627363" w:rsidRPr="00572CD9">
        <w:t>Long Service Leave Legislation</w:t>
      </w:r>
      <w:r w:rsidRPr="00572CD9">
        <w:t>.</w:t>
      </w:r>
    </w:p>
    <w:p w14:paraId="08672E93" w14:textId="77777777" w:rsidR="00FF5DCE" w:rsidRPr="00572CD9" w:rsidRDefault="00FF5DCE" w:rsidP="00D84400">
      <w:pPr>
        <w:pStyle w:val="DefenceHeading2"/>
        <w:tabs>
          <w:tab w:val="num" w:pos="936"/>
        </w:tabs>
      </w:pPr>
      <w:bookmarkStart w:id="1099" w:name="_Toc141869703"/>
      <w:bookmarkStart w:id="1100" w:name="_Toc170661836"/>
      <w:r w:rsidRPr="00572CD9">
        <w:t>Assignment</w:t>
      </w:r>
      <w:bookmarkEnd w:id="1099"/>
      <w:bookmarkEnd w:id="1100"/>
    </w:p>
    <w:p w14:paraId="7972766B" w14:textId="77777777" w:rsidR="00FF5DCE" w:rsidRPr="00572CD9" w:rsidRDefault="00FF5DCE" w:rsidP="00F24A2B">
      <w:pPr>
        <w:pStyle w:val="DefenceNormal"/>
      </w:pPr>
      <w:r w:rsidRPr="00572CD9">
        <w:t xml:space="preserve">The </w:t>
      </w:r>
      <w:r w:rsidR="00B51F88" w:rsidRPr="00572CD9">
        <w:t>Subcontractor</w:t>
      </w:r>
      <w:r w:rsidR="00BF1863" w:rsidRPr="00572CD9">
        <w:t xml:space="preserve"> </w:t>
      </w:r>
      <w:r w:rsidR="001242C6" w:rsidRPr="00572CD9">
        <w:t xml:space="preserve">must not </w:t>
      </w:r>
      <w:r w:rsidRPr="00572CD9">
        <w:t xml:space="preserve">assign its rights or liabilities under the </w:t>
      </w:r>
      <w:r w:rsidR="00CF6F55" w:rsidRPr="00572CD9">
        <w:t>Subcontract</w:t>
      </w:r>
      <w:r w:rsidRPr="00572CD9">
        <w:t>.</w:t>
      </w:r>
    </w:p>
    <w:p w14:paraId="3735EFD7" w14:textId="77777777" w:rsidR="00FF5DCE" w:rsidRPr="00572CD9" w:rsidRDefault="00FF5DCE" w:rsidP="00FA42B7">
      <w:pPr>
        <w:pStyle w:val="DefenceHeading2"/>
      </w:pPr>
      <w:bookmarkStart w:id="1101" w:name="_Toc141869704"/>
      <w:bookmarkStart w:id="1102" w:name="_Toc170661837"/>
      <w:r w:rsidRPr="00572CD9">
        <w:t>Publicity</w:t>
      </w:r>
      <w:bookmarkEnd w:id="1101"/>
      <w:bookmarkEnd w:id="1102"/>
    </w:p>
    <w:p w14:paraId="2B3EE672" w14:textId="35972D1D" w:rsidR="00FF5DCE" w:rsidRPr="00572CD9" w:rsidRDefault="00FF5DCE" w:rsidP="00F24A2B">
      <w:pPr>
        <w:pStyle w:val="DefenceNormal"/>
      </w:pPr>
      <w:r w:rsidRPr="00572CD9">
        <w:t>Without limiting clause</w:t>
      </w:r>
      <w:r w:rsidR="00BF1863" w:rsidRPr="00572CD9">
        <w:t xml:space="preserve"> </w:t>
      </w:r>
      <w:r w:rsidR="00E11983" w:rsidRPr="00572CD9">
        <w:fldChar w:fldCharType="begin"/>
      </w:r>
      <w:r w:rsidR="00E11983" w:rsidRPr="00572CD9">
        <w:instrText xml:space="preserve"> REF _Ref445715532 \n \h </w:instrText>
      </w:r>
      <w:r w:rsidR="00D84400" w:rsidRPr="00572CD9">
        <w:instrText xml:space="preserve"> \* MERGEFORMAT </w:instrText>
      </w:r>
      <w:r w:rsidR="00E11983" w:rsidRPr="00572CD9">
        <w:fldChar w:fldCharType="separate"/>
      </w:r>
      <w:r w:rsidR="000068A3">
        <w:t>20</w:t>
      </w:r>
      <w:r w:rsidR="00E11983" w:rsidRPr="00572CD9">
        <w:fldChar w:fldCharType="end"/>
      </w:r>
      <w:r w:rsidRPr="00572CD9">
        <w:t xml:space="preserve">, the </w:t>
      </w:r>
      <w:r w:rsidR="00B51F88" w:rsidRPr="00572CD9">
        <w:t>Subcontractor</w:t>
      </w:r>
      <w:r w:rsidRPr="00572CD9">
        <w:t xml:space="preserve"> must:</w:t>
      </w:r>
    </w:p>
    <w:p w14:paraId="271B6700" w14:textId="77777777" w:rsidR="00FF5DCE" w:rsidRPr="00572CD9" w:rsidRDefault="00FF5DCE" w:rsidP="00F24A2B">
      <w:pPr>
        <w:pStyle w:val="DefenceHeading3"/>
      </w:pPr>
      <w:r w:rsidRPr="00572CD9">
        <w:t xml:space="preserve">not furnish any information or issue any document or other written or printed material concerning the </w:t>
      </w:r>
      <w:r w:rsidR="00CA7884" w:rsidRPr="00572CD9">
        <w:t>Subcontractor's Activities</w:t>
      </w:r>
      <w:r w:rsidR="00BF1863" w:rsidRPr="00572CD9">
        <w:t>,</w:t>
      </w:r>
      <w:r w:rsidRPr="00572CD9">
        <w:t xml:space="preserve"> </w:t>
      </w:r>
      <w:r w:rsidR="00BF1863" w:rsidRPr="00572CD9">
        <w:t xml:space="preserve">the </w:t>
      </w:r>
      <w:r w:rsidR="00B10836" w:rsidRPr="00572CD9">
        <w:t>MCC Works</w:t>
      </w:r>
      <w:r w:rsidR="00BF1863" w:rsidRPr="00572CD9">
        <w:t xml:space="preserve"> </w:t>
      </w:r>
      <w:r w:rsidRPr="00572CD9">
        <w:t xml:space="preserve">or the </w:t>
      </w:r>
      <w:r w:rsidR="00DF64DA" w:rsidRPr="00572CD9">
        <w:t>Subcontract Works</w:t>
      </w:r>
      <w:r w:rsidRPr="00572CD9">
        <w:t xml:space="preserve"> for publication in the media without the prior written approval of the</w:t>
      </w:r>
      <w:r w:rsidR="00BF1863" w:rsidRPr="00572CD9">
        <w:t xml:space="preserve"> </w:t>
      </w:r>
      <w:r w:rsidR="00A46C28" w:rsidRPr="00572CD9">
        <w:t>Contractor's Representative</w:t>
      </w:r>
      <w:r w:rsidRPr="00572CD9">
        <w:t>; and</w:t>
      </w:r>
    </w:p>
    <w:p w14:paraId="614B3EB1" w14:textId="77777777" w:rsidR="00FF5DCE" w:rsidRPr="00572CD9" w:rsidRDefault="00FF5DCE" w:rsidP="00F24A2B">
      <w:pPr>
        <w:pStyle w:val="DefenceHeading3"/>
      </w:pPr>
      <w:r w:rsidRPr="00572CD9">
        <w:t xml:space="preserve">refer any enquiries from the media concerning the </w:t>
      </w:r>
      <w:r w:rsidR="00CA7884" w:rsidRPr="00572CD9">
        <w:t>Subcontractor's Activities</w:t>
      </w:r>
      <w:r w:rsidR="00BF1863" w:rsidRPr="00572CD9">
        <w:t xml:space="preserve">, the </w:t>
      </w:r>
      <w:r w:rsidR="00B10836" w:rsidRPr="00572CD9">
        <w:t>MCC Works</w:t>
      </w:r>
      <w:r w:rsidRPr="00572CD9">
        <w:t xml:space="preserve"> or the </w:t>
      </w:r>
      <w:r w:rsidR="00DF64DA" w:rsidRPr="00572CD9">
        <w:t>Subcontract Works</w:t>
      </w:r>
      <w:r w:rsidRPr="00572CD9">
        <w:t xml:space="preserve"> to the</w:t>
      </w:r>
      <w:r w:rsidR="00BF1863" w:rsidRPr="00572CD9">
        <w:t xml:space="preserve"> </w:t>
      </w:r>
      <w:r w:rsidR="00A46C28" w:rsidRPr="00572CD9">
        <w:t>Contractor's Representative</w:t>
      </w:r>
      <w:r w:rsidRPr="00572CD9">
        <w:t>.</w:t>
      </w:r>
    </w:p>
    <w:p w14:paraId="1EB10862" w14:textId="77777777" w:rsidR="00FF5DCE" w:rsidRPr="00572CD9" w:rsidRDefault="00FB6F3C" w:rsidP="00D84400">
      <w:pPr>
        <w:pStyle w:val="DefenceHeading2"/>
      </w:pPr>
      <w:bookmarkStart w:id="1103" w:name="_Ref114403320"/>
      <w:bookmarkStart w:id="1104" w:name="_Toc141869706"/>
      <w:bookmarkStart w:id="1105" w:name="_Toc170661838"/>
      <w:bookmarkStart w:id="1106" w:name="_Toc68672588"/>
      <w:r w:rsidRPr="00572CD9">
        <w:t>Access</w:t>
      </w:r>
      <w:r w:rsidR="00FF5DCE" w:rsidRPr="00572CD9">
        <w:t xml:space="preserve"> Hours</w:t>
      </w:r>
      <w:bookmarkEnd w:id="1103"/>
      <w:bookmarkEnd w:id="1104"/>
      <w:bookmarkEnd w:id="1105"/>
    </w:p>
    <w:p w14:paraId="089B69A7" w14:textId="77777777" w:rsidR="00FF5DCE" w:rsidRPr="00572CD9" w:rsidRDefault="00FF5DCE" w:rsidP="00F24A2B">
      <w:pPr>
        <w:pStyle w:val="DefenceNormal"/>
      </w:pPr>
      <w:r w:rsidRPr="00572CD9">
        <w:t xml:space="preserve">Unless otherwise agreed </w:t>
      </w:r>
      <w:r w:rsidR="001242C6" w:rsidRPr="00572CD9">
        <w:t xml:space="preserve">in writing by the Subcontractor and </w:t>
      </w:r>
      <w:r w:rsidRPr="00572CD9">
        <w:t>the</w:t>
      </w:r>
      <w:r w:rsidR="00BF1863" w:rsidRPr="00572CD9">
        <w:t xml:space="preserve"> </w:t>
      </w:r>
      <w:r w:rsidR="00A46C28" w:rsidRPr="00572CD9">
        <w:t>Contractor's Representative</w:t>
      </w:r>
      <w:r w:rsidRPr="00572CD9">
        <w:t xml:space="preserve">, the </w:t>
      </w:r>
      <w:r w:rsidR="00FB6F3C" w:rsidRPr="00572CD9">
        <w:t xml:space="preserve">access </w:t>
      </w:r>
      <w:r w:rsidR="00FB6A91" w:rsidRPr="00572CD9">
        <w:t xml:space="preserve">hours </w:t>
      </w:r>
      <w:r w:rsidRPr="00572CD9">
        <w:t xml:space="preserve">applicable to the </w:t>
      </w:r>
      <w:r w:rsidR="00CA7884" w:rsidRPr="00572CD9">
        <w:t>Subcontractor's Activities</w:t>
      </w:r>
      <w:r w:rsidRPr="00572CD9">
        <w:t xml:space="preserve"> to be carried out on </w:t>
      </w:r>
      <w:r w:rsidR="006074CD" w:rsidRPr="00572CD9">
        <w:t>Site</w:t>
      </w:r>
      <w:r w:rsidRPr="00572CD9">
        <w:t xml:space="preserve"> are those </w:t>
      </w:r>
      <w:r w:rsidR="00552BA7" w:rsidRPr="00572CD9">
        <w:t>specified</w:t>
      </w:r>
      <w:r w:rsidRPr="00572CD9">
        <w:t xml:space="preserve"> in the </w:t>
      </w:r>
      <w:r w:rsidR="00CF6F55" w:rsidRPr="00572CD9">
        <w:t>Subcontract Particulars</w:t>
      </w:r>
      <w:r w:rsidRPr="00572CD9">
        <w:t>.</w:t>
      </w:r>
    </w:p>
    <w:p w14:paraId="4D30DB2C" w14:textId="03AA8E9A" w:rsidR="00FF5DCE" w:rsidRPr="00572CD9" w:rsidRDefault="00943850" w:rsidP="00D84400">
      <w:pPr>
        <w:pStyle w:val="DefenceHeading2"/>
      </w:pPr>
      <w:bookmarkStart w:id="1107" w:name="_Ref114401902"/>
      <w:bookmarkStart w:id="1108" w:name="_Toc141869707"/>
      <w:bookmarkStart w:id="1109" w:name="_Toc170661839"/>
      <w:r>
        <w:t xml:space="preserve">Building Works </w:t>
      </w:r>
      <w:r w:rsidR="00FF5DCE" w:rsidRPr="00572CD9">
        <w:t xml:space="preserve">Manual </w:t>
      </w:r>
      <w:r w:rsidR="00984BB8" w:rsidRPr="00572CD9">
        <w:t xml:space="preserve">and </w:t>
      </w:r>
      <w:r w:rsidR="007D7102" w:rsidRPr="00572CD9">
        <w:t xml:space="preserve">National Construction </w:t>
      </w:r>
      <w:r w:rsidR="00984BB8" w:rsidRPr="00572CD9">
        <w:t xml:space="preserve">Code </w:t>
      </w:r>
      <w:r w:rsidR="00FF5DCE" w:rsidRPr="00572CD9">
        <w:t>Certification</w:t>
      </w:r>
      <w:bookmarkEnd w:id="1106"/>
      <w:bookmarkEnd w:id="1107"/>
      <w:bookmarkEnd w:id="1108"/>
      <w:bookmarkEnd w:id="1109"/>
    </w:p>
    <w:p w14:paraId="665506F7" w14:textId="691CF69F" w:rsidR="00FF5DCE" w:rsidRPr="00572CD9" w:rsidRDefault="00FF5DCE" w:rsidP="009C5E2B">
      <w:pPr>
        <w:pStyle w:val="DefenceNormal"/>
      </w:pPr>
      <w:r w:rsidRPr="00572CD9">
        <w:t>Without limiting clause</w:t>
      </w:r>
      <w:r w:rsidR="00964874" w:rsidRPr="00572CD9">
        <w:t xml:space="preserve">s </w:t>
      </w:r>
      <w:r w:rsidR="00964874" w:rsidRPr="00572CD9">
        <w:fldChar w:fldCharType="begin"/>
      </w:r>
      <w:r w:rsidR="00964874" w:rsidRPr="00572CD9">
        <w:instrText xml:space="preserve"> REF _Ref126992363 \w \h </w:instrText>
      </w:r>
      <w:r w:rsidR="00964874" w:rsidRPr="00572CD9">
        <w:fldChar w:fldCharType="separate"/>
      </w:r>
      <w:r w:rsidR="000068A3">
        <w:t>5.8</w:t>
      </w:r>
      <w:r w:rsidR="00964874" w:rsidRPr="00572CD9">
        <w:fldChar w:fldCharType="end"/>
      </w:r>
      <w:r w:rsidR="00964874" w:rsidRPr="00572CD9">
        <w:t xml:space="preserve"> and</w:t>
      </w:r>
      <w:r w:rsidR="00642909" w:rsidRPr="00572CD9">
        <w:t xml:space="preserve"> </w:t>
      </w:r>
      <w:r w:rsidR="00FB6F3C" w:rsidRPr="00572CD9">
        <w:fldChar w:fldCharType="begin"/>
      </w:r>
      <w:r w:rsidR="00FB6F3C" w:rsidRPr="00572CD9">
        <w:instrText xml:space="preserve"> REF _Ref146693654 \r \h </w:instrText>
      </w:r>
      <w:r w:rsidR="00D84400" w:rsidRPr="00572CD9">
        <w:instrText xml:space="preserve"> \* MERGEFORMAT </w:instrText>
      </w:r>
      <w:r w:rsidR="00FB6F3C" w:rsidRPr="00572CD9">
        <w:fldChar w:fldCharType="separate"/>
      </w:r>
      <w:r w:rsidR="000068A3">
        <w:t>7.3</w:t>
      </w:r>
      <w:r w:rsidR="00FB6F3C" w:rsidRPr="00572CD9">
        <w:fldChar w:fldCharType="end"/>
      </w:r>
      <w:r w:rsidRPr="00572CD9">
        <w:t xml:space="preserve">, the </w:t>
      </w:r>
      <w:r w:rsidR="00B51F88" w:rsidRPr="00572CD9">
        <w:t>Subcontractor</w:t>
      </w:r>
      <w:r w:rsidRPr="00572CD9">
        <w:t xml:space="preserve"> must provide to the </w:t>
      </w:r>
      <w:r w:rsidR="00A46C28" w:rsidRPr="00572CD9">
        <w:t>Contractor's Representative</w:t>
      </w:r>
      <w:r w:rsidR="00642909" w:rsidRPr="00572CD9">
        <w:t xml:space="preserve"> </w:t>
      </w:r>
      <w:r w:rsidRPr="00572CD9">
        <w:t>written certification from an Accredited Building Surveyor:</w:t>
      </w:r>
    </w:p>
    <w:p w14:paraId="66F925B8" w14:textId="412D4DFC" w:rsidR="00FF5DCE" w:rsidRPr="00572CD9" w:rsidRDefault="00FF5DCE" w:rsidP="00BC3221">
      <w:pPr>
        <w:pStyle w:val="DefenceHeading3"/>
      </w:pPr>
      <w:r w:rsidRPr="00572CD9">
        <w:t xml:space="preserve">at the time it submits any design to the </w:t>
      </w:r>
      <w:r w:rsidR="00A46C28" w:rsidRPr="00572CD9">
        <w:t>Contractor's Representative</w:t>
      </w:r>
      <w:r w:rsidR="00642909" w:rsidRPr="00572CD9">
        <w:t xml:space="preserve"> </w:t>
      </w:r>
      <w:r w:rsidRPr="00572CD9">
        <w:t xml:space="preserve">under clause </w:t>
      </w:r>
      <w:r w:rsidR="00642909" w:rsidRPr="00572CD9">
        <w:fldChar w:fldCharType="begin"/>
      </w:r>
      <w:r w:rsidR="00642909" w:rsidRPr="00572CD9">
        <w:instrText xml:space="preserve"> REF _Ref101580354 \r \h </w:instrText>
      </w:r>
      <w:r w:rsidR="00D84400" w:rsidRPr="00572CD9">
        <w:instrText xml:space="preserve"> \* MERGEFORMAT </w:instrText>
      </w:r>
      <w:r w:rsidR="00642909" w:rsidRPr="00572CD9">
        <w:fldChar w:fldCharType="separate"/>
      </w:r>
      <w:r w:rsidR="000068A3">
        <w:t>5.1(a)(iii)</w:t>
      </w:r>
      <w:r w:rsidR="00642909" w:rsidRPr="00572CD9">
        <w:fldChar w:fldCharType="end"/>
      </w:r>
      <w:r w:rsidR="00964874" w:rsidRPr="00572CD9">
        <w:t xml:space="preserve"> -</w:t>
      </w:r>
      <w:r w:rsidR="00642909" w:rsidRPr="00572CD9">
        <w:t xml:space="preserve"> </w:t>
      </w:r>
      <w:r w:rsidRPr="00572CD9">
        <w:t xml:space="preserve">that the design </w:t>
      </w:r>
      <w:r w:rsidR="00FB6F3C" w:rsidRPr="00572CD9">
        <w:t xml:space="preserve">submitted at that time </w:t>
      </w:r>
      <w:r w:rsidRPr="00572CD9">
        <w:t xml:space="preserve">complies with the </w:t>
      </w:r>
      <w:r w:rsidR="00943850">
        <w:t>Building Works Manual</w:t>
      </w:r>
      <w:r w:rsidR="00FB6F3C" w:rsidRPr="00572CD9">
        <w:t xml:space="preserve"> and the </w:t>
      </w:r>
      <w:r w:rsidR="007D7102" w:rsidRPr="00572CD9">
        <w:t>National Construction Code</w:t>
      </w:r>
      <w:r w:rsidRPr="00572CD9">
        <w:t>; and</w:t>
      </w:r>
    </w:p>
    <w:p w14:paraId="7F28E493" w14:textId="0215A48D" w:rsidR="003A7B0C" w:rsidRPr="00572CD9" w:rsidRDefault="00FF5DCE" w:rsidP="00BC3221">
      <w:pPr>
        <w:pStyle w:val="DefenceHeading3"/>
      </w:pPr>
      <w:r w:rsidRPr="00572CD9">
        <w:t xml:space="preserve">as a condition precedent to </w:t>
      </w:r>
      <w:r w:rsidR="009C735A" w:rsidRPr="00572CD9">
        <w:t>Completion</w:t>
      </w:r>
      <w:r w:rsidRPr="00572CD9">
        <w:t xml:space="preserve"> - that the </w:t>
      </w:r>
      <w:r w:rsidR="00DF64DA" w:rsidRPr="00572CD9">
        <w:t>Subcontract Works</w:t>
      </w:r>
      <w:r w:rsidRPr="00572CD9">
        <w:t xml:space="preserve"> comply or the </w:t>
      </w:r>
      <w:r w:rsidR="003C3FCB" w:rsidRPr="00572CD9">
        <w:rPr>
          <w:shd w:val="clear" w:color="000000" w:fill="auto"/>
        </w:rPr>
        <w:t>Stage</w:t>
      </w:r>
      <w:r w:rsidRPr="00572CD9">
        <w:t xml:space="preserve"> complies (as the case may be) with the </w:t>
      </w:r>
      <w:r w:rsidR="00943850">
        <w:t>Building Works Manual</w:t>
      </w:r>
      <w:r w:rsidR="00FB6F3C" w:rsidRPr="00572CD9">
        <w:t xml:space="preserve"> and the</w:t>
      </w:r>
      <w:r w:rsidR="007D7102" w:rsidRPr="00572CD9">
        <w:t xml:space="preserve"> National Construction Code</w:t>
      </w:r>
      <w:r w:rsidR="00B36EEA" w:rsidRPr="00572CD9">
        <w:t>,</w:t>
      </w:r>
    </w:p>
    <w:p w14:paraId="5ED5C859" w14:textId="75A7E4F0" w:rsidR="00FF5DCE" w:rsidRPr="00572CD9" w:rsidRDefault="00FB6F3C" w:rsidP="009C5E2B">
      <w:pPr>
        <w:pStyle w:val="DefenceNormal"/>
      </w:pPr>
      <w:r w:rsidRPr="00572CD9">
        <w:t>except to the extent of any dispensation granted by the A</w:t>
      </w:r>
      <w:r w:rsidR="00943850">
        <w:t xml:space="preserve">ssistant </w:t>
      </w:r>
      <w:r w:rsidRPr="00572CD9">
        <w:t>S</w:t>
      </w:r>
      <w:r w:rsidR="00943850">
        <w:t>ec</w:t>
      </w:r>
      <w:r w:rsidR="0092158C">
        <w:t>retary</w:t>
      </w:r>
      <w:r w:rsidR="00943850">
        <w:t xml:space="preserve"> </w:t>
      </w:r>
      <w:r w:rsidRPr="00572CD9">
        <w:t>E</w:t>
      </w:r>
      <w:r w:rsidR="00943850">
        <w:t xml:space="preserve">state </w:t>
      </w:r>
      <w:r w:rsidRPr="00572CD9">
        <w:t>E</w:t>
      </w:r>
      <w:r w:rsidR="00943850">
        <w:t>ngineering</w:t>
      </w:r>
      <w:r w:rsidRPr="00572CD9">
        <w:t xml:space="preserve"> and identified in the </w:t>
      </w:r>
      <w:r w:rsidR="006942FA" w:rsidRPr="00572CD9">
        <w:t>certification</w:t>
      </w:r>
      <w:r w:rsidR="00D7532F" w:rsidRPr="00572CD9">
        <w:t xml:space="preserve">. </w:t>
      </w:r>
      <w:r w:rsidRPr="00572CD9">
        <w:t xml:space="preserve">To the extent of any inconsistency between the </w:t>
      </w:r>
      <w:r w:rsidR="00943850">
        <w:t>Building Works Manual</w:t>
      </w:r>
      <w:r w:rsidRPr="00572CD9">
        <w:t xml:space="preserve"> and the </w:t>
      </w:r>
      <w:r w:rsidR="007D7102" w:rsidRPr="00572CD9">
        <w:t>National Construction Code</w:t>
      </w:r>
      <w:r w:rsidRPr="00572CD9">
        <w:t xml:space="preserve">, the </w:t>
      </w:r>
      <w:r w:rsidR="00943850">
        <w:t>Building Works Manual</w:t>
      </w:r>
      <w:r w:rsidRPr="00572CD9">
        <w:t xml:space="preserve"> prevails.</w:t>
      </w:r>
    </w:p>
    <w:p w14:paraId="7F76B49F" w14:textId="77777777" w:rsidR="00206303" w:rsidRDefault="00206303" w:rsidP="00206303">
      <w:pPr>
        <w:pStyle w:val="DefenceHeading2"/>
      </w:pPr>
      <w:bookmarkStart w:id="1110" w:name="_Ref476658723"/>
      <w:bookmarkStart w:id="1111" w:name="_Toc46757703"/>
      <w:bookmarkStart w:id="1112" w:name="_Toc64974772"/>
      <w:bookmarkStart w:id="1113" w:name="_Toc66091598"/>
      <w:bookmarkStart w:id="1114" w:name="_Toc170661840"/>
      <w:bookmarkStart w:id="1115" w:name="_Toc141869708"/>
      <w:r>
        <w:t>Applicable Standards</w:t>
      </w:r>
      <w:bookmarkEnd w:id="1110"/>
      <w:bookmarkEnd w:id="1111"/>
      <w:bookmarkEnd w:id="1112"/>
      <w:bookmarkEnd w:id="1113"/>
      <w:bookmarkEnd w:id="1114"/>
    </w:p>
    <w:p w14:paraId="07FC3E69" w14:textId="3187638F" w:rsidR="00206303" w:rsidRDefault="00206303" w:rsidP="00206303">
      <w:pPr>
        <w:pStyle w:val="DefenceHeading3"/>
      </w:pPr>
      <w:r>
        <w:t xml:space="preserve">The </w:t>
      </w:r>
      <w:r w:rsidR="00491FC4">
        <w:t>Subc</w:t>
      </w:r>
      <w:r w:rsidRPr="00E2361C">
        <w:t>ontractor</w:t>
      </w:r>
      <w:r>
        <w:t xml:space="preserve"> acknowledges that the Subcontract identifies:</w:t>
      </w:r>
    </w:p>
    <w:p w14:paraId="72F3055A" w14:textId="77777777" w:rsidR="00206303" w:rsidRDefault="00206303" w:rsidP="00206303">
      <w:pPr>
        <w:pStyle w:val="DefenceHeading4"/>
      </w:pPr>
      <w:r>
        <w:lastRenderedPageBreak/>
        <w:t>the Australian standards which are applicable to the Subc</w:t>
      </w:r>
      <w:r w:rsidRPr="00E2361C">
        <w:t>ontractor's Activities</w:t>
      </w:r>
      <w:r>
        <w:t xml:space="preserve"> and the Subcontract </w:t>
      </w:r>
      <w:r w:rsidRPr="00E2361C">
        <w:t>Works</w:t>
      </w:r>
      <w:r>
        <w:t>; or</w:t>
      </w:r>
    </w:p>
    <w:p w14:paraId="70214B46" w14:textId="77777777" w:rsidR="00206303" w:rsidRDefault="00206303" w:rsidP="00206303">
      <w:pPr>
        <w:pStyle w:val="DefenceHeading4"/>
      </w:pPr>
      <w:r>
        <w:t>in the absence of an applicable Australian standard, the relevant international standards which are applicable to the Subc</w:t>
      </w:r>
      <w:r w:rsidRPr="00E2361C">
        <w:t>ontractor's Activities</w:t>
      </w:r>
      <w:r>
        <w:t xml:space="preserve"> and the Subcontract </w:t>
      </w:r>
      <w:r w:rsidRPr="00E2361C">
        <w:t>Works</w:t>
      </w:r>
      <w:r>
        <w:t xml:space="preserve">, </w:t>
      </w:r>
    </w:p>
    <w:p w14:paraId="4851A6C1" w14:textId="6BCC12A3" w:rsidR="00206303" w:rsidRDefault="00206303" w:rsidP="00206303">
      <w:pPr>
        <w:pStyle w:val="DefenceHeading4"/>
        <w:numPr>
          <w:ilvl w:val="0"/>
          <w:numId w:val="0"/>
        </w:numPr>
        <w:ind w:left="964"/>
      </w:pPr>
      <w:r>
        <w:t xml:space="preserve">and that it must comply with all relevant standards of Standards Australia to the extent required by clause </w:t>
      </w:r>
      <w:r>
        <w:fldChar w:fldCharType="begin"/>
      </w:r>
      <w:r>
        <w:instrText xml:space="preserve"> REF _Ref66110498 \w \h </w:instrText>
      </w:r>
      <w:r>
        <w:fldChar w:fldCharType="separate"/>
      </w:r>
      <w:r w:rsidR="000068A3">
        <w:t>8.1(c)</w:t>
      </w:r>
      <w:r>
        <w:fldChar w:fldCharType="end"/>
      </w:r>
      <w:r>
        <w:t xml:space="preserve"> (collectively, the </w:t>
      </w:r>
      <w:r w:rsidRPr="002D7A38">
        <w:rPr>
          <w:b/>
        </w:rPr>
        <w:t>Applicable Standards</w:t>
      </w:r>
      <w:r>
        <w:t>).</w:t>
      </w:r>
    </w:p>
    <w:p w14:paraId="7F770A5C" w14:textId="77777777" w:rsidR="00206303" w:rsidRPr="00673DA0" w:rsidRDefault="00206303" w:rsidP="00206303">
      <w:pPr>
        <w:pStyle w:val="DefenceHeading3"/>
      </w:pPr>
      <w:r w:rsidRPr="000C284D">
        <w:t>W</w:t>
      </w:r>
      <w:r w:rsidRPr="00673DA0">
        <w:t xml:space="preserve">ithout limiting the </w:t>
      </w:r>
      <w:r w:rsidRPr="00777751">
        <w:t>Subcontractor</w:t>
      </w:r>
      <w:r>
        <w:t xml:space="preserve">'s </w:t>
      </w:r>
      <w:r w:rsidRPr="00673DA0">
        <w:t xml:space="preserve">obligations under this </w:t>
      </w:r>
      <w:r>
        <w:t>Subc</w:t>
      </w:r>
      <w:r w:rsidRPr="00673DA0">
        <w:t xml:space="preserve">ontract, the </w:t>
      </w:r>
      <w:r>
        <w:t>Subc</w:t>
      </w:r>
      <w:r w:rsidRPr="00673DA0">
        <w:t xml:space="preserve">ontractor must comply with the Applicable Standards in performing the </w:t>
      </w:r>
      <w:r>
        <w:t>Subc</w:t>
      </w:r>
      <w:r w:rsidRPr="00673DA0">
        <w:t xml:space="preserve">ontractor's Activities and executing the </w:t>
      </w:r>
      <w:r>
        <w:t xml:space="preserve">Subcontract </w:t>
      </w:r>
      <w:r w:rsidRPr="00673DA0">
        <w:t>Works.</w:t>
      </w:r>
    </w:p>
    <w:p w14:paraId="14D559DF" w14:textId="77777777" w:rsidR="00206303" w:rsidRDefault="00206303" w:rsidP="00206303">
      <w:pPr>
        <w:pStyle w:val="DefenceHeading3"/>
      </w:pPr>
      <w:r>
        <w:t xml:space="preserve">The </w:t>
      </w:r>
      <w:r w:rsidRPr="00777751">
        <w:t>Contractor’s Representative</w:t>
      </w:r>
      <w:r>
        <w:t xml:space="preserve"> may, at any time, request that the Subc</w:t>
      </w:r>
      <w:r w:rsidRPr="00E2361C">
        <w:t>ontractor</w:t>
      </w:r>
      <w:r>
        <w:t xml:space="preserve"> provides:</w:t>
      </w:r>
    </w:p>
    <w:p w14:paraId="57E56999" w14:textId="2DB19157" w:rsidR="00206303" w:rsidRDefault="00206303" w:rsidP="00206303">
      <w:pPr>
        <w:pStyle w:val="DefenceHeading4"/>
      </w:pPr>
      <w:r>
        <w:t>a certificate which certifies that the design, the Subc</w:t>
      </w:r>
      <w:r w:rsidRPr="00673DA0">
        <w:t>ontract</w:t>
      </w:r>
      <w:r w:rsidRPr="00E2361C">
        <w:t xml:space="preserve"> Works</w:t>
      </w:r>
      <w:r>
        <w:t xml:space="preserve"> or any </w:t>
      </w:r>
      <w:r w:rsidRPr="00E2361C">
        <w:t>Stage</w:t>
      </w:r>
      <w:r>
        <w:t xml:space="preserve"> (as the case may be) complies with the Applicable Standards; and</w:t>
      </w:r>
    </w:p>
    <w:p w14:paraId="1710E528" w14:textId="77777777" w:rsidR="00206303" w:rsidRDefault="00206303" w:rsidP="00206303">
      <w:pPr>
        <w:pStyle w:val="DefenceHeading4"/>
      </w:pPr>
      <w:r>
        <w:t xml:space="preserve">a corresponding certificate from each relevant </w:t>
      </w:r>
      <w:proofErr w:type="spellStart"/>
      <w:r>
        <w:t>subsubcontractor</w:t>
      </w:r>
      <w:proofErr w:type="spellEnd"/>
      <w:r>
        <w:t xml:space="preserve"> which certifies that (to the extent then applicable) all design carried out by that </w:t>
      </w:r>
      <w:proofErr w:type="spellStart"/>
      <w:r>
        <w:t>subsubcontractor</w:t>
      </w:r>
      <w:proofErr w:type="spellEnd"/>
      <w:r>
        <w:t xml:space="preserve"> or the Subc</w:t>
      </w:r>
      <w:r w:rsidRPr="00673DA0">
        <w:t>ontract</w:t>
      </w:r>
      <w:r w:rsidRPr="00E2361C">
        <w:t xml:space="preserve"> Works</w:t>
      </w:r>
      <w:r>
        <w:t xml:space="preserve"> or any </w:t>
      </w:r>
      <w:r w:rsidRPr="00E2361C">
        <w:t>Stage</w:t>
      </w:r>
      <w:r>
        <w:t xml:space="preserve"> executed by that </w:t>
      </w:r>
      <w:proofErr w:type="spellStart"/>
      <w:r>
        <w:t>subsubcontractor</w:t>
      </w:r>
      <w:proofErr w:type="spellEnd"/>
      <w:r>
        <w:t xml:space="preserve"> (as the case may be) complies with the Applicable Standards.</w:t>
      </w:r>
    </w:p>
    <w:p w14:paraId="7E33E973" w14:textId="32034469" w:rsidR="00206303" w:rsidRPr="00FF7D4B" w:rsidRDefault="00206303" w:rsidP="00206303">
      <w:pPr>
        <w:pStyle w:val="DefenceHeading3"/>
      </w:pPr>
      <w:r>
        <w:t>The Subc</w:t>
      </w:r>
      <w:r w:rsidRPr="00E2361C">
        <w:t>ontractor</w:t>
      </w:r>
      <w:r>
        <w:t xml:space="preserve"> acknowledges that the </w:t>
      </w:r>
      <w:r w:rsidRPr="00E2361C">
        <w:t>Commonwealth</w:t>
      </w:r>
      <w:r>
        <w:t xml:space="preserve"> may exercise any of its rights under this Subc</w:t>
      </w:r>
      <w:r w:rsidRPr="00E2361C">
        <w:t>ontract</w:t>
      </w:r>
      <w:r>
        <w:t xml:space="preserve"> (including under clause </w:t>
      </w:r>
      <w:r>
        <w:fldChar w:fldCharType="begin"/>
      </w:r>
      <w:r>
        <w:instrText xml:space="preserve"> REF _Ref271642236 \w \h </w:instrText>
      </w:r>
      <w:r>
        <w:fldChar w:fldCharType="separate"/>
      </w:r>
      <w:r w:rsidR="000068A3">
        <w:t>5.7</w:t>
      </w:r>
      <w:r>
        <w:fldChar w:fldCharType="end"/>
      </w:r>
      <w:r>
        <w:t>) to carry out periodic auditing of the Subc</w:t>
      </w:r>
      <w:r w:rsidRPr="00E2361C">
        <w:t>ontractor'</w:t>
      </w:r>
      <w:r>
        <w:t xml:space="preserve">s </w:t>
      </w:r>
      <w:r w:rsidRPr="00FF7D4B">
        <w:t xml:space="preserve">compliance with clause </w:t>
      </w:r>
      <w:r>
        <w:fldChar w:fldCharType="begin"/>
      </w:r>
      <w:r>
        <w:instrText xml:space="preserve"> REF _Ref476658723 \w \h </w:instrText>
      </w:r>
      <w:r>
        <w:fldChar w:fldCharType="separate"/>
      </w:r>
      <w:r w:rsidR="000068A3">
        <w:t>18.13</w:t>
      </w:r>
      <w:r>
        <w:fldChar w:fldCharType="end"/>
      </w:r>
      <w:r w:rsidRPr="00FF7D4B">
        <w:t>.</w:t>
      </w:r>
    </w:p>
    <w:p w14:paraId="4A73DC5E" w14:textId="2EDB74EB" w:rsidR="00FF5DCE" w:rsidRPr="00572CD9" w:rsidRDefault="00642909" w:rsidP="00D84400">
      <w:pPr>
        <w:pStyle w:val="DefenceHeading2"/>
      </w:pPr>
      <w:bookmarkStart w:id="1116" w:name="_Toc170661841"/>
      <w:r w:rsidRPr="00572CD9">
        <w:t>Contractor</w:t>
      </w:r>
      <w:r w:rsidR="00FF5DCE" w:rsidRPr="00572CD9">
        <w:t xml:space="preserve"> </w:t>
      </w:r>
      <w:r w:rsidR="00235196">
        <w:t>M</w:t>
      </w:r>
      <w:r w:rsidR="00FF5DCE" w:rsidRPr="00572CD9">
        <w:t>ay Act</w:t>
      </w:r>
      <w:bookmarkEnd w:id="1115"/>
      <w:r w:rsidR="00235196">
        <w:t xml:space="preserve"> </w:t>
      </w:r>
      <w:r w:rsidR="00235196" w:rsidRPr="00772BF2">
        <w:t>and Commonwealth's Actions</w:t>
      </w:r>
      <w:bookmarkEnd w:id="1116"/>
    </w:p>
    <w:p w14:paraId="59D9DA6A" w14:textId="4E03AFC9" w:rsidR="00FF5DCE" w:rsidRDefault="00FF5DCE" w:rsidP="00E55C40">
      <w:pPr>
        <w:pStyle w:val="DefenceHeading3"/>
      </w:pPr>
      <w:r w:rsidRPr="00572CD9">
        <w:t xml:space="preserve">The </w:t>
      </w:r>
      <w:r w:rsidR="00AB778B" w:rsidRPr="00572CD9">
        <w:t>Contractor</w:t>
      </w:r>
      <w:r w:rsidRPr="00572CD9">
        <w:t xml:space="preserve"> may, either itself or by a third party, perform a </w:t>
      </w:r>
      <w:r w:rsidR="00CF6F55" w:rsidRPr="00572CD9">
        <w:t xml:space="preserve">Subcontract </w:t>
      </w:r>
      <w:r w:rsidRPr="00572CD9">
        <w:t xml:space="preserve">obligation which the </w:t>
      </w:r>
      <w:r w:rsidR="00B51F88" w:rsidRPr="00572CD9">
        <w:t>Subcontractor</w:t>
      </w:r>
      <w:r w:rsidR="00642909" w:rsidRPr="00572CD9">
        <w:t xml:space="preserve"> </w:t>
      </w:r>
      <w:r w:rsidRPr="00572CD9">
        <w:t>was obliged to perform b</w:t>
      </w:r>
      <w:r w:rsidR="00D7532F" w:rsidRPr="00572CD9">
        <w:t xml:space="preserve">ut which it failed to perform. </w:t>
      </w:r>
      <w:r w:rsidRPr="00572CD9">
        <w:t>The costs, expenses</w:t>
      </w:r>
      <w:r w:rsidR="001242C6" w:rsidRPr="00572CD9">
        <w:t>,</w:t>
      </w:r>
      <w:r w:rsidRPr="00572CD9">
        <w:t xml:space="preserve"> </w:t>
      </w:r>
      <w:r w:rsidR="001242C6" w:rsidRPr="00572CD9">
        <w:t xml:space="preserve">losses, </w:t>
      </w:r>
      <w:r w:rsidRPr="00572CD9">
        <w:t>damages</w:t>
      </w:r>
      <w:r w:rsidR="001242C6" w:rsidRPr="00572CD9">
        <w:t xml:space="preserve"> and liabilities</w:t>
      </w:r>
      <w:r w:rsidRPr="00572CD9">
        <w:t xml:space="preserve"> suffered or incurred by the </w:t>
      </w:r>
      <w:r w:rsidR="00AB778B" w:rsidRPr="00572CD9">
        <w:t>Contractor</w:t>
      </w:r>
      <w:r w:rsidR="00642909" w:rsidRPr="00572CD9">
        <w:t xml:space="preserve"> </w:t>
      </w:r>
      <w:r w:rsidRPr="00572CD9">
        <w:t xml:space="preserve">in so performing such a </w:t>
      </w:r>
      <w:r w:rsidR="00CF6F55" w:rsidRPr="00572CD9">
        <w:t>Subcontract</w:t>
      </w:r>
      <w:r w:rsidRPr="00572CD9">
        <w:t xml:space="preserve"> obligation will be a debt due from the </w:t>
      </w:r>
      <w:r w:rsidR="00B51F88" w:rsidRPr="00572CD9">
        <w:t>Subcontractor</w:t>
      </w:r>
      <w:r w:rsidRPr="00572CD9">
        <w:t xml:space="preserve"> to the</w:t>
      </w:r>
      <w:r w:rsidR="00642909" w:rsidRPr="00572CD9">
        <w:t xml:space="preserve"> </w:t>
      </w:r>
      <w:r w:rsidR="00AB778B" w:rsidRPr="00572CD9">
        <w:t>Contractor</w:t>
      </w:r>
      <w:r w:rsidRPr="00572CD9">
        <w:t>.</w:t>
      </w:r>
    </w:p>
    <w:p w14:paraId="395113D7" w14:textId="142D7398" w:rsidR="00235196" w:rsidRDefault="00235196" w:rsidP="00235196">
      <w:pPr>
        <w:pStyle w:val="DefenceHeading3"/>
        <w:rPr>
          <w:lang w:val="en-US"/>
        </w:rPr>
      </w:pPr>
      <w:r w:rsidRPr="00507605">
        <w:t>Under</w:t>
      </w:r>
      <w:r>
        <w:rPr>
          <w:lang w:val="en-US"/>
        </w:rPr>
        <w:t xml:space="preserve"> the </w:t>
      </w:r>
      <w:r w:rsidRPr="00777751">
        <w:t>Managing Contractor Contract</w:t>
      </w:r>
      <w:r>
        <w:rPr>
          <w:lang w:val="en-US"/>
        </w:rPr>
        <w:t>:</w:t>
      </w:r>
    </w:p>
    <w:p w14:paraId="7672F6FE" w14:textId="77777777" w:rsidR="00235196" w:rsidRDefault="00235196" w:rsidP="00235196">
      <w:pPr>
        <w:pStyle w:val="DefenceHeading4"/>
      </w:pPr>
      <w:r>
        <w:t xml:space="preserve">the </w:t>
      </w:r>
      <w:r w:rsidRPr="00777751">
        <w:t>Commonwealth</w:t>
      </w:r>
      <w:r w:rsidRPr="00491E6D">
        <w:t xml:space="preserve"> </w:t>
      </w:r>
      <w:r>
        <w:t xml:space="preserve">may, either itself or by a third party, carry out an obligation under the </w:t>
      </w:r>
      <w:r w:rsidRPr="00777751">
        <w:t>Managing Contractor Contract</w:t>
      </w:r>
      <w:r>
        <w:t xml:space="preserve"> which the </w:t>
      </w:r>
      <w:r w:rsidRPr="00777751">
        <w:t>Contractor</w:t>
      </w:r>
      <w:r w:rsidRPr="00491E6D">
        <w:t xml:space="preserve"> </w:t>
      </w:r>
      <w:r>
        <w:t xml:space="preserve">was obliged to carry out but which it failed to carry out within the time required in accordance with the </w:t>
      </w:r>
      <w:r w:rsidRPr="00777751">
        <w:t>Managing Contractor Contract</w:t>
      </w:r>
      <w:r>
        <w:t>; and</w:t>
      </w:r>
    </w:p>
    <w:p w14:paraId="337A70F3" w14:textId="77777777" w:rsidR="00235196" w:rsidRDefault="00235196" w:rsidP="00235196">
      <w:pPr>
        <w:pStyle w:val="DefenceHeading4"/>
      </w:pPr>
      <w:bookmarkStart w:id="1117" w:name="_Ref459309505"/>
      <w:r>
        <w:t xml:space="preserve">the costs, losses, expenses and damages suffered or incurred by the </w:t>
      </w:r>
      <w:r w:rsidRPr="00777751">
        <w:t>Commonwealth</w:t>
      </w:r>
      <w:r w:rsidRPr="00491E6D">
        <w:t xml:space="preserve"> </w:t>
      </w:r>
      <w:r>
        <w:t xml:space="preserve">in so carrying out such a </w:t>
      </w:r>
      <w:r w:rsidRPr="00777751">
        <w:t>Managing Contractor Contract</w:t>
      </w:r>
      <w:r>
        <w:t xml:space="preserve"> obligation will be a debt due from the </w:t>
      </w:r>
      <w:r w:rsidRPr="00777751">
        <w:t>Contractor</w:t>
      </w:r>
      <w:r w:rsidRPr="00491E6D">
        <w:t xml:space="preserve"> </w:t>
      </w:r>
      <w:r>
        <w:t xml:space="preserve">to the </w:t>
      </w:r>
      <w:r w:rsidRPr="00777751">
        <w:t>Commonwealth</w:t>
      </w:r>
      <w:r>
        <w:t>.</w:t>
      </w:r>
      <w:bookmarkEnd w:id="1117"/>
    </w:p>
    <w:p w14:paraId="7B4BEBB9" w14:textId="7D0AD9F7" w:rsidR="00235196" w:rsidRDefault="00235196" w:rsidP="00235196">
      <w:pPr>
        <w:pStyle w:val="DefenceHeading3"/>
        <w:rPr>
          <w:lang w:val="en-US"/>
        </w:rPr>
      </w:pPr>
      <w:bookmarkStart w:id="1118" w:name="_Ref65848618"/>
      <w:bookmarkStart w:id="1119" w:name="_Ref66203347"/>
      <w:r>
        <w:rPr>
          <w:lang w:val="en-US"/>
        </w:rPr>
        <w:t xml:space="preserve">The </w:t>
      </w:r>
      <w:r w:rsidRPr="00777751">
        <w:t>Subcontractor</w:t>
      </w:r>
      <w:r>
        <w:t xml:space="preserve"> </w:t>
      </w:r>
      <w:r>
        <w:rPr>
          <w:lang w:val="en-US"/>
        </w:rPr>
        <w:t xml:space="preserve">must indemnify the </w:t>
      </w:r>
      <w:r w:rsidRPr="00777751">
        <w:t>Contractor</w:t>
      </w:r>
      <w:r w:rsidRPr="00491E6D">
        <w:rPr>
          <w:lang w:val="en-US"/>
        </w:rPr>
        <w:t xml:space="preserve"> </w:t>
      </w:r>
      <w:r>
        <w:rPr>
          <w:lang w:val="en-US"/>
        </w:rPr>
        <w:t xml:space="preserve">against any liability of the kind referred to in paragraph </w:t>
      </w:r>
      <w:r>
        <w:rPr>
          <w:lang w:val="en-US"/>
        </w:rPr>
        <w:fldChar w:fldCharType="begin"/>
      </w:r>
      <w:r>
        <w:rPr>
          <w:lang w:val="en-US"/>
        </w:rPr>
        <w:instrText xml:space="preserve"> REF _Ref459309505 \r \h </w:instrText>
      </w:r>
      <w:r>
        <w:rPr>
          <w:lang w:val="en-US"/>
        </w:rPr>
      </w:r>
      <w:r>
        <w:rPr>
          <w:lang w:val="en-US"/>
        </w:rPr>
        <w:fldChar w:fldCharType="separate"/>
      </w:r>
      <w:r w:rsidR="000068A3">
        <w:rPr>
          <w:lang w:val="en-US"/>
        </w:rPr>
        <w:t>(b)(ii)</w:t>
      </w:r>
      <w:r>
        <w:rPr>
          <w:lang w:val="en-US"/>
        </w:rPr>
        <w:fldChar w:fldCharType="end"/>
      </w:r>
      <w:r w:rsidR="007F6ECA">
        <w:rPr>
          <w:lang w:val="en-US"/>
        </w:rPr>
        <w:t xml:space="preserve"> </w:t>
      </w:r>
      <w:r>
        <w:rPr>
          <w:lang w:val="en-US"/>
        </w:rPr>
        <w:t xml:space="preserve">to the extent that the liability arises out of or in connection with an obligation under the </w:t>
      </w:r>
      <w:r w:rsidRPr="00777751">
        <w:t>Subcontract</w:t>
      </w:r>
      <w:r w:rsidRPr="00491E6D">
        <w:rPr>
          <w:lang w:val="en-US"/>
        </w:rPr>
        <w:t xml:space="preserve"> </w:t>
      </w:r>
      <w:r>
        <w:rPr>
          <w:lang w:val="en-US"/>
        </w:rPr>
        <w:t xml:space="preserve">which the </w:t>
      </w:r>
      <w:r w:rsidRPr="00777751">
        <w:t>Subcontractor</w:t>
      </w:r>
      <w:r>
        <w:t xml:space="preserve"> </w:t>
      </w:r>
      <w:r>
        <w:rPr>
          <w:lang w:val="en-US"/>
        </w:rPr>
        <w:t xml:space="preserve">was obliged to carry out but which it failed to carry out within the time required in accordance with the </w:t>
      </w:r>
      <w:r w:rsidRPr="00777751">
        <w:t>Subcontract</w:t>
      </w:r>
      <w:r>
        <w:rPr>
          <w:lang w:val="en-US"/>
        </w:rPr>
        <w:t>.</w:t>
      </w:r>
      <w:bookmarkEnd w:id="1118"/>
      <w:bookmarkEnd w:id="1119"/>
    </w:p>
    <w:p w14:paraId="49DFAD7E" w14:textId="77777777" w:rsidR="00206303" w:rsidRPr="00FF7D4B" w:rsidRDefault="00206303" w:rsidP="00206303">
      <w:pPr>
        <w:pStyle w:val="DefenceHeading2"/>
      </w:pPr>
      <w:bookmarkStart w:id="1120" w:name="_Toc46757704"/>
      <w:bookmarkStart w:id="1121" w:name="_Toc64974773"/>
      <w:bookmarkStart w:id="1122" w:name="_Toc66091599"/>
      <w:bookmarkStart w:id="1123" w:name="_Toc170661842"/>
      <w:r w:rsidRPr="00FF7D4B">
        <w:t>Fraud Control</w:t>
      </w:r>
      <w:bookmarkEnd w:id="1120"/>
      <w:bookmarkEnd w:id="1121"/>
      <w:bookmarkEnd w:id="1122"/>
      <w:bookmarkEnd w:id="1123"/>
    </w:p>
    <w:p w14:paraId="250F8F5F" w14:textId="77777777" w:rsidR="00206303" w:rsidRDefault="00206303" w:rsidP="00206303">
      <w:pPr>
        <w:pStyle w:val="DefenceHeading3"/>
      </w:pPr>
      <w:r>
        <w:t>Without limiting the Subc</w:t>
      </w:r>
      <w:r w:rsidRPr="00E2361C">
        <w:t>ontractor</w:t>
      </w:r>
      <w:r>
        <w:t>'s other obligations, the Subc</w:t>
      </w:r>
      <w:r w:rsidRPr="00E2361C">
        <w:t>ontractor</w:t>
      </w:r>
      <w:r>
        <w:t xml:space="preserve"> must proactively:</w:t>
      </w:r>
    </w:p>
    <w:p w14:paraId="60FBE5C2" w14:textId="77777777" w:rsidR="00206303" w:rsidRPr="00FF7D4B" w:rsidRDefault="00206303" w:rsidP="00206303">
      <w:pPr>
        <w:pStyle w:val="DefenceHeading4"/>
      </w:pPr>
      <w:bookmarkStart w:id="1124" w:name="_Ref491780953"/>
      <w:r>
        <w:t xml:space="preserve">take all necessary measures to prevent, detect and investigate any fraud in connection with the </w:t>
      </w:r>
      <w:r w:rsidRPr="00FF7D4B">
        <w:t>Subcontract</w:t>
      </w:r>
      <w:r w:rsidRPr="00FF7D4B">
        <w:rPr>
          <w:rStyle w:val="Hyperlink"/>
        </w:rPr>
        <w:t xml:space="preserve"> </w:t>
      </w:r>
      <w:r w:rsidRPr="00FF7D4B">
        <w:t>or the Subcontractor's Activities</w:t>
      </w:r>
      <w:r w:rsidRPr="00FF7D4B">
        <w:rPr>
          <w:rStyle w:val="Hyperlink"/>
        </w:rPr>
        <w:t xml:space="preserve"> </w:t>
      </w:r>
      <w:r w:rsidRPr="00FF7D4B">
        <w:t>(including all measures directed by the Contractor’s Representative); and</w:t>
      </w:r>
      <w:bookmarkEnd w:id="1124"/>
      <w:r w:rsidRPr="00FF7D4B">
        <w:t xml:space="preserve"> </w:t>
      </w:r>
    </w:p>
    <w:p w14:paraId="3AAA30CC" w14:textId="77777777" w:rsidR="00206303" w:rsidRPr="00FF7D4B" w:rsidRDefault="00206303" w:rsidP="00206303">
      <w:pPr>
        <w:pStyle w:val="DefenceHeading4"/>
      </w:pPr>
      <w:bookmarkStart w:id="1125" w:name="_Ref491779334"/>
      <w:r w:rsidRPr="00FF7D4B">
        <w:t>take all necessary corrective action to mitigate any loss or damage to the Commonwealth</w:t>
      </w:r>
      <w:r w:rsidRPr="00FF7D4B">
        <w:rPr>
          <w:rStyle w:val="Hyperlink"/>
        </w:rPr>
        <w:t xml:space="preserve"> </w:t>
      </w:r>
      <w:r w:rsidRPr="00E55C40">
        <w:rPr>
          <w:rStyle w:val="Hyperlink"/>
          <w:color w:val="000000" w:themeColor="text1"/>
        </w:rPr>
        <w:t xml:space="preserve">and the </w:t>
      </w:r>
      <w:r w:rsidRPr="00FF7D4B">
        <w:t>Contractor resulting from fraud to the extent that the fraud was caused or contributed to by the Subcontractor</w:t>
      </w:r>
      <w:r w:rsidRPr="00FF7D4B">
        <w:rPr>
          <w:rStyle w:val="Hyperlink"/>
        </w:rPr>
        <w:t xml:space="preserve"> </w:t>
      </w:r>
      <w:r w:rsidRPr="00FF7D4B">
        <w:t xml:space="preserve">or any of its officers, employees, </w:t>
      </w:r>
      <w:proofErr w:type="spellStart"/>
      <w:r>
        <w:t>sub</w:t>
      </w:r>
      <w:r w:rsidRPr="00FF7D4B">
        <w:t>subcontractors</w:t>
      </w:r>
      <w:proofErr w:type="spellEnd"/>
      <w:r w:rsidRPr="00FF7D4B">
        <w:t xml:space="preserve"> or agents and put</w:t>
      </w:r>
      <w:r>
        <w:t xml:space="preserve"> each of</w:t>
      </w:r>
      <w:r w:rsidRPr="00FF7D4B">
        <w:t xml:space="preserve"> the Commonwealth and the Contractor (as applicable) in the position it would have been in if the fraud had not occurred (including all corrective action directed by the Contractor’s Representative).</w:t>
      </w:r>
      <w:bookmarkEnd w:id="1125"/>
    </w:p>
    <w:p w14:paraId="2E1EDC79" w14:textId="16C32251" w:rsidR="00206303" w:rsidRDefault="00206303" w:rsidP="00206303">
      <w:pPr>
        <w:pStyle w:val="DefenceHeading3"/>
      </w:pPr>
      <w:r>
        <w:lastRenderedPageBreak/>
        <w:t>If the Subc</w:t>
      </w:r>
      <w:r w:rsidRPr="00E2361C">
        <w:t>ontractor</w:t>
      </w:r>
      <w:r>
        <w:rPr>
          <w:rStyle w:val="Hyperlink"/>
        </w:rPr>
        <w:t xml:space="preserve"> </w:t>
      </w:r>
      <w:r>
        <w:t>knows or suspects that any fraud is occurring or has occurred</w:t>
      </w:r>
      <w:r w:rsidR="00EF24BD">
        <w:t xml:space="preserve"> in connection with the Subc</w:t>
      </w:r>
      <w:r w:rsidR="00EF24BD" w:rsidRPr="00E2361C">
        <w:t>ontract</w:t>
      </w:r>
      <w:r w:rsidR="00EF24BD">
        <w:rPr>
          <w:rStyle w:val="Hyperlink"/>
        </w:rPr>
        <w:t xml:space="preserve"> </w:t>
      </w:r>
      <w:r w:rsidR="00EF24BD">
        <w:t>or the Subc</w:t>
      </w:r>
      <w:r w:rsidR="00EF24BD" w:rsidRPr="00E2361C">
        <w:t>ontractor's Activities</w:t>
      </w:r>
      <w:r>
        <w:t xml:space="preserve"> it must immediately provide a detailed written notice to the </w:t>
      </w:r>
      <w:r w:rsidRPr="00777751">
        <w:t>Contractor’s Representative</w:t>
      </w:r>
      <w:r>
        <w:t xml:space="preserve"> including details of:</w:t>
      </w:r>
    </w:p>
    <w:p w14:paraId="70FCEA0B" w14:textId="77777777" w:rsidR="00206303" w:rsidRDefault="00206303" w:rsidP="00206303">
      <w:pPr>
        <w:pStyle w:val="DefenceHeading4"/>
      </w:pPr>
      <w:r>
        <w:t>the known or suspected fraud;</w:t>
      </w:r>
    </w:p>
    <w:p w14:paraId="31AB8AE7" w14:textId="77777777" w:rsidR="00206303" w:rsidRDefault="00206303" w:rsidP="00206303">
      <w:pPr>
        <w:pStyle w:val="DefenceHeading4"/>
      </w:pPr>
      <w:r>
        <w:t xml:space="preserve">how the known or suspected fraud occurred; </w:t>
      </w:r>
    </w:p>
    <w:p w14:paraId="1CFC90C5" w14:textId="00DD2B43" w:rsidR="00206303" w:rsidRDefault="00206303" w:rsidP="00206303">
      <w:pPr>
        <w:pStyle w:val="DefenceHeading4"/>
      </w:pPr>
      <w:r>
        <w:t>the proactive corrective action the Subc</w:t>
      </w:r>
      <w:r w:rsidRPr="00E2361C">
        <w:t>ontractor</w:t>
      </w:r>
      <w:r>
        <w:rPr>
          <w:rStyle w:val="Hyperlink"/>
        </w:rPr>
        <w:t xml:space="preserve"> </w:t>
      </w:r>
      <w:r>
        <w:t xml:space="preserve">will take under paragraph </w:t>
      </w:r>
      <w:r>
        <w:fldChar w:fldCharType="begin"/>
      </w:r>
      <w:r>
        <w:instrText xml:space="preserve"> REF _Ref491779334 \r \h </w:instrText>
      </w:r>
      <w:r>
        <w:fldChar w:fldCharType="separate"/>
      </w:r>
      <w:r w:rsidR="000068A3">
        <w:t>(a)(ii)</w:t>
      </w:r>
      <w:r>
        <w:fldChar w:fldCharType="end"/>
      </w:r>
      <w:r>
        <w:t xml:space="preserve">; and </w:t>
      </w:r>
    </w:p>
    <w:p w14:paraId="204A88AB" w14:textId="5B674C2E" w:rsidR="00206303" w:rsidRDefault="00206303" w:rsidP="00206303">
      <w:pPr>
        <w:pStyle w:val="DefenceHeading4"/>
      </w:pPr>
      <w:r>
        <w:t>the proactive measures which the Subc</w:t>
      </w:r>
      <w:r w:rsidRPr="00E2361C">
        <w:t>ontractor</w:t>
      </w:r>
      <w:r>
        <w:rPr>
          <w:rStyle w:val="Hyperlink"/>
        </w:rPr>
        <w:t xml:space="preserve"> </w:t>
      </w:r>
      <w:r>
        <w:t xml:space="preserve">will take under paragraph </w:t>
      </w:r>
      <w:r>
        <w:fldChar w:fldCharType="begin"/>
      </w:r>
      <w:r>
        <w:instrText xml:space="preserve"> REF _Ref491780953 \r \h </w:instrText>
      </w:r>
      <w:r>
        <w:fldChar w:fldCharType="separate"/>
      </w:r>
      <w:r w:rsidR="000068A3">
        <w:t>(a)(</w:t>
      </w:r>
      <w:proofErr w:type="spellStart"/>
      <w:r w:rsidR="000068A3">
        <w:t>i</w:t>
      </w:r>
      <w:proofErr w:type="spellEnd"/>
      <w:r w:rsidR="000068A3">
        <w:t>)</w:t>
      </w:r>
      <w:r>
        <w:fldChar w:fldCharType="end"/>
      </w:r>
      <w:r>
        <w:t xml:space="preserve"> to ensure that the fraud does not occur again, </w:t>
      </w:r>
    </w:p>
    <w:p w14:paraId="6669DD50" w14:textId="6ABD0CE0" w:rsidR="00206303" w:rsidRDefault="00206303" w:rsidP="00206303">
      <w:pPr>
        <w:pStyle w:val="DefenceHeading3"/>
        <w:numPr>
          <w:ilvl w:val="0"/>
          <w:numId w:val="0"/>
        </w:numPr>
        <w:tabs>
          <w:tab w:val="left" w:pos="993"/>
        </w:tabs>
        <w:ind w:left="964"/>
      </w:pPr>
      <w:r>
        <w:t xml:space="preserve">and such further information and assistance as the </w:t>
      </w:r>
      <w:r w:rsidRPr="00777751">
        <w:t>Contractor</w:t>
      </w:r>
      <w:r>
        <w:t xml:space="preserve">, or any person authorised by the </w:t>
      </w:r>
      <w:r w:rsidRPr="00777751">
        <w:t>Contractor</w:t>
      </w:r>
      <w:r>
        <w:t>, requires in relation to the fraud</w:t>
      </w:r>
      <w:r w:rsidR="00EF24BD">
        <w:t xml:space="preserve"> or suspected fraud</w:t>
      </w:r>
      <w:r>
        <w:t>.</w:t>
      </w:r>
    </w:p>
    <w:p w14:paraId="065C3410" w14:textId="047C3A13" w:rsidR="00206303" w:rsidRPr="00FF7D4B" w:rsidRDefault="00697E40" w:rsidP="00206303">
      <w:pPr>
        <w:pStyle w:val="DefenceHeading2"/>
      </w:pPr>
      <w:bookmarkStart w:id="1126" w:name="_Toc13143274"/>
      <w:bookmarkStart w:id="1127" w:name="_Ref13394850"/>
      <w:bookmarkStart w:id="1128" w:name="_Ref13396020"/>
      <w:bookmarkStart w:id="1129" w:name="_Ref13396066"/>
      <w:bookmarkStart w:id="1130" w:name="_Ref13396495"/>
      <w:bookmarkStart w:id="1131" w:name="_Ref13396513"/>
      <w:bookmarkStart w:id="1132" w:name="_Ref13396536"/>
      <w:bookmarkStart w:id="1133" w:name="_Ref13401093"/>
      <w:bookmarkStart w:id="1134" w:name="_Toc46757705"/>
      <w:bookmarkStart w:id="1135" w:name="_Toc64974774"/>
      <w:bookmarkStart w:id="1136" w:name="_Ref65771211"/>
      <w:bookmarkStart w:id="1137" w:name="_Ref65839563"/>
      <w:bookmarkStart w:id="1138" w:name="_Ref66088585"/>
      <w:bookmarkStart w:id="1139" w:name="_Toc66091600"/>
      <w:bookmarkStart w:id="1140" w:name="_Ref66115565"/>
      <w:bookmarkStart w:id="1141" w:name="_Ref66119162"/>
      <w:bookmarkStart w:id="1142" w:name="_Ref66119169"/>
      <w:bookmarkStart w:id="1143" w:name="_Ref66119174"/>
      <w:bookmarkStart w:id="1144" w:name="_Toc170661843"/>
      <w:r>
        <w:t>Shadow</w:t>
      </w:r>
      <w:r w:rsidRPr="00FF7D4B">
        <w:t xml:space="preserve"> </w:t>
      </w:r>
      <w:r w:rsidR="00206303" w:rsidRPr="00FF7D4B">
        <w:t>Economy Procurement Connected Policy</w:t>
      </w:r>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p>
    <w:p w14:paraId="1A45EFCE" w14:textId="4264335B" w:rsidR="00206303" w:rsidRDefault="00206303" w:rsidP="00206303">
      <w:pPr>
        <w:pStyle w:val="DefenceHeading3"/>
      </w:pPr>
      <w:r>
        <w:t xml:space="preserve">Clause </w:t>
      </w:r>
      <w:r>
        <w:fldChar w:fldCharType="begin"/>
      </w:r>
      <w:r>
        <w:instrText xml:space="preserve"> REF _Ref65771211 \r \h </w:instrText>
      </w:r>
      <w:r>
        <w:fldChar w:fldCharType="separate"/>
      </w:r>
      <w:r w:rsidR="000068A3">
        <w:t>18.16</w:t>
      </w:r>
      <w:r>
        <w:fldChar w:fldCharType="end"/>
      </w:r>
      <w:r>
        <w:t xml:space="preserve"> does apply unless the Subcontract Particulars state that it does not apply.</w:t>
      </w:r>
    </w:p>
    <w:p w14:paraId="080D68D6" w14:textId="77777777" w:rsidR="00206303" w:rsidRPr="00E8659E" w:rsidRDefault="00206303" w:rsidP="00206303">
      <w:pPr>
        <w:pStyle w:val="DefenceHeading3"/>
        <w:rPr>
          <w:rFonts w:eastAsiaTheme="minorHAnsi"/>
        </w:rPr>
      </w:pPr>
      <w:r>
        <w:rPr>
          <w:rFonts w:eastAsiaTheme="minorHAnsi"/>
        </w:rPr>
        <w:t>The Subc</w:t>
      </w:r>
      <w:r w:rsidRPr="00E454B2">
        <w:rPr>
          <w:rFonts w:eastAsiaTheme="minorHAnsi"/>
        </w:rPr>
        <w:t>ontractor:</w:t>
      </w:r>
    </w:p>
    <w:p w14:paraId="057B99A9" w14:textId="77777777" w:rsidR="00206303" w:rsidRPr="00E8659E" w:rsidRDefault="00206303" w:rsidP="00206303">
      <w:pPr>
        <w:pStyle w:val="DefenceHeading4"/>
        <w:rPr>
          <w:rFonts w:eastAsiaTheme="minorHAnsi"/>
        </w:rPr>
      </w:pPr>
      <w:r w:rsidRPr="00E8659E">
        <w:rPr>
          <w:rFonts w:eastAsiaTheme="minorHAnsi"/>
        </w:rPr>
        <w:t xml:space="preserve">warrants that at the </w:t>
      </w:r>
      <w:r w:rsidRPr="00E454B2">
        <w:rPr>
          <w:rFonts w:eastAsiaTheme="minorHAnsi"/>
        </w:rPr>
        <w:t>Award Date it holds a valid and s</w:t>
      </w:r>
      <w:r w:rsidRPr="00E8659E">
        <w:rPr>
          <w:rFonts w:eastAsiaTheme="minorHAnsi"/>
        </w:rPr>
        <w:t xml:space="preserve">atisfactory </w:t>
      </w:r>
      <w:r w:rsidRPr="00E454B2">
        <w:rPr>
          <w:rFonts w:eastAsiaTheme="minorHAnsi"/>
        </w:rPr>
        <w:t>STR;</w:t>
      </w:r>
      <w:r>
        <w:rPr>
          <w:rFonts w:eastAsiaTheme="minorHAnsi"/>
        </w:rPr>
        <w:t xml:space="preserve"> and</w:t>
      </w:r>
    </w:p>
    <w:p w14:paraId="71C2998B" w14:textId="77777777" w:rsidR="00206303" w:rsidRPr="00507605" w:rsidRDefault="00206303" w:rsidP="00206303">
      <w:pPr>
        <w:pStyle w:val="DefenceHeading4"/>
      </w:pPr>
      <w:r w:rsidRPr="00E454B2">
        <w:rPr>
          <w:rFonts w:eastAsiaTheme="minorHAnsi"/>
        </w:rPr>
        <w:t>must hold a valid and s</w:t>
      </w:r>
      <w:r w:rsidRPr="00E8659E">
        <w:rPr>
          <w:rFonts w:eastAsiaTheme="minorHAnsi"/>
        </w:rPr>
        <w:t xml:space="preserve">atisfactory </w:t>
      </w:r>
      <w:r w:rsidRPr="00E454B2">
        <w:rPr>
          <w:rFonts w:eastAsiaTheme="minorHAnsi"/>
        </w:rPr>
        <w:t xml:space="preserve">STR </w:t>
      </w:r>
      <w:r w:rsidRPr="00E8659E">
        <w:rPr>
          <w:rFonts w:eastAsiaTheme="minorHAnsi"/>
        </w:rPr>
        <w:t xml:space="preserve">at all times during the </w:t>
      </w:r>
      <w:r>
        <w:rPr>
          <w:rFonts w:eastAsiaTheme="minorHAnsi"/>
        </w:rPr>
        <w:t>Subc</w:t>
      </w:r>
      <w:r w:rsidRPr="00E454B2">
        <w:rPr>
          <w:rFonts w:eastAsiaTheme="minorHAnsi"/>
        </w:rPr>
        <w:t xml:space="preserve">ontractor's Activities and the </w:t>
      </w:r>
      <w:r>
        <w:rPr>
          <w:rFonts w:eastAsiaTheme="minorHAnsi"/>
        </w:rPr>
        <w:t>Subc</w:t>
      </w:r>
      <w:r w:rsidRPr="00E454B2">
        <w:rPr>
          <w:rFonts w:eastAsiaTheme="minorHAnsi"/>
        </w:rPr>
        <w:t>ontract</w:t>
      </w:r>
      <w:r>
        <w:rPr>
          <w:rFonts w:eastAsiaTheme="minorHAnsi"/>
        </w:rPr>
        <w:t xml:space="preserve"> </w:t>
      </w:r>
      <w:r w:rsidRPr="00E454B2">
        <w:rPr>
          <w:rFonts w:eastAsiaTheme="minorHAnsi"/>
        </w:rPr>
        <w:t xml:space="preserve">Works </w:t>
      </w:r>
      <w:r w:rsidRPr="00E8659E">
        <w:rPr>
          <w:rFonts w:eastAsiaTheme="minorHAnsi"/>
        </w:rPr>
        <w:t xml:space="preserve">and, on request by the </w:t>
      </w:r>
      <w:r w:rsidRPr="00777751">
        <w:t>Contractor’s Representative</w:t>
      </w:r>
      <w:r w:rsidRPr="00E8659E">
        <w:rPr>
          <w:rFonts w:eastAsiaTheme="minorHAnsi"/>
        </w:rPr>
        <w:t xml:space="preserve">, provide to the </w:t>
      </w:r>
      <w:r w:rsidRPr="00777751">
        <w:t>Contractor’s Representative</w:t>
      </w:r>
      <w:r>
        <w:t xml:space="preserve"> </w:t>
      </w:r>
      <w:r w:rsidRPr="00E8659E">
        <w:rPr>
          <w:rFonts w:eastAsiaTheme="minorHAnsi"/>
        </w:rPr>
        <w:t xml:space="preserve">a copy of any such </w:t>
      </w:r>
      <w:r w:rsidRPr="00E454B2">
        <w:rPr>
          <w:rFonts w:eastAsiaTheme="minorHAnsi"/>
        </w:rPr>
        <w:t>STR</w:t>
      </w:r>
      <w:r>
        <w:rPr>
          <w:rFonts w:eastAsiaTheme="minorHAnsi"/>
        </w:rPr>
        <w:t>.</w:t>
      </w:r>
    </w:p>
    <w:p w14:paraId="51896FB1" w14:textId="77777777" w:rsidR="00206303" w:rsidRDefault="00206303" w:rsidP="00206303">
      <w:pPr>
        <w:pStyle w:val="DefenceHeading3"/>
      </w:pPr>
      <w:bookmarkStart w:id="1145" w:name="_Ref13403598"/>
      <w:r w:rsidRPr="00381C93">
        <w:t>The</w:t>
      </w:r>
      <w:r>
        <w:t xml:space="preserve"> Subc</w:t>
      </w:r>
      <w:r w:rsidRPr="00BB4CE7">
        <w:t>ontractor</w:t>
      </w:r>
      <w:r>
        <w:t xml:space="preserve"> must obtain and hold </w:t>
      </w:r>
      <w:r w:rsidRPr="00C86887">
        <w:t xml:space="preserve">additional </w:t>
      </w:r>
      <w:proofErr w:type="spellStart"/>
      <w:r w:rsidRPr="00C86887">
        <w:t>STRs</w:t>
      </w:r>
      <w:proofErr w:type="spellEnd"/>
      <w:r w:rsidRPr="00C86887">
        <w:t xml:space="preserve"> in </w:t>
      </w:r>
      <w:r>
        <w:t>the circumstances set out in the table below within 10 business days of the Subc</w:t>
      </w:r>
      <w:r w:rsidRPr="00BB4CE7">
        <w:t>ontractor</w:t>
      </w:r>
      <w:r>
        <w:t xml:space="preserve"> becoming aware of the circumstances arising:</w:t>
      </w:r>
      <w:bookmarkEnd w:id="1145"/>
    </w:p>
    <w:tbl>
      <w:tblPr>
        <w:tblW w:w="8221" w:type="dxa"/>
        <w:tblInd w:w="1101" w:type="dxa"/>
        <w:tblCellMar>
          <w:left w:w="10" w:type="dxa"/>
          <w:right w:w="10" w:type="dxa"/>
        </w:tblCellMar>
        <w:tblLook w:val="04A0" w:firstRow="1" w:lastRow="0" w:firstColumn="1" w:lastColumn="0" w:noHBand="0" w:noVBand="1"/>
      </w:tblPr>
      <w:tblGrid>
        <w:gridCol w:w="3969"/>
        <w:gridCol w:w="4252"/>
      </w:tblGrid>
      <w:tr w:rsidR="00206303" w14:paraId="41189E35" w14:textId="77777777" w:rsidTr="00922478">
        <w:tc>
          <w:tcPr>
            <w:tcW w:w="396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208EBF6E" w14:textId="77777777" w:rsidR="00206303" w:rsidRDefault="00206303" w:rsidP="00922478">
            <w:pPr>
              <w:pStyle w:val="COTCOCLV3-ASDEFCON"/>
              <w:keepNext/>
              <w:spacing w:before="60" w:after="60" w:line="276" w:lineRule="auto"/>
              <w:jc w:val="center"/>
            </w:pPr>
            <w:r w:rsidRPr="00B05362">
              <w:rPr>
                <w:rFonts w:ascii="Times New Roman" w:hAnsi="Times New Roman"/>
                <w:b/>
                <w:szCs w:val="20"/>
              </w:rPr>
              <w:t xml:space="preserve">If the </w:t>
            </w:r>
            <w:r>
              <w:rPr>
                <w:rFonts w:ascii="Times New Roman" w:hAnsi="Times New Roman"/>
                <w:b/>
              </w:rPr>
              <w:t>S</w:t>
            </w:r>
            <w:r>
              <w:rPr>
                <w:rFonts w:ascii="Times New Roman" w:hAnsi="Times New Roman"/>
                <w:b/>
                <w:szCs w:val="20"/>
              </w:rPr>
              <w:t>ubcontractor is:</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1F52A88B" w14:textId="77777777" w:rsidR="00206303" w:rsidRDefault="00206303" w:rsidP="00922478">
            <w:pPr>
              <w:pStyle w:val="COTCOCLV3-ASDEFCON"/>
              <w:keepNext/>
              <w:spacing w:before="60" w:after="60" w:line="276" w:lineRule="auto"/>
              <w:jc w:val="center"/>
            </w:pPr>
            <w:r>
              <w:rPr>
                <w:rFonts w:ascii="Times New Roman" w:hAnsi="Times New Roman"/>
                <w:b/>
                <w:szCs w:val="20"/>
              </w:rPr>
              <w:t xml:space="preserve">Additional </w:t>
            </w:r>
            <w:proofErr w:type="spellStart"/>
            <w:r w:rsidRPr="00C86887">
              <w:rPr>
                <w:rFonts w:ascii="Times New Roman" w:hAnsi="Times New Roman"/>
                <w:b/>
                <w:color w:val="auto"/>
              </w:rPr>
              <w:t>STR</w:t>
            </w:r>
            <w:r w:rsidRPr="00C86887">
              <w:rPr>
                <w:rFonts w:ascii="Times New Roman" w:hAnsi="Times New Roman"/>
                <w:b/>
                <w:color w:val="auto"/>
                <w:szCs w:val="20"/>
              </w:rPr>
              <w:t>s</w:t>
            </w:r>
            <w:proofErr w:type="spellEnd"/>
            <w:r w:rsidRPr="00C86887">
              <w:rPr>
                <w:rFonts w:ascii="Times New Roman" w:hAnsi="Times New Roman"/>
                <w:b/>
                <w:color w:val="auto"/>
                <w:szCs w:val="20"/>
              </w:rPr>
              <w:t xml:space="preserve"> required</w:t>
            </w:r>
            <w:r>
              <w:rPr>
                <w:rFonts w:ascii="Times New Roman" w:hAnsi="Times New Roman"/>
                <w:b/>
                <w:color w:val="auto"/>
                <w:szCs w:val="20"/>
              </w:rPr>
              <w:t>:</w:t>
            </w:r>
          </w:p>
        </w:tc>
      </w:tr>
      <w:tr w:rsidR="00206303" w14:paraId="150119FE" w14:textId="77777777" w:rsidTr="00922478">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7A3C8E" w14:textId="77777777" w:rsidR="00206303" w:rsidRDefault="00206303" w:rsidP="00BA7ACD">
            <w:pPr>
              <w:pStyle w:val="COTCOCLV4-ASDEFCON"/>
              <w:numPr>
                <w:ilvl w:val="0"/>
                <w:numId w:val="83"/>
              </w:numPr>
              <w:spacing w:before="120" w:line="240" w:lineRule="atLeast"/>
              <w:ind w:left="602" w:hanging="569"/>
              <w:rPr>
                <w:rFonts w:ascii="Times New Roman" w:hAnsi="Times New Roman"/>
              </w:rPr>
            </w:pPr>
            <w:r>
              <w:rPr>
                <w:rFonts w:ascii="Times New Roman" w:hAnsi="Times New Roman"/>
              </w:rPr>
              <w:t>a partner acting for and on behalf of a partnership</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72039B" w14:textId="77777777" w:rsidR="00206303" w:rsidRDefault="00206303" w:rsidP="00922478">
            <w:pPr>
              <w:pStyle w:val="COTCOCLV3-ASDEFCON"/>
              <w:spacing w:before="120" w:line="276" w:lineRule="auto"/>
            </w:pPr>
            <w:r>
              <w:rPr>
                <w:rFonts w:ascii="Times New Roman" w:hAnsi="Times New Roman"/>
                <w:szCs w:val="20"/>
              </w:rPr>
              <w:t xml:space="preserve">a satisfactory and valid </w:t>
            </w:r>
            <w:r w:rsidRPr="00BB4CE7">
              <w:rPr>
                <w:rFonts w:ascii="Times New Roman" w:hAnsi="Times New Roman"/>
              </w:rPr>
              <w:t>STR</w:t>
            </w:r>
            <w:r>
              <w:rPr>
                <w:rFonts w:ascii="Times New Roman" w:hAnsi="Times New Roman"/>
                <w:szCs w:val="20"/>
              </w:rPr>
              <w:t xml:space="preserve"> in respect of any additional partner that becomes directly involved in the delivery of the Subcontract.</w:t>
            </w:r>
          </w:p>
        </w:tc>
      </w:tr>
      <w:tr w:rsidR="00206303" w14:paraId="0DF704EA" w14:textId="77777777" w:rsidTr="00922478">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4EE017" w14:textId="77777777" w:rsidR="00206303" w:rsidRDefault="00206303" w:rsidP="00BA7ACD">
            <w:pPr>
              <w:pStyle w:val="COTCOCLV4-ASDEFCON"/>
              <w:numPr>
                <w:ilvl w:val="0"/>
                <w:numId w:val="83"/>
              </w:numPr>
              <w:spacing w:before="120" w:line="240" w:lineRule="atLeast"/>
              <w:ind w:left="602" w:hanging="569"/>
              <w:rPr>
                <w:rFonts w:ascii="Times New Roman" w:hAnsi="Times New Roman"/>
              </w:rPr>
            </w:pPr>
            <w:r>
              <w:rPr>
                <w:rFonts w:ascii="Times New Roman" w:hAnsi="Times New Roman"/>
              </w:rPr>
              <w:t>a trustee acting in its capacity as trustee of a trust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F7C2BF" w14:textId="77777777" w:rsidR="00206303" w:rsidRDefault="00206303" w:rsidP="00922478">
            <w:pPr>
              <w:pStyle w:val="COTCOCLV3-ASDEFCON"/>
              <w:spacing w:before="120" w:line="276" w:lineRule="auto"/>
            </w:pPr>
            <w:r>
              <w:rPr>
                <w:rFonts w:ascii="Times New Roman" w:hAnsi="Times New Roman"/>
                <w:szCs w:val="20"/>
              </w:rPr>
              <w:t xml:space="preserve">a satisfactory and valid </w:t>
            </w:r>
            <w:r w:rsidRPr="00BB4CE7">
              <w:rPr>
                <w:rFonts w:ascii="Times New Roman" w:hAnsi="Times New Roman"/>
              </w:rPr>
              <w:t>STR</w:t>
            </w:r>
            <w:r>
              <w:rPr>
                <w:rFonts w:ascii="Times New Roman" w:hAnsi="Times New Roman"/>
                <w:szCs w:val="20"/>
              </w:rPr>
              <w:t xml:space="preserve"> in respect of any new trustee appointed to the trust.</w:t>
            </w:r>
          </w:p>
        </w:tc>
      </w:tr>
      <w:tr w:rsidR="00206303" w14:paraId="75EC3EFC" w14:textId="77777777" w:rsidTr="00922478">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842B4C" w14:textId="77777777" w:rsidR="00206303" w:rsidRDefault="00206303" w:rsidP="00BA7ACD">
            <w:pPr>
              <w:pStyle w:val="COTCOCLV4-ASDEFCON"/>
              <w:numPr>
                <w:ilvl w:val="0"/>
                <w:numId w:val="83"/>
              </w:numPr>
              <w:spacing w:before="120" w:line="240" w:lineRule="atLeast"/>
              <w:ind w:left="602" w:hanging="569"/>
              <w:rPr>
                <w:rFonts w:ascii="Times New Roman" w:hAnsi="Times New Roman"/>
              </w:rPr>
            </w:pPr>
            <w:r>
              <w:rPr>
                <w:rFonts w:ascii="Times New Roman" w:hAnsi="Times New Roman"/>
              </w:rPr>
              <w:t>a joint venture participant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7DD57A" w14:textId="77777777" w:rsidR="00206303" w:rsidRDefault="00206303" w:rsidP="00922478">
            <w:pPr>
              <w:pStyle w:val="COTCOCLV4-ASDEFCON"/>
              <w:spacing w:before="120"/>
            </w:pPr>
            <w:r>
              <w:rPr>
                <w:rFonts w:ascii="Times New Roman" w:hAnsi="Times New Roman"/>
                <w:szCs w:val="20"/>
              </w:rPr>
              <w:t xml:space="preserve">a satisfactory and valid </w:t>
            </w:r>
            <w:r w:rsidRPr="00BB4CE7">
              <w:rPr>
                <w:rFonts w:ascii="Times New Roman" w:hAnsi="Times New Roman"/>
              </w:rPr>
              <w:t>STR</w:t>
            </w:r>
            <w:r>
              <w:rPr>
                <w:rFonts w:ascii="Times New Roman" w:hAnsi="Times New Roman"/>
                <w:szCs w:val="20"/>
              </w:rPr>
              <w:t xml:space="preserve"> in respect of:</w:t>
            </w:r>
          </w:p>
          <w:p w14:paraId="3373A57A" w14:textId="77777777" w:rsidR="00206303" w:rsidRDefault="00206303" w:rsidP="00BA7ACD">
            <w:pPr>
              <w:pStyle w:val="DefenceHeadingNoTOC4"/>
              <w:numPr>
                <w:ilvl w:val="3"/>
                <w:numId w:val="84"/>
              </w:numPr>
              <w:tabs>
                <w:tab w:val="left" w:pos="-1466"/>
              </w:tabs>
              <w:suppressAutoHyphens/>
              <w:autoSpaceDN w:val="0"/>
              <w:ind w:left="458" w:hanging="426"/>
            </w:pPr>
            <w:r>
              <w:t>any new participant in the joint venture; and</w:t>
            </w:r>
          </w:p>
          <w:p w14:paraId="76A01255" w14:textId="77777777" w:rsidR="00206303" w:rsidRDefault="00206303" w:rsidP="00BA7ACD">
            <w:pPr>
              <w:pStyle w:val="DefenceHeadingNoTOC4"/>
              <w:numPr>
                <w:ilvl w:val="3"/>
                <w:numId w:val="84"/>
              </w:numPr>
              <w:tabs>
                <w:tab w:val="left" w:pos="462"/>
              </w:tabs>
              <w:suppressAutoHyphens/>
              <w:autoSpaceDN w:val="0"/>
              <w:ind w:left="462" w:hanging="426"/>
            </w:pPr>
            <w:r>
              <w:rPr>
                <w:color w:val="000000"/>
                <w:szCs w:val="24"/>
              </w:rPr>
              <w:t>any new joint venture operator if the new operator is not already a participant in the joint venture.</w:t>
            </w:r>
          </w:p>
        </w:tc>
      </w:tr>
      <w:tr w:rsidR="00206303" w14:paraId="57B97AE0" w14:textId="77777777" w:rsidTr="00922478">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395059" w14:textId="77777777" w:rsidR="00206303" w:rsidRPr="00C86887" w:rsidRDefault="00206303" w:rsidP="00BA7ACD">
            <w:pPr>
              <w:pStyle w:val="COTCOCLV4-ASDEFCON"/>
              <w:numPr>
                <w:ilvl w:val="0"/>
                <w:numId w:val="83"/>
              </w:numPr>
              <w:spacing w:before="120" w:line="240" w:lineRule="atLeast"/>
              <w:ind w:left="602" w:hanging="569"/>
              <w:rPr>
                <w:rFonts w:ascii="Times New Roman" w:hAnsi="Times New Roman"/>
              </w:rPr>
            </w:pPr>
            <w:r w:rsidRPr="00C86887">
              <w:rPr>
                <w:rFonts w:ascii="Times New Roman" w:hAnsi="Times New Roman"/>
              </w:rPr>
              <w:t>a member of a Consolidated Group</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CC111E" w14:textId="77777777" w:rsidR="00206303" w:rsidRDefault="00206303" w:rsidP="00922478">
            <w:pPr>
              <w:pStyle w:val="COTCOCLV4-ASDEFCON"/>
            </w:pPr>
            <w:r>
              <w:rPr>
                <w:rFonts w:ascii="Times New Roman" w:hAnsi="Times New Roman"/>
                <w:szCs w:val="20"/>
              </w:rPr>
              <w:t xml:space="preserve">a satisfactory and valid </w:t>
            </w:r>
            <w:r w:rsidRPr="00BB4CE7">
              <w:rPr>
                <w:rFonts w:ascii="Times New Roman" w:hAnsi="Times New Roman"/>
              </w:rPr>
              <w:t>STR</w:t>
            </w:r>
            <w:r>
              <w:rPr>
                <w:rFonts w:ascii="Times New Roman" w:hAnsi="Times New Roman"/>
                <w:szCs w:val="20"/>
              </w:rPr>
              <w:t xml:space="preserve"> in respect of any new head company of the </w:t>
            </w:r>
            <w:r w:rsidRPr="00BB4CE7">
              <w:rPr>
                <w:rFonts w:ascii="Times New Roman" w:hAnsi="Times New Roman"/>
                <w:szCs w:val="20"/>
              </w:rPr>
              <w:t>Consolidated Group</w:t>
            </w:r>
            <w:r>
              <w:rPr>
                <w:rFonts w:ascii="Times New Roman" w:hAnsi="Times New Roman"/>
                <w:szCs w:val="20"/>
              </w:rPr>
              <w:t>.</w:t>
            </w:r>
          </w:p>
        </w:tc>
      </w:tr>
      <w:tr w:rsidR="00206303" w14:paraId="74470F53" w14:textId="77777777" w:rsidTr="00922478">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ABBF17" w14:textId="77777777" w:rsidR="00206303" w:rsidRPr="00C86887" w:rsidRDefault="00206303" w:rsidP="00BA7ACD">
            <w:pPr>
              <w:pStyle w:val="COTCOCLV4-ASDEFCON"/>
              <w:numPr>
                <w:ilvl w:val="0"/>
                <w:numId w:val="83"/>
              </w:numPr>
              <w:spacing w:before="120" w:line="240" w:lineRule="atLeast"/>
              <w:ind w:left="602" w:hanging="569"/>
              <w:rPr>
                <w:rFonts w:ascii="Times New Roman" w:hAnsi="Times New Roman"/>
              </w:rPr>
            </w:pPr>
            <w:r w:rsidRPr="00C86887">
              <w:rPr>
                <w:rFonts w:ascii="Times New Roman" w:hAnsi="Times New Roman"/>
              </w:rPr>
              <w:t>a member of a GST Group</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CE956C" w14:textId="77777777" w:rsidR="00206303" w:rsidRDefault="00206303" w:rsidP="00922478">
            <w:pPr>
              <w:pStyle w:val="COTCOCLV4-ASDEFCON"/>
              <w:spacing w:before="120"/>
            </w:pPr>
            <w:r>
              <w:rPr>
                <w:rFonts w:ascii="Times New Roman" w:hAnsi="Times New Roman"/>
                <w:szCs w:val="20"/>
              </w:rPr>
              <w:t xml:space="preserve">a satisfactory and valid </w:t>
            </w:r>
            <w:r w:rsidRPr="00BB4CE7">
              <w:rPr>
                <w:rFonts w:ascii="Times New Roman" w:hAnsi="Times New Roman"/>
              </w:rPr>
              <w:t>STR</w:t>
            </w:r>
            <w:r>
              <w:rPr>
                <w:rFonts w:ascii="Times New Roman" w:hAnsi="Times New Roman"/>
                <w:szCs w:val="20"/>
              </w:rPr>
              <w:t xml:space="preserve"> in respect of any new representative for the </w:t>
            </w:r>
            <w:r w:rsidRPr="00BB4CE7">
              <w:rPr>
                <w:rFonts w:ascii="Times New Roman" w:hAnsi="Times New Roman"/>
              </w:rPr>
              <w:t>GST Group</w:t>
            </w:r>
            <w:r>
              <w:rPr>
                <w:rFonts w:ascii="Times New Roman" w:hAnsi="Times New Roman"/>
                <w:szCs w:val="20"/>
              </w:rPr>
              <w:t>.</w:t>
            </w:r>
          </w:p>
        </w:tc>
      </w:tr>
    </w:tbl>
    <w:p w14:paraId="6523D1BF" w14:textId="51BA8B31" w:rsidR="00206303" w:rsidRDefault="00206303" w:rsidP="00206303">
      <w:pPr>
        <w:pStyle w:val="DefenceHeading3"/>
        <w:spacing w:before="240"/>
      </w:pPr>
      <w:r>
        <w:t>The Subc</w:t>
      </w:r>
      <w:r w:rsidRPr="00BB4CE7">
        <w:t>ontractor</w:t>
      </w:r>
      <w:r>
        <w:t xml:space="preserve"> must </w:t>
      </w:r>
      <w:r w:rsidRPr="00B05362">
        <w:t>provide t</w:t>
      </w:r>
      <w:r>
        <w:t xml:space="preserve">he Contractor with copies of the </w:t>
      </w:r>
      <w:proofErr w:type="spellStart"/>
      <w:r w:rsidRPr="00BB4CE7">
        <w:t>STR</w:t>
      </w:r>
      <w:r>
        <w:t>s</w:t>
      </w:r>
      <w:proofErr w:type="spellEnd"/>
      <w:r>
        <w:rPr>
          <w:color w:val="0000FF"/>
        </w:rPr>
        <w:t xml:space="preserve"> </w:t>
      </w:r>
      <w:r>
        <w:t xml:space="preserve">referred to in paragraph </w:t>
      </w:r>
      <w:r>
        <w:fldChar w:fldCharType="begin"/>
      </w:r>
      <w:r>
        <w:instrText xml:space="preserve"> REF _Ref13403598 \r \h </w:instrText>
      </w:r>
      <w:r>
        <w:fldChar w:fldCharType="separate"/>
      </w:r>
      <w:r w:rsidR="000068A3">
        <w:t>(c)</w:t>
      </w:r>
      <w:r>
        <w:fldChar w:fldCharType="end"/>
      </w:r>
      <w:r>
        <w:t xml:space="preserve"> within 5 business days after a written request by the Contractor.</w:t>
      </w:r>
    </w:p>
    <w:p w14:paraId="2A326A20" w14:textId="77777777" w:rsidR="00206303" w:rsidRPr="002F2B1E" w:rsidRDefault="00206303" w:rsidP="00206303">
      <w:pPr>
        <w:pStyle w:val="DefenceHeading3"/>
        <w:rPr>
          <w:rFonts w:eastAsiaTheme="minorHAnsi"/>
        </w:rPr>
      </w:pPr>
      <w:r>
        <w:t>For the purposes of the Subc</w:t>
      </w:r>
      <w:r w:rsidRPr="002F2B1E">
        <w:t xml:space="preserve">ontract, an </w:t>
      </w:r>
      <w:r w:rsidRPr="009535B1">
        <w:rPr>
          <w:rFonts w:cs="Times New Roman"/>
        </w:rPr>
        <w:t>STR</w:t>
      </w:r>
      <w:r w:rsidRPr="002F2B1E">
        <w:t xml:space="preserve"> is taken to be: </w:t>
      </w:r>
    </w:p>
    <w:p w14:paraId="6B1E0A04" w14:textId="2CCCAE44" w:rsidR="00206303" w:rsidRPr="00802E25" w:rsidRDefault="00206303" w:rsidP="00206303">
      <w:pPr>
        <w:pStyle w:val="DefenceHeading4"/>
        <w:rPr>
          <w:rFonts w:eastAsiaTheme="minorHAnsi"/>
        </w:rPr>
      </w:pPr>
      <w:r w:rsidRPr="00FE553D">
        <w:rPr>
          <w:b/>
        </w:rPr>
        <w:t>satisfactory</w:t>
      </w:r>
      <w:r w:rsidRPr="002F2B1E">
        <w:t xml:space="preserve"> if the </w:t>
      </w:r>
      <w:r w:rsidRPr="009535B1">
        <w:t>STR</w:t>
      </w:r>
      <w:r w:rsidRPr="002F2B1E">
        <w:t xml:space="preserve"> states that the entity has met the conditions, as set out in the </w:t>
      </w:r>
      <w:r w:rsidR="00697E40">
        <w:t>Shadow</w:t>
      </w:r>
      <w:r w:rsidR="00697E40" w:rsidRPr="009535B1">
        <w:t xml:space="preserve"> </w:t>
      </w:r>
      <w:r w:rsidRPr="009535B1">
        <w:t>Economy Procurement Connected Policy</w:t>
      </w:r>
      <w:r w:rsidRPr="002F2B1E">
        <w:t>, of having a satisfactory engagement with the Australian tax system; and</w:t>
      </w:r>
    </w:p>
    <w:p w14:paraId="7A7324B9" w14:textId="77777777" w:rsidR="00206303" w:rsidRDefault="00206303" w:rsidP="00206303">
      <w:pPr>
        <w:pStyle w:val="DefenceHeading4"/>
      </w:pPr>
      <w:r w:rsidRPr="00FE553D">
        <w:rPr>
          <w:b/>
        </w:rPr>
        <w:lastRenderedPageBreak/>
        <w:t>valid</w:t>
      </w:r>
      <w:r w:rsidRPr="00FE553D">
        <w:t xml:space="preserve"> </w:t>
      </w:r>
      <w:r w:rsidRPr="002F2B1E">
        <w:t xml:space="preserve">if the </w:t>
      </w:r>
      <w:r w:rsidRPr="009535B1">
        <w:t>STR</w:t>
      </w:r>
      <w:r w:rsidRPr="002F2B1E">
        <w:t xml:space="preserve"> has not expired as at the date on which the </w:t>
      </w:r>
      <w:r w:rsidRPr="009535B1">
        <w:t>STR</w:t>
      </w:r>
      <w:r w:rsidRPr="002F2B1E">
        <w:t xml:space="preserve"> is required to be provided or held.</w:t>
      </w:r>
    </w:p>
    <w:p w14:paraId="1FE160F7" w14:textId="77777777" w:rsidR="002D6EED" w:rsidRDefault="002D6EED" w:rsidP="002D6EED">
      <w:pPr>
        <w:pStyle w:val="DefenceHeading2"/>
        <w:rPr>
          <w:lang w:eastAsia="en-AU"/>
        </w:rPr>
      </w:pPr>
      <w:bookmarkStart w:id="1146" w:name="_Toc170661844"/>
      <w:bookmarkStart w:id="1147" w:name="_Ref62656994"/>
      <w:bookmarkStart w:id="1148" w:name="_Toc62658847"/>
      <w:bookmarkStart w:id="1149" w:name="_Toc65482795"/>
      <w:bookmarkStart w:id="1150" w:name="_Toc66091601"/>
      <w:r>
        <w:rPr>
          <w:lang w:eastAsia="en-AU"/>
        </w:rPr>
        <w:t>Commonwealth Publication and Reporting Requirements</w:t>
      </w:r>
      <w:bookmarkEnd w:id="1146"/>
    </w:p>
    <w:p w14:paraId="28D45780" w14:textId="77777777" w:rsidR="00D72E93" w:rsidRPr="00572CD9" w:rsidRDefault="00D72E93" w:rsidP="00D72E93">
      <w:pPr>
        <w:pStyle w:val="DefenceNormal"/>
        <w:rPr>
          <w:lang w:eastAsia="en-AU"/>
        </w:rPr>
      </w:pPr>
      <w:r w:rsidRPr="00572CD9">
        <w:rPr>
          <w:lang w:eastAsia="en-AU"/>
        </w:rPr>
        <w:t xml:space="preserve">The </w:t>
      </w:r>
      <w:r w:rsidRPr="00572CD9">
        <w:t>Subcontractor</w:t>
      </w:r>
      <w:r w:rsidRPr="00572CD9">
        <w:rPr>
          <w:lang w:eastAsia="en-AU"/>
        </w:rPr>
        <w:t xml:space="preserve"> acknowledges that the </w:t>
      </w:r>
      <w:r w:rsidRPr="00572CD9">
        <w:t>Commonwealth</w:t>
      </w:r>
      <w:r w:rsidRPr="00572CD9">
        <w:rPr>
          <w:lang w:eastAsia="en-AU"/>
        </w:rPr>
        <w:t xml:space="preserve"> and the </w:t>
      </w:r>
      <w:r w:rsidRPr="00572CD9">
        <w:t>Contractor</w:t>
      </w:r>
      <w:r w:rsidRPr="00572CD9">
        <w:rPr>
          <w:lang w:eastAsia="en-AU"/>
        </w:rPr>
        <w:t xml:space="preserve"> are and will be subject to a number of </w:t>
      </w:r>
      <w:r w:rsidRPr="00572CD9">
        <w:t>Commonwealth</w:t>
      </w:r>
      <w:r w:rsidRPr="00572CD9">
        <w:rPr>
          <w:lang w:eastAsia="en-AU"/>
        </w:rPr>
        <w:t xml:space="preserve"> requirements and policies which support internal and external scrutiny of </w:t>
      </w:r>
      <w:r w:rsidRPr="00572CD9">
        <w:t>Commonwealth</w:t>
      </w:r>
      <w:r w:rsidRPr="00572CD9">
        <w:rPr>
          <w:lang w:eastAsia="en-AU"/>
        </w:rPr>
        <w:t xml:space="preserve"> tendering and contracting processes and the objectives of transparency, accountability and value-for-money including requirements to:</w:t>
      </w:r>
    </w:p>
    <w:p w14:paraId="752D89B6" w14:textId="77777777" w:rsidR="00D72E93" w:rsidRPr="00572CD9" w:rsidRDefault="00D72E93" w:rsidP="00D72E93">
      <w:pPr>
        <w:pStyle w:val="DefenceHeading3"/>
      </w:pPr>
      <w:r w:rsidRPr="00572CD9">
        <w:t xml:space="preserve">publish details of agency agreements, Commonwealth contracts, amendments and variations to any agreement or contract and standing offers with an estimated value of $10,000 or more on AusTender (the Commonwealth's business opportunity website located at </w:t>
      </w:r>
      <w:r w:rsidRPr="00572CD9">
        <w:rPr>
          <w:bCs w:val="0"/>
        </w:rPr>
        <w:t>www.tenders.gov.au</w:t>
      </w:r>
      <w:r w:rsidRPr="00572CD9">
        <w:t>);</w:t>
      </w:r>
    </w:p>
    <w:p w14:paraId="6F08FE81" w14:textId="77777777" w:rsidR="00D72E93" w:rsidRPr="00572CD9" w:rsidRDefault="00D72E93" w:rsidP="00D72E93">
      <w:pPr>
        <w:pStyle w:val="DefenceHeading3"/>
      </w:pPr>
      <w:r w:rsidRPr="00572CD9">
        <w:t>report and post on the internet a list of contracts valued at $100,000 or more and identify confidentiality requirements in accordance with the Senate Order on Department and Agency Contracts; and</w:t>
      </w:r>
    </w:p>
    <w:p w14:paraId="10368301" w14:textId="4C8ED4F7" w:rsidR="00D72E93" w:rsidRPr="00D72E93" w:rsidRDefault="00D72E93" w:rsidP="00D72E93">
      <w:pPr>
        <w:pStyle w:val="DefenceHeading3"/>
        <w:rPr>
          <w:lang w:eastAsia="en-AU"/>
        </w:rPr>
      </w:pPr>
      <w:r w:rsidRPr="00572CD9">
        <w:t xml:space="preserve">report and post on the internet information about contracts in other ways pursuant to other reporting and disclosure obligations, including annual reporting requirements and disclosure to any House or Committee of the Parliament of the Commonwealth of Australia. </w:t>
      </w:r>
    </w:p>
    <w:p w14:paraId="2E54D55A" w14:textId="77777777" w:rsidR="00206303" w:rsidRPr="00FF7D4B" w:rsidRDefault="00206303" w:rsidP="00206303">
      <w:pPr>
        <w:pStyle w:val="DefenceHeading2"/>
      </w:pPr>
      <w:bookmarkStart w:id="1151" w:name="_Ref160096377"/>
      <w:bookmarkStart w:id="1152" w:name="_Toc170661845"/>
      <w:r w:rsidRPr="00FF7D4B">
        <w:t>Modern Slavery</w:t>
      </w:r>
      <w:bookmarkEnd w:id="1147"/>
      <w:bookmarkEnd w:id="1148"/>
      <w:bookmarkEnd w:id="1149"/>
      <w:bookmarkEnd w:id="1150"/>
      <w:bookmarkEnd w:id="1151"/>
      <w:bookmarkEnd w:id="1152"/>
      <w:r w:rsidRPr="00FF7D4B">
        <w:t xml:space="preserve"> </w:t>
      </w:r>
    </w:p>
    <w:p w14:paraId="0789B930" w14:textId="77777777" w:rsidR="00206303" w:rsidRDefault="00206303" w:rsidP="00206303">
      <w:pPr>
        <w:pStyle w:val="DefenceHeading3"/>
      </w:pPr>
      <w:r w:rsidRPr="00683C01">
        <w:t xml:space="preserve">The </w:t>
      </w:r>
      <w:r>
        <w:t>Subcontractor</w:t>
      </w:r>
      <w:r w:rsidRPr="00683C01">
        <w:t xml:space="preserve"> must take reasonable steps to identify, assess and address risks of Modern Slavery practices </w:t>
      </w:r>
      <w:r w:rsidRPr="00C11010">
        <w:t xml:space="preserve">arising in connection with the </w:t>
      </w:r>
      <w:r>
        <w:rPr>
          <w:rFonts w:eastAsiaTheme="minorHAnsi"/>
        </w:rPr>
        <w:t>Subc</w:t>
      </w:r>
      <w:r w:rsidRPr="00C11010">
        <w:t>ontract</w:t>
      </w:r>
      <w:r>
        <w:t xml:space="preserve">, including </w:t>
      </w:r>
      <w:r w:rsidRPr="00683C01">
        <w:t xml:space="preserve">in the operations and supply chains used in the </w:t>
      </w:r>
      <w:r>
        <w:t xml:space="preserve">carrying out of the </w:t>
      </w:r>
      <w:r>
        <w:rPr>
          <w:rFonts w:eastAsiaTheme="minorHAnsi"/>
        </w:rPr>
        <w:t>Subc</w:t>
      </w:r>
      <w:r>
        <w:t>ontractor's Activities</w:t>
      </w:r>
      <w:r w:rsidRPr="00683C01">
        <w:t>.</w:t>
      </w:r>
    </w:p>
    <w:p w14:paraId="49921199" w14:textId="0BD6FE3C" w:rsidR="00206303" w:rsidRPr="00745CF7" w:rsidRDefault="00206303" w:rsidP="000068A3">
      <w:pPr>
        <w:pStyle w:val="DefenceHeading3"/>
      </w:pPr>
      <w:r w:rsidRPr="00683C01">
        <w:t xml:space="preserve">The </w:t>
      </w:r>
      <w:r w:rsidRPr="007D09A5">
        <w:t>Subc</w:t>
      </w:r>
      <w:r>
        <w:t>ontractor</w:t>
      </w:r>
      <w:r w:rsidRPr="00683C01">
        <w:t xml:space="preserve"> must</w:t>
      </w:r>
      <w:r>
        <w:t xml:space="preserve"> ensure the </w:t>
      </w:r>
      <w:r w:rsidRPr="007D09A5">
        <w:t>Subc</w:t>
      </w:r>
      <w:r w:rsidRPr="00B644E7">
        <w:t>ontractor's</w:t>
      </w:r>
      <w:r>
        <w:t xml:space="preserve"> key people under clause </w:t>
      </w:r>
      <w:r>
        <w:fldChar w:fldCharType="begin"/>
      </w:r>
      <w:r>
        <w:instrText xml:space="preserve"> REF _Ref459296752 \w \h </w:instrText>
      </w:r>
      <w:r w:rsidR="00246F0E">
        <w:instrText xml:space="preserve"> \* MERGEFORMAT </w:instrText>
      </w:r>
      <w:r>
        <w:fldChar w:fldCharType="separate"/>
      </w:r>
      <w:r w:rsidR="000068A3">
        <w:t>2.3</w:t>
      </w:r>
      <w:r>
        <w:fldChar w:fldCharType="end"/>
      </w:r>
      <w:r>
        <w:t xml:space="preserve"> and other personnel responsible for managing the operations and supply chains used in the performance of the </w:t>
      </w:r>
      <w:r w:rsidRPr="007D09A5">
        <w:t>Subc</w:t>
      </w:r>
      <w:r>
        <w:t>ontractor's Activities have undertaken suitable training to be able to identify and report Modern Slavery.</w:t>
      </w:r>
      <w:bookmarkStart w:id="1153" w:name="_Ref61878593"/>
    </w:p>
    <w:p w14:paraId="03B9E60A" w14:textId="77777777" w:rsidR="00206303" w:rsidRPr="00745CF7" w:rsidRDefault="00206303" w:rsidP="007D09A5">
      <w:pPr>
        <w:pStyle w:val="DefenceHeading3"/>
      </w:pPr>
      <w:r>
        <w:t xml:space="preserve">If </w:t>
      </w:r>
      <w:r w:rsidRPr="00745CF7">
        <w:t>at</w:t>
      </w:r>
      <w:r>
        <w:t xml:space="preserve"> any time the </w:t>
      </w:r>
      <w:r w:rsidRPr="007D09A5">
        <w:t>Subc</w:t>
      </w:r>
      <w:r>
        <w:t xml:space="preserve">ontractor becomes aware of Modern Slavery practices </w:t>
      </w:r>
      <w:r w:rsidRPr="00C11010">
        <w:t xml:space="preserve">arising in connection with the </w:t>
      </w:r>
      <w:r w:rsidRPr="007D09A5">
        <w:t>Subc</w:t>
      </w:r>
      <w:r w:rsidRPr="00C11010">
        <w:t>ontract</w:t>
      </w:r>
      <w:r>
        <w:t xml:space="preserve">, including in the operations and supply chains used in the carrying out of the </w:t>
      </w:r>
      <w:r w:rsidRPr="007D09A5">
        <w:t>Subc</w:t>
      </w:r>
      <w:r>
        <w:t xml:space="preserve">ontractor's Activities, the </w:t>
      </w:r>
      <w:r w:rsidRPr="007D09A5">
        <w:t>Subc</w:t>
      </w:r>
      <w:r>
        <w:t>ontractor must:</w:t>
      </w:r>
      <w:bookmarkEnd w:id="1153"/>
      <w:r>
        <w:t xml:space="preserve"> </w:t>
      </w:r>
    </w:p>
    <w:p w14:paraId="0DBABDBD" w14:textId="77777777" w:rsidR="00206303" w:rsidRPr="006D6CAA" w:rsidRDefault="00206303" w:rsidP="00206303">
      <w:pPr>
        <w:pStyle w:val="DefenceHeading4"/>
        <w:rPr>
          <w:rFonts w:cs="Arial"/>
          <w:bCs/>
          <w:szCs w:val="26"/>
        </w:rPr>
      </w:pPr>
      <w:r w:rsidRPr="006D6CAA">
        <w:rPr>
          <w:rFonts w:cs="Arial"/>
          <w:bCs/>
          <w:szCs w:val="26"/>
        </w:rPr>
        <w:t xml:space="preserve">promptly notify the </w:t>
      </w:r>
      <w:r w:rsidRPr="00777751">
        <w:t>Contractor’s Representative</w:t>
      </w:r>
      <w:r>
        <w:t xml:space="preserve"> </w:t>
      </w:r>
      <w:r w:rsidRPr="006D6CAA">
        <w:rPr>
          <w:rFonts w:cs="Arial"/>
          <w:bCs/>
          <w:szCs w:val="26"/>
        </w:rPr>
        <w:t xml:space="preserve">of the Modern Slavery practices and provide any relevant information requested by the </w:t>
      </w:r>
      <w:r w:rsidRPr="00777751">
        <w:t>Contractor’s Representative</w:t>
      </w:r>
      <w:r w:rsidRPr="006D6CAA">
        <w:rPr>
          <w:rFonts w:cs="Arial"/>
          <w:bCs/>
          <w:szCs w:val="26"/>
        </w:rPr>
        <w:t xml:space="preserve">; </w:t>
      </w:r>
    </w:p>
    <w:p w14:paraId="500DC6AA" w14:textId="77777777" w:rsidR="00206303" w:rsidRPr="006D6CAA" w:rsidRDefault="00206303" w:rsidP="00206303">
      <w:pPr>
        <w:pStyle w:val="DefenceHeading4"/>
        <w:rPr>
          <w:rFonts w:cs="Arial"/>
          <w:bCs/>
          <w:szCs w:val="26"/>
        </w:rPr>
      </w:pPr>
      <w:bookmarkStart w:id="1154" w:name="_Ref61878628"/>
      <w:bookmarkStart w:id="1155" w:name="_Ref62656891"/>
      <w:r w:rsidRPr="006D6CAA">
        <w:rPr>
          <w:rFonts w:cs="Arial"/>
          <w:bCs/>
          <w:szCs w:val="26"/>
        </w:rPr>
        <w:t>as soon as reasonably practicable take all reasonable action to address or remove these practices, including where relevant by addressing any practices of other entities in its supply chains;</w:t>
      </w:r>
      <w:bookmarkEnd w:id="1154"/>
      <w:r w:rsidRPr="006D6CAA">
        <w:rPr>
          <w:rFonts w:cs="Arial"/>
          <w:bCs/>
          <w:szCs w:val="26"/>
        </w:rPr>
        <w:t xml:space="preserve"> and</w:t>
      </w:r>
      <w:bookmarkEnd w:id="1155"/>
    </w:p>
    <w:p w14:paraId="3B8B3AC7" w14:textId="30CE92E6" w:rsidR="00206303" w:rsidRDefault="00206303" w:rsidP="00206303">
      <w:pPr>
        <w:pStyle w:val="DefenceHeading4"/>
      </w:pPr>
      <w:r>
        <w:t xml:space="preserve">regularly update the </w:t>
      </w:r>
      <w:r w:rsidRPr="00777751">
        <w:t>Contractor’s Representative</w:t>
      </w:r>
      <w:r>
        <w:t xml:space="preserve"> of the steps taken by it in accordance with subparagraph </w:t>
      </w:r>
      <w:r>
        <w:rPr>
          <w:highlight w:val="yellow"/>
        </w:rPr>
        <w:fldChar w:fldCharType="begin"/>
      </w:r>
      <w:r>
        <w:instrText xml:space="preserve"> REF _Ref62656891 \n \h </w:instrText>
      </w:r>
      <w:r>
        <w:rPr>
          <w:highlight w:val="yellow"/>
        </w:rPr>
      </w:r>
      <w:r>
        <w:rPr>
          <w:highlight w:val="yellow"/>
        </w:rPr>
        <w:fldChar w:fldCharType="separate"/>
      </w:r>
      <w:r w:rsidR="000068A3">
        <w:t>(ii)</w:t>
      </w:r>
      <w:r>
        <w:rPr>
          <w:highlight w:val="yellow"/>
        </w:rPr>
        <w:fldChar w:fldCharType="end"/>
      </w:r>
      <w:r>
        <w:t>.</w:t>
      </w:r>
    </w:p>
    <w:p w14:paraId="425682E0" w14:textId="1E8CDD27" w:rsidR="00B61EAE" w:rsidRDefault="00206303" w:rsidP="00206303">
      <w:pPr>
        <w:pStyle w:val="DefenceHeading3"/>
      </w:pPr>
      <w:r>
        <w:t xml:space="preserve">For the purposes of this clause </w:t>
      </w:r>
      <w:r w:rsidR="0092158C">
        <w:fldChar w:fldCharType="begin"/>
      </w:r>
      <w:r w:rsidR="0092158C">
        <w:instrText xml:space="preserve"> REF _Ref160096377 \r \h </w:instrText>
      </w:r>
      <w:r w:rsidR="0092158C">
        <w:fldChar w:fldCharType="separate"/>
      </w:r>
      <w:r w:rsidR="000068A3">
        <w:t>18.18</w:t>
      </w:r>
      <w:r w:rsidR="0092158C">
        <w:fldChar w:fldCharType="end"/>
      </w:r>
      <w:r>
        <w:t xml:space="preserve">, </w:t>
      </w:r>
      <w:r w:rsidRPr="00507605">
        <w:rPr>
          <w:b/>
        </w:rPr>
        <w:t>Modern Slavery</w:t>
      </w:r>
      <w:r>
        <w:t xml:space="preserve"> h</w:t>
      </w:r>
      <w:r w:rsidRPr="00804236">
        <w:t xml:space="preserve">as the same meaning as it has in the </w:t>
      </w:r>
      <w:r w:rsidRPr="00507605">
        <w:rPr>
          <w:i/>
        </w:rPr>
        <w:t>Modern Slavery Act 2018</w:t>
      </w:r>
      <w:r w:rsidRPr="00804236">
        <w:t xml:space="preserve"> (Cth).</w:t>
      </w:r>
    </w:p>
    <w:p w14:paraId="5ABC71FE" w14:textId="0E43D949" w:rsidR="00542621" w:rsidRPr="00572CD9" w:rsidRDefault="00542621" w:rsidP="007D09A5">
      <w:pPr>
        <w:pStyle w:val="DefenceHeading1"/>
        <w:numPr>
          <w:ilvl w:val="0"/>
          <w:numId w:val="0"/>
        </w:numPr>
        <w:ind w:left="964" w:hanging="964"/>
      </w:pPr>
      <w:bookmarkStart w:id="1156" w:name="_Hlk111032126"/>
      <w:bookmarkEnd w:id="994"/>
      <w:bookmarkEnd w:id="995"/>
      <w:bookmarkEnd w:id="996"/>
    </w:p>
    <w:p w14:paraId="31341ED3" w14:textId="77777777" w:rsidR="0037703D" w:rsidRPr="00572CD9" w:rsidRDefault="005C0E90" w:rsidP="00D84400">
      <w:pPr>
        <w:pStyle w:val="DefenceHeading1"/>
      </w:pPr>
      <w:bookmarkStart w:id="1157" w:name="_Toc110248236"/>
      <w:bookmarkStart w:id="1158" w:name="_Toc112136818"/>
      <w:bookmarkStart w:id="1159" w:name="_Toc114051579"/>
      <w:bookmarkStart w:id="1160" w:name="_Toc110248237"/>
      <w:bookmarkStart w:id="1161" w:name="_Toc112136819"/>
      <w:bookmarkStart w:id="1162" w:name="_Toc114051580"/>
      <w:bookmarkStart w:id="1163" w:name="_Toc110248238"/>
      <w:bookmarkStart w:id="1164" w:name="_Toc112136820"/>
      <w:bookmarkStart w:id="1165" w:name="_Toc114051581"/>
      <w:bookmarkStart w:id="1166" w:name="_Toc110248239"/>
      <w:bookmarkStart w:id="1167" w:name="_Toc112136821"/>
      <w:bookmarkStart w:id="1168" w:name="_Toc114051582"/>
      <w:bookmarkStart w:id="1169" w:name="_Toc110248240"/>
      <w:bookmarkStart w:id="1170" w:name="_Toc112136822"/>
      <w:bookmarkStart w:id="1171" w:name="_Toc114051583"/>
      <w:bookmarkStart w:id="1172" w:name="_Toc110248241"/>
      <w:bookmarkStart w:id="1173" w:name="_Toc112136823"/>
      <w:bookmarkStart w:id="1174" w:name="_Toc114051584"/>
      <w:bookmarkStart w:id="1175" w:name="_Toc110248242"/>
      <w:bookmarkStart w:id="1176" w:name="_Toc112136824"/>
      <w:bookmarkStart w:id="1177" w:name="_Toc114051585"/>
      <w:bookmarkStart w:id="1178" w:name="_Toc110248243"/>
      <w:bookmarkStart w:id="1179" w:name="_Toc112136825"/>
      <w:bookmarkStart w:id="1180" w:name="_Toc114051586"/>
      <w:bookmarkStart w:id="1181" w:name="_Toc110248244"/>
      <w:bookmarkStart w:id="1182" w:name="_Toc112136826"/>
      <w:bookmarkStart w:id="1183" w:name="_Toc114051587"/>
      <w:bookmarkStart w:id="1184" w:name="_Toc110248245"/>
      <w:bookmarkStart w:id="1185" w:name="_Toc112136827"/>
      <w:bookmarkStart w:id="1186" w:name="_Toc114051588"/>
      <w:bookmarkStart w:id="1187" w:name="_Toc110248246"/>
      <w:bookmarkStart w:id="1188" w:name="_Toc112136828"/>
      <w:bookmarkStart w:id="1189" w:name="_Toc114051589"/>
      <w:bookmarkStart w:id="1190" w:name="_Toc110248247"/>
      <w:bookmarkStart w:id="1191" w:name="_Toc112136829"/>
      <w:bookmarkStart w:id="1192" w:name="_Toc114051590"/>
      <w:bookmarkStart w:id="1193" w:name="_Toc110248248"/>
      <w:bookmarkStart w:id="1194" w:name="_Toc112136830"/>
      <w:bookmarkStart w:id="1195" w:name="_Toc114051591"/>
      <w:bookmarkStart w:id="1196" w:name="_Toc160106779"/>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r w:rsidRPr="00572CD9">
        <w:br w:type="page"/>
      </w:r>
      <w:bookmarkStart w:id="1197" w:name="_Ref97466428"/>
      <w:bookmarkStart w:id="1198" w:name="_Toc100143874"/>
      <w:bookmarkStart w:id="1199" w:name="_Toc100561089"/>
      <w:bookmarkStart w:id="1200" w:name="_Toc100585623"/>
      <w:bookmarkStart w:id="1201" w:name="_Toc170661851"/>
      <w:r w:rsidR="009E2631" w:rsidRPr="00572CD9">
        <w:lastRenderedPageBreak/>
        <w:t>COMMERCIAL-IN-CONFIDENCE INFORMATION</w:t>
      </w:r>
      <w:bookmarkEnd w:id="1197"/>
      <w:bookmarkEnd w:id="1198"/>
      <w:bookmarkEnd w:id="1199"/>
      <w:bookmarkEnd w:id="1200"/>
      <w:bookmarkEnd w:id="1201"/>
    </w:p>
    <w:p w14:paraId="36FA8D35" w14:textId="318B1D8F" w:rsidR="009E2631" w:rsidRPr="00572CD9" w:rsidRDefault="00206303" w:rsidP="00F24A2B">
      <w:pPr>
        <w:pStyle w:val="DefenceNormal"/>
        <w:rPr>
          <w:lang w:eastAsia="en-AU"/>
        </w:rPr>
      </w:pPr>
      <w:bookmarkStart w:id="1202" w:name="_Ref73894035"/>
      <w:r>
        <w:rPr>
          <w:lang w:eastAsia="en-AU"/>
        </w:rPr>
        <w:t>This c</w:t>
      </w:r>
      <w:r w:rsidR="003A5F3A" w:rsidRPr="00572CD9">
        <w:rPr>
          <w:lang w:eastAsia="en-AU"/>
        </w:rPr>
        <w:t xml:space="preserve">lause </w:t>
      </w:r>
      <w:r w:rsidR="00C144B7">
        <w:rPr>
          <w:lang w:eastAsia="en-AU"/>
        </w:rPr>
        <w:fldChar w:fldCharType="begin"/>
      </w:r>
      <w:r w:rsidR="00C144B7">
        <w:rPr>
          <w:lang w:eastAsia="en-AU"/>
        </w:rPr>
        <w:instrText xml:space="preserve"> REF _Ref97466428 \r \h </w:instrText>
      </w:r>
      <w:r w:rsidR="00C144B7">
        <w:rPr>
          <w:lang w:eastAsia="en-AU"/>
        </w:rPr>
      </w:r>
      <w:r w:rsidR="00C144B7">
        <w:rPr>
          <w:lang w:eastAsia="en-AU"/>
        </w:rPr>
        <w:fldChar w:fldCharType="separate"/>
      </w:r>
      <w:r w:rsidR="000068A3">
        <w:rPr>
          <w:lang w:eastAsia="en-AU"/>
        </w:rPr>
        <w:t>19</w:t>
      </w:r>
      <w:r w:rsidR="00C144B7">
        <w:rPr>
          <w:lang w:eastAsia="en-AU"/>
        </w:rPr>
        <w:fldChar w:fldCharType="end"/>
      </w:r>
      <w:r w:rsidR="00C144B7">
        <w:rPr>
          <w:lang w:eastAsia="en-AU"/>
        </w:rPr>
        <w:t xml:space="preserve"> </w:t>
      </w:r>
      <w:r w:rsidR="001C3615" w:rsidRPr="00572CD9">
        <w:rPr>
          <w:lang w:eastAsia="en-AU"/>
        </w:rPr>
        <w:t xml:space="preserve">does not apply unless the </w:t>
      </w:r>
      <w:r w:rsidR="00CF6F55" w:rsidRPr="00572CD9">
        <w:t>Subcontract Particulars</w:t>
      </w:r>
      <w:r w:rsidR="001C3615" w:rsidRPr="00572CD9">
        <w:rPr>
          <w:lang w:eastAsia="en-AU"/>
        </w:rPr>
        <w:t xml:space="preserve"> state that it applies</w:t>
      </w:r>
      <w:r w:rsidR="009E2631" w:rsidRPr="00572CD9">
        <w:rPr>
          <w:lang w:eastAsia="en-AU"/>
        </w:rPr>
        <w:t xml:space="preserve">. </w:t>
      </w:r>
    </w:p>
    <w:p w14:paraId="4507F8EE" w14:textId="53C82160" w:rsidR="009E2631" w:rsidRPr="00572CD9" w:rsidRDefault="009E2631" w:rsidP="00F24A2B">
      <w:pPr>
        <w:pStyle w:val="DefenceHeading3"/>
      </w:pPr>
      <w:bookmarkStart w:id="1203" w:name="_Ref97466340"/>
      <w:r w:rsidRPr="00572CD9">
        <w:t xml:space="preserve">Subject to paragraph </w:t>
      </w:r>
      <w:r w:rsidRPr="00572CD9">
        <w:fldChar w:fldCharType="begin"/>
      </w:r>
      <w:r w:rsidRPr="00572CD9">
        <w:instrText xml:space="preserve"> REF _Ref97466232 \r \h </w:instrText>
      </w:r>
      <w:r w:rsidR="00695877" w:rsidRPr="00572CD9">
        <w:instrText xml:space="preserve"> \* MERGEFORMAT </w:instrText>
      </w:r>
      <w:r w:rsidRPr="00572CD9">
        <w:fldChar w:fldCharType="separate"/>
      </w:r>
      <w:r w:rsidR="000068A3">
        <w:t>(b)</w:t>
      </w:r>
      <w:r w:rsidRPr="00572CD9">
        <w:fldChar w:fldCharType="end"/>
      </w:r>
      <w:r w:rsidRPr="00572CD9">
        <w:t xml:space="preserve">, the </w:t>
      </w:r>
      <w:r w:rsidR="00AB778B" w:rsidRPr="00572CD9">
        <w:t>Contractor</w:t>
      </w:r>
      <w:r w:rsidR="00AA0B5F" w:rsidRPr="00572CD9">
        <w:t xml:space="preserve"> </w:t>
      </w:r>
      <w:r w:rsidRPr="00572CD9">
        <w:t xml:space="preserve">must keep confidential any information provided to the </w:t>
      </w:r>
      <w:r w:rsidR="00AB778B" w:rsidRPr="00572CD9">
        <w:t>Contractor</w:t>
      </w:r>
      <w:r w:rsidR="00AA0B5F" w:rsidRPr="00572CD9">
        <w:t xml:space="preserve"> </w:t>
      </w:r>
      <w:r w:rsidRPr="00572CD9">
        <w:t xml:space="preserve">by </w:t>
      </w:r>
      <w:r w:rsidR="00AD0E13" w:rsidRPr="00572CD9">
        <w:t xml:space="preserve">the </w:t>
      </w:r>
      <w:r w:rsidR="00B51F88" w:rsidRPr="00572CD9">
        <w:t>Subcontractor</w:t>
      </w:r>
      <w:r w:rsidR="00AA0B5F" w:rsidRPr="00572CD9">
        <w:t xml:space="preserve"> </w:t>
      </w:r>
      <w:r w:rsidR="0013376C" w:rsidRPr="00572CD9">
        <w:t xml:space="preserve">before or </w:t>
      </w:r>
      <w:r w:rsidRPr="00572CD9">
        <w:t xml:space="preserve">after the </w:t>
      </w:r>
      <w:r w:rsidR="006D487F" w:rsidRPr="00572CD9">
        <w:t>Award Date</w:t>
      </w:r>
      <w:r w:rsidRPr="00572CD9">
        <w:t xml:space="preserve"> when:</w:t>
      </w:r>
      <w:bookmarkEnd w:id="1203"/>
    </w:p>
    <w:p w14:paraId="5DE591A9" w14:textId="77777777" w:rsidR="009E2631" w:rsidRPr="00572CD9" w:rsidRDefault="009E2631" w:rsidP="007A5B5D">
      <w:pPr>
        <w:pStyle w:val="DefenceHeading4"/>
        <w:rPr>
          <w:lang w:eastAsia="en-AU"/>
        </w:rPr>
      </w:pPr>
      <w:r w:rsidRPr="00572CD9">
        <w:rPr>
          <w:lang w:eastAsia="en-AU"/>
        </w:rPr>
        <w:t xml:space="preserve">a written request to keep specific information confidential and the justification for keeping such information confidential has been expressly made by the </w:t>
      </w:r>
      <w:r w:rsidR="00B51F88" w:rsidRPr="00572CD9">
        <w:t>Subcontractor</w:t>
      </w:r>
      <w:r w:rsidR="00AA0B5F" w:rsidRPr="00572CD9">
        <w:rPr>
          <w:lang w:eastAsia="en-AU"/>
        </w:rPr>
        <w:t xml:space="preserve"> </w:t>
      </w:r>
      <w:r w:rsidRPr="00572CD9">
        <w:rPr>
          <w:lang w:eastAsia="en-AU"/>
        </w:rPr>
        <w:t xml:space="preserve">to the </w:t>
      </w:r>
      <w:r w:rsidR="00AB778B" w:rsidRPr="00572CD9">
        <w:t>Contractor</w:t>
      </w:r>
      <w:r w:rsidR="00AA0B5F" w:rsidRPr="00572CD9">
        <w:rPr>
          <w:lang w:eastAsia="en-AU"/>
        </w:rPr>
        <w:t xml:space="preserve"> </w:t>
      </w:r>
      <w:r w:rsidRPr="00572CD9">
        <w:rPr>
          <w:lang w:eastAsia="en-AU"/>
        </w:rPr>
        <w:t xml:space="preserve">in its tender; </w:t>
      </w:r>
    </w:p>
    <w:p w14:paraId="4B11DA02" w14:textId="77777777" w:rsidR="009E2631" w:rsidRPr="00572CD9" w:rsidRDefault="009E2631" w:rsidP="007A5B5D">
      <w:pPr>
        <w:pStyle w:val="DefenceHeading4"/>
        <w:rPr>
          <w:lang w:eastAsia="en-AU"/>
        </w:rPr>
      </w:pPr>
      <w:bookmarkStart w:id="1204" w:name="_Ref97466310"/>
      <w:r w:rsidRPr="00572CD9">
        <w:rPr>
          <w:lang w:eastAsia="en-AU"/>
        </w:rPr>
        <w:t xml:space="preserve">the </w:t>
      </w:r>
      <w:r w:rsidR="00AB778B" w:rsidRPr="00572CD9">
        <w:t>Contractor</w:t>
      </w:r>
      <w:r w:rsidR="00AA0B5F" w:rsidRPr="00572CD9">
        <w:rPr>
          <w:lang w:eastAsia="en-AU"/>
        </w:rPr>
        <w:t xml:space="preserve"> </w:t>
      </w:r>
      <w:r w:rsidRPr="00572CD9">
        <w:rPr>
          <w:lang w:eastAsia="en-AU"/>
        </w:rPr>
        <w:t>agree</w:t>
      </w:r>
      <w:r w:rsidR="003A5F3A" w:rsidRPr="00572CD9">
        <w:rPr>
          <w:lang w:eastAsia="en-AU"/>
        </w:rPr>
        <w:t>s</w:t>
      </w:r>
      <w:r w:rsidRPr="00572CD9">
        <w:rPr>
          <w:lang w:eastAsia="en-AU"/>
        </w:rPr>
        <w:t xml:space="preserve"> (in its absolute discretion) that such information is commercial-in-confidence information;</w:t>
      </w:r>
      <w:bookmarkEnd w:id="1204"/>
      <w:r w:rsidRPr="00572CD9">
        <w:rPr>
          <w:lang w:eastAsia="en-AU"/>
        </w:rPr>
        <w:t xml:space="preserve"> </w:t>
      </w:r>
    </w:p>
    <w:p w14:paraId="06E561DC" w14:textId="295F5187" w:rsidR="009E2631" w:rsidRPr="00572CD9" w:rsidRDefault="009E2631" w:rsidP="007A5B5D">
      <w:pPr>
        <w:pStyle w:val="DefenceHeading4"/>
        <w:rPr>
          <w:lang w:eastAsia="en-AU"/>
        </w:rPr>
      </w:pPr>
      <w:r w:rsidRPr="00572CD9">
        <w:rPr>
          <w:lang w:eastAsia="en-AU"/>
        </w:rPr>
        <w:t xml:space="preserve">the </w:t>
      </w:r>
      <w:r w:rsidR="00AC6112" w:rsidRPr="00572CD9">
        <w:t>Contractor’s Representative</w:t>
      </w:r>
      <w:r w:rsidR="00700FAB" w:rsidRPr="00572CD9">
        <w:rPr>
          <w:lang w:eastAsia="en-AU"/>
        </w:rPr>
        <w:t xml:space="preserve"> </w:t>
      </w:r>
      <w:r w:rsidRPr="00572CD9">
        <w:rPr>
          <w:lang w:eastAsia="en-AU"/>
        </w:rPr>
        <w:t>notifie</w:t>
      </w:r>
      <w:r w:rsidR="003A5F3A" w:rsidRPr="00572CD9">
        <w:rPr>
          <w:lang w:eastAsia="en-AU"/>
        </w:rPr>
        <w:t>s</w:t>
      </w:r>
      <w:r w:rsidRPr="00572CD9">
        <w:rPr>
          <w:lang w:eastAsia="en-AU"/>
        </w:rPr>
        <w:t xml:space="preserve"> the </w:t>
      </w:r>
      <w:r w:rsidR="00B51F88" w:rsidRPr="00572CD9">
        <w:t>Subcontractor</w:t>
      </w:r>
      <w:r w:rsidR="00AA0B5F" w:rsidRPr="00572CD9">
        <w:rPr>
          <w:lang w:eastAsia="en-AU"/>
        </w:rPr>
        <w:t xml:space="preserve"> </w:t>
      </w:r>
      <w:r w:rsidRPr="00572CD9">
        <w:rPr>
          <w:lang w:eastAsia="en-AU"/>
        </w:rPr>
        <w:t xml:space="preserve">in writing </w:t>
      </w:r>
      <w:r w:rsidR="0074357C" w:rsidRPr="00572CD9">
        <w:rPr>
          <w:lang w:eastAsia="en-AU"/>
        </w:rPr>
        <w:t xml:space="preserve">that the </w:t>
      </w:r>
      <w:r w:rsidR="0074357C" w:rsidRPr="00572CD9">
        <w:t>Contractor</w:t>
      </w:r>
      <w:r w:rsidR="00206303">
        <w:t xml:space="preserve"> agrees</w:t>
      </w:r>
      <w:r w:rsidR="0074357C" w:rsidRPr="00572CD9">
        <w:t xml:space="preserve"> </w:t>
      </w:r>
      <w:r w:rsidR="0074357C" w:rsidRPr="00572CD9">
        <w:rPr>
          <w:lang w:eastAsia="en-AU"/>
        </w:rPr>
        <w:t xml:space="preserve">(in its absolute discretion), </w:t>
      </w:r>
      <w:r w:rsidRPr="00572CD9">
        <w:rPr>
          <w:lang w:eastAsia="en-AU"/>
        </w:rPr>
        <w:t xml:space="preserve">including the terms of any agreement under subparagraph </w:t>
      </w:r>
      <w:r w:rsidRPr="00572CD9">
        <w:rPr>
          <w:lang w:eastAsia="en-AU"/>
        </w:rPr>
        <w:fldChar w:fldCharType="begin"/>
      </w:r>
      <w:r w:rsidRPr="00572CD9">
        <w:rPr>
          <w:lang w:eastAsia="en-AU"/>
        </w:rPr>
        <w:instrText xml:space="preserve"> REF _Ref97466310 \r \h </w:instrText>
      </w:r>
      <w:r w:rsidR="00D26C52" w:rsidRPr="00572CD9">
        <w:rPr>
          <w:lang w:eastAsia="en-AU"/>
        </w:rPr>
        <w:instrText xml:space="preserve"> \* MERGEFORMAT </w:instrText>
      </w:r>
      <w:r w:rsidRPr="00572CD9">
        <w:rPr>
          <w:lang w:eastAsia="en-AU"/>
        </w:rPr>
      </w:r>
      <w:r w:rsidRPr="00572CD9">
        <w:rPr>
          <w:lang w:eastAsia="en-AU"/>
        </w:rPr>
        <w:fldChar w:fldCharType="separate"/>
      </w:r>
      <w:r w:rsidR="000068A3">
        <w:rPr>
          <w:lang w:eastAsia="en-AU"/>
        </w:rPr>
        <w:t>(ii)</w:t>
      </w:r>
      <w:r w:rsidRPr="00572CD9">
        <w:rPr>
          <w:lang w:eastAsia="en-AU"/>
        </w:rPr>
        <w:fldChar w:fldCharType="end"/>
      </w:r>
      <w:r w:rsidRPr="00572CD9">
        <w:rPr>
          <w:lang w:eastAsia="en-AU"/>
        </w:rPr>
        <w:t xml:space="preserve">; and </w:t>
      </w:r>
    </w:p>
    <w:p w14:paraId="28E7F450" w14:textId="77777777" w:rsidR="009E2631" w:rsidRPr="00572CD9" w:rsidRDefault="009E2631" w:rsidP="007A5B5D">
      <w:pPr>
        <w:pStyle w:val="DefenceHeading4"/>
        <w:rPr>
          <w:lang w:eastAsia="en-AU"/>
        </w:rPr>
      </w:pPr>
      <w:bookmarkStart w:id="1205" w:name="_Ref463025447"/>
      <w:r w:rsidRPr="00572CD9">
        <w:rPr>
          <w:lang w:eastAsia="en-AU"/>
        </w:rPr>
        <w:t xml:space="preserve">such information </w:t>
      </w:r>
      <w:r w:rsidR="00700FAB" w:rsidRPr="00572CD9">
        <w:rPr>
          <w:lang w:eastAsia="en-AU"/>
        </w:rPr>
        <w:t>and the terms of any agreement are expressly specified</w:t>
      </w:r>
      <w:r w:rsidRPr="00572CD9">
        <w:rPr>
          <w:lang w:eastAsia="en-AU"/>
        </w:rPr>
        <w:t xml:space="preserve"> in the </w:t>
      </w:r>
      <w:r w:rsidR="00CF6F55" w:rsidRPr="00572CD9">
        <w:t>Subcontract Particulars</w:t>
      </w:r>
      <w:r w:rsidRPr="00572CD9">
        <w:rPr>
          <w:lang w:eastAsia="en-AU"/>
        </w:rPr>
        <w:t>,</w:t>
      </w:r>
      <w:bookmarkEnd w:id="1205"/>
    </w:p>
    <w:p w14:paraId="65946E29" w14:textId="77777777" w:rsidR="009E2631" w:rsidRPr="00572CD9" w:rsidRDefault="0013376C" w:rsidP="00F24A2B">
      <w:pPr>
        <w:pStyle w:val="DefenceNormal"/>
      </w:pPr>
      <w:r w:rsidRPr="00572CD9">
        <w:tab/>
      </w:r>
      <w:r w:rsidR="009E2631" w:rsidRPr="00572CD9">
        <w:t>(</w:t>
      </w:r>
      <w:r w:rsidR="009E2631" w:rsidRPr="00572CD9">
        <w:rPr>
          <w:b/>
        </w:rPr>
        <w:t>Commercial-in-Confidence Information</w:t>
      </w:r>
      <w:r w:rsidR="009E2631" w:rsidRPr="00572CD9">
        <w:t>).</w:t>
      </w:r>
    </w:p>
    <w:p w14:paraId="0A531794" w14:textId="2924C8E5" w:rsidR="009E2631" w:rsidRPr="00572CD9" w:rsidRDefault="009E2631" w:rsidP="00F24A2B">
      <w:pPr>
        <w:pStyle w:val="DefenceHeading3"/>
      </w:pPr>
      <w:bookmarkStart w:id="1206" w:name="_Ref97466232"/>
      <w:r w:rsidRPr="00572CD9">
        <w:t xml:space="preserve">The </w:t>
      </w:r>
      <w:r w:rsidR="00FE025E" w:rsidRPr="00572CD9">
        <w:t>Contractor</w:t>
      </w:r>
      <w:r w:rsidR="00AA0B5F" w:rsidRPr="00572CD9">
        <w:t xml:space="preserve">'s </w:t>
      </w:r>
      <w:r w:rsidRPr="00572CD9">
        <w:t xml:space="preserve">obligation in paragraph </w:t>
      </w:r>
      <w:r w:rsidRPr="00572CD9">
        <w:fldChar w:fldCharType="begin"/>
      </w:r>
      <w:r w:rsidRPr="00572CD9">
        <w:instrText xml:space="preserve"> REF _Ref97466340 \r \h </w:instrText>
      </w:r>
      <w:r w:rsidR="00695877" w:rsidRPr="00572CD9">
        <w:instrText xml:space="preserve"> \* MERGEFORMAT </w:instrText>
      </w:r>
      <w:r w:rsidRPr="00572CD9">
        <w:fldChar w:fldCharType="separate"/>
      </w:r>
      <w:r w:rsidR="000068A3">
        <w:t>(a)</w:t>
      </w:r>
      <w:r w:rsidRPr="00572CD9">
        <w:fldChar w:fldCharType="end"/>
      </w:r>
      <w:r w:rsidRPr="00572CD9">
        <w:t xml:space="preserve"> does not apply if the Commercial-in-Confidence Information is:</w:t>
      </w:r>
      <w:bookmarkEnd w:id="1206"/>
    </w:p>
    <w:p w14:paraId="30BC45D5" w14:textId="40F9B7FD" w:rsidR="009E2631" w:rsidRPr="00572CD9" w:rsidRDefault="009E2631" w:rsidP="007A5B5D">
      <w:pPr>
        <w:pStyle w:val="DefenceHeading4"/>
        <w:rPr>
          <w:lang w:eastAsia="en-AU"/>
        </w:rPr>
      </w:pPr>
      <w:r w:rsidRPr="00572CD9">
        <w:rPr>
          <w:lang w:eastAsia="en-AU"/>
        </w:rPr>
        <w:t xml:space="preserve">disclosed by the </w:t>
      </w:r>
      <w:r w:rsidR="00AB778B" w:rsidRPr="00572CD9">
        <w:t>Contractor</w:t>
      </w:r>
      <w:r w:rsidR="00AA0B5F" w:rsidRPr="00572CD9">
        <w:rPr>
          <w:lang w:eastAsia="en-AU"/>
        </w:rPr>
        <w:t xml:space="preserve"> </w:t>
      </w:r>
      <w:r w:rsidRPr="00572CD9">
        <w:rPr>
          <w:lang w:eastAsia="en-AU"/>
        </w:rPr>
        <w:t xml:space="preserve">to its legal or other advisers, or to its officers, employees, contractors or agents in order to comply with its obligations or to exercise its rights under or in connection with </w:t>
      </w:r>
      <w:r w:rsidR="00704E3E" w:rsidRPr="00572CD9">
        <w:rPr>
          <w:lang w:eastAsia="en-AU"/>
        </w:rPr>
        <w:t>th</w:t>
      </w:r>
      <w:r w:rsidR="00C11F87">
        <w:rPr>
          <w:lang w:eastAsia="en-AU"/>
        </w:rPr>
        <w:t>e</w:t>
      </w:r>
      <w:r w:rsidR="00704E3E" w:rsidRPr="00572CD9">
        <w:rPr>
          <w:lang w:eastAsia="en-AU"/>
        </w:rPr>
        <w:t xml:space="preserve"> </w:t>
      </w:r>
      <w:r w:rsidR="00CF6F55" w:rsidRPr="00572CD9">
        <w:t>Subcontract</w:t>
      </w:r>
      <w:r w:rsidRPr="00572CD9">
        <w:rPr>
          <w:lang w:eastAsia="en-AU"/>
        </w:rPr>
        <w:t>;</w:t>
      </w:r>
    </w:p>
    <w:p w14:paraId="41CFD7A4" w14:textId="77777777" w:rsidR="009E2631" w:rsidRPr="00572CD9" w:rsidRDefault="009E2631" w:rsidP="007A5B5D">
      <w:pPr>
        <w:pStyle w:val="DefenceHeading4"/>
        <w:rPr>
          <w:lang w:eastAsia="en-AU"/>
        </w:rPr>
      </w:pPr>
      <w:r w:rsidRPr="00572CD9">
        <w:rPr>
          <w:lang w:eastAsia="en-AU"/>
        </w:rPr>
        <w:t xml:space="preserve">disclosed by the </w:t>
      </w:r>
      <w:r w:rsidR="00AB778B" w:rsidRPr="00572CD9">
        <w:t>Contractor</w:t>
      </w:r>
      <w:r w:rsidR="00AA0B5F" w:rsidRPr="00572CD9">
        <w:rPr>
          <w:lang w:eastAsia="en-AU"/>
        </w:rPr>
        <w:t xml:space="preserve"> </w:t>
      </w:r>
      <w:r w:rsidRPr="00572CD9">
        <w:rPr>
          <w:lang w:eastAsia="en-AU"/>
        </w:rPr>
        <w:t xml:space="preserve">to its legal or other advisers, or to its officers, employees, contractors or agents in order to comply with the </w:t>
      </w:r>
      <w:r w:rsidR="00695877" w:rsidRPr="00572CD9">
        <w:rPr>
          <w:lang w:eastAsia="en-AU"/>
        </w:rPr>
        <w:t xml:space="preserve">Contractor's </w:t>
      </w:r>
      <w:r w:rsidRPr="00572CD9">
        <w:rPr>
          <w:lang w:eastAsia="en-AU"/>
        </w:rPr>
        <w:t>management, reporting or auditing requirements</w:t>
      </w:r>
      <w:r w:rsidR="00B2302D" w:rsidRPr="00572CD9">
        <w:rPr>
          <w:lang w:eastAsia="en-AU"/>
        </w:rPr>
        <w:t xml:space="preserve"> under the </w:t>
      </w:r>
      <w:r w:rsidR="00B10836" w:rsidRPr="00572CD9">
        <w:t>Managing Contractor Contract</w:t>
      </w:r>
      <w:r w:rsidRPr="00572CD9">
        <w:rPr>
          <w:lang w:eastAsia="en-AU"/>
        </w:rPr>
        <w:t>;</w:t>
      </w:r>
    </w:p>
    <w:p w14:paraId="5D90918F" w14:textId="5CD18BFC" w:rsidR="009E2631" w:rsidRPr="00572CD9" w:rsidRDefault="009E2631" w:rsidP="007A5B5D">
      <w:pPr>
        <w:pStyle w:val="DefenceHeading4"/>
        <w:rPr>
          <w:lang w:eastAsia="en-AU"/>
        </w:rPr>
      </w:pPr>
      <w:r w:rsidRPr="00572CD9">
        <w:rPr>
          <w:lang w:eastAsia="en-AU"/>
        </w:rPr>
        <w:t xml:space="preserve">disclosed by the </w:t>
      </w:r>
      <w:r w:rsidR="00AB778B" w:rsidRPr="00572CD9">
        <w:t>Contractor</w:t>
      </w:r>
      <w:r w:rsidR="00AA0B5F" w:rsidRPr="00572CD9">
        <w:rPr>
          <w:lang w:eastAsia="en-AU"/>
        </w:rPr>
        <w:t xml:space="preserve"> </w:t>
      </w:r>
      <w:r w:rsidRPr="00572CD9">
        <w:rPr>
          <w:lang w:eastAsia="en-AU"/>
        </w:rPr>
        <w:t>to any responsible Minister or any Ministerial adviser or assistant</w:t>
      </w:r>
      <w:r w:rsidR="002E0E71">
        <w:rPr>
          <w:lang w:eastAsia="en-AU"/>
        </w:rPr>
        <w:t xml:space="preserve"> of the Commonwealth</w:t>
      </w:r>
      <w:r w:rsidRPr="00572CD9">
        <w:rPr>
          <w:lang w:eastAsia="en-AU"/>
        </w:rPr>
        <w:t>;</w:t>
      </w:r>
    </w:p>
    <w:p w14:paraId="0E2CF2C5" w14:textId="77777777" w:rsidR="009E2631" w:rsidRPr="00572CD9" w:rsidRDefault="009E2631" w:rsidP="007A5B5D">
      <w:pPr>
        <w:pStyle w:val="DefenceHeading4"/>
        <w:rPr>
          <w:lang w:eastAsia="en-AU"/>
        </w:rPr>
      </w:pPr>
      <w:r w:rsidRPr="00572CD9">
        <w:rPr>
          <w:lang w:eastAsia="en-AU"/>
        </w:rPr>
        <w:t xml:space="preserve">disclosed by the </w:t>
      </w:r>
      <w:r w:rsidR="00AB778B" w:rsidRPr="00572CD9">
        <w:t>Contractor</w:t>
      </w:r>
      <w:r w:rsidR="00AA0B5F" w:rsidRPr="00572CD9">
        <w:rPr>
          <w:lang w:eastAsia="en-AU"/>
        </w:rPr>
        <w:t xml:space="preserve"> </w:t>
      </w:r>
      <w:r w:rsidRPr="00572CD9">
        <w:rPr>
          <w:lang w:eastAsia="en-AU"/>
        </w:rPr>
        <w:t xml:space="preserve">to any House or Committee of the Parliament of the </w:t>
      </w:r>
      <w:r w:rsidR="00D045DD" w:rsidRPr="00572CD9">
        <w:t>Commonwealth</w:t>
      </w:r>
      <w:r w:rsidR="002608CB" w:rsidRPr="00572CD9">
        <w:t xml:space="preserve"> of Australia</w:t>
      </w:r>
      <w:r w:rsidRPr="00572CD9">
        <w:rPr>
          <w:lang w:eastAsia="en-AU"/>
        </w:rPr>
        <w:t>;</w:t>
      </w:r>
    </w:p>
    <w:p w14:paraId="6D6A1E8B" w14:textId="77777777" w:rsidR="007341CE" w:rsidRPr="00572CD9" w:rsidRDefault="009E2631" w:rsidP="007A5B5D">
      <w:pPr>
        <w:pStyle w:val="DefenceHeading4"/>
        <w:rPr>
          <w:lang w:eastAsia="en-AU"/>
        </w:rPr>
      </w:pPr>
      <w:r w:rsidRPr="00572CD9">
        <w:rPr>
          <w:lang w:eastAsia="en-AU"/>
        </w:rPr>
        <w:t>disclosed t</w:t>
      </w:r>
      <w:r w:rsidR="00B2302D" w:rsidRPr="00572CD9">
        <w:rPr>
          <w:lang w:eastAsia="en-AU"/>
        </w:rPr>
        <w:t xml:space="preserve">o any </w:t>
      </w:r>
      <w:r w:rsidR="002816FF" w:rsidRPr="00572CD9">
        <w:t>Commonwealth</w:t>
      </w:r>
      <w:r w:rsidR="00AA0B5F" w:rsidRPr="00572CD9">
        <w:rPr>
          <w:lang w:eastAsia="en-AU"/>
        </w:rPr>
        <w:t xml:space="preserve"> </w:t>
      </w:r>
      <w:r w:rsidRPr="00572CD9">
        <w:rPr>
          <w:lang w:eastAsia="en-AU"/>
        </w:rPr>
        <w:t xml:space="preserve">department, agency or authority by </w:t>
      </w:r>
      <w:r w:rsidR="007341CE" w:rsidRPr="00572CD9">
        <w:rPr>
          <w:lang w:eastAsia="en-AU"/>
        </w:rPr>
        <w:t>virtue of or in connection with</w:t>
      </w:r>
      <w:r w:rsidR="00624C94" w:rsidRPr="00572CD9">
        <w:rPr>
          <w:lang w:eastAsia="en-AU"/>
        </w:rPr>
        <w:t>:</w:t>
      </w:r>
    </w:p>
    <w:p w14:paraId="1B22B66E" w14:textId="77777777" w:rsidR="009E2631" w:rsidRPr="00572CD9" w:rsidRDefault="009E2631" w:rsidP="00F925A4">
      <w:pPr>
        <w:pStyle w:val="DefenceHeading5"/>
        <w:rPr>
          <w:lang w:eastAsia="en-AU"/>
        </w:rPr>
      </w:pPr>
      <w:r w:rsidRPr="00572CD9">
        <w:rPr>
          <w:lang w:eastAsia="en-AU"/>
        </w:rPr>
        <w:t>its functions, or statutory or portfolio responsibilities;</w:t>
      </w:r>
      <w:r w:rsidR="007341CE" w:rsidRPr="00572CD9">
        <w:rPr>
          <w:lang w:eastAsia="en-AU"/>
        </w:rPr>
        <w:t xml:space="preserve"> or</w:t>
      </w:r>
    </w:p>
    <w:p w14:paraId="1DBD5E39" w14:textId="77777777" w:rsidR="007341CE" w:rsidRPr="00572CD9" w:rsidRDefault="007341CE" w:rsidP="00F925A4">
      <w:pPr>
        <w:pStyle w:val="DefenceHeading5"/>
        <w:rPr>
          <w:lang w:eastAsia="en-AU"/>
        </w:rPr>
      </w:pPr>
      <w:r w:rsidRPr="00572CD9">
        <w:rPr>
          <w:lang w:eastAsia="en-AU"/>
        </w:rPr>
        <w:t xml:space="preserve">the </w:t>
      </w:r>
      <w:r w:rsidR="00B10836" w:rsidRPr="00572CD9">
        <w:t>Managing Contractor Contract</w:t>
      </w:r>
      <w:r w:rsidRPr="00572CD9">
        <w:rPr>
          <w:lang w:eastAsia="en-AU"/>
        </w:rPr>
        <w:t>;</w:t>
      </w:r>
    </w:p>
    <w:p w14:paraId="04D47665" w14:textId="77777777" w:rsidR="009E2631" w:rsidRPr="00572CD9" w:rsidRDefault="009E2631" w:rsidP="007A5B5D">
      <w:pPr>
        <w:pStyle w:val="DefenceHeading4"/>
        <w:rPr>
          <w:lang w:eastAsia="en-AU"/>
        </w:rPr>
      </w:pPr>
      <w:r w:rsidRPr="00572CD9">
        <w:rPr>
          <w:lang w:eastAsia="en-AU"/>
        </w:rPr>
        <w:t>authorised or required by law to be disclosed; or</w:t>
      </w:r>
    </w:p>
    <w:p w14:paraId="65CEB151" w14:textId="27C2BB19" w:rsidR="009E2631" w:rsidRPr="00572CD9" w:rsidRDefault="009E2631" w:rsidP="007A5B5D">
      <w:pPr>
        <w:pStyle w:val="DefenceHeading4"/>
      </w:pPr>
      <w:r w:rsidRPr="00572CD9">
        <w:rPr>
          <w:lang w:eastAsia="en-AU"/>
        </w:rPr>
        <w:t xml:space="preserve">in the public domain otherwise than due to a breach of paragraph </w:t>
      </w:r>
      <w:r w:rsidRPr="00572CD9">
        <w:rPr>
          <w:lang w:eastAsia="en-AU"/>
        </w:rPr>
        <w:fldChar w:fldCharType="begin"/>
      </w:r>
      <w:r w:rsidRPr="00572CD9">
        <w:rPr>
          <w:lang w:eastAsia="en-AU"/>
        </w:rPr>
        <w:instrText xml:space="preserve"> REF _Ref97466340 \r \h </w:instrText>
      </w:r>
      <w:r w:rsidR="00695877" w:rsidRPr="00572CD9">
        <w:rPr>
          <w:lang w:eastAsia="en-AU"/>
        </w:rPr>
        <w:instrText xml:space="preserve"> \* MERGEFORMAT </w:instrText>
      </w:r>
      <w:r w:rsidRPr="00572CD9">
        <w:rPr>
          <w:lang w:eastAsia="en-AU"/>
        </w:rPr>
      </w:r>
      <w:r w:rsidRPr="00572CD9">
        <w:rPr>
          <w:lang w:eastAsia="en-AU"/>
        </w:rPr>
        <w:fldChar w:fldCharType="separate"/>
      </w:r>
      <w:r w:rsidR="000068A3">
        <w:rPr>
          <w:lang w:eastAsia="en-AU"/>
        </w:rPr>
        <w:t>(a)</w:t>
      </w:r>
      <w:r w:rsidRPr="00572CD9">
        <w:rPr>
          <w:lang w:eastAsia="en-AU"/>
        </w:rPr>
        <w:fldChar w:fldCharType="end"/>
      </w:r>
      <w:r w:rsidRPr="00572CD9">
        <w:rPr>
          <w:lang w:eastAsia="en-AU"/>
        </w:rPr>
        <w:t>.</w:t>
      </w:r>
    </w:p>
    <w:p w14:paraId="45756C35" w14:textId="471431DD" w:rsidR="00C416E3" w:rsidRPr="00572CD9" w:rsidRDefault="009E2631" w:rsidP="00D84400">
      <w:pPr>
        <w:pStyle w:val="DefenceHeading1"/>
      </w:pPr>
      <w:r w:rsidRPr="00572CD9">
        <w:br w:type="page"/>
      </w:r>
      <w:bookmarkStart w:id="1207" w:name="_BPDC_LN_INS_2880"/>
      <w:bookmarkStart w:id="1208" w:name="_BPDC_PR_INS_2881"/>
      <w:bookmarkStart w:id="1209" w:name="_BPDC_LN_INS_2878"/>
      <w:bookmarkStart w:id="1210" w:name="_BPDC_PR_INS_2879"/>
      <w:bookmarkStart w:id="1211" w:name="_BPDC_LN_INS_2876"/>
      <w:bookmarkStart w:id="1212" w:name="_BPDC_PR_INS_2877"/>
      <w:bookmarkStart w:id="1213" w:name="_BPDC_LN_INS_2874"/>
      <w:bookmarkStart w:id="1214" w:name="_BPDC_PR_INS_2875"/>
      <w:bookmarkStart w:id="1215" w:name="_BPDC_LN_INS_2872"/>
      <w:bookmarkStart w:id="1216" w:name="_BPDC_PR_INS_2873"/>
      <w:bookmarkStart w:id="1217" w:name="_BPDC_LN_INS_2870"/>
      <w:bookmarkStart w:id="1218" w:name="_BPDC_PR_INS_2871"/>
      <w:bookmarkStart w:id="1219" w:name="_BPDC_LN_INS_2868"/>
      <w:bookmarkStart w:id="1220" w:name="_BPDC_PR_INS_2869"/>
      <w:bookmarkStart w:id="1221" w:name="_BPDC_LN_INS_2866"/>
      <w:bookmarkStart w:id="1222" w:name="_BPDC_PR_INS_2867"/>
      <w:bookmarkStart w:id="1223" w:name="_BPDC_LN_INS_2864"/>
      <w:bookmarkStart w:id="1224" w:name="_BPDC_PR_INS_2865"/>
      <w:bookmarkStart w:id="1225" w:name="_BPDC_LN_INS_2862"/>
      <w:bookmarkStart w:id="1226" w:name="_BPDC_PR_INS_2863"/>
      <w:bookmarkStart w:id="1227" w:name="_BPDC_LN_INS_2860"/>
      <w:bookmarkStart w:id="1228" w:name="_BPDC_PR_INS_2861"/>
      <w:bookmarkStart w:id="1229" w:name="_BPDC_LN_INS_2858"/>
      <w:bookmarkStart w:id="1230" w:name="_BPDC_PR_INS_2859"/>
      <w:bookmarkStart w:id="1231" w:name="_BPDC_LN_INS_2856"/>
      <w:bookmarkStart w:id="1232" w:name="_BPDC_PR_INS_2857"/>
      <w:bookmarkStart w:id="1233" w:name="_BPDC_LN_INS_2854"/>
      <w:bookmarkStart w:id="1234" w:name="_BPDC_PR_INS_2855"/>
      <w:bookmarkStart w:id="1235" w:name="_BPDC_LN_INS_2852"/>
      <w:bookmarkStart w:id="1236" w:name="_BPDC_PR_INS_2853"/>
      <w:bookmarkStart w:id="1237" w:name="_BPDC_LN_INS_2850"/>
      <w:bookmarkStart w:id="1238" w:name="_BPDC_PR_INS_2851"/>
      <w:bookmarkStart w:id="1239" w:name="_BPDC_LN_INS_2848"/>
      <w:bookmarkStart w:id="1240" w:name="_BPDC_PR_INS_2849"/>
      <w:bookmarkStart w:id="1241" w:name="_BPDC_LN_INS_2846"/>
      <w:bookmarkStart w:id="1242" w:name="_BPDC_PR_INS_2847"/>
      <w:bookmarkStart w:id="1243" w:name="_BPDC_LN_INS_2844"/>
      <w:bookmarkStart w:id="1244" w:name="_BPDC_PR_INS_2845"/>
      <w:bookmarkStart w:id="1245" w:name="_BPDC_LN_INS_2842"/>
      <w:bookmarkStart w:id="1246" w:name="_BPDC_PR_INS_2843"/>
      <w:bookmarkStart w:id="1247" w:name="_BPDC_LN_INS_2840"/>
      <w:bookmarkStart w:id="1248" w:name="_BPDC_PR_INS_2841"/>
      <w:bookmarkStart w:id="1249" w:name="_BPDC_LN_INS_2838"/>
      <w:bookmarkStart w:id="1250" w:name="_BPDC_PR_INS_2839"/>
      <w:bookmarkStart w:id="1251" w:name="_BPDC_LN_INS_2836"/>
      <w:bookmarkStart w:id="1252" w:name="_BPDC_PR_INS_2837"/>
      <w:bookmarkStart w:id="1253" w:name="_BPDC_LN_INS_2834"/>
      <w:bookmarkStart w:id="1254" w:name="_BPDC_PR_INS_2835"/>
      <w:bookmarkStart w:id="1255" w:name="_BPDC_LN_INS_2832"/>
      <w:bookmarkStart w:id="1256" w:name="_BPDC_PR_INS_2833"/>
      <w:bookmarkStart w:id="1257" w:name="_BPDC_LN_INS_2830"/>
      <w:bookmarkStart w:id="1258" w:name="_BPDC_PR_INS_2831"/>
      <w:bookmarkStart w:id="1259" w:name="_BPDC_LN_INS_2828"/>
      <w:bookmarkStart w:id="1260" w:name="_BPDC_PR_INS_2829"/>
      <w:bookmarkStart w:id="1261" w:name="_BPDC_LN_INS_2826"/>
      <w:bookmarkStart w:id="1262" w:name="_BPDC_PR_INS_2827"/>
      <w:bookmarkStart w:id="1263" w:name="_BPDC_LN_INS_2824"/>
      <w:bookmarkStart w:id="1264" w:name="_BPDC_PR_INS_2825"/>
      <w:bookmarkStart w:id="1265" w:name="_BPDC_LN_INS_2822"/>
      <w:bookmarkStart w:id="1266" w:name="_BPDC_PR_INS_2823"/>
      <w:bookmarkStart w:id="1267" w:name="_BPDC_LN_INS_2820"/>
      <w:bookmarkStart w:id="1268" w:name="_BPDC_PR_INS_2821"/>
      <w:bookmarkStart w:id="1269" w:name="_BPDC_LN_INS_2818"/>
      <w:bookmarkStart w:id="1270" w:name="_BPDC_PR_INS_2819"/>
      <w:bookmarkStart w:id="1271" w:name="_BPDC_LN_INS_2816"/>
      <w:bookmarkStart w:id="1272" w:name="_BPDC_PR_INS_2817"/>
      <w:bookmarkStart w:id="1273" w:name="_BPDC_LN_INS_2814"/>
      <w:bookmarkStart w:id="1274" w:name="_BPDC_PR_INS_2815"/>
      <w:bookmarkStart w:id="1275" w:name="_BPDC_LN_INS_2812"/>
      <w:bookmarkStart w:id="1276" w:name="_BPDC_PR_INS_2813"/>
      <w:bookmarkStart w:id="1277" w:name="_BPDC_LN_INS_2810"/>
      <w:bookmarkStart w:id="1278" w:name="_BPDC_PR_INS_2811"/>
      <w:bookmarkStart w:id="1279" w:name="_BPDC_LN_INS_2808"/>
      <w:bookmarkStart w:id="1280" w:name="_BPDC_PR_INS_2809"/>
      <w:bookmarkStart w:id="1281" w:name="_BPDC_LN_INS_2806"/>
      <w:bookmarkStart w:id="1282" w:name="_BPDC_PR_INS_2807"/>
      <w:bookmarkStart w:id="1283" w:name="_BPDC_LN_INS_2804"/>
      <w:bookmarkStart w:id="1284" w:name="_BPDC_PR_INS_2805"/>
      <w:bookmarkStart w:id="1285" w:name="_BPDC_LN_INS_2802"/>
      <w:bookmarkStart w:id="1286" w:name="_BPDC_PR_INS_2803"/>
      <w:bookmarkStart w:id="1287" w:name="_BPDC_LN_INS_2800"/>
      <w:bookmarkStart w:id="1288" w:name="_BPDC_PR_INS_2801"/>
      <w:bookmarkStart w:id="1289" w:name="_BPDC_LN_INS_2798"/>
      <w:bookmarkStart w:id="1290" w:name="_BPDC_PR_INS_2799"/>
      <w:bookmarkStart w:id="1291" w:name="_BPDC_LN_INS_2796"/>
      <w:bookmarkStart w:id="1292" w:name="_BPDC_PR_INS_2797"/>
      <w:bookmarkStart w:id="1293" w:name="_BPDC_LN_INS_2794"/>
      <w:bookmarkStart w:id="1294" w:name="_BPDC_PR_INS_2795"/>
      <w:bookmarkStart w:id="1295" w:name="_BPDC_LN_INS_2792"/>
      <w:bookmarkStart w:id="1296" w:name="_BPDC_PR_INS_2793"/>
      <w:bookmarkStart w:id="1297" w:name="_BPDC_LN_INS_2790"/>
      <w:bookmarkStart w:id="1298" w:name="_BPDC_PR_INS_2791"/>
      <w:bookmarkStart w:id="1299" w:name="_BPDC_LN_INS_2788"/>
      <w:bookmarkStart w:id="1300" w:name="_BPDC_PR_INS_2789"/>
      <w:bookmarkStart w:id="1301" w:name="_BPDC_LN_INS_2786"/>
      <w:bookmarkStart w:id="1302" w:name="_BPDC_PR_INS_2787"/>
      <w:bookmarkStart w:id="1303" w:name="_BPDC_LN_INS_2784"/>
      <w:bookmarkStart w:id="1304" w:name="_BPDC_PR_INS_2785"/>
      <w:bookmarkStart w:id="1305" w:name="_BPDC_LN_INS_2782"/>
      <w:bookmarkStart w:id="1306" w:name="_BPDC_PR_INS_2783"/>
      <w:bookmarkStart w:id="1307" w:name="_BPDC_LN_INS_2780"/>
      <w:bookmarkStart w:id="1308" w:name="_BPDC_PR_INS_2781"/>
      <w:bookmarkStart w:id="1309" w:name="_BPDC_LN_INS_2778"/>
      <w:bookmarkStart w:id="1310" w:name="_BPDC_PR_INS_2779"/>
      <w:bookmarkStart w:id="1311" w:name="_BPDC_LN_INS_2776"/>
      <w:bookmarkStart w:id="1312" w:name="_BPDC_PR_INS_2777"/>
      <w:bookmarkStart w:id="1313" w:name="_BPDC_LN_INS_2774"/>
      <w:bookmarkStart w:id="1314" w:name="_BPDC_PR_INS_2775"/>
      <w:bookmarkStart w:id="1315" w:name="_BPDC_LN_INS_2772"/>
      <w:bookmarkStart w:id="1316" w:name="_BPDC_PR_INS_2773"/>
      <w:bookmarkStart w:id="1317" w:name="_BPDC_LN_INS_2770"/>
      <w:bookmarkStart w:id="1318" w:name="_BPDC_PR_INS_2771"/>
      <w:bookmarkStart w:id="1319" w:name="_BPDC_LN_INS_2768"/>
      <w:bookmarkStart w:id="1320" w:name="_BPDC_PR_INS_2769"/>
      <w:bookmarkStart w:id="1321" w:name="_BPDC_LN_INS_2766"/>
      <w:bookmarkStart w:id="1322" w:name="_BPDC_PR_INS_2767"/>
      <w:bookmarkStart w:id="1323" w:name="_BPDC_LN_INS_2764"/>
      <w:bookmarkStart w:id="1324" w:name="_BPDC_PR_INS_2765"/>
      <w:bookmarkStart w:id="1325" w:name="_BPDC_LN_INS_2762"/>
      <w:bookmarkStart w:id="1326" w:name="_BPDC_PR_INS_2763"/>
      <w:bookmarkStart w:id="1327" w:name="_BPDC_LN_INS_2760"/>
      <w:bookmarkStart w:id="1328" w:name="_BPDC_PR_INS_2761"/>
      <w:bookmarkStart w:id="1329" w:name="_BPDC_LN_INS_2758"/>
      <w:bookmarkStart w:id="1330" w:name="_BPDC_PR_INS_2759"/>
      <w:bookmarkStart w:id="1331" w:name="_BPDC_LN_INS_2756"/>
      <w:bookmarkStart w:id="1332" w:name="_BPDC_PR_INS_2757"/>
      <w:bookmarkStart w:id="1333" w:name="_BPDC_LN_INS_2754"/>
      <w:bookmarkStart w:id="1334" w:name="_BPDC_PR_INS_2755"/>
      <w:bookmarkStart w:id="1335" w:name="_BPDC_LN_INS_2752"/>
      <w:bookmarkStart w:id="1336" w:name="_BPDC_PR_INS_2753"/>
      <w:bookmarkStart w:id="1337" w:name="_BPDC_LN_INS_2750"/>
      <w:bookmarkStart w:id="1338" w:name="_BPDC_PR_INS_2751"/>
      <w:bookmarkStart w:id="1339" w:name="_BPDC_LN_INS_2748"/>
      <w:bookmarkStart w:id="1340" w:name="_BPDC_PR_INS_2749"/>
      <w:bookmarkStart w:id="1341" w:name="_BPDC_LN_INS_2746"/>
      <w:bookmarkStart w:id="1342" w:name="_BPDC_PR_INS_2747"/>
      <w:bookmarkStart w:id="1343" w:name="_BPDC_LN_INS_2744"/>
      <w:bookmarkStart w:id="1344" w:name="_BPDC_PR_INS_2745"/>
      <w:bookmarkStart w:id="1345" w:name="_BPDC_LN_INS_2742"/>
      <w:bookmarkStart w:id="1346" w:name="_BPDC_PR_INS_2743"/>
      <w:bookmarkStart w:id="1347" w:name="_BPDC_LN_INS_2740"/>
      <w:bookmarkStart w:id="1348" w:name="_BPDC_PR_INS_2741"/>
      <w:bookmarkStart w:id="1349" w:name="_BPDC_LN_INS_2738"/>
      <w:bookmarkStart w:id="1350" w:name="_BPDC_PR_INS_2739"/>
      <w:bookmarkStart w:id="1351" w:name="_BPDC_LN_INS_2736"/>
      <w:bookmarkStart w:id="1352" w:name="_BPDC_PR_INS_2737"/>
      <w:bookmarkStart w:id="1353" w:name="_BPDC_LN_INS_2734"/>
      <w:bookmarkStart w:id="1354" w:name="_BPDC_PR_INS_2735"/>
      <w:bookmarkStart w:id="1355" w:name="_BPDC_LN_INS_2732"/>
      <w:bookmarkStart w:id="1356" w:name="_BPDC_PR_INS_2733"/>
      <w:bookmarkStart w:id="1357" w:name="_BPDC_LN_INS_2730"/>
      <w:bookmarkStart w:id="1358" w:name="_BPDC_PR_INS_2731"/>
      <w:bookmarkStart w:id="1359" w:name="_BPDC_LN_INS_2728"/>
      <w:bookmarkStart w:id="1360" w:name="_BPDC_PR_INS_2729"/>
      <w:bookmarkStart w:id="1361" w:name="_BPDC_LN_INS_2726"/>
      <w:bookmarkStart w:id="1362" w:name="_BPDC_PR_INS_2727"/>
      <w:bookmarkStart w:id="1363" w:name="_BPDC_LN_INS_2724"/>
      <w:bookmarkStart w:id="1364" w:name="_BPDC_PR_INS_2725"/>
      <w:bookmarkStart w:id="1365" w:name="_BPDC_LN_INS_2722"/>
      <w:bookmarkStart w:id="1366" w:name="_BPDC_PR_INS_2723"/>
      <w:bookmarkStart w:id="1367" w:name="_BPDC_LN_INS_2720"/>
      <w:bookmarkStart w:id="1368" w:name="_BPDC_PR_INS_2721"/>
      <w:bookmarkStart w:id="1369" w:name="_BPDC_LN_INS_2718"/>
      <w:bookmarkStart w:id="1370" w:name="_BPDC_PR_INS_2719"/>
      <w:bookmarkStart w:id="1371" w:name="_BPDC_LN_INS_2716"/>
      <w:bookmarkStart w:id="1372" w:name="_BPDC_PR_INS_2717"/>
      <w:bookmarkStart w:id="1373" w:name="_BPDC_LN_INS_2714"/>
      <w:bookmarkStart w:id="1374" w:name="_BPDC_PR_INS_2715"/>
      <w:bookmarkStart w:id="1375" w:name="_BPDC_LN_INS_2712"/>
      <w:bookmarkStart w:id="1376" w:name="_BPDC_PR_INS_2713"/>
      <w:bookmarkStart w:id="1377" w:name="_BPDC_LN_INS_2710"/>
      <w:bookmarkStart w:id="1378" w:name="_BPDC_PR_INS_2711"/>
      <w:bookmarkStart w:id="1379" w:name="_BPDC_LN_INS_2708"/>
      <w:bookmarkStart w:id="1380" w:name="_BPDC_PR_INS_2709"/>
      <w:bookmarkStart w:id="1381" w:name="_BPDC_LN_INS_2706"/>
      <w:bookmarkStart w:id="1382" w:name="_BPDC_PR_INS_2707"/>
      <w:bookmarkStart w:id="1383" w:name="_BPDC_LN_INS_2704"/>
      <w:bookmarkStart w:id="1384" w:name="_BPDC_PR_INS_2705"/>
      <w:bookmarkStart w:id="1385" w:name="_BPDC_LN_INS_2702"/>
      <w:bookmarkStart w:id="1386" w:name="_BPDC_PR_INS_2703"/>
      <w:bookmarkStart w:id="1387" w:name="_BPDC_LN_INS_2700"/>
      <w:bookmarkStart w:id="1388" w:name="_BPDC_PR_INS_2701"/>
      <w:bookmarkStart w:id="1389" w:name="_BPDC_LN_INS_2698"/>
      <w:bookmarkStart w:id="1390" w:name="_BPDC_PR_INS_2699"/>
      <w:bookmarkStart w:id="1391" w:name="_BPDC_LN_INS_2696"/>
      <w:bookmarkStart w:id="1392" w:name="_BPDC_PR_INS_2697"/>
      <w:bookmarkStart w:id="1393" w:name="_BPDC_LN_INS_2694"/>
      <w:bookmarkStart w:id="1394" w:name="_BPDC_PR_INS_2695"/>
      <w:bookmarkStart w:id="1395" w:name="_BPDC_LN_INS_2692"/>
      <w:bookmarkStart w:id="1396" w:name="_BPDC_PR_INS_2693"/>
      <w:bookmarkStart w:id="1397" w:name="_BPDC_LN_INS_2690"/>
      <w:bookmarkStart w:id="1398" w:name="_BPDC_PR_INS_2691"/>
      <w:bookmarkStart w:id="1399" w:name="_BPDC_LN_INS_2688"/>
      <w:bookmarkStart w:id="1400" w:name="_BPDC_PR_INS_2689"/>
      <w:bookmarkStart w:id="1401" w:name="_BPDC_LN_INS_2686"/>
      <w:bookmarkStart w:id="1402" w:name="_BPDC_PR_INS_2687"/>
      <w:bookmarkStart w:id="1403" w:name="_BPDC_LN_INS_2684"/>
      <w:bookmarkStart w:id="1404" w:name="_BPDC_PR_INS_2685"/>
      <w:bookmarkStart w:id="1405" w:name="_BPDC_LN_INS_2682"/>
      <w:bookmarkStart w:id="1406" w:name="_BPDC_PR_INS_2683"/>
      <w:bookmarkStart w:id="1407" w:name="_BPDC_LN_INS_2680"/>
      <w:bookmarkStart w:id="1408" w:name="_BPDC_PR_INS_2681"/>
      <w:bookmarkStart w:id="1409" w:name="_BPDC_LN_INS_2678"/>
      <w:bookmarkStart w:id="1410" w:name="_BPDC_PR_INS_2679"/>
      <w:bookmarkStart w:id="1411" w:name="_BPDC_LN_INS_2676"/>
      <w:bookmarkStart w:id="1412" w:name="_BPDC_PR_INS_2677"/>
      <w:bookmarkStart w:id="1413" w:name="_BPDC_LN_INS_2674"/>
      <w:bookmarkStart w:id="1414" w:name="_BPDC_PR_INS_2675"/>
      <w:bookmarkStart w:id="1415" w:name="_BPDC_LN_INS_2672"/>
      <w:bookmarkStart w:id="1416" w:name="_BPDC_PR_INS_2673"/>
      <w:bookmarkStart w:id="1417" w:name="_BPDC_LN_INS_2670"/>
      <w:bookmarkStart w:id="1418" w:name="_BPDC_PR_INS_2671"/>
      <w:bookmarkStart w:id="1419" w:name="_BPDC_LN_INS_2668"/>
      <w:bookmarkStart w:id="1420" w:name="_BPDC_PR_INS_2669"/>
      <w:bookmarkStart w:id="1421" w:name="_BPDC_LN_INS_2666"/>
      <w:bookmarkStart w:id="1422" w:name="_BPDC_PR_INS_2667"/>
      <w:bookmarkStart w:id="1423" w:name="_BPDC_LN_INS_2664"/>
      <w:bookmarkStart w:id="1424" w:name="_BPDC_PR_INS_2665"/>
      <w:bookmarkStart w:id="1425" w:name="_BPDC_LN_INS_2662"/>
      <w:bookmarkStart w:id="1426" w:name="_BPDC_PR_INS_2663"/>
      <w:bookmarkStart w:id="1427" w:name="_BPDC_LN_INS_2660"/>
      <w:bookmarkStart w:id="1428" w:name="_BPDC_PR_INS_2661"/>
      <w:bookmarkStart w:id="1429" w:name="_BPDC_LN_INS_2658"/>
      <w:bookmarkStart w:id="1430" w:name="_BPDC_PR_INS_2659"/>
      <w:bookmarkStart w:id="1431" w:name="_BPDC_LN_INS_2656"/>
      <w:bookmarkStart w:id="1432" w:name="_BPDC_PR_INS_2657"/>
      <w:bookmarkStart w:id="1433" w:name="_BPDC_LN_INS_2654"/>
      <w:bookmarkStart w:id="1434" w:name="_BPDC_PR_INS_2655"/>
      <w:bookmarkStart w:id="1435" w:name="_BPDC_LN_INS_2652"/>
      <w:bookmarkStart w:id="1436" w:name="_BPDC_PR_INS_2653"/>
      <w:bookmarkStart w:id="1437" w:name="_BPDC_LN_INS_2650"/>
      <w:bookmarkStart w:id="1438" w:name="_BPDC_PR_INS_2651"/>
      <w:bookmarkStart w:id="1439" w:name="_BPDC_LN_INS_2648"/>
      <w:bookmarkStart w:id="1440" w:name="_BPDC_PR_INS_2649"/>
      <w:bookmarkStart w:id="1441" w:name="_BPDC_LN_INS_2646"/>
      <w:bookmarkStart w:id="1442" w:name="_BPDC_PR_INS_2647"/>
      <w:bookmarkStart w:id="1443" w:name="_BPDC_LN_INS_2644"/>
      <w:bookmarkStart w:id="1444" w:name="_BPDC_PR_INS_2645"/>
      <w:bookmarkStart w:id="1445" w:name="_BPDC_LN_INS_2642"/>
      <w:bookmarkStart w:id="1446" w:name="_BPDC_PR_INS_2643"/>
      <w:bookmarkStart w:id="1447" w:name="_BPDC_LN_INS_2640"/>
      <w:bookmarkStart w:id="1448" w:name="_BPDC_PR_INS_2641"/>
      <w:bookmarkStart w:id="1449" w:name="_BPDC_LN_INS_2638"/>
      <w:bookmarkStart w:id="1450" w:name="_BPDC_PR_INS_2639"/>
      <w:bookmarkStart w:id="1451" w:name="_BPDC_LN_INS_2636"/>
      <w:bookmarkStart w:id="1452" w:name="_BPDC_PR_INS_2637"/>
      <w:bookmarkStart w:id="1453" w:name="_BPDC_LN_INS_2634"/>
      <w:bookmarkStart w:id="1454" w:name="_BPDC_PR_INS_2635"/>
      <w:bookmarkStart w:id="1455" w:name="_BPDC_LN_INS_2632"/>
      <w:bookmarkStart w:id="1456" w:name="_BPDC_PR_INS_2633"/>
      <w:bookmarkStart w:id="1457" w:name="_BPDC_LN_INS_2630"/>
      <w:bookmarkStart w:id="1458" w:name="_BPDC_PR_INS_2631"/>
      <w:bookmarkStart w:id="1459" w:name="_BPDC_LN_INS_2628"/>
      <w:bookmarkStart w:id="1460" w:name="_BPDC_PR_INS_2629"/>
      <w:bookmarkStart w:id="1461" w:name="_BPDC_LN_INS_2626"/>
      <w:bookmarkStart w:id="1462" w:name="_BPDC_PR_INS_2627"/>
      <w:bookmarkStart w:id="1463" w:name="_BPDC_LN_INS_2624"/>
      <w:bookmarkStart w:id="1464" w:name="_BPDC_PR_INS_2625"/>
      <w:bookmarkStart w:id="1465" w:name="_BPDC_LN_INS_2622"/>
      <w:bookmarkStart w:id="1466" w:name="_BPDC_PR_INS_2623"/>
      <w:bookmarkStart w:id="1467" w:name="_BPDC_LN_INS_2620"/>
      <w:bookmarkStart w:id="1468" w:name="_BPDC_PR_INS_2621"/>
      <w:bookmarkStart w:id="1469" w:name="_BPDC_LN_INS_2618"/>
      <w:bookmarkStart w:id="1470" w:name="_BPDC_PR_INS_2619"/>
      <w:bookmarkStart w:id="1471" w:name="_BPDC_LN_INS_2616"/>
      <w:bookmarkStart w:id="1472" w:name="_BPDC_PR_INS_2617"/>
      <w:bookmarkStart w:id="1473" w:name="_BPDC_LN_INS_2614"/>
      <w:bookmarkStart w:id="1474" w:name="_BPDC_PR_INS_2615"/>
      <w:bookmarkStart w:id="1475" w:name="_BPDC_LN_INS_2612"/>
      <w:bookmarkStart w:id="1476" w:name="_BPDC_PR_INS_2613"/>
      <w:bookmarkStart w:id="1477" w:name="_BPDC_LN_INS_2610"/>
      <w:bookmarkStart w:id="1478" w:name="_BPDC_PR_INS_2611"/>
      <w:bookmarkStart w:id="1479" w:name="_BPDC_LN_INS_2608"/>
      <w:bookmarkStart w:id="1480" w:name="_BPDC_PR_INS_2609"/>
      <w:bookmarkStart w:id="1481" w:name="_BPDC_LN_INS_2606"/>
      <w:bookmarkStart w:id="1482" w:name="_BPDC_PR_INS_2607"/>
      <w:bookmarkStart w:id="1483" w:name="_BPDC_LN_INS_2604"/>
      <w:bookmarkStart w:id="1484" w:name="_BPDC_PR_INS_2605"/>
      <w:bookmarkStart w:id="1485" w:name="_BPDC_LN_INS_2602"/>
      <w:bookmarkStart w:id="1486" w:name="_BPDC_PR_INS_2603"/>
      <w:bookmarkStart w:id="1487" w:name="_BPDC_LN_INS_2600"/>
      <w:bookmarkStart w:id="1488" w:name="_BPDC_PR_INS_2601"/>
      <w:bookmarkStart w:id="1489" w:name="_BPDC_LN_INS_2598"/>
      <w:bookmarkStart w:id="1490" w:name="_BPDC_PR_INS_2599"/>
      <w:bookmarkStart w:id="1491" w:name="_BPDC_LN_INS_2596"/>
      <w:bookmarkStart w:id="1492" w:name="_BPDC_PR_INS_2597"/>
      <w:bookmarkStart w:id="1493" w:name="_BPDC_LN_INS_2594"/>
      <w:bookmarkStart w:id="1494" w:name="_BPDC_PR_INS_2595"/>
      <w:bookmarkStart w:id="1495" w:name="_BPDC_LN_INS_2592"/>
      <w:bookmarkStart w:id="1496" w:name="_BPDC_PR_INS_2593"/>
      <w:bookmarkStart w:id="1497" w:name="_BPDC_LN_INS_2590"/>
      <w:bookmarkStart w:id="1498" w:name="_BPDC_PR_INS_2591"/>
      <w:bookmarkStart w:id="1499" w:name="_BPDC_LN_INS_2588"/>
      <w:bookmarkStart w:id="1500" w:name="_BPDC_PR_INS_2589"/>
      <w:bookmarkStart w:id="1501" w:name="_BPDC_LN_INS_2586"/>
      <w:bookmarkStart w:id="1502" w:name="_BPDC_PR_INS_2587"/>
      <w:bookmarkStart w:id="1503" w:name="_BPDC_LN_INS_2584"/>
      <w:bookmarkStart w:id="1504" w:name="_BPDC_PR_INS_2585"/>
      <w:bookmarkStart w:id="1505" w:name="_BPDC_LN_INS_2582"/>
      <w:bookmarkStart w:id="1506" w:name="_BPDC_PR_INS_2583"/>
      <w:bookmarkStart w:id="1507" w:name="_BPDC_LN_INS_2580"/>
      <w:bookmarkStart w:id="1508" w:name="_BPDC_PR_INS_2581"/>
      <w:bookmarkStart w:id="1509" w:name="_BPDC_LN_INS_2578"/>
      <w:bookmarkStart w:id="1510" w:name="_BPDC_PR_INS_2579"/>
      <w:bookmarkStart w:id="1511" w:name="_BPDC_LN_INS_2576"/>
      <w:bookmarkStart w:id="1512" w:name="_BPDC_PR_INS_2577"/>
      <w:bookmarkStart w:id="1513" w:name="_BPDC_LN_INS_2574"/>
      <w:bookmarkStart w:id="1514" w:name="_BPDC_PR_INS_2575"/>
      <w:bookmarkStart w:id="1515" w:name="_BPDC_LN_INS_2572"/>
      <w:bookmarkStart w:id="1516" w:name="_BPDC_PR_INS_2573"/>
      <w:bookmarkStart w:id="1517" w:name="_BPDC_LN_INS_2570"/>
      <w:bookmarkStart w:id="1518" w:name="_BPDC_PR_INS_2571"/>
      <w:bookmarkStart w:id="1519" w:name="_BPDC_LN_INS_2568"/>
      <w:bookmarkStart w:id="1520" w:name="_BPDC_PR_INS_2569"/>
      <w:bookmarkStart w:id="1521" w:name="_BPDC_LN_INS_2566"/>
      <w:bookmarkStart w:id="1522" w:name="_BPDC_PR_INS_2567"/>
      <w:bookmarkStart w:id="1523" w:name="_BPDC_LN_INS_2564"/>
      <w:bookmarkStart w:id="1524" w:name="_BPDC_PR_INS_2565"/>
      <w:bookmarkStart w:id="1525" w:name="_BPDC_LN_INS_2562"/>
      <w:bookmarkStart w:id="1526" w:name="_BPDC_PR_INS_2563"/>
      <w:bookmarkStart w:id="1527" w:name="_BPDC_LN_INS_2560"/>
      <w:bookmarkStart w:id="1528" w:name="_BPDC_PR_INS_2561"/>
      <w:bookmarkStart w:id="1529" w:name="_BPDC_LN_INS_2558"/>
      <w:bookmarkStart w:id="1530" w:name="_BPDC_PR_INS_2559"/>
      <w:bookmarkStart w:id="1531" w:name="_BPDC_LN_INS_2556"/>
      <w:bookmarkStart w:id="1532" w:name="_BPDC_PR_INS_2557"/>
      <w:bookmarkStart w:id="1533" w:name="_BPDC_LN_INS_2554"/>
      <w:bookmarkStart w:id="1534" w:name="_BPDC_PR_INS_2555"/>
      <w:bookmarkStart w:id="1535" w:name="_BPDC_LN_INS_2552"/>
      <w:bookmarkStart w:id="1536" w:name="_BPDC_PR_INS_2553"/>
      <w:bookmarkStart w:id="1537" w:name="_Ref446001780"/>
      <w:bookmarkStart w:id="1538" w:name="_Ref446001805"/>
      <w:bookmarkStart w:id="1539" w:name="_Ref446432137"/>
      <w:bookmarkStart w:id="1540" w:name="_Ref446432617"/>
      <w:bookmarkStart w:id="1541" w:name="_Toc453083178"/>
      <w:bookmarkStart w:id="1542" w:name="_BPDC_LN_INS_2496"/>
      <w:bookmarkStart w:id="1543" w:name="_BPDC_PR_INS_2497"/>
      <w:bookmarkStart w:id="1544" w:name="_BPDC_LN_INS_2494"/>
      <w:bookmarkStart w:id="1545" w:name="_BPDC_PR_INS_2495"/>
      <w:bookmarkStart w:id="1546" w:name="_BPDC_LN_INS_2492"/>
      <w:bookmarkStart w:id="1547" w:name="_BPDC_PR_INS_2493"/>
      <w:bookmarkStart w:id="1548" w:name="_BPDC_LN_INS_2490"/>
      <w:bookmarkStart w:id="1549" w:name="_BPDC_PR_INS_2491"/>
      <w:bookmarkStart w:id="1550" w:name="_BPDC_LN_INS_2488"/>
      <w:bookmarkStart w:id="1551" w:name="_BPDC_PR_INS_2489"/>
      <w:bookmarkStart w:id="1552" w:name="_BPDC_LN_INS_2486"/>
      <w:bookmarkStart w:id="1553" w:name="_BPDC_PR_INS_2487"/>
      <w:bookmarkStart w:id="1554" w:name="_BPDC_LN_INS_2484"/>
      <w:bookmarkStart w:id="1555" w:name="_BPDC_PR_INS_2485"/>
      <w:bookmarkStart w:id="1556" w:name="_BPDC_LN_INS_2482"/>
      <w:bookmarkStart w:id="1557" w:name="_BPDC_PR_INS_2483"/>
      <w:bookmarkStart w:id="1558" w:name="_BPDC_LN_INS_2480"/>
      <w:bookmarkStart w:id="1559" w:name="_BPDC_PR_INS_2481"/>
      <w:bookmarkStart w:id="1560" w:name="_BPDC_LN_INS_2478"/>
      <w:bookmarkStart w:id="1561" w:name="_BPDC_PR_INS_2479"/>
      <w:bookmarkStart w:id="1562" w:name="_BPDC_LN_INS_2476"/>
      <w:bookmarkStart w:id="1563" w:name="_BPDC_PR_INS_2477"/>
      <w:bookmarkStart w:id="1564" w:name="_BPDC_LN_INS_2474"/>
      <w:bookmarkStart w:id="1565" w:name="_BPDC_PR_INS_2475"/>
      <w:bookmarkStart w:id="1566" w:name="_BPDC_LN_INS_2472"/>
      <w:bookmarkStart w:id="1567" w:name="_BPDC_PR_INS_2473"/>
      <w:bookmarkStart w:id="1568" w:name="_BPDC_LN_INS_2470"/>
      <w:bookmarkStart w:id="1569" w:name="_BPDC_PR_INS_2471"/>
      <w:bookmarkStart w:id="1570" w:name="_BPDC_LN_INS_2468"/>
      <w:bookmarkStart w:id="1571" w:name="_BPDC_PR_INS_2469"/>
      <w:bookmarkStart w:id="1572" w:name="_BPDC_LN_INS_2466"/>
      <w:bookmarkStart w:id="1573" w:name="_BPDC_PR_INS_2467"/>
      <w:bookmarkStart w:id="1574" w:name="_BPDC_LN_INS_2464"/>
      <w:bookmarkStart w:id="1575" w:name="_BPDC_PR_INS_2465"/>
      <w:bookmarkStart w:id="1576" w:name="_BPDC_LN_INS_2462"/>
      <w:bookmarkStart w:id="1577" w:name="_BPDC_PR_INS_2463"/>
      <w:bookmarkStart w:id="1578" w:name="_BPDC_LN_INS_2460"/>
      <w:bookmarkStart w:id="1579" w:name="_BPDC_PR_INS_2461"/>
      <w:bookmarkStart w:id="1580" w:name="_BPDC_LN_INS_2458"/>
      <w:bookmarkStart w:id="1581" w:name="_BPDC_PR_INS_2459"/>
      <w:bookmarkStart w:id="1582" w:name="_BPDC_LN_INS_2456"/>
      <w:bookmarkStart w:id="1583" w:name="_BPDC_PR_INS_2457"/>
      <w:bookmarkStart w:id="1584" w:name="_BPDC_LN_INS_2454"/>
      <w:bookmarkStart w:id="1585" w:name="_BPDC_PR_INS_2455"/>
      <w:bookmarkStart w:id="1586" w:name="_BPDC_LN_INS_2452"/>
      <w:bookmarkStart w:id="1587" w:name="_BPDC_PR_INS_2453"/>
      <w:bookmarkStart w:id="1588" w:name="_BPDC_LN_INS_2450"/>
      <w:bookmarkStart w:id="1589" w:name="_BPDC_PR_INS_2451"/>
      <w:bookmarkStart w:id="1590" w:name="_BPDC_LN_INS_2448"/>
      <w:bookmarkStart w:id="1591" w:name="_BPDC_PR_INS_2449"/>
      <w:bookmarkStart w:id="1592" w:name="_BPDC_LN_INS_2446"/>
      <w:bookmarkStart w:id="1593" w:name="_BPDC_PR_INS_2447"/>
      <w:bookmarkStart w:id="1594" w:name="_BPDC_LN_INS_2444"/>
      <w:bookmarkStart w:id="1595" w:name="_BPDC_PR_INS_2445"/>
      <w:bookmarkStart w:id="1596" w:name="_BPDC_LN_INS_2442"/>
      <w:bookmarkStart w:id="1597" w:name="_BPDC_PR_INS_2443"/>
      <w:bookmarkStart w:id="1598" w:name="_BPDC_LN_INS_2440"/>
      <w:bookmarkStart w:id="1599" w:name="_BPDC_PR_INS_2441"/>
      <w:bookmarkStart w:id="1600" w:name="_BPDC_LN_INS_2438"/>
      <w:bookmarkStart w:id="1601" w:name="_BPDC_PR_INS_2439"/>
      <w:bookmarkStart w:id="1602" w:name="_BPDC_LN_INS_2436"/>
      <w:bookmarkStart w:id="1603" w:name="_BPDC_PR_INS_2437"/>
      <w:bookmarkStart w:id="1604" w:name="_BPDC_LN_INS_2434"/>
      <w:bookmarkStart w:id="1605" w:name="_BPDC_PR_INS_2435"/>
      <w:bookmarkStart w:id="1606" w:name="_BPDC_LN_INS_2432"/>
      <w:bookmarkStart w:id="1607" w:name="_BPDC_PR_INS_2433"/>
      <w:bookmarkStart w:id="1608" w:name="_BPDC_LN_INS_2430"/>
      <w:bookmarkStart w:id="1609" w:name="_BPDC_PR_INS_2431"/>
      <w:bookmarkStart w:id="1610" w:name="_BPDC_LN_INS_2428"/>
      <w:bookmarkStart w:id="1611" w:name="_BPDC_PR_INS_2429"/>
      <w:bookmarkStart w:id="1612" w:name="_BPDC_LN_INS_2426"/>
      <w:bookmarkStart w:id="1613" w:name="_BPDC_PR_INS_2427"/>
      <w:bookmarkStart w:id="1614" w:name="_BPDC_LN_INS_2424"/>
      <w:bookmarkStart w:id="1615" w:name="_BPDC_PR_INS_2425"/>
      <w:bookmarkStart w:id="1616" w:name="_BPDC_LN_INS_2422"/>
      <w:bookmarkStart w:id="1617" w:name="_BPDC_PR_INS_2423"/>
      <w:bookmarkStart w:id="1618" w:name="_BPDC_LN_INS_2420"/>
      <w:bookmarkStart w:id="1619" w:name="_BPDC_PR_INS_2421"/>
      <w:bookmarkStart w:id="1620" w:name="_BPDC_LN_INS_2418"/>
      <w:bookmarkStart w:id="1621" w:name="_BPDC_PR_INS_2419"/>
      <w:bookmarkStart w:id="1622" w:name="_BPDC_LN_INS_2416"/>
      <w:bookmarkStart w:id="1623" w:name="_BPDC_PR_INS_2417"/>
      <w:bookmarkStart w:id="1624" w:name="_BPDC_LN_INS_2414"/>
      <w:bookmarkStart w:id="1625" w:name="_BPDC_PR_INS_2415"/>
      <w:bookmarkStart w:id="1626" w:name="_BPDC_LN_INS_2412"/>
      <w:bookmarkStart w:id="1627" w:name="_BPDC_PR_INS_2413"/>
      <w:bookmarkStart w:id="1628" w:name="_BPDC_LN_INS_2410"/>
      <w:bookmarkStart w:id="1629" w:name="_BPDC_PR_INS_2411"/>
      <w:bookmarkStart w:id="1630" w:name="_BPDC_LN_INS_2408"/>
      <w:bookmarkStart w:id="1631" w:name="_BPDC_PR_INS_2409"/>
      <w:bookmarkStart w:id="1632" w:name="_BPDC_LN_INS_2406"/>
      <w:bookmarkStart w:id="1633" w:name="_BPDC_PR_INS_2407"/>
      <w:bookmarkStart w:id="1634" w:name="_BPDC_LN_INS_2404"/>
      <w:bookmarkStart w:id="1635" w:name="_BPDC_PR_INS_2405"/>
      <w:bookmarkStart w:id="1636" w:name="_BPDC_LN_INS_2402"/>
      <w:bookmarkStart w:id="1637" w:name="_BPDC_PR_INS_2403"/>
      <w:bookmarkStart w:id="1638" w:name="_BPDC_LN_INS_2400"/>
      <w:bookmarkStart w:id="1639" w:name="_BPDC_PR_INS_2401"/>
      <w:bookmarkStart w:id="1640" w:name="_BPDC_LN_INS_2398"/>
      <w:bookmarkStart w:id="1641" w:name="_BPDC_PR_INS_2399"/>
      <w:bookmarkStart w:id="1642" w:name="_BPDC_LN_INS_2396"/>
      <w:bookmarkStart w:id="1643" w:name="_BPDC_PR_INS_2397"/>
      <w:bookmarkStart w:id="1644" w:name="_BPDC_LN_INS_2394"/>
      <w:bookmarkStart w:id="1645" w:name="_BPDC_PR_INS_2395"/>
      <w:bookmarkStart w:id="1646" w:name="_BPDC_LN_INS_2392"/>
      <w:bookmarkStart w:id="1647" w:name="_BPDC_PR_INS_2393"/>
      <w:bookmarkStart w:id="1648" w:name="_BPDC_LN_INS_2390"/>
      <w:bookmarkStart w:id="1649" w:name="_BPDC_PR_INS_2391"/>
      <w:bookmarkStart w:id="1650" w:name="_BPDC_LN_INS_2388"/>
      <w:bookmarkStart w:id="1651" w:name="_BPDC_PR_INS_2389"/>
      <w:bookmarkStart w:id="1652" w:name="_BPDC_LN_INS_2386"/>
      <w:bookmarkStart w:id="1653" w:name="_BPDC_PR_INS_2387"/>
      <w:bookmarkStart w:id="1654" w:name="_BPDC_LN_INS_2384"/>
      <w:bookmarkStart w:id="1655" w:name="_BPDC_PR_INS_2385"/>
      <w:bookmarkStart w:id="1656" w:name="_BPDC_LN_INS_2382"/>
      <w:bookmarkStart w:id="1657" w:name="_BPDC_PR_INS_2383"/>
      <w:bookmarkStart w:id="1658" w:name="_BPDC_LN_INS_2380"/>
      <w:bookmarkStart w:id="1659" w:name="_BPDC_PR_INS_2381"/>
      <w:bookmarkStart w:id="1660" w:name="_BPDC_LN_INS_2378"/>
      <w:bookmarkStart w:id="1661" w:name="_BPDC_PR_INS_2379"/>
      <w:bookmarkStart w:id="1662" w:name="_BPDC_LN_INS_2376"/>
      <w:bookmarkStart w:id="1663" w:name="_BPDC_PR_INS_2377"/>
      <w:bookmarkStart w:id="1664" w:name="_BPDC_LN_INS_2374"/>
      <w:bookmarkStart w:id="1665" w:name="_BPDC_PR_INS_2375"/>
      <w:bookmarkStart w:id="1666" w:name="_BPDC_LN_INS_2372"/>
      <w:bookmarkStart w:id="1667" w:name="_BPDC_PR_INS_2373"/>
      <w:bookmarkStart w:id="1668" w:name="_BPDC_LN_INS_2370"/>
      <w:bookmarkStart w:id="1669" w:name="_BPDC_PR_INS_2371"/>
      <w:bookmarkStart w:id="1670" w:name="_BPDC_LN_INS_2368"/>
      <w:bookmarkStart w:id="1671" w:name="_BPDC_PR_INS_2369"/>
      <w:bookmarkStart w:id="1672" w:name="_BPDC_LN_INS_2366"/>
      <w:bookmarkStart w:id="1673" w:name="_BPDC_PR_INS_2367"/>
      <w:bookmarkStart w:id="1674" w:name="_BPDC_LN_INS_2364"/>
      <w:bookmarkStart w:id="1675" w:name="_BPDC_PR_INS_2365"/>
      <w:bookmarkStart w:id="1676" w:name="_BPDC_LN_INS_2362"/>
      <w:bookmarkStart w:id="1677" w:name="_BPDC_PR_INS_2363"/>
      <w:bookmarkStart w:id="1678" w:name="_BPDC_LN_INS_2360"/>
      <w:bookmarkStart w:id="1679" w:name="_BPDC_PR_INS_2361"/>
      <w:bookmarkStart w:id="1680" w:name="_BPDC_LN_INS_2358"/>
      <w:bookmarkStart w:id="1681" w:name="_BPDC_PR_INS_2359"/>
      <w:bookmarkStart w:id="1682" w:name="_BPDC_LN_INS_2356"/>
      <w:bookmarkStart w:id="1683" w:name="_BPDC_PR_INS_2357"/>
      <w:bookmarkStart w:id="1684" w:name="_BPDC_LN_INS_2354"/>
      <w:bookmarkStart w:id="1685" w:name="_BPDC_PR_INS_2355"/>
      <w:bookmarkStart w:id="1686" w:name="_BPDC_LN_INS_2352"/>
      <w:bookmarkStart w:id="1687" w:name="_BPDC_PR_INS_2353"/>
      <w:bookmarkStart w:id="1688" w:name="_BPDC_LN_INS_2350"/>
      <w:bookmarkStart w:id="1689" w:name="_BPDC_PR_INS_2351"/>
      <w:bookmarkStart w:id="1690" w:name="_BPDC_LN_INS_2348"/>
      <w:bookmarkStart w:id="1691" w:name="_BPDC_PR_INS_2349"/>
      <w:bookmarkStart w:id="1692" w:name="_BPDC_LN_INS_2346"/>
      <w:bookmarkStart w:id="1693" w:name="_BPDC_PR_INS_2347"/>
      <w:bookmarkStart w:id="1694" w:name="_BPDC_LN_INS_2344"/>
      <w:bookmarkStart w:id="1695" w:name="_BPDC_PR_INS_2345"/>
      <w:bookmarkStart w:id="1696" w:name="_BPDC_LN_INS_2342"/>
      <w:bookmarkStart w:id="1697" w:name="_BPDC_PR_INS_2343"/>
      <w:bookmarkStart w:id="1698" w:name="_BPDC_LN_INS_2340"/>
      <w:bookmarkStart w:id="1699" w:name="_BPDC_PR_INS_2341"/>
      <w:bookmarkStart w:id="1700" w:name="_BPDC_LN_INS_2338"/>
      <w:bookmarkStart w:id="1701" w:name="_BPDC_PR_INS_2339"/>
      <w:bookmarkStart w:id="1702" w:name="_Ref160097381"/>
      <w:bookmarkStart w:id="1703" w:name="_Ref445715532"/>
      <w:bookmarkStart w:id="1704" w:name="_Toc453083165"/>
      <w:bookmarkStart w:id="1705" w:name="_Toc454792205"/>
      <w:bookmarkStart w:id="1706" w:name="_Toc458435161"/>
      <w:bookmarkStart w:id="1707" w:name="_Toc170661854"/>
      <w:bookmarkStart w:id="1708" w:name="_Toc423432323"/>
      <w:bookmarkStart w:id="1709" w:name="_Ref101581375"/>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r w:rsidR="00C416E3" w:rsidRPr="00572CD9">
        <w:lastRenderedPageBreak/>
        <w:t>INFORMATION SECURITY</w:t>
      </w:r>
      <w:bookmarkEnd w:id="1702"/>
      <w:bookmarkEnd w:id="1703"/>
      <w:bookmarkEnd w:id="1704"/>
      <w:bookmarkEnd w:id="1705"/>
      <w:bookmarkEnd w:id="1706"/>
      <w:bookmarkEnd w:id="1707"/>
    </w:p>
    <w:p w14:paraId="19833B31" w14:textId="303CCD2E" w:rsidR="00C144B7" w:rsidRDefault="00C144B7" w:rsidP="00D84400">
      <w:pPr>
        <w:pStyle w:val="DefenceHeading2"/>
      </w:pPr>
      <w:bookmarkStart w:id="1710" w:name="_Toc170661855"/>
      <w:bookmarkStart w:id="1711" w:name="_Ref450033049"/>
      <w:bookmarkStart w:id="1712" w:name="_Toc453083166"/>
      <w:bookmarkStart w:id="1713" w:name="_Toc454792206"/>
      <w:bookmarkStart w:id="1714" w:name="_Toc458435162"/>
      <w:proofErr w:type="spellStart"/>
      <w:r>
        <w:t>DISP</w:t>
      </w:r>
      <w:proofErr w:type="spellEnd"/>
      <w:r>
        <w:t xml:space="preserve"> Membership</w:t>
      </w:r>
      <w:bookmarkEnd w:id="1710"/>
    </w:p>
    <w:p w14:paraId="638B2D46" w14:textId="39069885" w:rsidR="00C144B7" w:rsidRDefault="00C144B7" w:rsidP="00C144B7">
      <w:pPr>
        <w:pStyle w:val="DefenceNormal"/>
      </w:pPr>
      <w:r>
        <w:t xml:space="preserve">The Subcontractor must: </w:t>
      </w:r>
    </w:p>
    <w:p w14:paraId="6D54B403" w14:textId="78E22545" w:rsidR="00C144B7" w:rsidRDefault="00C144B7" w:rsidP="00C144B7">
      <w:pPr>
        <w:pStyle w:val="DefenceHeading3"/>
      </w:pPr>
      <w:bookmarkStart w:id="1715" w:name="_Ref156314668"/>
      <w:r>
        <w:t xml:space="preserve">at its cost have obtained as at the Award Date and thereafter maintain for the term of the Subcontract the level of </w:t>
      </w:r>
      <w:proofErr w:type="spellStart"/>
      <w:r>
        <w:t>DISP</w:t>
      </w:r>
      <w:proofErr w:type="spellEnd"/>
      <w:r>
        <w:t xml:space="preserve"> membership specified in the Subcontract Particulars in accordance with Control 16.1 of the </w:t>
      </w:r>
      <w:proofErr w:type="spellStart"/>
      <w:r>
        <w:t>DSPF</w:t>
      </w:r>
      <w:proofErr w:type="spellEnd"/>
      <w:r>
        <w:t>; and</w:t>
      </w:r>
      <w:bookmarkEnd w:id="1715"/>
    </w:p>
    <w:p w14:paraId="480D391E" w14:textId="5039FF48" w:rsidR="00C144B7" w:rsidRPr="00C144B7" w:rsidRDefault="00C144B7" w:rsidP="007D09A5">
      <w:pPr>
        <w:pStyle w:val="DefenceHeading3"/>
      </w:pPr>
      <w:r>
        <w:t>comply with any other direction or requirement of the Contractor's Representative in relation to the DISP.</w:t>
      </w:r>
    </w:p>
    <w:p w14:paraId="44C509CA" w14:textId="6CC9B3AA" w:rsidR="00C416E3" w:rsidRPr="00572CD9" w:rsidRDefault="002A5E9F" w:rsidP="00D84400">
      <w:pPr>
        <w:pStyle w:val="DefenceHeading2"/>
      </w:pPr>
      <w:bookmarkStart w:id="1716" w:name="_Ref159863754"/>
      <w:bookmarkStart w:id="1717" w:name="_Toc170661856"/>
      <w:r>
        <w:t>Confidential Information and Information Security</w:t>
      </w:r>
      <w:bookmarkEnd w:id="1716"/>
      <w:bookmarkEnd w:id="1711"/>
      <w:bookmarkEnd w:id="1712"/>
      <w:bookmarkEnd w:id="1713"/>
      <w:bookmarkEnd w:id="1714"/>
      <w:bookmarkEnd w:id="1717"/>
    </w:p>
    <w:p w14:paraId="1DC0FB87" w14:textId="77777777" w:rsidR="002A5E9F" w:rsidRDefault="00C416E3" w:rsidP="00F24A2B">
      <w:pPr>
        <w:pStyle w:val="DefenceHeading3"/>
      </w:pPr>
      <w:r w:rsidRPr="00572CD9">
        <w:t>The Subcontractor acknowledges and agrees that</w:t>
      </w:r>
      <w:r w:rsidR="002A5E9F">
        <w:t>:</w:t>
      </w:r>
    </w:p>
    <w:p w14:paraId="00BB6365" w14:textId="10FE6C6F" w:rsidR="002A5E9F" w:rsidRDefault="00C416E3" w:rsidP="002A5E9F">
      <w:pPr>
        <w:pStyle w:val="DefenceHeading4"/>
      </w:pPr>
      <w:r w:rsidRPr="00572CD9">
        <w:t>the Confidential Information is confidential</w:t>
      </w:r>
      <w:r w:rsidR="002A5E9F" w:rsidRPr="002A5E9F">
        <w:t xml:space="preserve"> </w:t>
      </w:r>
      <w:r w:rsidR="002A5E9F">
        <w:t xml:space="preserve">to the Contractor </w:t>
      </w:r>
      <w:r w:rsidR="002A5E9F" w:rsidRPr="00B8769A">
        <w:t>and that any unauthorised</w:t>
      </w:r>
      <w:r w:rsidR="002A5E9F">
        <w:t xml:space="preserve"> use or</w:t>
      </w:r>
      <w:r w:rsidR="002A5E9F" w:rsidRPr="00B8769A">
        <w:t xml:space="preserve"> disclosure of the Confidential Information may cause loss or damage to the Co</w:t>
      </w:r>
      <w:r w:rsidR="002A5E9F">
        <w:t>ntractor; and</w:t>
      </w:r>
    </w:p>
    <w:p w14:paraId="561570BC" w14:textId="75882A90" w:rsidR="00C416E3" w:rsidRPr="00572CD9" w:rsidRDefault="002A5E9F" w:rsidP="007D09A5">
      <w:pPr>
        <w:pStyle w:val="DefenceHeading4"/>
      </w:pPr>
      <w:r>
        <w:t xml:space="preserve">part of the </w:t>
      </w:r>
      <w:r w:rsidRPr="00BB4CE7">
        <w:t>Confidential Information</w:t>
      </w:r>
      <w:r>
        <w:t xml:space="preserve"> may be </w:t>
      </w:r>
      <w:r w:rsidRPr="00BB4CE7">
        <w:t>Sensitive and Classified Information</w:t>
      </w:r>
      <w:r w:rsidR="00C416E3" w:rsidRPr="00572CD9">
        <w:t xml:space="preserve">. </w:t>
      </w:r>
    </w:p>
    <w:p w14:paraId="4BBC1A94" w14:textId="0B92928E" w:rsidR="002A5E9F" w:rsidRDefault="002A5E9F" w:rsidP="00F24A2B">
      <w:pPr>
        <w:pStyle w:val="DefenceHeading3"/>
      </w:pPr>
      <w:r>
        <w:t xml:space="preserve">Except as expressly provided in this clause </w:t>
      </w:r>
      <w:r>
        <w:fldChar w:fldCharType="begin"/>
      </w:r>
      <w:r>
        <w:instrText xml:space="preserve"> REF _Ref159863754 \r \h </w:instrText>
      </w:r>
      <w:r>
        <w:fldChar w:fldCharType="separate"/>
      </w:r>
      <w:r w:rsidR="000068A3">
        <w:t>20.2</w:t>
      </w:r>
      <w:r>
        <w:fldChar w:fldCharType="end"/>
      </w:r>
      <w:r>
        <w:t>, t</w:t>
      </w:r>
      <w:r w:rsidR="00C416E3" w:rsidRPr="00572CD9">
        <w:t xml:space="preserve">he Subcontractor </w:t>
      </w:r>
      <w:r>
        <w:t>must:</w:t>
      </w:r>
    </w:p>
    <w:p w14:paraId="338FF056" w14:textId="77777777" w:rsidR="002A5E9F" w:rsidRPr="00150559" w:rsidRDefault="002A5E9F" w:rsidP="002A5E9F">
      <w:pPr>
        <w:pStyle w:val="DefenceHeading4"/>
        <w:rPr>
          <w:rFonts w:eastAsia="MS Mincho"/>
        </w:rPr>
      </w:pPr>
      <w:bookmarkStart w:id="1718" w:name="_Ref227557287"/>
      <w:r w:rsidRPr="00150559">
        <w:rPr>
          <w:rFonts w:eastAsia="MS Mincho"/>
        </w:rPr>
        <w:t xml:space="preserve">hold the Confidential Information </w:t>
      </w:r>
      <w:r w:rsidRPr="005F0D6D">
        <w:rPr>
          <w:rFonts w:eastAsia="MS Mincho"/>
        </w:rPr>
        <w:t>in strict confidence and must not disclose, use or deal with it or otherwise make it av</w:t>
      </w:r>
      <w:r w:rsidRPr="00150559">
        <w:rPr>
          <w:rFonts w:eastAsia="MS Mincho"/>
        </w:rPr>
        <w:t>ailable to any person;</w:t>
      </w:r>
      <w:bookmarkEnd w:id="1718"/>
      <w:r>
        <w:rPr>
          <w:rFonts w:eastAsia="MS Mincho"/>
        </w:rPr>
        <w:t xml:space="preserve"> and</w:t>
      </w:r>
    </w:p>
    <w:p w14:paraId="04F7E2A0" w14:textId="4E56C39F" w:rsidR="002A5E9F" w:rsidRPr="007D09A5" w:rsidRDefault="002A5E9F" w:rsidP="002A5E9F">
      <w:pPr>
        <w:pStyle w:val="DefenceHeading4"/>
      </w:pPr>
      <w:r>
        <w:rPr>
          <w:rFonts w:eastAsia="MS Mincho"/>
        </w:rPr>
        <w:t>ensure</w:t>
      </w:r>
      <w:r w:rsidRPr="00150559">
        <w:rPr>
          <w:rFonts w:eastAsia="MS Mincho"/>
        </w:rPr>
        <w:t xml:space="preserve"> all Confidential Information </w:t>
      </w:r>
      <w:r>
        <w:rPr>
          <w:rFonts w:eastAsia="MS Mincho"/>
        </w:rPr>
        <w:t xml:space="preserve">is strictly kept secure and </w:t>
      </w:r>
      <w:r w:rsidRPr="00150559">
        <w:rPr>
          <w:rFonts w:eastAsia="MS Mincho"/>
        </w:rPr>
        <w:t>protected</w:t>
      </w:r>
      <w:r>
        <w:rPr>
          <w:rFonts w:eastAsia="MS Mincho"/>
        </w:rPr>
        <w:t xml:space="preserve"> </w:t>
      </w:r>
      <w:r w:rsidRPr="00150559">
        <w:rPr>
          <w:rFonts w:eastAsia="MS Mincho"/>
        </w:rPr>
        <w:t xml:space="preserve">from </w:t>
      </w:r>
      <w:r>
        <w:rPr>
          <w:rFonts w:eastAsia="MS Mincho"/>
        </w:rPr>
        <w:t xml:space="preserve">all </w:t>
      </w:r>
      <w:r w:rsidRPr="00150559">
        <w:rPr>
          <w:rFonts w:eastAsia="MS Mincho"/>
        </w:rPr>
        <w:t>unauthorised access</w:t>
      </w:r>
      <w:r>
        <w:rPr>
          <w:rFonts w:eastAsia="MS Mincho"/>
        </w:rPr>
        <w:t xml:space="preserve"> and use.</w:t>
      </w:r>
    </w:p>
    <w:p w14:paraId="23CC7F15" w14:textId="0C87197B" w:rsidR="00EF24BD" w:rsidRPr="00444D6C" w:rsidRDefault="00EF24BD" w:rsidP="00EF24BD">
      <w:pPr>
        <w:pStyle w:val="DefenceHeading3"/>
        <w:rPr>
          <w:rFonts w:eastAsia="MS Mincho"/>
        </w:rPr>
      </w:pPr>
      <w:r w:rsidRPr="00444D6C">
        <w:rPr>
          <w:rFonts w:eastAsia="MS Mincho"/>
        </w:rPr>
        <w:t xml:space="preserve">The </w:t>
      </w:r>
      <w:r>
        <w:rPr>
          <w:rFonts w:eastAsia="MS Mincho"/>
        </w:rPr>
        <w:t>Subc</w:t>
      </w:r>
      <w:r w:rsidRPr="00444D6C">
        <w:rPr>
          <w:rFonts w:eastAsia="MS Mincho"/>
        </w:rPr>
        <w:t xml:space="preserve">ontractor may disclose Confidential Information where such disclosure is required by law provided that the </w:t>
      </w:r>
      <w:r>
        <w:rPr>
          <w:rFonts w:eastAsia="MS Mincho"/>
        </w:rPr>
        <w:t>Subc</w:t>
      </w:r>
      <w:r w:rsidRPr="00444D6C">
        <w:rPr>
          <w:rFonts w:eastAsia="MS Mincho"/>
        </w:rPr>
        <w:t>ontractor:</w:t>
      </w:r>
    </w:p>
    <w:p w14:paraId="7733FB94" w14:textId="77777777" w:rsidR="00EF24BD" w:rsidRPr="00444D6C" w:rsidRDefault="00EF24BD" w:rsidP="00EF24BD">
      <w:pPr>
        <w:pStyle w:val="DefenceHeading4"/>
        <w:rPr>
          <w:rFonts w:eastAsia="MS Mincho"/>
        </w:rPr>
      </w:pPr>
      <w:r w:rsidRPr="00444D6C">
        <w:rPr>
          <w:rFonts w:eastAsia="MS Mincho"/>
        </w:rPr>
        <w:t>only discloses such of the Confidential Information as is strictly required by law to be disclosed, including by taking all reasonable steps in consultation with the recipient (whether by agreed redaction or otherwise) to limit the Confidential Information which is disclosed;</w:t>
      </w:r>
    </w:p>
    <w:p w14:paraId="20474A63" w14:textId="5AA07830" w:rsidR="00EF24BD" w:rsidRPr="00444D6C" w:rsidRDefault="00EF24BD" w:rsidP="00EF24BD">
      <w:pPr>
        <w:pStyle w:val="DefenceHeading4"/>
        <w:rPr>
          <w:rFonts w:eastAsia="MS Mincho"/>
        </w:rPr>
      </w:pPr>
      <w:r w:rsidRPr="00444D6C">
        <w:rPr>
          <w:rFonts w:eastAsia="MS Mincho"/>
        </w:rPr>
        <w:t>where legally permitted to do so, immediately notifies the Contract</w:t>
      </w:r>
      <w:r>
        <w:rPr>
          <w:rFonts w:eastAsia="MS Mincho"/>
        </w:rPr>
        <w:t>or's</w:t>
      </w:r>
      <w:r w:rsidRPr="00444D6C">
        <w:rPr>
          <w:rFonts w:eastAsia="MS Mincho"/>
        </w:rPr>
        <w:t xml:space="preserve"> </w:t>
      </w:r>
      <w:r>
        <w:rPr>
          <w:rFonts w:eastAsia="MS Mincho"/>
        </w:rPr>
        <w:t>Representative</w:t>
      </w:r>
      <w:r w:rsidRPr="00444D6C">
        <w:rPr>
          <w:rFonts w:eastAsia="MS Mincho"/>
        </w:rPr>
        <w:t xml:space="preserve"> in writing of such requirement and provides such details as would enable the </w:t>
      </w:r>
      <w:r>
        <w:rPr>
          <w:rFonts w:eastAsia="MS Mincho"/>
        </w:rPr>
        <w:t>Contractor</w:t>
      </w:r>
      <w:r w:rsidRPr="00444D6C">
        <w:rPr>
          <w:rFonts w:eastAsia="MS Mincho"/>
        </w:rPr>
        <w:t xml:space="preserve"> to independently seek to protect the confidentiality of the Confidential Information; and </w:t>
      </w:r>
    </w:p>
    <w:p w14:paraId="3AA682C9" w14:textId="32B2A5A5" w:rsidR="00EF24BD" w:rsidRPr="007D09A5" w:rsidRDefault="00EF24BD" w:rsidP="00EF24BD">
      <w:pPr>
        <w:pStyle w:val="DefenceHeading4"/>
      </w:pPr>
      <w:r w:rsidRPr="00EF24BD">
        <w:rPr>
          <w:rFonts w:eastAsia="MS Mincho"/>
        </w:rPr>
        <w:t>ensures that any recipient is made aware of the confidential status of the Confidential Information and takes all reasonable steps to obtain confidentiality undertakings from the recipient.</w:t>
      </w:r>
    </w:p>
    <w:p w14:paraId="197998F8" w14:textId="10ACB2F2" w:rsidR="002B7A3A" w:rsidRDefault="002B7A3A" w:rsidP="002B7A3A">
      <w:pPr>
        <w:pStyle w:val="DefenceHeading3"/>
        <w:rPr>
          <w:rFonts w:eastAsia="MS Mincho"/>
        </w:rPr>
      </w:pPr>
      <w:bookmarkStart w:id="1719" w:name="_Ref163140333"/>
      <w:r>
        <w:rPr>
          <w:rFonts w:eastAsia="MS Mincho"/>
        </w:rPr>
        <w:t xml:space="preserve">Subject to paragraph </w:t>
      </w:r>
      <w:r>
        <w:rPr>
          <w:rFonts w:eastAsia="MS Mincho"/>
        </w:rPr>
        <w:fldChar w:fldCharType="begin"/>
      </w:r>
      <w:r>
        <w:rPr>
          <w:rFonts w:eastAsia="MS Mincho"/>
        </w:rPr>
        <w:instrText xml:space="preserve"> REF _Ref156289125 \r \h </w:instrText>
      </w:r>
      <w:r>
        <w:rPr>
          <w:rFonts w:eastAsia="MS Mincho"/>
        </w:rPr>
      </w:r>
      <w:r>
        <w:rPr>
          <w:rFonts w:eastAsia="MS Mincho"/>
        </w:rPr>
        <w:fldChar w:fldCharType="separate"/>
      </w:r>
      <w:r w:rsidR="000068A3">
        <w:rPr>
          <w:rFonts w:eastAsia="MS Mincho"/>
        </w:rPr>
        <w:t>(e)(ii)B</w:t>
      </w:r>
      <w:r>
        <w:rPr>
          <w:rFonts w:eastAsia="MS Mincho"/>
        </w:rPr>
        <w:fldChar w:fldCharType="end"/>
      </w:r>
      <w:r>
        <w:rPr>
          <w:rFonts w:eastAsia="MS Mincho"/>
        </w:rPr>
        <w:t>, t</w:t>
      </w:r>
      <w:r w:rsidRPr="00833149">
        <w:rPr>
          <w:rFonts w:eastAsia="MS Mincho"/>
        </w:rPr>
        <w:t xml:space="preserve">he </w:t>
      </w:r>
      <w:r>
        <w:rPr>
          <w:rFonts w:eastAsia="MS Mincho"/>
        </w:rPr>
        <w:t>Subc</w:t>
      </w:r>
      <w:r w:rsidRPr="00833149">
        <w:rPr>
          <w:rFonts w:eastAsia="MS Mincho"/>
        </w:rPr>
        <w:t>ontractor may disclose Confidential Information to</w:t>
      </w:r>
      <w:r>
        <w:rPr>
          <w:rFonts w:eastAsia="MS Mincho"/>
        </w:rPr>
        <w:t>:</w:t>
      </w:r>
      <w:bookmarkEnd w:id="1719"/>
      <w:r w:rsidRPr="00833149">
        <w:rPr>
          <w:rFonts w:eastAsia="MS Mincho"/>
        </w:rPr>
        <w:t xml:space="preserve"> </w:t>
      </w:r>
    </w:p>
    <w:p w14:paraId="68EE144B" w14:textId="6B961644" w:rsidR="002B7A3A" w:rsidRDefault="002B7A3A" w:rsidP="002B7A3A">
      <w:pPr>
        <w:pStyle w:val="DefenceHeading4"/>
        <w:rPr>
          <w:rFonts w:eastAsia="MS Mincho"/>
        </w:rPr>
      </w:pPr>
      <w:r w:rsidRPr="00833149">
        <w:rPr>
          <w:rFonts w:eastAsia="MS Mincho"/>
        </w:rPr>
        <w:t>a</w:t>
      </w:r>
      <w:r w:rsidR="00EF24BD">
        <w:rPr>
          <w:rFonts w:eastAsia="MS Mincho"/>
        </w:rPr>
        <w:t>n</w:t>
      </w:r>
      <w:r w:rsidRPr="00833149">
        <w:rPr>
          <w:rFonts w:eastAsia="MS Mincho"/>
        </w:rPr>
        <w:t xml:space="preserve"> employee, officer</w:t>
      </w:r>
      <w:r>
        <w:rPr>
          <w:rFonts w:eastAsia="MS Mincho"/>
        </w:rPr>
        <w:t xml:space="preserve">, </w:t>
      </w:r>
      <w:r w:rsidRPr="00833149">
        <w:rPr>
          <w:rFonts w:eastAsia="MS Mincho"/>
        </w:rPr>
        <w:t>agent</w:t>
      </w:r>
      <w:r>
        <w:rPr>
          <w:rFonts w:eastAsia="MS Mincho"/>
        </w:rPr>
        <w:t>, legal adviser</w:t>
      </w:r>
      <w:r w:rsidR="00EF24BD">
        <w:rPr>
          <w:rFonts w:eastAsia="MS Mincho"/>
        </w:rPr>
        <w:t>,</w:t>
      </w:r>
      <w:r>
        <w:rPr>
          <w:rFonts w:eastAsia="MS Mincho"/>
        </w:rPr>
        <w:t xml:space="preserve"> insurer</w:t>
      </w:r>
      <w:r w:rsidR="00EF24BD">
        <w:rPr>
          <w:rFonts w:eastAsia="MS Mincho"/>
        </w:rPr>
        <w:t xml:space="preserve">, </w:t>
      </w:r>
      <w:proofErr w:type="spellStart"/>
      <w:r w:rsidR="00EF24BD">
        <w:rPr>
          <w:rFonts w:eastAsia="MS Mincho"/>
        </w:rPr>
        <w:t>sub</w:t>
      </w:r>
      <w:r w:rsidR="00EF24BD" w:rsidRPr="00833149">
        <w:rPr>
          <w:rFonts w:eastAsia="MS Mincho"/>
        </w:rPr>
        <w:t>subcontractor</w:t>
      </w:r>
      <w:proofErr w:type="spellEnd"/>
      <w:r w:rsidR="00EF24BD">
        <w:rPr>
          <w:rFonts w:eastAsia="MS Mincho"/>
        </w:rPr>
        <w:t xml:space="preserve"> or proposed </w:t>
      </w:r>
      <w:proofErr w:type="spellStart"/>
      <w:r w:rsidR="00EF24BD">
        <w:rPr>
          <w:rFonts w:eastAsia="MS Mincho"/>
        </w:rPr>
        <w:t>sub</w:t>
      </w:r>
      <w:r w:rsidR="00EF24BD" w:rsidRPr="00833149">
        <w:rPr>
          <w:rFonts w:eastAsia="MS Mincho"/>
        </w:rPr>
        <w:t>subcontractor</w:t>
      </w:r>
      <w:proofErr w:type="spellEnd"/>
      <w:r w:rsidRPr="00833149">
        <w:rPr>
          <w:rFonts w:eastAsia="MS Mincho"/>
        </w:rPr>
        <w:t xml:space="preserve"> of the </w:t>
      </w:r>
      <w:r>
        <w:rPr>
          <w:rFonts w:eastAsia="MS Mincho"/>
        </w:rPr>
        <w:t>Subc</w:t>
      </w:r>
      <w:r w:rsidRPr="00833149">
        <w:rPr>
          <w:rFonts w:eastAsia="MS Mincho"/>
        </w:rPr>
        <w:t>ontractor who needs to know the</w:t>
      </w:r>
      <w:r>
        <w:rPr>
          <w:rFonts w:eastAsia="MS Mincho"/>
        </w:rPr>
        <w:t xml:space="preserve"> </w:t>
      </w:r>
      <w:r w:rsidRPr="00BF77C3">
        <w:rPr>
          <w:rFonts w:eastAsia="MS Mincho"/>
        </w:rPr>
        <w:t>Confidential Information</w:t>
      </w:r>
      <w:r>
        <w:rPr>
          <w:rFonts w:eastAsia="MS Mincho"/>
        </w:rPr>
        <w:t xml:space="preserve"> </w:t>
      </w:r>
      <w:r w:rsidRPr="00833149">
        <w:rPr>
          <w:rFonts w:eastAsia="MS Mincho"/>
        </w:rPr>
        <w:t xml:space="preserve">to enable the </w:t>
      </w:r>
      <w:r>
        <w:rPr>
          <w:rFonts w:eastAsia="MS Mincho"/>
        </w:rPr>
        <w:t>Subc</w:t>
      </w:r>
      <w:r w:rsidRPr="00833149">
        <w:rPr>
          <w:rFonts w:eastAsia="MS Mincho"/>
        </w:rPr>
        <w:t xml:space="preserve">ontractor to perform its obligations under the </w:t>
      </w:r>
      <w:r>
        <w:rPr>
          <w:rFonts w:eastAsia="MS Mincho"/>
        </w:rPr>
        <w:t>Subc</w:t>
      </w:r>
      <w:r w:rsidRPr="00833149">
        <w:rPr>
          <w:rFonts w:eastAsia="MS Mincho"/>
        </w:rPr>
        <w:t>ontract</w:t>
      </w:r>
      <w:r>
        <w:rPr>
          <w:rFonts w:eastAsia="MS Mincho"/>
        </w:rPr>
        <w:t>; and</w:t>
      </w:r>
    </w:p>
    <w:p w14:paraId="7B762B42" w14:textId="2704E1C3" w:rsidR="002B7A3A" w:rsidRPr="007D09A5" w:rsidRDefault="002B7A3A" w:rsidP="002B7A3A">
      <w:pPr>
        <w:pStyle w:val="DefenceHeading4"/>
        <w:rPr>
          <w:rFonts w:eastAsia="MS Mincho"/>
        </w:rPr>
      </w:pPr>
      <w:r>
        <w:t xml:space="preserve">such other persons, provided the Subcontractor has obtained the prior written </w:t>
      </w:r>
      <w:r w:rsidR="00EF24BD">
        <w:t xml:space="preserve">approval </w:t>
      </w:r>
      <w:r>
        <w:t>of the Contractor's Representative</w:t>
      </w:r>
      <w:r w:rsidR="00EF24BD">
        <w:t xml:space="preserve"> </w:t>
      </w:r>
      <w:r w:rsidR="00EF24BD" w:rsidRPr="00D57D33">
        <w:t>(including on such conditions as the Contract</w:t>
      </w:r>
      <w:r w:rsidR="00EF24BD">
        <w:t xml:space="preserve">or's Representative </w:t>
      </w:r>
      <w:r w:rsidR="00EF24BD" w:rsidRPr="00D57D33">
        <w:t>may impose in its absolute discretion)</w:t>
      </w:r>
      <w:r>
        <w:t>,</w:t>
      </w:r>
    </w:p>
    <w:p w14:paraId="4369E6F6" w14:textId="77777777" w:rsidR="00EF24BD" w:rsidRDefault="002B7A3A" w:rsidP="009B2A51">
      <w:pPr>
        <w:pStyle w:val="DefenceHeading4"/>
        <w:numPr>
          <w:ilvl w:val="0"/>
          <w:numId w:val="0"/>
        </w:numPr>
        <w:ind w:left="964"/>
      </w:pPr>
      <w:r>
        <w:t>provided that the Subcontractor must ensure that</w:t>
      </w:r>
      <w:r w:rsidR="00EF24BD">
        <w:t>:</w:t>
      </w:r>
      <w:r>
        <w:t xml:space="preserve"> </w:t>
      </w:r>
    </w:p>
    <w:p w14:paraId="4C9F8B08" w14:textId="26CD7CC7" w:rsidR="00EF24BD" w:rsidRDefault="002B7A3A" w:rsidP="00EF24BD">
      <w:pPr>
        <w:pStyle w:val="DefenceHeading4"/>
        <w:rPr>
          <w:rFonts w:eastAsia="MS Mincho"/>
        </w:rPr>
      </w:pPr>
      <w:r w:rsidRPr="007D09A5">
        <w:rPr>
          <w:rFonts w:eastAsia="MS Mincho"/>
        </w:rPr>
        <w:t xml:space="preserve">all such persons </w:t>
      </w:r>
      <w:r w:rsidR="00EF24BD">
        <w:rPr>
          <w:rFonts w:eastAsia="MS Mincho"/>
        </w:rPr>
        <w:t xml:space="preserve">strictly comply with </w:t>
      </w:r>
      <w:r w:rsidRPr="007D09A5">
        <w:rPr>
          <w:rFonts w:eastAsia="MS Mincho"/>
        </w:rPr>
        <w:t xml:space="preserve">equivalent obligations as </w:t>
      </w:r>
      <w:r w:rsidR="00EF24BD">
        <w:rPr>
          <w:rFonts w:eastAsia="MS Mincho"/>
        </w:rPr>
        <w:t xml:space="preserve">are </w:t>
      </w:r>
      <w:r w:rsidRPr="007D09A5">
        <w:rPr>
          <w:rFonts w:eastAsia="MS Mincho"/>
        </w:rPr>
        <w:t xml:space="preserve">imposed </w:t>
      </w:r>
      <w:r w:rsidR="00EF24BD">
        <w:rPr>
          <w:rFonts w:eastAsia="MS Mincho"/>
        </w:rPr>
        <w:t xml:space="preserve">on the Subcontractor </w:t>
      </w:r>
      <w:r w:rsidRPr="007D09A5">
        <w:rPr>
          <w:rFonts w:eastAsia="MS Mincho"/>
        </w:rPr>
        <w:t xml:space="preserve">by this clause </w:t>
      </w:r>
      <w:r w:rsidR="005C488F" w:rsidRPr="007D09A5">
        <w:rPr>
          <w:rFonts w:eastAsia="MS Mincho"/>
        </w:rPr>
        <w:fldChar w:fldCharType="begin"/>
      </w:r>
      <w:r w:rsidR="005C488F" w:rsidRPr="007D09A5">
        <w:rPr>
          <w:rFonts w:eastAsia="MS Mincho"/>
        </w:rPr>
        <w:instrText xml:space="preserve"> REF _Ref445715532 \w \h </w:instrText>
      </w:r>
      <w:r w:rsidR="00EF24BD">
        <w:rPr>
          <w:rFonts w:eastAsia="MS Mincho"/>
        </w:rPr>
        <w:instrText xml:space="preserve"> \* MERGEFORMAT </w:instrText>
      </w:r>
      <w:r w:rsidR="005C488F" w:rsidRPr="007D09A5">
        <w:rPr>
          <w:rFonts w:eastAsia="MS Mincho"/>
        </w:rPr>
      </w:r>
      <w:r w:rsidR="005C488F" w:rsidRPr="007D09A5">
        <w:rPr>
          <w:rFonts w:eastAsia="MS Mincho"/>
        </w:rPr>
        <w:fldChar w:fldCharType="separate"/>
      </w:r>
      <w:r w:rsidR="000068A3">
        <w:rPr>
          <w:rFonts w:eastAsia="MS Mincho"/>
        </w:rPr>
        <w:t>20</w:t>
      </w:r>
      <w:r w:rsidR="005C488F" w:rsidRPr="007D09A5">
        <w:rPr>
          <w:rFonts w:eastAsia="MS Mincho"/>
        </w:rPr>
        <w:fldChar w:fldCharType="end"/>
      </w:r>
      <w:r w:rsidRPr="007D09A5">
        <w:rPr>
          <w:rFonts w:eastAsia="MS Mincho"/>
        </w:rPr>
        <w:t xml:space="preserve"> in respect of </w:t>
      </w:r>
      <w:r w:rsidR="00246F0E">
        <w:rPr>
          <w:rFonts w:eastAsia="MS Mincho"/>
        </w:rPr>
        <w:t>all</w:t>
      </w:r>
      <w:r w:rsidRPr="007D09A5">
        <w:rPr>
          <w:rFonts w:eastAsia="MS Mincho"/>
        </w:rPr>
        <w:t xml:space="preserve"> Confidential Information disclosed to them</w:t>
      </w:r>
      <w:r w:rsidR="00EF24BD">
        <w:rPr>
          <w:rFonts w:eastAsia="MS Mincho"/>
        </w:rPr>
        <w:t>; and</w:t>
      </w:r>
    </w:p>
    <w:p w14:paraId="5D463204" w14:textId="7677C07E" w:rsidR="00EF24BD" w:rsidRPr="00FB4299" w:rsidRDefault="00EF24BD" w:rsidP="00EF24BD">
      <w:pPr>
        <w:pStyle w:val="DefenceHeading4"/>
        <w:rPr>
          <w:rFonts w:eastAsia="MS Mincho"/>
        </w:rPr>
      </w:pPr>
      <w:r w:rsidRPr="00D57D33">
        <w:lastRenderedPageBreak/>
        <w:t xml:space="preserve">in the case of disclosure to a </w:t>
      </w:r>
      <w:proofErr w:type="spellStart"/>
      <w:r w:rsidR="00032ED7">
        <w:t>sub</w:t>
      </w:r>
      <w:r w:rsidRPr="00D57D33">
        <w:t>subcontractor</w:t>
      </w:r>
      <w:proofErr w:type="spellEnd"/>
      <w:r w:rsidRPr="00D57D33">
        <w:t xml:space="preserve"> or proposed </w:t>
      </w:r>
      <w:proofErr w:type="spellStart"/>
      <w:r w:rsidR="00032ED7">
        <w:t>sub</w:t>
      </w:r>
      <w:r w:rsidRPr="00D57D33">
        <w:t>subcontractor</w:t>
      </w:r>
      <w:proofErr w:type="spellEnd"/>
      <w:r w:rsidRPr="00D57D33">
        <w:t xml:space="preserve"> and prior to making any disclosure, the </w:t>
      </w:r>
      <w:r>
        <w:t>Subc</w:t>
      </w:r>
      <w:r w:rsidRPr="00D57D33">
        <w:t xml:space="preserve">ontractor has entered into a written agreement with the relevant person, which: </w:t>
      </w:r>
    </w:p>
    <w:p w14:paraId="68F9A77B" w14:textId="2EA4145D" w:rsidR="00EF24BD" w:rsidRPr="00FB4299" w:rsidRDefault="00EF24BD" w:rsidP="00EF24BD">
      <w:pPr>
        <w:pStyle w:val="DefenceHeading5"/>
        <w:rPr>
          <w:rFonts w:eastAsia="MS Mincho"/>
        </w:rPr>
      </w:pPr>
      <w:r w:rsidRPr="006E6D13">
        <w:t xml:space="preserve">imposes equivalent obligations as are imposed on the </w:t>
      </w:r>
      <w:r>
        <w:t>Subcontractor</w:t>
      </w:r>
      <w:r w:rsidRPr="006E6D13">
        <w:t xml:space="preserve"> by this </w:t>
      </w:r>
      <w:r>
        <w:t>Subcontract</w:t>
      </w:r>
      <w:r w:rsidRPr="006E6D13">
        <w:t xml:space="preserve"> in respect of all Confidential Information disclosed to them; </w:t>
      </w:r>
      <w:r w:rsidRPr="00E10C17">
        <w:t>and</w:t>
      </w:r>
      <w:r w:rsidRPr="006E6D13">
        <w:t xml:space="preserve"> </w:t>
      </w:r>
    </w:p>
    <w:p w14:paraId="1DF13E5E" w14:textId="2451047B" w:rsidR="002B7A3A" w:rsidRPr="002B7A3A" w:rsidRDefault="00EF24BD" w:rsidP="007D09A5">
      <w:pPr>
        <w:pStyle w:val="DefenceHeading5"/>
        <w:rPr>
          <w:rFonts w:eastAsia="MS Mincho"/>
        </w:rPr>
      </w:pPr>
      <w:r w:rsidRPr="0065347A">
        <w:t xml:space="preserve">is expressed to be made for the benefit of the </w:t>
      </w:r>
      <w:r>
        <w:t>Subcontractor</w:t>
      </w:r>
      <w:r w:rsidR="00032ED7">
        <w:t>,</w:t>
      </w:r>
      <w:r w:rsidRPr="0065347A">
        <w:t xml:space="preserve"> the </w:t>
      </w:r>
      <w:r>
        <w:t>Contractor</w:t>
      </w:r>
      <w:r w:rsidR="00032ED7">
        <w:t xml:space="preserve"> and the Commonwealth</w:t>
      </w:r>
      <w:r w:rsidR="002B7A3A" w:rsidRPr="007D09A5">
        <w:rPr>
          <w:rFonts w:eastAsia="MS Mincho"/>
        </w:rPr>
        <w:t>.</w:t>
      </w:r>
    </w:p>
    <w:p w14:paraId="4AF26401" w14:textId="16E82093" w:rsidR="002B7A3A" w:rsidRDefault="002B7A3A" w:rsidP="002B7A3A">
      <w:pPr>
        <w:pStyle w:val="DefenceHeading3"/>
      </w:pPr>
      <w:bookmarkStart w:id="1720" w:name="_Ref141867324"/>
      <w:r>
        <w:t>The Subcontractor must:</w:t>
      </w:r>
      <w:bookmarkEnd w:id="1720"/>
    </w:p>
    <w:p w14:paraId="4FF35B9F" w14:textId="77777777" w:rsidR="002B7A3A" w:rsidRDefault="002B7A3A" w:rsidP="002B7A3A">
      <w:pPr>
        <w:pStyle w:val="DefenceHeading4"/>
      </w:pPr>
      <w:bookmarkStart w:id="1721" w:name="_Ref141883590"/>
      <w:bookmarkStart w:id="1722" w:name="_Ref141867353"/>
      <w:r>
        <w:t>strictly comply with all:</w:t>
      </w:r>
      <w:bookmarkEnd w:id="1721"/>
      <w:r>
        <w:t xml:space="preserve"> </w:t>
      </w:r>
    </w:p>
    <w:p w14:paraId="460EB3C2" w14:textId="77777777" w:rsidR="002B7A3A" w:rsidRDefault="002B7A3A" w:rsidP="002B7A3A">
      <w:pPr>
        <w:pStyle w:val="DefenceHeading5"/>
      </w:pPr>
      <w:r>
        <w:t xml:space="preserve">Information Security Requirements, including as set out in Control 10 of the </w:t>
      </w:r>
      <w:proofErr w:type="spellStart"/>
      <w:r>
        <w:t>DSPF</w:t>
      </w:r>
      <w:proofErr w:type="spellEnd"/>
      <w:r>
        <w:t xml:space="preserve">; and </w:t>
      </w:r>
    </w:p>
    <w:p w14:paraId="3D1300E1" w14:textId="3E9EE0F4" w:rsidR="002B7A3A" w:rsidRDefault="002B7A3A" w:rsidP="002B7A3A">
      <w:pPr>
        <w:pStyle w:val="DefenceHeading5"/>
      </w:pPr>
      <w:bookmarkStart w:id="1723" w:name="_Ref141979139"/>
      <w:r>
        <w:t xml:space="preserve">additional information security or confidentiality requirements notified by the </w:t>
      </w:r>
      <w:r w:rsidR="00032ED7">
        <w:t xml:space="preserve">MCC Contract Administrator or the </w:t>
      </w:r>
      <w:r w:rsidRPr="00E2361C">
        <w:t>Contract</w:t>
      </w:r>
      <w:r>
        <w:t>or's Representative</w:t>
      </w:r>
      <w:r w:rsidR="00032ED7">
        <w:t>,</w:t>
      </w:r>
      <w:r w:rsidR="00EF24BD">
        <w:t xml:space="preserve"> the Contractor</w:t>
      </w:r>
      <w:r w:rsidR="00032ED7">
        <w:t xml:space="preserve"> or the Commonwealth</w:t>
      </w:r>
      <w:r>
        <w:t xml:space="preserve"> including in respect of any Security or Confidentiality Incident; </w:t>
      </w:r>
      <w:bookmarkEnd w:id="1722"/>
      <w:r>
        <w:t>and</w:t>
      </w:r>
      <w:bookmarkEnd w:id="1723"/>
    </w:p>
    <w:p w14:paraId="1D1584B1" w14:textId="10C48E5F" w:rsidR="002B7A3A" w:rsidRDefault="002B7A3A" w:rsidP="002B7A3A">
      <w:pPr>
        <w:pStyle w:val="DefenceHeading4"/>
      </w:pPr>
      <w:bookmarkStart w:id="1724" w:name="_Ref135226831"/>
      <w:r>
        <w:t xml:space="preserve">without limiting </w:t>
      </w:r>
      <w:r w:rsidR="00EF24BD">
        <w:t xml:space="preserve">paragraph </w:t>
      </w:r>
      <w:r w:rsidR="00EF24BD">
        <w:fldChar w:fldCharType="begin"/>
      </w:r>
      <w:r w:rsidR="00EF24BD">
        <w:instrText xml:space="preserve"> REF _Ref163140333 \n \h </w:instrText>
      </w:r>
      <w:r w:rsidR="00EF24BD">
        <w:fldChar w:fldCharType="separate"/>
      </w:r>
      <w:r w:rsidR="000068A3">
        <w:t>(d)</w:t>
      </w:r>
      <w:r w:rsidR="00EF24BD">
        <w:fldChar w:fldCharType="end"/>
      </w:r>
      <w:r w:rsidR="00EF24BD">
        <w:t xml:space="preserve"> or </w:t>
      </w:r>
      <w:r>
        <w:t xml:space="preserve">subparagraph </w:t>
      </w:r>
      <w:r>
        <w:fldChar w:fldCharType="begin"/>
      </w:r>
      <w:r>
        <w:instrText xml:space="preserve"> REF _Ref141883590 \r \h </w:instrText>
      </w:r>
      <w:r>
        <w:fldChar w:fldCharType="separate"/>
      </w:r>
      <w:r w:rsidR="000068A3">
        <w:t>(</w:t>
      </w:r>
      <w:proofErr w:type="spellStart"/>
      <w:r w:rsidR="000068A3">
        <w:t>i</w:t>
      </w:r>
      <w:proofErr w:type="spellEnd"/>
      <w:r w:rsidR="000068A3">
        <w:t>)</w:t>
      </w:r>
      <w:r>
        <w:fldChar w:fldCharType="end"/>
      </w:r>
      <w:r>
        <w:t xml:space="preserve">, ensure: </w:t>
      </w:r>
    </w:p>
    <w:p w14:paraId="5D9042AE" w14:textId="4B3863EE" w:rsidR="002B7A3A" w:rsidRDefault="002B7A3A" w:rsidP="002B7A3A">
      <w:pPr>
        <w:pStyle w:val="DefenceHeading5"/>
      </w:pPr>
      <w:bookmarkStart w:id="1725" w:name="_Ref148697641"/>
      <w:r>
        <w:t xml:space="preserve">that </w:t>
      </w:r>
      <w:r w:rsidRPr="001A6C4C">
        <w:rPr>
          <w:szCs w:val="20"/>
        </w:rPr>
        <w:t xml:space="preserve">persons </w:t>
      </w:r>
      <w:r w:rsidRPr="00475344">
        <w:t xml:space="preserve">performing the roles </w:t>
      </w:r>
      <w:r w:rsidRPr="001A6C4C">
        <w:rPr>
          <w:szCs w:val="20"/>
        </w:rPr>
        <w:t xml:space="preserve">specified in the </w:t>
      </w:r>
      <w:r>
        <w:rPr>
          <w:szCs w:val="20"/>
        </w:rPr>
        <w:t>Subc</w:t>
      </w:r>
      <w:r w:rsidRPr="001A6C4C">
        <w:rPr>
          <w:szCs w:val="20"/>
        </w:rPr>
        <w:t>ontract Particulars</w:t>
      </w:r>
      <w:r>
        <w:t xml:space="preserve"> hold and maintain a security clearance at or above the level specified in the Subcontract Particulars;</w:t>
      </w:r>
      <w:bookmarkEnd w:id="1724"/>
      <w:bookmarkEnd w:id="1725"/>
      <w:r>
        <w:t xml:space="preserve"> </w:t>
      </w:r>
    </w:p>
    <w:p w14:paraId="025AF8E3" w14:textId="112F9957" w:rsidR="002B7A3A" w:rsidRPr="000629B5" w:rsidRDefault="002B7A3A" w:rsidP="002B7A3A">
      <w:pPr>
        <w:pStyle w:val="DefenceHeading5"/>
      </w:pPr>
      <w:bookmarkStart w:id="1726" w:name="_Ref141867369"/>
      <w:bookmarkStart w:id="1727" w:name="_Ref156289125"/>
      <w:r>
        <w:t xml:space="preserve">that no Sensitive and Classified Information is </w:t>
      </w:r>
      <w:r w:rsidRPr="000629B5">
        <w:t>released to any third party, without the prior written approval of the originator through the Contract</w:t>
      </w:r>
      <w:r>
        <w:t>or's</w:t>
      </w:r>
      <w:r w:rsidRPr="000629B5">
        <w:t xml:space="preserve"> </w:t>
      </w:r>
      <w:r>
        <w:t>Representative</w:t>
      </w:r>
      <w:r w:rsidR="00EF24BD">
        <w:t xml:space="preserve"> </w:t>
      </w:r>
      <w:r w:rsidR="00EF24BD" w:rsidRPr="00E10C17">
        <w:rPr>
          <w:szCs w:val="20"/>
        </w:rPr>
        <w:t xml:space="preserve">(including on such conditions as the </w:t>
      </w:r>
      <w:r w:rsidR="00032ED7">
        <w:rPr>
          <w:szCs w:val="20"/>
        </w:rPr>
        <w:t>Contractor's Representative</w:t>
      </w:r>
      <w:r w:rsidR="00EF24BD" w:rsidRPr="00E10C17">
        <w:rPr>
          <w:szCs w:val="20"/>
        </w:rPr>
        <w:t xml:space="preserve"> may impose in its absolute discretion)</w:t>
      </w:r>
      <w:r w:rsidRPr="000629B5">
        <w:t>;</w:t>
      </w:r>
      <w:bookmarkEnd w:id="1726"/>
      <w:r w:rsidRPr="000629B5">
        <w:t xml:space="preserve"> and</w:t>
      </w:r>
      <w:bookmarkEnd w:id="1727"/>
    </w:p>
    <w:p w14:paraId="770AD09D" w14:textId="2B1AFE0B" w:rsidR="002B7A3A" w:rsidRDefault="002B7A3A" w:rsidP="002B7A3A">
      <w:pPr>
        <w:pStyle w:val="DefenceHeading5"/>
      </w:pPr>
      <w:r w:rsidRPr="00A12331">
        <w:t xml:space="preserve">all </w:t>
      </w:r>
      <w:proofErr w:type="spellStart"/>
      <w:r w:rsidRPr="00A12331">
        <w:t>subsubcontracts</w:t>
      </w:r>
      <w:proofErr w:type="spellEnd"/>
      <w:r w:rsidRPr="00962D23">
        <w:t xml:space="preserve"> include provisions equivalent to the obligations of the </w:t>
      </w:r>
      <w:r>
        <w:t>Subc</w:t>
      </w:r>
      <w:r w:rsidRPr="00E2361C">
        <w:t>ontractor</w:t>
      </w:r>
      <w:r w:rsidRPr="00962D23">
        <w:t xml:space="preserve"> in</w:t>
      </w:r>
      <w:r>
        <w:t xml:space="preserve"> this clause </w:t>
      </w:r>
      <w:r w:rsidR="005C488F">
        <w:fldChar w:fldCharType="begin"/>
      </w:r>
      <w:r w:rsidR="005C488F">
        <w:instrText xml:space="preserve"> REF _Ref445715532 \w \h </w:instrText>
      </w:r>
      <w:r w:rsidR="005C488F">
        <w:fldChar w:fldCharType="separate"/>
      </w:r>
      <w:r w:rsidR="000068A3">
        <w:t>20</w:t>
      </w:r>
      <w:r w:rsidR="005C488F">
        <w:fldChar w:fldCharType="end"/>
      </w:r>
      <w:r>
        <w:t>.</w:t>
      </w:r>
    </w:p>
    <w:p w14:paraId="74F2010F" w14:textId="12DE0D8B" w:rsidR="002B7A3A" w:rsidRDefault="002B7A3A" w:rsidP="002B7A3A">
      <w:pPr>
        <w:pStyle w:val="DefenceHeading3"/>
      </w:pPr>
      <w:bookmarkStart w:id="1728" w:name="_Ref160101014"/>
      <w:bookmarkStart w:id="1729" w:name="_Ref141884861"/>
      <w:bookmarkStart w:id="1730" w:name="_Ref156314919"/>
      <w:r w:rsidRPr="004828FD">
        <w:t xml:space="preserve">Without limiting the </w:t>
      </w:r>
      <w:r>
        <w:t>Subc</w:t>
      </w:r>
      <w:r w:rsidRPr="004828FD">
        <w:t xml:space="preserve">ontractor's strict obligations under paragraph </w:t>
      </w:r>
      <w:r>
        <w:fldChar w:fldCharType="begin"/>
      </w:r>
      <w:r>
        <w:instrText xml:space="preserve"> REF _Ref141883590 \r \h </w:instrText>
      </w:r>
      <w:r>
        <w:fldChar w:fldCharType="separate"/>
      </w:r>
      <w:r w:rsidR="000068A3">
        <w:t>(e)(</w:t>
      </w:r>
      <w:proofErr w:type="spellStart"/>
      <w:r w:rsidR="000068A3">
        <w:t>i</w:t>
      </w:r>
      <w:proofErr w:type="spellEnd"/>
      <w:r w:rsidR="000068A3">
        <w:t>)</w:t>
      </w:r>
      <w:r>
        <w:fldChar w:fldCharType="end"/>
      </w:r>
      <w:r w:rsidRPr="004828FD">
        <w:t xml:space="preserve">, the security classification of the information and assets accessible to the </w:t>
      </w:r>
      <w:r>
        <w:t>Subc</w:t>
      </w:r>
      <w:r w:rsidRPr="004828FD">
        <w:t xml:space="preserve">ontractor in connection with the </w:t>
      </w:r>
      <w:r>
        <w:t>Subc</w:t>
      </w:r>
      <w:r w:rsidRPr="004828FD">
        <w:t xml:space="preserve">ontract is anticipated to be at or below the level specified in the </w:t>
      </w:r>
      <w:r>
        <w:t>Subc</w:t>
      </w:r>
      <w:r w:rsidRPr="004828FD">
        <w:t xml:space="preserve">ontract Particulars, provided that if the </w:t>
      </w:r>
      <w:r>
        <w:t>Subc</w:t>
      </w:r>
      <w:r w:rsidRPr="004828FD">
        <w:t xml:space="preserve">ontractor is required to access information and assets above the specified level, this will be deemed to be a change in Statutory Requirements for </w:t>
      </w:r>
      <w:r w:rsidRPr="00246F0E">
        <w:t xml:space="preserve">the purposes of clause </w:t>
      </w:r>
      <w:r w:rsidR="005C488F" w:rsidRPr="00246F0E">
        <w:fldChar w:fldCharType="begin"/>
      </w:r>
      <w:r w:rsidR="005C488F" w:rsidRPr="00246F0E">
        <w:instrText xml:space="preserve"> REF _Ref159934998 \w \h </w:instrText>
      </w:r>
      <w:r w:rsidR="00032ED7" w:rsidRPr="007D09A5">
        <w:instrText xml:space="preserve"> \* MERGEFORMAT </w:instrText>
      </w:r>
      <w:r w:rsidR="005C488F" w:rsidRPr="00246F0E">
        <w:fldChar w:fldCharType="separate"/>
      </w:r>
      <w:r w:rsidR="000068A3">
        <w:t>7.3(b)</w:t>
      </w:r>
      <w:r w:rsidR="005C488F" w:rsidRPr="00246F0E">
        <w:fldChar w:fldCharType="end"/>
      </w:r>
      <w:r w:rsidRPr="00246F0E">
        <w:t xml:space="preserve"> and </w:t>
      </w:r>
      <w:r w:rsidR="005C488F" w:rsidRPr="00246F0E">
        <w:fldChar w:fldCharType="begin"/>
      </w:r>
      <w:r w:rsidR="005C488F" w:rsidRPr="00246F0E">
        <w:instrText xml:space="preserve"> REF _Ref159935015 \n \h </w:instrText>
      </w:r>
      <w:r w:rsidR="00032ED7" w:rsidRPr="007D09A5">
        <w:instrText xml:space="preserve"> \* MERGEFORMAT </w:instrText>
      </w:r>
      <w:r w:rsidR="005C488F" w:rsidRPr="00246F0E">
        <w:fldChar w:fldCharType="separate"/>
      </w:r>
      <w:r w:rsidR="000068A3">
        <w:t>(c)</w:t>
      </w:r>
      <w:r w:rsidR="005C488F" w:rsidRPr="00246F0E">
        <w:fldChar w:fldCharType="end"/>
      </w:r>
      <w:r w:rsidRPr="00246F0E">
        <w:t>.</w:t>
      </w:r>
      <w:bookmarkEnd w:id="1728"/>
      <w:r w:rsidRPr="004828FD">
        <w:t xml:space="preserve"> </w:t>
      </w:r>
      <w:bookmarkEnd w:id="1729"/>
      <w:bookmarkEnd w:id="1730"/>
    </w:p>
    <w:p w14:paraId="031F8E1F" w14:textId="423B405C" w:rsidR="002B7A3A" w:rsidRDefault="002B7A3A" w:rsidP="002B7A3A">
      <w:pPr>
        <w:pStyle w:val="DefenceHeading3"/>
      </w:pPr>
      <w:r>
        <w:t>Within such period as the Contractor's Representative may direct, the Subcontractor must, in accordance with the other terms of the direction, provide:</w:t>
      </w:r>
    </w:p>
    <w:p w14:paraId="6C9BDD80" w14:textId="65E22507" w:rsidR="002B7A3A" w:rsidRDefault="002B7A3A" w:rsidP="002B7A3A">
      <w:pPr>
        <w:pStyle w:val="DefenceHeading4"/>
      </w:pPr>
      <w:r>
        <w:t xml:space="preserve">evidence of the Subcontractor's (including all persons who have been provided with or had access to Confidential Information) compliance with this clause </w:t>
      </w:r>
      <w:r w:rsidR="005C488F">
        <w:fldChar w:fldCharType="begin"/>
      </w:r>
      <w:r w:rsidR="005C488F">
        <w:instrText xml:space="preserve"> REF _Ref445715532 \n \h </w:instrText>
      </w:r>
      <w:r w:rsidR="005C488F">
        <w:fldChar w:fldCharType="separate"/>
      </w:r>
      <w:r w:rsidR="000068A3">
        <w:t>20</w:t>
      </w:r>
      <w:r w:rsidR="005C488F">
        <w:fldChar w:fldCharType="end"/>
      </w:r>
      <w:r>
        <w:t>; and</w:t>
      </w:r>
    </w:p>
    <w:p w14:paraId="0F92BAC9" w14:textId="317418EE" w:rsidR="00C416E3" w:rsidRPr="00572CD9" w:rsidRDefault="002B7A3A" w:rsidP="007D09A5">
      <w:pPr>
        <w:pStyle w:val="DefenceHeading4"/>
      </w:pPr>
      <w:r>
        <w:t>a statutory declaration in a form and from an authorised officer satisfactory to the Contractor</w:t>
      </w:r>
      <w:r w:rsidR="00C54831">
        <w:t>'s Representative</w:t>
      </w:r>
      <w:r>
        <w:t xml:space="preserve"> (acting reasonably) in respect of the Subcontractor's (including all persons who have been provided with or had access to Confidential Information) compliance with this clause </w:t>
      </w:r>
      <w:r w:rsidR="005C488F">
        <w:fldChar w:fldCharType="begin"/>
      </w:r>
      <w:r w:rsidR="005C488F">
        <w:instrText xml:space="preserve"> REF _Ref445715532 \n \h </w:instrText>
      </w:r>
      <w:r w:rsidR="005C488F">
        <w:fldChar w:fldCharType="separate"/>
      </w:r>
      <w:r w:rsidR="000068A3">
        <w:t>20</w:t>
      </w:r>
      <w:r w:rsidR="005C488F">
        <w:fldChar w:fldCharType="end"/>
      </w:r>
      <w:r w:rsidR="00C416E3" w:rsidRPr="00572CD9">
        <w:t>.</w:t>
      </w:r>
    </w:p>
    <w:p w14:paraId="0B14665F" w14:textId="20579159" w:rsidR="00C416E3" w:rsidRPr="00572CD9" w:rsidRDefault="002B7A3A" w:rsidP="00B60252">
      <w:pPr>
        <w:pStyle w:val="DefenceHeading2"/>
      </w:pPr>
      <w:bookmarkStart w:id="1731" w:name="_Toc453083167"/>
      <w:bookmarkStart w:id="1732" w:name="_Toc454792207"/>
      <w:bookmarkStart w:id="1733" w:name="_Toc458435163"/>
      <w:bookmarkStart w:id="1734" w:name="_Toc170661857"/>
      <w:r>
        <w:t xml:space="preserve">Security or </w:t>
      </w:r>
      <w:r w:rsidR="00C416E3" w:rsidRPr="00572CD9">
        <w:t>Confidential</w:t>
      </w:r>
      <w:r>
        <w:t xml:space="preserve">ity </w:t>
      </w:r>
      <w:r w:rsidR="00C416E3" w:rsidRPr="00572CD9">
        <w:t>In</w:t>
      </w:r>
      <w:r>
        <w:t>cidents</w:t>
      </w:r>
      <w:bookmarkEnd w:id="1731"/>
      <w:bookmarkEnd w:id="1732"/>
      <w:bookmarkEnd w:id="1733"/>
      <w:bookmarkEnd w:id="1734"/>
    </w:p>
    <w:p w14:paraId="28A80A94" w14:textId="77777777" w:rsidR="00C416E3" w:rsidRPr="00572CD9" w:rsidRDefault="00C416E3" w:rsidP="009B2A51">
      <w:pPr>
        <w:pStyle w:val="DefenceHeading3"/>
        <w:numPr>
          <w:ilvl w:val="0"/>
          <w:numId w:val="0"/>
        </w:numPr>
      </w:pPr>
      <w:r w:rsidRPr="00572CD9">
        <w:t xml:space="preserve">The Subcontractor must: </w:t>
      </w:r>
    </w:p>
    <w:p w14:paraId="135490AC" w14:textId="77777777" w:rsidR="002B7A3A" w:rsidRDefault="002B7A3A" w:rsidP="002B7A3A">
      <w:pPr>
        <w:pStyle w:val="DefenceHeading3"/>
      </w:pPr>
      <w:r>
        <w:t>detect all actual or potential Security</w:t>
      </w:r>
      <w:r w:rsidRPr="00E2361C">
        <w:t xml:space="preserve"> </w:t>
      </w:r>
      <w:r>
        <w:t xml:space="preserve">or Confidentiality </w:t>
      </w:r>
      <w:r w:rsidRPr="00E2361C">
        <w:t>Incident</w:t>
      </w:r>
      <w:r w:rsidRPr="00475344">
        <w:t>s</w:t>
      </w:r>
      <w:r>
        <w:t xml:space="preserve">; </w:t>
      </w:r>
    </w:p>
    <w:p w14:paraId="2E3EC04C" w14:textId="210B5E0E" w:rsidR="002B7A3A" w:rsidRDefault="002B7A3A" w:rsidP="002B7A3A">
      <w:pPr>
        <w:pStyle w:val="DefenceHeading3"/>
      </w:pPr>
      <w:r>
        <w:t xml:space="preserve">immediately notify the </w:t>
      </w:r>
      <w:r w:rsidRPr="00BB4CE7">
        <w:t>Contract</w:t>
      </w:r>
      <w:r w:rsidR="00D72686">
        <w:t>or's Representative</w:t>
      </w:r>
      <w:r w:rsidR="00EF24BD">
        <w:t xml:space="preserve"> </w:t>
      </w:r>
      <w:r w:rsidR="00EF24BD" w:rsidRPr="00444D6C">
        <w:t xml:space="preserve">and the </w:t>
      </w:r>
      <w:r w:rsidR="00EF24BD">
        <w:t>Contractor</w:t>
      </w:r>
      <w:r w:rsidRPr="007C46CF">
        <w:t xml:space="preserve"> </w:t>
      </w:r>
      <w:r>
        <w:t>if it becomes aware of any actual or potential Security</w:t>
      </w:r>
      <w:r w:rsidRPr="00E2361C">
        <w:t xml:space="preserve"> </w:t>
      </w:r>
      <w:r>
        <w:t xml:space="preserve">or Confidentiality </w:t>
      </w:r>
      <w:r w:rsidRPr="00E2361C">
        <w:t>Incident</w:t>
      </w:r>
      <w:r>
        <w:t>;</w:t>
      </w:r>
    </w:p>
    <w:p w14:paraId="3863E4B9" w14:textId="77777777" w:rsidR="002B7A3A" w:rsidRDefault="002B7A3A" w:rsidP="002B7A3A">
      <w:pPr>
        <w:pStyle w:val="DefenceHeading3"/>
      </w:pPr>
      <w:r>
        <w:t>take all steps necessary to prevent, end, avoid, mitigate or otherwise manage the adverse effect of any actual or potential Security</w:t>
      </w:r>
      <w:r w:rsidRPr="00501B50">
        <w:t xml:space="preserve"> </w:t>
      </w:r>
      <w:r>
        <w:t>or Confidentiality</w:t>
      </w:r>
      <w:r w:rsidRPr="00E2361C">
        <w:t xml:space="preserve"> Incident</w:t>
      </w:r>
      <w:r>
        <w:t>; and</w:t>
      </w:r>
    </w:p>
    <w:p w14:paraId="474D5CCC" w14:textId="6F21482E" w:rsidR="00C416E3" w:rsidRPr="00572CD9" w:rsidRDefault="002B7A3A" w:rsidP="007D09A5">
      <w:pPr>
        <w:pStyle w:val="DefenceHeading3"/>
      </w:pPr>
      <w:r>
        <w:lastRenderedPageBreak/>
        <w:t xml:space="preserve">take all other steps as may be notified by the </w:t>
      </w:r>
      <w:r w:rsidR="00C54831">
        <w:t xml:space="preserve">MCC Contract Administrator or the </w:t>
      </w:r>
      <w:r>
        <w:t>Contract</w:t>
      </w:r>
      <w:r w:rsidR="00D72686">
        <w:t>or's Representative</w:t>
      </w:r>
      <w:r w:rsidR="00876AD7">
        <w:t>, the Contractor</w:t>
      </w:r>
      <w:r w:rsidR="00C54831">
        <w:t xml:space="preserve"> </w:t>
      </w:r>
      <w:r w:rsidR="00EF24BD">
        <w:t xml:space="preserve">or the Commonwealth </w:t>
      </w:r>
      <w:r>
        <w:t xml:space="preserve">under clause </w:t>
      </w:r>
      <w:r>
        <w:fldChar w:fldCharType="begin"/>
      </w:r>
      <w:r>
        <w:instrText xml:space="preserve"> REF _Ref141979139 \w \h </w:instrText>
      </w:r>
      <w:r w:rsidR="00876AD7">
        <w:instrText xml:space="preserve"> \* MERGEFORMAT </w:instrText>
      </w:r>
      <w:r>
        <w:fldChar w:fldCharType="separate"/>
      </w:r>
      <w:r w:rsidR="000068A3">
        <w:t>20.2(e)(</w:t>
      </w:r>
      <w:proofErr w:type="spellStart"/>
      <w:r w:rsidR="000068A3">
        <w:t>i</w:t>
      </w:r>
      <w:proofErr w:type="spellEnd"/>
      <w:r w:rsidR="000068A3">
        <w:t>)B</w:t>
      </w:r>
      <w:r>
        <w:fldChar w:fldCharType="end"/>
      </w:r>
      <w:r>
        <w:t xml:space="preserve"> in respect of the Security or Confidentiality Incident or as necessary to comply with an Information Security Requirement</w:t>
      </w:r>
      <w:r w:rsidR="00C416E3" w:rsidRPr="00572CD9">
        <w:t xml:space="preserve">. </w:t>
      </w:r>
    </w:p>
    <w:p w14:paraId="7DEDEBE0" w14:textId="7023C368" w:rsidR="00C416E3" w:rsidRPr="00572CD9" w:rsidRDefault="00C416E3" w:rsidP="00B60252">
      <w:pPr>
        <w:pStyle w:val="DefenceHeading2"/>
      </w:pPr>
      <w:bookmarkStart w:id="1735" w:name="_Ref445715531"/>
      <w:bookmarkStart w:id="1736" w:name="_Toc453083168"/>
      <w:bookmarkStart w:id="1737" w:name="_Toc454792208"/>
      <w:bookmarkStart w:id="1738" w:name="_Toc458435164"/>
      <w:bookmarkStart w:id="1739" w:name="_Toc170661858"/>
      <w:r w:rsidRPr="00572CD9">
        <w:t xml:space="preserve">Return and </w:t>
      </w:r>
      <w:r w:rsidR="002B7A3A">
        <w:t>Retention</w:t>
      </w:r>
      <w:r w:rsidRPr="00572CD9">
        <w:t xml:space="preserve"> of Confidential Information</w:t>
      </w:r>
      <w:bookmarkEnd w:id="1735"/>
      <w:bookmarkEnd w:id="1736"/>
      <w:bookmarkEnd w:id="1737"/>
      <w:bookmarkEnd w:id="1738"/>
      <w:bookmarkEnd w:id="1739"/>
    </w:p>
    <w:p w14:paraId="4C728B9A" w14:textId="227FA04D" w:rsidR="00C416E3" w:rsidRDefault="009002F2" w:rsidP="001C0F10">
      <w:pPr>
        <w:pStyle w:val="DefenceHeading3"/>
      </w:pPr>
      <w:r>
        <w:t>S</w:t>
      </w:r>
      <w:r w:rsidR="00C416E3" w:rsidRPr="00572CD9">
        <w:t xml:space="preserve">ubject to paragraph </w:t>
      </w:r>
      <w:r w:rsidR="00C54831">
        <w:fldChar w:fldCharType="begin"/>
      </w:r>
      <w:r w:rsidR="00C54831">
        <w:instrText xml:space="preserve"> REF _Ref160097602 \n \h </w:instrText>
      </w:r>
      <w:r w:rsidR="00C54831">
        <w:fldChar w:fldCharType="separate"/>
      </w:r>
      <w:r w:rsidR="000068A3">
        <w:t>(b)</w:t>
      </w:r>
      <w:r w:rsidR="00C54831">
        <w:fldChar w:fldCharType="end"/>
      </w:r>
      <w:r w:rsidR="00C416E3" w:rsidRPr="00572CD9">
        <w:t xml:space="preserve">, the </w:t>
      </w:r>
      <w:r w:rsidR="001C0F10">
        <w:t>Subc</w:t>
      </w:r>
      <w:r w:rsidR="00AC6112" w:rsidRPr="00572CD9">
        <w:t>ontractor</w:t>
      </w:r>
      <w:r w:rsidR="001C0F10">
        <w:t xml:space="preserve"> must </w:t>
      </w:r>
      <w:r w:rsidR="00C416E3" w:rsidRPr="00572CD9">
        <w:t>return</w:t>
      </w:r>
      <w:r w:rsidR="001C0F10">
        <w:t xml:space="preserve"> to the Contractor or</w:t>
      </w:r>
      <w:r w:rsidR="00C416E3" w:rsidRPr="00572CD9">
        <w:t xml:space="preserve"> destroy all </w:t>
      </w:r>
      <w:r w:rsidR="001C0F10">
        <w:t xml:space="preserve">documents in its </w:t>
      </w:r>
      <w:r w:rsidR="00C416E3" w:rsidRPr="00572CD9">
        <w:t>possession, power</w:t>
      </w:r>
      <w:r w:rsidR="001C0F10">
        <w:t xml:space="preserve"> </w:t>
      </w:r>
      <w:r w:rsidR="00C416E3" w:rsidRPr="00572CD9">
        <w:t>or control</w:t>
      </w:r>
      <w:r w:rsidR="001C0F10">
        <w:t xml:space="preserve"> which contain any </w:t>
      </w:r>
      <w:bookmarkStart w:id="1740" w:name="_Ref160097593"/>
      <w:r w:rsidR="00C416E3" w:rsidRPr="00572CD9">
        <w:t>Confidential Information</w:t>
      </w:r>
      <w:r w:rsidR="001C0F10">
        <w:t>:</w:t>
      </w:r>
      <w:bookmarkEnd w:id="1740"/>
    </w:p>
    <w:p w14:paraId="09B55412" w14:textId="7EE17AE9" w:rsidR="001C0F10" w:rsidRDefault="001C0F10" w:rsidP="001C0F10">
      <w:pPr>
        <w:pStyle w:val="DefenceHeading4"/>
      </w:pPr>
      <w:bookmarkStart w:id="1741" w:name="_Ref160097326"/>
      <w:r>
        <w:t>in accordance with the Information Security Requirements; and</w:t>
      </w:r>
      <w:bookmarkEnd w:id="1741"/>
    </w:p>
    <w:p w14:paraId="56BAC807" w14:textId="24554A26" w:rsidR="001C0F10" w:rsidRPr="00572CD9" w:rsidRDefault="001C0F10" w:rsidP="007D09A5">
      <w:pPr>
        <w:pStyle w:val="DefenceHeading4"/>
      </w:pPr>
      <w:r>
        <w:t xml:space="preserve">without limiting subparagraph </w:t>
      </w:r>
      <w:r>
        <w:fldChar w:fldCharType="begin"/>
      </w:r>
      <w:r>
        <w:instrText xml:space="preserve"> REF _Ref160097326 \r \h </w:instrText>
      </w:r>
      <w:r>
        <w:fldChar w:fldCharType="separate"/>
      </w:r>
      <w:r w:rsidR="000068A3">
        <w:t>(</w:t>
      </w:r>
      <w:proofErr w:type="spellStart"/>
      <w:r w:rsidR="000068A3">
        <w:t>i</w:t>
      </w:r>
      <w:proofErr w:type="spellEnd"/>
      <w:r w:rsidR="000068A3">
        <w:t>)</w:t>
      </w:r>
      <w:r>
        <w:fldChar w:fldCharType="end"/>
      </w:r>
      <w:r>
        <w:t>, where the Confidential Information is no longer required for the purposes of the Subcontract.</w:t>
      </w:r>
    </w:p>
    <w:p w14:paraId="1AF1D25B" w14:textId="0127FB72" w:rsidR="00C416E3" w:rsidRPr="00572CD9" w:rsidRDefault="001C0F10" w:rsidP="007D09A5">
      <w:pPr>
        <w:pStyle w:val="DefenceHeading3"/>
      </w:pPr>
      <w:bookmarkStart w:id="1742" w:name="_Ref445716007"/>
      <w:r>
        <w:t xml:space="preserve">Subject to ongoing </w:t>
      </w:r>
      <w:r w:rsidR="00C416E3" w:rsidRPr="00572CD9">
        <w:t xml:space="preserve">compliance with the </w:t>
      </w:r>
      <w:r>
        <w:t xml:space="preserve">other requirements of this clause </w:t>
      </w:r>
      <w:r>
        <w:fldChar w:fldCharType="begin"/>
      </w:r>
      <w:r>
        <w:instrText xml:space="preserve"> REF _Ref160097381 \r \h </w:instrText>
      </w:r>
      <w:r>
        <w:fldChar w:fldCharType="separate"/>
      </w:r>
      <w:r w:rsidR="000068A3">
        <w:t>20</w:t>
      </w:r>
      <w:r>
        <w:fldChar w:fldCharType="end"/>
      </w:r>
      <w:r>
        <w:t xml:space="preserve"> in respect of confidentiality and information security, the </w:t>
      </w:r>
      <w:r w:rsidR="00C416E3" w:rsidRPr="00572CD9">
        <w:t>Subcontractor</w:t>
      </w:r>
      <w:r>
        <w:t xml:space="preserve"> may retain Confidential Information in its record</w:t>
      </w:r>
      <w:r w:rsidR="00C416E3" w:rsidRPr="00572CD9">
        <w:t xml:space="preserve">s </w:t>
      </w:r>
      <w:r>
        <w:t xml:space="preserve">if retention is required to comply with the Information Security Requirements or any other Statutory Requirement, insurance obligation or otherwise with the prior written approval of the Contractor's Representative (including on such conditions as the Contractor's Representative may impose </w:t>
      </w:r>
      <w:r w:rsidR="00C54831">
        <w:t xml:space="preserve">in its </w:t>
      </w:r>
      <w:r>
        <w:t>absolute discretion)</w:t>
      </w:r>
      <w:bookmarkStart w:id="1743" w:name="_Ref160097602"/>
      <w:bookmarkEnd w:id="1742"/>
      <w:r w:rsidR="00C416E3" w:rsidRPr="00572CD9">
        <w:t>.</w:t>
      </w:r>
      <w:bookmarkEnd w:id="1743"/>
      <w:r w:rsidR="00C416E3" w:rsidRPr="00572CD9">
        <w:t xml:space="preserve"> </w:t>
      </w:r>
    </w:p>
    <w:p w14:paraId="4A1F9C43" w14:textId="110AC706" w:rsidR="00C416E3" w:rsidRPr="00572CD9" w:rsidRDefault="001C0F10" w:rsidP="00F24A2B">
      <w:pPr>
        <w:pStyle w:val="DefenceHeading3"/>
      </w:pPr>
      <w:r>
        <w:t xml:space="preserve">If the Subcontractor is aware that documents containing the Confidential Information are beyond its possession or control, then the Subcontractor must provide full particulars of the whereabouts of the documents </w:t>
      </w:r>
      <w:r w:rsidRPr="008330F0">
        <w:t xml:space="preserve">containing the Confidential Information, and the identity of the person in whose custody or control they lie and procure compliance </w:t>
      </w:r>
      <w:r w:rsidRPr="00475344">
        <w:t xml:space="preserve">by such persons </w:t>
      </w:r>
      <w:r w:rsidRPr="008330F0">
        <w:t xml:space="preserve">with paragraphs </w:t>
      </w:r>
      <w:r>
        <w:fldChar w:fldCharType="begin"/>
      </w:r>
      <w:r>
        <w:instrText xml:space="preserve"> REF _Ref160097593 \r \h </w:instrText>
      </w:r>
      <w:r>
        <w:fldChar w:fldCharType="separate"/>
      </w:r>
      <w:r w:rsidR="000068A3">
        <w:t>(a)</w:t>
      </w:r>
      <w:r>
        <w:fldChar w:fldCharType="end"/>
      </w:r>
      <w:r>
        <w:t xml:space="preserve"> </w:t>
      </w:r>
      <w:r w:rsidRPr="008330F0">
        <w:t xml:space="preserve">and </w:t>
      </w:r>
      <w:r>
        <w:fldChar w:fldCharType="begin"/>
      </w:r>
      <w:r>
        <w:instrText xml:space="preserve"> REF _Ref160097602 \r \h </w:instrText>
      </w:r>
      <w:r>
        <w:fldChar w:fldCharType="separate"/>
      </w:r>
      <w:r w:rsidR="000068A3">
        <w:t>(b)</w:t>
      </w:r>
      <w:r>
        <w:fldChar w:fldCharType="end"/>
      </w:r>
      <w:r w:rsidRPr="008330F0">
        <w:t xml:space="preserve"> as applicable</w:t>
      </w:r>
      <w:r w:rsidR="00C416E3" w:rsidRPr="00572CD9">
        <w:t xml:space="preserve">. </w:t>
      </w:r>
    </w:p>
    <w:p w14:paraId="3BF28841" w14:textId="270842E7" w:rsidR="00C416E3" w:rsidRPr="00572CD9" w:rsidRDefault="00C416E3" w:rsidP="00865C77">
      <w:pPr>
        <w:pStyle w:val="DefenceHeading2"/>
      </w:pPr>
      <w:bookmarkStart w:id="1744" w:name="_Toc160106786"/>
      <w:bookmarkStart w:id="1745" w:name="_Toc160106787"/>
      <w:bookmarkStart w:id="1746" w:name="_Toc160106788"/>
      <w:bookmarkStart w:id="1747" w:name="_Toc160106789"/>
      <w:bookmarkStart w:id="1748" w:name="_Toc160106790"/>
      <w:bookmarkStart w:id="1749" w:name="_Toc160106791"/>
      <w:bookmarkStart w:id="1750" w:name="_Toc160106792"/>
      <w:bookmarkStart w:id="1751" w:name="_Toc453083170"/>
      <w:bookmarkStart w:id="1752" w:name="_Toc454792210"/>
      <w:bookmarkStart w:id="1753" w:name="_Toc458435166"/>
      <w:bookmarkStart w:id="1754" w:name="_Toc170661860"/>
      <w:bookmarkEnd w:id="1744"/>
      <w:bookmarkEnd w:id="1745"/>
      <w:bookmarkEnd w:id="1746"/>
      <w:bookmarkEnd w:id="1747"/>
      <w:bookmarkEnd w:id="1748"/>
      <w:bookmarkEnd w:id="1749"/>
      <w:bookmarkEnd w:id="1750"/>
      <w:r w:rsidRPr="00572CD9">
        <w:t>Release and Indemnity</w:t>
      </w:r>
      <w:bookmarkEnd w:id="1751"/>
      <w:bookmarkEnd w:id="1752"/>
      <w:bookmarkEnd w:id="1753"/>
      <w:bookmarkEnd w:id="1754"/>
    </w:p>
    <w:p w14:paraId="62620AFD" w14:textId="02FB7210" w:rsidR="00C416E3" w:rsidRPr="00572CD9" w:rsidRDefault="002B7A3A" w:rsidP="00F24A2B">
      <w:pPr>
        <w:pStyle w:val="DefenceNormal"/>
      </w:pPr>
      <w:r>
        <w:t>T</w:t>
      </w:r>
      <w:r w:rsidR="00C416E3" w:rsidRPr="00572CD9">
        <w:t>he Subcontractor:</w:t>
      </w:r>
    </w:p>
    <w:p w14:paraId="0B9C64BC" w14:textId="6A6C8BCC" w:rsidR="00C416E3" w:rsidRPr="00572CD9" w:rsidRDefault="00D16B83" w:rsidP="00865C77">
      <w:pPr>
        <w:pStyle w:val="DefenceHeading3"/>
      </w:pPr>
      <w:r>
        <w:t xml:space="preserve">must bear, and </w:t>
      </w:r>
      <w:r w:rsidR="00C416E3" w:rsidRPr="00572CD9">
        <w:t xml:space="preserve">releases the </w:t>
      </w:r>
      <w:r w:rsidR="00346C98" w:rsidRPr="00572CD9">
        <w:t>Contractor</w:t>
      </w:r>
      <w:r w:rsidR="00C416E3" w:rsidRPr="00572CD9">
        <w:t xml:space="preserve"> in respect of</w:t>
      </w:r>
      <w:r w:rsidR="004064DC">
        <w:t>,</w:t>
      </w:r>
      <w:r w:rsidR="00C416E3" w:rsidRPr="00572CD9">
        <w:t xml:space="preserve"> a</w:t>
      </w:r>
      <w:r>
        <w:t>ll</w:t>
      </w:r>
      <w:r w:rsidR="00C416E3" w:rsidRPr="00572CD9">
        <w:t xml:space="preserve"> costs, expenses, losses, damages or liabilities suffered or incurred by the Subcontractor or any other person or entity arising out of or in connection with</w:t>
      </w:r>
      <w:r w:rsidR="004064DC">
        <w:t xml:space="preserve"> a Security or Confidentiality Incident or</w:t>
      </w:r>
      <w:r w:rsidR="00C416E3" w:rsidRPr="00572CD9">
        <w:t xml:space="preserve"> the exercise of any of the </w:t>
      </w:r>
      <w:r w:rsidR="00EF24BD">
        <w:t xml:space="preserve">Contractor's Representative's or the </w:t>
      </w:r>
      <w:r w:rsidR="00346C98" w:rsidRPr="00572CD9">
        <w:t>Contractor’s</w:t>
      </w:r>
      <w:r w:rsidR="00C416E3" w:rsidRPr="00572CD9">
        <w:t xml:space="preserve"> absolute discretions under clause </w:t>
      </w:r>
      <w:r w:rsidR="00247038" w:rsidRPr="00572CD9">
        <w:fldChar w:fldCharType="begin"/>
      </w:r>
      <w:r w:rsidR="00247038" w:rsidRPr="00572CD9">
        <w:instrText xml:space="preserve"> REF _Ref445715532 \w \h </w:instrText>
      </w:r>
      <w:r w:rsidR="00D84400" w:rsidRPr="00572CD9">
        <w:instrText xml:space="preserve"> \* MERGEFORMAT </w:instrText>
      </w:r>
      <w:r w:rsidR="00247038" w:rsidRPr="00572CD9">
        <w:fldChar w:fldCharType="separate"/>
      </w:r>
      <w:r w:rsidR="000068A3">
        <w:t>20</w:t>
      </w:r>
      <w:r w:rsidR="00247038" w:rsidRPr="00572CD9">
        <w:fldChar w:fldCharType="end"/>
      </w:r>
      <w:r w:rsidR="00C416E3" w:rsidRPr="00572CD9">
        <w:t xml:space="preserve">; and </w:t>
      </w:r>
    </w:p>
    <w:p w14:paraId="2F1EA257" w14:textId="42B1F325" w:rsidR="00C416E3" w:rsidRPr="00572CD9" w:rsidRDefault="00C416E3" w:rsidP="007D09A5">
      <w:pPr>
        <w:pStyle w:val="DefenceHeading3"/>
      </w:pPr>
      <w:bookmarkStart w:id="1755" w:name="_Ref66202500"/>
      <w:r w:rsidRPr="00572CD9">
        <w:t xml:space="preserve">indemnifies the </w:t>
      </w:r>
      <w:r w:rsidR="00346C98" w:rsidRPr="00572CD9">
        <w:t>Contractor</w:t>
      </w:r>
      <w:r w:rsidRPr="00572CD9">
        <w:t xml:space="preserve"> in respect of all costs, expenses, losses, damages or liabilities suffered or incurred by the Contractor arising out of or in connection with</w:t>
      </w:r>
      <w:r w:rsidR="00B74B82">
        <w:t xml:space="preserve"> </w:t>
      </w:r>
      <w:bookmarkEnd w:id="1755"/>
      <w:r w:rsidRPr="00572CD9">
        <w:t xml:space="preserve">a </w:t>
      </w:r>
      <w:r w:rsidR="00D16B83">
        <w:t xml:space="preserve">Security or </w:t>
      </w:r>
      <w:r w:rsidRPr="00572CD9">
        <w:t>Co</w:t>
      </w:r>
      <w:r w:rsidR="00EA1B0A" w:rsidRPr="00572CD9">
        <w:t>nfidential</w:t>
      </w:r>
      <w:r w:rsidR="00D16B83">
        <w:t>ity</w:t>
      </w:r>
      <w:r w:rsidR="00EA1B0A" w:rsidRPr="00572CD9">
        <w:t xml:space="preserve"> Incident</w:t>
      </w:r>
      <w:bookmarkStart w:id="1756" w:name="_Ref160091347"/>
      <w:bookmarkStart w:id="1757" w:name="_Ref160092347"/>
      <w:r w:rsidRPr="00572CD9">
        <w:t>.</w:t>
      </w:r>
      <w:bookmarkEnd w:id="1756"/>
      <w:bookmarkEnd w:id="1757"/>
    </w:p>
    <w:p w14:paraId="7EBC8F9A" w14:textId="29A9881B" w:rsidR="00C416E3" w:rsidRPr="00572CD9" w:rsidRDefault="00C416E3" w:rsidP="007D09A5">
      <w:pPr>
        <w:pStyle w:val="DefenceHeading4"/>
        <w:numPr>
          <w:ilvl w:val="0"/>
          <w:numId w:val="0"/>
        </w:numPr>
      </w:pPr>
    </w:p>
    <w:bookmarkEnd w:id="1708"/>
    <w:p w14:paraId="22DE14DD" w14:textId="470D4A88" w:rsidR="00C416E3" w:rsidRPr="00572CD9" w:rsidRDefault="00C416E3" w:rsidP="0025192F">
      <w:pPr>
        <w:pStyle w:val="DefenceHeading1"/>
        <w:rPr>
          <w:u w:val="double"/>
        </w:rPr>
      </w:pPr>
      <w:r w:rsidRPr="00572CD9">
        <w:br w:type="page"/>
      </w:r>
      <w:bookmarkStart w:id="1758" w:name="_BPDC_LN_INS_2550"/>
      <w:bookmarkStart w:id="1759" w:name="_BPDC_PR_INS_2551"/>
      <w:bookmarkStart w:id="1760" w:name="_BPDC_LN_INS_2548"/>
      <w:bookmarkStart w:id="1761" w:name="_BPDC_PR_INS_2549"/>
      <w:bookmarkStart w:id="1762" w:name="_BPDC_LN_INS_2546"/>
      <w:bookmarkStart w:id="1763" w:name="_BPDC_PR_INS_2547"/>
      <w:bookmarkStart w:id="1764" w:name="_BPDC_LN_INS_2544"/>
      <w:bookmarkStart w:id="1765" w:name="_BPDC_PR_INS_2545"/>
      <w:bookmarkStart w:id="1766" w:name="_BPDC_LN_INS_2542"/>
      <w:bookmarkStart w:id="1767" w:name="_BPDC_PR_INS_2543"/>
      <w:bookmarkStart w:id="1768" w:name="_BPDC_LN_INS_2540"/>
      <w:bookmarkStart w:id="1769" w:name="_BPDC_PR_INS_2541"/>
      <w:bookmarkStart w:id="1770" w:name="_BPDC_LN_INS_2538"/>
      <w:bookmarkStart w:id="1771" w:name="_BPDC_PR_INS_2539"/>
      <w:bookmarkStart w:id="1772" w:name="_BPDC_LN_INS_2536"/>
      <w:bookmarkStart w:id="1773" w:name="_BPDC_PR_INS_2537"/>
      <w:bookmarkStart w:id="1774" w:name="_BPDC_LN_INS_2534"/>
      <w:bookmarkStart w:id="1775" w:name="_BPDC_PR_INS_2535"/>
      <w:bookmarkStart w:id="1776" w:name="_BPDC_LN_INS_2532"/>
      <w:bookmarkStart w:id="1777" w:name="_BPDC_PR_INS_2533"/>
      <w:bookmarkStart w:id="1778" w:name="_BPDC_LN_INS_2530"/>
      <w:bookmarkStart w:id="1779" w:name="_BPDC_PR_INS_2531"/>
      <w:bookmarkStart w:id="1780" w:name="_BPDC_LN_INS_2528"/>
      <w:bookmarkStart w:id="1781" w:name="_BPDC_PR_INS_2529"/>
      <w:bookmarkStart w:id="1782" w:name="_BPDC_LN_INS_2526"/>
      <w:bookmarkStart w:id="1783" w:name="_BPDC_PR_INS_2527"/>
      <w:bookmarkStart w:id="1784" w:name="_BPDC_LN_INS_2524"/>
      <w:bookmarkStart w:id="1785" w:name="_BPDC_PR_INS_2525"/>
      <w:bookmarkStart w:id="1786" w:name="_BPDC_LN_INS_2522"/>
      <w:bookmarkStart w:id="1787" w:name="_BPDC_PR_INS_2523"/>
      <w:bookmarkStart w:id="1788" w:name="_BPDC_LN_INS_2520"/>
      <w:bookmarkStart w:id="1789" w:name="_BPDC_PR_INS_2521"/>
      <w:bookmarkStart w:id="1790" w:name="_BPDC_LN_INS_2518"/>
      <w:bookmarkStart w:id="1791" w:name="_BPDC_PR_INS_2519"/>
      <w:bookmarkStart w:id="1792" w:name="_BPDC_LN_INS_2516"/>
      <w:bookmarkStart w:id="1793" w:name="_BPDC_PR_INS_2517"/>
      <w:bookmarkStart w:id="1794" w:name="_BPDC_LN_INS_2514"/>
      <w:bookmarkStart w:id="1795" w:name="_BPDC_PR_INS_2515"/>
      <w:bookmarkStart w:id="1796" w:name="_BPDC_LN_INS_2512"/>
      <w:bookmarkStart w:id="1797" w:name="_BPDC_PR_INS_2513"/>
      <w:bookmarkStart w:id="1798" w:name="_BPDC_LN_INS_2510"/>
      <w:bookmarkStart w:id="1799" w:name="_BPDC_PR_INS_2511"/>
      <w:bookmarkStart w:id="1800" w:name="_BPDC_LN_INS_2508"/>
      <w:bookmarkStart w:id="1801" w:name="_BPDC_PR_INS_2509"/>
      <w:bookmarkStart w:id="1802" w:name="_BPDC_LN_INS_2506"/>
      <w:bookmarkStart w:id="1803" w:name="_BPDC_PR_INS_2507"/>
      <w:bookmarkStart w:id="1804" w:name="_BPDC_LN_INS_2504"/>
      <w:bookmarkStart w:id="1805" w:name="_BPDC_PR_INS_2505"/>
      <w:bookmarkStart w:id="1806" w:name="_BPDC_LN_INS_2502"/>
      <w:bookmarkStart w:id="1807" w:name="_BPDC_PR_INS_2503"/>
      <w:bookmarkStart w:id="1808" w:name="_BPDC_LN_INS_2500"/>
      <w:bookmarkStart w:id="1809" w:name="_BPDC_PR_INS_2501"/>
      <w:bookmarkStart w:id="1810" w:name="_BPDC_LN_INS_2498"/>
      <w:bookmarkStart w:id="1811" w:name="_BPDC_PR_INS_2499"/>
      <w:bookmarkStart w:id="1812" w:name="_Ref160094504"/>
      <w:bookmarkStart w:id="1813" w:name="_Toc454792218"/>
      <w:bookmarkStart w:id="1814" w:name="_Toc458435175"/>
      <w:bookmarkStart w:id="1815" w:name="_Ref459894160"/>
      <w:bookmarkStart w:id="1816" w:name="_Ref459895144"/>
      <w:bookmarkStart w:id="1817" w:name="_Ref459895168"/>
      <w:bookmarkStart w:id="1818" w:name="_Ref459895180"/>
      <w:bookmarkStart w:id="1819" w:name="_Ref459895186"/>
      <w:bookmarkStart w:id="1820" w:name="_Ref459895191"/>
      <w:bookmarkStart w:id="1821" w:name="_Ref159935131"/>
      <w:bookmarkStart w:id="1822" w:name="_Ref159935253"/>
      <w:bookmarkStart w:id="1823" w:name="_Ref159935263"/>
      <w:bookmarkStart w:id="1824" w:name="_Ref160094444"/>
      <w:bookmarkStart w:id="1825" w:name="_Ref160099969"/>
      <w:bookmarkStart w:id="1826" w:name="_Toc170661861"/>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r w:rsidRPr="00572CD9">
        <w:lastRenderedPageBreak/>
        <w:t xml:space="preserve">STRATEGIC </w:t>
      </w:r>
      <w:r w:rsidR="0025192F">
        <w:t>NOTICE EVENT</w:t>
      </w:r>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p>
    <w:p w14:paraId="3CD32532" w14:textId="719ACEB7" w:rsidR="00C416E3" w:rsidRPr="00572CD9" w:rsidRDefault="00C416E3" w:rsidP="00EA1B0A">
      <w:pPr>
        <w:pStyle w:val="DefenceHeading2"/>
        <w:rPr>
          <w:u w:val="double"/>
        </w:rPr>
      </w:pPr>
      <w:bookmarkStart w:id="1827" w:name="_Ref422377501"/>
      <w:bookmarkStart w:id="1828" w:name="_Toc423432324"/>
      <w:bookmarkStart w:id="1829" w:name="_Toc453083179"/>
      <w:bookmarkStart w:id="1830" w:name="_Toc454792219"/>
      <w:bookmarkStart w:id="1831" w:name="_Ref163140518"/>
      <w:bookmarkStart w:id="1832" w:name="_Toc170661862"/>
      <w:r w:rsidRPr="00572CD9">
        <w:t>Subcontractor's Warranty</w:t>
      </w:r>
      <w:bookmarkEnd w:id="1827"/>
      <w:bookmarkEnd w:id="1828"/>
      <w:bookmarkEnd w:id="1829"/>
      <w:bookmarkEnd w:id="1830"/>
      <w:r w:rsidR="00B74B82">
        <w:t xml:space="preserve"> on Award Date</w:t>
      </w:r>
      <w:bookmarkEnd w:id="1831"/>
      <w:bookmarkEnd w:id="1832"/>
    </w:p>
    <w:p w14:paraId="6DB7D5E8" w14:textId="043DA409" w:rsidR="00C416E3" w:rsidRPr="00572CD9" w:rsidRDefault="00B74B82" w:rsidP="00F24A2B">
      <w:pPr>
        <w:pStyle w:val="DefenceNormal"/>
      </w:pPr>
      <w:r>
        <w:t>T</w:t>
      </w:r>
      <w:r w:rsidR="00C416E3" w:rsidRPr="00572CD9">
        <w:t>he Subcontractor warrants that, on the Award Date</w:t>
      </w:r>
      <w:r w:rsidR="00246F0E">
        <w:t>,</w:t>
      </w:r>
      <w:r w:rsidR="00C416E3" w:rsidRPr="00572CD9">
        <w:t xml:space="preserve"> it is not aware of any</w:t>
      </w:r>
      <w:r>
        <w:t xml:space="preserve"> </w:t>
      </w:r>
      <w:r w:rsidR="00C02341" w:rsidRPr="00572CD9">
        <w:t xml:space="preserve">Strategic </w:t>
      </w:r>
      <w:r>
        <w:t>Notice Event</w:t>
      </w:r>
      <w:r w:rsidR="00C416E3" w:rsidRPr="00572CD9">
        <w:t>.</w:t>
      </w:r>
    </w:p>
    <w:p w14:paraId="40962542" w14:textId="4BCAA996" w:rsidR="00C416E3" w:rsidRPr="00572CD9" w:rsidRDefault="00B74B82" w:rsidP="00EA1B0A">
      <w:pPr>
        <w:pStyle w:val="DefenceHeading2"/>
        <w:rPr>
          <w:u w:val="double"/>
        </w:rPr>
      </w:pPr>
      <w:bookmarkStart w:id="1833" w:name="_Ref422377429"/>
      <w:bookmarkStart w:id="1834" w:name="_Toc423432325"/>
      <w:bookmarkStart w:id="1835" w:name="_Toc453083180"/>
      <w:bookmarkStart w:id="1836" w:name="_Toc454792220"/>
      <w:bookmarkStart w:id="1837" w:name="_Toc170661863"/>
      <w:r>
        <w:t xml:space="preserve">Subcontractor to Give </w:t>
      </w:r>
      <w:r w:rsidR="00C416E3" w:rsidRPr="00572CD9">
        <w:t>Notice</w:t>
      </w:r>
      <w:bookmarkEnd w:id="1833"/>
      <w:bookmarkEnd w:id="1834"/>
      <w:bookmarkEnd w:id="1835"/>
      <w:bookmarkEnd w:id="1836"/>
      <w:bookmarkEnd w:id="1837"/>
    </w:p>
    <w:p w14:paraId="682D40FF" w14:textId="692A4F4C" w:rsidR="00B74B82" w:rsidRDefault="00C416E3" w:rsidP="00B74B82">
      <w:pPr>
        <w:pStyle w:val="DefenceNormal"/>
      </w:pPr>
      <w:r w:rsidRPr="00572CD9">
        <w:t>If, at any time, the Subcontractor becomes aware of any</w:t>
      </w:r>
      <w:r w:rsidR="00B74B82">
        <w:t xml:space="preserve"> </w:t>
      </w:r>
      <w:r w:rsidR="00C02341" w:rsidRPr="00572CD9">
        <w:t xml:space="preserve">Strategic </w:t>
      </w:r>
      <w:r w:rsidR="00B74B82">
        <w:t>Notice Event</w:t>
      </w:r>
      <w:r w:rsidRPr="00572CD9">
        <w:t>, the Subcontractor must</w:t>
      </w:r>
      <w:r w:rsidR="00B74B82">
        <w:t>, as soon as reasonably practicable,</w:t>
      </w:r>
      <w:r w:rsidRPr="00572CD9">
        <w:t xml:space="preserve"> notify </w:t>
      </w:r>
      <w:r w:rsidRPr="00B16F9B">
        <w:t xml:space="preserve">the </w:t>
      </w:r>
      <w:r w:rsidR="001F0CD2" w:rsidRPr="00B16F9B">
        <w:t>MCC Contract Administrator</w:t>
      </w:r>
      <w:r w:rsidRPr="00B16F9B">
        <w:t xml:space="preserve"> and the Contractor’s Representative</w:t>
      </w:r>
      <w:r w:rsidR="004064DC" w:rsidRPr="00B16F9B">
        <w:t>,</w:t>
      </w:r>
      <w:r w:rsidR="004064DC">
        <w:t xml:space="preserve"> providing details, </w:t>
      </w:r>
      <w:r w:rsidR="00B74B82">
        <w:t>to the extent such details are known by or reasonably available to the Subcontractor, of:</w:t>
      </w:r>
    </w:p>
    <w:p w14:paraId="08FBCFF5" w14:textId="36B5E651" w:rsidR="00C416E3" w:rsidRDefault="00C416E3" w:rsidP="00B74B82">
      <w:pPr>
        <w:pStyle w:val="DefenceHeading3"/>
      </w:pPr>
      <w:r w:rsidRPr="00572CD9">
        <w:t xml:space="preserve">the </w:t>
      </w:r>
      <w:r w:rsidR="00C02341" w:rsidRPr="00572CD9">
        <w:rPr>
          <w:bCs w:val="0"/>
        </w:rPr>
        <w:t xml:space="preserve">Strategic </w:t>
      </w:r>
      <w:r w:rsidR="00B74B82">
        <w:rPr>
          <w:bCs w:val="0"/>
        </w:rPr>
        <w:t>Notice Event</w:t>
      </w:r>
      <w:r w:rsidR="00B74B82">
        <w:t xml:space="preserve">, including: </w:t>
      </w:r>
    </w:p>
    <w:p w14:paraId="00C8799F" w14:textId="5025929E" w:rsidR="00B74B82" w:rsidRDefault="00B74B82" w:rsidP="00B74B82">
      <w:pPr>
        <w:pStyle w:val="DefenceHeading4"/>
      </w:pPr>
      <w:r w:rsidRPr="000629B5">
        <w:t xml:space="preserve">whether the </w:t>
      </w:r>
      <w:r>
        <w:t>Subcontractor</w:t>
      </w:r>
      <w:r w:rsidRPr="000629B5">
        <w:t xml:space="preserve"> considers that it is a Material Change, Defence Strategic Interest Issue or</w:t>
      </w:r>
      <w:r>
        <w:t xml:space="preserve"> a Significant Event;</w:t>
      </w:r>
    </w:p>
    <w:p w14:paraId="25EE8562" w14:textId="03F35ED3" w:rsidR="00B74B82" w:rsidRDefault="00B74B82" w:rsidP="00B74B82">
      <w:pPr>
        <w:pStyle w:val="DefenceHeading4"/>
      </w:pPr>
      <w:r>
        <w:t xml:space="preserve">the date or dates on or during which the Strategic Notice Event occurred and the date on which the Subcontractor became aware of the Strategic Notice Event; and </w:t>
      </w:r>
    </w:p>
    <w:p w14:paraId="2296021D" w14:textId="721ADEA2" w:rsidR="00B74B82" w:rsidRPr="00572CD9" w:rsidRDefault="00B74B82" w:rsidP="007D09A5">
      <w:pPr>
        <w:pStyle w:val="DefenceHeading4"/>
      </w:pPr>
      <w:r>
        <w:t>whether any of the Subc</w:t>
      </w:r>
      <w:r w:rsidRPr="00D1444B">
        <w:t>ontractor's key people</w:t>
      </w:r>
      <w:r>
        <w:t>,</w:t>
      </w:r>
      <w:r w:rsidRPr="00D1444B">
        <w:t xml:space="preserve"> other personnel engaged in connection with the </w:t>
      </w:r>
      <w:r>
        <w:t>Subc</w:t>
      </w:r>
      <w:r w:rsidRPr="00D1444B">
        <w:t xml:space="preserve">ontractor's </w:t>
      </w:r>
      <w:r w:rsidRPr="00F14444">
        <w:t xml:space="preserve">Activities or any officers or employees of any </w:t>
      </w:r>
      <w:proofErr w:type="spellStart"/>
      <w:r>
        <w:t>sub</w:t>
      </w:r>
      <w:r w:rsidRPr="00F14444">
        <w:t>subcontractors</w:t>
      </w:r>
      <w:proofErr w:type="spellEnd"/>
      <w:r w:rsidRPr="00F14444">
        <w:t xml:space="preserve"> were</w:t>
      </w:r>
      <w:r>
        <w:t xml:space="preserve"> involved; and</w:t>
      </w:r>
    </w:p>
    <w:p w14:paraId="3F659AC8" w14:textId="1438176A" w:rsidR="00C416E3" w:rsidRPr="00572CD9" w:rsidRDefault="00C416E3" w:rsidP="00F24A2B">
      <w:pPr>
        <w:pStyle w:val="DefenceHeading3"/>
      </w:pPr>
      <w:r w:rsidRPr="00572CD9">
        <w:t xml:space="preserve">the steps which the Subcontractor has taken (or will take) to prevent, end, avoid, mitigate, resolve or otherwise manage the risk of any adverse effect of the </w:t>
      </w:r>
      <w:r w:rsidR="00C02341" w:rsidRPr="00572CD9">
        <w:rPr>
          <w:bCs w:val="0"/>
        </w:rPr>
        <w:t xml:space="preserve">Strategic </w:t>
      </w:r>
      <w:r w:rsidR="00F96261">
        <w:rPr>
          <w:bCs w:val="0"/>
        </w:rPr>
        <w:t xml:space="preserve">Notice Event </w:t>
      </w:r>
      <w:r w:rsidRPr="00572CD9">
        <w:t xml:space="preserve">on the interests of the </w:t>
      </w:r>
      <w:r w:rsidR="001C746C" w:rsidRPr="00572CD9">
        <w:t>Contractor</w:t>
      </w:r>
      <w:r w:rsidR="00E865A1" w:rsidRPr="00572CD9">
        <w:t xml:space="preserve"> or the </w:t>
      </w:r>
      <w:r w:rsidRPr="00572CD9">
        <w:t>Commonwealth.</w:t>
      </w:r>
    </w:p>
    <w:p w14:paraId="254987BF" w14:textId="0D67C6C2" w:rsidR="004E321F" w:rsidRDefault="004E321F" w:rsidP="004E321F">
      <w:pPr>
        <w:pStyle w:val="DefenceHeading2"/>
      </w:pPr>
      <w:bookmarkStart w:id="1838" w:name="_Toc67643913"/>
      <w:bookmarkStart w:id="1839" w:name="_Toc67906664"/>
      <w:bookmarkStart w:id="1840" w:name="_Toc67908632"/>
      <w:bookmarkStart w:id="1841" w:name="_Toc67909990"/>
      <w:bookmarkStart w:id="1842" w:name="_Toc158034937"/>
      <w:bookmarkStart w:id="1843" w:name="_Toc170661864"/>
      <w:bookmarkStart w:id="1844" w:name="_Ref422323697"/>
      <w:bookmarkStart w:id="1845" w:name="_Toc423432326"/>
      <w:bookmarkStart w:id="1846" w:name="_Toc453083181"/>
      <w:bookmarkStart w:id="1847" w:name="_Toc454792221"/>
      <w:bookmarkStart w:id="1848" w:name="_Ref459895669"/>
      <w:r>
        <w:t>Contractor Rights Upon Occurrence of Strategic Notice Event</w:t>
      </w:r>
      <w:bookmarkEnd w:id="1838"/>
      <w:bookmarkEnd w:id="1839"/>
      <w:bookmarkEnd w:id="1840"/>
      <w:bookmarkEnd w:id="1841"/>
      <w:bookmarkEnd w:id="1842"/>
      <w:bookmarkEnd w:id="1843"/>
    </w:p>
    <w:bookmarkEnd w:id="1844"/>
    <w:bookmarkEnd w:id="1845"/>
    <w:bookmarkEnd w:id="1846"/>
    <w:p w14:paraId="10E96881" w14:textId="30A5FD8F" w:rsidR="004E321F" w:rsidRDefault="004E321F" w:rsidP="004E321F">
      <w:pPr>
        <w:pStyle w:val="DefenceNormal"/>
      </w:pPr>
      <w:r>
        <w:t xml:space="preserve">Without limiting any other </w:t>
      </w:r>
      <w:bookmarkStart w:id="1849" w:name="_Ref454287381"/>
      <w:r>
        <w:t xml:space="preserve">right or remedy of the </w:t>
      </w:r>
      <w:r w:rsidR="00BC1D85">
        <w:t xml:space="preserve">Contractor or the </w:t>
      </w:r>
      <w:r w:rsidRPr="00D62F11">
        <w:t>Commonwealth</w:t>
      </w:r>
      <w:r>
        <w:t xml:space="preserve"> (under the </w:t>
      </w:r>
      <w:r w:rsidR="00F96261">
        <w:t>Subc</w:t>
      </w:r>
      <w:r w:rsidRPr="00D62F11">
        <w:t>ontract</w:t>
      </w:r>
      <w:r>
        <w:t xml:space="preserve"> or otherwise at law or in equity), if:</w:t>
      </w:r>
      <w:bookmarkEnd w:id="1849"/>
      <w:r>
        <w:t xml:space="preserve"> </w:t>
      </w:r>
    </w:p>
    <w:p w14:paraId="655AE697" w14:textId="37695A2C" w:rsidR="004E321F" w:rsidRDefault="004E321F" w:rsidP="004E321F">
      <w:pPr>
        <w:pStyle w:val="DefenceHeading3"/>
      </w:pPr>
      <w:r>
        <w:t>the Subc</w:t>
      </w:r>
      <w:r w:rsidRPr="00D62F11">
        <w:rPr>
          <w:shd w:val="clear" w:color="000000" w:fill="auto"/>
        </w:rPr>
        <w:t>ontractor</w:t>
      </w:r>
      <w:r>
        <w:t xml:space="preserve">: </w:t>
      </w:r>
    </w:p>
    <w:p w14:paraId="6B4D24DD" w14:textId="771A3694" w:rsidR="004E321F" w:rsidRPr="00B16F9B" w:rsidRDefault="004E321F" w:rsidP="004E321F">
      <w:pPr>
        <w:pStyle w:val="DefenceHeading4"/>
      </w:pPr>
      <w:r w:rsidRPr="00B16F9B">
        <w:t xml:space="preserve">notifies the </w:t>
      </w:r>
      <w:r w:rsidR="00BC1D85" w:rsidRPr="00B16F9B">
        <w:t xml:space="preserve">MCC Contract Administrator and the </w:t>
      </w:r>
      <w:r w:rsidRPr="00B16F9B">
        <w:t xml:space="preserve">Contractor's Representative under clause </w:t>
      </w:r>
      <w:r w:rsidR="005C488F" w:rsidRPr="007D09A5">
        <w:fldChar w:fldCharType="begin"/>
      </w:r>
      <w:r w:rsidR="005C488F" w:rsidRPr="00B16F9B">
        <w:instrText xml:space="preserve"> REF _Ref422377429 \n \h </w:instrText>
      </w:r>
      <w:r w:rsidR="00B16F9B">
        <w:instrText xml:space="preserve"> \* MERGEFORMAT </w:instrText>
      </w:r>
      <w:r w:rsidR="005C488F" w:rsidRPr="007D09A5">
        <w:fldChar w:fldCharType="separate"/>
      </w:r>
      <w:r w:rsidR="000068A3">
        <w:t>21.2</w:t>
      </w:r>
      <w:r w:rsidR="005C488F" w:rsidRPr="007D09A5">
        <w:fldChar w:fldCharType="end"/>
      </w:r>
      <w:r w:rsidRPr="00B16F9B">
        <w:t xml:space="preserve">; or </w:t>
      </w:r>
    </w:p>
    <w:p w14:paraId="098C35B7" w14:textId="3C0A30AC" w:rsidR="004E321F" w:rsidRDefault="00EF24BD" w:rsidP="004E321F">
      <w:pPr>
        <w:pStyle w:val="DefenceHeading4"/>
      </w:pPr>
      <w:r>
        <w:t xml:space="preserve">has given a false warranty in any respect under clause </w:t>
      </w:r>
      <w:r>
        <w:fldChar w:fldCharType="begin"/>
      </w:r>
      <w:r>
        <w:instrText xml:space="preserve"> REF _Ref163140518 \n \h </w:instrText>
      </w:r>
      <w:r>
        <w:fldChar w:fldCharType="separate"/>
      </w:r>
      <w:r w:rsidR="000068A3">
        <w:t>21.1</w:t>
      </w:r>
      <w:r>
        <w:fldChar w:fldCharType="end"/>
      </w:r>
      <w:r>
        <w:t xml:space="preserve"> or </w:t>
      </w:r>
      <w:r w:rsidR="004E321F">
        <w:t xml:space="preserve">has failed to strictly comply with clause </w:t>
      </w:r>
      <w:r w:rsidR="005C488F">
        <w:fldChar w:fldCharType="begin"/>
      </w:r>
      <w:r w:rsidR="005C488F">
        <w:instrText xml:space="preserve"> REF _Ref159935131 \n \h </w:instrText>
      </w:r>
      <w:r w:rsidR="005C488F">
        <w:fldChar w:fldCharType="separate"/>
      </w:r>
      <w:r w:rsidR="000068A3">
        <w:t>21</w:t>
      </w:r>
      <w:r w:rsidR="005C488F">
        <w:fldChar w:fldCharType="end"/>
      </w:r>
      <w:r w:rsidR="004E321F">
        <w:t>; or</w:t>
      </w:r>
    </w:p>
    <w:p w14:paraId="62F551AB" w14:textId="4C5E334A" w:rsidR="004E321F" w:rsidRDefault="004E321F" w:rsidP="004E321F">
      <w:pPr>
        <w:pStyle w:val="DefenceHeading3"/>
      </w:pPr>
      <w:r>
        <w:t xml:space="preserve">the Contractor otherwise considers (in its absolute discretion) that there exists (or is likely to exist) a </w:t>
      </w:r>
      <w:r w:rsidRPr="00D62F11">
        <w:t xml:space="preserve">Strategic </w:t>
      </w:r>
      <w:r>
        <w:t xml:space="preserve">Notice Event, </w:t>
      </w:r>
    </w:p>
    <w:p w14:paraId="784B030E" w14:textId="6C226B0D" w:rsidR="004E321F" w:rsidRDefault="004E321F" w:rsidP="004E321F">
      <w:pPr>
        <w:pStyle w:val="DefenceIndent2"/>
        <w:ind w:left="0"/>
      </w:pPr>
      <w:r>
        <w:t>the Contractor may (in its absolute discretion) and either itself, or through the Contractor</w:t>
      </w:r>
      <w:r w:rsidR="00BC1D85">
        <w:t xml:space="preserve">'s </w:t>
      </w:r>
      <w:r>
        <w:t xml:space="preserve">Representative, do any one or more of the following: </w:t>
      </w:r>
    </w:p>
    <w:p w14:paraId="70C12C8A" w14:textId="7AB6FC72" w:rsidR="004E321F" w:rsidRDefault="004E321F" w:rsidP="004E321F">
      <w:pPr>
        <w:pStyle w:val="DefenceHeading3"/>
      </w:pPr>
      <w:bookmarkStart w:id="1850" w:name="_Ref453875385"/>
      <w:r>
        <w:t>notify the Subc</w:t>
      </w:r>
      <w:r w:rsidRPr="00AF3F6F">
        <w:t>ontractor</w:t>
      </w:r>
      <w:r>
        <w:t xml:space="preserve"> that it is required to </w:t>
      </w:r>
      <w:bookmarkStart w:id="1851" w:name="_Ref157428721"/>
      <w:bookmarkEnd w:id="1850"/>
      <w:r>
        <w:t>provide further information, documents or evidence in relation to, and otherwise clarify, the:</w:t>
      </w:r>
      <w:bookmarkEnd w:id="1851"/>
      <w:r>
        <w:t xml:space="preserve"> </w:t>
      </w:r>
    </w:p>
    <w:p w14:paraId="3DD69F19" w14:textId="0B6D534F" w:rsidR="004E321F" w:rsidRDefault="004E321F" w:rsidP="004E321F">
      <w:pPr>
        <w:pStyle w:val="DefenceHeading4"/>
      </w:pPr>
      <w:r>
        <w:t xml:space="preserve">nature and extent of the </w:t>
      </w:r>
      <w:r w:rsidRPr="00D62F11">
        <w:t xml:space="preserve">Strategic </w:t>
      </w:r>
      <w:r>
        <w:t xml:space="preserve">Notice Event to the extent such information, documents or evidence are known or reasonably available to the Subcontractor; and </w:t>
      </w:r>
    </w:p>
    <w:p w14:paraId="40D55F37" w14:textId="620E8005" w:rsidR="004E321F" w:rsidRDefault="004E321F" w:rsidP="004E321F">
      <w:pPr>
        <w:pStyle w:val="DefenceHeading4"/>
      </w:pPr>
      <w:r>
        <w:t>steps which the Subc</w:t>
      </w:r>
      <w:r w:rsidRPr="00D62F11">
        <w:rPr>
          <w:bCs/>
          <w:shd w:val="clear" w:color="000000" w:fill="auto"/>
        </w:rPr>
        <w:t>ontractor</w:t>
      </w:r>
      <w:r>
        <w:t xml:space="preserve"> has taken (or will take) to prevent, end, avoid, mitigate, resolve or otherwise manage the risk of any adverse effect of the </w:t>
      </w:r>
      <w:r w:rsidRPr="00D62F11">
        <w:t xml:space="preserve">Strategic </w:t>
      </w:r>
      <w:r>
        <w:t xml:space="preserve">Notice Event on the interests of the </w:t>
      </w:r>
      <w:r w:rsidR="00BC1D85">
        <w:t xml:space="preserve">Contractor or the </w:t>
      </w:r>
      <w:r w:rsidRPr="00D62F11">
        <w:t>Commonwealth</w:t>
      </w:r>
      <w:r>
        <w:t xml:space="preserve">, </w:t>
      </w:r>
    </w:p>
    <w:p w14:paraId="060C9CAC" w14:textId="1B8CEDC4" w:rsidR="004E321F" w:rsidRPr="00B16F9B" w:rsidRDefault="004E321F" w:rsidP="007D09A5">
      <w:pPr>
        <w:pStyle w:val="DefenceHeading4"/>
        <w:numPr>
          <w:ilvl w:val="0"/>
          <w:numId w:val="0"/>
        </w:numPr>
        <w:ind w:left="964"/>
      </w:pPr>
      <w:r>
        <w:t xml:space="preserve">within 3 business days of </w:t>
      </w:r>
      <w:r w:rsidRPr="00B16F9B">
        <w:t xml:space="preserve">the request (or longer period agreed in writing by the Contractor); </w:t>
      </w:r>
    </w:p>
    <w:p w14:paraId="2CE32AC2" w14:textId="0A73F33C" w:rsidR="004E321F" w:rsidRPr="00B16F9B" w:rsidRDefault="004E321F" w:rsidP="004E321F">
      <w:pPr>
        <w:pStyle w:val="DefenceHeading3"/>
      </w:pPr>
      <w:bookmarkStart w:id="1852" w:name="_Ref157430132"/>
      <w:bookmarkStart w:id="1853" w:name="_Ref157428567"/>
      <w:r w:rsidRPr="00B16F9B">
        <w:t>regardless of whether or not the Subc</w:t>
      </w:r>
      <w:r w:rsidRPr="00B16F9B">
        <w:rPr>
          <w:shd w:val="clear" w:color="000000" w:fill="auto"/>
        </w:rPr>
        <w:t>ontractor</w:t>
      </w:r>
      <w:r w:rsidRPr="00B16F9B">
        <w:t xml:space="preserve"> has received a notice under paragraph </w:t>
      </w:r>
      <w:r w:rsidRPr="00B16F9B">
        <w:fldChar w:fldCharType="begin"/>
      </w:r>
      <w:r w:rsidRPr="00B16F9B">
        <w:instrText xml:space="preserve"> REF _Ref157428721 \n \h </w:instrText>
      </w:r>
      <w:r w:rsidR="00B16F9B">
        <w:instrText xml:space="preserve"> \* MERGEFORMAT </w:instrText>
      </w:r>
      <w:r w:rsidRPr="00B16F9B">
        <w:fldChar w:fldCharType="separate"/>
      </w:r>
      <w:r w:rsidR="000068A3">
        <w:t>(c)</w:t>
      </w:r>
      <w:r w:rsidRPr="00B16F9B">
        <w:fldChar w:fldCharType="end"/>
      </w:r>
      <w:r w:rsidRPr="00B16F9B">
        <w:t xml:space="preserve">, notify the Subcontractor that the Subcontractor may continue to perform the Subcontractor's Activities, whether with or without such conditions as the Contractor thinks fit (in its absolute discretion) including the Subcontractor preparing and implementing a Strategic Notice Event Remediation Plan in accordance with clause </w:t>
      </w:r>
      <w:r w:rsidRPr="00B16F9B">
        <w:fldChar w:fldCharType="begin"/>
      </w:r>
      <w:r w:rsidRPr="00B16F9B">
        <w:instrText xml:space="preserve"> REF _Ref141705242 \n \h </w:instrText>
      </w:r>
      <w:r w:rsidR="00B16F9B">
        <w:instrText xml:space="preserve"> \* MERGEFORMAT </w:instrText>
      </w:r>
      <w:r w:rsidRPr="00B16F9B">
        <w:fldChar w:fldCharType="separate"/>
      </w:r>
      <w:r w:rsidR="000068A3">
        <w:t>21.4</w:t>
      </w:r>
      <w:r w:rsidRPr="00B16F9B">
        <w:fldChar w:fldCharType="end"/>
      </w:r>
      <w:r w:rsidRPr="00B16F9B">
        <w:t>; and</w:t>
      </w:r>
      <w:bookmarkEnd w:id="1852"/>
    </w:p>
    <w:p w14:paraId="21EC17C4" w14:textId="502995F6" w:rsidR="004E321F" w:rsidRDefault="004E321F" w:rsidP="004E321F">
      <w:pPr>
        <w:pStyle w:val="DefenceHeading3"/>
      </w:pPr>
      <w:r w:rsidRPr="00B16F9B">
        <w:lastRenderedPageBreak/>
        <w:t xml:space="preserve">regardless of whether or not the </w:t>
      </w:r>
      <w:r w:rsidR="00BC1D85" w:rsidRPr="00B16F9B">
        <w:t>Contractor has notified the Subcontractor</w:t>
      </w:r>
      <w:r w:rsidR="00F96261" w:rsidRPr="00B16F9B">
        <w:t xml:space="preserve"> </w:t>
      </w:r>
      <w:r w:rsidRPr="00B16F9B">
        <w:t>under</w:t>
      </w:r>
      <w:r w:rsidRPr="00056A3C">
        <w:t xml:space="preserve"> paragraph</w:t>
      </w:r>
      <w:r w:rsidR="00BC1D85">
        <w:t>s</w:t>
      </w:r>
      <w:r>
        <w:t xml:space="preserve"> </w:t>
      </w:r>
      <w:r>
        <w:fldChar w:fldCharType="begin"/>
      </w:r>
      <w:r>
        <w:instrText xml:space="preserve"> REF _Ref157428721 \n \h </w:instrText>
      </w:r>
      <w:r>
        <w:fldChar w:fldCharType="separate"/>
      </w:r>
      <w:r w:rsidR="000068A3">
        <w:t>(c)</w:t>
      </w:r>
      <w:r>
        <w:fldChar w:fldCharType="end"/>
      </w:r>
      <w:r w:rsidR="00BC1D85">
        <w:t xml:space="preserve"> or </w:t>
      </w:r>
      <w:r w:rsidR="00BC1D85">
        <w:fldChar w:fldCharType="begin"/>
      </w:r>
      <w:r w:rsidR="00BC1D85">
        <w:instrText xml:space="preserve"> REF _Ref157430132 \n \h </w:instrText>
      </w:r>
      <w:r w:rsidR="00BC1D85">
        <w:fldChar w:fldCharType="separate"/>
      </w:r>
      <w:r w:rsidR="000068A3">
        <w:t>(d)</w:t>
      </w:r>
      <w:r w:rsidR="00BC1D85">
        <w:fldChar w:fldCharType="end"/>
      </w:r>
      <w:r>
        <w:t xml:space="preserve">, </w:t>
      </w:r>
      <w:r w:rsidRPr="002517E0">
        <w:t>take into account the occurrence of a Strategic Notice Event</w:t>
      </w:r>
      <w:r>
        <w:t xml:space="preserve"> at any time, including when:</w:t>
      </w:r>
    </w:p>
    <w:p w14:paraId="79587206" w14:textId="2E6D9E7A" w:rsidR="004E321F" w:rsidRPr="00F14444" w:rsidRDefault="004E321F" w:rsidP="004E321F">
      <w:pPr>
        <w:pStyle w:val="DefenceHeading4"/>
      </w:pPr>
      <w:r w:rsidRPr="00F14444">
        <w:t>deciding w</w:t>
      </w:r>
      <w:r>
        <w:t xml:space="preserve">hether to consent to the subcontracting of any of the Subcontractor's Activities or the Subcontract </w:t>
      </w:r>
      <w:r w:rsidRPr="00F14444">
        <w:t xml:space="preserve">Works (including where required under clause </w:t>
      </w:r>
      <w:r w:rsidR="005C488F">
        <w:fldChar w:fldCharType="begin"/>
      </w:r>
      <w:r w:rsidR="005C488F">
        <w:instrText xml:space="preserve"> REF _Ref74030198 \w \h </w:instrText>
      </w:r>
      <w:r w:rsidR="005C488F">
        <w:fldChar w:fldCharType="separate"/>
      </w:r>
      <w:r w:rsidR="000068A3">
        <w:t>7.4(a)</w:t>
      </w:r>
      <w:r w:rsidR="005C488F">
        <w:fldChar w:fldCharType="end"/>
      </w:r>
      <w:r w:rsidRPr="00F14444">
        <w:t>);</w:t>
      </w:r>
    </w:p>
    <w:p w14:paraId="511B3662" w14:textId="45F4897D" w:rsidR="004E321F" w:rsidRDefault="004E321F" w:rsidP="004E321F">
      <w:pPr>
        <w:pStyle w:val="DefenceHeading4"/>
      </w:pPr>
      <w:r w:rsidRPr="00F14444">
        <w:t xml:space="preserve">conducting performance reviews, providing a direction to remove a person from the Site or the </w:t>
      </w:r>
      <w:r>
        <w:t>Subc</w:t>
      </w:r>
      <w:r w:rsidRPr="00F14444">
        <w:t xml:space="preserve">ontractor's Activities (including in accordance with clause </w:t>
      </w:r>
      <w:r w:rsidR="005C488F">
        <w:fldChar w:fldCharType="begin"/>
      </w:r>
      <w:r w:rsidR="005C488F">
        <w:instrText xml:space="preserve"> REF _Ref159935202 \w \h </w:instrText>
      </w:r>
      <w:r w:rsidR="005C488F">
        <w:fldChar w:fldCharType="separate"/>
      </w:r>
      <w:r w:rsidR="000068A3">
        <w:t>2.4</w:t>
      </w:r>
      <w:r w:rsidR="005C488F">
        <w:fldChar w:fldCharType="end"/>
      </w:r>
      <w:r w:rsidRPr="00F14444">
        <w:t xml:space="preserve">), or exercising any rights of the </w:t>
      </w:r>
      <w:r>
        <w:t>Contractor</w:t>
      </w:r>
      <w:r w:rsidRPr="00F14444">
        <w:t xml:space="preserve"> in relation to access, audit or the treatment of documentation under or in connection with the </w:t>
      </w:r>
      <w:r>
        <w:t>Subc</w:t>
      </w:r>
      <w:r w:rsidRPr="00F14444">
        <w:t xml:space="preserve">ontract (including in accordance with clause </w:t>
      </w:r>
      <w:r w:rsidR="005C488F">
        <w:fldChar w:fldCharType="begin"/>
      </w:r>
      <w:r w:rsidR="005C488F">
        <w:instrText xml:space="preserve"> REF _Ref271642236 \w \h </w:instrText>
      </w:r>
      <w:r w:rsidR="005C488F">
        <w:fldChar w:fldCharType="separate"/>
      </w:r>
      <w:r w:rsidR="000068A3">
        <w:t>5.7</w:t>
      </w:r>
      <w:r w:rsidR="005C488F">
        <w:fldChar w:fldCharType="end"/>
      </w:r>
      <w:r w:rsidRPr="00F14444">
        <w:t>);</w:t>
      </w:r>
      <w:r>
        <w:t xml:space="preserve"> and</w:t>
      </w:r>
    </w:p>
    <w:p w14:paraId="1570CFAB" w14:textId="61EC02DA" w:rsidR="004E321F" w:rsidRDefault="004E321F" w:rsidP="007D09A5">
      <w:pPr>
        <w:pStyle w:val="DefenceHeading4"/>
      </w:pPr>
      <w:r>
        <w:t xml:space="preserve">deciding whether to exercise any rights in relation to termination or to omit parts of the </w:t>
      </w:r>
      <w:r w:rsidR="00F96261">
        <w:t xml:space="preserve">Subcontract </w:t>
      </w:r>
      <w:r>
        <w:t>Works by Variation Order.</w:t>
      </w:r>
      <w:bookmarkEnd w:id="1853"/>
    </w:p>
    <w:p w14:paraId="568AF344" w14:textId="77777777" w:rsidR="004E321F" w:rsidRDefault="004E321F" w:rsidP="004E321F">
      <w:pPr>
        <w:pStyle w:val="DefenceHeading2"/>
      </w:pPr>
      <w:bookmarkStart w:id="1854" w:name="_Ref141705242"/>
      <w:bookmarkStart w:id="1855" w:name="_Toc155948112"/>
      <w:bookmarkStart w:id="1856" w:name="_Toc158034938"/>
      <w:bookmarkStart w:id="1857" w:name="_Toc170661865"/>
      <w:r>
        <w:t>Strategic Notice</w:t>
      </w:r>
      <w:r w:rsidRPr="00B14704">
        <w:t xml:space="preserve"> Event </w:t>
      </w:r>
      <w:r>
        <w:t>Remediation Plan</w:t>
      </w:r>
      <w:bookmarkEnd w:id="1854"/>
      <w:bookmarkEnd w:id="1855"/>
      <w:bookmarkEnd w:id="1856"/>
      <w:bookmarkEnd w:id="1857"/>
    </w:p>
    <w:p w14:paraId="2BA34DDF" w14:textId="5264DFD6" w:rsidR="004E321F" w:rsidRDefault="004E321F" w:rsidP="004E321F">
      <w:pPr>
        <w:pStyle w:val="DefenceHeading3"/>
      </w:pPr>
      <w:bookmarkStart w:id="1858" w:name="_Ref136598654"/>
      <w:r w:rsidRPr="002517E0">
        <w:t xml:space="preserve">If notified by the </w:t>
      </w:r>
      <w:r w:rsidRPr="002E2FAF">
        <w:t xml:space="preserve">Contractor under clause </w:t>
      </w:r>
      <w:r w:rsidRPr="002E2FAF">
        <w:fldChar w:fldCharType="begin"/>
      </w:r>
      <w:r w:rsidRPr="002E2FAF">
        <w:instrText xml:space="preserve"> REF _Ref157428567 \w \h </w:instrText>
      </w:r>
      <w:r w:rsidR="002E2FAF">
        <w:instrText xml:space="preserve"> \* MERGEFORMAT </w:instrText>
      </w:r>
      <w:r w:rsidRPr="002E2FAF">
        <w:fldChar w:fldCharType="separate"/>
      </w:r>
      <w:r w:rsidR="000068A3">
        <w:t>21.3(d)</w:t>
      </w:r>
      <w:r w:rsidRPr="002E2FAF">
        <w:fldChar w:fldCharType="end"/>
      </w:r>
      <w:r w:rsidRPr="002E2FAF">
        <w:t>, the Subcontractor must prepare and submit a draft Strategic Notice Event Remediation Plan to the Contractor's Representative for approval within 10 business days of the Contractor's notice (or longer period agreed in writing by the Contractor).</w:t>
      </w:r>
      <w:bookmarkEnd w:id="1858"/>
    </w:p>
    <w:p w14:paraId="32EF3982" w14:textId="30941725" w:rsidR="004E321F" w:rsidRDefault="004E321F" w:rsidP="004E321F">
      <w:pPr>
        <w:pStyle w:val="DefenceHeading3"/>
      </w:pPr>
      <w:r>
        <w:t>A draft Strategic Notice</w:t>
      </w:r>
      <w:r w:rsidRPr="00B14704">
        <w:t xml:space="preserve"> Event </w:t>
      </w:r>
      <w:r>
        <w:t xml:space="preserve">Remediation Plan prepared by the Subcontractor under paragraph </w:t>
      </w:r>
      <w:r>
        <w:fldChar w:fldCharType="begin"/>
      </w:r>
      <w:r>
        <w:instrText xml:space="preserve"> REF _Ref136598654 \n \h </w:instrText>
      </w:r>
      <w:r>
        <w:fldChar w:fldCharType="separate"/>
      </w:r>
      <w:r w:rsidR="000068A3">
        <w:t>(a)</w:t>
      </w:r>
      <w:r>
        <w:fldChar w:fldCharType="end"/>
      </w:r>
      <w:r>
        <w:t xml:space="preserve"> must include the following information:</w:t>
      </w:r>
    </w:p>
    <w:p w14:paraId="1E7DED5F" w14:textId="3D484FAC" w:rsidR="004E321F" w:rsidRPr="00F14444" w:rsidRDefault="004E321F" w:rsidP="004E321F">
      <w:pPr>
        <w:pStyle w:val="DefenceHeading4"/>
      </w:pPr>
      <w:r w:rsidRPr="00F14444">
        <w:t xml:space="preserve">how the </w:t>
      </w:r>
      <w:r>
        <w:t>Subc</w:t>
      </w:r>
      <w:r w:rsidRPr="00F14444">
        <w:t xml:space="preserve">ontractor will address the Strategic Notice Event to minimise the impact of the Strategic Notice Event on the </w:t>
      </w:r>
      <w:r>
        <w:t>Subc</w:t>
      </w:r>
      <w:r w:rsidRPr="00F14444">
        <w:t xml:space="preserve">ontractor's Activities and the </w:t>
      </w:r>
      <w:r>
        <w:t xml:space="preserve">Subcontract </w:t>
      </w:r>
      <w:r w:rsidRPr="00F14444">
        <w:t>Works;</w:t>
      </w:r>
    </w:p>
    <w:p w14:paraId="60081161" w14:textId="534A6AF5" w:rsidR="004E321F" w:rsidRPr="00F14444" w:rsidRDefault="004E321F" w:rsidP="004E321F">
      <w:pPr>
        <w:pStyle w:val="DefenceHeading4"/>
      </w:pPr>
      <w:r w:rsidRPr="00F14444">
        <w:t xml:space="preserve">confirmation that the implementation of the Strategic Notice Event Remediation Plan will not in any way impact on the compliance by the </w:t>
      </w:r>
      <w:r>
        <w:t>Subc</w:t>
      </w:r>
      <w:r w:rsidRPr="00F14444">
        <w:t xml:space="preserve">ontractor with its other obligations under the </w:t>
      </w:r>
      <w:r>
        <w:t>Subc</w:t>
      </w:r>
      <w:r w:rsidRPr="00F14444">
        <w:t xml:space="preserve">ontract; </w:t>
      </w:r>
    </w:p>
    <w:p w14:paraId="308F9519" w14:textId="35DBA00B" w:rsidR="004E321F" w:rsidRDefault="004E321F" w:rsidP="004E321F">
      <w:pPr>
        <w:pStyle w:val="DefenceHeading4"/>
      </w:pPr>
      <w:r>
        <w:t xml:space="preserve">how the Subcontractor will seek to ensure that any events of a similar nature to the Strategic Notice Event do not occur again; </w:t>
      </w:r>
    </w:p>
    <w:p w14:paraId="0F57B847" w14:textId="25FB261B" w:rsidR="004E321F" w:rsidRDefault="004E321F" w:rsidP="004E321F">
      <w:pPr>
        <w:pStyle w:val="DefenceHeading4"/>
      </w:pPr>
      <w:r>
        <w:t>if the Strategic Notice Event involves a Material Change, how the Material Change will impact the Subcontractor's original agreement with the Contractor; and</w:t>
      </w:r>
    </w:p>
    <w:p w14:paraId="33452741" w14:textId="1F0A7175" w:rsidR="004E321F" w:rsidRPr="00B17807" w:rsidRDefault="004E321F" w:rsidP="004E321F">
      <w:pPr>
        <w:pStyle w:val="DefenceHeading4"/>
      </w:pPr>
      <w:r>
        <w:t xml:space="preserve">any other matter reasonably requested by the Contractor. </w:t>
      </w:r>
    </w:p>
    <w:p w14:paraId="7EFFA993" w14:textId="4EB7AAD0" w:rsidR="004E321F" w:rsidRDefault="004E321F" w:rsidP="004E321F">
      <w:pPr>
        <w:pStyle w:val="DefenceHeading3"/>
      </w:pPr>
      <w:bookmarkStart w:id="1859" w:name="_Ref136598821"/>
      <w:r>
        <w:t>The Contractor's Representative will review the draft Strategic Notice</w:t>
      </w:r>
      <w:r w:rsidRPr="00B14704">
        <w:t xml:space="preserve"> Event </w:t>
      </w:r>
      <w:r>
        <w:t xml:space="preserve">Remediation Plan and either </w:t>
      </w:r>
      <w:r w:rsidRPr="00F14444">
        <w:t>approve it or provide the</w:t>
      </w:r>
      <w:r>
        <w:t xml:space="preserve"> Subcontractor with the details of any changes that are required. The Subcontractor must make any changes </w:t>
      </w:r>
      <w:r w:rsidRPr="002517E0">
        <w:t>reasonably requested</w:t>
      </w:r>
      <w:r w:rsidRPr="00B17807">
        <w:t xml:space="preserve"> by the </w:t>
      </w:r>
      <w:r>
        <w:t>Contractor's Representative</w:t>
      </w:r>
      <w:r w:rsidRPr="00B17807">
        <w:t xml:space="preserve"> and resubmit the draft </w:t>
      </w:r>
      <w:r>
        <w:t>Strategic Notice</w:t>
      </w:r>
      <w:r w:rsidRPr="00B14704">
        <w:t xml:space="preserve"> Event </w:t>
      </w:r>
      <w:r w:rsidRPr="00B17807">
        <w:t xml:space="preserve">Remediation Plan </w:t>
      </w:r>
      <w:r w:rsidRPr="002517E0">
        <w:t xml:space="preserve">to the </w:t>
      </w:r>
      <w:r>
        <w:t>Contractor's Representative</w:t>
      </w:r>
      <w:r w:rsidRPr="002517E0">
        <w:t xml:space="preserve"> </w:t>
      </w:r>
      <w:r>
        <w:t xml:space="preserve">within 5 business days of the request (or longer period agreed in writing by the Contractor's Representative). This paragraph </w:t>
      </w:r>
      <w:r>
        <w:fldChar w:fldCharType="begin"/>
      </w:r>
      <w:r>
        <w:instrText xml:space="preserve"> REF _Ref136598821 \n \h </w:instrText>
      </w:r>
      <w:r>
        <w:fldChar w:fldCharType="separate"/>
      </w:r>
      <w:r w:rsidR="000068A3">
        <w:t>(c)</w:t>
      </w:r>
      <w:r>
        <w:fldChar w:fldCharType="end"/>
      </w:r>
      <w:r>
        <w:t xml:space="preserve"> will apply to any resubmitted draft Strategic Notice</w:t>
      </w:r>
      <w:r w:rsidRPr="00B14704">
        <w:t xml:space="preserve"> Event </w:t>
      </w:r>
      <w:r>
        <w:t>Remediation Plan.</w:t>
      </w:r>
      <w:bookmarkEnd w:id="1859"/>
    </w:p>
    <w:p w14:paraId="311958C0" w14:textId="1F8E40F1" w:rsidR="004E321F" w:rsidRDefault="004E321F" w:rsidP="004E321F">
      <w:pPr>
        <w:pStyle w:val="DefenceHeading3"/>
      </w:pPr>
      <w:r>
        <w:t xml:space="preserve">Without limiting its other obligations under the Subcontract, the Subcontractor must: </w:t>
      </w:r>
    </w:p>
    <w:p w14:paraId="346E8A67" w14:textId="5D8B4DEC" w:rsidR="004E321F" w:rsidRDefault="004E321F" w:rsidP="004E321F">
      <w:pPr>
        <w:pStyle w:val="DefenceHeading4"/>
      </w:pPr>
      <w:r>
        <w:t>comply with each Strategic Notice</w:t>
      </w:r>
      <w:r w:rsidRPr="00B14704">
        <w:t xml:space="preserve"> Event </w:t>
      </w:r>
      <w:r>
        <w:t>Remediation P</w:t>
      </w:r>
      <w:r w:rsidRPr="00B17807">
        <w:t xml:space="preserve">lan </w:t>
      </w:r>
      <w:r w:rsidRPr="002517E0">
        <w:t xml:space="preserve">as approved by the </w:t>
      </w:r>
      <w:r>
        <w:t>Contract</w:t>
      </w:r>
      <w:r w:rsidR="009667E2">
        <w:t>or's Representative</w:t>
      </w:r>
      <w:r>
        <w:t>; and</w:t>
      </w:r>
    </w:p>
    <w:p w14:paraId="553EEBB4" w14:textId="57FEF26C" w:rsidR="004E321F" w:rsidRDefault="004E321F" w:rsidP="007D09A5">
      <w:pPr>
        <w:pStyle w:val="DefenceHeading4"/>
      </w:pPr>
      <w:r w:rsidRPr="00B17807">
        <w:t>provide</w:t>
      </w:r>
      <w:r>
        <w:t xml:space="preserve"> such</w:t>
      </w:r>
      <w:r w:rsidRPr="00B17807">
        <w:t xml:space="preserve"> reports and other information about the </w:t>
      </w:r>
      <w:r w:rsidR="009667E2">
        <w:t>Subc</w:t>
      </w:r>
      <w:r w:rsidRPr="00B17807">
        <w:t xml:space="preserve">ontractor's progress in implementing the </w:t>
      </w:r>
      <w:r>
        <w:t>Strategic Notice</w:t>
      </w:r>
      <w:r w:rsidRPr="00B14704">
        <w:t xml:space="preserve"> Event </w:t>
      </w:r>
      <w:r w:rsidRPr="00B17807">
        <w:t>Remediation Plan as</w:t>
      </w:r>
      <w:r>
        <w:t xml:space="preserve"> may be</w:t>
      </w:r>
      <w:r w:rsidRPr="00B17807">
        <w:t xml:space="preserve"> </w:t>
      </w:r>
      <w:r w:rsidRPr="002517E0">
        <w:t xml:space="preserve">reasonably requested by the </w:t>
      </w:r>
      <w:r>
        <w:t>Contract</w:t>
      </w:r>
      <w:r w:rsidR="009667E2">
        <w:t>or's Representative</w:t>
      </w:r>
      <w:r w:rsidRPr="00B17807">
        <w:t>.</w:t>
      </w:r>
    </w:p>
    <w:p w14:paraId="37EFCE03" w14:textId="23649FFC" w:rsidR="00C416E3" w:rsidRPr="00572CD9" w:rsidRDefault="00C416E3" w:rsidP="00EA1B0A">
      <w:pPr>
        <w:pStyle w:val="DefenceHeading2"/>
      </w:pPr>
      <w:bookmarkStart w:id="1860" w:name="_Toc170661866"/>
      <w:r w:rsidRPr="00572CD9">
        <w:t>Release</w:t>
      </w:r>
      <w:bookmarkEnd w:id="1847"/>
      <w:bookmarkEnd w:id="1848"/>
      <w:bookmarkEnd w:id="1860"/>
    </w:p>
    <w:p w14:paraId="6BDCA952" w14:textId="7081B894" w:rsidR="00C416E3" w:rsidRPr="00572CD9" w:rsidRDefault="004E321F" w:rsidP="009B2A51">
      <w:pPr>
        <w:pStyle w:val="DefenceHeading3"/>
        <w:numPr>
          <w:ilvl w:val="0"/>
          <w:numId w:val="0"/>
        </w:numPr>
        <w:rPr>
          <w:u w:val="double"/>
        </w:rPr>
      </w:pPr>
      <w:r>
        <w:t>The Subcontractor</w:t>
      </w:r>
      <w:r w:rsidR="003B4CCC">
        <w:t xml:space="preserve"> must bear, and</w:t>
      </w:r>
      <w:r>
        <w:t xml:space="preserve"> </w:t>
      </w:r>
      <w:r w:rsidR="00C416E3" w:rsidRPr="00572CD9">
        <w:t xml:space="preserve">releases the </w:t>
      </w:r>
      <w:r w:rsidR="004E24EC" w:rsidRPr="00572CD9">
        <w:t>Contractor</w:t>
      </w:r>
      <w:r w:rsidR="00C416E3" w:rsidRPr="00572CD9">
        <w:t xml:space="preserve"> in respect of a</w:t>
      </w:r>
      <w:r w:rsidR="00B74B82">
        <w:t>ll</w:t>
      </w:r>
      <w:r w:rsidR="00C416E3" w:rsidRPr="00572CD9">
        <w:t xml:space="preserve"> costs, expenses, losses, damages or liabilities suffered or incurred by the Subcontractor or any other person or entity arising out of or in connection with </w:t>
      </w:r>
      <w:r w:rsidR="00BC1D85">
        <w:t xml:space="preserve">the </w:t>
      </w:r>
      <w:r w:rsidR="003B4CCC">
        <w:t xml:space="preserve">Strategic Notice Event or </w:t>
      </w:r>
      <w:r w:rsidR="00C416E3" w:rsidRPr="00572CD9">
        <w:t>the exercise of any of the</w:t>
      </w:r>
      <w:r w:rsidR="0026411D" w:rsidRPr="0026411D">
        <w:t xml:space="preserve"> </w:t>
      </w:r>
      <w:r w:rsidR="0026411D">
        <w:t>Contractor's Representative's or the</w:t>
      </w:r>
      <w:r w:rsidR="00C416E3" w:rsidRPr="00572CD9">
        <w:t xml:space="preserve"> </w:t>
      </w:r>
      <w:r w:rsidR="004E24EC" w:rsidRPr="00572CD9">
        <w:t>Contractor’s</w:t>
      </w:r>
      <w:r w:rsidR="00C416E3" w:rsidRPr="00572CD9">
        <w:t xml:space="preserve"> absolute discretions under clause </w:t>
      </w:r>
      <w:r w:rsidR="00247038" w:rsidRPr="00572CD9">
        <w:fldChar w:fldCharType="begin"/>
      </w:r>
      <w:r w:rsidR="00247038" w:rsidRPr="00572CD9">
        <w:instrText xml:space="preserve"> REF _Ref459895180 \w \h </w:instrText>
      </w:r>
      <w:r w:rsidR="00247038" w:rsidRPr="00572CD9">
        <w:fldChar w:fldCharType="separate"/>
      </w:r>
      <w:r w:rsidR="000068A3">
        <w:t>21</w:t>
      </w:r>
      <w:r w:rsidR="00247038" w:rsidRPr="00572CD9">
        <w:fldChar w:fldCharType="end"/>
      </w:r>
      <w:r w:rsidR="00B74B82">
        <w:t>.</w:t>
      </w:r>
    </w:p>
    <w:p w14:paraId="6602015A" w14:textId="21ED93AA" w:rsidR="00B74B82" w:rsidRDefault="00B74B82" w:rsidP="00B74B82">
      <w:pPr>
        <w:pStyle w:val="DefenceHeading2"/>
      </w:pPr>
      <w:bookmarkStart w:id="1861" w:name="_Toc160106800"/>
      <w:bookmarkStart w:id="1862" w:name="_Toc160106801"/>
      <w:bookmarkStart w:id="1863" w:name="_Toc160106802"/>
      <w:bookmarkStart w:id="1864" w:name="_Toc158034940"/>
      <w:bookmarkStart w:id="1865" w:name="_Toc170661867"/>
      <w:bookmarkEnd w:id="1861"/>
      <w:bookmarkEnd w:id="1862"/>
      <w:bookmarkEnd w:id="1863"/>
      <w:r>
        <w:lastRenderedPageBreak/>
        <w:t>Subcontractor's Compliance</w:t>
      </w:r>
      <w:bookmarkEnd w:id="1864"/>
      <w:bookmarkEnd w:id="1865"/>
    </w:p>
    <w:p w14:paraId="75FABE79" w14:textId="0E843204" w:rsidR="00B74B82" w:rsidRDefault="00B74B82" w:rsidP="00B74B82">
      <w:pPr>
        <w:pStyle w:val="DefenceHeading3"/>
      </w:pPr>
      <w:bookmarkStart w:id="1866" w:name="_Ref154068921"/>
      <w:r>
        <w:t xml:space="preserve">Nothing in this clause </w:t>
      </w:r>
      <w:r w:rsidR="005C488F">
        <w:fldChar w:fldCharType="begin"/>
      </w:r>
      <w:r w:rsidR="005C488F">
        <w:instrText xml:space="preserve"> REF _Ref159935253 \w \h </w:instrText>
      </w:r>
      <w:r w:rsidR="005C488F">
        <w:fldChar w:fldCharType="separate"/>
      </w:r>
      <w:r w:rsidR="000068A3">
        <w:t>21</w:t>
      </w:r>
      <w:r w:rsidR="005C488F">
        <w:fldChar w:fldCharType="end"/>
      </w:r>
      <w:r>
        <w:t xml:space="preserve"> requires the Subcontractor to act in any manner or disclose any information which would:</w:t>
      </w:r>
      <w:bookmarkEnd w:id="1866"/>
    </w:p>
    <w:p w14:paraId="2F6A0D90" w14:textId="77777777" w:rsidR="00B74B82" w:rsidRPr="00F14444" w:rsidRDefault="00B74B82" w:rsidP="00B74B82">
      <w:pPr>
        <w:pStyle w:val="DefenceHeading4"/>
      </w:pPr>
      <w:r>
        <w:t xml:space="preserve">breach an obligation of </w:t>
      </w:r>
      <w:r w:rsidRPr="00C33B48">
        <w:t xml:space="preserve">confidentiality that existed prior to the date </w:t>
      </w:r>
      <w:r w:rsidRPr="002541BE">
        <w:t xml:space="preserve">the </w:t>
      </w:r>
      <w:r w:rsidRPr="002517E0">
        <w:t xml:space="preserve">Strategic Notice </w:t>
      </w:r>
      <w:r w:rsidRPr="002541BE">
        <w:t>Event</w:t>
      </w:r>
      <w:r w:rsidRPr="00C33B48">
        <w:t xml:space="preserve"> occurred, that is </w:t>
      </w:r>
      <w:r w:rsidRPr="00F14444">
        <w:t>owed to an unrelated third party;</w:t>
      </w:r>
    </w:p>
    <w:p w14:paraId="12970C7B" w14:textId="61DBE743" w:rsidR="00B74B82" w:rsidRDefault="00B74B82" w:rsidP="00B74B82">
      <w:pPr>
        <w:pStyle w:val="DefenceHeading4"/>
      </w:pPr>
      <w:r w:rsidRPr="00F14444">
        <w:t xml:space="preserve">cause the </w:t>
      </w:r>
      <w:r>
        <w:t>Subc</w:t>
      </w:r>
      <w:r w:rsidRPr="00F14444">
        <w:t xml:space="preserve">ontractor to breach any </w:t>
      </w:r>
      <w:r w:rsidRPr="00C33B48">
        <w:t>law or regulation</w:t>
      </w:r>
      <w:r w:rsidRPr="00F14444">
        <w:t xml:space="preserve"> or contractual</w:t>
      </w:r>
      <w:r>
        <w:t xml:space="preserve"> obligation regarding privacy or security (in Australia or outside of Australia);</w:t>
      </w:r>
    </w:p>
    <w:p w14:paraId="47C682E1" w14:textId="77777777" w:rsidR="00B74B82" w:rsidRDefault="00B74B82" w:rsidP="00B74B82">
      <w:pPr>
        <w:pStyle w:val="DefenceHeading4"/>
      </w:pPr>
      <w:r>
        <w:t xml:space="preserve">have the effect of waiving </w:t>
      </w:r>
      <w:r w:rsidRPr="00C33B48">
        <w:t>legal professional privilege (or any equivalent privilege in Australia or outside of Australia) in relation to the information</w:t>
      </w:r>
      <w:r>
        <w:t>; or</w:t>
      </w:r>
    </w:p>
    <w:p w14:paraId="2597D46C" w14:textId="428BBFD9" w:rsidR="00B74B82" w:rsidRDefault="00B74B82" w:rsidP="00B74B82">
      <w:pPr>
        <w:pStyle w:val="DefenceHeading4"/>
      </w:pPr>
      <w:r w:rsidRPr="00C33B48">
        <w:t xml:space="preserve">breach the rules of a stock exchange or any similar body on which the </w:t>
      </w:r>
      <w:r>
        <w:t>Subcontractor</w:t>
      </w:r>
      <w:r w:rsidRPr="00C33B48">
        <w:t xml:space="preserve">, or any </w:t>
      </w:r>
      <w:r w:rsidRPr="00F14444">
        <w:t>Related Body Corporate</w:t>
      </w:r>
      <w:r w:rsidRPr="00C33B48">
        <w:t xml:space="preserve"> of the </w:t>
      </w:r>
      <w:r>
        <w:t>Subcontractor</w:t>
      </w:r>
      <w:r w:rsidRPr="00C33B48">
        <w:t xml:space="preserve">, is listed, which require the information to be first disclosed to the stock exchange or body. In this case, the </w:t>
      </w:r>
      <w:r>
        <w:t>Subcontractor</w:t>
      </w:r>
      <w:r w:rsidRPr="00C33B48">
        <w:t xml:space="preserve"> must disclose the information </w:t>
      </w:r>
      <w:r w:rsidRPr="00F14444">
        <w:t>to the Contract</w:t>
      </w:r>
      <w:r>
        <w:t xml:space="preserve">or's Representative </w:t>
      </w:r>
      <w:r w:rsidRPr="00C33B48">
        <w:t>promptly after disclosure is made to the stock exchange or body</w:t>
      </w:r>
      <w:r>
        <w:t>.</w:t>
      </w:r>
    </w:p>
    <w:p w14:paraId="741A6063" w14:textId="7FF05F9C" w:rsidR="00B74B82" w:rsidRPr="00B74B82" w:rsidRDefault="00B74B82" w:rsidP="007D09A5">
      <w:pPr>
        <w:pStyle w:val="DefenceHeading3"/>
      </w:pPr>
      <w:r>
        <w:t xml:space="preserve">Notwithstanding any restriction that may apply in respect of specific information, such as that described in paragraph </w:t>
      </w:r>
      <w:r>
        <w:fldChar w:fldCharType="begin"/>
      </w:r>
      <w:r>
        <w:instrText xml:space="preserve"> REF _Ref154068921 \n \h </w:instrText>
      </w:r>
      <w:r>
        <w:fldChar w:fldCharType="separate"/>
      </w:r>
      <w:r w:rsidR="000068A3">
        <w:t>(a)</w:t>
      </w:r>
      <w:r>
        <w:fldChar w:fldCharType="end"/>
      </w:r>
      <w:r>
        <w:t xml:space="preserve">, the Subcontractor must use reasonable endeavours to make any disclosures and take reasonable steps to ensure that the overarching intent of this clause </w:t>
      </w:r>
      <w:r w:rsidR="005C488F">
        <w:fldChar w:fldCharType="begin"/>
      </w:r>
      <w:r w:rsidR="005C488F">
        <w:instrText xml:space="preserve"> REF _Ref159935263 \w \h </w:instrText>
      </w:r>
      <w:r w:rsidR="005C488F">
        <w:fldChar w:fldCharType="separate"/>
      </w:r>
      <w:r w:rsidR="000068A3">
        <w:t>21</w:t>
      </w:r>
      <w:r w:rsidR="005C488F">
        <w:fldChar w:fldCharType="end"/>
      </w:r>
      <w:r>
        <w:t xml:space="preserve"> is achieved.</w:t>
      </w:r>
    </w:p>
    <w:p w14:paraId="1BF9D6A8" w14:textId="77777777" w:rsidR="00C416E3" w:rsidRPr="00572CD9" w:rsidRDefault="00C416E3" w:rsidP="005F7F4C">
      <w:pPr>
        <w:pStyle w:val="DefenceHeading1"/>
      </w:pPr>
      <w:r w:rsidRPr="00572CD9">
        <w:rPr>
          <w:lang w:eastAsia="en-AU"/>
        </w:rPr>
        <w:br w:type="page"/>
      </w:r>
      <w:bookmarkStart w:id="1867" w:name="_Ref413775418"/>
      <w:bookmarkStart w:id="1868" w:name="_Toc418067465"/>
      <w:bookmarkStart w:id="1869" w:name="_Toc420527740"/>
      <w:bookmarkStart w:id="1870" w:name="_Toc453083183"/>
      <w:bookmarkStart w:id="1871" w:name="_Toc454792222"/>
      <w:bookmarkStart w:id="1872" w:name="_Toc458435177"/>
      <w:bookmarkStart w:id="1873" w:name="_Toc170661868"/>
      <w:r w:rsidRPr="00572CD9">
        <w:lastRenderedPageBreak/>
        <w:t>financial viability</w:t>
      </w:r>
      <w:bookmarkEnd w:id="1867"/>
      <w:bookmarkEnd w:id="1868"/>
      <w:bookmarkEnd w:id="1869"/>
      <w:bookmarkEnd w:id="1870"/>
      <w:bookmarkEnd w:id="1871"/>
      <w:bookmarkEnd w:id="1872"/>
      <w:bookmarkEnd w:id="1873"/>
    </w:p>
    <w:p w14:paraId="5AAC9B82" w14:textId="77777777" w:rsidR="00C416E3" w:rsidRPr="00572CD9" w:rsidRDefault="00C416E3" w:rsidP="00F24A2B">
      <w:pPr>
        <w:pStyle w:val="DefenceHeading3"/>
      </w:pPr>
      <w:r w:rsidRPr="00572CD9">
        <w:t>The Subcontractor:</w:t>
      </w:r>
    </w:p>
    <w:p w14:paraId="2AD6B813" w14:textId="25B15A82" w:rsidR="00C416E3" w:rsidRPr="00572CD9" w:rsidRDefault="00C416E3" w:rsidP="007A5B5D">
      <w:pPr>
        <w:pStyle w:val="DefenceHeading4"/>
      </w:pPr>
      <w:bookmarkStart w:id="1874" w:name="_Ref445804616"/>
      <w:r w:rsidRPr="00572CD9">
        <w:t xml:space="preserve">warrants that, on the Award Date and on the date of submitting each payment claim under clause </w:t>
      </w:r>
      <w:r w:rsidR="00F71CD8" w:rsidRPr="00572CD9">
        <w:fldChar w:fldCharType="begin"/>
      </w:r>
      <w:r w:rsidR="00F71CD8" w:rsidRPr="00572CD9">
        <w:instrText xml:space="preserve"> REF _Ref458705378 \r \h  \* MERGEFORMAT </w:instrText>
      </w:r>
      <w:r w:rsidR="00F71CD8" w:rsidRPr="00572CD9">
        <w:fldChar w:fldCharType="separate"/>
      </w:r>
      <w:r w:rsidR="000068A3">
        <w:t>11.2</w:t>
      </w:r>
      <w:r w:rsidR="00F71CD8" w:rsidRPr="00572CD9">
        <w:fldChar w:fldCharType="end"/>
      </w:r>
      <w:r w:rsidRPr="00572CD9">
        <w:t>:</w:t>
      </w:r>
    </w:p>
    <w:p w14:paraId="0A606F52" w14:textId="6FD60C14" w:rsidR="00C416E3" w:rsidRPr="00572CD9" w:rsidRDefault="00C416E3" w:rsidP="00F925A4">
      <w:pPr>
        <w:pStyle w:val="DefenceHeading5"/>
      </w:pPr>
      <w:r w:rsidRPr="00572CD9">
        <w:t>it has the financial viability necessary to perform the Subcontractor's Activities, achieve Completion</w:t>
      </w:r>
      <w:r w:rsidR="00337A4F" w:rsidRPr="00337A4F">
        <w:t xml:space="preserve"> </w:t>
      </w:r>
      <w:r w:rsidR="00337A4F" w:rsidRPr="008C3BA1">
        <w:t>of the Subcontract Works or each Stage</w:t>
      </w:r>
      <w:r w:rsidRPr="00572CD9">
        <w:t xml:space="preserve"> and otherwise meet its obligations under the Subcontract (including the payment of all </w:t>
      </w:r>
      <w:proofErr w:type="spellStart"/>
      <w:r w:rsidRPr="00572CD9">
        <w:t>subsubcontractors</w:t>
      </w:r>
      <w:proofErr w:type="spellEnd"/>
      <w:r w:rsidRPr="00572CD9">
        <w:t xml:space="preserve"> (in accordance with paragraph </w:t>
      </w:r>
      <w:r w:rsidR="004839F7">
        <w:fldChar w:fldCharType="begin"/>
      </w:r>
      <w:r w:rsidR="004839F7">
        <w:instrText xml:space="preserve"> REF _Ref473797842 \n \h </w:instrText>
      </w:r>
      <w:r w:rsidR="004839F7">
        <w:fldChar w:fldCharType="separate"/>
      </w:r>
      <w:r w:rsidR="000068A3">
        <w:t>(b)</w:t>
      </w:r>
      <w:r w:rsidR="004839F7">
        <w:fldChar w:fldCharType="end"/>
      </w:r>
      <w:r w:rsidRPr="00572CD9">
        <w:t>);</w:t>
      </w:r>
      <w:bookmarkEnd w:id="1874"/>
      <w:r w:rsidRPr="00572CD9">
        <w:t xml:space="preserve"> and</w:t>
      </w:r>
    </w:p>
    <w:p w14:paraId="309B5C08" w14:textId="432BCD5A" w:rsidR="00C416E3" w:rsidRPr="00572CD9" w:rsidRDefault="00C416E3" w:rsidP="00F925A4">
      <w:pPr>
        <w:pStyle w:val="DefenceHeading5"/>
      </w:pPr>
      <w:bookmarkStart w:id="1875" w:name="_Ref445804619"/>
      <w:r w:rsidRPr="00572CD9">
        <w:t xml:space="preserve">each </w:t>
      </w:r>
      <w:proofErr w:type="spellStart"/>
      <w:r w:rsidRPr="00572CD9">
        <w:t>subsubcontractor</w:t>
      </w:r>
      <w:proofErr w:type="spellEnd"/>
      <w:r w:rsidRPr="00572CD9">
        <w:t xml:space="preserve"> engaged in the Subcontractor's Activities, the </w:t>
      </w:r>
      <w:r w:rsidR="00DA79F3" w:rsidRPr="00572CD9">
        <w:t>Subcontract Works</w:t>
      </w:r>
      <w:r w:rsidRPr="00572CD9">
        <w:t xml:space="preserve"> or each </w:t>
      </w:r>
      <w:r w:rsidR="003C3FCB" w:rsidRPr="00572CD9">
        <w:rPr>
          <w:shd w:val="clear" w:color="000000" w:fill="auto"/>
        </w:rPr>
        <w:t>Stage</w:t>
      </w:r>
      <w:r w:rsidRPr="00572CD9">
        <w:t xml:space="preserve"> has the financial viability necessary to perform its activities in accordance with the relevant </w:t>
      </w:r>
      <w:proofErr w:type="spellStart"/>
      <w:r w:rsidRPr="00572CD9">
        <w:t>subsubcontract</w:t>
      </w:r>
      <w:proofErr w:type="spellEnd"/>
      <w:r w:rsidRPr="00572CD9">
        <w:t>;</w:t>
      </w:r>
      <w:bookmarkEnd w:id="1875"/>
      <w:r w:rsidRPr="00572CD9">
        <w:t xml:space="preserve"> and</w:t>
      </w:r>
    </w:p>
    <w:p w14:paraId="53265E12" w14:textId="32469CDA" w:rsidR="00C416E3" w:rsidRPr="00572CD9" w:rsidRDefault="00C416E3" w:rsidP="007A5B5D">
      <w:pPr>
        <w:pStyle w:val="DefenceHeading4"/>
      </w:pPr>
      <w:r w:rsidRPr="00572CD9">
        <w:t xml:space="preserve">acknowledges and agrees that the Contractor has entered into </w:t>
      </w:r>
      <w:r w:rsidR="00704E3E" w:rsidRPr="00572CD9">
        <w:t xml:space="preserve">the </w:t>
      </w:r>
      <w:r w:rsidR="00DA79F3" w:rsidRPr="00572CD9">
        <w:t xml:space="preserve">Subcontract </w:t>
      </w:r>
      <w:r w:rsidRPr="00572CD9">
        <w:t xml:space="preserve">and if applicable has made payments to the </w:t>
      </w:r>
      <w:r w:rsidR="00DA79F3" w:rsidRPr="00572CD9">
        <w:t>Subcontractor</w:t>
      </w:r>
      <w:r w:rsidRPr="00572CD9">
        <w:t xml:space="preserve"> under clause </w:t>
      </w:r>
      <w:r w:rsidR="00F71CD8" w:rsidRPr="00572CD9">
        <w:fldChar w:fldCharType="begin"/>
      </w:r>
      <w:r w:rsidR="00F71CD8" w:rsidRPr="00572CD9">
        <w:instrText xml:space="preserve"> REF _Ref458705384 \r \h  \* MERGEFORMAT </w:instrText>
      </w:r>
      <w:r w:rsidR="00F71CD8" w:rsidRPr="00572CD9">
        <w:fldChar w:fldCharType="separate"/>
      </w:r>
      <w:r w:rsidR="000068A3">
        <w:t>11.5</w:t>
      </w:r>
      <w:r w:rsidR="00F71CD8" w:rsidRPr="00572CD9">
        <w:fldChar w:fldCharType="end"/>
      </w:r>
      <w:r w:rsidRPr="00572CD9">
        <w:t>, strictly on the basis of and in reliance upon the</w:t>
      </w:r>
      <w:r w:rsidR="008066C5" w:rsidRPr="00572CD9">
        <w:t xml:space="preserve"> obligations and</w:t>
      </w:r>
      <w:r w:rsidRPr="00572CD9">
        <w:t xml:space="preserve"> warranties set out in clause </w:t>
      </w:r>
      <w:r w:rsidR="0021532E" w:rsidRPr="00572CD9">
        <w:fldChar w:fldCharType="begin"/>
      </w:r>
      <w:r w:rsidR="0021532E" w:rsidRPr="00572CD9">
        <w:instrText xml:space="preserve"> REF _Ref413775418 \w \h </w:instrText>
      </w:r>
      <w:r w:rsidR="0021532E" w:rsidRPr="00572CD9">
        <w:fldChar w:fldCharType="separate"/>
      </w:r>
      <w:r w:rsidR="000068A3">
        <w:t>22</w:t>
      </w:r>
      <w:r w:rsidR="0021532E" w:rsidRPr="00572CD9">
        <w:fldChar w:fldCharType="end"/>
      </w:r>
      <w:r w:rsidRPr="00572CD9">
        <w:t>.</w:t>
      </w:r>
      <w:r w:rsidR="008B3E6C" w:rsidRPr="00572CD9">
        <w:t xml:space="preserve"> </w:t>
      </w:r>
    </w:p>
    <w:p w14:paraId="01F3B71A" w14:textId="59FC2498" w:rsidR="00C416E3" w:rsidRPr="00572CD9" w:rsidRDefault="00C416E3" w:rsidP="009C5E2B">
      <w:pPr>
        <w:pStyle w:val="DefenceHeading3"/>
      </w:pPr>
      <w:bookmarkStart w:id="1876" w:name="_Ref445804590"/>
      <w:bookmarkStart w:id="1877" w:name="_Ref473797842"/>
      <w:r w:rsidRPr="00572CD9">
        <w:t xml:space="preserve">The </w:t>
      </w:r>
      <w:r w:rsidR="00DA79F3" w:rsidRPr="00572CD9">
        <w:t xml:space="preserve">Subcontractor </w:t>
      </w:r>
      <w:r w:rsidRPr="00572CD9">
        <w:t>must</w:t>
      </w:r>
      <w:bookmarkEnd w:id="1876"/>
      <w:r w:rsidR="00704E3E" w:rsidRPr="00572CD9">
        <w:t xml:space="preserve"> </w:t>
      </w:r>
      <w:r w:rsidRPr="00572CD9">
        <w:t xml:space="preserve">pay all </w:t>
      </w:r>
      <w:proofErr w:type="spellStart"/>
      <w:r w:rsidRPr="00572CD9">
        <w:t>subsubcontractors</w:t>
      </w:r>
      <w:proofErr w:type="spellEnd"/>
      <w:r w:rsidRPr="00572CD9">
        <w:t xml:space="preserve"> in accordance with the payment terms in all </w:t>
      </w:r>
      <w:proofErr w:type="spellStart"/>
      <w:r w:rsidRPr="00572CD9">
        <w:t>subsubcontracts</w:t>
      </w:r>
      <w:proofErr w:type="spellEnd"/>
      <w:r w:rsidRPr="00572CD9">
        <w:t>.</w:t>
      </w:r>
      <w:bookmarkEnd w:id="1877"/>
    </w:p>
    <w:p w14:paraId="7DC41CC2" w14:textId="77777777" w:rsidR="00C416E3" w:rsidRPr="00572CD9" w:rsidRDefault="00C416E3" w:rsidP="00F24A2B">
      <w:pPr>
        <w:pStyle w:val="DefenceHeading3"/>
      </w:pPr>
      <w:r w:rsidRPr="00572CD9">
        <w:t xml:space="preserve">The </w:t>
      </w:r>
      <w:r w:rsidR="00DA79F3" w:rsidRPr="00572CD9">
        <w:t xml:space="preserve">Subcontractor </w:t>
      </w:r>
      <w:r w:rsidRPr="00572CD9">
        <w:t xml:space="preserve">must keep the </w:t>
      </w:r>
      <w:r w:rsidR="004E24EC" w:rsidRPr="00572CD9">
        <w:t>Contractor’s Representative</w:t>
      </w:r>
      <w:r w:rsidRPr="00572CD9">
        <w:t xml:space="preserve"> fully and regularly informed as to all financial viability matters which could adversely affect:</w:t>
      </w:r>
    </w:p>
    <w:p w14:paraId="67904725" w14:textId="45C66C0B" w:rsidR="00C416E3" w:rsidRPr="00572CD9" w:rsidRDefault="00C416E3" w:rsidP="007A5B5D">
      <w:pPr>
        <w:pStyle w:val="DefenceHeading4"/>
      </w:pPr>
      <w:r w:rsidRPr="00572CD9">
        <w:t xml:space="preserve">the Subcontractor's ability to perform the </w:t>
      </w:r>
      <w:r w:rsidR="00DA79F3" w:rsidRPr="00572CD9">
        <w:t>Subcontractor's Activities</w:t>
      </w:r>
      <w:r w:rsidRPr="00572CD9">
        <w:t>, achieve Completion</w:t>
      </w:r>
      <w:r w:rsidR="002010CB">
        <w:t xml:space="preserve"> </w:t>
      </w:r>
      <w:r w:rsidR="002010CB" w:rsidRPr="008C3BA1">
        <w:t>of the Subcontract Works or each Stage</w:t>
      </w:r>
      <w:r w:rsidRPr="00572CD9">
        <w:t xml:space="preserve"> or otherwise meet its obligations under the </w:t>
      </w:r>
      <w:r w:rsidR="00DA79F3" w:rsidRPr="00572CD9">
        <w:t>Subcontract</w:t>
      </w:r>
      <w:r w:rsidRPr="00572CD9">
        <w:t>; and</w:t>
      </w:r>
    </w:p>
    <w:p w14:paraId="25065359" w14:textId="77777777" w:rsidR="00C416E3" w:rsidRPr="00572CD9" w:rsidRDefault="00C416E3" w:rsidP="007A5B5D">
      <w:pPr>
        <w:pStyle w:val="DefenceHeading4"/>
      </w:pPr>
      <w:r w:rsidRPr="00572CD9">
        <w:t xml:space="preserve">a </w:t>
      </w:r>
      <w:proofErr w:type="spellStart"/>
      <w:r w:rsidRPr="00572CD9">
        <w:t>subsubcontractor's</w:t>
      </w:r>
      <w:proofErr w:type="spellEnd"/>
      <w:r w:rsidRPr="00572CD9">
        <w:t xml:space="preserve"> ability to perform its activities in accordance with the relevant </w:t>
      </w:r>
      <w:proofErr w:type="spellStart"/>
      <w:r w:rsidRPr="00572CD9">
        <w:t>subsubcontract</w:t>
      </w:r>
      <w:proofErr w:type="spellEnd"/>
      <w:r w:rsidRPr="00572CD9">
        <w:t xml:space="preserve">, </w:t>
      </w:r>
    </w:p>
    <w:p w14:paraId="7EB84F4D" w14:textId="77777777" w:rsidR="00C416E3" w:rsidRPr="00572CD9" w:rsidRDefault="00C416E3" w:rsidP="00F24A2B">
      <w:pPr>
        <w:pStyle w:val="DefenceIndent"/>
      </w:pPr>
      <w:r w:rsidRPr="00572CD9">
        <w:t>including any potential or actual change in:</w:t>
      </w:r>
    </w:p>
    <w:p w14:paraId="7FC7323B" w14:textId="77777777" w:rsidR="00C416E3" w:rsidRPr="00572CD9" w:rsidRDefault="00C416E3" w:rsidP="007A5B5D">
      <w:pPr>
        <w:pStyle w:val="DefenceHeading4"/>
      </w:pPr>
      <w:r w:rsidRPr="00572CD9">
        <w:t xml:space="preserve">the </w:t>
      </w:r>
      <w:r w:rsidR="00DA79F3" w:rsidRPr="00572CD9">
        <w:t>Subcontractor's</w:t>
      </w:r>
      <w:r w:rsidRPr="00572CD9">
        <w:t xml:space="preserve"> financial viability; or</w:t>
      </w:r>
    </w:p>
    <w:p w14:paraId="17DF0BFB" w14:textId="77777777" w:rsidR="00C416E3" w:rsidRPr="00572CD9" w:rsidRDefault="00C416E3" w:rsidP="007A5B5D">
      <w:pPr>
        <w:pStyle w:val="DefenceHeading4"/>
      </w:pPr>
      <w:r w:rsidRPr="00572CD9">
        <w:t xml:space="preserve">a </w:t>
      </w:r>
      <w:proofErr w:type="spellStart"/>
      <w:r w:rsidRPr="00572CD9">
        <w:t>subsubcontractor's</w:t>
      </w:r>
      <w:proofErr w:type="spellEnd"/>
      <w:r w:rsidRPr="00572CD9">
        <w:t xml:space="preserve"> financial viability.</w:t>
      </w:r>
    </w:p>
    <w:p w14:paraId="62DB4A1D" w14:textId="77777777" w:rsidR="00C416E3" w:rsidRPr="00572CD9" w:rsidRDefault="00C416E3" w:rsidP="00F24A2B">
      <w:pPr>
        <w:pStyle w:val="DefenceHeading3"/>
      </w:pPr>
      <w:bookmarkStart w:id="1878" w:name="_Ref450127242"/>
      <w:r w:rsidRPr="00572CD9">
        <w:t xml:space="preserve">The </w:t>
      </w:r>
      <w:r w:rsidR="004E24EC" w:rsidRPr="00572CD9">
        <w:t>Contractor’s Representative</w:t>
      </w:r>
      <w:r w:rsidRPr="00572CD9">
        <w:t xml:space="preserve"> may (in its absolute discretion) at any time request the </w:t>
      </w:r>
      <w:r w:rsidR="00DA79F3" w:rsidRPr="00572CD9">
        <w:t xml:space="preserve">Subcontractor </w:t>
      </w:r>
      <w:r w:rsidRPr="00572CD9">
        <w:t>to:</w:t>
      </w:r>
      <w:bookmarkEnd w:id="1878"/>
    </w:p>
    <w:p w14:paraId="11B721A4" w14:textId="77777777" w:rsidR="00C416E3" w:rsidRPr="00572CD9" w:rsidRDefault="00C416E3" w:rsidP="007A5B5D">
      <w:pPr>
        <w:pStyle w:val="DefenceHeading4"/>
      </w:pPr>
      <w:r w:rsidRPr="00572CD9">
        <w:t xml:space="preserve">provide the </w:t>
      </w:r>
      <w:r w:rsidR="004E24EC" w:rsidRPr="00572CD9">
        <w:t>Contractor’s Representative</w:t>
      </w:r>
      <w:r w:rsidRPr="00572CD9">
        <w:t xml:space="preserve"> with a solvency statement in the form required by the Contractor with respect to:</w:t>
      </w:r>
    </w:p>
    <w:p w14:paraId="399241A8" w14:textId="77777777" w:rsidR="00C416E3" w:rsidRPr="00572CD9" w:rsidRDefault="00C416E3" w:rsidP="00F925A4">
      <w:pPr>
        <w:pStyle w:val="DefenceHeading5"/>
      </w:pPr>
      <w:r w:rsidRPr="00572CD9">
        <w:t xml:space="preserve">the </w:t>
      </w:r>
      <w:r w:rsidR="00DA79F3" w:rsidRPr="00572CD9">
        <w:t>Subcontractor</w:t>
      </w:r>
      <w:r w:rsidRPr="00572CD9">
        <w:t xml:space="preserve">, properly completed and duly executed by the </w:t>
      </w:r>
      <w:r w:rsidR="00DA79F3" w:rsidRPr="00572CD9">
        <w:t>Subcontractor</w:t>
      </w:r>
      <w:r w:rsidRPr="00572CD9">
        <w:t>; or</w:t>
      </w:r>
    </w:p>
    <w:p w14:paraId="3AEDA2E6" w14:textId="77777777" w:rsidR="00C416E3" w:rsidRPr="00572CD9" w:rsidRDefault="00C416E3" w:rsidP="00F925A4">
      <w:pPr>
        <w:pStyle w:val="DefenceHeading5"/>
      </w:pPr>
      <w:r w:rsidRPr="00572CD9">
        <w:t xml:space="preserve">a </w:t>
      </w:r>
      <w:proofErr w:type="spellStart"/>
      <w:r w:rsidRPr="00572CD9">
        <w:t>subsubcontractor</w:t>
      </w:r>
      <w:proofErr w:type="spellEnd"/>
      <w:r w:rsidRPr="00572CD9">
        <w:t xml:space="preserve">, properly completed and duly executed by the </w:t>
      </w:r>
      <w:proofErr w:type="spellStart"/>
      <w:r w:rsidRPr="00572CD9">
        <w:t>subsubcontractor</w:t>
      </w:r>
      <w:proofErr w:type="spellEnd"/>
      <w:r w:rsidRPr="00572CD9">
        <w:t>;</w:t>
      </w:r>
    </w:p>
    <w:p w14:paraId="498F155D" w14:textId="77777777" w:rsidR="00C416E3" w:rsidRPr="00572CD9" w:rsidRDefault="00704E3E" w:rsidP="007A5B5D">
      <w:pPr>
        <w:pStyle w:val="DefenceHeading4"/>
      </w:pPr>
      <w:r w:rsidRPr="00572CD9">
        <w:t>ensure</w:t>
      </w:r>
      <w:r w:rsidR="00C416E3" w:rsidRPr="00572CD9">
        <w:t>:</w:t>
      </w:r>
    </w:p>
    <w:p w14:paraId="11337963" w14:textId="77777777" w:rsidR="00C416E3" w:rsidRPr="00572CD9" w:rsidRDefault="00C416E3" w:rsidP="00F925A4">
      <w:pPr>
        <w:pStyle w:val="DefenceHeading5"/>
      </w:pPr>
      <w:r w:rsidRPr="00572CD9">
        <w:t xml:space="preserve">its Financial Representative </w:t>
      </w:r>
      <w:r w:rsidR="00704E3E" w:rsidRPr="00572CD9">
        <w:t xml:space="preserve">is </w:t>
      </w:r>
      <w:r w:rsidRPr="00572CD9">
        <w:t xml:space="preserve">available; and </w:t>
      </w:r>
    </w:p>
    <w:p w14:paraId="7EC49451" w14:textId="77777777" w:rsidR="00C416E3" w:rsidRPr="00572CD9" w:rsidRDefault="00704E3E" w:rsidP="00F925A4">
      <w:pPr>
        <w:pStyle w:val="DefenceHeading5"/>
      </w:pPr>
      <w:r w:rsidRPr="00572CD9">
        <w:t>each</w:t>
      </w:r>
      <w:r w:rsidR="00C416E3" w:rsidRPr="00572CD9">
        <w:t xml:space="preserve"> </w:t>
      </w:r>
      <w:proofErr w:type="spellStart"/>
      <w:r w:rsidR="00C416E3" w:rsidRPr="00572CD9">
        <w:t>subsubcontractor</w:t>
      </w:r>
      <w:proofErr w:type="spellEnd"/>
      <w:r w:rsidR="00C416E3" w:rsidRPr="00572CD9">
        <w:t xml:space="preserve"> makes its </w:t>
      </w:r>
      <w:r w:rsidR="00BB22B0" w:rsidRPr="00572CD9">
        <w:t>Financial Representative</w:t>
      </w:r>
      <w:r w:rsidR="00C416E3" w:rsidRPr="00572CD9">
        <w:t xml:space="preserve"> available,</w:t>
      </w:r>
    </w:p>
    <w:p w14:paraId="567AE0F5" w14:textId="77777777" w:rsidR="00C416E3" w:rsidRPr="00572CD9" w:rsidRDefault="00C416E3" w:rsidP="00DC67DC">
      <w:pPr>
        <w:pStyle w:val="DefenceIndent2"/>
      </w:pPr>
      <w:r w:rsidRPr="00572CD9">
        <w:t xml:space="preserve">to provide the </w:t>
      </w:r>
      <w:r w:rsidR="004E24EC" w:rsidRPr="00572CD9">
        <w:t>Contractor’s Representative</w:t>
      </w:r>
      <w:r w:rsidRPr="00572CD9">
        <w:t xml:space="preserve"> and any independent financial adviser engaged by the </w:t>
      </w:r>
      <w:r w:rsidR="004E24EC" w:rsidRPr="00572CD9">
        <w:t>Contractor</w:t>
      </w:r>
      <w:r w:rsidRPr="00572CD9">
        <w:t xml:space="preserve"> with financial information and documents (including internal monthly management accounts), answer questions, co-operate with and do everything necessary to assist the </w:t>
      </w:r>
      <w:r w:rsidR="004E24EC" w:rsidRPr="00572CD9">
        <w:t>Contractor</w:t>
      </w:r>
      <w:r w:rsidRPr="00572CD9">
        <w:t xml:space="preserve">, the Contractor’s Representative and the independent financial adviser engaged by the </w:t>
      </w:r>
      <w:r w:rsidR="004E24EC" w:rsidRPr="00572CD9">
        <w:t>Contractor</w:t>
      </w:r>
      <w:r w:rsidRPr="00572CD9">
        <w:t xml:space="preserve"> for the purpose of demonstrating that:</w:t>
      </w:r>
    </w:p>
    <w:p w14:paraId="431508D2" w14:textId="3C819BE7" w:rsidR="00C416E3" w:rsidRPr="00572CD9" w:rsidRDefault="00C416E3" w:rsidP="00F925A4">
      <w:pPr>
        <w:pStyle w:val="DefenceHeading5"/>
      </w:pPr>
      <w:r w:rsidRPr="00572CD9">
        <w:t xml:space="preserve">the </w:t>
      </w:r>
      <w:r w:rsidR="00DA79F3" w:rsidRPr="00572CD9">
        <w:t>Subcontractor</w:t>
      </w:r>
      <w:r w:rsidRPr="00572CD9">
        <w:t xml:space="preserve"> has the financial viability necessary to perform the </w:t>
      </w:r>
      <w:r w:rsidR="00DA79F3" w:rsidRPr="00572CD9">
        <w:t>Subcontractor's Activities</w:t>
      </w:r>
      <w:r w:rsidRPr="00572CD9">
        <w:t xml:space="preserve">, achieve Completion </w:t>
      </w:r>
      <w:r w:rsidR="002010CB" w:rsidRPr="008C3BA1">
        <w:t xml:space="preserve">of the Subcontract Works or </w:t>
      </w:r>
      <w:r w:rsidR="002010CB" w:rsidRPr="008C3BA1">
        <w:lastRenderedPageBreak/>
        <w:t xml:space="preserve">each Stage </w:t>
      </w:r>
      <w:r w:rsidRPr="00572CD9">
        <w:t xml:space="preserve">and otherwise meet its obligations under the </w:t>
      </w:r>
      <w:r w:rsidR="00EC4442" w:rsidRPr="00572CD9">
        <w:t xml:space="preserve">Subcontract </w:t>
      </w:r>
      <w:r w:rsidRPr="00572CD9">
        <w:t xml:space="preserve">(including the payment of all </w:t>
      </w:r>
      <w:proofErr w:type="spellStart"/>
      <w:r w:rsidRPr="00572CD9">
        <w:t>subsubcontractors</w:t>
      </w:r>
      <w:proofErr w:type="spellEnd"/>
      <w:r w:rsidRPr="00572CD9">
        <w:t xml:space="preserve"> in accordance with paragraph </w:t>
      </w:r>
      <w:r w:rsidR="00B21FE9" w:rsidRPr="00572CD9">
        <w:fldChar w:fldCharType="begin"/>
      </w:r>
      <w:r w:rsidR="00B21FE9" w:rsidRPr="00572CD9">
        <w:instrText xml:space="preserve"> REF _Ref473797842 \n \h </w:instrText>
      </w:r>
      <w:r w:rsidR="00B21FE9" w:rsidRPr="00572CD9">
        <w:fldChar w:fldCharType="separate"/>
      </w:r>
      <w:r w:rsidR="000068A3">
        <w:t>(b)</w:t>
      </w:r>
      <w:r w:rsidR="00B21FE9" w:rsidRPr="00572CD9">
        <w:fldChar w:fldCharType="end"/>
      </w:r>
      <w:r w:rsidR="00095362" w:rsidRPr="00572CD9">
        <w:t>)</w:t>
      </w:r>
      <w:r w:rsidRPr="00572CD9">
        <w:t>; or</w:t>
      </w:r>
    </w:p>
    <w:p w14:paraId="190036C2" w14:textId="77777777" w:rsidR="00C416E3" w:rsidRPr="00572CD9" w:rsidRDefault="00C416E3" w:rsidP="00F925A4">
      <w:pPr>
        <w:pStyle w:val="DefenceHeading5"/>
      </w:pPr>
      <w:r w:rsidRPr="00572CD9">
        <w:t xml:space="preserve">a </w:t>
      </w:r>
      <w:proofErr w:type="spellStart"/>
      <w:r w:rsidRPr="00572CD9">
        <w:t>subsubcontractor</w:t>
      </w:r>
      <w:proofErr w:type="spellEnd"/>
      <w:r w:rsidRPr="00572CD9">
        <w:t xml:space="preserve"> has the financial viability necessary to perform its activities in accordance with the relevant </w:t>
      </w:r>
      <w:proofErr w:type="spellStart"/>
      <w:r w:rsidRPr="00572CD9">
        <w:t>subsubcontract</w:t>
      </w:r>
      <w:proofErr w:type="spellEnd"/>
      <w:r w:rsidRPr="00572CD9">
        <w:t>.</w:t>
      </w:r>
    </w:p>
    <w:p w14:paraId="38417B7B" w14:textId="77777777" w:rsidR="00C416E3" w:rsidRPr="00572CD9" w:rsidRDefault="00C416E3" w:rsidP="00F24A2B">
      <w:pPr>
        <w:pStyle w:val="DefenceHeading3"/>
      </w:pPr>
      <w:bookmarkStart w:id="1879" w:name="_Ref445716902"/>
      <w:r w:rsidRPr="00572CD9">
        <w:t xml:space="preserve">If the </w:t>
      </w:r>
      <w:r w:rsidR="004E24EC" w:rsidRPr="00572CD9">
        <w:t>Contractor</w:t>
      </w:r>
      <w:r w:rsidRPr="00572CD9">
        <w:t xml:space="preserve"> considers (in its absolute discretion) that there could be or has been a change in:</w:t>
      </w:r>
      <w:bookmarkEnd w:id="1879"/>
    </w:p>
    <w:p w14:paraId="432AF0B4" w14:textId="77777777" w:rsidR="00C416E3" w:rsidRPr="00572CD9" w:rsidRDefault="00C416E3" w:rsidP="007A5B5D">
      <w:pPr>
        <w:pStyle w:val="DefenceHeading4"/>
      </w:pPr>
      <w:r w:rsidRPr="00572CD9">
        <w:t xml:space="preserve">the </w:t>
      </w:r>
      <w:r w:rsidR="00EC4442" w:rsidRPr="00572CD9">
        <w:t>Subcontractor's</w:t>
      </w:r>
      <w:r w:rsidRPr="00572CD9">
        <w:t xml:space="preserve"> financial viability; or</w:t>
      </w:r>
    </w:p>
    <w:p w14:paraId="61610D1E" w14:textId="77777777" w:rsidR="00C416E3" w:rsidRPr="00572CD9" w:rsidRDefault="00C416E3" w:rsidP="007A5B5D">
      <w:pPr>
        <w:pStyle w:val="DefenceHeading4"/>
      </w:pPr>
      <w:r w:rsidRPr="00572CD9">
        <w:t xml:space="preserve">a </w:t>
      </w:r>
      <w:proofErr w:type="spellStart"/>
      <w:r w:rsidRPr="00572CD9">
        <w:t>subsubcontractor's</w:t>
      </w:r>
      <w:proofErr w:type="spellEnd"/>
      <w:r w:rsidRPr="00572CD9">
        <w:t xml:space="preserve"> financial viability,</w:t>
      </w:r>
    </w:p>
    <w:p w14:paraId="63412F08" w14:textId="77777777" w:rsidR="00C416E3" w:rsidRPr="00572CD9" w:rsidRDefault="00C416E3" w:rsidP="00CA58CF">
      <w:pPr>
        <w:pStyle w:val="DefenceIndent"/>
      </w:pPr>
      <w:r w:rsidRPr="00572CD9">
        <w:t>which could adversely affect:</w:t>
      </w:r>
    </w:p>
    <w:p w14:paraId="56B63EC4" w14:textId="17A1298F" w:rsidR="00C416E3" w:rsidRPr="00572CD9" w:rsidRDefault="00C416E3" w:rsidP="007A5B5D">
      <w:pPr>
        <w:pStyle w:val="DefenceHeading4"/>
      </w:pPr>
      <w:r w:rsidRPr="00572CD9">
        <w:t xml:space="preserve">the </w:t>
      </w:r>
      <w:r w:rsidR="00EC4442" w:rsidRPr="00572CD9">
        <w:t>Subcontractor's</w:t>
      </w:r>
      <w:r w:rsidRPr="00572CD9">
        <w:t xml:space="preserve"> ability to perform the </w:t>
      </w:r>
      <w:r w:rsidR="00EC4442" w:rsidRPr="00572CD9">
        <w:t>Subcontractor's Activities</w:t>
      </w:r>
      <w:r w:rsidRPr="00572CD9">
        <w:t xml:space="preserve">, achieve Completion </w:t>
      </w:r>
      <w:r w:rsidR="002010CB" w:rsidRPr="008C3BA1">
        <w:t xml:space="preserve">of the Subcontract Works or each Stage </w:t>
      </w:r>
      <w:r w:rsidRPr="00572CD9">
        <w:t xml:space="preserve">or otherwise meet its obligations under the </w:t>
      </w:r>
      <w:r w:rsidR="00EC4442" w:rsidRPr="00572CD9">
        <w:t>Subcontract</w:t>
      </w:r>
      <w:r w:rsidRPr="00572CD9">
        <w:t xml:space="preserve">; or </w:t>
      </w:r>
    </w:p>
    <w:p w14:paraId="2892BE85" w14:textId="77777777" w:rsidR="00C416E3" w:rsidRPr="00572CD9" w:rsidRDefault="00C416E3" w:rsidP="007A5B5D">
      <w:pPr>
        <w:pStyle w:val="DefenceHeading4"/>
      </w:pPr>
      <w:r w:rsidRPr="00572CD9">
        <w:t xml:space="preserve">a </w:t>
      </w:r>
      <w:proofErr w:type="spellStart"/>
      <w:r w:rsidRPr="00572CD9">
        <w:t>subsubcontractor's</w:t>
      </w:r>
      <w:proofErr w:type="spellEnd"/>
      <w:r w:rsidRPr="00572CD9">
        <w:t xml:space="preserve"> ability to perform its activities in accordance with the relevant </w:t>
      </w:r>
      <w:proofErr w:type="spellStart"/>
      <w:r w:rsidRPr="00572CD9">
        <w:t>subsubcontract</w:t>
      </w:r>
      <w:proofErr w:type="spellEnd"/>
      <w:r w:rsidRPr="00572CD9">
        <w:t>,</w:t>
      </w:r>
    </w:p>
    <w:p w14:paraId="20A3BB93" w14:textId="0271DED3" w:rsidR="00C416E3" w:rsidRPr="00572CD9" w:rsidRDefault="00C416E3" w:rsidP="00CA58CF">
      <w:pPr>
        <w:pStyle w:val="DefenceIndent"/>
      </w:pPr>
      <w:r w:rsidRPr="00572CD9">
        <w:t xml:space="preserve">the Contractor’s Representative may (in its absolute discretion) direct the </w:t>
      </w:r>
      <w:r w:rsidR="00DA79F3" w:rsidRPr="00572CD9">
        <w:t xml:space="preserve">Subcontractor </w:t>
      </w:r>
      <w:r w:rsidRPr="00572CD9">
        <w:t xml:space="preserve">to take such steps as the </w:t>
      </w:r>
      <w:r w:rsidR="004E24EC" w:rsidRPr="00572CD9">
        <w:t>Contractor</w:t>
      </w:r>
      <w:r w:rsidRPr="00572CD9">
        <w:t xml:space="preserve"> considers necessary to secure the performance of the </w:t>
      </w:r>
      <w:r w:rsidR="00EC4442" w:rsidRPr="00572CD9">
        <w:t>Subcontractor's Activities</w:t>
      </w:r>
      <w:r w:rsidRPr="00572CD9">
        <w:t xml:space="preserve">, the Completion of the </w:t>
      </w:r>
      <w:r w:rsidR="00EC4442" w:rsidRPr="00572CD9">
        <w:t>Subcontract Works</w:t>
      </w:r>
      <w:r w:rsidRPr="00572CD9">
        <w:t xml:space="preserve"> or each </w:t>
      </w:r>
      <w:r w:rsidR="003C3FCB" w:rsidRPr="00572CD9">
        <w:rPr>
          <w:shd w:val="clear" w:color="000000" w:fill="auto"/>
        </w:rPr>
        <w:t>Stage</w:t>
      </w:r>
      <w:r w:rsidRPr="00572CD9">
        <w:t xml:space="preserve"> and the meeting of its obligations under the </w:t>
      </w:r>
      <w:r w:rsidR="00EC4442" w:rsidRPr="00572CD9">
        <w:t>Subcontract</w:t>
      </w:r>
      <w:r w:rsidRPr="00572CD9">
        <w:t xml:space="preserve">, including requiring the </w:t>
      </w:r>
      <w:r w:rsidR="00EC4442" w:rsidRPr="00572CD9">
        <w:t xml:space="preserve">Subcontractor </w:t>
      </w:r>
      <w:r w:rsidRPr="00572CD9">
        <w:t>to:</w:t>
      </w:r>
    </w:p>
    <w:p w14:paraId="445FC647" w14:textId="6A314B52" w:rsidR="00C416E3" w:rsidRPr="00572CD9" w:rsidRDefault="00C416E3" w:rsidP="007A5B5D">
      <w:pPr>
        <w:pStyle w:val="DefenceHeading4"/>
      </w:pPr>
      <w:r w:rsidRPr="00572CD9">
        <w:t xml:space="preserve">provide additional Approved Security in the form and for an amount required by the </w:t>
      </w:r>
      <w:r w:rsidR="004E24EC" w:rsidRPr="00572CD9">
        <w:t>Contractor</w:t>
      </w:r>
      <w:r w:rsidRPr="00572CD9">
        <w:t>;</w:t>
      </w:r>
      <w:r w:rsidR="008B3E6C" w:rsidRPr="00572CD9">
        <w:t xml:space="preserve"> </w:t>
      </w:r>
    </w:p>
    <w:p w14:paraId="29465D66" w14:textId="5158371E" w:rsidR="00C416E3" w:rsidRPr="00572CD9" w:rsidRDefault="00C416E3" w:rsidP="007A5B5D">
      <w:pPr>
        <w:pStyle w:val="DefenceHeading4"/>
      </w:pPr>
      <w:r w:rsidRPr="00572CD9">
        <w:t xml:space="preserve">provide a </w:t>
      </w:r>
      <w:r w:rsidR="006C354C" w:rsidRPr="00572CD9">
        <w:t>deed of</w:t>
      </w:r>
      <w:r w:rsidR="0013376C" w:rsidRPr="00572CD9">
        <w:t xml:space="preserve"> guarantee</w:t>
      </w:r>
      <w:r w:rsidR="009667E2">
        <w:t xml:space="preserve"> and</w:t>
      </w:r>
      <w:r w:rsidR="006C354C" w:rsidRPr="00572CD9">
        <w:t xml:space="preserve"> undertaking </w:t>
      </w:r>
      <w:r w:rsidR="0013376C" w:rsidRPr="00572CD9">
        <w:t>in the form required by</w:t>
      </w:r>
      <w:r w:rsidR="00A62AC1" w:rsidRPr="00572CD9">
        <w:t xml:space="preserve"> the Contractor;</w:t>
      </w:r>
    </w:p>
    <w:p w14:paraId="0B79D019" w14:textId="77777777" w:rsidR="00501BB0" w:rsidRPr="00572CD9" w:rsidRDefault="00C416E3" w:rsidP="007A5B5D">
      <w:pPr>
        <w:pStyle w:val="DefenceHeading4"/>
      </w:pPr>
      <w:r w:rsidRPr="00572CD9">
        <w:t xml:space="preserve">establish a trust account for the payment of </w:t>
      </w:r>
      <w:proofErr w:type="spellStart"/>
      <w:r w:rsidRPr="00572CD9">
        <w:t>subsubcontractors</w:t>
      </w:r>
      <w:proofErr w:type="spellEnd"/>
      <w:r w:rsidRPr="00572CD9">
        <w:t xml:space="preserve"> on the terms (including any trust deed) required by the </w:t>
      </w:r>
      <w:r w:rsidR="00140536" w:rsidRPr="00572CD9">
        <w:t>Contractor</w:t>
      </w:r>
      <w:r w:rsidRPr="00572CD9">
        <w:t xml:space="preserve">; </w:t>
      </w:r>
    </w:p>
    <w:p w14:paraId="5B3111D8" w14:textId="77777777" w:rsidR="00C416E3" w:rsidRPr="00572CD9" w:rsidRDefault="00501BB0" w:rsidP="007A5B5D">
      <w:pPr>
        <w:pStyle w:val="DefenceHeading4"/>
      </w:pPr>
      <w:r w:rsidRPr="00572CD9">
        <w:t xml:space="preserve">provide </w:t>
      </w:r>
      <w:r w:rsidR="00277033" w:rsidRPr="00572CD9">
        <w:t>a Subcontractor Deed of Covenant</w:t>
      </w:r>
      <w:r w:rsidRPr="00572CD9">
        <w:t xml:space="preserve">; </w:t>
      </w:r>
      <w:r w:rsidR="00A066F7" w:rsidRPr="00572CD9">
        <w:t>or</w:t>
      </w:r>
    </w:p>
    <w:p w14:paraId="04865F3E" w14:textId="77777777" w:rsidR="00C416E3" w:rsidRPr="00572CD9" w:rsidRDefault="00C416E3" w:rsidP="007A5B5D">
      <w:pPr>
        <w:pStyle w:val="DefenceHeading4"/>
      </w:pPr>
      <w:r w:rsidRPr="00572CD9">
        <w:t xml:space="preserve">provide Collateral Warranties. </w:t>
      </w:r>
    </w:p>
    <w:p w14:paraId="320083D9" w14:textId="5CE7D649" w:rsidR="00C416E3" w:rsidRPr="00572CD9" w:rsidRDefault="00C416E3" w:rsidP="00F24A2B">
      <w:pPr>
        <w:pStyle w:val="DefenceHeading3"/>
      </w:pPr>
      <w:bookmarkStart w:id="1880" w:name="_Ref450127280"/>
      <w:r w:rsidRPr="00572CD9">
        <w:t xml:space="preserve">If the </w:t>
      </w:r>
      <w:r w:rsidR="00140536" w:rsidRPr="00572CD9">
        <w:t>Contractor’s Representative</w:t>
      </w:r>
      <w:r w:rsidRPr="00572CD9">
        <w:t xml:space="preserve"> gives a </w:t>
      </w:r>
      <w:r w:rsidR="0030558C" w:rsidRPr="00572CD9">
        <w:t xml:space="preserve">direction </w:t>
      </w:r>
      <w:r w:rsidRPr="00572CD9">
        <w:t xml:space="preserve">under paragraph </w:t>
      </w:r>
      <w:r w:rsidR="00B21FE9" w:rsidRPr="00572CD9">
        <w:fldChar w:fldCharType="begin"/>
      </w:r>
      <w:r w:rsidR="00B21FE9" w:rsidRPr="00572CD9">
        <w:instrText xml:space="preserve"> REF _Ref445716902 \n \h </w:instrText>
      </w:r>
      <w:r w:rsidR="00B21FE9" w:rsidRPr="00572CD9">
        <w:fldChar w:fldCharType="separate"/>
      </w:r>
      <w:r w:rsidR="000068A3">
        <w:t>(e)</w:t>
      </w:r>
      <w:r w:rsidR="00B21FE9" w:rsidRPr="00572CD9">
        <w:fldChar w:fldCharType="end"/>
      </w:r>
      <w:r w:rsidRPr="00572CD9">
        <w:t xml:space="preserve">, then the </w:t>
      </w:r>
      <w:r w:rsidR="00DA79F3" w:rsidRPr="00572CD9">
        <w:t xml:space="preserve">Subcontractor </w:t>
      </w:r>
      <w:r w:rsidRPr="00572CD9">
        <w:t xml:space="preserve">must take such steps as the </w:t>
      </w:r>
      <w:r w:rsidR="00140536" w:rsidRPr="00572CD9">
        <w:t>Contractor</w:t>
      </w:r>
      <w:r w:rsidRPr="00572CD9">
        <w:t xml:space="preserve"> considers necessary to better secure a </w:t>
      </w:r>
      <w:proofErr w:type="spellStart"/>
      <w:r w:rsidRPr="00572CD9">
        <w:t>subsubcontractor's</w:t>
      </w:r>
      <w:proofErr w:type="spellEnd"/>
      <w:r w:rsidRPr="00572CD9">
        <w:t xml:space="preserve"> ability to perform its activities in accordance with the relevant </w:t>
      </w:r>
      <w:proofErr w:type="spellStart"/>
      <w:r w:rsidRPr="00572CD9">
        <w:t>subsubcontract</w:t>
      </w:r>
      <w:proofErr w:type="spellEnd"/>
      <w:r w:rsidRPr="00572CD9">
        <w:t xml:space="preserve">, including any of the steps notified by the </w:t>
      </w:r>
      <w:r w:rsidR="00140536" w:rsidRPr="00572CD9">
        <w:t>Contractor</w:t>
      </w:r>
      <w:r w:rsidRPr="00572CD9">
        <w:t>.</w:t>
      </w:r>
      <w:bookmarkEnd w:id="1880"/>
    </w:p>
    <w:p w14:paraId="58CEE9C2" w14:textId="77777777" w:rsidR="00C416E3" w:rsidRPr="00572CD9" w:rsidRDefault="00C416E3" w:rsidP="00F24A2B">
      <w:pPr>
        <w:pStyle w:val="DefenceHeading3"/>
      </w:pPr>
      <w:r w:rsidRPr="00572CD9">
        <w:t xml:space="preserve">The </w:t>
      </w:r>
      <w:r w:rsidR="00DA79F3" w:rsidRPr="00572CD9">
        <w:t xml:space="preserve">Subcontractor </w:t>
      </w:r>
      <w:r w:rsidRPr="00572CD9">
        <w:t>acknowledges and agrees that:</w:t>
      </w:r>
      <w:r w:rsidR="00B37175" w:rsidRPr="00572CD9">
        <w:t xml:space="preserve"> </w:t>
      </w:r>
    </w:p>
    <w:p w14:paraId="14EA8DB9" w14:textId="40474EF1" w:rsidR="00C416E3" w:rsidRPr="00572CD9" w:rsidRDefault="00C416E3" w:rsidP="007A5B5D">
      <w:pPr>
        <w:pStyle w:val="DefenceHeading4"/>
      </w:pPr>
      <w:r w:rsidRPr="00572CD9">
        <w:t xml:space="preserve">nothing in clause </w:t>
      </w:r>
      <w:r w:rsidR="0021532E" w:rsidRPr="00572CD9">
        <w:fldChar w:fldCharType="begin"/>
      </w:r>
      <w:r w:rsidR="0021532E" w:rsidRPr="00572CD9">
        <w:instrText xml:space="preserve"> REF _Ref413775418 \w \h </w:instrText>
      </w:r>
      <w:r w:rsidR="0021532E" w:rsidRPr="00572CD9">
        <w:fldChar w:fldCharType="separate"/>
      </w:r>
      <w:r w:rsidR="000068A3">
        <w:t>22</w:t>
      </w:r>
      <w:r w:rsidR="0021532E" w:rsidRPr="00572CD9">
        <w:fldChar w:fldCharType="end"/>
      </w:r>
      <w:r w:rsidRPr="00572CD9">
        <w:t xml:space="preserve"> will limit, reduce, or otherwise affect any of the rights of the Contractor under other provisions of the </w:t>
      </w:r>
      <w:r w:rsidR="00EC4442" w:rsidRPr="00572CD9">
        <w:t xml:space="preserve">Subcontract </w:t>
      </w:r>
      <w:r w:rsidRPr="00572CD9">
        <w:t>or otherwise at law or in equity;</w:t>
      </w:r>
      <w:r w:rsidR="009667E2">
        <w:t xml:space="preserve"> and</w:t>
      </w:r>
    </w:p>
    <w:p w14:paraId="73BD5072" w14:textId="084E6FD9" w:rsidR="00C416E3" w:rsidRPr="00572CD9" w:rsidRDefault="00C416E3" w:rsidP="009667E2">
      <w:pPr>
        <w:pStyle w:val="DefenceHeading4"/>
      </w:pPr>
      <w:r w:rsidRPr="00572CD9">
        <w:t xml:space="preserve">clause </w:t>
      </w:r>
      <w:r w:rsidR="0021532E" w:rsidRPr="00572CD9">
        <w:fldChar w:fldCharType="begin"/>
      </w:r>
      <w:r w:rsidR="0021532E" w:rsidRPr="00572CD9">
        <w:instrText xml:space="preserve"> REF _Ref413775418 \w \h </w:instrText>
      </w:r>
      <w:r w:rsidR="0021532E" w:rsidRPr="00572CD9">
        <w:fldChar w:fldCharType="separate"/>
      </w:r>
      <w:r w:rsidR="000068A3">
        <w:t>22</w:t>
      </w:r>
      <w:r w:rsidR="0021532E" w:rsidRPr="00572CD9">
        <w:fldChar w:fldCharType="end"/>
      </w:r>
      <w:r w:rsidRPr="00572CD9">
        <w:t xml:space="preserve"> does not give the </w:t>
      </w:r>
      <w:r w:rsidR="00DA79F3" w:rsidRPr="00572CD9">
        <w:t xml:space="preserve">Subcontractor </w:t>
      </w:r>
      <w:r w:rsidRPr="00572CD9">
        <w:t xml:space="preserve">(or any </w:t>
      </w:r>
      <w:proofErr w:type="spellStart"/>
      <w:r w:rsidRPr="00572CD9">
        <w:t>subsubcontractor</w:t>
      </w:r>
      <w:proofErr w:type="spellEnd"/>
      <w:r w:rsidRPr="00572CD9">
        <w:t>) any rights.</w:t>
      </w:r>
    </w:p>
    <w:p w14:paraId="40C4271D" w14:textId="442599EB" w:rsidR="00C416E3" w:rsidRPr="00572CD9" w:rsidRDefault="002010CB" w:rsidP="00F24A2B">
      <w:pPr>
        <w:pStyle w:val="DefenceHeading3"/>
      </w:pPr>
      <w:r>
        <w:t>Unless otherwise approved by the Contractor's Representative, t</w:t>
      </w:r>
      <w:r w:rsidR="00C416E3" w:rsidRPr="00572CD9">
        <w:t xml:space="preserve">he </w:t>
      </w:r>
      <w:r w:rsidR="00DA79F3" w:rsidRPr="00572CD9">
        <w:t xml:space="preserve">Subcontractor </w:t>
      </w:r>
      <w:r w:rsidR="00C416E3" w:rsidRPr="00572CD9">
        <w:t xml:space="preserve">must ensure that each </w:t>
      </w:r>
      <w:proofErr w:type="spellStart"/>
      <w:r w:rsidR="00C416E3" w:rsidRPr="00572CD9">
        <w:t>subsubcontract</w:t>
      </w:r>
      <w:proofErr w:type="spellEnd"/>
      <w:r w:rsidR="00C416E3" w:rsidRPr="00572CD9">
        <w:t xml:space="preserve"> includes provisions equivalent to the obligations of the </w:t>
      </w:r>
      <w:r w:rsidR="00DA79F3" w:rsidRPr="00572CD9">
        <w:t xml:space="preserve">Subcontractor </w:t>
      </w:r>
      <w:r w:rsidR="00C416E3" w:rsidRPr="00572CD9">
        <w:t xml:space="preserve">in clause </w:t>
      </w:r>
      <w:r w:rsidR="0021532E" w:rsidRPr="00572CD9">
        <w:fldChar w:fldCharType="begin"/>
      </w:r>
      <w:r w:rsidR="0021532E" w:rsidRPr="00572CD9">
        <w:instrText xml:space="preserve"> REF _Ref413775418 \w \h </w:instrText>
      </w:r>
      <w:r w:rsidR="0021532E" w:rsidRPr="00572CD9">
        <w:fldChar w:fldCharType="separate"/>
      </w:r>
      <w:r w:rsidR="000068A3">
        <w:t>22</w:t>
      </w:r>
      <w:r w:rsidR="0021532E" w:rsidRPr="00572CD9">
        <w:fldChar w:fldCharType="end"/>
      </w:r>
      <w:r w:rsidR="00C416E3" w:rsidRPr="00572CD9">
        <w:t>.</w:t>
      </w:r>
    </w:p>
    <w:p w14:paraId="401D6D8F" w14:textId="77777777" w:rsidR="00C416E3" w:rsidRPr="00572CD9" w:rsidRDefault="00C416E3" w:rsidP="005F7F4C">
      <w:pPr>
        <w:pStyle w:val="DefenceHeading1"/>
      </w:pPr>
      <w:r w:rsidRPr="00572CD9">
        <w:rPr>
          <w:lang w:eastAsia="en-AU"/>
        </w:rPr>
        <w:br w:type="page"/>
      </w:r>
      <w:bookmarkStart w:id="1881" w:name="_Toc453083184"/>
      <w:bookmarkStart w:id="1882" w:name="_Ref453668016"/>
      <w:bookmarkStart w:id="1883" w:name="_Toc454792223"/>
      <w:bookmarkStart w:id="1884" w:name="_Ref454915894"/>
      <w:bookmarkStart w:id="1885" w:name="_Toc458435178"/>
      <w:bookmarkStart w:id="1886" w:name="_Ref459894178"/>
      <w:bookmarkStart w:id="1887" w:name="_Toc170661869"/>
      <w:r w:rsidRPr="00572CD9">
        <w:lastRenderedPageBreak/>
        <w:t>ESTATE INFORMATION</w:t>
      </w:r>
      <w:bookmarkEnd w:id="1881"/>
      <w:bookmarkEnd w:id="1882"/>
      <w:bookmarkEnd w:id="1883"/>
      <w:bookmarkEnd w:id="1884"/>
      <w:bookmarkEnd w:id="1885"/>
      <w:bookmarkEnd w:id="1886"/>
      <w:bookmarkEnd w:id="1887"/>
    </w:p>
    <w:p w14:paraId="4400E19D" w14:textId="77777777" w:rsidR="004D31C9" w:rsidRPr="00572CD9" w:rsidRDefault="004D31C9" w:rsidP="004D31C9">
      <w:pPr>
        <w:pStyle w:val="DefenceHeading2"/>
      </w:pPr>
      <w:bookmarkStart w:id="1888" w:name="_Toc7601576"/>
      <w:bookmarkStart w:id="1889" w:name="_Toc34734557"/>
      <w:bookmarkStart w:id="1890" w:name="_Ref39153268"/>
      <w:bookmarkStart w:id="1891" w:name="_Ref40172952"/>
      <w:bookmarkStart w:id="1892" w:name="_Toc170661870"/>
      <w:bookmarkStart w:id="1893" w:name="_Toc453083185"/>
      <w:bookmarkStart w:id="1894" w:name="_Toc454792224"/>
      <w:bookmarkStart w:id="1895" w:name="_Toc458435179"/>
      <w:bookmarkStart w:id="1896" w:name="_Ref417034804"/>
      <w:r w:rsidRPr="00572CD9">
        <w:t>Subcontractor Estate Information Obligations</w:t>
      </w:r>
      <w:bookmarkEnd w:id="1888"/>
      <w:bookmarkEnd w:id="1889"/>
      <w:bookmarkEnd w:id="1890"/>
      <w:bookmarkEnd w:id="1891"/>
      <w:bookmarkEnd w:id="1892"/>
    </w:p>
    <w:p w14:paraId="70DC15A1" w14:textId="77777777" w:rsidR="004D31C9" w:rsidRPr="00572CD9" w:rsidRDefault="004D31C9" w:rsidP="004D31C9">
      <w:pPr>
        <w:pStyle w:val="DefenceHeading3"/>
      </w:pPr>
      <w:r w:rsidRPr="00572CD9">
        <w:t>The Subcontractor must:</w:t>
      </w:r>
    </w:p>
    <w:p w14:paraId="4636BA46" w14:textId="77777777" w:rsidR="004D31C9" w:rsidRPr="00572CD9" w:rsidRDefault="004D31C9" w:rsidP="004D31C9">
      <w:pPr>
        <w:pStyle w:val="DefenceHeading4"/>
      </w:pPr>
      <w:r w:rsidRPr="00572CD9">
        <w:t>carry out and fulfil all Subcontractor Estate Information Obligations; and</w:t>
      </w:r>
    </w:p>
    <w:p w14:paraId="3C94E1C7" w14:textId="77777777" w:rsidR="004D31C9" w:rsidRPr="00572CD9" w:rsidRDefault="004D31C9" w:rsidP="004D31C9">
      <w:pPr>
        <w:pStyle w:val="DefenceHeading4"/>
      </w:pPr>
      <w:r w:rsidRPr="00572CD9">
        <w:t>ensure that all Subcontractor Estate Information Obligations are carried out:</w:t>
      </w:r>
    </w:p>
    <w:p w14:paraId="36A65AAC" w14:textId="77777777" w:rsidR="004D31C9" w:rsidRPr="00572CD9" w:rsidRDefault="004D31C9" w:rsidP="004D31C9">
      <w:pPr>
        <w:pStyle w:val="DefenceHeading5"/>
      </w:pPr>
      <w:r w:rsidRPr="00572CD9">
        <w:t xml:space="preserve">within any applicable timeframe prescribed by the Subcontract or the Defence Estate Information Management Requirements; and </w:t>
      </w:r>
    </w:p>
    <w:p w14:paraId="26F147FC" w14:textId="403BA93D" w:rsidR="004D31C9" w:rsidRPr="00572CD9" w:rsidRDefault="004D31C9" w:rsidP="004D31C9">
      <w:pPr>
        <w:pStyle w:val="DefenceHeading5"/>
      </w:pPr>
      <w:r w:rsidRPr="00572CD9">
        <w:t xml:space="preserve">in relation to the obligations contained in </w:t>
      </w:r>
      <w:r w:rsidR="004F3658">
        <w:fldChar w:fldCharType="begin"/>
      </w:r>
      <w:r w:rsidR="004F3658">
        <w:instrText xml:space="preserve"> REF _Ref459963232 \n \h </w:instrText>
      </w:r>
      <w:r w:rsidR="004F3658">
        <w:fldChar w:fldCharType="separate"/>
      </w:r>
      <w:r w:rsidR="000068A3">
        <w:t>Annexure 1</w:t>
      </w:r>
      <w:r w:rsidR="004F3658">
        <w:fldChar w:fldCharType="end"/>
      </w:r>
      <w:r w:rsidRPr="00572CD9">
        <w:t xml:space="preserve">, in a manner and at a rate which will give the Contractor’s Representative a reasonable opportunity to review the relevant Estate Information within the period of time within which the </w:t>
      </w:r>
      <w:r w:rsidR="007C5508" w:rsidRPr="00572CD9">
        <w:t xml:space="preserve">Contractor’s Representative </w:t>
      </w:r>
      <w:r w:rsidRPr="00572CD9">
        <w:t xml:space="preserve">may review the relevant Estate Information in accordance with </w:t>
      </w:r>
      <w:r w:rsidR="004F3658">
        <w:fldChar w:fldCharType="begin"/>
      </w:r>
      <w:r w:rsidR="004F3658">
        <w:instrText xml:space="preserve"> REF _Ref459963232 \n \h </w:instrText>
      </w:r>
      <w:r w:rsidR="004F3658">
        <w:fldChar w:fldCharType="separate"/>
      </w:r>
      <w:r w:rsidR="000068A3">
        <w:t>Annexure 1</w:t>
      </w:r>
      <w:r w:rsidR="004F3658">
        <w:fldChar w:fldCharType="end"/>
      </w:r>
      <w:r w:rsidRPr="00572CD9">
        <w:t xml:space="preserve">. </w:t>
      </w:r>
    </w:p>
    <w:p w14:paraId="11635DAD" w14:textId="718EAE26" w:rsidR="004D31C9" w:rsidRPr="00572CD9" w:rsidRDefault="007C5508" w:rsidP="004D31C9">
      <w:pPr>
        <w:pStyle w:val="DefenceHeading3"/>
      </w:pPr>
      <w:r w:rsidRPr="00572CD9">
        <w:t>The Subc</w:t>
      </w:r>
      <w:r w:rsidR="004D31C9" w:rsidRPr="00572CD9">
        <w:t xml:space="preserve">ontractor warrants that all Estate Information assessed, created, managed, updated and recorded in accordance with this clause </w:t>
      </w:r>
      <w:r w:rsidR="004D31C9" w:rsidRPr="00572CD9">
        <w:fldChar w:fldCharType="begin"/>
      </w:r>
      <w:r w:rsidR="004D31C9" w:rsidRPr="00572CD9">
        <w:instrText xml:space="preserve"> REF _Ref453668016 \r \h </w:instrText>
      </w:r>
      <w:r w:rsidR="004D31C9" w:rsidRPr="00572CD9">
        <w:fldChar w:fldCharType="separate"/>
      </w:r>
      <w:r w:rsidR="000068A3">
        <w:t>23</w:t>
      </w:r>
      <w:r w:rsidR="004D31C9" w:rsidRPr="00572CD9">
        <w:fldChar w:fldCharType="end"/>
      </w:r>
      <w:r w:rsidR="004D31C9" w:rsidRPr="00572CD9">
        <w:t xml:space="preserve"> will be:</w:t>
      </w:r>
    </w:p>
    <w:p w14:paraId="2C0D6222" w14:textId="77777777" w:rsidR="004D31C9" w:rsidRPr="00572CD9" w:rsidRDefault="004D31C9" w:rsidP="004D31C9">
      <w:pPr>
        <w:pStyle w:val="DefenceHeading4"/>
      </w:pPr>
      <w:r w:rsidRPr="00572CD9">
        <w:t>prepared and completed in accordanc</w:t>
      </w:r>
      <w:r w:rsidR="007C5508" w:rsidRPr="00572CD9">
        <w:t>e with the requirements of the Subc</w:t>
      </w:r>
      <w:r w:rsidRPr="00572CD9">
        <w:t xml:space="preserve">ontract; and </w:t>
      </w:r>
    </w:p>
    <w:p w14:paraId="187A733E" w14:textId="77777777" w:rsidR="004D31C9" w:rsidRPr="00572CD9" w:rsidRDefault="004D31C9" w:rsidP="004D31C9">
      <w:pPr>
        <w:pStyle w:val="DefenceHeading4"/>
      </w:pPr>
      <w:r w:rsidRPr="00572CD9">
        <w:t>complete, fit for purpose and free from errors and omissions.</w:t>
      </w:r>
    </w:p>
    <w:p w14:paraId="2CA3D08A" w14:textId="77777777" w:rsidR="004D31C9" w:rsidRPr="00572CD9" w:rsidRDefault="004D31C9" w:rsidP="004D31C9">
      <w:pPr>
        <w:pStyle w:val="DefenceHeading2"/>
      </w:pPr>
      <w:bookmarkStart w:id="1897" w:name="_Ref39155302"/>
      <w:bookmarkStart w:id="1898" w:name="_Toc170661871"/>
      <w:r w:rsidRPr="00572CD9">
        <w:t>No Obligation to Review</w:t>
      </w:r>
      <w:bookmarkEnd w:id="1897"/>
      <w:bookmarkEnd w:id="1898"/>
    </w:p>
    <w:p w14:paraId="23840EC2" w14:textId="77777777" w:rsidR="004D31C9" w:rsidRPr="00572CD9" w:rsidRDefault="004D31C9" w:rsidP="004D31C9">
      <w:pPr>
        <w:pStyle w:val="DefenceHeading3"/>
      </w:pPr>
      <w:r w:rsidRPr="00572CD9">
        <w:t>The Contract</w:t>
      </w:r>
      <w:r w:rsidR="007C5508" w:rsidRPr="00572CD9">
        <w:t>or’s Representative</w:t>
      </w:r>
      <w:r w:rsidRPr="00572CD9">
        <w:t xml:space="preserve"> does not assume </w:t>
      </w:r>
      <w:r w:rsidR="007C5508" w:rsidRPr="00572CD9">
        <w:t>or owe any duty of care to the Subc</w:t>
      </w:r>
      <w:r w:rsidRPr="00572CD9">
        <w:t>ontractor to review, or in reviewing, any Estat</w:t>
      </w:r>
      <w:r w:rsidR="007C5508" w:rsidRPr="00572CD9">
        <w:t>e Information submitted by the Subc</w:t>
      </w:r>
      <w:r w:rsidRPr="00572CD9">
        <w:t>ontractor for errors, om</w:t>
      </w:r>
      <w:r w:rsidR="007C5508" w:rsidRPr="00572CD9">
        <w:t>issions or compliance with the Subc</w:t>
      </w:r>
      <w:r w:rsidRPr="00572CD9">
        <w:t>ontract.</w:t>
      </w:r>
    </w:p>
    <w:p w14:paraId="1C36ED0A" w14:textId="77777777" w:rsidR="004D31C9" w:rsidRPr="00572CD9" w:rsidRDefault="004D31C9" w:rsidP="004D31C9">
      <w:pPr>
        <w:pStyle w:val="DefenceHeading3"/>
      </w:pPr>
      <w:r w:rsidRPr="00572CD9">
        <w:t>No review of, comments upon, consent to or rejection of, or failure to review or comment upon or consent to or reject, any Esta</w:t>
      </w:r>
      <w:r w:rsidR="007C5508" w:rsidRPr="00572CD9">
        <w:t>te Information prepared by the Subc</w:t>
      </w:r>
      <w:r w:rsidRPr="00572CD9">
        <w:t>ontractor or any other direction by the Contract</w:t>
      </w:r>
      <w:r w:rsidR="007C5508" w:rsidRPr="00572CD9">
        <w:t>or’s Representative</w:t>
      </w:r>
      <w:r w:rsidRPr="00572CD9">
        <w:t xml:space="preserve"> about, or any other act or omission by the Contract</w:t>
      </w:r>
      <w:r w:rsidR="007C5508" w:rsidRPr="00572CD9">
        <w:t>or’s Representative</w:t>
      </w:r>
      <w:r w:rsidRPr="00572CD9">
        <w:t xml:space="preserve"> or otherwise by or on behalf of the Co</w:t>
      </w:r>
      <w:r w:rsidR="007C5508" w:rsidRPr="00572CD9">
        <w:t xml:space="preserve">ntractor </w:t>
      </w:r>
      <w:r w:rsidRPr="00572CD9">
        <w:t>in relation to, any Estate Information will:</w:t>
      </w:r>
    </w:p>
    <w:p w14:paraId="023053D5" w14:textId="77777777" w:rsidR="004D31C9" w:rsidRPr="00572CD9" w:rsidRDefault="007C5508" w:rsidP="004D31C9">
      <w:pPr>
        <w:pStyle w:val="DefenceHeading4"/>
      </w:pPr>
      <w:r w:rsidRPr="00572CD9">
        <w:t>relieve the Subc</w:t>
      </w:r>
      <w:r w:rsidR="004D31C9" w:rsidRPr="00572CD9">
        <w:t>ontractor</w:t>
      </w:r>
      <w:r w:rsidRPr="00572CD9">
        <w:t xml:space="preserve"> from, or alter or affect, the Subc</w:t>
      </w:r>
      <w:r w:rsidR="004D31C9" w:rsidRPr="00572CD9">
        <w:t>ont</w:t>
      </w:r>
      <w:r w:rsidRPr="00572CD9">
        <w:t>ractor's obligations under the Subc</w:t>
      </w:r>
      <w:r w:rsidR="004D31C9" w:rsidRPr="00572CD9">
        <w:t>ontract or otherwise at law or in equity; or</w:t>
      </w:r>
    </w:p>
    <w:p w14:paraId="130CB287" w14:textId="77777777" w:rsidR="00AF3B95" w:rsidRPr="00572CD9" w:rsidRDefault="00AF3B95" w:rsidP="00AF3B95">
      <w:pPr>
        <w:pStyle w:val="DefenceHeading4"/>
      </w:pPr>
      <w:r w:rsidRPr="00572CD9">
        <w:t>prejudice the Contractor’s rights against the Subcontractor under the Subcontract or otherwise at law or in equity.</w:t>
      </w:r>
    </w:p>
    <w:bookmarkEnd w:id="1893"/>
    <w:bookmarkEnd w:id="1894"/>
    <w:bookmarkEnd w:id="1895"/>
    <w:bookmarkEnd w:id="1896"/>
    <w:p w14:paraId="69127B83" w14:textId="393AB945" w:rsidR="00C416E3" w:rsidRPr="00572CD9" w:rsidRDefault="00C416E3" w:rsidP="000E0877">
      <w:pPr>
        <w:pStyle w:val="DefenceHeading4"/>
        <w:numPr>
          <w:ilvl w:val="0"/>
          <w:numId w:val="0"/>
        </w:numPr>
        <w:ind w:left="964"/>
      </w:pPr>
    </w:p>
    <w:p w14:paraId="05194EA0" w14:textId="77777777" w:rsidR="00285A98" w:rsidRPr="00572CD9" w:rsidRDefault="00A03D75" w:rsidP="00644CEF">
      <w:pPr>
        <w:pStyle w:val="DefenceHeading1"/>
      </w:pPr>
      <w:r w:rsidRPr="00572CD9">
        <w:br w:type="column"/>
      </w:r>
      <w:bookmarkStart w:id="1899" w:name="_Ref159928490"/>
      <w:bookmarkStart w:id="1900" w:name="_Toc170661872"/>
      <w:r w:rsidR="00285A98" w:rsidRPr="00572CD9">
        <w:lastRenderedPageBreak/>
        <w:t>GLOSSARY OF TERMS</w:t>
      </w:r>
      <w:r w:rsidR="00760BE9" w:rsidRPr="00572CD9">
        <w:t>,</w:t>
      </w:r>
      <w:r w:rsidR="00285A98" w:rsidRPr="00572CD9">
        <w:t xml:space="preserve"> INTERPRETATION</w:t>
      </w:r>
      <w:bookmarkEnd w:id="1202"/>
      <w:bookmarkEnd w:id="1709"/>
      <w:r w:rsidR="00760BE9" w:rsidRPr="00572CD9">
        <w:t xml:space="preserve"> and Miscellaneous</w:t>
      </w:r>
      <w:bookmarkEnd w:id="1899"/>
      <w:bookmarkEnd w:id="1900"/>
    </w:p>
    <w:p w14:paraId="36E9F12B" w14:textId="77777777" w:rsidR="00767C91" w:rsidRPr="00572CD9" w:rsidRDefault="00767C91" w:rsidP="0053728A">
      <w:pPr>
        <w:pStyle w:val="DefenceHeading2"/>
      </w:pPr>
      <w:bookmarkStart w:id="1901" w:name="_Ref73864465"/>
      <w:bookmarkStart w:id="1902" w:name="_Ref73864518"/>
      <w:bookmarkStart w:id="1903" w:name="_Toc170661873"/>
      <w:r w:rsidRPr="00572CD9">
        <w:t>Glossary of Terms</w:t>
      </w:r>
      <w:bookmarkEnd w:id="1901"/>
      <w:bookmarkEnd w:id="1902"/>
      <w:bookmarkEnd w:id="1903"/>
    </w:p>
    <w:p w14:paraId="47D5DC6E" w14:textId="1E3C02F6" w:rsidR="00285A98" w:rsidRPr="00572CD9" w:rsidRDefault="009D31AA" w:rsidP="00644CEF">
      <w:pPr>
        <w:pStyle w:val="DefenceNormal"/>
      </w:pPr>
      <w:r w:rsidRPr="00572CD9">
        <w:t xml:space="preserve">Unless the context otherwise indicates, whenever used in </w:t>
      </w:r>
      <w:r w:rsidR="00F84DE6" w:rsidRPr="00572CD9">
        <w:t>the</w:t>
      </w:r>
      <w:r w:rsidRPr="00572CD9">
        <w:t xml:space="preserve"> </w:t>
      </w:r>
      <w:r w:rsidR="00CF6F55" w:rsidRPr="00572CD9">
        <w:t>Subcontract</w:t>
      </w:r>
      <w:r w:rsidRPr="00572CD9">
        <w:t>, e</w:t>
      </w:r>
      <w:r w:rsidR="00285A98" w:rsidRPr="00572CD9">
        <w:t xml:space="preserve">ach word or phrase in the headings </w:t>
      </w:r>
      <w:r w:rsidRPr="00572CD9">
        <w:t xml:space="preserve">in </w:t>
      </w:r>
      <w:r w:rsidR="00506ED7" w:rsidRPr="00572CD9">
        <w:t xml:space="preserve">clause </w:t>
      </w:r>
      <w:r w:rsidR="007626A0" w:rsidRPr="00572CD9">
        <w:fldChar w:fldCharType="begin"/>
      </w:r>
      <w:r w:rsidR="007626A0" w:rsidRPr="00572CD9">
        <w:instrText xml:space="preserve"> REF _Ref73864465 \r \h </w:instrText>
      </w:r>
      <w:r w:rsidR="00AB3F2F" w:rsidRPr="00572CD9">
        <w:instrText xml:space="preserve"> \* MERGEFORMAT </w:instrText>
      </w:r>
      <w:r w:rsidR="007626A0" w:rsidRPr="00572CD9">
        <w:fldChar w:fldCharType="separate"/>
      </w:r>
      <w:r w:rsidR="000068A3">
        <w:t>24.1</w:t>
      </w:r>
      <w:r w:rsidR="007626A0" w:rsidRPr="00572CD9">
        <w:fldChar w:fldCharType="end"/>
      </w:r>
      <w:r w:rsidR="00506ED7" w:rsidRPr="00572CD9">
        <w:t xml:space="preserve"> </w:t>
      </w:r>
      <w:r w:rsidRPr="00572CD9">
        <w:t xml:space="preserve">has </w:t>
      </w:r>
      <w:r w:rsidR="00285A98" w:rsidRPr="00572CD9">
        <w:t xml:space="preserve">the meaning given to it </w:t>
      </w:r>
      <w:r w:rsidRPr="00572CD9">
        <w:t>under the relevant heading</w:t>
      </w:r>
      <w:r w:rsidR="00285A98" w:rsidRPr="00572CD9">
        <w:t>.</w:t>
      </w:r>
    </w:p>
    <w:p w14:paraId="5938B038" w14:textId="77777777" w:rsidR="00FB6F3C" w:rsidRPr="00572CD9" w:rsidRDefault="00FB6F3C" w:rsidP="001F2CDD">
      <w:pPr>
        <w:pStyle w:val="DefenceBoldNormal"/>
      </w:pPr>
      <w:bookmarkStart w:id="1904" w:name="AccreditedBuildingSurveyor"/>
      <w:r w:rsidRPr="00572CD9">
        <w:t>Accredited Building Surveyor</w:t>
      </w:r>
      <w:bookmarkEnd w:id="1904"/>
    </w:p>
    <w:p w14:paraId="5154A887" w14:textId="0AD03559" w:rsidR="00FB6F3C" w:rsidRPr="00572CD9" w:rsidRDefault="00FB6F3C" w:rsidP="007D09A5">
      <w:pPr>
        <w:pStyle w:val="DefenceDefinition0"/>
        <w:keepNext/>
      </w:pPr>
      <w:r w:rsidRPr="00572CD9">
        <w:t>A person who</w:t>
      </w:r>
      <w:r w:rsidR="009002F2">
        <w:t xml:space="preserve"> meets </w:t>
      </w:r>
      <w:r w:rsidRPr="00572CD9">
        <w:t>a</w:t>
      </w:r>
      <w:r w:rsidR="009667E2">
        <w:t>ll requirements of a</w:t>
      </w:r>
      <w:r w:rsidRPr="00572CD9">
        <w:t xml:space="preserve"> </w:t>
      </w:r>
      <w:r w:rsidR="009667E2">
        <w:t>"</w:t>
      </w:r>
      <w:r w:rsidRPr="00572CD9">
        <w:t>building surveyor</w:t>
      </w:r>
      <w:r w:rsidR="009667E2">
        <w:t xml:space="preserve">" in accordance with and as defined </w:t>
      </w:r>
      <w:r w:rsidR="00246F0E">
        <w:t>in</w:t>
      </w:r>
      <w:r w:rsidR="009667E2">
        <w:t xml:space="preserve"> the Building Works Manual.</w:t>
      </w:r>
    </w:p>
    <w:p w14:paraId="15907A69" w14:textId="77777777" w:rsidR="00760BE9" w:rsidRPr="00572CD9" w:rsidRDefault="00760BE9" w:rsidP="00760BE9">
      <w:pPr>
        <w:pStyle w:val="DefenceBoldNormal"/>
      </w:pPr>
      <w:bookmarkStart w:id="1905" w:name="ACM"/>
      <w:r w:rsidRPr="00572CD9">
        <w:t>ACM</w:t>
      </w:r>
      <w:bookmarkEnd w:id="1905"/>
    </w:p>
    <w:p w14:paraId="62B4CC1C" w14:textId="6EBFC28A" w:rsidR="00760BE9" w:rsidRPr="00572CD9" w:rsidRDefault="00E651C6" w:rsidP="00E651C6">
      <w:pPr>
        <w:pStyle w:val="DefenceDefinition0"/>
      </w:pPr>
      <w:r w:rsidRPr="00572CD9">
        <w:t xml:space="preserve">Has the meaning given in </w:t>
      </w:r>
      <w:proofErr w:type="spellStart"/>
      <w:r w:rsidRPr="00572CD9">
        <w:t>subregulation</w:t>
      </w:r>
      <w:proofErr w:type="spellEnd"/>
      <w:r w:rsidRPr="00572CD9">
        <w:t xml:space="preserve"> 5(1) of the </w:t>
      </w:r>
      <w:r w:rsidRPr="00572CD9">
        <w:rPr>
          <w:i/>
        </w:rPr>
        <w:t>Work Health and Safety Regulations</w:t>
      </w:r>
      <w:r w:rsidRPr="00572CD9">
        <w:t xml:space="preserve"> </w:t>
      </w:r>
      <w:r w:rsidRPr="00E55C40">
        <w:rPr>
          <w:i/>
        </w:rPr>
        <w:t>2011</w:t>
      </w:r>
      <w:r w:rsidRPr="00572CD9">
        <w:t xml:space="preserve"> (Cth)</w:t>
      </w:r>
      <w:r w:rsidR="00760BE9" w:rsidRPr="00572CD9">
        <w:t>.</w:t>
      </w:r>
    </w:p>
    <w:p w14:paraId="3BCED9F2" w14:textId="77777777" w:rsidR="002010CB" w:rsidRDefault="002010CB" w:rsidP="002010CB">
      <w:pPr>
        <w:pStyle w:val="DefenceBoldNormal"/>
      </w:pPr>
      <w:bookmarkStart w:id="1906" w:name="ActofPrevention"/>
      <w:bookmarkStart w:id="1907" w:name="Approval"/>
      <w:r>
        <w:t>Act of Prevention</w:t>
      </w:r>
      <w:bookmarkEnd w:id="1906"/>
    </w:p>
    <w:p w14:paraId="098BF4EE" w14:textId="77777777" w:rsidR="002010CB" w:rsidRDefault="002010CB" w:rsidP="002010CB">
      <w:pPr>
        <w:pStyle w:val="DefenceDefinition0"/>
      </w:pPr>
      <w:r w:rsidRPr="004209A7">
        <w:t>Any</w:t>
      </w:r>
      <w:r>
        <w:t xml:space="preserve"> one of:</w:t>
      </w:r>
    </w:p>
    <w:p w14:paraId="59400409" w14:textId="77777777" w:rsidR="002010CB" w:rsidRDefault="002010CB" w:rsidP="002010CB">
      <w:pPr>
        <w:pStyle w:val="DefenceDefinitionNum"/>
      </w:pPr>
      <w:r>
        <w:t xml:space="preserve">a breach of the </w:t>
      </w:r>
      <w:r w:rsidRPr="00777751">
        <w:t>Subcontract</w:t>
      </w:r>
      <w:r>
        <w:t xml:space="preserve"> by the </w:t>
      </w:r>
      <w:r w:rsidRPr="00777751">
        <w:t>Contractor</w:t>
      </w:r>
      <w:r>
        <w:t>;</w:t>
      </w:r>
    </w:p>
    <w:p w14:paraId="07E7A23E" w14:textId="357FF08A" w:rsidR="002010CB" w:rsidRPr="00A670BD" w:rsidRDefault="002010CB" w:rsidP="002010CB">
      <w:pPr>
        <w:pStyle w:val="DefenceDefinitionNum"/>
      </w:pPr>
      <w:bookmarkStart w:id="1908" w:name="_Ref114047735"/>
      <w:r>
        <w:t xml:space="preserve">any other act or omission of the </w:t>
      </w:r>
      <w:r w:rsidRPr="00777751">
        <w:t>Commonwealth</w:t>
      </w:r>
      <w:r>
        <w:t xml:space="preserve">, the </w:t>
      </w:r>
      <w:r w:rsidRPr="00777751">
        <w:t>MCC Contract Administrator</w:t>
      </w:r>
      <w:r>
        <w:t xml:space="preserve">, the </w:t>
      </w:r>
      <w:r w:rsidRPr="00777751">
        <w:t>Contractor</w:t>
      </w:r>
      <w:r>
        <w:t xml:space="preserve">, the </w:t>
      </w:r>
      <w:r w:rsidRPr="00777751">
        <w:t>Contractor’s Representative</w:t>
      </w:r>
      <w:r>
        <w:t xml:space="preserve"> or an </w:t>
      </w:r>
      <w:r w:rsidRPr="00777751">
        <w:t xml:space="preserve">Other </w:t>
      </w:r>
      <w:r w:rsidRPr="00A670BD">
        <w:t>Contractor</w:t>
      </w:r>
      <w:r w:rsidR="006B667C" w:rsidRPr="00A670BD">
        <w:t xml:space="preserve"> </w:t>
      </w:r>
      <w:r w:rsidR="006B667C" w:rsidRPr="00E55C40">
        <w:t>engaged by the Commonwealth or the Contractor</w:t>
      </w:r>
      <w:r w:rsidRPr="00A670BD">
        <w:t>; or</w:t>
      </w:r>
      <w:bookmarkEnd w:id="1908"/>
    </w:p>
    <w:p w14:paraId="5C47D740" w14:textId="6C44EDD9" w:rsidR="002010CB" w:rsidRPr="00A670BD" w:rsidRDefault="002010CB" w:rsidP="002010CB">
      <w:pPr>
        <w:pStyle w:val="DefenceDefinitionNum"/>
      </w:pPr>
      <w:r w:rsidRPr="00A670BD">
        <w:t>a Variation the subject of a direction by the Contractor’s Representative, except where the Variation is instructed in the circumstances described in clause </w:t>
      </w:r>
      <w:r w:rsidRPr="00E55C40">
        <w:fldChar w:fldCharType="begin"/>
      </w:r>
      <w:r w:rsidRPr="00A670BD">
        <w:instrText xml:space="preserve"> REF _Ref101578511 \w \h </w:instrText>
      </w:r>
      <w:r w:rsidR="00A670BD">
        <w:instrText xml:space="preserve"> \* MERGEFORMAT </w:instrText>
      </w:r>
      <w:r w:rsidRPr="00E55C40">
        <w:fldChar w:fldCharType="separate"/>
      </w:r>
      <w:r w:rsidR="000068A3">
        <w:t>8.4(a)(</w:t>
      </w:r>
      <w:proofErr w:type="spellStart"/>
      <w:r w:rsidR="000068A3">
        <w:t>i</w:t>
      </w:r>
      <w:proofErr w:type="spellEnd"/>
      <w:r w:rsidR="000068A3">
        <w:t>)</w:t>
      </w:r>
      <w:r w:rsidRPr="00E55C40">
        <w:fldChar w:fldCharType="end"/>
      </w:r>
      <w:r w:rsidRPr="00A670BD">
        <w:t>,</w:t>
      </w:r>
    </w:p>
    <w:p w14:paraId="4B198AF7" w14:textId="742D53DC" w:rsidR="002010CB" w:rsidRDefault="002010CB" w:rsidP="002010CB">
      <w:pPr>
        <w:pStyle w:val="DefenceDefinition0"/>
      </w:pPr>
      <w:r w:rsidRPr="00A670BD">
        <w:t xml:space="preserve">but excluding any act or omission of </w:t>
      </w:r>
      <w:r w:rsidR="00697E40">
        <w:t xml:space="preserve">any person specified in paragraph </w:t>
      </w:r>
      <w:r w:rsidR="00697E40">
        <w:fldChar w:fldCharType="begin"/>
      </w:r>
      <w:r w:rsidR="00697E40">
        <w:instrText xml:space="preserve"> REF _Ref114047735 \n \h </w:instrText>
      </w:r>
      <w:r w:rsidR="00697E40">
        <w:fldChar w:fldCharType="separate"/>
      </w:r>
      <w:r w:rsidR="000068A3">
        <w:t>(b)</w:t>
      </w:r>
      <w:r w:rsidR="00697E40">
        <w:fldChar w:fldCharType="end"/>
      </w:r>
      <w:r>
        <w:t xml:space="preserve"> </w:t>
      </w:r>
      <w:r w:rsidRPr="001F33F3">
        <w:t xml:space="preserve">in accordance with or otherwise permitted by the </w:t>
      </w:r>
      <w:r w:rsidRPr="00777751">
        <w:t>Subcontract</w:t>
      </w:r>
      <w:r w:rsidRPr="001F33F3">
        <w:t>.</w:t>
      </w:r>
    </w:p>
    <w:p w14:paraId="4D073054" w14:textId="77777777" w:rsidR="00285A98" w:rsidRPr="00572CD9" w:rsidRDefault="00285A98" w:rsidP="0053728A">
      <w:pPr>
        <w:pStyle w:val="DefenceBoldNormal"/>
      </w:pPr>
      <w:r w:rsidRPr="00572CD9">
        <w:t>Approval</w:t>
      </w:r>
      <w:bookmarkEnd w:id="1907"/>
    </w:p>
    <w:p w14:paraId="27D5DE69" w14:textId="77777777" w:rsidR="00285A98" w:rsidRPr="00572CD9" w:rsidRDefault="00285A98" w:rsidP="008A02AD">
      <w:pPr>
        <w:pStyle w:val="DefenceDefinition0"/>
      </w:pPr>
      <w:r w:rsidRPr="00572CD9">
        <w:t xml:space="preserve">Any licence, permit, consent, approval, determination, certificate, notice or other requirement of any </w:t>
      </w:r>
      <w:r w:rsidR="002816FF" w:rsidRPr="00572CD9">
        <w:t>Commonwealth</w:t>
      </w:r>
      <w:r w:rsidRPr="00572CD9">
        <w:t xml:space="preserve">, State, Territory or local authority, body or other organisation having </w:t>
      </w:r>
      <w:r w:rsidR="009D31AA" w:rsidRPr="00572CD9">
        <w:t xml:space="preserve">any </w:t>
      </w:r>
      <w:r w:rsidRPr="00572CD9">
        <w:t xml:space="preserve">jurisdiction in connection with the </w:t>
      </w:r>
      <w:r w:rsidR="006074CD" w:rsidRPr="00572CD9">
        <w:t>Site</w:t>
      </w:r>
      <w:r w:rsidR="003A5F3A" w:rsidRPr="00572CD9">
        <w:t xml:space="preserve">, </w:t>
      </w:r>
      <w:r w:rsidRPr="00572CD9">
        <w:t xml:space="preserve">the </w:t>
      </w:r>
      <w:r w:rsidR="00CA7884" w:rsidRPr="00572CD9">
        <w:t>Subcontractor's Activities</w:t>
      </w:r>
      <w:r w:rsidRPr="00572CD9">
        <w:t xml:space="preserve"> or </w:t>
      </w:r>
      <w:r w:rsidR="006D6A23" w:rsidRPr="00572CD9">
        <w:t xml:space="preserve">the Subcontract Works or </w:t>
      </w:r>
      <w:r w:rsidRPr="00572CD9">
        <w:t xml:space="preserve">under any applicable </w:t>
      </w:r>
      <w:r w:rsidR="00A46B3D" w:rsidRPr="00572CD9">
        <w:t>Statutory Requirement</w:t>
      </w:r>
      <w:r w:rsidRPr="00572CD9">
        <w:t>, which must be obtained or satisfied to:</w:t>
      </w:r>
    </w:p>
    <w:p w14:paraId="52C21818" w14:textId="77777777" w:rsidR="00285A98" w:rsidRPr="00572CD9" w:rsidRDefault="00285A98" w:rsidP="00BA7ACD">
      <w:pPr>
        <w:pStyle w:val="DefenceDefinitionNum"/>
        <w:numPr>
          <w:ilvl w:val="1"/>
          <w:numId w:val="68"/>
        </w:numPr>
      </w:pPr>
      <w:r w:rsidRPr="00572CD9">
        <w:t xml:space="preserve">carry out the </w:t>
      </w:r>
      <w:r w:rsidR="00CA7884" w:rsidRPr="00572CD9">
        <w:t>Subcontractor's Activities</w:t>
      </w:r>
      <w:r w:rsidR="0013376C" w:rsidRPr="00572CD9">
        <w:t xml:space="preserve"> or the Subcontract Works</w:t>
      </w:r>
      <w:r w:rsidRPr="00572CD9">
        <w:t>; or</w:t>
      </w:r>
    </w:p>
    <w:p w14:paraId="7B23222A" w14:textId="77777777" w:rsidR="00285A98" w:rsidRPr="00572CD9" w:rsidRDefault="00285A98" w:rsidP="00BA7ACD">
      <w:pPr>
        <w:pStyle w:val="DefenceDefinitionNum"/>
        <w:numPr>
          <w:ilvl w:val="1"/>
          <w:numId w:val="68"/>
        </w:numPr>
      </w:pPr>
      <w:r w:rsidRPr="00572CD9">
        <w:t>occupy</w:t>
      </w:r>
      <w:r w:rsidR="00605B7B" w:rsidRPr="00572CD9">
        <w:t>,</w:t>
      </w:r>
      <w:r w:rsidRPr="00572CD9">
        <w:t xml:space="preserve"> use</w:t>
      </w:r>
      <w:r w:rsidR="00605B7B" w:rsidRPr="00572CD9">
        <w:t xml:space="preserve">, </w:t>
      </w:r>
      <w:r w:rsidR="0027025F" w:rsidRPr="00572CD9">
        <w:t>maintain</w:t>
      </w:r>
      <w:r w:rsidR="0013376C" w:rsidRPr="00572CD9">
        <w:t xml:space="preserve"> or operate </w:t>
      </w:r>
      <w:r w:rsidRPr="00572CD9">
        <w:t xml:space="preserve">the completed </w:t>
      </w:r>
      <w:r w:rsidR="00DF64DA" w:rsidRPr="00572CD9">
        <w:t>Subcontract Works</w:t>
      </w:r>
      <w:r w:rsidRPr="00572CD9">
        <w:t>.</w:t>
      </w:r>
    </w:p>
    <w:p w14:paraId="0DE2901C" w14:textId="77777777" w:rsidR="00285A98" w:rsidRPr="00572CD9" w:rsidRDefault="00285A98" w:rsidP="0053728A">
      <w:pPr>
        <w:pStyle w:val="DefenceBoldNormal"/>
      </w:pPr>
      <w:bookmarkStart w:id="1909" w:name="ApprovedSecurity"/>
      <w:r w:rsidRPr="00572CD9">
        <w:t>Approved Security</w:t>
      </w:r>
      <w:bookmarkEnd w:id="1909"/>
    </w:p>
    <w:p w14:paraId="47BF368C" w14:textId="3109ABA3" w:rsidR="00285A98" w:rsidRPr="00572CD9" w:rsidRDefault="009D31AA" w:rsidP="00E85B08">
      <w:pPr>
        <w:pStyle w:val="DefenceDefinition0"/>
        <w:rPr>
          <w:sz w:val="22"/>
        </w:rPr>
      </w:pPr>
      <w:r w:rsidRPr="00572CD9">
        <w:t>A</w:t>
      </w:r>
      <w:r w:rsidR="00285A98" w:rsidRPr="00572CD9">
        <w:t xml:space="preserve">n unconditional undertaking </w:t>
      </w:r>
      <w:r w:rsidRPr="00572CD9">
        <w:t xml:space="preserve">(duly stamped) </w:t>
      </w:r>
      <w:r w:rsidR="00285A98" w:rsidRPr="00572CD9">
        <w:t xml:space="preserve">in the form </w:t>
      </w:r>
      <w:r w:rsidRPr="00572CD9">
        <w:t xml:space="preserve">set out </w:t>
      </w:r>
      <w:r w:rsidR="00285A98" w:rsidRPr="00572CD9">
        <w:t xml:space="preserve">in </w:t>
      </w:r>
      <w:r w:rsidR="00506ED7" w:rsidRPr="00572CD9">
        <w:t xml:space="preserve">the </w:t>
      </w:r>
      <w:r w:rsidR="0069269C" w:rsidRPr="00572CD9">
        <w:t>Schedule of Collateral Documents</w:t>
      </w:r>
      <w:r w:rsidR="00506ED7" w:rsidRPr="00572CD9">
        <w:t xml:space="preserve"> </w:t>
      </w:r>
      <w:r w:rsidR="00285A98" w:rsidRPr="00572CD9">
        <w:t xml:space="preserve">and </w:t>
      </w:r>
      <w:r w:rsidRPr="00572CD9">
        <w:t xml:space="preserve">otherwise on terms and </w:t>
      </w:r>
      <w:r w:rsidR="00285A98" w:rsidRPr="00572CD9">
        <w:t>given by a financial institution</w:t>
      </w:r>
      <w:r w:rsidR="009667E2">
        <w:t xml:space="preserve"> (including an Australian Prudential Regulation Authority-regulated insurer)</w:t>
      </w:r>
      <w:r w:rsidR="00285A98" w:rsidRPr="00572CD9">
        <w:t xml:space="preserve"> approved by the </w:t>
      </w:r>
      <w:r w:rsidR="00AB778B" w:rsidRPr="00572CD9">
        <w:t>Contractor</w:t>
      </w:r>
      <w:r w:rsidR="00285A98" w:rsidRPr="00572CD9">
        <w:t>.</w:t>
      </w:r>
    </w:p>
    <w:p w14:paraId="0D9C716E" w14:textId="77777777" w:rsidR="00E651C6" w:rsidRPr="00572CD9" w:rsidRDefault="00E651C6" w:rsidP="00E651C6">
      <w:pPr>
        <w:pStyle w:val="DefenceBoldNormal"/>
      </w:pPr>
      <w:bookmarkStart w:id="1910" w:name="ASDCertifiedCloudServicesList"/>
      <w:r w:rsidRPr="00572CD9">
        <w:t>Asbestos</w:t>
      </w:r>
    </w:p>
    <w:p w14:paraId="45B830E6" w14:textId="77777777" w:rsidR="00E651C6" w:rsidRPr="00572CD9" w:rsidRDefault="00E651C6" w:rsidP="00E651C6">
      <w:pPr>
        <w:pStyle w:val="DefenceBoldNormal"/>
        <w:rPr>
          <w:b w:val="0"/>
        </w:rPr>
      </w:pPr>
      <w:r w:rsidRPr="00572CD9">
        <w:rPr>
          <w:b w:val="0"/>
        </w:rPr>
        <w:t xml:space="preserve">Has the meaning given in </w:t>
      </w:r>
      <w:proofErr w:type="spellStart"/>
      <w:r w:rsidRPr="00572CD9">
        <w:rPr>
          <w:b w:val="0"/>
        </w:rPr>
        <w:t>subregulation</w:t>
      </w:r>
      <w:proofErr w:type="spellEnd"/>
      <w:r w:rsidRPr="00572CD9">
        <w:rPr>
          <w:b w:val="0"/>
        </w:rPr>
        <w:t xml:space="preserve"> 5(1) of the </w:t>
      </w:r>
      <w:r w:rsidRPr="00572CD9">
        <w:rPr>
          <w:b w:val="0"/>
          <w:i/>
        </w:rPr>
        <w:t>Work Health and Safety Regulations</w:t>
      </w:r>
      <w:r w:rsidRPr="00572CD9">
        <w:rPr>
          <w:b w:val="0"/>
        </w:rPr>
        <w:t xml:space="preserve"> </w:t>
      </w:r>
      <w:r w:rsidRPr="00E55C40">
        <w:rPr>
          <w:b w:val="0"/>
          <w:i/>
        </w:rPr>
        <w:t>2011</w:t>
      </w:r>
      <w:r w:rsidRPr="00572CD9">
        <w:rPr>
          <w:b w:val="0"/>
        </w:rPr>
        <w:t xml:space="preserve"> (Cth).</w:t>
      </w:r>
    </w:p>
    <w:p w14:paraId="656FA15E" w14:textId="77777777" w:rsidR="009667E2" w:rsidRPr="001F15DD" w:rsidRDefault="009667E2" w:rsidP="009667E2">
      <w:pPr>
        <w:pStyle w:val="DefenceBoldNormal"/>
      </w:pPr>
      <w:bookmarkStart w:id="1911" w:name="_BPDC_LN_INS_4138"/>
      <w:bookmarkStart w:id="1912" w:name="_BPDC_PR_INS_4139"/>
      <w:bookmarkStart w:id="1913" w:name="ASEE"/>
      <w:bookmarkEnd w:id="1910"/>
      <w:bookmarkEnd w:id="1911"/>
      <w:bookmarkEnd w:id="1912"/>
      <w:r w:rsidRPr="001F15DD">
        <w:t>Asbestos Management Plan</w:t>
      </w:r>
    </w:p>
    <w:p w14:paraId="068E8E1C" w14:textId="77777777" w:rsidR="009667E2" w:rsidRPr="00303DE7" w:rsidRDefault="009667E2" w:rsidP="009667E2">
      <w:pPr>
        <w:pStyle w:val="DefenceDefinition0"/>
      </w:pPr>
      <w:r w:rsidRPr="001F15DD">
        <w:t xml:space="preserve">The Security and Estate Group Asbestos Management Plan dated 15 December 2023, available at https://www.defence.gov.au/business-industry/industry-governance/industry-regulations/security-and-estate-asbestos-management-plan, as amended </w:t>
      </w:r>
      <w:r w:rsidRPr="00092620">
        <w:t xml:space="preserve">or replaced </w:t>
      </w:r>
      <w:r w:rsidRPr="001F15DD">
        <w:t>from time to time.</w:t>
      </w:r>
    </w:p>
    <w:p w14:paraId="25EE7E6C" w14:textId="77777777" w:rsidR="009667E2" w:rsidRPr="00092620" w:rsidRDefault="009667E2" w:rsidP="009667E2">
      <w:pPr>
        <w:pStyle w:val="DefenceBoldNormal"/>
      </w:pPr>
      <w:r w:rsidRPr="00092620">
        <w:t>Asbestos Related Activities</w:t>
      </w:r>
    </w:p>
    <w:p w14:paraId="4974BC31" w14:textId="77777777" w:rsidR="009667E2" w:rsidRPr="00092620" w:rsidRDefault="009667E2" w:rsidP="009667E2">
      <w:pPr>
        <w:pStyle w:val="DefenceBoldNormal"/>
        <w:rPr>
          <w:b w:val="0"/>
          <w:bCs/>
        </w:rPr>
      </w:pPr>
      <w:r w:rsidRPr="00092620">
        <w:rPr>
          <w:b w:val="0"/>
          <w:bCs/>
        </w:rPr>
        <w:t xml:space="preserve">Any activity relating to Asbestos, including the: </w:t>
      </w:r>
    </w:p>
    <w:p w14:paraId="1E647E2B" w14:textId="77777777" w:rsidR="009667E2" w:rsidRPr="001F15DD" w:rsidRDefault="009667E2" w:rsidP="009667E2">
      <w:pPr>
        <w:pStyle w:val="DefenceDefinitionNum"/>
        <w:tabs>
          <w:tab w:val="clear" w:pos="964"/>
          <w:tab w:val="num" w:pos="0"/>
        </w:tabs>
        <w:rPr>
          <w:b/>
        </w:rPr>
      </w:pPr>
      <w:r w:rsidRPr="001F15DD">
        <w:rPr>
          <w:color w:val="auto"/>
        </w:rPr>
        <w:t>management, handling, removal of Asbestos; or</w:t>
      </w:r>
    </w:p>
    <w:p w14:paraId="1048ED59" w14:textId="77777777" w:rsidR="009667E2" w:rsidRPr="00F75538" w:rsidRDefault="009667E2" w:rsidP="009667E2">
      <w:pPr>
        <w:pStyle w:val="DefenceDefinitionNum"/>
        <w:tabs>
          <w:tab w:val="clear" w:pos="964"/>
          <w:tab w:val="num" w:pos="0"/>
        </w:tabs>
      </w:pPr>
      <w:r w:rsidRPr="001F15DD">
        <w:rPr>
          <w:color w:val="auto"/>
        </w:rPr>
        <w:t>the remediation of an Asbestos affected area including the enclosure or sealing of an affected area.</w:t>
      </w:r>
    </w:p>
    <w:p w14:paraId="26A39724" w14:textId="77777777" w:rsidR="00605B7B" w:rsidRPr="00572CD9" w:rsidRDefault="00605B7B" w:rsidP="001343AA">
      <w:pPr>
        <w:pStyle w:val="DefenceBoldNormal"/>
        <w:rPr>
          <w:color w:val="0000FF"/>
          <w:u w:val="double"/>
        </w:rPr>
      </w:pPr>
      <w:bookmarkStart w:id="1914" w:name="_BPDC_LN_INS_4136"/>
      <w:bookmarkStart w:id="1915" w:name="_BPDC_PR_INS_4137"/>
      <w:bookmarkStart w:id="1916" w:name="_BPDC_LN_INS_4134"/>
      <w:bookmarkStart w:id="1917" w:name="_BPDC_PR_INS_4135"/>
      <w:bookmarkStart w:id="1918" w:name="AustralianPrivacyPrinciple"/>
      <w:bookmarkEnd w:id="1913"/>
      <w:bookmarkEnd w:id="1914"/>
      <w:bookmarkEnd w:id="1915"/>
      <w:bookmarkEnd w:id="1916"/>
      <w:bookmarkEnd w:id="1917"/>
      <w:r w:rsidRPr="00572CD9">
        <w:lastRenderedPageBreak/>
        <w:t>Australian Privacy Principle</w:t>
      </w:r>
      <w:bookmarkEnd w:id="1918"/>
    </w:p>
    <w:p w14:paraId="6CEA0BC1" w14:textId="77777777" w:rsidR="00605B7B" w:rsidRPr="00572CD9" w:rsidRDefault="00605B7B" w:rsidP="005E4AC4">
      <w:pPr>
        <w:pStyle w:val="DefenceDefinition0"/>
        <w:numPr>
          <w:ilvl w:val="0"/>
          <w:numId w:val="5"/>
        </w:numPr>
      </w:pPr>
      <w:r w:rsidRPr="00572CD9">
        <w:t xml:space="preserve">Has the meaning given in the </w:t>
      </w:r>
      <w:r w:rsidR="00DC5979" w:rsidRPr="00572CD9">
        <w:t>Privacy Act</w:t>
      </w:r>
      <w:r w:rsidRPr="00572CD9">
        <w:t xml:space="preserve">. </w:t>
      </w:r>
    </w:p>
    <w:p w14:paraId="69D1D67C" w14:textId="77777777" w:rsidR="00285A98" w:rsidRPr="00572CD9" w:rsidRDefault="00285A98" w:rsidP="0053728A">
      <w:pPr>
        <w:pStyle w:val="DefenceBoldNormal"/>
      </w:pPr>
      <w:bookmarkStart w:id="1919" w:name="AwardDate"/>
      <w:r w:rsidRPr="00572CD9">
        <w:t>Award Date</w:t>
      </w:r>
      <w:bookmarkEnd w:id="1919"/>
    </w:p>
    <w:p w14:paraId="321E3820" w14:textId="77777777" w:rsidR="00285A98" w:rsidRPr="00572CD9" w:rsidRDefault="00285A98" w:rsidP="00E85B08">
      <w:pPr>
        <w:pStyle w:val="DefenceDefinition0"/>
      </w:pPr>
      <w:r w:rsidRPr="00572CD9">
        <w:t>The date</w:t>
      </w:r>
      <w:r w:rsidR="003A5F3A" w:rsidRPr="00572CD9">
        <w:t xml:space="preserve"> </w:t>
      </w:r>
      <w:r w:rsidRPr="00572CD9">
        <w:t xml:space="preserve">on which </w:t>
      </w:r>
      <w:r w:rsidR="00FB2D36" w:rsidRPr="00572CD9">
        <w:t>the Formal Agreement</w:t>
      </w:r>
      <w:r w:rsidR="00753E22" w:rsidRPr="00572CD9">
        <w:t>,</w:t>
      </w:r>
      <w:r w:rsidR="00FB2D36" w:rsidRPr="00572CD9">
        <w:t xml:space="preserve"> to which these Conditions of </w:t>
      </w:r>
      <w:r w:rsidR="00CF6F55" w:rsidRPr="00572CD9">
        <w:t>Subcontract</w:t>
      </w:r>
      <w:r w:rsidR="00FB2D36" w:rsidRPr="00572CD9">
        <w:t xml:space="preserve"> are attached</w:t>
      </w:r>
      <w:r w:rsidR="00753E22" w:rsidRPr="00572CD9">
        <w:t>,</w:t>
      </w:r>
      <w:r w:rsidRPr="00572CD9">
        <w:t xml:space="preserve"> has been completed and signed by the </w:t>
      </w:r>
      <w:r w:rsidR="00AB778B" w:rsidRPr="00572CD9">
        <w:t>Contractor</w:t>
      </w:r>
      <w:r w:rsidRPr="00572CD9">
        <w:t xml:space="preserve"> and the </w:t>
      </w:r>
      <w:r w:rsidR="00B51F88" w:rsidRPr="00572CD9">
        <w:t>Subcontractor</w:t>
      </w:r>
      <w:r w:rsidR="002464C5" w:rsidRPr="00572CD9">
        <w:t>.</w:t>
      </w:r>
      <w:r w:rsidRPr="00572CD9">
        <w:t xml:space="preserve"> </w:t>
      </w:r>
    </w:p>
    <w:p w14:paraId="3E72716C" w14:textId="77777777" w:rsidR="009667E2" w:rsidRDefault="009667E2" w:rsidP="009667E2">
      <w:pPr>
        <w:pStyle w:val="DefenceBoldNormal"/>
      </w:pPr>
      <w:bookmarkStart w:id="1920" w:name="ChangeofControl"/>
      <w:r>
        <w:t>Building Works Manual</w:t>
      </w:r>
    </w:p>
    <w:p w14:paraId="62489AD8" w14:textId="701DB33F" w:rsidR="009667E2" w:rsidRPr="009667E2" w:rsidRDefault="009667E2" w:rsidP="007D09A5">
      <w:pPr>
        <w:pStyle w:val="DefenceDefinition0"/>
      </w:pPr>
      <w:r w:rsidRPr="009667E2">
        <w:t xml:space="preserve">The Building Works Manual - Edition 1 dated 24 August 2020 available on the Defence Website, as amended or replaced from time to time. </w:t>
      </w:r>
    </w:p>
    <w:p w14:paraId="369114EA" w14:textId="6A4B354C" w:rsidR="00FB480D" w:rsidRPr="00572CD9" w:rsidRDefault="00FB480D" w:rsidP="009667E2">
      <w:pPr>
        <w:pStyle w:val="DefenceBoldNormal"/>
      </w:pPr>
      <w:r w:rsidRPr="00572CD9">
        <w:t>Change of Control</w:t>
      </w:r>
      <w:bookmarkEnd w:id="1920"/>
    </w:p>
    <w:p w14:paraId="76DC2EB2" w14:textId="77777777" w:rsidR="00FB480D" w:rsidRPr="00572CD9" w:rsidRDefault="00FB480D" w:rsidP="00E85B08">
      <w:pPr>
        <w:pStyle w:val="DefenceDefinition0"/>
        <w:rPr>
          <w:bCs/>
        </w:rPr>
      </w:pPr>
      <w:r w:rsidRPr="00572CD9">
        <w:rPr>
          <w:bCs/>
        </w:rPr>
        <w:t xml:space="preserve">In relation to the </w:t>
      </w:r>
      <w:r w:rsidRPr="00572CD9">
        <w:t>Subcontractor</w:t>
      </w:r>
      <w:r w:rsidRPr="00572CD9">
        <w:rPr>
          <w:bCs/>
        </w:rPr>
        <w:t xml:space="preserve">, where a person who did not (directly or indirectly) effectively Control the </w:t>
      </w:r>
      <w:r w:rsidRPr="00572CD9">
        <w:t>Subcontractor</w:t>
      </w:r>
      <w:r w:rsidRPr="00572CD9">
        <w:rPr>
          <w:bCs/>
        </w:rPr>
        <w:t xml:space="preserve"> at the Award Date, either alone or together with others, acquires Control of the </w:t>
      </w:r>
      <w:r w:rsidRPr="00572CD9">
        <w:t>Subcontractor</w:t>
      </w:r>
      <w:r w:rsidRPr="00572CD9">
        <w:rPr>
          <w:bCs/>
        </w:rPr>
        <w:t>.</w:t>
      </w:r>
    </w:p>
    <w:p w14:paraId="77F84CC2" w14:textId="77777777" w:rsidR="006A4978" w:rsidRPr="00572CD9" w:rsidRDefault="006A4978" w:rsidP="0053728A">
      <w:pPr>
        <w:pStyle w:val="DefenceBoldNormal"/>
      </w:pPr>
      <w:bookmarkStart w:id="1921" w:name="CollateralWarranty"/>
      <w:r w:rsidRPr="00572CD9">
        <w:t>Collateral Warranty</w:t>
      </w:r>
      <w:bookmarkEnd w:id="1921"/>
    </w:p>
    <w:p w14:paraId="0BA5B67A" w14:textId="77777777" w:rsidR="006A4978" w:rsidRPr="00572CD9" w:rsidRDefault="006A4978" w:rsidP="00E85B08">
      <w:pPr>
        <w:pStyle w:val="DefenceDefinition0"/>
      </w:pPr>
      <w:r w:rsidRPr="00572CD9">
        <w:t xml:space="preserve">A warranty in the form set out in the </w:t>
      </w:r>
      <w:r w:rsidR="0069269C" w:rsidRPr="00572CD9">
        <w:t>Schedule of Collateral Documents</w:t>
      </w:r>
      <w:r w:rsidRPr="00572CD9">
        <w:t>.</w:t>
      </w:r>
    </w:p>
    <w:p w14:paraId="6F560D81" w14:textId="77777777" w:rsidR="00285A98" w:rsidRPr="00572CD9" w:rsidRDefault="00285A98" w:rsidP="0053728A">
      <w:pPr>
        <w:pStyle w:val="DefenceBoldNormal"/>
      </w:pPr>
      <w:bookmarkStart w:id="1922" w:name="_BPDC_LN_INS_4115"/>
      <w:bookmarkStart w:id="1923" w:name="_BPDC_PR_INS_4116"/>
      <w:bookmarkStart w:id="1924" w:name="_BPDC_LN_INS_4113"/>
      <w:bookmarkStart w:id="1925" w:name="_BPDC_PR_INS_4114"/>
      <w:bookmarkStart w:id="1926" w:name="_BPDC_LN_INS_4111"/>
      <w:bookmarkStart w:id="1927" w:name="_BPDC_PR_INS_4112"/>
      <w:bookmarkStart w:id="1928" w:name="_BPDC_LN_INS_4109"/>
      <w:bookmarkStart w:id="1929" w:name="_BPDC_PR_INS_4110"/>
      <w:bookmarkStart w:id="1930" w:name="_BPDC_LN_INS_4107"/>
      <w:bookmarkStart w:id="1931" w:name="_BPDC_PR_INS_4108"/>
      <w:bookmarkStart w:id="1932" w:name="_BPDC_LN_INS_4105"/>
      <w:bookmarkStart w:id="1933" w:name="_BPDC_PR_INS_4106"/>
      <w:bookmarkStart w:id="1934" w:name="_BPDC_LN_INS_4103"/>
      <w:bookmarkStart w:id="1935" w:name="_BPDC_PR_INS_4104"/>
      <w:bookmarkStart w:id="1936" w:name="_BPDC_LN_INS_4101"/>
      <w:bookmarkStart w:id="1937" w:name="_BPDC_PR_INS_4102"/>
      <w:bookmarkStart w:id="1938" w:name="_BPDC_LN_INS_4099"/>
      <w:bookmarkStart w:id="1939" w:name="_BPDC_PR_INS_4100"/>
      <w:bookmarkStart w:id="1940" w:name="_BPDC_LN_INS_4097"/>
      <w:bookmarkStart w:id="1941" w:name="_BPDC_PR_INS_4098"/>
      <w:bookmarkStart w:id="1942" w:name="_BPDC_LN_INS_4095"/>
      <w:bookmarkStart w:id="1943" w:name="_BPDC_PR_INS_4096"/>
      <w:bookmarkStart w:id="1944" w:name="_BPDC_LN_INS_4093"/>
      <w:bookmarkStart w:id="1945" w:name="_BPDC_PR_INS_4094"/>
      <w:bookmarkStart w:id="1946" w:name="_BPDC_LN_INS_4091"/>
      <w:bookmarkStart w:id="1947" w:name="_BPDC_PR_INS_4092"/>
      <w:bookmarkStart w:id="1948" w:name="_BPDC_LN_INS_4089"/>
      <w:bookmarkStart w:id="1949" w:name="_BPDC_PR_INS_4090"/>
      <w:bookmarkStart w:id="1950" w:name="_BPDC_LN_INS_4087"/>
      <w:bookmarkStart w:id="1951" w:name="_BPDC_PR_INS_4088"/>
      <w:bookmarkStart w:id="1952" w:name="_BPDC_LN_INS_4117"/>
      <w:bookmarkStart w:id="1953" w:name="_BPDC_PR_INS_4118"/>
      <w:bookmarkStart w:id="1954" w:name="Commonwealth"/>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r w:rsidRPr="00572CD9">
        <w:t>Commonwealth</w:t>
      </w:r>
      <w:bookmarkEnd w:id="1954"/>
    </w:p>
    <w:p w14:paraId="53510DFD" w14:textId="77777777" w:rsidR="00367830" w:rsidRPr="00572CD9" w:rsidRDefault="0075477E" w:rsidP="00E85B08">
      <w:pPr>
        <w:pStyle w:val="DefenceDefinition0"/>
      </w:pPr>
      <w:r w:rsidRPr="00572CD9">
        <w:t xml:space="preserve">Commonwealth </w:t>
      </w:r>
      <w:r w:rsidR="00285A98" w:rsidRPr="00572CD9">
        <w:t>of Australia.</w:t>
      </w:r>
    </w:p>
    <w:p w14:paraId="07034D84" w14:textId="77777777" w:rsidR="0007495C" w:rsidRPr="00572CD9" w:rsidRDefault="0007495C" w:rsidP="00653A3B">
      <w:pPr>
        <w:pStyle w:val="DefenceBoldNormal"/>
      </w:pPr>
      <w:bookmarkStart w:id="1955" w:name="Completion"/>
      <w:r w:rsidRPr="00572CD9">
        <w:t>Completion</w:t>
      </w:r>
      <w:bookmarkEnd w:id="1955"/>
    </w:p>
    <w:p w14:paraId="24C16AB1" w14:textId="1A363BD0" w:rsidR="0007495C" w:rsidRPr="00572CD9" w:rsidRDefault="0007495C" w:rsidP="002757CD">
      <w:pPr>
        <w:pStyle w:val="DefenceDefinition0"/>
        <w:keepNext/>
      </w:pPr>
      <w:r w:rsidRPr="00572CD9">
        <w:t xml:space="preserve">The </w:t>
      </w:r>
      <w:r w:rsidR="00213117" w:rsidRPr="00572CD9">
        <w:t xml:space="preserve">point in time </w:t>
      </w:r>
      <w:r w:rsidRPr="00572CD9">
        <w:t>when</w:t>
      </w:r>
      <w:r w:rsidR="000F7344" w:rsidRPr="00572CD9">
        <w:t>,</w:t>
      </w:r>
      <w:r w:rsidRPr="00572CD9">
        <w:t xml:space="preserve"> in respect of the </w:t>
      </w:r>
      <w:r w:rsidR="00DF64DA" w:rsidRPr="00572CD9">
        <w:t>Subcontract Works</w:t>
      </w:r>
      <w:r w:rsidRPr="00572CD9">
        <w:t xml:space="preserve"> or a </w:t>
      </w:r>
      <w:r w:rsidR="003C3FCB" w:rsidRPr="00572CD9">
        <w:rPr>
          <w:shd w:val="clear" w:color="000000" w:fill="auto"/>
        </w:rPr>
        <w:t>Stage</w:t>
      </w:r>
      <w:r w:rsidRPr="00572CD9">
        <w:t>:</w:t>
      </w:r>
    </w:p>
    <w:p w14:paraId="2B26C272" w14:textId="22CB09D2" w:rsidR="00D72668" w:rsidRPr="00572CD9" w:rsidRDefault="0007495C" w:rsidP="00BA7ACD">
      <w:pPr>
        <w:pStyle w:val="DefenceDefinitionNum"/>
        <w:numPr>
          <w:ilvl w:val="1"/>
          <w:numId w:val="27"/>
        </w:numPr>
      </w:pPr>
      <w:r w:rsidRPr="00572CD9">
        <w:t xml:space="preserve">the </w:t>
      </w:r>
      <w:r w:rsidR="00CC42F6" w:rsidRPr="00572CD9">
        <w:t>Subcontract</w:t>
      </w:r>
      <w:r w:rsidR="00CC42F6">
        <w:t xml:space="preserve"> </w:t>
      </w:r>
      <w:r w:rsidR="002010CB">
        <w:t>Works</w:t>
      </w:r>
      <w:r w:rsidR="008B7F5F">
        <w:t xml:space="preserve"> </w:t>
      </w:r>
      <w:r w:rsidRPr="00572CD9">
        <w:t>are</w:t>
      </w:r>
      <w:r w:rsidR="008B7F5F">
        <w:t>,</w:t>
      </w:r>
      <w:r w:rsidRPr="00572CD9">
        <w:t xml:space="preserve"> </w:t>
      </w:r>
      <w:r w:rsidR="008B7F5F">
        <w:t xml:space="preserve">or a Stage is, </w:t>
      </w:r>
      <w:r w:rsidRPr="00572CD9">
        <w:t>complete except for minor omissions and minor defects which do not prevent them from being reasonably capable of being</w:t>
      </w:r>
      <w:r w:rsidR="00213117" w:rsidRPr="00572CD9">
        <w:t xml:space="preserve"> </w:t>
      </w:r>
      <w:r w:rsidR="00213117" w:rsidRPr="00572CD9">
        <w:rPr>
          <w:rStyle w:val="Hyperlink"/>
          <w:color w:val="auto"/>
        </w:rPr>
        <w:t>occupied</w:t>
      </w:r>
      <w:r w:rsidR="00213117" w:rsidRPr="00572CD9">
        <w:t>,</w:t>
      </w:r>
      <w:r w:rsidRPr="00572CD9">
        <w:t xml:space="preserve"> used</w:t>
      </w:r>
      <w:r w:rsidR="00213117" w:rsidRPr="00572CD9">
        <w:t xml:space="preserve">, operated </w:t>
      </w:r>
      <w:r w:rsidR="008B7F5F">
        <w:t>and</w:t>
      </w:r>
      <w:r w:rsidR="00213117" w:rsidRPr="00572CD9">
        <w:t xml:space="preserve"> maintained</w:t>
      </w:r>
      <w:r w:rsidRPr="00572CD9">
        <w:t xml:space="preserve"> for </w:t>
      </w:r>
      <w:r w:rsidR="00D72668" w:rsidRPr="00572CD9">
        <w:t xml:space="preserve">the </w:t>
      </w:r>
      <w:r w:rsidRPr="00572CD9">
        <w:t xml:space="preserve">intended purpose; </w:t>
      </w:r>
    </w:p>
    <w:p w14:paraId="08FE6775" w14:textId="47D842D2" w:rsidR="00C60C2B" w:rsidRPr="00572CD9" w:rsidRDefault="00D72668" w:rsidP="00BA7ACD">
      <w:pPr>
        <w:pStyle w:val="DefenceDefinitionNum"/>
        <w:numPr>
          <w:ilvl w:val="1"/>
          <w:numId w:val="27"/>
        </w:numPr>
        <w:rPr>
          <w:rStyle w:val="Hyperlink"/>
        </w:rPr>
      </w:pPr>
      <w:r w:rsidRPr="00572CD9">
        <w:t xml:space="preserve">those inspections and tests which are required by the </w:t>
      </w:r>
      <w:r w:rsidR="00C60C2B" w:rsidRPr="00572CD9">
        <w:t>Subcontract</w:t>
      </w:r>
      <w:r w:rsidRPr="00572CD9">
        <w:rPr>
          <w:rStyle w:val="Hyperlink"/>
        </w:rPr>
        <w:t xml:space="preserve"> </w:t>
      </w:r>
      <w:r w:rsidRPr="00572CD9">
        <w:rPr>
          <w:rStyle w:val="Hyperlink"/>
          <w:color w:val="auto"/>
        </w:rPr>
        <w:t xml:space="preserve">to be carried out and passed before </w:t>
      </w:r>
      <w:r w:rsidR="002010CB">
        <w:rPr>
          <w:color w:val="auto"/>
        </w:rPr>
        <w:t xml:space="preserve">the </w:t>
      </w:r>
      <w:r w:rsidR="00CC42F6" w:rsidRPr="00572CD9">
        <w:t>Subcontract</w:t>
      </w:r>
      <w:r w:rsidR="00CC42F6">
        <w:t xml:space="preserve"> </w:t>
      </w:r>
      <w:r w:rsidR="002010CB">
        <w:rPr>
          <w:color w:val="auto"/>
        </w:rPr>
        <w:t xml:space="preserve">Works or the </w:t>
      </w:r>
      <w:r w:rsidR="002010CB">
        <w:t xml:space="preserve">Stage </w:t>
      </w:r>
      <w:r w:rsidR="002010CB">
        <w:rPr>
          <w:color w:val="auto"/>
        </w:rPr>
        <w:t xml:space="preserve">reach </w:t>
      </w:r>
      <w:r w:rsidR="00C60C2B" w:rsidRPr="00572CD9">
        <w:t>Completion</w:t>
      </w:r>
      <w:r w:rsidRPr="00572CD9">
        <w:rPr>
          <w:rStyle w:val="Hyperlink"/>
        </w:rPr>
        <w:t xml:space="preserve"> </w:t>
      </w:r>
      <w:r w:rsidRPr="00572CD9">
        <w:rPr>
          <w:rStyle w:val="Hyperlink"/>
          <w:color w:val="auto"/>
        </w:rPr>
        <w:t>have been carried out and passed;</w:t>
      </w:r>
      <w:r w:rsidRPr="00572CD9">
        <w:rPr>
          <w:rStyle w:val="Hyperlink"/>
        </w:rPr>
        <w:t xml:space="preserve"> </w:t>
      </w:r>
    </w:p>
    <w:p w14:paraId="22D3B764" w14:textId="77777777" w:rsidR="00443EEA" w:rsidRPr="00572CD9" w:rsidRDefault="00443EEA" w:rsidP="00BA7ACD">
      <w:pPr>
        <w:pStyle w:val="DefenceDefinitionNum"/>
        <w:numPr>
          <w:ilvl w:val="1"/>
          <w:numId w:val="27"/>
        </w:numPr>
        <w:rPr>
          <w:rStyle w:val="Hyperlink"/>
        </w:rPr>
      </w:pPr>
      <w:r w:rsidRPr="00572CD9">
        <w:rPr>
          <w:rStyle w:val="Hyperlink"/>
          <w:color w:val="auto"/>
        </w:rPr>
        <w:t>the Subcontractor has satisfied all Subcontractor HOTO Obligations</w:t>
      </w:r>
      <w:r w:rsidR="00B12735" w:rsidRPr="00572CD9">
        <w:rPr>
          <w:rStyle w:val="Hyperlink"/>
          <w:color w:val="auto"/>
        </w:rPr>
        <w:t xml:space="preserve"> and other obligations (including applicable Subcontractor Estate Information Obligations)</w:t>
      </w:r>
      <w:r w:rsidRPr="00572CD9">
        <w:rPr>
          <w:rStyle w:val="Hyperlink"/>
          <w:color w:val="auto"/>
        </w:rPr>
        <w:t xml:space="preserve"> which must be satisfied to achieve "Handover</w:t>
      </w:r>
      <w:r w:rsidR="00B12735" w:rsidRPr="00572CD9">
        <w:rPr>
          <w:rStyle w:val="Hyperlink"/>
          <w:color w:val="auto"/>
        </w:rPr>
        <w:t>/Takeover (HOTO)</w:t>
      </w:r>
      <w:r w:rsidRPr="00572CD9">
        <w:rPr>
          <w:rStyle w:val="Hyperlink"/>
          <w:color w:val="auto"/>
        </w:rPr>
        <w:t>" under and in accordance with the HOTO Requirements;</w:t>
      </w:r>
    </w:p>
    <w:p w14:paraId="2F2F4089" w14:textId="4E885352" w:rsidR="00C60C2B" w:rsidRPr="00572CD9" w:rsidRDefault="00C60C2B" w:rsidP="00BA7ACD">
      <w:pPr>
        <w:pStyle w:val="DefenceDefinitionNum"/>
        <w:numPr>
          <w:ilvl w:val="1"/>
          <w:numId w:val="27"/>
        </w:numPr>
      </w:pPr>
      <w:bookmarkStart w:id="1956" w:name="_Ref463615261"/>
      <w:r w:rsidRPr="00572CD9">
        <w:t xml:space="preserve">all documents and other information required for the occupation, use, operation and maintenance of the Subcontract Works or the </w:t>
      </w:r>
      <w:r w:rsidR="003C3FCB" w:rsidRPr="00572CD9">
        <w:t>Stage</w:t>
      </w:r>
      <w:r w:rsidRPr="00572CD9">
        <w:t xml:space="preserve"> (including </w:t>
      </w:r>
      <w:r w:rsidR="00443EEA" w:rsidRPr="00572CD9">
        <w:t>as part of the HOTO Process</w:t>
      </w:r>
      <w:r w:rsidR="000B4CDF" w:rsidRPr="00572CD9">
        <w:t>)</w:t>
      </w:r>
      <w:r w:rsidR="001C6447" w:rsidRPr="00572CD9">
        <w:t xml:space="preserve"> have</w:t>
      </w:r>
      <w:r w:rsidRPr="00572CD9">
        <w:t xml:space="preserve"> been submitted to the Contractor's Representative</w:t>
      </w:r>
      <w:r w:rsidR="00102D09" w:rsidRPr="00572CD9">
        <w:t xml:space="preserve"> in accordance with the Subc</w:t>
      </w:r>
      <w:r w:rsidR="00D86DE2" w:rsidRPr="00572CD9">
        <w:t>ontract</w:t>
      </w:r>
      <w:r w:rsidRPr="00572CD9">
        <w:t>; and</w:t>
      </w:r>
      <w:bookmarkEnd w:id="1956"/>
      <w:r w:rsidRPr="00572CD9">
        <w:t xml:space="preserve"> </w:t>
      </w:r>
    </w:p>
    <w:p w14:paraId="42CB8D01" w14:textId="59FD73CE" w:rsidR="0007495C" w:rsidRPr="00572CD9" w:rsidRDefault="00C60C2B" w:rsidP="00BA7ACD">
      <w:pPr>
        <w:pStyle w:val="DefenceDefinitionNum"/>
        <w:numPr>
          <w:ilvl w:val="1"/>
          <w:numId w:val="27"/>
        </w:numPr>
      </w:pPr>
      <w:r w:rsidRPr="00572CD9">
        <w:t xml:space="preserve">without limiting </w:t>
      </w:r>
      <w:r w:rsidR="00443EEA" w:rsidRPr="00572CD9">
        <w:t>the foregoing</w:t>
      </w:r>
      <w:r w:rsidRPr="00572CD9">
        <w:t xml:space="preserve">, </w:t>
      </w:r>
      <w:r w:rsidR="0007495C" w:rsidRPr="00572CD9">
        <w:t xml:space="preserve">the </w:t>
      </w:r>
      <w:r w:rsidR="00B51F88" w:rsidRPr="00572CD9">
        <w:t>Subcontractor</w:t>
      </w:r>
      <w:r w:rsidR="0007495C" w:rsidRPr="00572CD9">
        <w:t xml:space="preserve"> has done everything which the </w:t>
      </w:r>
      <w:r w:rsidR="00CF6F55" w:rsidRPr="00572CD9">
        <w:t>Subcontract</w:t>
      </w:r>
      <w:r w:rsidR="0007495C" w:rsidRPr="00572CD9">
        <w:t xml:space="preserve"> requires it to do </w:t>
      </w:r>
      <w:r w:rsidR="002010CB">
        <w:t>as a condition precedent to</w:t>
      </w:r>
      <w:r w:rsidR="002010CB" w:rsidRPr="00572CD9">
        <w:t xml:space="preserve"> </w:t>
      </w:r>
      <w:r w:rsidR="0007495C" w:rsidRPr="00572CD9">
        <w:t>Completion</w:t>
      </w:r>
      <w:r w:rsidR="006C354C" w:rsidRPr="00572CD9">
        <w:t>,</w:t>
      </w:r>
      <w:r w:rsidR="000F7344" w:rsidRPr="00572CD9">
        <w:t xml:space="preserve"> </w:t>
      </w:r>
      <w:r w:rsidR="0007495C" w:rsidRPr="00572CD9">
        <w:t xml:space="preserve">including those things </w:t>
      </w:r>
      <w:r w:rsidR="00FB21F8" w:rsidRPr="00572CD9">
        <w:t xml:space="preserve">specified </w:t>
      </w:r>
      <w:r w:rsidR="0007495C" w:rsidRPr="00572CD9">
        <w:t xml:space="preserve">in </w:t>
      </w:r>
      <w:r w:rsidR="000F7344" w:rsidRPr="00572CD9">
        <w:t xml:space="preserve">the </w:t>
      </w:r>
      <w:r w:rsidR="00EC4442" w:rsidRPr="00572CD9">
        <w:t>Subcontract Particulars</w:t>
      </w:r>
      <w:r w:rsidR="0007495C" w:rsidRPr="00572CD9">
        <w:t>.</w:t>
      </w:r>
    </w:p>
    <w:p w14:paraId="15ED32E9" w14:textId="77777777" w:rsidR="00A03D75" w:rsidRPr="00572CD9" w:rsidRDefault="00A03D75" w:rsidP="0053728A">
      <w:pPr>
        <w:pStyle w:val="DefenceBoldNormal"/>
      </w:pPr>
      <w:bookmarkStart w:id="1957" w:name="ConfidentialInformation"/>
      <w:r w:rsidRPr="00572CD9">
        <w:t>Confidential Information</w:t>
      </w:r>
      <w:bookmarkEnd w:id="1957"/>
    </w:p>
    <w:p w14:paraId="47C6DC6D" w14:textId="65C2DF34" w:rsidR="00A03D75" w:rsidRPr="00572CD9" w:rsidRDefault="00A03D75" w:rsidP="00BA7ACD">
      <w:pPr>
        <w:pStyle w:val="DefenceDefinitionNum"/>
        <w:keepNext/>
        <w:numPr>
          <w:ilvl w:val="1"/>
          <w:numId w:val="28"/>
        </w:numPr>
        <w:rPr>
          <w:color w:val="0000FF"/>
          <w:u w:val="double"/>
        </w:rPr>
      </w:pPr>
      <w:bookmarkStart w:id="1958" w:name="_BPDC_LN_INS_4081"/>
      <w:bookmarkStart w:id="1959" w:name="_BPDC_PR_INS_4082"/>
      <w:bookmarkEnd w:id="1958"/>
      <w:bookmarkEnd w:id="1959"/>
      <w:r w:rsidRPr="00572CD9">
        <w:t>Means, subject to</w:t>
      </w:r>
      <w:r w:rsidR="00B403A4" w:rsidRPr="00572CD9">
        <w:t xml:space="preserve"> paragraph</w:t>
      </w:r>
      <w:r w:rsidRPr="00572CD9">
        <w:t xml:space="preserve"> </w:t>
      </w:r>
      <w:r w:rsidR="00AB32F9" w:rsidRPr="00572CD9">
        <w:fldChar w:fldCharType="begin"/>
      </w:r>
      <w:r w:rsidR="00AB32F9" w:rsidRPr="00572CD9">
        <w:instrText xml:space="preserve"> REF _Ref445717554 \n \h </w:instrText>
      </w:r>
      <w:r w:rsidR="00AB32F9" w:rsidRPr="00572CD9">
        <w:fldChar w:fldCharType="separate"/>
      </w:r>
      <w:r w:rsidR="000068A3">
        <w:t>(b)</w:t>
      </w:r>
      <w:r w:rsidR="00AB32F9" w:rsidRPr="00572CD9">
        <w:fldChar w:fldCharType="end"/>
      </w:r>
      <w:r w:rsidRPr="00572CD9">
        <w:t>:</w:t>
      </w:r>
    </w:p>
    <w:p w14:paraId="33031BE3" w14:textId="77777777" w:rsidR="00A03D75" w:rsidRPr="00572CD9" w:rsidRDefault="00A03D75" w:rsidP="005E4AC4">
      <w:pPr>
        <w:pStyle w:val="DefenceDefinitionNum2"/>
        <w:numPr>
          <w:ilvl w:val="2"/>
          <w:numId w:val="5"/>
        </w:numPr>
        <w:tabs>
          <w:tab w:val="clear" w:pos="1928"/>
          <w:tab w:val="num" w:pos="964"/>
        </w:tabs>
        <w:rPr>
          <w:u w:val="double"/>
        </w:rPr>
      </w:pPr>
      <w:bookmarkStart w:id="1960" w:name="_BPDC_LN_INS_4079"/>
      <w:bookmarkStart w:id="1961" w:name="_BPDC_PR_INS_4080"/>
      <w:bookmarkEnd w:id="1960"/>
      <w:bookmarkEnd w:id="1961"/>
      <w:r w:rsidRPr="00572CD9">
        <w:t xml:space="preserve">the </w:t>
      </w:r>
      <w:r w:rsidR="00CA2F0F" w:rsidRPr="00572CD9">
        <w:t>Subcontract</w:t>
      </w:r>
      <w:r w:rsidRPr="00572CD9">
        <w:t xml:space="preserve">; </w:t>
      </w:r>
    </w:p>
    <w:p w14:paraId="1951A896" w14:textId="77777777" w:rsidR="00A03D75" w:rsidRPr="00572CD9" w:rsidRDefault="00A03D75" w:rsidP="005E4AC4">
      <w:pPr>
        <w:pStyle w:val="DefenceDefinitionNum2"/>
        <w:numPr>
          <w:ilvl w:val="2"/>
          <w:numId w:val="5"/>
        </w:numPr>
        <w:tabs>
          <w:tab w:val="clear" w:pos="1928"/>
          <w:tab w:val="num" w:pos="964"/>
        </w:tabs>
        <w:rPr>
          <w:u w:val="double"/>
        </w:rPr>
      </w:pPr>
      <w:bookmarkStart w:id="1962" w:name="_BPDC_LN_INS_4077"/>
      <w:bookmarkStart w:id="1963" w:name="_BPDC_PR_INS_4078"/>
      <w:bookmarkEnd w:id="1962"/>
      <w:bookmarkEnd w:id="1963"/>
      <w:r w:rsidRPr="00572CD9">
        <w:t xml:space="preserve">the </w:t>
      </w:r>
      <w:r w:rsidR="00DC5979" w:rsidRPr="00572CD9">
        <w:t>Project Documents</w:t>
      </w:r>
      <w:r w:rsidRPr="00572CD9">
        <w:t xml:space="preserve">; </w:t>
      </w:r>
    </w:p>
    <w:p w14:paraId="6CBD4327" w14:textId="77777777" w:rsidR="00A03D75" w:rsidRPr="00572CD9" w:rsidRDefault="00A03D75" w:rsidP="005E4AC4">
      <w:pPr>
        <w:pStyle w:val="DefenceDefinitionNum2"/>
        <w:keepNext/>
        <w:numPr>
          <w:ilvl w:val="2"/>
          <w:numId w:val="5"/>
        </w:numPr>
        <w:tabs>
          <w:tab w:val="clear" w:pos="1928"/>
          <w:tab w:val="num" w:pos="964"/>
        </w:tabs>
        <w:rPr>
          <w:u w:val="double"/>
        </w:rPr>
      </w:pPr>
      <w:bookmarkStart w:id="1964" w:name="_BPDC_LN_INS_4075"/>
      <w:bookmarkStart w:id="1965" w:name="_BPDC_PR_INS_4076"/>
      <w:bookmarkStart w:id="1966" w:name="_Ref445717593"/>
      <w:bookmarkEnd w:id="1964"/>
      <w:bookmarkEnd w:id="1965"/>
      <w:r w:rsidRPr="00572CD9">
        <w:t xml:space="preserve">any document, drawing, information or communication (whether in written, oral or electronic form) given to the </w:t>
      </w:r>
      <w:r w:rsidR="00CA2F0F" w:rsidRPr="00572CD9">
        <w:t xml:space="preserve">Subcontractor </w:t>
      </w:r>
      <w:r w:rsidRPr="00572CD9">
        <w:t xml:space="preserve">by the Commonwealth, the </w:t>
      </w:r>
      <w:r w:rsidR="001F0CD2" w:rsidRPr="00572CD9">
        <w:t>MCC Contract Administrator</w:t>
      </w:r>
      <w:r w:rsidRPr="00572CD9">
        <w:t xml:space="preserve">, the Contractor, the Contractor's Representative or anyone on the Commonwealth’s or the Contractor's behalf, whether or not owned by the Commonwealth </w:t>
      </w:r>
      <w:r w:rsidRPr="00572CD9">
        <w:lastRenderedPageBreak/>
        <w:t xml:space="preserve">or the Contractor which is in any way connected with the </w:t>
      </w:r>
      <w:r w:rsidR="00213117" w:rsidRPr="00572CD9">
        <w:t>Subcontractor's Activities</w:t>
      </w:r>
      <w:r w:rsidR="00213117" w:rsidRPr="00572CD9">
        <w:rPr>
          <w:rStyle w:val="Hyperlink"/>
        </w:rPr>
        <w:t xml:space="preserve"> </w:t>
      </w:r>
      <w:r w:rsidR="00213117" w:rsidRPr="00572CD9">
        <w:rPr>
          <w:rStyle w:val="Hyperlink"/>
          <w:color w:val="auto"/>
        </w:rPr>
        <w:t>or the</w:t>
      </w:r>
      <w:r w:rsidR="00213117" w:rsidRPr="00572CD9">
        <w:rPr>
          <w:rStyle w:val="Hyperlink"/>
        </w:rPr>
        <w:t xml:space="preserve"> </w:t>
      </w:r>
      <w:r w:rsidR="00CA2F0F" w:rsidRPr="00572CD9">
        <w:t>Subcontract Works</w:t>
      </w:r>
      <w:r w:rsidRPr="00572CD9">
        <w:t xml:space="preserve"> and the </w:t>
      </w:r>
      <w:r w:rsidR="00627363" w:rsidRPr="00572CD9">
        <w:t>MCC Works</w:t>
      </w:r>
      <w:r w:rsidRPr="00572CD9">
        <w:t>, which:</w:t>
      </w:r>
      <w:bookmarkEnd w:id="1966"/>
    </w:p>
    <w:p w14:paraId="33C62601" w14:textId="39954C2F" w:rsidR="00A03D75" w:rsidRPr="00572CD9" w:rsidRDefault="00A03D75" w:rsidP="00AA6AA2">
      <w:pPr>
        <w:pStyle w:val="DefenceDefinitionNum3"/>
      </w:pPr>
      <w:bookmarkStart w:id="1967" w:name="_BPDC_LN_INS_4073"/>
      <w:bookmarkStart w:id="1968" w:name="_BPDC_PR_INS_4074"/>
      <w:bookmarkEnd w:id="1967"/>
      <w:bookmarkEnd w:id="1968"/>
      <w:r w:rsidRPr="00572CD9">
        <w:t>by its nature is confidential;</w:t>
      </w:r>
      <w:r w:rsidR="009667E2">
        <w:t xml:space="preserve"> or</w:t>
      </w:r>
    </w:p>
    <w:p w14:paraId="27EDECE0" w14:textId="5885D69A" w:rsidR="00360B97" w:rsidRPr="009667E2" w:rsidRDefault="00A03D75" w:rsidP="00D810BD">
      <w:pPr>
        <w:pStyle w:val="DefenceDefinitionNum3"/>
        <w:rPr>
          <w:u w:val="double"/>
        </w:rPr>
      </w:pPr>
      <w:bookmarkStart w:id="1969" w:name="_BPDC_LN_INS_4071"/>
      <w:bookmarkStart w:id="1970" w:name="_BPDC_PR_INS_4072"/>
      <w:bookmarkEnd w:id="1969"/>
      <w:bookmarkEnd w:id="1970"/>
      <w:r w:rsidRPr="00572CD9">
        <w:t xml:space="preserve">the </w:t>
      </w:r>
      <w:r w:rsidR="00CA2F0F" w:rsidRPr="00572CD9">
        <w:t xml:space="preserve">Subcontractor </w:t>
      </w:r>
      <w:r w:rsidRPr="00572CD9">
        <w:t xml:space="preserve">knows or ought to know is confidential; </w:t>
      </w:r>
      <w:bookmarkStart w:id="1971" w:name="_BPDC_LN_INS_4069"/>
      <w:bookmarkStart w:id="1972" w:name="_BPDC_PR_INS_4070"/>
      <w:bookmarkEnd w:id="1971"/>
      <w:bookmarkEnd w:id="1972"/>
      <w:r w:rsidRPr="00572CD9">
        <w:t xml:space="preserve">and </w:t>
      </w:r>
      <w:bookmarkStart w:id="1973" w:name="_BPDC_LN_INS_4067"/>
      <w:bookmarkStart w:id="1974" w:name="_BPDC_PR_INS_4068"/>
      <w:bookmarkEnd w:id="1973"/>
      <w:bookmarkEnd w:id="1974"/>
    </w:p>
    <w:p w14:paraId="6DA50AE3" w14:textId="2B72F6C4" w:rsidR="00A03D75" w:rsidRPr="00572CD9" w:rsidRDefault="00A03D75" w:rsidP="005E4AC4">
      <w:pPr>
        <w:pStyle w:val="DefenceDefinitionNum3"/>
        <w:numPr>
          <w:ilvl w:val="2"/>
          <w:numId w:val="5"/>
        </w:numPr>
        <w:tabs>
          <w:tab w:val="clear" w:pos="1928"/>
          <w:tab w:val="num" w:pos="964"/>
        </w:tabs>
        <w:rPr>
          <w:u w:val="double"/>
        </w:rPr>
      </w:pPr>
      <w:r w:rsidRPr="00572CD9">
        <w:t xml:space="preserve">everything recording, containing, setting out or making reference to the document, drawing, information or communication (whether in written, oral or electronic form) described in subparagraph </w:t>
      </w:r>
      <w:r w:rsidR="004839F7">
        <w:fldChar w:fldCharType="begin"/>
      </w:r>
      <w:r w:rsidR="004839F7">
        <w:instrText xml:space="preserve"> REF _Ref445717593 \n \h </w:instrText>
      </w:r>
      <w:r w:rsidR="004839F7">
        <w:fldChar w:fldCharType="separate"/>
      </w:r>
      <w:r w:rsidR="000068A3">
        <w:t>(iii)</w:t>
      </w:r>
      <w:r w:rsidR="004839F7">
        <w:fldChar w:fldCharType="end"/>
      </w:r>
      <w:r w:rsidRPr="00572CD9">
        <w:t xml:space="preserve"> including documents, notes, records, memoranda, materials, software, disks and all other media, articles or things. </w:t>
      </w:r>
    </w:p>
    <w:p w14:paraId="6F9FAB89" w14:textId="45879A8E" w:rsidR="00A03D75" w:rsidRPr="00572CD9" w:rsidRDefault="009667E2" w:rsidP="005E4AC4">
      <w:pPr>
        <w:pStyle w:val="DefenceDefinitionNum"/>
        <w:keepNext/>
        <w:numPr>
          <w:ilvl w:val="1"/>
          <w:numId w:val="5"/>
        </w:numPr>
        <w:tabs>
          <w:tab w:val="clear" w:pos="964"/>
          <w:tab w:val="num" w:pos="0"/>
        </w:tabs>
        <w:rPr>
          <w:color w:val="auto"/>
          <w:u w:val="double"/>
        </w:rPr>
      </w:pPr>
      <w:bookmarkStart w:id="1975" w:name="_BPDC_LN_INS_4065"/>
      <w:bookmarkStart w:id="1976" w:name="_BPDC_PR_INS_4066"/>
      <w:bookmarkStart w:id="1977" w:name="_Ref445717554"/>
      <w:bookmarkEnd w:id="1975"/>
      <w:bookmarkEnd w:id="1976"/>
      <w:r w:rsidRPr="007D09A5">
        <w:rPr>
          <w:bCs/>
        </w:rPr>
        <w:t>Excludes</w:t>
      </w:r>
      <w:r w:rsidR="00A03D75" w:rsidRPr="009667E2">
        <w:rPr>
          <w:bCs/>
        </w:rPr>
        <w:t xml:space="preserve"> </w:t>
      </w:r>
      <w:r w:rsidR="00A03D75" w:rsidRPr="00572CD9">
        <w:t xml:space="preserve">any document, drawing, information or communication (whether in written, oral or electronic form) given to the </w:t>
      </w:r>
      <w:r w:rsidR="00CA2F0F" w:rsidRPr="00572CD9">
        <w:t xml:space="preserve">Subcontractor </w:t>
      </w:r>
      <w:r w:rsidR="00A03D75" w:rsidRPr="00572CD9">
        <w:t xml:space="preserve">by the Commonwealth, the </w:t>
      </w:r>
      <w:r w:rsidR="001F0CD2" w:rsidRPr="00572CD9">
        <w:t>MCC Contract Administrator</w:t>
      </w:r>
      <w:r w:rsidR="00A03D75" w:rsidRPr="00572CD9">
        <w:t xml:space="preserve">, the Contractor, the </w:t>
      </w:r>
      <w:r w:rsidR="000D5F72" w:rsidRPr="00572CD9">
        <w:rPr>
          <w:szCs w:val="20"/>
        </w:rPr>
        <w:t>Contractor’s Representative</w:t>
      </w:r>
      <w:r w:rsidR="00A03D75" w:rsidRPr="00572CD9">
        <w:t>, or anyone on the Commonwealth's or the Contractor’s behalf, whether or not owned by the Commonwealth or the Contractor which</w:t>
      </w:r>
      <w:r w:rsidR="00A03D75" w:rsidRPr="00572CD9">
        <w:rPr>
          <w:color w:val="auto"/>
        </w:rPr>
        <w:t>:</w:t>
      </w:r>
      <w:bookmarkEnd w:id="1977"/>
      <w:r w:rsidR="00A03D75" w:rsidRPr="00572CD9">
        <w:rPr>
          <w:color w:val="auto"/>
        </w:rPr>
        <w:t xml:space="preserve"> </w:t>
      </w:r>
    </w:p>
    <w:p w14:paraId="5B849763" w14:textId="77777777" w:rsidR="00A03D75" w:rsidRPr="00572CD9" w:rsidRDefault="00A03D75" w:rsidP="005E4AC4">
      <w:pPr>
        <w:pStyle w:val="DefenceDefinitionNum2"/>
        <w:numPr>
          <w:ilvl w:val="2"/>
          <w:numId w:val="5"/>
        </w:numPr>
        <w:tabs>
          <w:tab w:val="clear" w:pos="1928"/>
          <w:tab w:val="num" w:pos="964"/>
        </w:tabs>
        <w:rPr>
          <w:u w:val="double"/>
        </w:rPr>
      </w:pPr>
      <w:bookmarkStart w:id="1978" w:name="_BPDC_LN_INS_4063"/>
      <w:bookmarkStart w:id="1979" w:name="_BPDC_PR_INS_4064"/>
      <w:bookmarkEnd w:id="1978"/>
      <w:bookmarkEnd w:id="1979"/>
      <w:r w:rsidRPr="00572CD9">
        <w:t xml:space="preserve">is in the possession of the </w:t>
      </w:r>
      <w:r w:rsidR="00CA2F0F" w:rsidRPr="00572CD9">
        <w:t xml:space="preserve">Subcontractor </w:t>
      </w:r>
      <w:r w:rsidRPr="00572CD9">
        <w:t xml:space="preserve">without restriction in relation to its disclosure or use before the date of its receipt from the Commonwealth, the </w:t>
      </w:r>
      <w:r w:rsidR="001F0CD2" w:rsidRPr="00572CD9">
        <w:t>MCC Contract Administrator</w:t>
      </w:r>
      <w:r w:rsidRPr="00572CD9">
        <w:t>, the Contractor, the Contractor’s Representative or anyone on the Commonwealth's or the Contractor’s behalf;</w:t>
      </w:r>
    </w:p>
    <w:p w14:paraId="08B08B1B" w14:textId="4249AEDC" w:rsidR="00A03D75" w:rsidRPr="00572CD9" w:rsidRDefault="00A03D75" w:rsidP="005E4AC4">
      <w:pPr>
        <w:pStyle w:val="DefenceDefinitionNum2"/>
        <w:numPr>
          <w:ilvl w:val="2"/>
          <w:numId w:val="5"/>
        </w:numPr>
        <w:tabs>
          <w:tab w:val="clear" w:pos="1928"/>
          <w:tab w:val="num" w:pos="964"/>
        </w:tabs>
        <w:rPr>
          <w:u w:val="double"/>
        </w:rPr>
      </w:pPr>
      <w:bookmarkStart w:id="1980" w:name="_BPDC_LN_INS_4061"/>
      <w:bookmarkStart w:id="1981" w:name="_BPDC_PR_INS_4062"/>
      <w:bookmarkEnd w:id="1980"/>
      <w:bookmarkEnd w:id="1981"/>
      <w:r w:rsidRPr="00572CD9">
        <w:t xml:space="preserve">is in the public domain, otherwise than due to a breach of clause </w:t>
      </w:r>
      <w:r w:rsidR="0021532E" w:rsidRPr="00572CD9">
        <w:fldChar w:fldCharType="begin"/>
      </w:r>
      <w:r w:rsidR="0021532E" w:rsidRPr="00572CD9">
        <w:instrText xml:space="preserve"> REF _Ref445715532 \w \h </w:instrText>
      </w:r>
      <w:r w:rsidR="0053728A" w:rsidRPr="00572CD9">
        <w:instrText xml:space="preserve"> \* MERGEFORMAT </w:instrText>
      </w:r>
      <w:r w:rsidR="0021532E" w:rsidRPr="00572CD9">
        <w:fldChar w:fldCharType="separate"/>
      </w:r>
      <w:r w:rsidR="000068A3">
        <w:t>20</w:t>
      </w:r>
      <w:r w:rsidR="0021532E" w:rsidRPr="00572CD9">
        <w:fldChar w:fldCharType="end"/>
      </w:r>
      <w:r w:rsidRPr="00572CD9">
        <w:t>; or</w:t>
      </w:r>
      <w:r w:rsidR="00311B89" w:rsidRPr="00572CD9">
        <w:t xml:space="preserve"> </w:t>
      </w:r>
    </w:p>
    <w:p w14:paraId="77D551FD" w14:textId="77777777" w:rsidR="00A03D75" w:rsidRPr="00572CD9" w:rsidRDefault="00A03D75" w:rsidP="005E4AC4">
      <w:pPr>
        <w:pStyle w:val="DefenceDefinitionNum2"/>
        <w:numPr>
          <w:ilvl w:val="2"/>
          <w:numId w:val="5"/>
        </w:numPr>
        <w:tabs>
          <w:tab w:val="clear" w:pos="1928"/>
          <w:tab w:val="num" w:pos="964"/>
        </w:tabs>
        <w:rPr>
          <w:u w:val="double"/>
        </w:rPr>
      </w:pPr>
      <w:bookmarkStart w:id="1982" w:name="_BPDC_LN_INS_4059"/>
      <w:bookmarkStart w:id="1983" w:name="_BPDC_PR_INS_4060"/>
      <w:bookmarkEnd w:id="1982"/>
      <w:bookmarkEnd w:id="1983"/>
      <w:r w:rsidRPr="00572CD9">
        <w:t xml:space="preserve">has been independently developed or acquired by the </w:t>
      </w:r>
      <w:r w:rsidR="00CA2F0F" w:rsidRPr="00572CD9">
        <w:t>Subcontractor</w:t>
      </w:r>
      <w:r w:rsidRPr="00572CD9">
        <w:t xml:space="preserve">. </w:t>
      </w:r>
    </w:p>
    <w:p w14:paraId="138F2EAB" w14:textId="77777777" w:rsidR="002010CB" w:rsidRPr="00DD0513" w:rsidRDefault="002010CB" w:rsidP="003A14E2">
      <w:pPr>
        <w:pStyle w:val="DefenceDefinition0"/>
        <w:keepNext/>
        <w:numPr>
          <w:ilvl w:val="0"/>
          <w:numId w:val="5"/>
        </w:numPr>
        <w:rPr>
          <w:b/>
        </w:rPr>
      </w:pPr>
      <w:bookmarkStart w:id="1984" w:name="_BPDC_LN_INS_4057"/>
      <w:bookmarkStart w:id="1985" w:name="_BPDC_PR_INS_4058"/>
      <w:bookmarkStart w:id="1986" w:name="_BPDC_LN_INS_4055"/>
      <w:bookmarkStart w:id="1987" w:name="_BPDC_PR_INS_4056"/>
      <w:bookmarkStart w:id="1988" w:name="WorksDescription"/>
      <w:bookmarkStart w:id="1989" w:name="ConsolidatedGroup"/>
      <w:bookmarkStart w:id="1990" w:name="ConsultantDeedofCovenant"/>
      <w:bookmarkEnd w:id="1984"/>
      <w:bookmarkEnd w:id="1985"/>
      <w:bookmarkEnd w:id="1986"/>
      <w:bookmarkEnd w:id="1987"/>
      <w:r w:rsidRPr="00DD0513">
        <w:rPr>
          <w:b/>
        </w:rPr>
        <w:t>Consolidated Group</w:t>
      </w:r>
      <w:bookmarkEnd w:id="1988"/>
    </w:p>
    <w:bookmarkEnd w:id="1989"/>
    <w:p w14:paraId="76FE00C1" w14:textId="77777777" w:rsidR="002010CB" w:rsidRDefault="002010CB" w:rsidP="002010CB">
      <w:pPr>
        <w:pStyle w:val="DefenceDefinition0"/>
        <w:numPr>
          <w:ilvl w:val="0"/>
          <w:numId w:val="5"/>
        </w:numPr>
      </w:pPr>
      <w:r>
        <w:t xml:space="preserve">A Consolidated Group or </w:t>
      </w:r>
      <w:proofErr w:type="spellStart"/>
      <w:r>
        <w:t>MEC</w:t>
      </w:r>
      <w:proofErr w:type="spellEnd"/>
      <w:r>
        <w:t xml:space="preserve"> (Multiple Entry Consolidated) group as those terms are defined in section 995-1 of the </w:t>
      </w:r>
      <w:r>
        <w:rPr>
          <w:i/>
        </w:rPr>
        <w:t xml:space="preserve">Income Tax Assessment Act 1997 </w:t>
      </w:r>
      <w:r>
        <w:t xml:space="preserve">(Cth). </w:t>
      </w:r>
    </w:p>
    <w:p w14:paraId="21FBE2BF" w14:textId="77777777" w:rsidR="008B7F5F" w:rsidRDefault="008B7F5F" w:rsidP="008B7F5F">
      <w:pPr>
        <w:pStyle w:val="DefenceBoldNormal"/>
      </w:pPr>
      <w:r>
        <w:t>Construction Risks Insurance</w:t>
      </w:r>
    </w:p>
    <w:p w14:paraId="7AF32959" w14:textId="115DCEB3" w:rsidR="008B7F5F" w:rsidRPr="00E55C40" w:rsidRDefault="008B7F5F" w:rsidP="003A14E2">
      <w:pPr>
        <w:pStyle w:val="DefenceBoldNormal"/>
        <w:keepNext w:val="0"/>
        <w:rPr>
          <w:b w:val="0"/>
        </w:rPr>
      </w:pPr>
      <w:r>
        <w:rPr>
          <w:b w:val="0"/>
        </w:rPr>
        <w:t>Has the meaning in the Subc</w:t>
      </w:r>
      <w:r w:rsidRPr="00E55C40">
        <w:rPr>
          <w:b w:val="0"/>
        </w:rPr>
        <w:t xml:space="preserve">ontract Particulars. </w:t>
      </w:r>
    </w:p>
    <w:p w14:paraId="2A7D4743" w14:textId="2BC9E216" w:rsidR="00BE7566" w:rsidRPr="00572CD9" w:rsidRDefault="00BE7566" w:rsidP="008B7F5F">
      <w:pPr>
        <w:pStyle w:val="DefenceBoldNormal"/>
      </w:pPr>
      <w:r w:rsidRPr="00572CD9">
        <w:t>Consultant Deed of Covenant</w:t>
      </w:r>
      <w:bookmarkEnd w:id="1990"/>
    </w:p>
    <w:p w14:paraId="23238D3D" w14:textId="77777777" w:rsidR="00BE7566" w:rsidRPr="00572CD9" w:rsidRDefault="00BE7566" w:rsidP="00E85B08">
      <w:pPr>
        <w:pStyle w:val="DefenceDefinition0"/>
      </w:pPr>
      <w:r w:rsidRPr="00572CD9">
        <w:t>A consultant deed of covenant in the form set out in the Schedule of Collateral Documents.</w:t>
      </w:r>
    </w:p>
    <w:p w14:paraId="25EE23F8" w14:textId="77777777" w:rsidR="00BE7566" w:rsidRPr="00572CD9" w:rsidRDefault="00BE7566" w:rsidP="00AA6AA2">
      <w:pPr>
        <w:pStyle w:val="DefenceBoldNormal"/>
      </w:pPr>
      <w:bookmarkStart w:id="1991" w:name="ConsultantDesignCertificate"/>
      <w:r w:rsidRPr="00572CD9">
        <w:t>Consultant Design Certificate</w:t>
      </w:r>
      <w:bookmarkEnd w:id="1991"/>
    </w:p>
    <w:p w14:paraId="3BE6AD85" w14:textId="77777777" w:rsidR="00BE7566" w:rsidRPr="00572CD9" w:rsidRDefault="00BE7566" w:rsidP="00E85B08">
      <w:pPr>
        <w:pStyle w:val="DefenceDefinition0"/>
      </w:pPr>
      <w:r w:rsidRPr="00572CD9">
        <w:t>A consultant design certificate in the form set out in the Schedule of Collateral Documents.</w:t>
      </w:r>
    </w:p>
    <w:p w14:paraId="1B9BABA6" w14:textId="77777777" w:rsidR="00506ED7" w:rsidRPr="00572CD9" w:rsidRDefault="00506ED7" w:rsidP="0053728A">
      <w:pPr>
        <w:pStyle w:val="DefenceBoldNormal"/>
      </w:pPr>
      <w:bookmarkStart w:id="1992" w:name="Contamination"/>
      <w:r w:rsidRPr="00572CD9">
        <w:t>Contamination</w:t>
      </w:r>
      <w:bookmarkEnd w:id="1992"/>
    </w:p>
    <w:p w14:paraId="3E14BB19" w14:textId="77777777" w:rsidR="00506ED7" w:rsidRPr="00572CD9" w:rsidRDefault="0090623D" w:rsidP="00E85B08">
      <w:pPr>
        <w:pStyle w:val="DefenceDefinition0"/>
      </w:pPr>
      <w:r w:rsidRPr="00572CD9">
        <w:t xml:space="preserve">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w:t>
      </w:r>
      <w:r w:rsidR="004C3B93" w:rsidRPr="00572CD9">
        <w:t>Environmental Harm</w:t>
      </w:r>
      <w:r w:rsidRPr="00572CD9">
        <w:t xml:space="preserve">, including harm to human health or any other aspect of the </w:t>
      </w:r>
      <w:r w:rsidR="004C3B93" w:rsidRPr="00572CD9">
        <w:t>Environment</w:t>
      </w:r>
      <w:r w:rsidRPr="00572CD9">
        <w:t xml:space="preserve">, or could otherwise give rise to a risk of non-compliance with any Statutory Requirement for the protection of the </w:t>
      </w:r>
      <w:r w:rsidR="004C3B93" w:rsidRPr="00572CD9">
        <w:t>Environment</w:t>
      </w:r>
      <w:r w:rsidRPr="00572CD9">
        <w:t>.</w:t>
      </w:r>
    </w:p>
    <w:p w14:paraId="3C5A85F9" w14:textId="77777777" w:rsidR="00285A98" w:rsidRPr="00572CD9" w:rsidRDefault="00285A98" w:rsidP="0053728A">
      <w:pPr>
        <w:pStyle w:val="DefenceBoldNormal"/>
      </w:pPr>
      <w:bookmarkStart w:id="1993" w:name="Contractor"/>
      <w:r w:rsidRPr="00572CD9">
        <w:t>Contractor</w:t>
      </w:r>
      <w:bookmarkEnd w:id="1993"/>
    </w:p>
    <w:p w14:paraId="77D27DC4" w14:textId="77777777" w:rsidR="00285A98" w:rsidRPr="00572CD9" w:rsidRDefault="00285A98" w:rsidP="00E85B08">
      <w:pPr>
        <w:pStyle w:val="DefenceDefinition0"/>
      </w:pPr>
      <w:r w:rsidRPr="00572CD9">
        <w:t xml:space="preserve">The person </w:t>
      </w:r>
      <w:r w:rsidR="002A3AFB" w:rsidRPr="00572CD9">
        <w:t xml:space="preserve">specified </w:t>
      </w:r>
      <w:r w:rsidRPr="00572CD9">
        <w:t>in</w:t>
      </w:r>
      <w:r w:rsidR="00506ED7" w:rsidRPr="00572CD9">
        <w:t xml:space="preserve"> the </w:t>
      </w:r>
      <w:r w:rsidR="00CF6F55" w:rsidRPr="00572CD9">
        <w:t>Subcontract Particulars</w:t>
      </w:r>
      <w:r w:rsidRPr="00572CD9">
        <w:t>.</w:t>
      </w:r>
    </w:p>
    <w:p w14:paraId="612FC003" w14:textId="77777777" w:rsidR="00A825EE" w:rsidRPr="00572CD9" w:rsidRDefault="00A825EE" w:rsidP="0053728A">
      <w:pPr>
        <w:pStyle w:val="DefenceBoldNormal"/>
      </w:pPr>
      <w:bookmarkStart w:id="1994" w:name="ContractorRisk"/>
      <w:r w:rsidRPr="00572CD9">
        <w:t>Contractor Risk</w:t>
      </w:r>
      <w:bookmarkEnd w:id="1994"/>
    </w:p>
    <w:p w14:paraId="7FE61E02" w14:textId="77777777" w:rsidR="00A825EE" w:rsidRPr="00572CD9" w:rsidRDefault="00213117" w:rsidP="0053728A">
      <w:pPr>
        <w:pStyle w:val="DefenceDefinition0"/>
        <w:keepNext/>
      </w:pPr>
      <w:r w:rsidRPr="00572CD9">
        <w:t>Any one of</w:t>
      </w:r>
      <w:r w:rsidR="00A825EE" w:rsidRPr="00572CD9">
        <w:t>:</w:t>
      </w:r>
    </w:p>
    <w:p w14:paraId="3A1A3AA6" w14:textId="77777777" w:rsidR="00A825EE" w:rsidRPr="008B6ED6" w:rsidRDefault="00A825EE" w:rsidP="00BA7ACD">
      <w:pPr>
        <w:pStyle w:val="DefenceDefinitionNum"/>
        <w:numPr>
          <w:ilvl w:val="1"/>
          <w:numId w:val="29"/>
        </w:numPr>
      </w:pPr>
      <w:bookmarkStart w:id="1995" w:name="_Ref169027953"/>
      <w:r w:rsidRPr="008B6ED6">
        <w:t xml:space="preserve">faulty design carried out by persons other than the </w:t>
      </w:r>
      <w:r w:rsidR="00B51F88" w:rsidRPr="008B6ED6">
        <w:t>Subcontractor</w:t>
      </w:r>
      <w:r w:rsidRPr="008B6ED6">
        <w:t xml:space="preserve"> or persons for whom </w:t>
      </w:r>
      <w:r w:rsidR="00D72668" w:rsidRPr="008B6ED6">
        <w:t xml:space="preserve">the Subcontractor </w:t>
      </w:r>
      <w:r w:rsidRPr="008B6ED6">
        <w:t>is responsible;</w:t>
      </w:r>
      <w:bookmarkEnd w:id="1995"/>
    </w:p>
    <w:p w14:paraId="1B48B8F7" w14:textId="77777777" w:rsidR="00A825EE" w:rsidRPr="008B6ED6" w:rsidRDefault="00A825EE" w:rsidP="00BA7ACD">
      <w:pPr>
        <w:pStyle w:val="DefenceDefinitionNum"/>
        <w:numPr>
          <w:ilvl w:val="1"/>
          <w:numId w:val="29"/>
        </w:numPr>
      </w:pPr>
      <w:r w:rsidRPr="008B6ED6">
        <w:lastRenderedPageBreak/>
        <w:t xml:space="preserve">any negligent act or omission of the Commonwealth, the </w:t>
      </w:r>
      <w:r w:rsidR="00D921F1" w:rsidRPr="008B6ED6">
        <w:t>Contractor</w:t>
      </w:r>
      <w:r w:rsidRPr="008B6ED6">
        <w:t xml:space="preserve">, the </w:t>
      </w:r>
      <w:r w:rsidR="00A46C28" w:rsidRPr="008B6ED6">
        <w:t>Contractor's Representative</w:t>
      </w:r>
      <w:r w:rsidRPr="008B6ED6">
        <w:t xml:space="preserve">, the </w:t>
      </w:r>
      <w:r w:rsidR="00B10836" w:rsidRPr="008B6ED6">
        <w:t>MCC Contract Administrator</w:t>
      </w:r>
      <w:r w:rsidRPr="008B6ED6">
        <w:t xml:space="preserve"> or an employee of the </w:t>
      </w:r>
      <w:r w:rsidR="002816FF" w:rsidRPr="008B6ED6">
        <w:t>Commonwealth</w:t>
      </w:r>
      <w:r w:rsidRPr="008B6ED6">
        <w:t xml:space="preserve"> performing duties in the </w:t>
      </w:r>
      <w:r w:rsidR="00D33044" w:rsidRPr="008B6ED6">
        <w:t>Commo</w:t>
      </w:r>
      <w:r w:rsidR="009B4428" w:rsidRPr="008B6ED6">
        <w:t>n</w:t>
      </w:r>
      <w:r w:rsidR="00D33044" w:rsidRPr="008B6ED6">
        <w:t>wealth Department of Defence</w:t>
      </w:r>
      <w:r w:rsidRPr="008B6ED6">
        <w:t xml:space="preserve"> or as a member of the Australian Defence Force;</w:t>
      </w:r>
    </w:p>
    <w:p w14:paraId="4FEC9A38" w14:textId="77777777" w:rsidR="00A825EE" w:rsidRPr="00572CD9" w:rsidRDefault="00A825EE" w:rsidP="00BA7ACD">
      <w:pPr>
        <w:pStyle w:val="DefenceDefinitionNum"/>
        <w:numPr>
          <w:ilvl w:val="1"/>
          <w:numId w:val="29"/>
        </w:numPr>
      </w:pPr>
      <w:bookmarkStart w:id="1996" w:name="_Ref169027968"/>
      <w:r w:rsidRPr="00572CD9">
        <w:t>war, invasion, act of foreign enemies, hostilities (whether war is declared or not), civil war, rebellion, revolution, insurrection or military or usurped powers, martial law or confiscation by order of any government or public authority;</w:t>
      </w:r>
      <w:bookmarkEnd w:id="1996"/>
      <w:r w:rsidRPr="00572CD9">
        <w:t xml:space="preserve"> </w:t>
      </w:r>
    </w:p>
    <w:p w14:paraId="42E542EA" w14:textId="77777777" w:rsidR="00A825EE" w:rsidRPr="00572CD9" w:rsidRDefault="00A825EE" w:rsidP="00BA7ACD">
      <w:pPr>
        <w:pStyle w:val="DefenceDefinitionNum"/>
        <w:numPr>
          <w:ilvl w:val="1"/>
          <w:numId w:val="29"/>
        </w:numPr>
      </w:pPr>
      <w:bookmarkStart w:id="1997" w:name="_Ref169027973"/>
      <w:r w:rsidRPr="00572CD9">
        <w:t>the use or threat of unlawful violence against persons or property which does not arise out of any individual relationship between the perpetrator and the victim, or for purposes of robbery, but which is directed at victims as members of a class, race, organisation, nationality, religious or ethnic group, or which is intended to intimidate, coerce or inflict revenge upon any civilian population, government, institution or corporation; and</w:t>
      </w:r>
      <w:bookmarkEnd w:id="1997"/>
    </w:p>
    <w:p w14:paraId="7044EC69" w14:textId="77777777" w:rsidR="00A825EE" w:rsidRPr="00572CD9" w:rsidRDefault="00A825EE" w:rsidP="00BA7ACD">
      <w:pPr>
        <w:pStyle w:val="DefenceDefinitionNum"/>
        <w:numPr>
          <w:ilvl w:val="1"/>
          <w:numId w:val="29"/>
        </w:numPr>
      </w:pPr>
      <w:bookmarkStart w:id="1998" w:name="_Ref169027979"/>
      <w:r w:rsidRPr="00572CD9">
        <w:t>ionising radiations or contamination by radioactivity from any nuclear fuel or</w:t>
      </w:r>
      <w:r w:rsidR="0013376C" w:rsidRPr="00572CD9">
        <w:t xml:space="preserve"> from</w:t>
      </w:r>
      <w:r w:rsidRPr="00572CD9">
        <w:t xml:space="preserve"> any nuclear waste from the combustion of nuclear fuel not caused by the </w:t>
      </w:r>
      <w:r w:rsidR="00B51F88" w:rsidRPr="00572CD9">
        <w:t>Subcontractor</w:t>
      </w:r>
      <w:r w:rsidRPr="00572CD9">
        <w:t xml:space="preserve"> or </w:t>
      </w:r>
      <w:r w:rsidR="00D72668" w:rsidRPr="00572CD9">
        <w:t>persons for whom the Subcontractor is responsible</w:t>
      </w:r>
      <w:r w:rsidRPr="00572CD9">
        <w:t>.</w:t>
      </w:r>
      <w:bookmarkEnd w:id="1998"/>
    </w:p>
    <w:p w14:paraId="1F2E7D72" w14:textId="77777777" w:rsidR="0089421E" w:rsidRPr="00572CD9" w:rsidRDefault="0089421E" w:rsidP="0053728A">
      <w:pPr>
        <w:pStyle w:val="DefenceBoldNormal"/>
      </w:pPr>
      <w:bookmarkStart w:id="1999" w:name="ContractorsEnvironmentalManagementPlan"/>
      <w:r w:rsidRPr="00572CD9">
        <w:t>Contractor's Environmental Management Plan</w:t>
      </w:r>
      <w:bookmarkEnd w:id="1999"/>
    </w:p>
    <w:p w14:paraId="558F3749" w14:textId="2077D21E" w:rsidR="0089421E" w:rsidRPr="00572CD9" w:rsidRDefault="0089421E" w:rsidP="005254D7">
      <w:pPr>
        <w:pStyle w:val="DefenceDefinition0"/>
      </w:pPr>
      <w:r w:rsidRPr="00572CD9">
        <w:t xml:space="preserve">The environmental management plan </w:t>
      </w:r>
      <w:r w:rsidR="00432FED" w:rsidRPr="00572CD9">
        <w:t xml:space="preserve">specified </w:t>
      </w:r>
      <w:r w:rsidRPr="00572CD9">
        <w:t xml:space="preserve">in the </w:t>
      </w:r>
      <w:r w:rsidR="00CF6F55" w:rsidRPr="00572CD9">
        <w:t>Subcontract Particulars</w:t>
      </w:r>
      <w:r w:rsidR="000830F2" w:rsidRPr="00572CD9">
        <w:t>,</w:t>
      </w:r>
      <w:r w:rsidR="005254D7" w:rsidRPr="00572CD9">
        <w:t xml:space="preserve"> </w:t>
      </w:r>
      <w:r w:rsidR="0023341D">
        <w:t>as updated in accordance with</w:t>
      </w:r>
      <w:r w:rsidRPr="00572CD9">
        <w:t xml:space="preserve"> the </w:t>
      </w:r>
      <w:r w:rsidR="00B10836" w:rsidRPr="00572CD9">
        <w:t>Managing Contractor Contract</w:t>
      </w:r>
      <w:r w:rsidRPr="00572CD9">
        <w:t>.</w:t>
      </w:r>
    </w:p>
    <w:p w14:paraId="7248C030" w14:textId="77777777" w:rsidR="002C28C5" w:rsidRPr="00572CD9" w:rsidRDefault="002C28C5" w:rsidP="0053728A">
      <w:pPr>
        <w:pStyle w:val="DefenceDefinition0"/>
        <w:keepNext/>
        <w:rPr>
          <w:b/>
        </w:rPr>
      </w:pPr>
      <w:bookmarkStart w:id="2000" w:name="ContractorsESDandWOLPlan"/>
      <w:r w:rsidRPr="00572CD9">
        <w:rPr>
          <w:b/>
        </w:rPr>
        <w:t>Contractor’s ESD and WOL Plan</w:t>
      </w:r>
      <w:bookmarkEnd w:id="2000"/>
    </w:p>
    <w:p w14:paraId="6C01D504" w14:textId="20FDF3E0" w:rsidR="00552BA7" w:rsidRPr="00572CD9" w:rsidRDefault="002C28C5" w:rsidP="005254D7">
      <w:pPr>
        <w:pStyle w:val="DefenceDefinition0"/>
      </w:pPr>
      <w:r w:rsidRPr="00572CD9">
        <w:t xml:space="preserve">The ESD and WOL plan specified in the </w:t>
      </w:r>
      <w:r w:rsidR="00CA2F0F" w:rsidRPr="00572CD9">
        <w:t>Subcontract Particulars</w:t>
      </w:r>
      <w:r w:rsidRPr="00572CD9">
        <w:t xml:space="preserve">, </w:t>
      </w:r>
      <w:r w:rsidR="002E6E7C">
        <w:t>as updated in accordance with</w:t>
      </w:r>
      <w:r w:rsidRPr="00572CD9">
        <w:t xml:space="preserve"> the </w:t>
      </w:r>
      <w:r w:rsidR="00627363" w:rsidRPr="00572CD9">
        <w:t>Managing Contractor Contract</w:t>
      </w:r>
      <w:r w:rsidRPr="00572CD9">
        <w:t>.</w:t>
      </w:r>
    </w:p>
    <w:p w14:paraId="1D55E3BB" w14:textId="77777777" w:rsidR="00285A98" w:rsidRPr="00572CD9" w:rsidRDefault="00285A98" w:rsidP="0053728A">
      <w:pPr>
        <w:pStyle w:val="DefenceBoldNormal"/>
      </w:pPr>
      <w:bookmarkStart w:id="2001" w:name="ContractorsProgram"/>
      <w:r w:rsidRPr="00572CD9">
        <w:t>Contractor's Program</w:t>
      </w:r>
      <w:bookmarkEnd w:id="2001"/>
    </w:p>
    <w:p w14:paraId="030E385B" w14:textId="49819D89" w:rsidR="00285A98" w:rsidRPr="00572CD9" w:rsidRDefault="00285A98" w:rsidP="00E85B08">
      <w:pPr>
        <w:pStyle w:val="DefenceDefinition0"/>
      </w:pPr>
      <w:r w:rsidRPr="00572CD9">
        <w:t xml:space="preserve">The program prepared by the </w:t>
      </w:r>
      <w:r w:rsidR="00D921F1" w:rsidRPr="00572CD9">
        <w:t>Contractor</w:t>
      </w:r>
      <w:r w:rsidRPr="00572CD9">
        <w:t xml:space="preserve"> for the </w:t>
      </w:r>
      <w:r w:rsidR="00B10836" w:rsidRPr="00572CD9">
        <w:t>MCC Works</w:t>
      </w:r>
      <w:r w:rsidR="002E6E7C">
        <w:t>,</w:t>
      </w:r>
      <w:r w:rsidR="00404669" w:rsidRPr="00572CD9">
        <w:t xml:space="preserve"> </w:t>
      </w:r>
      <w:r w:rsidRPr="00572CD9">
        <w:t xml:space="preserve">as </w:t>
      </w:r>
      <w:r w:rsidR="002E6E7C">
        <w:t>updated in accordance with the Managing Contractor Contract</w:t>
      </w:r>
      <w:r w:rsidRPr="00572CD9">
        <w:t>.</w:t>
      </w:r>
    </w:p>
    <w:p w14:paraId="5394B01B" w14:textId="77777777" w:rsidR="001F3B14" w:rsidRPr="00572CD9" w:rsidRDefault="001F3B14" w:rsidP="001F3B14">
      <w:pPr>
        <w:pStyle w:val="DefenceBoldNormal"/>
      </w:pPr>
      <w:r w:rsidRPr="00572CD9">
        <w:t>Contractor's Project Lifecycle and HOTO Plan</w:t>
      </w:r>
    </w:p>
    <w:p w14:paraId="0A34ECBB" w14:textId="735AEB3B" w:rsidR="001F3B14" w:rsidRPr="00572CD9" w:rsidRDefault="001F3B14" w:rsidP="005254D7">
      <w:pPr>
        <w:pStyle w:val="DefenceDefinition0"/>
      </w:pPr>
      <w:r w:rsidRPr="00572CD9">
        <w:t xml:space="preserve">The commissioning, handover and takeover plan specified in the Subcontract Particulars, </w:t>
      </w:r>
      <w:r w:rsidR="002E6E7C">
        <w:t>as updated in accordance with</w:t>
      </w:r>
      <w:r w:rsidRPr="00572CD9">
        <w:t xml:space="preserve"> the Managing Contractor Contract.</w:t>
      </w:r>
    </w:p>
    <w:p w14:paraId="76DEA4DE" w14:textId="77777777" w:rsidR="005D1303" w:rsidRDefault="005D1303" w:rsidP="00AA6AA2">
      <w:pPr>
        <w:pStyle w:val="DefenceBoldNormal"/>
      </w:pPr>
      <w:bookmarkStart w:id="2002" w:name="ContractorsQualityPlan"/>
      <w:r>
        <w:t>Contractor's Project Plans</w:t>
      </w:r>
    </w:p>
    <w:p w14:paraId="243FF72F" w14:textId="77777777" w:rsidR="004A3F37" w:rsidRPr="00572CD9" w:rsidRDefault="004A3F37" w:rsidP="004A3F37">
      <w:pPr>
        <w:pStyle w:val="DefenceDefinition0"/>
        <w:keepNext/>
        <w:keepLines/>
      </w:pPr>
      <w:r w:rsidRPr="00572CD9">
        <w:t>The:</w:t>
      </w:r>
    </w:p>
    <w:p w14:paraId="58ED0D4F" w14:textId="77777777" w:rsidR="004A3F37" w:rsidRPr="00572CD9" w:rsidRDefault="004A3F37" w:rsidP="004A3F37">
      <w:pPr>
        <w:pStyle w:val="DefenceDefinitionNum"/>
      </w:pPr>
      <w:r>
        <w:t xml:space="preserve">Contractor's </w:t>
      </w:r>
      <w:r w:rsidRPr="00572CD9">
        <w:t xml:space="preserve">Environmental Management Plan; </w:t>
      </w:r>
    </w:p>
    <w:p w14:paraId="19247A1A" w14:textId="77777777" w:rsidR="004A3F37" w:rsidRPr="00572CD9" w:rsidRDefault="004A3F37" w:rsidP="004A3F37">
      <w:pPr>
        <w:pStyle w:val="DefenceDefinitionNum"/>
      </w:pPr>
      <w:r>
        <w:t xml:space="preserve">Contractor's </w:t>
      </w:r>
      <w:r w:rsidRPr="00572CD9">
        <w:t>ESD and WOL Plan;</w:t>
      </w:r>
    </w:p>
    <w:p w14:paraId="1815B611" w14:textId="77777777" w:rsidR="004A3F37" w:rsidRPr="00572CD9" w:rsidRDefault="004A3F37" w:rsidP="004A3F37">
      <w:pPr>
        <w:pStyle w:val="DefenceDefinitionNum"/>
      </w:pPr>
      <w:r>
        <w:t xml:space="preserve">Contractor's </w:t>
      </w:r>
      <w:r w:rsidRPr="00572CD9">
        <w:t>Project Lifecycle and HOTO Plan;</w:t>
      </w:r>
    </w:p>
    <w:p w14:paraId="13F6581C" w14:textId="77777777" w:rsidR="004A3F37" w:rsidRPr="00572CD9" w:rsidRDefault="004A3F37" w:rsidP="004A3F37">
      <w:pPr>
        <w:pStyle w:val="DefenceDefinitionNum"/>
      </w:pPr>
      <w:r>
        <w:t xml:space="preserve">Contractor's </w:t>
      </w:r>
      <w:r w:rsidRPr="00572CD9">
        <w:t>Quality Plan;</w:t>
      </w:r>
    </w:p>
    <w:p w14:paraId="6C9EEAE8" w14:textId="77777777" w:rsidR="004A3F37" w:rsidRPr="00572CD9" w:rsidRDefault="004A3F37" w:rsidP="004A3F37">
      <w:pPr>
        <w:pStyle w:val="DefenceDefinitionNum"/>
      </w:pPr>
      <w:r>
        <w:t xml:space="preserve">Contractor's </w:t>
      </w:r>
      <w:r w:rsidRPr="00572CD9">
        <w:t>Site Management Plan;</w:t>
      </w:r>
    </w:p>
    <w:p w14:paraId="275909B3" w14:textId="77777777" w:rsidR="004A3F37" w:rsidRPr="00E55C40" w:rsidRDefault="004A3F37" w:rsidP="00BA7ACD">
      <w:pPr>
        <w:pStyle w:val="TOAHeading"/>
        <w:numPr>
          <w:ilvl w:val="1"/>
          <w:numId w:val="65"/>
        </w:numPr>
        <w:spacing w:before="0" w:after="200"/>
        <w:outlineLvl w:val="1"/>
        <w:rPr>
          <w:rFonts w:ascii="Times New Roman" w:hAnsi="Times New Roman"/>
          <w:b w:val="0"/>
          <w:bCs w:val="0"/>
          <w:color w:val="000000"/>
        </w:rPr>
      </w:pPr>
      <w:r w:rsidRPr="00E55C40">
        <w:rPr>
          <w:rFonts w:ascii="Times New Roman" w:hAnsi="Times New Roman"/>
          <w:b w:val="0"/>
        </w:rPr>
        <w:t>Contractor's Work Health and Safety Plan; and</w:t>
      </w:r>
    </w:p>
    <w:p w14:paraId="43BD58EF" w14:textId="7F958D42" w:rsidR="004A3F37" w:rsidRPr="00E55C40" w:rsidRDefault="004A3F37" w:rsidP="00BA7ACD">
      <w:pPr>
        <w:pStyle w:val="TOAHeading"/>
        <w:numPr>
          <w:ilvl w:val="1"/>
          <w:numId w:val="65"/>
        </w:numPr>
        <w:spacing w:before="0" w:after="200"/>
        <w:outlineLvl w:val="1"/>
        <w:rPr>
          <w:rFonts w:ascii="Times New Roman" w:hAnsi="Times New Roman"/>
          <w:b w:val="0"/>
          <w:bCs w:val="0"/>
          <w:color w:val="000000"/>
        </w:rPr>
      </w:pPr>
      <w:r w:rsidRPr="00E55C40">
        <w:rPr>
          <w:rFonts w:ascii="Times New Roman" w:hAnsi="Times New Roman"/>
          <w:b w:val="0"/>
          <w:bCs w:val="0"/>
          <w:color w:val="000000"/>
        </w:rPr>
        <w:t xml:space="preserve">additional plans specified in the Subcontract Particulars. </w:t>
      </w:r>
    </w:p>
    <w:p w14:paraId="2B6A8226" w14:textId="641DC339" w:rsidR="002C28C5" w:rsidRPr="00572CD9" w:rsidRDefault="002C28C5" w:rsidP="004A3F37">
      <w:pPr>
        <w:pStyle w:val="DefenceBoldNormal"/>
      </w:pPr>
      <w:r w:rsidRPr="00572CD9">
        <w:t>Contractor’s Quality Plan</w:t>
      </w:r>
      <w:bookmarkEnd w:id="2002"/>
    </w:p>
    <w:p w14:paraId="300FB8D5" w14:textId="5E7452DF" w:rsidR="002C28C5" w:rsidRPr="00572CD9" w:rsidRDefault="002C28C5" w:rsidP="005254D7">
      <w:pPr>
        <w:pStyle w:val="DefenceDefinition0"/>
      </w:pPr>
      <w:r w:rsidRPr="00572CD9">
        <w:t xml:space="preserve">The quality plan specified in the Subcontract Particulars, </w:t>
      </w:r>
      <w:r w:rsidR="002E6E7C">
        <w:t>as updated in accordance with</w:t>
      </w:r>
      <w:r w:rsidRPr="00572CD9">
        <w:t xml:space="preserve"> the Managing Contractor Contract.</w:t>
      </w:r>
    </w:p>
    <w:p w14:paraId="663292BA" w14:textId="77777777" w:rsidR="00285A98" w:rsidRPr="00572CD9" w:rsidRDefault="00285A98" w:rsidP="0053728A">
      <w:pPr>
        <w:pStyle w:val="DefenceBoldNormal"/>
      </w:pPr>
      <w:bookmarkStart w:id="2003" w:name="ContractorsRepresentative"/>
      <w:r w:rsidRPr="00572CD9">
        <w:t>Contractor's Representative</w:t>
      </w:r>
      <w:bookmarkEnd w:id="2003"/>
    </w:p>
    <w:p w14:paraId="3D33D11F" w14:textId="77777777" w:rsidR="00285A98" w:rsidRPr="00572CD9" w:rsidRDefault="00285A98" w:rsidP="00E85B08">
      <w:pPr>
        <w:pStyle w:val="DefenceDefinition0"/>
      </w:pPr>
      <w:r w:rsidRPr="00572CD9">
        <w:t xml:space="preserve">The person </w:t>
      </w:r>
      <w:r w:rsidR="002C28C5" w:rsidRPr="00572CD9">
        <w:t xml:space="preserve">specified </w:t>
      </w:r>
      <w:r w:rsidRPr="00572CD9">
        <w:t xml:space="preserve">in the </w:t>
      </w:r>
      <w:r w:rsidR="00CF6F55" w:rsidRPr="00572CD9">
        <w:t>Subcontract Particulars</w:t>
      </w:r>
      <w:r w:rsidR="003A5F3A" w:rsidRPr="00572CD9">
        <w:t xml:space="preserve"> or any other person nominated by the </w:t>
      </w:r>
      <w:r w:rsidR="00D921F1" w:rsidRPr="00572CD9">
        <w:t>Contractor</w:t>
      </w:r>
      <w:r w:rsidR="0075477E" w:rsidRPr="00572CD9">
        <w:t xml:space="preserve"> </w:t>
      </w:r>
      <w:r w:rsidR="00213117" w:rsidRPr="00572CD9">
        <w:t xml:space="preserve">from time to time </w:t>
      </w:r>
      <w:r w:rsidR="003A5F3A" w:rsidRPr="00572CD9">
        <w:t>to replace that person</w:t>
      </w:r>
      <w:r w:rsidRPr="00572CD9">
        <w:t>.</w:t>
      </w:r>
    </w:p>
    <w:p w14:paraId="07EA6D27" w14:textId="77777777" w:rsidR="00404669" w:rsidRPr="00572CD9" w:rsidRDefault="00404669" w:rsidP="0053728A">
      <w:pPr>
        <w:pStyle w:val="DefenceBoldNormal"/>
      </w:pPr>
      <w:bookmarkStart w:id="2004" w:name="ContractorsSiteManagementPlan"/>
      <w:r w:rsidRPr="00572CD9">
        <w:lastRenderedPageBreak/>
        <w:t>Contractor's Site Management Plan</w:t>
      </w:r>
      <w:bookmarkEnd w:id="2004"/>
    </w:p>
    <w:p w14:paraId="476A314E" w14:textId="46A1D1E3" w:rsidR="00404669" w:rsidRPr="00572CD9" w:rsidRDefault="00404669" w:rsidP="005254D7">
      <w:pPr>
        <w:pStyle w:val="DefenceDefinition0"/>
      </w:pPr>
      <w:r w:rsidRPr="00572CD9">
        <w:t xml:space="preserve">The site management plan </w:t>
      </w:r>
      <w:r w:rsidR="00432FED" w:rsidRPr="00572CD9">
        <w:t xml:space="preserve">specified </w:t>
      </w:r>
      <w:r w:rsidRPr="00572CD9">
        <w:t xml:space="preserve">in the </w:t>
      </w:r>
      <w:r w:rsidR="00CF6F55" w:rsidRPr="00572CD9">
        <w:t>Subcontract Particulars</w:t>
      </w:r>
      <w:r w:rsidRPr="00572CD9">
        <w:t xml:space="preserve">, </w:t>
      </w:r>
      <w:r w:rsidR="002E6E7C">
        <w:t>as updated in accordance with</w:t>
      </w:r>
      <w:r w:rsidRPr="00572CD9">
        <w:t xml:space="preserve"> the </w:t>
      </w:r>
      <w:r w:rsidR="00B10836" w:rsidRPr="00572CD9">
        <w:t>Managing Contractor Contract</w:t>
      </w:r>
      <w:r w:rsidRPr="00572CD9">
        <w:t>.</w:t>
      </w:r>
    </w:p>
    <w:p w14:paraId="4FF269C2" w14:textId="77777777" w:rsidR="00026564" w:rsidRPr="00572CD9" w:rsidRDefault="00026564" w:rsidP="0053728A">
      <w:pPr>
        <w:pStyle w:val="DefenceBoldNormal"/>
      </w:pPr>
      <w:bookmarkStart w:id="2005" w:name="ContractorsWorkHealthandSafetyPlan"/>
      <w:r w:rsidRPr="00572CD9">
        <w:t>Contractor's Work Health and Safety Plan</w:t>
      </w:r>
      <w:bookmarkEnd w:id="2005"/>
    </w:p>
    <w:p w14:paraId="21D00AF3" w14:textId="70392F4B" w:rsidR="00026564" w:rsidRPr="00572CD9" w:rsidRDefault="00026564" w:rsidP="005254D7">
      <w:pPr>
        <w:pStyle w:val="DefenceDefinition0"/>
      </w:pPr>
      <w:r w:rsidRPr="00572CD9">
        <w:t xml:space="preserve">The work health and safety plan </w:t>
      </w:r>
      <w:r w:rsidR="00432FED" w:rsidRPr="00572CD9">
        <w:t xml:space="preserve">specified </w:t>
      </w:r>
      <w:r w:rsidRPr="00572CD9">
        <w:t xml:space="preserve">in the </w:t>
      </w:r>
      <w:r w:rsidR="00CF6F55" w:rsidRPr="00572CD9">
        <w:t>Subcontract Particulars</w:t>
      </w:r>
      <w:r w:rsidRPr="00572CD9">
        <w:t xml:space="preserve">, </w:t>
      </w:r>
      <w:r w:rsidR="002E6E7C">
        <w:t>as updated in accordance with</w:t>
      </w:r>
      <w:r w:rsidR="00E9606C" w:rsidRPr="00572CD9">
        <w:t xml:space="preserve"> </w:t>
      </w:r>
      <w:r w:rsidRPr="00572CD9">
        <w:t xml:space="preserve">the </w:t>
      </w:r>
      <w:r w:rsidR="00B10836" w:rsidRPr="00572CD9">
        <w:t>Managing Contractor Contract</w:t>
      </w:r>
      <w:r w:rsidRPr="00572CD9">
        <w:t>.</w:t>
      </w:r>
    </w:p>
    <w:p w14:paraId="4540CD17" w14:textId="77777777" w:rsidR="00FB480D" w:rsidRPr="00572CD9" w:rsidRDefault="00FB480D" w:rsidP="0053728A">
      <w:pPr>
        <w:pStyle w:val="DefenceBoldNormal"/>
      </w:pPr>
      <w:bookmarkStart w:id="2006" w:name="Control"/>
      <w:r w:rsidRPr="00572CD9">
        <w:t>Control</w:t>
      </w:r>
      <w:bookmarkEnd w:id="2006"/>
    </w:p>
    <w:p w14:paraId="6208C9C3" w14:textId="77777777" w:rsidR="00FB480D" w:rsidRPr="00572CD9" w:rsidRDefault="00FB480D" w:rsidP="0053728A">
      <w:pPr>
        <w:pStyle w:val="DefenceDefinition0"/>
        <w:keepNext/>
      </w:pPr>
      <w:r w:rsidRPr="00572CD9">
        <w:t xml:space="preserve">Includes: </w:t>
      </w:r>
    </w:p>
    <w:p w14:paraId="063138F3" w14:textId="77777777" w:rsidR="00FB480D" w:rsidRPr="00572CD9" w:rsidRDefault="00FB480D" w:rsidP="00BA7ACD">
      <w:pPr>
        <w:pStyle w:val="DefenceDefinitionNum"/>
        <w:numPr>
          <w:ilvl w:val="1"/>
          <w:numId w:val="30"/>
        </w:numPr>
      </w:pPr>
      <w:r w:rsidRPr="00572CD9">
        <w:t xml:space="preserve">the ability to exercise or control the exercise of the right to vote in respect of more than 50% of the voting shares or other form of voting equity in a corporation; </w:t>
      </w:r>
    </w:p>
    <w:p w14:paraId="29628677" w14:textId="77777777" w:rsidR="00FB480D" w:rsidRPr="00572CD9" w:rsidRDefault="00FB480D" w:rsidP="00BA7ACD">
      <w:pPr>
        <w:pStyle w:val="DefenceDefinitionNum"/>
        <w:numPr>
          <w:ilvl w:val="1"/>
          <w:numId w:val="30"/>
        </w:numPr>
      </w:pPr>
      <w:r w:rsidRPr="00572CD9">
        <w:t xml:space="preserve">the ability to dispose or exercise control over the disposal of more than 50% of the shares or other form of equity in a corporation; </w:t>
      </w:r>
    </w:p>
    <w:p w14:paraId="43CD41F2" w14:textId="77777777" w:rsidR="00FB480D" w:rsidRPr="00572CD9" w:rsidRDefault="00FB480D" w:rsidP="00BA7ACD">
      <w:pPr>
        <w:pStyle w:val="DefenceDefinitionNum"/>
        <w:numPr>
          <w:ilvl w:val="1"/>
          <w:numId w:val="30"/>
        </w:numPr>
      </w:pPr>
      <w:r w:rsidRPr="00572CD9">
        <w:t xml:space="preserve">the ability to appoint or remove all or a majority of the directors of a corporation; </w:t>
      </w:r>
    </w:p>
    <w:p w14:paraId="3467BC07" w14:textId="77777777" w:rsidR="00FB480D" w:rsidRPr="00572CD9" w:rsidRDefault="00FB480D" w:rsidP="00BA7ACD">
      <w:pPr>
        <w:pStyle w:val="DefenceDefinitionNum"/>
        <w:numPr>
          <w:ilvl w:val="1"/>
          <w:numId w:val="30"/>
        </w:numPr>
      </w:pPr>
      <w:r w:rsidRPr="00572CD9">
        <w:t>the ability to exercise or control the exercise of the casting of a majority of the votes cast at the meetings of the board of directors of a corporation; and</w:t>
      </w:r>
    </w:p>
    <w:p w14:paraId="0AA52D97" w14:textId="77777777" w:rsidR="00FB480D" w:rsidRPr="00572CD9" w:rsidRDefault="00FB480D" w:rsidP="00BA7ACD">
      <w:pPr>
        <w:pStyle w:val="DefenceDefinitionNum"/>
        <w:numPr>
          <w:ilvl w:val="1"/>
          <w:numId w:val="30"/>
        </w:numPr>
      </w:pPr>
      <w:r w:rsidRPr="00572CD9">
        <w:t xml:space="preserve">any other means, direct or indirect, of dominating the decision making and financial and operating policies of a corporation. </w:t>
      </w:r>
    </w:p>
    <w:p w14:paraId="1172D561" w14:textId="77777777" w:rsidR="00DC533F" w:rsidRPr="00572CD9" w:rsidRDefault="00DC533F" w:rsidP="00DC533F">
      <w:pPr>
        <w:pStyle w:val="DefenceDefinition0"/>
        <w:numPr>
          <w:ilvl w:val="0"/>
          <w:numId w:val="5"/>
        </w:numPr>
        <w:rPr>
          <w:b/>
        </w:rPr>
      </w:pPr>
      <w:bookmarkStart w:id="2007" w:name="_BPDC_LN_INS_4051"/>
      <w:bookmarkStart w:id="2008" w:name="_BPDC_PR_INS_4052"/>
      <w:bookmarkStart w:id="2009" w:name="_BPDC_LN_INS_4049"/>
      <w:bookmarkStart w:id="2010" w:name="_BPDC_PR_INS_4050"/>
      <w:bookmarkStart w:id="2011" w:name="DateforCompletion"/>
      <w:bookmarkEnd w:id="2007"/>
      <w:bookmarkEnd w:id="2008"/>
      <w:bookmarkEnd w:id="2009"/>
      <w:bookmarkEnd w:id="2010"/>
      <w:r w:rsidRPr="00572CD9">
        <w:rPr>
          <w:b/>
        </w:rPr>
        <w:t>Data Provision Checklist</w:t>
      </w:r>
    </w:p>
    <w:p w14:paraId="7D70B3BD" w14:textId="49A9FCD8" w:rsidR="00DC533F" w:rsidRPr="00572CD9" w:rsidRDefault="00DC533F" w:rsidP="00DC533F">
      <w:pPr>
        <w:pStyle w:val="DefenceDefinition0"/>
        <w:numPr>
          <w:ilvl w:val="0"/>
          <w:numId w:val="5"/>
        </w:numPr>
      </w:pPr>
      <w:r w:rsidRPr="00572CD9">
        <w:t>The worksheets contained within the excel workbook titled "Data Provision Checklist" available at https://www.defence.gov.au/</w:t>
      </w:r>
      <w:r w:rsidR="00F63AB9" w:rsidRPr="008C61EC">
        <w:t>business-industry/industry-governance/industry-regulations/estate-project-handover-takeover-policy</w:t>
      </w:r>
      <w:r w:rsidRPr="00572CD9">
        <w:t xml:space="preserve">, as </w:t>
      </w:r>
      <w:r w:rsidR="00F63AB9">
        <w:t>amen</w:t>
      </w:r>
      <w:r w:rsidRPr="00572CD9">
        <w:t>ded or replaced from time to time.</w:t>
      </w:r>
    </w:p>
    <w:p w14:paraId="67AC6121" w14:textId="77777777" w:rsidR="00DC533F" w:rsidRPr="00572CD9" w:rsidRDefault="00DC533F" w:rsidP="00DC533F">
      <w:pPr>
        <w:pStyle w:val="DefenceDefinition0"/>
        <w:numPr>
          <w:ilvl w:val="0"/>
          <w:numId w:val="5"/>
        </w:numPr>
        <w:rPr>
          <w:b/>
        </w:rPr>
      </w:pPr>
      <w:r w:rsidRPr="00572CD9">
        <w:rPr>
          <w:b/>
        </w:rPr>
        <w:t>Data Supplier</w:t>
      </w:r>
    </w:p>
    <w:p w14:paraId="5B171869" w14:textId="190CF008" w:rsidR="00DC533F" w:rsidRPr="00572CD9" w:rsidRDefault="00DC533F" w:rsidP="00DC533F">
      <w:pPr>
        <w:pStyle w:val="DefenceDefinition0"/>
        <w:numPr>
          <w:ilvl w:val="0"/>
          <w:numId w:val="5"/>
        </w:numPr>
      </w:pPr>
      <w:r w:rsidRPr="00572CD9">
        <w:t xml:space="preserve">Any person identified as a "Data Supplier" or "Estate Data Supplier" in the Defence Estate Information Management Requirements, including a contract administrator, designer, contractor, subcontractor or any person engaged by the Contractor to design, construct or otherwise provide services in relation to the Subcontract Works or a Stage. </w:t>
      </w:r>
    </w:p>
    <w:p w14:paraId="7E9D419B" w14:textId="77777777" w:rsidR="00285A98" w:rsidRPr="00572CD9" w:rsidRDefault="00285A98" w:rsidP="0053728A">
      <w:pPr>
        <w:pStyle w:val="DefenceBoldNormal"/>
      </w:pPr>
      <w:r w:rsidRPr="00572CD9">
        <w:t>Date for Completion</w:t>
      </w:r>
      <w:bookmarkEnd w:id="2011"/>
    </w:p>
    <w:p w14:paraId="71EADA21" w14:textId="2B0ED2B9" w:rsidR="00285A98" w:rsidRPr="00572CD9" w:rsidRDefault="00C60C2B" w:rsidP="005E4AC4">
      <w:pPr>
        <w:pStyle w:val="DefenceDefinition0"/>
        <w:numPr>
          <w:ilvl w:val="0"/>
          <w:numId w:val="5"/>
        </w:numPr>
      </w:pPr>
      <w:r w:rsidRPr="00572CD9">
        <w:t xml:space="preserve">In respect of the Subcontract Works or a </w:t>
      </w:r>
      <w:r w:rsidR="003C3FCB" w:rsidRPr="00572CD9">
        <w:t>Stage</w:t>
      </w:r>
      <w:r w:rsidRPr="00572CD9">
        <w:t>, the</w:t>
      </w:r>
      <w:r w:rsidR="00285A98" w:rsidRPr="00572CD9">
        <w:t xml:space="preserve"> </w:t>
      </w:r>
      <w:r w:rsidR="00DC533F">
        <w:t xml:space="preserve">date or </w:t>
      </w:r>
      <w:r w:rsidR="00285A98" w:rsidRPr="00572CD9">
        <w:t xml:space="preserve">period of time specified in the </w:t>
      </w:r>
      <w:r w:rsidR="00CF6F55" w:rsidRPr="00572CD9">
        <w:t>Subcontract Particulars</w:t>
      </w:r>
      <w:r w:rsidR="00285A98" w:rsidRPr="00572CD9">
        <w:t xml:space="preserve"> as adjusted under the </w:t>
      </w:r>
      <w:r w:rsidR="00CF6F55" w:rsidRPr="00572CD9">
        <w:t>Subcontract</w:t>
      </w:r>
      <w:r w:rsidR="00285A98" w:rsidRPr="00572CD9">
        <w:t>.</w:t>
      </w:r>
    </w:p>
    <w:p w14:paraId="7E9CD1F2" w14:textId="77777777" w:rsidR="00285A98" w:rsidRPr="00572CD9" w:rsidRDefault="00285A98" w:rsidP="0053728A">
      <w:pPr>
        <w:pStyle w:val="DefenceBoldNormal"/>
      </w:pPr>
      <w:bookmarkStart w:id="2012" w:name="DefectsLiabilityPeriod"/>
      <w:r w:rsidRPr="00572CD9">
        <w:t>Defects Liability Period</w:t>
      </w:r>
      <w:bookmarkEnd w:id="2012"/>
    </w:p>
    <w:p w14:paraId="612F26A0" w14:textId="2EC7A484" w:rsidR="008874DA" w:rsidRPr="00572CD9" w:rsidRDefault="00ED3E02" w:rsidP="005E4AC4">
      <w:pPr>
        <w:pStyle w:val="DefenceDefinition0"/>
        <w:numPr>
          <w:ilvl w:val="0"/>
          <w:numId w:val="5"/>
        </w:numPr>
      </w:pPr>
      <w:r w:rsidRPr="00572CD9">
        <w:t>The period which commences on the</w:t>
      </w:r>
      <w:r w:rsidR="00833DD1" w:rsidRPr="00572CD9">
        <w:t xml:space="preserve"> date of Completion</w:t>
      </w:r>
      <w:r w:rsidRPr="00572CD9">
        <w:t xml:space="preserve"> of the </w:t>
      </w:r>
      <w:r w:rsidR="00B577B0" w:rsidRPr="00572CD9">
        <w:t>Subcontract Works</w:t>
      </w:r>
      <w:r w:rsidRPr="00572CD9">
        <w:t xml:space="preserve"> or a </w:t>
      </w:r>
      <w:r w:rsidR="003C3FCB" w:rsidRPr="00572CD9">
        <w:rPr>
          <w:shd w:val="clear" w:color="000000" w:fill="auto"/>
        </w:rPr>
        <w:t>Stage</w:t>
      </w:r>
      <w:r w:rsidRPr="00572CD9">
        <w:t xml:space="preserve"> and continues for the period specified in the </w:t>
      </w:r>
      <w:r w:rsidR="00CA2F0F" w:rsidRPr="00572CD9">
        <w:t>Subcontract Particulars.</w:t>
      </w:r>
      <w:r w:rsidR="00851D54" w:rsidRPr="00572CD9">
        <w:t xml:space="preserve"> </w:t>
      </w:r>
    </w:p>
    <w:p w14:paraId="68E9AFC0" w14:textId="77777777" w:rsidR="000D0174" w:rsidRPr="00572CD9" w:rsidRDefault="000D0174" w:rsidP="0053728A">
      <w:pPr>
        <w:pStyle w:val="DefenceBoldNormal"/>
      </w:pPr>
      <w:bookmarkStart w:id="2013" w:name="Defence"/>
      <w:r w:rsidRPr="00572CD9">
        <w:t>Defence</w:t>
      </w:r>
      <w:bookmarkEnd w:id="2013"/>
    </w:p>
    <w:p w14:paraId="68083A9B" w14:textId="77777777" w:rsidR="000D0174" w:rsidRPr="00572CD9" w:rsidRDefault="000D0174" w:rsidP="00E85B08">
      <w:pPr>
        <w:pStyle w:val="DefenceDefinition0"/>
      </w:pPr>
      <w:r w:rsidRPr="00572CD9">
        <w:t>Department of Defence.</w:t>
      </w:r>
    </w:p>
    <w:p w14:paraId="777079DF" w14:textId="77777777" w:rsidR="00F63AB9" w:rsidRPr="001F15DD" w:rsidRDefault="00F63AB9" w:rsidP="00F63AB9">
      <w:pPr>
        <w:pStyle w:val="DefenceBoldNormal"/>
      </w:pPr>
      <w:bookmarkStart w:id="2014" w:name="DefenceEnvironmentalManagementSystem"/>
      <w:r w:rsidRPr="001F15DD">
        <w:t>Defence Asbestos Register</w:t>
      </w:r>
    </w:p>
    <w:p w14:paraId="310047CA" w14:textId="0DC669DD" w:rsidR="00F63AB9" w:rsidRPr="001F15DD" w:rsidRDefault="00F63AB9" w:rsidP="00F63AB9">
      <w:pPr>
        <w:pStyle w:val="DefenceDefinition0"/>
      </w:pPr>
      <w:r w:rsidRPr="001F15DD">
        <w:t xml:space="preserve">The document </w:t>
      </w:r>
      <w:r w:rsidRPr="00092620">
        <w:t xml:space="preserve">or documents specified in the </w:t>
      </w:r>
      <w:r>
        <w:t>Subc</w:t>
      </w:r>
      <w:r w:rsidRPr="00092620">
        <w:t xml:space="preserve">ontract Particulars, as </w:t>
      </w:r>
      <w:r w:rsidRPr="001F15DD">
        <w:t>amended</w:t>
      </w:r>
      <w:r w:rsidRPr="00092620">
        <w:t xml:space="preserve"> or replaced</w:t>
      </w:r>
      <w:r w:rsidRPr="001F15DD">
        <w:t xml:space="preserve"> from time to time.</w:t>
      </w:r>
    </w:p>
    <w:p w14:paraId="1EBD2EB1" w14:textId="77777777" w:rsidR="00B54948" w:rsidRPr="00572CD9" w:rsidRDefault="00B54948" w:rsidP="0053728A">
      <w:pPr>
        <w:pStyle w:val="DefenceBoldNormal"/>
      </w:pPr>
      <w:r w:rsidRPr="00572CD9">
        <w:t>Defence Environment</w:t>
      </w:r>
      <w:r w:rsidR="003A5F3A" w:rsidRPr="00572CD9">
        <w:t>al</w:t>
      </w:r>
      <w:r w:rsidRPr="00572CD9">
        <w:t xml:space="preserve"> Management System</w:t>
      </w:r>
      <w:bookmarkEnd w:id="2014"/>
    </w:p>
    <w:p w14:paraId="5AB502BB" w14:textId="77777777" w:rsidR="00B54948" w:rsidRPr="00572CD9" w:rsidRDefault="00B54948" w:rsidP="00E85B08">
      <w:pPr>
        <w:pStyle w:val="DefenceDefinition0"/>
      </w:pPr>
      <w:r w:rsidRPr="00572CD9">
        <w:t>The environment</w:t>
      </w:r>
      <w:r w:rsidR="003A5F3A" w:rsidRPr="00572CD9">
        <w:t>al</w:t>
      </w:r>
      <w:r w:rsidRPr="00572CD9">
        <w:t xml:space="preserve"> management system applicable to the </w:t>
      </w:r>
      <w:r w:rsidR="006074CD" w:rsidRPr="00572CD9">
        <w:t>Site</w:t>
      </w:r>
      <w:r w:rsidRPr="00572CD9">
        <w:t xml:space="preserve"> (if any).</w:t>
      </w:r>
    </w:p>
    <w:p w14:paraId="6D36B63E" w14:textId="77777777" w:rsidR="00B54948" w:rsidRPr="00572CD9" w:rsidRDefault="00B54948" w:rsidP="0053728A">
      <w:pPr>
        <w:pStyle w:val="DefenceBoldNormal"/>
      </w:pPr>
      <w:bookmarkStart w:id="2015" w:name="DefenceEnvironmentalPlan"/>
      <w:r w:rsidRPr="00572CD9">
        <w:lastRenderedPageBreak/>
        <w:t>Defence Environmental Plan</w:t>
      </w:r>
      <w:bookmarkEnd w:id="2015"/>
    </w:p>
    <w:p w14:paraId="66FA6175" w14:textId="77777777" w:rsidR="00B54948" w:rsidRPr="00572CD9" w:rsidRDefault="00B54948" w:rsidP="00E85B08">
      <w:pPr>
        <w:pStyle w:val="DefenceDefinition0"/>
      </w:pPr>
      <w:r w:rsidRPr="00572CD9">
        <w:t>The environmental plan applicable to the Site (if any).</w:t>
      </w:r>
    </w:p>
    <w:p w14:paraId="2E79A5F0" w14:textId="77777777" w:rsidR="00B54948" w:rsidRPr="00572CD9" w:rsidRDefault="00B54948" w:rsidP="0053728A">
      <w:pPr>
        <w:pStyle w:val="DefenceBoldNormal"/>
      </w:pPr>
      <w:bookmarkStart w:id="2016" w:name="DefenceEnvironmentalRequirements"/>
      <w:r w:rsidRPr="00572CD9">
        <w:t>Defence Environmental Requirements</w:t>
      </w:r>
      <w:bookmarkEnd w:id="2016"/>
    </w:p>
    <w:p w14:paraId="0BDFB943" w14:textId="77777777" w:rsidR="00B54948" w:rsidRPr="00572CD9" w:rsidRDefault="00B54948" w:rsidP="00E85B08">
      <w:pPr>
        <w:pStyle w:val="DefenceDefinition0"/>
      </w:pPr>
      <w:r w:rsidRPr="00572CD9">
        <w:t xml:space="preserve">The </w:t>
      </w:r>
      <w:r w:rsidR="00CE5B04" w:rsidRPr="00572CD9">
        <w:t>Defence Environment</w:t>
      </w:r>
      <w:r w:rsidR="003A5F3A" w:rsidRPr="00572CD9">
        <w:t>al</w:t>
      </w:r>
      <w:r w:rsidR="00CE5B04" w:rsidRPr="00572CD9">
        <w:t xml:space="preserve"> Management System</w:t>
      </w:r>
      <w:r w:rsidRPr="00572CD9">
        <w:t xml:space="preserve"> and </w:t>
      </w:r>
      <w:r w:rsidR="00C02341" w:rsidRPr="00572CD9">
        <w:t>Defence Environmental Plan</w:t>
      </w:r>
      <w:r w:rsidR="00011413" w:rsidRPr="00572CD9">
        <w:t xml:space="preserve"> </w:t>
      </w:r>
      <w:r w:rsidR="001A3CDF" w:rsidRPr="00572CD9">
        <w:t>applicable</w:t>
      </w:r>
      <w:r w:rsidRPr="00572CD9">
        <w:t xml:space="preserve"> to the </w:t>
      </w:r>
      <w:r w:rsidR="006074CD" w:rsidRPr="00572CD9">
        <w:t>Site</w:t>
      </w:r>
      <w:r w:rsidRPr="00572CD9">
        <w:t xml:space="preserve">, the </w:t>
      </w:r>
      <w:r w:rsidR="00CA7884" w:rsidRPr="00572CD9">
        <w:t>Subcontractor's Activities</w:t>
      </w:r>
      <w:r w:rsidR="003A5F3A" w:rsidRPr="00572CD9">
        <w:t xml:space="preserve"> </w:t>
      </w:r>
      <w:r w:rsidR="001A3CDF" w:rsidRPr="00572CD9">
        <w:t>or the Subcontract Works, including</w:t>
      </w:r>
      <w:r w:rsidRPr="00572CD9">
        <w:t xml:space="preserve"> any procedures, instructions, requirements and standing orders which have been developed or issued under the </w:t>
      </w:r>
      <w:r w:rsidR="004C3B93" w:rsidRPr="00572CD9">
        <w:t>Defence Environmental Management System</w:t>
      </w:r>
      <w:r w:rsidR="00CE5B04" w:rsidRPr="00572CD9">
        <w:t xml:space="preserve"> </w:t>
      </w:r>
      <w:r w:rsidRPr="00572CD9">
        <w:t xml:space="preserve">or </w:t>
      </w:r>
      <w:r w:rsidR="00CE5B04" w:rsidRPr="00572CD9">
        <w:t>Defence Environmental Plan</w:t>
      </w:r>
      <w:r w:rsidRPr="00572CD9">
        <w:t>.</w:t>
      </w:r>
    </w:p>
    <w:p w14:paraId="20D30759" w14:textId="77777777" w:rsidR="002C28C5" w:rsidRPr="00572CD9" w:rsidRDefault="002C28C5" w:rsidP="0053728A">
      <w:pPr>
        <w:pStyle w:val="DefenceBoldNormal"/>
      </w:pPr>
      <w:bookmarkStart w:id="2017" w:name="DefenceEstate"/>
      <w:r w:rsidRPr="00572CD9">
        <w:t>Defence Estate</w:t>
      </w:r>
      <w:bookmarkEnd w:id="2017"/>
    </w:p>
    <w:p w14:paraId="5ACDAA29" w14:textId="77777777" w:rsidR="002C28C5" w:rsidRPr="00572CD9" w:rsidRDefault="001A3CDF" w:rsidP="00E85B08">
      <w:pPr>
        <w:pStyle w:val="DefenceDefinition0"/>
        <w:rPr>
          <w:color w:val="0000FF"/>
          <w:u w:val="double"/>
        </w:rPr>
      </w:pPr>
      <w:bookmarkStart w:id="2018" w:name="_BPDC_LN_INS_4047"/>
      <w:bookmarkStart w:id="2019" w:name="_BPDC_PR_INS_4048"/>
      <w:bookmarkEnd w:id="2018"/>
      <w:bookmarkEnd w:id="2019"/>
      <w:r w:rsidRPr="00572CD9">
        <w:t>T</w:t>
      </w:r>
      <w:r w:rsidR="002C28C5" w:rsidRPr="00572CD9">
        <w:t>he proper</w:t>
      </w:r>
      <w:r w:rsidR="00F804CF" w:rsidRPr="00572CD9">
        <w:t>ties owned, l</w:t>
      </w:r>
      <w:r w:rsidR="002C28C5" w:rsidRPr="00572CD9">
        <w:t xml:space="preserve">eased </w:t>
      </w:r>
      <w:r w:rsidRPr="00572CD9">
        <w:t>or otherwise occupied</w:t>
      </w:r>
      <w:r w:rsidR="002C28C5" w:rsidRPr="00572CD9">
        <w:t xml:space="preserve"> by the Commonwealth from time to time.</w:t>
      </w:r>
    </w:p>
    <w:p w14:paraId="1F05D604" w14:textId="77777777" w:rsidR="001D584C" w:rsidRPr="00572CD9" w:rsidRDefault="001D584C" w:rsidP="003A14E2">
      <w:pPr>
        <w:pStyle w:val="DefenceDefinition0"/>
        <w:keepNext/>
        <w:rPr>
          <w:b/>
        </w:rPr>
      </w:pPr>
      <w:bookmarkStart w:id="2020" w:name="DefenceEstateData"/>
      <w:r w:rsidRPr="00572CD9">
        <w:rPr>
          <w:b/>
        </w:rPr>
        <w:t>Defence Estate Information Management Requirements</w:t>
      </w:r>
    </w:p>
    <w:p w14:paraId="3DF0193E" w14:textId="19C639DF" w:rsidR="00B12735" w:rsidRPr="00572CD9" w:rsidRDefault="00B12735" w:rsidP="00B12735">
      <w:pPr>
        <w:pStyle w:val="DefenceDefinition0"/>
      </w:pPr>
      <w:r w:rsidRPr="00572CD9">
        <w:t xml:space="preserve">The requirements published on </w:t>
      </w:r>
      <w:r w:rsidR="00F63AB9">
        <w:t xml:space="preserve">the </w:t>
      </w:r>
      <w:r w:rsidRPr="00572CD9">
        <w:t>D</w:t>
      </w:r>
      <w:r w:rsidR="00F63AB9">
        <w:t>efence Website</w:t>
      </w:r>
      <w:r w:rsidRPr="00572CD9">
        <w:t xml:space="preserve"> in respect of the assessment, creation, recording, updating and management of Estate Information (and whether referred to as "Estate Information", "Estate Data", "GEMS" or otherwise), including:</w:t>
      </w:r>
    </w:p>
    <w:p w14:paraId="3F05256F" w14:textId="64A6D775" w:rsidR="00B12735" w:rsidRPr="00572CD9" w:rsidRDefault="00B12735" w:rsidP="00B12735">
      <w:pPr>
        <w:pStyle w:val="DefenceDefinitionNum"/>
        <w:tabs>
          <w:tab w:val="num" w:pos="0"/>
        </w:tabs>
      </w:pPr>
      <w:r w:rsidRPr="00572CD9">
        <w:t>the documents set out at https://www.defence.gov.au/</w:t>
      </w:r>
      <w:r w:rsidR="00505F2E">
        <w:t>business-industry/industry-governance/industry-regulations/estate-project-handover-takeover-policy</w:t>
      </w:r>
      <w:r w:rsidRPr="00572CD9">
        <w:t xml:space="preserve">; </w:t>
      </w:r>
    </w:p>
    <w:p w14:paraId="4379D8DC" w14:textId="77777777" w:rsidR="00B12735" w:rsidRPr="00572CD9" w:rsidRDefault="00B12735" w:rsidP="00B12735">
      <w:pPr>
        <w:pStyle w:val="DefenceDefinitionNum"/>
        <w:tabs>
          <w:tab w:val="num" w:pos="0"/>
        </w:tabs>
      </w:pPr>
      <w:r w:rsidRPr="00572CD9">
        <w:t xml:space="preserve">any requirements contained in: </w:t>
      </w:r>
    </w:p>
    <w:p w14:paraId="348138FA" w14:textId="77777777" w:rsidR="00B12735" w:rsidRPr="00572CD9" w:rsidRDefault="00B12735" w:rsidP="00B12735">
      <w:pPr>
        <w:pStyle w:val="DefenceDefinitionNum2"/>
      </w:pPr>
      <w:r w:rsidRPr="00572CD9">
        <w:t>GEMS; and</w:t>
      </w:r>
    </w:p>
    <w:p w14:paraId="5C73AC7B" w14:textId="77777777" w:rsidR="00B12735" w:rsidRPr="00572CD9" w:rsidRDefault="00B12735" w:rsidP="00B12735">
      <w:pPr>
        <w:pStyle w:val="DefenceDefinitionNum2"/>
      </w:pPr>
      <w:r w:rsidRPr="00572CD9">
        <w:t>the Spatial Data Management Plan; and</w:t>
      </w:r>
    </w:p>
    <w:p w14:paraId="5CACC678" w14:textId="6FA48D3A" w:rsidR="00B12735" w:rsidRPr="00572CD9" w:rsidRDefault="00B12735" w:rsidP="00B12735">
      <w:pPr>
        <w:pStyle w:val="DefenceDefinitionNum"/>
        <w:tabs>
          <w:tab w:val="num" w:pos="0"/>
        </w:tabs>
      </w:pPr>
      <w:r w:rsidRPr="00572CD9">
        <w:t xml:space="preserve">any other requirement published on </w:t>
      </w:r>
      <w:r w:rsidR="00505F2E">
        <w:t xml:space="preserve">the </w:t>
      </w:r>
      <w:r w:rsidRPr="00572CD9">
        <w:t>D</w:t>
      </w:r>
      <w:r w:rsidR="00505F2E">
        <w:t>efence Website</w:t>
      </w:r>
      <w:r w:rsidRPr="00572CD9">
        <w:t xml:space="preserve"> relating to the assessment, creation, recording, updating and management of Estate Information,</w:t>
      </w:r>
    </w:p>
    <w:p w14:paraId="6B46D6FD" w14:textId="16CACF3A" w:rsidR="00B12735" w:rsidRPr="00572CD9" w:rsidRDefault="00B12735" w:rsidP="00B12735">
      <w:pPr>
        <w:pStyle w:val="DefenceDefinition0"/>
      </w:pPr>
      <w:r w:rsidRPr="00572CD9">
        <w:t xml:space="preserve">each as </w:t>
      </w:r>
      <w:r w:rsidR="00505F2E">
        <w:t>amen</w:t>
      </w:r>
      <w:r w:rsidRPr="00572CD9">
        <w:t>ded or replaced from time to time.</w:t>
      </w:r>
    </w:p>
    <w:p w14:paraId="7D64ED8C" w14:textId="77777777" w:rsidR="00FB2D36" w:rsidRPr="00572CD9" w:rsidRDefault="00FB2D36" w:rsidP="0053728A">
      <w:pPr>
        <w:pStyle w:val="DefenceBoldNormal"/>
      </w:pPr>
      <w:bookmarkStart w:id="2021" w:name="_BPDC_LN_INS_4045"/>
      <w:bookmarkStart w:id="2022" w:name="_BPDC_PR_INS_4046"/>
      <w:bookmarkStart w:id="2023" w:name="_BPDC_LN_INS_4043"/>
      <w:bookmarkStart w:id="2024" w:name="_BPDC_PR_INS_4044"/>
      <w:bookmarkStart w:id="2025" w:name="_BPDC_LN_INS_4041"/>
      <w:bookmarkStart w:id="2026" w:name="_BPDC_PR_INS_4042"/>
      <w:bookmarkStart w:id="2027" w:name="DefenceRequirements"/>
      <w:bookmarkEnd w:id="2020"/>
      <w:bookmarkEnd w:id="2021"/>
      <w:bookmarkEnd w:id="2022"/>
      <w:bookmarkEnd w:id="2023"/>
      <w:bookmarkEnd w:id="2024"/>
      <w:bookmarkEnd w:id="2025"/>
      <w:bookmarkEnd w:id="2026"/>
      <w:r w:rsidRPr="00572CD9">
        <w:t>Defence Requirements</w:t>
      </w:r>
      <w:bookmarkEnd w:id="2027"/>
    </w:p>
    <w:p w14:paraId="20E16D44" w14:textId="7399998F" w:rsidR="003A12F8" w:rsidRDefault="00FB2D36" w:rsidP="0053728A">
      <w:pPr>
        <w:pStyle w:val="DefenceBoldNormal"/>
        <w:rPr>
          <w:b w:val="0"/>
        </w:rPr>
      </w:pPr>
      <w:r w:rsidRPr="00E55C40">
        <w:rPr>
          <w:b w:val="0"/>
        </w:rPr>
        <w:t xml:space="preserve">Includes all policies, plans, manuals, guidelines, instructions (including departmental procurement policy instructions) and other </w:t>
      </w:r>
      <w:r w:rsidR="002816FF" w:rsidRPr="00E55C40">
        <w:rPr>
          <w:b w:val="0"/>
        </w:rPr>
        <w:t>Commonwealth</w:t>
      </w:r>
      <w:r w:rsidRPr="00E55C40">
        <w:rPr>
          <w:b w:val="0"/>
        </w:rPr>
        <w:t xml:space="preserve"> or Defence requirements which are, or may become, applicable to the </w:t>
      </w:r>
      <w:r w:rsidR="006074CD" w:rsidRPr="00E55C40">
        <w:rPr>
          <w:b w:val="0"/>
        </w:rPr>
        <w:t>Site</w:t>
      </w:r>
      <w:r w:rsidRPr="00E55C40">
        <w:rPr>
          <w:b w:val="0"/>
        </w:rPr>
        <w:t xml:space="preserve">, the </w:t>
      </w:r>
      <w:r w:rsidR="00CA7884" w:rsidRPr="00E55C40">
        <w:rPr>
          <w:b w:val="0"/>
        </w:rPr>
        <w:t>Subcontractor's Activities</w:t>
      </w:r>
      <w:r w:rsidR="001A3CDF" w:rsidRPr="00E55C40">
        <w:rPr>
          <w:b w:val="0"/>
        </w:rPr>
        <w:t xml:space="preserve"> or the Subcontract Works</w:t>
      </w:r>
      <w:r w:rsidRPr="00E55C40">
        <w:rPr>
          <w:b w:val="0"/>
        </w:rPr>
        <w:t xml:space="preserve">. </w:t>
      </w:r>
    </w:p>
    <w:p w14:paraId="4A8F2B0B" w14:textId="77777777" w:rsidR="002C28C5" w:rsidRPr="00572CD9" w:rsidRDefault="002C28C5" w:rsidP="0053728A">
      <w:pPr>
        <w:pStyle w:val="DefenceBoldNormal"/>
      </w:pPr>
      <w:bookmarkStart w:id="2028" w:name="_BPDC_LN_INS_4035"/>
      <w:bookmarkStart w:id="2029" w:name="_BPDC_PR_INS_4036"/>
      <w:bookmarkStart w:id="2030" w:name="DefenceStrategicInterestIssue"/>
      <w:bookmarkEnd w:id="2028"/>
      <w:bookmarkEnd w:id="2029"/>
      <w:r w:rsidRPr="00572CD9">
        <w:t>Defence Strategic Interest Issue</w:t>
      </w:r>
      <w:bookmarkEnd w:id="2030"/>
    </w:p>
    <w:p w14:paraId="0B637E60" w14:textId="004A6A6D" w:rsidR="002C28C5" w:rsidRPr="00572CD9" w:rsidRDefault="001A3CDF" w:rsidP="007D09A5">
      <w:pPr>
        <w:rPr>
          <w:u w:val="double"/>
        </w:rPr>
      </w:pPr>
      <w:r w:rsidRPr="00572CD9">
        <w:t>A</w:t>
      </w:r>
      <w:r w:rsidR="002C28C5" w:rsidRPr="00572CD9">
        <w:t xml:space="preserve">ny issue </w:t>
      </w:r>
      <w:r w:rsidR="00505F2E" w:rsidRPr="00DA30BD">
        <w:t xml:space="preserve">arising out of </w:t>
      </w:r>
      <w:r w:rsidR="00505F2E" w:rsidRPr="00505F2E">
        <w:t xml:space="preserve">or in relation to the </w:t>
      </w:r>
      <w:r w:rsidR="00505F2E" w:rsidRPr="009E17D7">
        <w:t>Subc</w:t>
      </w:r>
      <w:r w:rsidR="00505F2E" w:rsidRPr="00505F2E">
        <w:t xml:space="preserve">ontract, the </w:t>
      </w:r>
      <w:r w:rsidR="00505F2E" w:rsidRPr="009E17D7">
        <w:t>Subc</w:t>
      </w:r>
      <w:r w:rsidR="00505F2E" w:rsidRPr="00505F2E">
        <w:t xml:space="preserve">ontractor's Activities, the </w:t>
      </w:r>
      <w:r w:rsidR="00505F2E" w:rsidRPr="009E17D7">
        <w:t>Subc</w:t>
      </w:r>
      <w:r w:rsidR="00505F2E" w:rsidRPr="00505F2E">
        <w:t xml:space="preserve">ontractor or any </w:t>
      </w:r>
      <w:proofErr w:type="spellStart"/>
      <w:r w:rsidR="00505F2E" w:rsidRPr="009E17D7">
        <w:t>sub</w:t>
      </w:r>
      <w:r w:rsidR="00505F2E" w:rsidRPr="00505F2E">
        <w:t>subcontractor</w:t>
      </w:r>
      <w:proofErr w:type="spellEnd"/>
      <w:r w:rsidR="00505F2E" w:rsidRPr="00505F2E">
        <w:t xml:space="preserve"> (or any Related Body Corporate of the </w:t>
      </w:r>
      <w:r w:rsidR="00505F2E" w:rsidRPr="009E17D7">
        <w:t>Subc</w:t>
      </w:r>
      <w:r w:rsidR="00505F2E" w:rsidRPr="00505F2E">
        <w:t xml:space="preserve">ontractor or any </w:t>
      </w:r>
      <w:proofErr w:type="spellStart"/>
      <w:r w:rsidR="00505F2E" w:rsidRPr="009E17D7">
        <w:t>sub</w:t>
      </w:r>
      <w:r w:rsidR="00505F2E" w:rsidRPr="00505F2E">
        <w:t>subcontractor</w:t>
      </w:r>
      <w:proofErr w:type="spellEnd"/>
      <w:r w:rsidR="00505F2E" w:rsidRPr="00505F2E">
        <w:t xml:space="preserve">) </w:t>
      </w:r>
      <w:r w:rsidR="002C28C5" w:rsidRPr="00505F2E">
        <w:t xml:space="preserve">that involves an actual, potential or perceived risk of an adverse effect on the </w:t>
      </w:r>
      <w:r w:rsidR="00DC533F" w:rsidRPr="00505F2E">
        <w:t xml:space="preserve">national security </w:t>
      </w:r>
      <w:r w:rsidR="002C28C5" w:rsidRPr="00505F2E">
        <w:t>interests of the Commonwealth including</w:t>
      </w:r>
      <w:r w:rsidR="00505F2E" w:rsidRPr="009E17D7">
        <w:t xml:space="preserve"> </w:t>
      </w:r>
      <w:r w:rsidR="00505F2E" w:rsidRPr="00505F2E">
        <w:t>arising</w:t>
      </w:r>
      <w:r w:rsidR="00505F2E" w:rsidRPr="00DA30BD">
        <w:t xml:space="preserve"> from any breach by the </w:t>
      </w:r>
      <w:r w:rsidR="00DF6B03" w:rsidRPr="008270F5">
        <w:rPr>
          <w:bCs/>
        </w:rPr>
        <w:t>Subc</w:t>
      </w:r>
      <w:r w:rsidR="00505F2E" w:rsidRPr="00DA30BD">
        <w:t>ontractor of its obligations in respect of compliance with all Statutory Requirements</w:t>
      </w:r>
      <w:r w:rsidR="00A15DDE">
        <w:t>.</w:t>
      </w:r>
      <w:bookmarkStart w:id="2031" w:name="_BPDC_LN_INS_4033"/>
      <w:bookmarkStart w:id="2032" w:name="_BPDC_PR_INS_4034"/>
      <w:bookmarkStart w:id="2033" w:name="_BPDC_LN_INS_4031"/>
      <w:bookmarkStart w:id="2034" w:name="_BPDC_PR_INS_4032"/>
      <w:bookmarkStart w:id="2035" w:name="_BPDC_LN_INS_4029"/>
      <w:bookmarkStart w:id="2036" w:name="_BPDC_PR_INS_4030"/>
      <w:bookmarkEnd w:id="2031"/>
      <w:bookmarkEnd w:id="2032"/>
      <w:bookmarkEnd w:id="2033"/>
      <w:bookmarkEnd w:id="2034"/>
      <w:bookmarkEnd w:id="2035"/>
      <w:bookmarkEnd w:id="2036"/>
    </w:p>
    <w:p w14:paraId="058D1557" w14:textId="41E19018" w:rsidR="002C28C5" w:rsidRPr="00572CD9" w:rsidRDefault="002C28C5" w:rsidP="005E4AC4">
      <w:pPr>
        <w:pStyle w:val="DefenceDefinition0"/>
        <w:keepNext/>
        <w:numPr>
          <w:ilvl w:val="0"/>
          <w:numId w:val="5"/>
        </w:numPr>
      </w:pPr>
      <w:bookmarkStart w:id="2037" w:name="_BPDC_LN_INS_4027"/>
      <w:bookmarkStart w:id="2038" w:name="_BPDC_PR_INS_4028"/>
      <w:bookmarkStart w:id="2039" w:name="DEQMS"/>
      <w:bookmarkEnd w:id="2037"/>
      <w:bookmarkEnd w:id="2038"/>
      <w:r w:rsidRPr="00572CD9">
        <w:rPr>
          <w:b/>
          <w:bCs/>
        </w:rPr>
        <w:t>D</w:t>
      </w:r>
      <w:r w:rsidR="00500349">
        <w:rPr>
          <w:b/>
          <w:bCs/>
        </w:rPr>
        <w:t>efence Website</w:t>
      </w:r>
      <w:bookmarkEnd w:id="2039"/>
    </w:p>
    <w:p w14:paraId="1078559E" w14:textId="752E99E9" w:rsidR="002C28C5" w:rsidRPr="00572CD9" w:rsidRDefault="002C28C5" w:rsidP="005E4AC4">
      <w:pPr>
        <w:pStyle w:val="DefenceDefinition0"/>
        <w:numPr>
          <w:ilvl w:val="0"/>
          <w:numId w:val="5"/>
        </w:numPr>
      </w:pPr>
      <w:bookmarkStart w:id="2040" w:name="_BPDC_LN_INS_4025"/>
      <w:bookmarkStart w:id="2041" w:name="_BPDC_PR_INS_4026"/>
      <w:bookmarkEnd w:id="2040"/>
      <w:bookmarkEnd w:id="2041"/>
      <w:r w:rsidRPr="00572CD9">
        <w:t>The website available at www.defence.gov.au/</w:t>
      </w:r>
      <w:r w:rsidR="00500349">
        <w:t xml:space="preserve"> or such alternative location as notified by the Contractor's Representative</w:t>
      </w:r>
      <w:r w:rsidRPr="00572CD9">
        <w:t>.</w:t>
      </w:r>
    </w:p>
    <w:p w14:paraId="5404F204" w14:textId="77777777" w:rsidR="00C2743A" w:rsidRPr="00572CD9" w:rsidRDefault="008E6200" w:rsidP="0053728A">
      <w:pPr>
        <w:pStyle w:val="DefenceBoldNormal"/>
      </w:pPr>
      <w:bookmarkStart w:id="2042" w:name="direction"/>
      <w:r w:rsidRPr="00572CD9">
        <w:t>d</w:t>
      </w:r>
      <w:r w:rsidR="003A5F3A" w:rsidRPr="00572CD9">
        <w:t>irection</w:t>
      </w:r>
      <w:bookmarkEnd w:id="2042"/>
    </w:p>
    <w:p w14:paraId="5CC576D7" w14:textId="77777777" w:rsidR="00C2743A" w:rsidRPr="00572CD9" w:rsidRDefault="00C2743A" w:rsidP="00E85B08">
      <w:pPr>
        <w:pStyle w:val="DefenceDefinition0"/>
      </w:pPr>
      <w:r w:rsidRPr="00572CD9">
        <w:t xml:space="preserve">Any </w:t>
      </w:r>
      <w:r w:rsidR="00737DBC" w:rsidRPr="00572CD9">
        <w:t>agreement, approval</w:t>
      </w:r>
      <w:r w:rsidR="00497589" w:rsidRPr="00572CD9">
        <w:t>,</w:t>
      </w:r>
      <w:r w:rsidR="002464C5" w:rsidRPr="00572CD9">
        <w:t xml:space="preserve"> </w:t>
      </w:r>
      <w:r w:rsidR="00737DBC" w:rsidRPr="00572CD9">
        <w:t>authorisation, certificate, consent, decision, demand, determination, direction, explanation, failure to consent, instruction, notice, notification, order, permission, rejection, request or requirement.</w:t>
      </w:r>
    </w:p>
    <w:p w14:paraId="6593BA5C" w14:textId="77777777" w:rsidR="00500349" w:rsidRDefault="00500349" w:rsidP="00500349">
      <w:pPr>
        <w:pStyle w:val="DefenceBoldNormal"/>
      </w:pPr>
      <w:bookmarkStart w:id="2043" w:name="EMOSContractor"/>
      <w:proofErr w:type="spellStart"/>
      <w:r>
        <w:t>DISP</w:t>
      </w:r>
      <w:proofErr w:type="spellEnd"/>
    </w:p>
    <w:p w14:paraId="6F6155A1" w14:textId="77777777" w:rsidR="00500349" w:rsidRPr="00B934A8" w:rsidRDefault="00500349" w:rsidP="00500349">
      <w:pPr>
        <w:pStyle w:val="DefenceDefinition0"/>
      </w:pPr>
      <w:r w:rsidRPr="00B934A8">
        <w:t>The Defence Industry Security Program more particularly described at http://www.defence.gov.au/dsvs/industry.</w:t>
      </w:r>
    </w:p>
    <w:p w14:paraId="3D4DEDB3" w14:textId="77777777" w:rsidR="00500349" w:rsidRPr="00ED2E63" w:rsidRDefault="00500349" w:rsidP="009861E0">
      <w:pPr>
        <w:pStyle w:val="DefenceDefinition0"/>
        <w:keepNext/>
        <w:keepLines/>
        <w:rPr>
          <w:b/>
          <w:bCs/>
        </w:rPr>
      </w:pPr>
      <w:proofErr w:type="spellStart"/>
      <w:r w:rsidRPr="00ED2E63">
        <w:rPr>
          <w:b/>
          <w:bCs/>
        </w:rPr>
        <w:lastRenderedPageBreak/>
        <w:t>D</w:t>
      </w:r>
      <w:r>
        <w:rPr>
          <w:b/>
          <w:bCs/>
        </w:rPr>
        <w:t>SPF</w:t>
      </w:r>
      <w:proofErr w:type="spellEnd"/>
      <w:r w:rsidRPr="00ED2E63">
        <w:rPr>
          <w:b/>
          <w:bCs/>
        </w:rPr>
        <w:t xml:space="preserve"> </w:t>
      </w:r>
    </w:p>
    <w:p w14:paraId="71A4C185" w14:textId="3EE45B7F" w:rsidR="00500349" w:rsidRDefault="00500349" w:rsidP="009861E0">
      <w:pPr>
        <w:pStyle w:val="DefenceDefinition0"/>
        <w:keepNext/>
        <w:keepLines/>
      </w:pPr>
      <w:r>
        <w:t xml:space="preserve">The Defence Security Principles Framework dated 31 July 2020 available at </w:t>
      </w:r>
      <w:r w:rsidR="00DA1DB1" w:rsidRPr="007D09A5">
        <w:t>https://www.defence.gov.au/security</w:t>
      </w:r>
      <w:r>
        <w:t xml:space="preserve">, as amended or replaced from time to time. </w:t>
      </w:r>
    </w:p>
    <w:p w14:paraId="1E6D0BD2" w14:textId="77777777" w:rsidR="00D158A5" w:rsidRPr="00572CD9" w:rsidRDefault="00D158A5" w:rsidP="0023199E">
      <w:pPr>
        <w:pStyle w:val="DefenceBoldNormal"/>
      </w:pPr>
      <w:r w:rsidRPr="00572CD9">
        <w:t>EMOS Contractor</w:t>
      </w:r>
      <w:bookmarkEnd w:id="2043"/>
    </w:p>
    <w:p w14:paraId="586B387A" w14:textId="6B2AFE05" w:rsidR="00504B78" w:rsidRPr="00572CD9" w:rsidRDefault="00D158A5" w:rsidP="00E85B08">
      <w:pPr>
        <w:pStyle w:val="DefenceDefinition0"/>
      </w:pPr>
      <w:r w:rsidRPr="00572CD9">
        <w:t>The person specified in the Subcontract Particulars or any other person nominated by the Commonwealth from time to time to replace that person.</w:t>
      </w:r>
    </w:p>
    <w:p w14:paraId="24627B36" w14:textId="7881FA3D" w:rsidR="005C3AD2" w:rsidRPr="00572CD9" w:rsidRDefault="005C3AD2" w:rsidP="0023199E">
      <w:pPr>
        <w:pStyle w:val="DefenceBoldNormal"/>
      </w:pPr>
      <w:bookmarkStart w:id="2044" w:name="EmployersLiabilityInsurance"/>
      <w:r w:rsidRPr="00572CD9">
        <w:t>Employers</w:t>
      </w:r>
      <w:r w:rsidR="008270F5">
        <w:t>'</w:t>
      </w:r>
      <w:r w:rsidRPr="00572CD9">
        <w:t xml:space="preserve"> Liability Insurance</w:t>
      </w:r>
      <w:bookmarkEnd w:id="2044"/>
    </w:p>
    <w:p w14:paraId="711D86C1" w14:textId="77777777" w:rsidR="009B4428" w:rsidRPr="00572CD9" w:rsidRDefault="009B4428" w:rsidP="00E85B08">
      <w:pPr>
        <w:pStyle w:val="DefenceDefinition0"/>
      </w:pPr>
      <w:r w:rsidRPr="00572CD9">
        <w:t>Has the meaning in the Subcontract Particulars.</w:t>
      </w:r>
    </w:p>
    <w:p w14:paraId="024F3036" w14:textId="77777777" w:rsidR="003A5F3A" w:rsidRPr="00572CD9" w:rsidRDefault="007B19D4" w:rsidP="00653A3B">
      <w:pPr>
        <w:pStyle w:val="DefenceBoldNormal"/>
      </w:pPr>
      <w:bookmarkStart w:id="2045" w:name="Environment"/>
      <w:r w:rsidRPr="00572CD9">
        <w:t>Environment</w:t>
      </w:r>
      <w:bookmarkEnd w:id="2045"/>
    </w:p>
    <w:p w14:paraId="32F93B8B" w14:textId="77777777" w:rsidR="003A5F3A" w:rsidRPr="00572CD9" w:rsidRDefault="003A5F3A" w:rsidP="0053728A">
      <w:pPr>
        <w:pStyle w:val="DefenceDefinition0"/>
        <w:keepNext/>
        <w:rPr>
          <w:b/>
        </w:rPr>
      </w:pPr>
      <w:r w:rsidRPr="00572CD9">
        <w:t>Includes:</w:t>
      </w:r>
    </w:p>
    <w:p w14:paraId="1E6E189F" w14:textId="77777777" w:rsidR="00F5430A" w:rsidRPr="00572CD9" w:rsidRDefault="00F5430A" w:rsidP="00BA7ACD">
      <w:pPr>
        <w:pStyle w:val="DefenceDefinitionNum"/>
        <w:numPr>
          <w:ilvl w:val="1"/>
          <w:numId w:val="31"/>
        </w:numPr>
      </w:pPr>
      <w:bookmarkStart w:id="2046" w:name="_Ref473798078"/>
      <w:r w:rsidRPr="00572CD9">
        <w:t>ecosystems and their constituent parts, including people and communities;</w:t>
      </w:r>
      <w:bookmarkEnd w:id="2046"/>
    </w:p>
    <w:p w14:paraId="00B33D12" w14:textId="77777777" w:rsidR="00F5430A" w:rsidRPr="00572CD9" w:rsidRDefault="00F5430A" w:rsidP="00BA7ACD">
      <w:pPr>
        <w:pStyle w:val="DefenceDefinitionNum"/>
        <w:numPr>
          <w:ilvl w:val="1"/>
          <w:numId w:val="31"/>
        </w:numPr>
      </w:pPr>
      <w:bookmarkStart w:id="2047" w:name="_Ref473798085"/>
      <w:r w:rsidRPr="00572CD9">
        <w:t>natural and physical resources;</w:t>
      </w:r>
      <w:bookmarkEnd w:id="2047"/>
    </w:p>
    <w:p w14:paraId="773A7C94" w14:textId="77777777" w:rsidR="00F5430A" w:rsidRPr="00572CD9" w:rsidRDefault="00F5430A" w:rsidP="00BA7ACD">
      <w:pPr>
        <w:pStyle w:val="DefenceDefinitionNum"/>
        <w:numPr>
          <w:ilvl w:val="1"/>
          <w:numId w:val="31"/>
        </w:numPr>
      </w:pPr>
      <w:bookmarkStart w:id="2048" w:name="_Ref473798093"/>
      <w:r w:rsidRPr="00572CD9">
        <w:t>the qualities and characteristics of locations, places and areas; and</w:t>
      </w:r>
      <w:bookmarkEnd w:id="2048"/>
    </w:p>
    <w:p w14:paraId="19CA3DF1" w14:textId="5204B512" w:rsidR="00F5430A" w:rsidRPr="00572CD9" w:rsidRDefault="00F5430A" w:rsidP="00BA7ACD">
      <w:pPr>
        <w:pStyle w:val="DefenceDefinitionNum"/>
        <w:numPr>
          <w:ilvl w:val="1"/>
          <w:numId w:val="31"/>
        </w:numPr>
      </w:pPr>
      <w:r w:rsidRPr="00572CD9">
        <w:t>the social, economic, aesthetic and cultural aspects of a thing mentioned in paragraph</w:t>
      </w:r>
      <w:r w:rsidR="006942FA" w:rsidRPr="00572CD9">
        <w:t>s</w:t>
      </w:r>
      <w:r w:rsidRPr="00572CD9">
        <w:t xml:space="preserve"> </w:t>
      </w:r>
      <w:r w:rsidR="00AB32F9" w:rsidRPr="00572CD9">
        <w:fldChar w:fldCharType="begin"/>
      </w:r>
      <w:r w:rsidR="00AB32F9" w:rsidRPr="00572CD9">
        <w:instrText xml:space="preserve"> REF _Ref473798078 \n \h </w:instrText>
      </w:r>
      <w:r w:rsidR="00AB32F9" w:rsidRPr="00572CD9">
        <w:fldChar w:fldCharType="separate"/>
      </w:r>
      <w:r w:rsidR="000068A3">
        <w:t>(a)</w:t>
      </w:r>
      <w:r w:rsidR="00AB32F9" w:rsidRPr="00572CD9">
        <w:fldChar w:fldCharType="end"/>
      </w:r>
      <w:r w:rsidRPr="00572CD9">
        <w:t>,</w:t>
      </w:r>
      <w:r w:rsidR="00B403A4" w:rsidRPr="00572CD9">
        <w:t xml:space="preserve"> </w:t>
      </w:r>
      <w:r w:rsidR="00AB32F9" w:rsidRPr="00572CD9">
        <w:fldChar w:fldCharType="begin"/>
      </w:r>
      <w:r w:rsidR="00AB32F9" w:rsidRPr="00572CD9">
        <w:instrText xml:space="preserve"> REF _Ref473798085 \n \h </w:instrText>
      </w:r>
      <w:r w:rsidR="00AB32F9" w:rsidRPr="00572CD9">
        <w:fldChar w:fldCharType="separate"/>
      </w:r>
      <w:r w:rsidR="000068A3">
        <w:t>(b)</w:t>
      </w:r>
      <w:r w:rsidR="00AB32F9" w:rsidRPr="00572CD9">
        <w:fldChar w:fldCharType="end"/>
      </w:r>
      <w:r w:rsidRPr="00572CD9">
        <w:t xml:space="preserve"> or </w:t>
      </w:r>
      <w:r w:rsidR="00AB32F9" w:rsidRPr="00572CD9">
        <w:fldChar w:fldCharType="begin"/>
      </w:r>
      <w:r w:rsidR="00AB32F9" w:rsidRPr="00572CD9">
        <w:instrText xml:space="preserve"> REF _Ref473798093 \n \h </w:instrText>
      </w:r>
      <w:r w:rsidR="00AB32F9" w:rsidRPr="00572CD9">
        <w:fldChar w:fldCharType="separate"/>
      </w:r>
      <w:r w:rsidR="000068A3">
        <w:t>(c)</w:t>
      </w:r>
      <w:r w:rsidR="00AB32F9" w:rsidRPr="00572CD9">
        <w:fldChar w:fldCharType="end"/>
      </w:r>
      <w:r w:rsidRPr="00572CD9">
        <w:t>.</w:t>
      </w:r>
    </w:p>
    <w:p w14:paraId="7EB71572" w14:textId="77777777" w:rsidR="00CE5B04" w:rsidRPr="00572CD9" w:rsidRDefault="00CE5B04" w:rsidP="0053728A">
      <w:pPr>
        <w:pStyle w:val="DefenceBoldNormal"/>
      </w:pPr>
      <w:bookmarkStart w:id="2049" w:name="EnvironmentClearanceCertificate"/>
      <w:r w:rsidRPr="00572CD9">
        <w:t>Environment</w:t>
      </w:r>
      <w:r w:rsidR="00D475AD" w:rsidRPr="00572CD9">
        <w:t>al</w:t>
      </w:r>
      <w:r w:rsidRPr="00572CD9">
        <w:t xml:space="preserve"> Clearance Certificate</w:t>
      </w:r>
      <w:bookmarkEnd w:id="2049"/>
    </w:p>
    <w:p w14:paraId="50BEC0E1" w14:textId="77777777" w:rsidR="00CE5B04" w:rsidRPr="00572CD9" w:rsidRDefault="00CE5B04" w:rsidP="00E85B08">
      <w:pPr>
        <w:pStyle w:val="DefenceDefinition0"/>
      </w:pPr>
      <w:r w:rsidRPr="00572CD9">
        <w:t xml:space="preserve">The </w:t>
      </w:r>
      <w:r w:rsidR="004631F6" w:rsidRPr="00572CD9">
        <w:t xml:space="preserve">Environmental </w:t>
      </w:r>
      <w:r w:rsidRPr="00572CD9">
        <w:t xml:space="preserve">Clearance Certificate issued by the </w:t>
      </w:r>
      <w:r w:rsidR="002816FF" w:rsidRPr="00572CD9">
        <w:t>Commonwealth</w:t>
      </w:r>
      <w:r w:rsidRPr="00572CD9">
        <w:t xml:space="preserve"> relating to the </w:t>
      </w:r>
      <w:r w:rsidR="00B10836" w:rsidRPr="00572CD9">
        <w:t>MCC Works</w:t>
      </w:r>
      <w:r w:rsidR="001A3CDF" w:rsidRPr="00572CD9">
        <w:t>,</w:t>
      </w:r>
      <w:r w:rsidR="004631F6" w:rsidRPr="00572CD9">
        <w:t xml:space="preserve"> the </w:t>
      </w:r>
      <w:r w:rsidR="00CA7884" w:rsidRPr="00572CD9">
        <w:t>Subcontractor's Activities</w:t>
      </w:r>
      <w:r w:rsidR="004631F6" w:rsidRPr="00572CD9">
        <w:t xml:space="preserve"> </w:t>
      </w:r>
      <w:r w:rsidR="001A3CDF" w:rsidRPr="00572CD9">
        <w:t xml:space="preserve">or the Subcontract Works </w:t>
      </w:r>
      <w:r w:rsidRPr="00572CD9">
        <w:t>and any conditions incorporated in that certificate.</w:t>
      </w:r>
    </w:p>
    <w:p w14:paraId="40FA6B5A" w14:textId="77777777" w:rsidR="004631F6" w:rsidRPr="00572CD9" w:rsidRDefault="00F5430A" w:rsidP="0053728A">
      <w:pPr>
        <w:pStyle w:val="DefenceBoldNormal"/>
      </w:pPr>
      <w:bookmarkStart w:id="2050" w:name="EnvironmentalHarm"/>
      <w:r w:rsidRPr="00572CD9">
        <w:t>Environmental Harm</w:t>
      </w:r>
      <w:bookmarkEnd w:id="2050"/>
    </w:p>
    <w:p w14:paraId="61F53FF3" w14:textId="77777777" w:rsidR="00F5430A" w:rsidRPr="00572CD9" w:rsidRDefault="00F5430A" w:rsidP="00E85B08">
      <w:pPr>
        <w:pStyle w:val="DefenceDefinition0"/>
      </w:pPr>
      <w:r w:rsidRPr="00572CD9">
        <w:t>Any actual or threatened adverse impact on, or damage to</w:t>
      </w:r>
      <w:r w:rsidR="00841F7B" w:rsidRPr="00572CD9">
        <w:t>,</w:t>
      </w:r>
      <w:r w:rsidRPr="00572CD9">
        <w:t xml:space="preserve"> the Environment.</w:t>
      </w:r>
    </w:p>
    <w:p w14:paraId="18A32878" w14:textId="77777777" w:rsidR="00F5430A" w:rsidRPr="00572CD9" w:rsidRDefault="00F5430A" w:rsidP="0053728A">
      <w:pPr>
        <w:pStyle w:val="DefenceBoldNormal"/>
      </w:pPr>
      <w:bookmarkStart w:id="2051" w:name="EnvironmentalIncident"/>
      <w:r w:rsidRPr="00572CD9">
        <w:t>Environmental Incident</w:t>
      </w:r>
      <w:bookmarkEnd w:id="2051"/>
    </w:p>
    <w:p w14:paraId="4654393E" w14:textId="77777777" w:rsidR="00F5430A" w:rsidRPr="00572CD9" w:rsidRDefault="00F5430A" w:rsidP="00E85B08">
      <w:pPr>
        <w:pStyle w:val="DefenceDefinition0"/>
      </w:pPr>
      <w:r w:rsidRPr="00572CD9">
        <w:t xml:space="preserve">Any Environmental Harm or Contamination </w:t>
      </w:r>
      <w:r w:rsidR="001A3CDF" w:rsidRPr="00572CD9">
        <w:t>arising out of</w:t>
      </w:r>
      <w:r w:rsidRPr="00572CD9">
        <w:t xml:space="preserve"> or in</w:t>
      </w:r>
      <w:r w:rsidR="001A3CDF" w:rsidRPr="00572CD9">
        <w:t xml:space="preserve"> connection with</w:t>
      </w:r>
      <w:r w:rsidRPr="00572CD9">
        <w:t xml:space="preserve"> the </w:t>
      </w:r>
      <w:r w:rsidR="00CA7884" w:rsidRPr="00572CD9">
        <w:t>Subcontractor's Activities</w:t>
      </w:r>
      <w:r w:rsidR="001A3CDF" w:rsidRPr="00572CD9">
        <w:t xml:space="preserve"> or the Subcontract Works</w:t>
      </w:r>
      <w:r w:rsidRPr="00572CD9">
        <w:t>.</w:t>
      </w:r>
    </w:p>
    <w:p w14:paraId="2824DB76" w14:textId="77777777" w:rsidR="001C3615" w:rsidRPr="00572CD9" w:rsidRDefault="001C3615" w:rsidP="0053728A">
      <w:pPr>
        <w:pStyle w:val="DefenceBoldNormal"/>
      </w:pPr>
      <w:bookmarkStart w:id="2052" w:name="EnvironmentalManagementPlan"/>
      <w:r w:rsidRPr="00572CD9">
        <w:t>Environmental Management Plan</w:t>
      </w:r>
      <w:bookmarkEnd w:id="2052"/>
    </w:p>
    <w:p w14:paraId="290412D6" w14:textId="2AD07D69" w:rsidR="001C3615" w:rsidRPr="00572CD9" w:rsidRDefault="0032588E" w:rsidP="0053728A">
      <w:pPr>
        <w:pStyle w:val="DefenceDefinition0"/>
        <w:keepNext/>
      </w:pPr>
      <w:r w:rsidRPr="00572CD9">
        <w:t xml:space="preserve">The </w:t>
      </w:r>
      <w:r w:rsidR="001C3615" w:rsidRPr="00572CD9">
        <w:t xml:space="preserve">plan </w:t>
      </w:r>
      <w:r w:rsidR="00841F7B" w:rsidRPr="00572CD9">
        <w:t>prepared by the</w:t>
      </w:r>
      <w:r w:rsidR="004631F6" w:rsidRPr="00572CD9">
        <w:t xml:space="preserve"> </w:t>
      </w:r>
      <w:r w:rsidR="00B51F88" w:rsidRPr="00572CD9">
        <w:t>Subcontractor</w:t>
      </w:r>
      <w:r w:rsidR="004631F6" w:rsidRPr="00572CD9">
        <w:t xml:space="preserve"> </w:t>
      </w:r>
      <w:r w:rsidR="00841F7B" w:rsidRPr="00572CD9">
        <w:t xml:space="preserve">and </w:t>
      </w:r>
      <w:r w:rsidR="00A825EE" w:rsidRPr="00572CD9">
        <w:t xml:space="preserve">finalised under clause </w:t>
      </w:r>
      <w:r w:rsidR="0021532E" w:rsidRPr="00572CD9">
        <w:fldChar w:fldCharType="begin"/>
      </w:r>
      <w:r w:rsidR="0021532E" w:rsidRPr="00572CD9">
        <w:instrText xml:space="preserve"> REF _Ref184439106 \w \h </w:instrText>
      </w:r>
      <w:r w:rsidR="0053728A" w:rsidRPr="00572CD9">
        <w:instrText xml:space="preserve"> \* MERGEFORMAT </w:instrText>
      </w:r>
      <w:r w:rsidR="0021532E" w:rsidRPr="00572CD9">
        <w:fldChar w:fldCharType="separate"/>
      </w:r>
      <w:r w:rsidR="000068A3">
        <w:t>8.7</w:t>
      </w:r>
      <w:r w:rsidR="0021532E" w:rsidRPr="00572CD9">
        <w:fldChar w:fldCharType="end"/>
      </w:r>
      <w:r w:rsidR="00767CAC" w:rsidRPr="00572CD9">
        <w:t>,</w:t>
      </w:r>
      <w:r w:rsidR="00841F7B" w:rsidRPr="00572CD9">
        <w:t xml:space="preserve"> </w:t>
      </w:r>
      <w:r w:rsidR="004631F6" w:rsidRPr="00572CD9">
        <w:t xml:space="preserve">which </w:t>
      </w:r>
      <w:r w:rsidR="00A825EE" w:rsidRPr="00572CD9">
        <w:t>must set</w:t>
      </w:r>
      <w:r w:rsidR="004631F6" w:rsidRPr="00572CD9">
        <w:t xml:space="preserve"> out </w:t>
      </w:r>
      <w:r w:rsidR="0073058E" w:rsidRPr="00572CD9">
        <w:t xml:space="preserve">in adequate detail the procedures </w:t>
      </w:r>
      <w:r w:rsidR="004631F6" w:rsidRPr="00572CD9">
        <w:t xml:space="preserve">the </w:t>
      </w:r>
      <w:r w:rsidR="00B51F88" w:rsidRPr="00572CD9">
        <w:t>Subcontractor</w:t>
      </w:r>
      <w:r w:rsidR="004631F6" w:rsidRPr="00572CD9">
        <w:t xml:space="preserve"> </w:t>
      </w:r>
      <w:r w:rsidR="0073058E" w:rsidRPr="00572CD9">
        <w:t xml:space="preserve">will implement to </w:t>
      </w:r>
      <w:r w:rsidR="004631F6" w:rsidRPr="00572CD9">
        <w:t xml:space="preserve">manage the </w:t>
      </w:r>
      <w:r w:rsidR="00CA7884" w:rsidRPr="00572CD9">
        <w:t>Subcontractor's Activities</w:t>
      </w:r>
      <w:r w:rsidR="001A3CDF" w:rsidRPr="00572CD9">
        <w:t xml:space="preserve"> </w:t>
      </w:r>
      <w:r w:rsidR="008B7F5F">
        <w:t>and</w:t>
      </w:r>
      <w:r w:rsidR="001A3CDF" w:rsidRPr="00572CD9">
        <w:t xml:space="preserve"> the Subcontract Works</w:t>
      </w:r>
      <w:r w:rsidR="004631F6" w:rsidRPr="00572CD9">
        <w:t xml:space="preserve"> from an environmental perspective </w:t>
      </w:r>
      <w:r w:rsidR="002C28C5" w:rsidRPr="00572CD9">
        <w:t>to</w:t>
      </w:r>
      <w:r w:rsidR="004631F6" w:rsidRPr="00572CD9">
        <w:t>:</w:t>
      </w:r>
    </w:p>
    <w:p w14:paraId="1C5374D6" w14:textId="77777777" w:rsidR="001C3615" w:rsidRPr="00572CD9" w:rsidRDefault="002C28C5" w:rsidP="00BA7ACD">
      <w:pPr>
        <w:pStyle w:val="DefenceDefinitionNum"/>
        <w:numPr>
          <w:ilvl w:val="1"/>
          <w:numId w:val="32"/>
        </w:numPr>
      </w:pPr>
      <w:r w:rsidRPr="00572CD9">
        <w:t xml:space="preserve">ensure compliance with </w:t>
      </w:r>
      <w:r w:rsidR="001C3615" w:rsidRPr="00572CD9">
        <w:t>the Environmental Requirements</w:t>
      </w:r>
      <w:r w:rsidR="0013376C" w:rsidRPr="00572CD9">
        <w:t xml:space="preserve"> and Statutory Requirements</w:t>
      </w:r>
      <w:r w:rsidRPr="00572CD9">
        <w:t>; and</w:t>
      </w:r>
    </w:p>
    <w:p w14:paraId="48B5E818" w14:textId="77777777" w:rsidR="001C3615" w:rsidRPr="00572CD9" w:rsidRDefault="002C28C5" w:rsidP="00BA7ACD">
      <w:pPr>
        <w:pStyle w:val="DefenceDefinitionNum"/>
        <w:numPr>
          <w:ilvl w:val="1"/>
          <w:numId w:val="32"/>
        </w:numPr>
      </w:pPr>
      <w:r w:rsidRPr="00572CD9">
        <w:t xml:space="preserve">maximise the achievement of </w:t>
      </w:r>
      <w:r w:rsidR="001C3615" w:rsidRPr="00572CD9">
        <w:t xml:space="preserve">the </w:t>
      </w:r>
      <w:r w:rsidR="00B10836" w:rsidRPr="00572CD9">
        <w:t>Environmental Objectives</w:t>
      </w:r>
      <w:r w:rsidRPr="00572CD9">
        <w:t xml:space="preserve">, the </w:t>
      </w:r>
      <w:r w:rsidR="0000629F" w:rsidRPr="00572CD9">
        <w:t>ESD Principles</w:t>
      </w:r>
      <w:r w:rsidRPr="00572CD9">
        <w:t xml:space="preserve"> and the WOL Objectives.</w:t>
      </w:r>
    </w:p>
    <w:p w14:paraId="0595BCF6" w14:textId="77777777" w:rsidR="002C28C5" w:rsidRPr="00572CD9" w:rsidRDefault="002C28C5" w:rsidP="0053728A">
      <w:pPr>
        <w:pStyle w:val="DefenceNormal"/>
        <w:keepNext/>
      </w:pPr>
      <w:r w:rsidRPr="00572CD9">
        <w:t xml:space="preserve">The Environmental Management Plan must not be inconsistent with the Contractor’s Environmental Management Plan and </w:t>
      </w:r>
      <w:r w:rsidR="00250B4C" w:rsidRPr="00572CD9">
        <w:t xml:space="preserve">must </w:t>
      </w:r>
      <w:r w:rsidRPr="00572CD9">
        <w:t xml:space="preserve">address, </w:t>
      </w:r>
      <w:r w:rsidR="00D03105" w:rsidRPr="00572CD9">
        <w:t>a</w:t>
      </w:r>
      <w:r w:rsidR="00250B4C" w:rsidRPr="00572CD9">
        <w:t>t</w:t>
      </w:r>
      <w:r w:rsidRPr="00572CD9">
        <w:t xml:space="preserve"> a minimum:</w:t>
      </w:r>
    </w:p>
    <w:p w14:paraId="5C7ECD7B" w14:textId="77777777" w:rsidR="002C28C5" w:rsidRPr="007D09A5" w:rsidRDefault="002C28C5" w:rsidP="00BA7ACD">
      <w:pPr>
        <w:pStyle w:val="DefenceDefinitionNum"/>
        <w:numPr>
          <w:ilvl w:val="1"/>
          <w:numId w:val="32"/>
        </w:numPr>
        <w:rPr>
          <w:color w:val="auto"/>
        </w:rPr>
      </w:pPr>
      <w:bookmarkStart w:id="2053" w:name="_Ref449093103"/>
      <w:r w:rsidRPr="00572CD9">
        <w:t xml:space="preserve">all Environmental </w:t>
      </w:r>
      <w:r w:rsidRPr="007D09A5">
        <w:rPr>
          <w:color w:val="auto"/>
        </w:rPr>
        <w:t>Requirements;</w:t>
      </w:r>
      <w:bookmarkEnd w:id="2053"/>
      <w:r w:rsidRPr="007D09A5">
        <w:rPr>
          <w:color w:val="auto"/>
        </w:rPr>
        <w:t xml:space="preserve"> </w:t>
      </w:r>
    </w:p>
    <w:p w14:paraId="079DD6A8" w14:textId="70184B1C" w:rsidR="002C28C5" w:rsidRPr="007D09A5" w:rsidRDefault="002C28C5" w:rsidP="00BA7ACD">
      <w:pPr>
        <w:pStyle w:val="DefenceDefinitionNum"/>
        <w:numPr>
          <w:ilvl w:val="1"/>
          <w:numId w:val="32"/>
        </w:numPr>
        <w:rPr>
          <w:color w:val="auto"/>
          <w:u w:val="double"/>
        </w:rPr>
      </w:pPr>
      <w:bookmarkStart w:id="2054" w:name="_BPDC_LN_INS_4017"/>
      <w:bookmarkStart w:id="2055" w:name="_BPDC_PR_INS_4018"/>
      <w:bookmarkEnd w:id="2054"/>
      <w:bookmarkEnd w:id="2055"/>
      <w:r w:rsidRPr="007D09A5">
        <w:rPr>
          <w:color w:val="auto"/>
        </w:rPr>
        <w:t xml:space="preserve">without limiting paragraph </w:t>
      </w:r>
      <w:r w:rsidR="00AB32F9" w:rsidRPr="007D09A5">
        <w:rPr>
          <w:color w:val="auto"/>
        </w:rPr>
        <w:fldChar w:fldCharType="begin"/>
      </w:r>
      <w:r w:rsidR="00AB32F9" w:rsidRPr="007D09A5">
        <w:rPr>
          <w:color w:val="auto"/>
        </w:rPr>
        <w:instrText xml:space="preserve"> REF _Ref449093103 \n \h </w:instrText>
      </w:r>
      <w:r w:rsidR="00E85B08" w:rsidRPr="007D09A5">
        <w:rPr>
          <w:color w:val="auto"/>
        </w:rPr>
        <w:instrText xml:space="preserve"> \* MERGEFORMAT </w:instrText>
      </w:r>
      <w:r w:rsidR="00AB32F9" w:rsidRPr="007D09A5">
        <w:rPr>
          <w:color w:val="auto"/>
        </w:rPr>
      </w:r>
      <w:r w:rsidR="00AB32F9" w:rsidRPr="007D09A5">
        <w:rPr>
          <w:color w:val="auto"/>
        </w:rPr>
        <w:fldChar w:fldCharType="separate"/>
      </w:r>
      <w:r w:rsidR="000068A3">
        <w:rPr>
          <w:color w:val="auto"/>
        </w:rPr>
        <w:t>(c)</w:t>
      </w:r>
      <w:r w:rsidR="00AB32F9" w:rsidRPr="007D09A5">
        <w:rPr>
          <w:color w:val="auto"/>
        </w:rPr>
        <w:fldChar w:fldCharType="end"/>
      </w:r>
      <w:r w:rsidRPr="007D09A5">
        <w:rPr>
          <w:color w:val="auto"/>
        </w:rPr>
        <w:t xml:space="preserve">, all </w:t>
      </w:r>
      <w:r w:rsidR="00A46B3D" w:rsidRPr="007D09A5">
        <w:rPr>
          <w:color w:val="auto"/>
        </w:rPr>
        <w:t>Statutory Requirements</w:t>
      </w:r>
      <w:r w:rsidRPr="007D09A5">
        <w:rPr>
          <w:color w:val="auto"/>
        </w:rPr>
        <w:t>;</w:t>
      </w:r>
    </w:p>
    <w:p w14:paraId="4D409EE2" w14:textId="77777777" w:rsidR="002C28C5" w:rsidRPr="007D09A5" w:rsidRDefault="002C28C5" w:rsidP="00BA7ACD">
      <w:pPr>
        <w:pStyle w:val="DefenceDefinitionNum"/>
        <w:numPr>
          <w:ilvl w:val="1"/>
          <w:numId w:val="32"/>
        </w:numPr>
        <w:rPr>
          <w:color w:val="auto"/>
          <w:u w:val="double"/>
        </w:rPr>
      </w:pPr>
      <w:bookmarkStart w:id="2056" w:name="_BPDC_LN_INS_4015"/>
      <w:bookmarkStart w:id="2057" w:name="_BPDC_PR_INS_4016"/>
      <w:bookmarkStart w:id="2058" w:name="_Ref449093110"/>
      <w:bookmarkEnd w:id="2056"/>
      <w:bookmarkEnd w:id="2057"/>
      <w:r w:rsidRPr="007D09A5">
        <w:rPr>
          <w:color w:val="auto"/>
        </w:rPr>
        <w:t>all Environmental Objectives;</w:t>
      </w:r>
      <w:bookmarkEnd w:id="2058"/>
      <w:r w:rsidRPr="007D09A5">
        <w:rPr>
          <w:color w:val="auto"/>
        </w:rPr>
        <w:t xml:space="preserve"> </w:t>
      </w:r>
    </w:p>
    <w:p w14:paraId="431C1240" w14:textId="54CF7308" w:rsidR="002C28C5" w:rsidRPr="007D09A5" w:rsidRDefault="002C28C5" w:rsidP="00BA7ACD">
      <w:pPr>
        <w:pStyle w:val="DefenceDefinitionNum"/>
        <w:numPr>
          <w:ilvl w:val="1"/>
          <w:numId w:val="32"/>
        </w:numPr>
        <w:rPr>
          <w:color w:val="auto"/>
          <w:u w:val="double"/>
        </w:rPr>
      </w:pPr>
      <w:bookmarkStart w:id="2059" w:name="_BPDC_LN_INS_4013"/>
      <w:bookmarkStart w:id="2060" w:name="_BPDC_PR_INS_4014"/>
      <w:bookmarkEnd w:id="2059"/>
      <w:bookmarkEnd w:id="2060"/>
      <w:r w:rsidRPr="007D09A5">
        <w:rPr>
          <w:color w:val="auto"/>
        </w:rPr>
        <w:t xml:space="preserve">without limiting paragraph </w:t>
      </w:r>
      <w:r w:rsidR="00AB32F9" w:rsidRPr="007D09A5">
        <w:rPr>
          <w:color w:val="auto"/>
        </w:rPr>
        <w:fldChar w:fldCharType="begin"/>
      </w:r>
      <w:r w:rsidR="00AB32F9" w:rsidRPr="007D09A5">
        <w:rPr>
          <w:color w:val="auto"/>
        </w:rPr>
        <w:instrText xml:space="preserve"> REF _Ref449093110 \n \h </w:instrText>
      </w:r>
      <w:r w:rsidR="00E85B08" w:rsidRPr="007D09A5">
        <w:rPr>
          <w:color w:val="auto"/>
        </w:rPr>
        <w:instrText xml:space="preserve"> \* MERGEFORMAT </w:instrText>
      </w:r>
      <w:r w:rsidR="00AB32F9" w:rsidRPr="007D09A5">
        <w:rPr>
          <w:color w:val="auto"/>
        </w:rPr>
      </w:r>
      <w:r w:rsidR="00AB32F9" w:rsidRPr="007D09A5">
        <w:rPr>
          <w:color w:val="auto"/>
        </w:rPr>
        <w:fldChar w:fldCharType="separate"/>
      </w:r>
      <w:r w:rsidR="000068A3">
        <w:rPr>
          <w:color w:val="auto"/>
        </w:rPr>
        <w:t>(e)</w:t>
      </w:r>
      <w:r w:rsidR="00AB32F9" w:rsidRPr="007D09A5">
        <w:rPr>
          <w:color w:val="auto"/>
        </w:rPr>
        <w:fldChar w:fldCharType="end"/>
      </w:r>
      <w:r w:rsidRPr="007D09A5">
        <w:rPr>
          <w:color w:val="auto"/>
        </w:rPr>
        <w:t xml:space="preserve">, all </w:t>
      </w:r>
      <w:r w:rsidR="0000629F" w:rsidRPr="007D09A5">
        <w:rPr>
          <w:color w:val="auto"/>
        </w:rPr>
        <w:t>ESD Principles</w:t>
      </w:r>
      <w:r w:rsidRPr="007D09A5">
        <w:rPr>
          <w:color w:val="auto"/>
        </w:rPr>
        <w:t xml:space="preserve"> and </w:t>
      </w:r>
      <w:r w:rsidR="008B1185" w:rsidRPr="007D09A5">
        <w:rPr>
          <w:color w:val="auto"/>
        </w:rPr>
        <w:t>WOL Objectives</w:t>
      </w:r>
      <w:r w:rsidRPr="007D09A5">
        <w:rPr>
          <w:color w:val="auto"/>
        </w:rPr>
        <w:t>,</w:t>
      </w:r>
    </w:p>
    <w:p w14:paraId="26F50C66" w14:textId="357CDEFC" w:rsidR="002C28C5" w:rsidRPr="007D09A5" w:rsidRDefault="002C28C5" w:rsidP="00BA7ACD">
      <w:pPr>
        <w:pStyle w:val="DefenceDefinitionNum"/>
        <w:numPr>
          <w:ilvl w:val="1"/>
          <w:numId w:val="32"/>
        </w:numPr>
        <w:rPr>
          <w:color w:val="auto"/>
          <w:u w:val="double"/>
        </w:rPr>
      </w:pPr>
      <w:bookmarkStart w:id="2061" w:name="_BPDC_LN_INS_4011"/>
      <w:bookmarkStart w:id="2062" w:name="_BPDC_PR_INS_4012"/>
      <w:bookmarkEnd w:id="2061"/>
      <w:bookmarkEnd w:id="2062"/>
      <w:r w:rsidRPr="007D09A5">
        <w:rPr>
          <w:color w:val="auto"/>
        </w:rPr>
        <w:t xml:space="preserve">the roles and responsibilities of all </w:t>
      </w:r>
      <w:r w:rsidR="008B1185" w:rsidRPr="007D09A5">
        <w:rPr>
          <w:color w:val="auto"/>
        </w:rPr>
        <w:t xml:space="preserve">Subcontractor </w:t>
      </w:r>
      <w:r w:rsidRPr="007D09A5">
        <w:rPr>
          <w:color w:val="auto"/>
        </w:rPr>
        <w:t xml:space="preserve">and </w:t>
      </w:r>
      <w:proofErr w:type="spellStart"/>
      <w:r w:rsidRPr="007D09A5">
        <w:rPr>
          <w:color w:val="auto"/>
        </w:rPr>
        <w:t>subsubcontractor</w:t>
      </w:r>
      <w:proofErr w:type="spellEnd"/>
      <w:r w:rsidRPr="007D09A5">
        <w:rPr>
          <w:color w:val="auto"/>
        </w:rPr>
        <w:t xml:space="preserve"> personnel (including the Subcontractor's key people under clause </w:t>
      </w:r>
      <w:r w:rsidR="0021532E" w:rsidRPr="007D09A5">
        <w:rPr>
          <w:color w:val="auto"/>
        </w:rPr>
        <w:fldChar w:fldCharType="begin"/>
      </w:r>
      <w:r w:rsidR="0021532E" w:rsidRPr="007D09A5">
        <w:rPr>
          <w:color w:val="auto"/>
        </w:rPr>
        <w:instrText xml:space="preserve"> REF _Ref459296752 \w \h </w:instrText>
      </w:r>
      <w:r w:rsidR="0053728A" w:rsidRPr="007D09A5">
        <w:rPr>
          <w:color w:val="auto"/>
        </w:rPr>
        <w:instrText xml:space="preserve"> \* MERGEFORMAT </w:instrText>
      </w:r>
      <w:r w:rsidR="0021532E" w:rsidRPr="007D09A5">
        <w:rPr>
          <w:color w:val="auto"/>
        </w:rPr>
      </w:r>
      <w:r w:rsidR="0021532E" w:rsidRPr="007D09A5">
        <w:rPr>
          <w:color w:val="auto"/>
        </w:rPr>
        <w:fldChar w:fldCharType="separate"/>
      </w:r>
      <w:r w:rsidR="000068A3">
        <w:rPr>
          <w:color w:val="auto"/>
        </w:rPr>
        <w:t>2.3</w:t>
      </w:r>
      <w:r w:rsidR="0021532E" w:rsidRPr="007D09A5">
        <w:rPr>
          <w:color w:val="auto"/>
        </w:rPr>
        <w:fldChar w:fldCharType="end"/>
      </w:r>
      <w:r w:rsidR="0013376C" w:rsidRPr="007D09A5">
        <w:rPr>
          <w:color w:val="auto"/>
        </w:rPr>
        <w:t>)</w:t>
      </w:r>
      <w:r w:rsidRPr="007D09A5">
        <w:rPr>
          <w:color w:val="auto"/>
        </w:rPr>
        <w:t xml:space="preserve"> regarding the </w:t>
      </w:r>
      <w:r w:rsidR="000240FE" w:rsidRPr="007D09A5">
        <w:rPr>
          <w:color w:val="auto"/>
        </w:rPr>
        <w:t>Environment</w:t>
      </w:r>
      <w:r w:rsidRPr="007D09A5">
        <w:rPr>
          <w:color w:val="auto"/>
        </w:rPr>
        <w:t xml:space="preserve">; </w:t>
      </w:r>
    </w:p>
    <w:p w14:paraId="21E97528" w14:textId="0A6ECE84" w:rsidR="002C28C5" w:rsidRPr="007D09A5" w:rsidRDefault="002C28C5" w:rsidP="00BA7ACD">
      <w:pPr>
        <w:pStyle w:val="DefenceDefinitionNum"/>
        <w:numPr>
          <w:ilvl w:val="1"/>
          <w:numId w:val="32"/>
        </w:numPr>
        <w:rPr>
          <w:color w:val="auto"/>
          <w:u w:val="double"/>
        </w:rPr>
      </w:pPr>
      <w:bookmarkStart w:id="2063" w:name="_BPDC_LN_INS_4009"/>
      <w:bookmarkStart w:id="2064" w:name="_BPDC_PR_INS_4010"/>
      <w:bookmarkEnd w:id="2063"/>
      <w:bookmarkEnd w:id="2064"/>
      <w:r w:rsidRPr="007D09A5">
        <w:rPr>
          <w:color w:val="auto"/>
        </w:rPr>
        <w:lastRenderedPageBreak/>
        <w:t>the procedure for consultation, co</w:t>
      </w:r>
      <w:r w:rsidR="00BD1121" w:rsidRPr="007D09A5">
        <w:rPr>
          <w:color w:val="auto"/>
        </w:rPr>
        <w:t>-</w:t>
      </w:r>
      <w:r w:rsidRPr="007D09A5">
        <w:rPr>
          <w:color w:val="auto"/>
        </w:rPr>
        <w:t>operation and co</w:t>
      </w:r>
      <w:r w:rsidR="00BD1121" w:rsidRPr="007D09A5">
        <w:rPr>
          <w:color w:val="auto"/>
        </w:rPr>
        <w:t>-</w:t>
      </w:r>
      <w:r w:rsidRPr="007D09A5">
        <w:rPr>
          <w:color w:val="auto"/>
        </w:rPr>
        <w:t xml:space="preserve">ordination of activities with the Commonwealth, the </w:t>
      </w:r>
      <w:r w:rsidR="001F0CD2" w:rsidRPr="007D09A5">
        <w:rPr>
          <w:color w:val="auto"/>
        </w:rPr>
        <w:t>MCC Contract Administrator</w:t>
      </w:r>
      <w:r w:rsidRPr="007D09A5">
        <w:rPr>
          <w:color w:val="auto"/>
        </w:rPr>
        <w:t xml:space="preserve">, the Contractor, the Contractor’s Representative and Other Contractors regarding the </w:t>
      </w:r>
      <w:r w:rsidR="000240FE" w:rsidRPr="007D09A5">
        <w:rPr>
          <w:color w:val="auto"/>
        </w:rPr>
        <w:t>Environment</w:t>
      </w:r>
      <w:r w:rsidRPr="007D09A5">
        <w:rPr>
          <w:color w:val="auto"/>
        </w:rPr>
        <w:t xml:space="preserve"> during the </w:t>
      </w:r>
      <w:r w:rsidR="008B1185" w:rsidRPr="007D09A5">
        <w:rPr>
          <w:color w:val="auto"/>
        </w:rPr>
        <w:t xml:space="preserve">Subcontractor's Activities </w:t>
      </w:r>
      <w:r w:rsidRPr="007D09A5">
        <w:rPr>
          <w:color w:val="auto"/>
        </w:rPr>
        <w:t>and the Subcontract Works;</w:t>
      </w:r>
    </w:p>
    <w:p w14:paraId="144039AE" w14:textId="77777777" w:rsidR="002C28C5" w:rsidRPr="007D09A5" w:rsidRDefault="002C28C5" w:rsidP="00BA7ACD">
      <w:pPr>
        <w:pStyle w:val="DefenceDefinitionNum"/>
        <w:numPr>
          <w:ilvl w:val="1"/>
          <w:numId w:val="32"/>
        </w:numPr>
        <w:rPr>
          <w:color w:val="auto"/>
          <w:u w:val="double"/>
        </w:rPr>
      </w:pPr>
      <w:bookmarkStart w:id="2065" w:name="_BPDC_LN_INS_4007"/>
      <w:bookmarkStart w:id="2066" w:name="_BPDC_PR_INS_4008"/>
      <w:bookmarkEnd w:id="2065"/>
      <w:bookmarkEnd w:id="2066"/>
      <w:r w:rsidRPr="007D09A5">
        <w:rPr>
          <w:color w:val="auto"/>
        </w:rPr>
        <w:t xml:space="preserve">the training and awareness programmes provided to </w:t>
      </w:r>
      <w:r w:rsidR="008B1185" w:rsidRPr="007D09A5">
        <w:rPr>
          <w:color w:val="auto"/>
        </w:rPr>
        <w:t xml:space="preserve">Subcontractor </w:t>
      </w:r>
      <w:r w:rsidRPr="007D09A5">
        <w:rPr>
          <w:color w:val="auto"/>
        </w:rPr>
        <w:t xml:space="preserve">and </w:t>
      </w:r>
      <w:proofErr w:type="spellStart"/>
      <w:r w:rsidRPr="007D09A5">
        <w:rPr>
          <w:color w:val="auto"/>
        </w:rPr>
        <w:t>subsub</w:t>
      </w:r>
      <w:r w:rsidR="0032588E" w:rsidRPr="007D09A5">
        <w:rPr>
          <w:color w:val="auto"/>
        </w:rPr>
        <w:t>contractor</w:t>
      </w:r>
      <w:proofErr w:type="spellEnd"/>
      <w:r w:rsidR="0032588E" w:rsidRPr="007D09A5">
        <w:rPr>
          <w:color w:val="auto"/>
        </w:rPr>
        <w:t xml:space="preserve"> personnel regarding </w:t>
      </w:r>
      <w:r w:rsidRPr="007D09A5">
        <w:rPr>
          <w:color w:val="auto"/>
        </w:rPr>
        <w:t xml:space="preserve">the </w:t>
      </w:r>
      <w:r w:rsidR="000240FE" w:rsidRPr="007D09A5">
        <w:rPr>
          <w:color w:val="auto"/>
        </w:rPr>
        <w:t>Environment</w:t>
      </w:r>
      <w:r w:rsidRPr="007D09A5">
        <w:rPr>
          <w:color w:val="auto"/>
        </w:rPr>
        <w:t>;</w:t>
      </w:r>
    </w:p>
    <w:p w14:paraId="7EF179E3" w14:textId="128344AA" w:rsidR="002C28C5" w:rsidRPr="007D09A5" w:rsidRDefault="002C28C5" w:rsidP="00BA7ACD">
      <w:pPr>
        <w:pStyle w:val="DefenceDefinitionNum"/>
        <w:numPr>
          <w:ilvl w:val="1"/>
          <w:numId w:val="32"/>
        </w:numPr>
        <w:rPr>
          <w:b/>
          <w:color w:val="auto"/>
          <w:u w:val="double"/>
        </w:rPr>
      </w:pPr>
      <w:bookmarkStart w:id="2067" w:name="_BPDC_LN_INS_4005"/>
      <w:bookmarkStart w:id="2068" w:name="_BPDC_PR_INS_4006"/>
      <w:bookmarkEnd w:id="2067"/>
      <w:bookmarkEnd w:id="2068"/>
      <w:r w:rsidRPr="007D09A5">
        <w:rPr>
          <w:color w:val="auto"/>
        </w:rPr>
        <w:t xml:space="preserve">the procedure for preparing (including tailoring) and finalising the </w:t>
      </w:r>
      <w:r w:rsidR="000240FE" w:rsidRPr="007D09A5">
        <w:rPr>
          <w:color w:val="auto"/>
        </w:rPr>
        <w:t>Environmental Management Plan</w:t>
      </w:r>
      <w:r w:rsidRPr="007D09A5">
        <w:rPr>
          <w:rStyle w:val="Hyperlink"/>
          <w:color w:val="auto"/>
        </w:rPr>
        <w:t xml:space="preserve"> </w:t>
      </w:r>
      <w:r w:rsidR="001A3CDF" w:rsidRPr="007D09A5">
        <w:rPr>
          <w:color w:val="auto"/>
        </w:rPr>
        <w:t>under</w:t>
      </w:r>
      <w:r w:rsidRPr="007D09A5">
        <w:rPr>
          <w:color w:val="auto"/>
        </w:rPr>
        <w:t xml:space="preserve"> clause </w:t>
      </w:r>
      <w:r w:rsidR="0021532E" w:rsidRPr="007D09A5">
        <w:rPr>
          <w:color w:val="auto"/>
        </w:rPr>
        <w:fldChar w:fldCharType="begin"/>
      </w:r>
      <w:r w:rsidR="0021532E" w:rsidRPr="007D09A5">
        <w:rPr>
          <w:color w:val="auto"/>
        </w:rPr>
        <w:instrText xml:space="preserve"> REF _Ref184439106 \w \h </w:instrText>
      </w:r>
      <w:r w:rsidR="0053728A" w:rsidRPr="007D09A5">
        <w:rPr>
          <w:color w:val="auto"/>
        </w:rPr>
        <w:instrText xml:space="preserve"> \* MERGEFORMAT </w:instrText>
      </w:r>
      <w:r w:rsidR="0021532E" w:rsidRPr="007D09A5">
        <w:rPr>
          <w:color w:val="auto"/>
        </w:rPr>
      </w:r>
      <w:r w:rsidR="0021532E" w:rsidRPr="007D09A5">
        <w:rPr>
          <w:color w:val="auto"/>
        </w:rPr>
        <w:fldChar w:fldCharType="separate"/>
      </w:r>
      <w:r w:rsidR="000068A3">
        <w:rPr>
          <w:color w:val="auto"/>
        </w:rPr>
        <w:t>8.7</w:t>
      </w:r>
      <w:r w:rsidR="0021532E" w:rsidRPr="007D09A5">
        <w:rPr>
          <w:color w:val="auto"/>
        </w:rPr>
        <w:fldChar w:fldCharType="end"/>
      </w:r>
      <w:r w:rsidRPr="007D09A5">
        <w:rPr>
          <w:color w:val="auto"/>
        </w:rPr>
        <w:t>;</w:t>
      </w:r>
    </w:p>
    <w:p w14:paraId="10DDE3B7" w14:textId="77777777" w:rsidR="002C28C5" w:rsidRPr="007D09A5" w:rsidRDefault="002C28C5" w:rsidP="00BA7ACD">
      <w:pPr>
        <w:pStyle w:val="DefenceDefinitionNum"/>
        <w:keepNext/>
        <w:numPr>
          <w:ilvl w:val="1"/>
          <w:numId w:val="32"/>
        </w:numPr>
        <w:rPr>
          <w:rStyle w:val="Hyperlink"/>
          <w:color w:val="auto"/>
          <w:u w:val="double"/>
        </w:rPr>
      </w:pPr>
      <w:bookmarkStart w:id="2069" w:name="_BPDC_LN_INS_4003"/>
      <w:bookmarkStart w:id="2070" w:name="_BPDC_PR_INS_4004"/>
      <w:bookmarkEnd w:id="2069"/>
      <w:bookmarkEnd w:id="2070"/>
      <w:r w:rsidRPr="00BD1121">
        <w:rPr>
          <w:color w:val="auto"/>
        </w:rPr>
        <w:t xml:space="preserve">the </w:t>
      </w:r>
      <w:r w:rsidRPr="00BD1121">
        <w:rPr>
          <w:rStyle w:val="Hyperlink"/>
          <w:color w:val="auto"/>
        </w:rPr>
        <w:t>procedure</w:t>
      </w:r>
      <w:r w:rsidRPr="00BD1121">
        <w:rPr>
          <w:color w:val="auto"/>
        </w:rPr>
        <w:t xml:space="preserve"> for </w:t>
      </w:r>
      <w:r w:rsidRPr="00BD1121">
        <w:rPr>
          <w:rStyle w:val="Hyperlink"/>
          <w:color w:val="auto"/>
        </w:rPr>
        <w:t xml:space="preserve">regularly identifying, controlling and monitoring possible and actual </w:t>
      </w:r>
      <w:r w:rsidRPr="00BD1121">
        <w:rPr>
          <w:color w:val="auto"/>
        </w:rPr>
        <w:t>impacts on the</w:t>
      </w:r>
      <w:r w:rsidRPr="007D09A5">
        <w:rPr>
          <w:color w:val="auto"/>
        </w:rPr>
        <w:t xml:space="preserve"> </w:t>
      </w:r>
      <w:r w:rsidR="000240FE" w:rsidRPr="007D09A5">
        <w:rPr>
          <w:color w:val="auto"/>
        </w:rPr>
        <w:t>Environment</w:t>
      </w:r>
      <w:r w:rsidRPr="007D09A5">
        <w:rPr>
          <w:color w:val="auto"/>
        </w:rPr>
        <w:t xml:space="preserve"> associated with the </w:t>
      </w:r>
      <w:r w:rsidR="008B1185" w:rsidRPr="007D09A5">
        <w:rPr>
          <w:color w:val="auto"/>
        </w:rPr>
        <w:t>Subcontractor's Activities</w:t>
      </w:r>
      <w:r w:rsidRPr="007D09A5">
        <w:rPr>
          <w:color w:val="auto"/>
        </w:rPr>
        <w:t xml:space="preserve"> and the </w:t>
      </w:r>
      <w:r w:rsidR="008B1185" w:rsidRPr="007D09A5">
        <w:rPr>
          <w:color w:val="auto"/>
        </w:rPr>
        <w:t>Subcontract Works</w:t>
      </w:r>
      <w:r w:rsidR="001532FC" w:rsidRPr="00BD1121">
        <w:rPr>
          <w:rStyle w:val="Hyperlink"/>
          <w:color w:val="auto"/>
        </w:rPr>
        <w:t>, including the procedures for</w:t>
      </w:r>
      <w:r w:rsidRPr="00BD1121">
        <w:rPr>
          <w:rStyle w:val="Hyperlink"/>
          <w:color w:val="auto"/>
        </w:rPr>
        <w:t xml:space="preserve"> recording, reporting, responding to and finalising: </w:t>
      </w:r>
    </w:p>
    <w:p w14:paraId="2B75ACD6" w14:textId="77777777" w:rsidR="002C28C5" w:rsidRPr="007D09A5" w:rsidRDefault="002C28C5" w:rsidP="00BA7ACD">
      <w:pPr>
        <w:pStyle w:val="DefenceDefinitionNum2"/>
        <w:numPr>
          <w:ilvl w:val="2"/>
          <w:numId w:val="32"/>
        </w:numPr>
        <w:rPr>
          <w:u w:val="double"/>
        </w:rPr>
      </w:pPr>
      <w:bookmarkStart w:id="2071" w:name="_BPDC_LN_INS_4001"/>
      <w:bookmarkStart w:id="2072" w:name="_BPDC_PR_INS_4002"/>
      <w:bookmarkEnd w:id="2071"/>
      <w:bookmarkEnd w:id="2072"/>
      <w:r w:rsidRPr="00BD1121">
        <w:rPr>
          <w:rStyle w:val="Hyperlink"/>
          <w:color w:val="auto"/>
        </w:rPr>
        <w:t>matters arising</w:t>
      </w:r>
      <w:r w:rsidR="001A3CDF" w:rsidRPr="00BD1121">
        <w:rPr>
          <w:rStyle w:val="Hyperlink"/>
          <w:color w:val="auto"/>
        </w:rPr>
        <w:t xml:space="preserve"> out of or</w:t>
      </w:r>
      <w:r w:rsidRPr="00BD1121">
        <w:rPr>
          <w:rStyle w:val="Hyperlink"/>
          <w:color w:val="auto"/>
        </w:rPr>
        <w:t xml:space="preserve"> in connection with such identification, control and monitoring</w:t>
      </w:r>
      <w:r w:rsidR="0021532E" w:rsidRPr="00BD1121">
        <w:t xml:space="preserve">; </w:t>
      </w:r>
      <w:r w:rsidRPr="00BD1121">
        <w:t>and</w:t>
      </w:r>
    </w:p>
    <w:p w14:paraId="5C7460E9" w14:textId="77777777" w:rsidR="002C28C5" w:rsidRPr="007D09A5" w:rsidRDefault="002C28C5" w:rsidP="00BA7ACD">
      <w:pPr>
        <w:pStyle w:val="DefenceDefinitionNum2"/>
        <w:numPr>
          <w:ilvl w:val="2"/>
          <w:numId w:val="32"/>
        </w:numPr>
        <w:rPr>
          <w:rStyle w:val="Hyperlink"/>
          <w:color w:val="auto"/>
          <w:u w:val="double"/>
        </w:rPr>
      </w:pPr>
      <w:bookmarkStart w:id="2073" w:name="_BPDC_LN_INS_3999"/>
      <w:bookmarkStart w:id="2074" w:name="_BPDC_PR_INS_4000"/>
      <w:bookmarkEnd w:id="2073"/>
      <w:bookmarkEnd w:id="2074"/>
      <w:r w:rsidRPr="00BD1121">
        <w:t xml:space="preserve">complaints, incidents (including </w:t>
      </w:r>
      <w:r w:rsidR="000240FE" w:rsidRPr="00BD1121">
        <w:t>Environmental Incidents</w:t>
      </w:r>
      <w:r w:rsidRPr="00BD1121">
        <w:t xml:space="preserve">), near misses and other situations or accidents regarding the Environment during the </w:t>
      </w:r>
      <w:r w:rsidR="008B1185" w:rsidRPr="00BD1121">
        <w:t xml:space="preserve">Subcontractor's Activities </w:t>
      </w:r>
      <w:r w:rsidRPr="00BD1121">
        <w:t xml:space="preserve">and the </w:t>
      </w:r>
      <w:r w:rsidR="008B1185" w:rsidRPr="00BD1121">
        <w:t>Subcontract Works</w:t>
      </w:r>
      <w:r w:rsidRPr="007D09A5">
        <w:rPr>
          <w:rStyle w:val="Hyperlink"/>
          <w:color w:val="auto"/>
        </w:rPr>
        <w:t>;</w:t>
      </w:r>
    </w:p>
    <w:p w14:paraId="77B6BC4F" w14:textId="5BC535E9" w:rsidR="002C28C5" w:rsidRPr="007D09A5" w:rsidRDefault="002C28C5" w:rsidP="00BA7ACD">
      <w:pPr>
        <w:pStyle w:val="DefenceDefinitionNum"/>
        <w:numPr>
          <w:ilvl w:val="1"/>
          <w:numId w:val="32"/>
        </w:numPr>
        <w:rPr>
          <w:rStyle w:val="Hyperlink"/>
          <w:color w:val="auto"/>
          <w:u w:val="double"/>
        </w:rPr>
      </w:pPr>
      <w:bookmarkStart w:id="2075" w:name="_BPDC_LN_INS_3997"/>
      <w:bookmarkStart w:id="2076" w:name="_BPDC_PR_INS_3998"/>
      <w:bookmarkEnd w:id="2075"/>
      <w:bookmarkEnd w:id="2076"/>
      <w:r w:rsidRPr="00BD1121">
        <w:rPr>
          <w:rStyle w:val="Hyperlink"/>
          <w:color w:val="auto"/>
        </w:rPr>
        <w:t xml:space="preserve">the procedure for regularly reviewing, updating and amending the </w:t>
      </w:r>
      <w:r w:rsidR="000240FE" w:rsidRPr="007D09A5">
        <w:rPr>
          <w:color w:val="auto"/>
        </w:rPr>
        <w:t>Environmental Management Plan</w:t>
      </w:r>
      <w:r w:rsidRPr="00BD1121">
        <w:rPr>
          <w:rStyle w:val="Hyperlink"/>
          <w:color w:val="auto"/>
        </w:rPr>
        <w:t xml:space="preserve"> </w:t>
      </w:r>
      <w:r w:rsidR="001A3CDF" w:rsidRPr="00BD1121">
        <w:rPr>
          <w:rStyle w:val="Hyperlink"/>
          <w:color w:val="auto"/>
        </w:rPr>
        <w:t>under</w:t>
      </w:r>
      <w:r w:rsidRPr="00BD1121">
        <w:rPr>
          <w:rStyle w:val="Hyperlink"/>
          <w:color w:val="auto"/>
        </w:rPr>
        <w:t xml:space="preserve"> clause </w:t>
      </w:r>
      <w:r w:rsidR="0021532E" w:rsidRPr="00BD1121">
        <w:rPr>
          <w:color w:val="auto"/>
        </w:rPr>
        <w:fldChar w:fldCharType="begin"/>
      </w:r>
      <w:r w:rsidR="0021532E" w:rsidRPr="00BD1121">
        <w:rPr>
          <w:rStyle w:val="Hyperlink"/>
          <w:color w:val="auto"/>
        </w:rPr>
        <w:instrText xml:space="preserve"> REF _Ref184439106 \w \h </w:instrText>
      </w:r>
      <w:r w:rsidR="0053728A" w:rsidRPr="00BD1121">
        <w:rPr>
          <w:color w:val="auto"/>
        </w:rPr>
        <w:instrText xml:space="preserve"> \* MERGEFORMAT </w:instrText>
      </w:r>
      <w:r w:rsidR="0021532E" w:rsidRPr="00BD1121">
        <w:rPr>
          <w:color w:val="auto"/>
        </w:rPr>
      </w:r>
      <w:r w:rsidR="0021532E" w:rsidRPr="00BD1121">
        <w:rPr>
          <w:color w:val="auto"/>
        </w:rPr>
        <w:fldChar w:fldCharType="separate"/>
      </w:r>
      <w:r w:rsidR="000068A3">
        <w:rPr>
          <w:rStyle w:val="Hyperlink"/>
          <w:color w:val="auto"/>
        </w:rPr>
        <w:t>8.7</w:t>
      </w:r>
      <w:r w:rsidR="0021532E" w:rsidRPr="00BD1121">
        <w:rPr>
          <w:color w:val="auto"/>
        </w:rPr>
        <w:fldChar w:fldCharType="end"/>
      </w:r>
      <w:r w:rsidRPr="00BD1121">
        <w:rPr>
          <w:rStyle w:val="Hyperlink"/>
          <w:color w:val="auto"/>
        </w:rPr>
        <w:t xml:space="preserve"> (including as a result of any </w:t>
      </w:r>
      <w:r w:rsidRPr="00BD1121">
        <w:rPr>
          <w:color w:val="auto"/>
        </w:rPr>
        <w:t xml:space="preserve">complaint, incident (including </w:t>
      </w:r>
      <w:r w:rsidR="000240FE" w:rsidRPr="007D09A5">
        <w:rPr>
          <w:color w:val="auto"/>
        </w:rPr>
        <w:t>Environmental Incidents</w:t>
      </w:r>
      <w:r w:rsidRPr="00BD1121">
        <w:rPr>
          <w:color w:val="auto"/>
        </w:rPr>
        <w:t xml:space="preserve">), near misses and other situations or accidents on </w:t>
      </w:r>
      <w:r w:rsidRPr="007D09A5">
        <w:rPr>
          <w:color w:val="auto"/>
        </w:rPr>
        <w:t>Commonwealth</w:t>
      </w:r>
      <w:r w:rsidRPr="00BD1121">
        <w:rPr>
          <w:color w:val="auto"/>
        </w:rPr>
        <w:t xml:space="preserve"> property or the</w:t>
      </w:r>
      <w:r w:rsidRPr="007D09A5">
        <w:rPr>
          <w:color w:val="auto"/>
        </w:rPr>
        <w:t xml:space="preserve"> </w:t>
      </w:r>
      <w:r w:rsidR="00D501FC" w:rsidRPr="007D09A5">
        <w:rPr>
          <w:color w:val="auto"/>
        </w:rPr>
        <w:t>Site</w:t>
      </w:r>
      <w:r w:rsidRPr="00BD1121">
        <w:rPr>
          <w:color w:val="auto"/>
        </w:rPr>
        <w:t xml:space="preserve"> during the </w:t>
      </w:r>
      <w:r w:rsidR="008B1185" w:rsidRPr="007D09A5">
        <w:rPr>
          <w:color w:val="auto"/>
        </w:rPr>
        <w:t>Subcontractor's Activities</w:t>
      </w:r>
      <w:r w:rsidRPr="00BD1121">
        <w:rPr>
          <w:color w:val="auto"/>
        </w:rPr>
        <w:t xml:space="preserve"> and the </w:t>
      </w:r>
      <w:r w:rsidR="008B1185" w:rsidRPr="007D09A5">
        <w:rPr>
          <w:color w:val="auto"/>
        </w:rPr>
        <w:t>Subcontract Works</w:t>
      </w:r>
      <w:r w:rsidRPr="00BD1121">
        <w:rPr>
          <w:rStyle w:val="Hyperlink"/>
          <w:color w:val="auto"/>
        </w:rPr>
        <w:t xml:space="preserve">); </w:t>
      </w:r>
    </w:p>
    <w:p w14:paraId="38631198" w14:textId="77777777" w:rsidR="002C28C5" w:rsidRPr="007D09A5" w:rsidRDefault="002C28C5" w:rsidP="00BA7ACD">
      <w:pPr>
        <w:pStyle w:val="DefenceDefinitionNum"/>
        <w:numPr>
          <w:ilvl w:val="1"/>
          <w:numId w:val="32"/>
        </w:numPr>
        <w:rPr>
          <w:rStyle w:val="Hyperlink"/>
          <w:color w:val="auto"/>
          <w:u w:val="double"/>
        </w:rPr>
      </w:pPr>
      <w:bookmarkStart w:id="2077" w:name="_BPDC_LN_INS_3995"/>
      <w:bookmarkStart w:id="2078" w:name="_BPDC_PR_INS_3996"/>
      <w:bookmarkEnd w:id="2077"/>
      <w:bookmarkEnd w:id="2078"/>
      <w:r w:rsidRPr="00BD1121">
        <w:rPr>
          <w:rStyle w:val="Hyperlink"/>
          <w:color w:val="auto"/>
        </w:rPr>
        <w:t xml:space="preserve">the procedure for ensuring </w:t>
      </w:r>
      <w:proofErr w:type="spellStart"/>
      <w:r w:rsidRPr="00BD1121">
        <w:rPr>
          <w:rStyle w:val="Hyperlink"/>
          <w:color w:val="auto"/>
        </w:rPr>
        <w:t>subsubcontractor</w:t>
      </w:r>
      <w:proofErr w:type="spellEnd"/>
      <w:r w:rsidRPr="00BD1121">
        <w:rPr>
          <w:rStyle w:val="Hyperlink"/>
          <w:color w:val="auto"/>
        </w:rPr>
        <w:t xml:space="preserve"> compliance with the </w:t>
      </w:r>
      <w:r w:rsidR="000240FE" w:rsidRPr="007D09A5">
        <w:rPr>
          <w:color w:val="auto"/>
        </w:rPr>
        <w:t>Environmental Management Plan</w:t>
      </w:r>
      <w:r w:rsidRPr="00BD1121">
        <w:rPr>
          <w:rStyle w:val="Hyperlink"/>
          <w:color w:val="auto"/>
        </w:rPr>
        <w:t>;</w:t>
      </w:r>
    </w:p>
    <w:p w14:paraId="4BA6C777" w14:textId="78661E09" w:rsidR="002C28C5" w:rsidRPr="007D09A5" w:rsidRDefault="002C28C5" w:rsidP="00BA7ACD">
      <w:pPr>
        <w:pStyle w:val="DefenceDefinitionNum"/>
        <w:keepNext/>
        <w:numPr>
          <w:ilvl w:val="1"/>
          <w:numId w:val="32"/>
        </w:numPr>
        <w:rPr>
          <w:rStyle w:val="Hyperlink"/>
          <w:color w:val="auto"/>
          <w:u w:val="double"/>
        </w:rPr>
      </w:pPr>
      <w:bookmarkStart w:id="2079" w:name="_BPDC_LN_INS_3993"/>
      <w:bookmarkStart w:id="2080" w:name="_BPDC_PR_INS_3994"/>
      <w:bookmarkEnd w:id="2079"/>
      <w:bookmarkEnd w:id="2080"/>
      <w:r w:rsidRPr="00572CD9">
        <w:rPr>
          <w:rStyle w:val="Hyperlink"/>
          <w:color w:val="auto"/>
        </w:rPr>
        <w:t xml:space="preserve">the procedure for regular </w:t>
      </w:r>
      <w:r w:rsidRPr="00BD1121">
        <w:rPr>
          <w:rStyle w:val="Hyperlink"/>
          <w:color w:val="auto"/>
        </w:rPr>
        <w:t xml:space="preserve">auditing or other monitoring of </w:t>
      </w:r>
      <w:r w:rsidR="008B1185" w:rsidRPr="007D09A5">
        <w:rPr>
          <w:color w:val="auto"/>
        </w:rPr>
        <w:t>Subcontractor</w:t>
      </w:r>
      <w:r w:rsidRPr="00BD1121">
        <w:rPr>
          <w:rStyle w:val="Hyperlink"/>
          <w:color w:val="auto"/>
        </w:rPr>
        <w:t xml:space="preserve"> and </w:t>
      </w:r>
      <w:proofErr w:type="spellStart"/>
      <w:r w:rsidRPr="00BD1121">
        <w:rPr>
          <w:rStyle w:val="Hyperlink"/>
          <w:color w:val="auto"/>
        </w:rPr>
        <w:t>subsubcontractor</w:t>
      </w:r>
      <w:proofErr w:type="spellEnd"/>
      <w:r w:rsidRPr="00BD1121">
        <w:rPr>
          <w:rStyle w:val="Hyperlink"/>
          <w:color w:val="auto"/>
        </w:rPr>
        <w:t xml:space="preserve"> compliance with the </w:t>
      </w:r>
      <w:r w:rsidR="000240FE" w:rsidRPr="007D09A5">
        <w:rPr>
          <w:color w:val="auto"/>
        </w:rPr>
        <w:t>Environmental Management Plan</w:t>
      </w:r>
      <w:r w:rsidRPr="00BD1121">
        <w:rPr>
          <w:rStyle w:val="Hyperlink"/>
          <w:color w:val="auto"/>
        </w:rPr>
        <w:t xml:space="preserve">, including the procedures for recording, reporting, responding to and finalising: </w:t>
      </w:r>
    </w:p>
    <w:p w14:paraId="583EF280" w14:textId="77777777" w:rsidR="002C28C5" w:rsidRPr="00BD1121" w:rsidRDefault="002C28C5" w:rsidP="00BA7ACD">
      <w:pPr>
        <w:pStyle w:val="DefenceDefinitionNum2"/>
        <w:numPr>
          <w:ilvl w:val="2"/>
          <w:numId w:val="32"/>
        </w:numPr>
        <w:rPr>
          <w:rStyle w:val="Hyperlink"/>
          <w:color w:val="auto"/>
          <w:u w:val="double"/>
        </w:rPr>
      </w:pPr>
      <w:bookmarkStart w:id="2081" w:name="_BPDC_LN_INS_3991"/>
      <w:bookmarkStart w:id="2082" w:name="_BPDC_PR_INS_3992"/>
      <w:bookmarkEnd w:id="2081"/>
      <w:bookmarkEnd w:id="2082"/>
      <w:r w:rsidRPr="00BD1121">
        <w:rPr>
          <w:rStyle w:val="Hyperlink"/>
          <w:color w:val="auto"/>
        </w:rPr>
        <w:t>matters arising</w:t>
      </w:r>
      <w:r w:rsidR="001A3CDF" w:rsidRPr="00BD1121">
        <w:rPr>
          <w:rStyle w:val="Hyperlink"/>
          <w:color w:val="auto"/>
        </w:rPr>
        <w:t xml:space="preserve"> out of or</w:t>
      </w:r>
      <w:r w:rsidRPr="00BD1121">
        <w:rPr>
          <w:rStyle w:val="Hyperlink"/>
          <w:color w:val="auto"/>
        </w:rPr>
        <w:t xml:space="preserve"> in connection with such audits or other monitoring; and </w:t>
      </w:r>
    </w:p>
    <w:p w14:paraId="01EA0347" w14:textId="77777777" w:rsidR="002C28C5" w:rsidRPr="007D09A5" w:rsidRDefault="002C28C5" w:rsidP="00BA7ACD">
      <w:pPr>
        <w:pStyle w:val="DefenceDefinitionNum2"/>
        <w:numPr>
          <w:ilvl w:val="2"/>
          <w:numId w:val="32"/>
        </w:numPr>
        <w:rPr>
          <w:rStyle w:val="Hyperlink"/>
          <w:color w:val="auto"/>
          <w:u w:val="double"/>
        </w:rPr>
      </w:pPr>
      <w:bookmarkStart w:id="2083" w:name="_BPDC_LN_INS_3989"/>
      <w:bookmarkStart w:id="2084" w:name="_BPDC_PR_INS_3990"/>
      <w:bookmarkEnd w:id="2083"/>
      <w:bookmarkEnd w:id="2084"/>
      <w:r w:rsidRPr="00BD1121">
        <w:t xml:space="preserve">complaints, incidents (including Environmental Incidents), near misses and other situations or accidents regarding the Environment during the </w:t>
      </w:r>
      <w:r w:rsidR="008B1185" w:rsidRPr="00BD1121">
        <w:t xml:space="preserve">Subcontractor's Activities </w:t>
      </w:r>
      <w:r w:rsidRPr="00BD1121">
        <w:t xml:space="preserve">and the </w:t>
      </w:r>
      <w:r w:rsidR="008B1185" w:rsidRPr="00BD1121">
        <w:t>Subcontract Works</w:t>
      </w:r>
      <w:r w:rsidRPr="007D09A5">
        <w:rPr>
          <w:rStyle w:val="Hyperlink"/>
          <w:color w:val="auto"/>
        </w:rPr>
        <w:t>;</w:t>
      </w:r>
    </w:p>
    <w:p w14:paraId="098C680E" w14:textId="77777777" w:rsidR="002C28C5" w:rsidRPr="007D09A5" w:rsidRDefault="002C28C5" w:rsidP="00BA7ACD">
      <w:pPr>
        <w:pStyle w:val="DefenceDefinitionNum"/>
        <w:numPr>
          <w:ilvl w:val="1"/>
          <w:numId w:val="32"/>
        </w:numPr>
        <w:rPr>
          <w:color w:val="auto"/>
          <w:u w:val="double"/>
        </w:rPr>
      </w:pPr>
      <w:bookmarkStart w:id="2085" w:name="_BPDC_LN_INS_3987"/>
      <w:bookmarkStart w:id="2086" w:name="_BPDC_PR_INS_3988"/>
      <w:bookmarkEnd w:id="2085"/>
      <w:bookmarkEnd w:id="2086"/>
      <w:r w:rsidRPr="007D09A5">
        <w:rPr>
          <w:color w:val="auto"/>
        </w:rPr>
        <w:t xml:space="preserve">the additional matters specified in the Subcontract Particulars; and </w:t>
      </w:r>
    </w:p>
    <w:p w14:paraId="6A808979" w14:textId="0D81FBF1" w:rsidR="002C28C5" w:rsidRPr="007D09A5" w:rsidRDefault="002C28C5" w:rsidP="00BA7ACD">
      <w:pPr>
        <w:pStyle w:val="DefenceDefinitionNum"/>
        <w:keepNext/>
        <w:numPr>
          <w:ilvl w:val="1"/>
          <w:numId w:val="32"/>
        </w:numPr>
        <w:rPr>
          <w:color w:val="auto"/>
          <w:u w:val="double"/>
        </w:rPr>
      </w:pPr>
      <w:bookmarkStart w:id="2087" w:name="_BPDC_LN_INS_3985"/>
      <w:bookmarkStart w:id="2088" w:name="_BPDC_PR_INS_3986"/>
      <w:bookmarkEnd w:id="2087"/>
      <w:bookmarkEnd w:id="2088"/>
      <w:r w:rsidRPr="007D09A5">
        <w:rPr>
          <w:color w:val="auto"/>
        </w:rPr>
        <w:t>any other matters required by</w:t>
      </w:r>
      <w:r w:rsidR="00DC533F" w:rsidRPr="007D09A5">
        <w:rPr>
          <w:color w:val="auto"/>
        </w:rPr>
        <w:t xml:space="preserve"> the</w:t>
      </w:r>
      <w:r w:rsidRPr="007D09A5">
        <w:rPr>
          <w:color w:val="auto"/>
        </w:rPr>
        <w:t>:</w:t>
      </w:r>
    </w:p>
    <w:p w14:paraId="6026D41E" w14:textId="009B2E18" w:rsidR="002C28C5" w:rsidRPr="007D09A5" w:rsidRDefault="008B1185" w:rsidP="00BA7ACD">
      <w:pPr>
        <w:pStyle w:val="DefenceDefinitionNum2"/>
        <w:numPr>
          <w:ilvl w:val="2"/>
          <w:numId w:val="32"/>
        </w:numPr>
        <w:rPr>
          <w:u w:val="double"/>
        </w:rPr>
      </w:pPr>
      <w:bookmarkStart w:id="2089" w:name="_BPDC_LN_INS_3983"/>
      <w:bookmarkStart w:id="2090" w:name="_BPDC_PR_INS_3984"/>
      <w:bookmarkEnd w:id="2089"/>
      <w:bookmarkEnd w:id="2090"/>
      <w:r w:rsidRPr="00BD1121">
        <w:t>Subcontract</w:t>
      </w:r>
      <w:r w:rsidR="002C28C5" w:rsidRPr="00BD1121">
        <w:t xml:space="preserve">; or </w:t>
      </w:r>
    </w:p>
    <w:p w14:paraId="4CA46667" w14:textId="5C43F4B5" w:rsidR="002C28C5" w:rsidRPr="00572CD9" w:rsidRDefault="002C28C5" w:rsidP="00BA7ACD">
      <w:pPr>
        <w:pStyle w:val="DefenceDefinitionNum2"/>
        <w:numPr>
          <w:ilvl w:val="2"/>
          <w:numId w:val="32"/>
        </w:numPr>
      </w:pPr>
      <w:bookmarkStart w:id="2091" w:name="_BPDC_LN_INS_3981"/>
      <w:bookmarkStart w:id="2092" w:name="_BPDC_PR_INS_3982"/>
      <w:bookmarkEnd w:id="2091"/>
      <w:bookmarkEnd w:id="2092"/>
      <w:r w:rsidRPr="00BD1121">
        <w:t>Contractor’s Representative</w:t>
      </w:r>
      <w:r w:rsidRPr="00572CD9">
        <w:t>.</w:t>
      </w:r>
    </w:p>
    <w:p w14:paraId="59F95FA6" w14:textId="77777777" w:rsidR="001C3615" w:rsidRPr="00572CD9" w:rsidRDefault="001C3615" w:rsidP="0053728A">
      <w:pPr>
        <w:pStyle w:val="DefenceBoldNormal"/>
      </w:pPr>
      <w:bookmarkStart w:id="2093" w:name="EnvironmentalObjectives"/>
      <w:r w:rsidRPr="00572CD9">
        <w:t>Environmental Objectives</w:t>
      </w:r>
      <w:bookmarkEnd w:id="2093"/>
    </w:p>
    <w:p w14:paraId="4ED7422A" w14:textId="4FE38306" w:rsidR="001C3615" w:rsidRPr="00572CD9" w:rsidRDefault="001C3615" w:rsidP="0053728A">
      <w:pPr>
        <w:pStyle w:val="DefenceDefinition0"/>
        <w:keepNext/>
      </w:pPr>
      <w:r w:rsidRPr="00572CD9">
        <w:t xml:space="preserve">The </w:t>
      </w:r>
      <w:r w:rsidR="00697E40">
        <w:t>following objectives</w:t>
      </w:r>
      <w:r w:rsidRPr="00572CD9">
        <w:t>:</w:t>
      </w:r>
    </w:p>
    <w:p w14:paraId="33121D73" w14:textId="77777777" w:rsidR="001C3615" w:rsidRPr="00572CD9" w:rsidRDefault="001A3CDF" w:rsidP="00BA7ACD">
      <w:pPr>
        <w:pStyle w:val="DefenceDefinitionNum"/>
        <w:numPr>
          <w:ilvl w:val="1"/>
          <w:numId w:val="33"/>
        </w:numPr>
      </w:pPr>
      <w:r w:rsidRPr="00572CD9">
        <w:t xml:space="preserve">to </w:t>
      </w:r>
      <w:r w:rsidR="001C3615" w:rsidRPr="00572CD9">
        <w:t xml:space="preserve">encourage best practice environmental management through </w:t>
      </w:r>
      <w:r w:rsidR="00976C70" w:rsidRPr="00572CD9">
        <w:t xml:space="preserve">the </w:t>
      </w:r>
      <w:r w:rsidR="001C3615" w:rsidRPr="00572CD9">
        <w:t xml:space="preserve">planning, </w:t>
      </w:r>
      <w:r w:rsidR="00976C70" w:rsidRPr="00572CD9">
        <w:t xml:space="preserve">development, implementation </w:t>
      </w:r>
      <w:r w:rsidR="001C3615" w:rsidRPr="00572CD9">
        <w:t>and continuous improvement</w:t>
      </w:r>
      <w:r w:rsidR="00976C70" w:rsidRPr="00572CD9">
        <w:t xml:space="preserve"> of environmental management procedures during the </w:t>
      </w:r>
      <w:r w:rsidR="008B1185" w:rsidRPr="00572CD9">
        <w:t>Subcontractor's Activities</w:t>
      </w:r>
      <w:r w:rsidR="00976C70" w:rsidRPr="00572CD9">
        <w:t xml:space="preserve"> and the </w:t>
      </w:r>
      <w:r w:rsidR="008B1185" w:rsidRPr="00572CD9">
        <w:t>Subcontract Works</w:t>
      </w:r>
      <w:r w:rsidR="001C3615" w:rsidRPr="00572CD9">
        <w:t>;</w:t>
      </w:r>
    </w:p>
    <w:p w14:paraId="59009699" w14:textId="77777777" w:rsidR="001C3615" w:rsidRPr="00572CD9" w:rsidRDefault="001A3CDF" w:rsidP="00BA7ACD">
      <w:pPr>
        <w:pStyle w:val="DefenceDefinitionNum"/>
        <w:numPr>
          <w:ilvl w:val="1"/>
          <w:numId w:val="33"/>
        </w:numPr>
      </w:pPr>
      <w:r w:rsidRPr="00572CD9">
        <w:t xml:space="preserve">to </w:t>
      </w:r>
      <w:r w:rsidR="001C3615" w:rsidRPr="00572CD9">
        <w:t xml:space="preserve">prevent and minimise adverse impacts on the </w:t>
      </w:r>
      <w:r w:rsidR="004C3B93" w:rsidRPr="00572CD9">
        <w:t>Environment</w:t>
      </w:r>
      <w:r w:rsidR="001C3615" w:rsidRPr="00572CD9">
        <w:t>;</w:t>
      </w:r>
    </w:p>
    <w:p w14:paraId="069E52E9" w14:textId="77777777" w:rsidR="001C3615" w:rsidRPr="00572CD9" w:rsidRDefault="001A3CDF" w:rsidP="00BA7ACD">
      <w:pPr>
        <w:pStyle w:val="DefenceDefinitionNum"/>
        <w:numPr>
          <w:ilvl w:val="1"/>
          <w:numId w:val="33"/>
        </w:numPr>
      </w:pPr>
      <w:r w:rsidRPr="00572CD9">
        <w:t xml:space="preserve">to </w:t>
      </w:r>
      <w:r w:rsidR="001C3615" w:rsidRPr="00572CD9">
        <w:t xml:space="preserve">recognise and protect any special environmental characteristics of the </w:t>
      </w:r>
      <w:r w:rsidR="006074CD" w:rsidRPr="00572CD9">
        <w:t>Site</w:t>
      </w:r>
      <w:r w:rsidR="001C3615" w:rsidRPr="00572CD9">
        <w:t xml:space="preserve"> (including cultural heritage significance);</w:t>
      </w:r>
      <w:r w:rsidR="00976C70" w:rsidRPr="00572CD9">
        <w:t xml:space="preserve"> and</w:t>
      </w:r>
    </w:p>
    <w:p w14:paraId="02DF7AA2" w14:textId="77777777" w:rsidR="00976C70" w:rsidRPr="00572CD9" w:rsidRDefault="00976C70" w:rsidP="00BA7ACD">
      <w:pPr>
        <w:pStyle w:val="DefenceDefinitionNum"/>
        <w:numPr>
          <w:ilvl w:val="1"/>
          <w:numId w:val="33"/>
        </w:numPr>
      </w:pPr>
      <w:r w:rsidRPr="00572CD9">
        <w:t xml:space="preserve">the additional objectives specified in the </w:t>
      </w:r>
      <w:r w:rsidR="008B1185" w:rsidRPr="00572CD9">
        <w:t>Subcontract Particulars</w:t>
      </w:r>
      <w:r w:rsidRPr="00572CD9">
        <w:t>.</w:t>
      </w:r>
    </w:p>
    <w:p w14:paraId="52703EFD" w14:textId="77777777" w:rsidR="00CE5B04" w:rsidRPr="00572CD9" w:rsidRDefault="00CE5B04" w:rsidP="0053728A">
      <w:pPr>
        <w:pStyle w:val="DefenceBoldNormal"/>
      </w:pPr>
      <w:bookmarkStart w:id="2094" w:name="EnvironmentalRequirements"/>
      <w:r w:rsidRPr="00572CD9">
        <w:t>Environmental Requirements</w:t>
      </w:r>
      <w:bookmarkEnd w:id="2094"/>
    </w:p>
    <w:p w14:paraId="372D5B36" w14:textId="0E5B4570" w:rsidR="00CE5B04" w:rsidRPr="00572CD9" w:rsidRDefault="00CE5B04" w:rsidP="0053728A">
      <w:pPr>
        <w:pStyle w:val="DefenceDefinition0"/>
        <w:keepNext/>
      </w:pPr>
      <w:r w:rsidRPr="00572CD9">
        <w:t>Includes</w:t>
      </w:r>
      <w:r w:rsidR="00DC533F">
        <w:t xml:space="preserve"> the</w:t>
      </w:r>
      <w:r w:rsidRPr="00572CD9">
        <w:t>:</w:t>
      </w:r>
    </w:p>
    <w:p w14:paraId="6210F54A" w14:textId="360FA11E" w:rsidR="00CE5B04" w:rsidRPr="00572CD9" w:rsidRDefault="00C55249" w:rsidP="00BA7ACD">
      <w:pPr>
        <w:pStyle w:val="DefenceDefinitionNum"/>
        <w:numPr>
          <w:ilvl w:val="1"/>
          <w:numId w:val="34"/>
        </w:numPr>
      </w:pPr>
      <w:r w:rsidRPr="00572CD9">
        <w:t>Environment</w:t>
      </w:r>
      <w:r w:rsidR="004631F6" w:rsidRPr="00572CD9">
        <w:t>al</w:t>
      </w:r>
      <w:r w:rsidRPr="00572CD9">
        <w:t xml:space="preserve"> Clearance Certificate</w:t>
      </w:r>
      <w:r w:rsidR="00CE5B04" w:rsidRPr="00572CD9">
        <w:t>;</w:t>
      </w:r>
    </w:p>
    <w:p w14:paraId="3F9F0D72" w14:textId="10A4C748" w:rsidR="00CE5B04" w:rsidRPr="00572CD9" w:rsidRDefault="00C55249" w:rsidP="00BA7ACD">
      <w:pPr>
        <w:pStyle w:val="DefenceDefinitionNum"/>
        <w:numPr>
          <w:ilvl w:val="1"/>
          <w:numId w:val="34"/>
        </w:numPr>
      </w:pPr>
      <w:r w:rsidRPr="00572CD9">
        <w:lastRenderedPageBreak/>
        <w:t>Defence Environmental Requirements</w:t>
      </w:r>
      <w:r w:rsidR="00CE5B04" w:rsidRPr="00572CD9">
        <w:t>; and</w:t>
      </w:r>
    </w:p>
    <w:p w14:paraId="53D3A807" w14:textId="1C7DBE4B" w:rsidR="00CE5B04" w:rsidRPr="00572CD9" w:rsidRDefault="00976C70" w:rsidP="00BA7ACD">
      <w:pPr>
        <w:pStyle w:val="DefenceDefinitionNum"/>
        <w:numPr>
          <w:ilvl w:val="1"/>
          <w:numId w:val="34"/>
        </w:numPr>
      </w:pPr>
      <w:r w:rsidRPr="00572CD9">
        <w:t xml:space="preserve">additional requirements </w:t>
      </w:r>
      <w:r w:rsidR="00CE5B04" w:rsidRPr="00572CD9">
        <w:t xml:space="preserve">specified in the </w:t>
      </w:r>
      <w:r w:rsidR="00CF6F55" w:rsidRPr="00572CD9">
        <w:t>Subcontract Particulars</w:t>
      </w:r>
      <w:r w:rsidR="00CE5B04" w:rsidRPr="00572CD9">
        <w:t>.</w:t>
      </w:r>
    </w:p>
    <w:p w14:paraId="04705C6A" w14:textId="77777777" w:rsidR="00BC529C" w:rsidRPr="00572CD9" w:rsidRDefault="00BC529C" w:rsidP="0053728A">
      <w:pPr>
        <w:pStyle w:val="DefenceBoldNormal"/>
      </w:pPr>
      <w:bookmarkStart w:id="2095" w:name="_BPDC_LN_INS_3971"/>
      <w:bookmarkStart w:id="2096" w:name="_BPDC_PR_INS_3972"/>
      <w:bookmarkStart w:id="2097" w:name="ESD"/>
      <w:bookmarkEnd w:id="2095"/>
      <w:bookmarkEnd w:id="2096"/>
      <w:r w:rsidRPr="00572CD9">
        <w:t>ESD</w:t>
      </w:r>
      <w:bookmarkEnd w:id="2097"/>
    </w:p>
    <w:p w14:paraId="65960C79" w14:textId="77777777" w:rsidR="00BC529C" w:rsidRPr="00572CD9" w:rsidRDefault="0051562A" w:rsidP="00E85B08">
      <w:pPr>
        <w:pStyle w:val="DefenceDefinition0"/>
      </w:pPr>
      <w:r w:rsidRPr="00572CD9">
        <w:t>E</w:t>
      </w:r>
      <w:r w:rsidR="00BC529C" w:rsidRPr="00572CD9">
        <w:t>cologically sustainable development.</w:t>
      </w:r>
    </w:p>
    <w:p w14:paraId="4869601D" w14:textId="77777777" w:rsidR="00574915" w:rsidRPr="00572CD9" w:rsidRDefault="00574915" w:rsidP="0053728A">
      <w:pPr>
        <w:pStyle w:val="DefenceBoldNormal"/>
      </w:pPr>
      <w:bookmarkStart w:id="2098" w:name="ESDandWOLManager"/>
      <w:r w:rsidRPr="00572CD9">
        <w:t>ESD and WOL Manager</w:t>
      </w:r>
      <w:bookmarkEnd w:id="2098"/>
    </w:p>
    <w:p w14:paraId="0D99106E" w14:textId="43F7E2B4" w:rsidR="00574915" w:rsidRPr="00572CD9" w:rsidRDefault="00574915" w:rsidP="00E85B08">
      <w:pPr>
        <w:pStyle w:val="DefenceDefinition0"/>
      </w:pPr>
      <w:bookmarkStart w:id="2099" w:name="_BPDC_LN_INS_3969"/>
      <w:bookmarkStart w:id="2100" w:name="_BPDC_PR_INS_3970"/>
      <w:bookmarkEnd w:id="2099"/>
      <w:bookmarkEnd w:id="2100"/>
      <w:r w:rsidRPr="00572CD9">
        <w:t>T</w:t>
      </w:r>
      <w:r w:rsidR="006B78A8" w:rsidRPr="00572CD9">
        <w:t>he person</w:t>
      </w:r>
      <w:r w:rsidRPr="00572CD9">
        <w:t xml:space="preserve"> specified in the </w:t>
      </w:r>
      <w:r w:rsidR="008B1185" w:rsidRPr="00572CD9">
        <w:t>Subcontract Particulars</w:t>
      </w:r>
      <w:r w:rsidRPr="00572CD9">
        <w:t xml:space="preserve"> or any </w:t>
      </w:r>
      <w:r w:rsidR="00DC533F">
        <w:t>replacement</w:t>
      </w:r>
      <w:r w:rsidR="00DC533F" w:rsidRPr="00572CD9">
        <w:t xml:space="preserve"> </w:t>
      </w:r>
      <w:r w:rsidRPr="00572CD9">
        <w:t xml:space="preserve">person appointed in accordance with clause </w:t>
      </w:r>
      <w:r w:rsidR="001532FC" w:rsidRPr="00572CD9">
        <w:fldChar w:fldCharType="begin"/>
      </w:r>
      <w:r w:rsidR="001532FC" w:rsidRPr="00572CD9">
        <w:instrText xml:space="preserve"> REF _Ref459296752 \r \h </w:instrText>
      </w:r>
      <w:r w:rsidR="00F51AC5" w:rsidRPr="00572CD9">
        <w:instrText xml:space="preserve"> \* MERGEFORMAT </w:instrText>
      </w:r>
      <w:r w:rsidR="001532FC" w:rsidRPr="00572CD9">
        <w:fldChar w:fldCharType="separate"/>
      </w:r>
      <w:r w:rsidR="000068A3">
        <w:t>2.3</w:t>
      </w:r>
      <w:r w:rsidR="001532FC" w:rsidRPr="00572CD9">
        <w:fldChar w:fldCharType="end"/>
      </w:r>
      <w:r w:rsidRPr="00572CD9">
        <w:t>.</w:t>
      </w:r>
      <w:r w:rsidR="0094376A" w:rsidRPr="00572CD9">
        <w:t xml:space="preserve"> </w:t>
      </w:r>
    </w:p>
    <w:p w14:paraId="441801E9" w14:textId="77777777" w:rsidR="00574915" w:rsidRPr="00572CD9" w:rsidRDefault="00574915" w:rsidP="0053728A">
      <w:pPr>
        <w:pStyle w:val="DefenceBoldNormal"/>
        <w:widowControl w:val="0"/>
      </w:pPr>
      <w:bookmarkStart w:id="2101" w:name="ESDandWOLPlan"/>
      <w:r w:rsidRPr="00572CD9">
        <w:t>ESD and WOL Plan</w:t>
      </w:r>
      <w:bookmarkEnd w:id="2101"/>
    </w:p>
    <w:p w14:paraId="680E1917" w14:textId="5DFB11E2" w:rsidR="00574915" w:rsidRPr="00572CD9" w:rsidRDefault="00574915" w:rsidP="0053728A">
      <w:pPr>
        <w:pStyle w:val="DefenceDefinition0"/>
        <w:keepNext/>
        <w:widowControl w:val="0"/>
      </w:pPr>
      <w:r w:rsidRPr="00572CD9">
        <w:t xml:space="preserve">The plan prepared by the </w:t>
      </w:r>
      <w:r w:rsidR="004E258D" w:rsidRPr="00572CD9">
        <w:t>Subcontractor</w:t>
      </w:r>
      <w:r w:rsidR="004E258D" w:rsidRPr="00572CD9">
        <w:rPr>
          <w:rStyle w:val="Hyperlink"/>
          <w:color w:val="auto"/>
        </w:rPr>
        <w:t xml:space="preserve"> </w:t>
      </w:r>
      <w:r w:rsidRPr="00572CD9">
        <w:t xml:space="preserve">and finalised under clause </w:t>
      </w:r>
      <w:r w:rsidR="00CF2CCB" w:rsidRPr="00572CD9">
        <w:fldChar w:fldCharType="begin"/>
      </w:r>
      <w:r w:rsidR="00CF2CCB" w:rsidRPr="00572CD9">
        <w:instrText xml:space="preserve"> REF _Ref184439106 \w \h </w:instrText>
      </w:r>
      <w:r w:rsidR="0053728A" w:rsidRPr="00572CD9">
        <w:instrText xml:space="preserve"> \* MERGEFORMAT </w:instrText>
      </w:r>
      <w:r w:rsidR="00CF2CCB" w:rsidRPr="00572CD9">
        <w:fldChar w:fldCharType="separate"/>
      </w:r>
      <w:r w:rsidR="000068A3">
        <w:t>8.7</w:t>
      </w:r>
      <w:r w:rsidR="00CF2CCB" w:rsidRPr="00572CD9">
        <w:fldChar w:fldCharType="end"/>
      </w:r>
      <w:r w:rsidR="0013376C" w:rsidRPr="00572CD9">
        <w:t>,</w:t>
      </w:r>
      <w:r w:rsidRPr="00572CD9">
        <w:t xml:space="preserve"> which must set out in adequate detail all procedures the </w:t>
      </w:r>
      <w:r w:rsidR="004E258D" w:rsidRPr="00572CD9">
        <w:t>Subcontractor</w:t>
      </w:r>
      <w:r w:rsidR="004E258D" w:rsidRPr="00572CD9">
        <w:rPr>
          <w:rStyle w:val="Hyperlink"/>
          <w:color w:val="auto"/>
        </w:rPr>
        <w:t xml:space="preserve"> </w:t>
      </w:r>
      <w:r w:rsidRPr="00572CD9">
        <w:t xml:space="preserve">will implement to manage the </w:t>
      </w:r>
      <w:r w:rsidR="008B1185" w:rsidRPr="00572CD9">
        <w:t>Subcontractor's Activities</w:t>
      </w:r>
      <w:r w:rsidRPr="00572CD9">
        <w:t xml:space="preserve"> </w:t>
      </w:r>
      <w:r w:rsidR="0089410A" w:rsidRPr="00572CD9">
        <w:t xml:space="preserve">and the Subcontract Works </w:t>
      </w:r>
      <w:r w:rsidRPr="00572CD9">
        <w:t xml:space="preserve">from an ESD and WOL perspective to: </w:t>
      </w:r>
    </w:p>
    <w:p w14:paraId="7FE57233" w14:textId="7EA67E88" w:rsidR="00574915" w:rsidRPr="00572CD9" w:rsidRDefault="00574915" w:rsidP="00BA7ACD">
      <w:pPr>
        <w:pStyle w:val="DefenceDefinitionNum"/>
        <w:widowControl w:val="0"/>
        <w:numPr>
          <w:ilvl w:val="1"/>
          <w:numId w:val="35"/>
        </w:numPr>
        <w:rPr>
          <w:bCs/>
          <w:color w:val="0000FF"/>
          <w:u w:val="double"/>
        </w:rPr>
      </w:pPr>
      <w:bookmarkStart w:id="2102" w:name="_BPDC_LN_INS_3967"/>
      <w:bookmarkStart w:id="2103" w:name="_BPDC_PR_INS_3968"/>
      <w:bookmarkEnd w:id="2102"/>
      <w:bookmarkEnd w:id="2103"/>
      <w:r w:rsidRPr="00572CD9">
        <w:rPr>
          <w:bCs/>
        </w:rPr>
        <w:t xml:space="preserve">ensure compliance with the </w:t>
      </w:r>
      <w:r w:rsidR="005126F4" w:rsidRPr="00572CD9">
        <w:rPr>
          <w:bCs/>
        </w:rPr>
        <w:t>Smart Infrastructure Handbook</w:t>
      </w:r>
      <w:r w:rsidRPr="00572CD9">
        <w:rPr>
          <w:bCs/>
        </w:rPr>
        <w:t xml:space="preserve"> and </w:t>
      </w:r>
      <w:r w:rsidR="00A46B3D" w:rsidRPr="00572CD9">
        <w:t>Statutory Requirements</w:t>
      </w:r>
      <w:r w:rsidRPr="00572CD9">
        <w:rPr>
          <w:bCs/>
        </w:rPr>
        <w:t xml:space="preserve">; and </w:t>
      </w:r>
    </w:p>
    <w:p w14:paraId="205B0F7B" w14:textId="77777777" w:rsidR="00574915" w:rsidRPr="00572CD9" w:rsidRDefault="009B4428" w:rsidP="00BA7ACD">
      <w:pPr>
        <w:pStyle w:val="DefenceDefinitionNum"/>
        <w:widowControl w:val="0"/>
        <w:numPr>
          <w:ilvl w:val="1"/>
          <w:numId w:val="35"/>
        </w:numPr>
        <w:rPr>
          <w:bCs/>
          <w:color w:val="0000FF"/>
          <w:u w:val="double"/>
        </w:rPr>
      </w:pPr>
      <w:bookmarkStart w:id="2104" w:name="_BPDC_LN_INS_3964"/>
      <w:bookmarkStart w:id="2105" w:name="_BPDC_PR_INS_3965"/>
      <w:bookmarkStart w:id="2106" w:name="_BPDC_PR_INS_3966"/>
      <w:bookmarkEnd w:id="2104"/>
      <w:bookmarkEnd w:id="2105"/>
      <w:bookmarkEnd w:id="2106"/>
      <w:r w:rsidRPr="00572CD9">
        <w:rPr>
          <w:bCs/>
        </w:rPr>
        <w:t xml:space="preserve">maximise </w:t>
      </w:r>
      <w:r w:rsidR="00574915" w:rsidRPr="00572CD9">
        <w:rPr>
          <w:bCs/>
        </w:rPr>
        <w:t xml:space="preserve">the achievement of the </w:t>
      </w:r>
      <w:r w:rsidR="0000629F" w:rsidRPr="00572CD9">
        <w:t>ESD Principles</w:t>
      </w:r>
      <w:r w:rsidR="00574915" w:rsidRPr="00572CD9">
        <w:t xml:space="preserve"> and</w:t>
      </w:r>
      <w:r w:rsidR="0089410A" w:rsidRPr="00572CD9">
        <w:t xml:space="preserve"> the</w:t>
      </w:r>
      <w:r w:rsidR="00574915" w:rsidRPr="00572CD9">
        <w:t xml:space="preserve"> </w:t>
      </w:r>
      <w:r w:rsidR="00B2311F" w:rsidRPr="00572CD9">
        <w:t>WOL Objectives</w:t>
      </w:r>
      <w:r w:rsidR="000650AA" w:rsidRPr="00572CD9">
        <w:t>.</w:t>
      </w:r>
    </w:p>
    <w:p w14:paraId="606DAC63" w14:textId="77777777" w:rsidR="00574915" w:rsidRPr="00572CD9" w:rsidRDefault="00574915" w:rsidP="0053728A">
      <w:pPr>
        <w:pStyle w:val="DefenceNormal"/>
        <w:keepNext/>
        <w:widowControl w:val="0"/>
        <w:rPr>
          <w:color w:val="0000FF"/>
          <w:u w:val="double"/>
        </w:rPr>
      </w:pPr>
      <w:bookmarkStart w:id="2107" w:name="_BPDC_LN_INS_3962"/>
      <w:bookmarkStart w:id="2108" w:name="_BPDC_PR_INS_3963"/>
      <w:bookmarkEnd w:id="2107"/>
      <w:bookmarkEnd w:id="2108"/>
      <w:r w:rsidRPr="00572CD9">
        <w:t xml:space="preserve">The ESD and WOL Plan must not be inconsistent with the Contractor’s ESD and WOL Plan and </w:t>
      </w:r>
      <w:r w:rsidR="00250B4C" w:rsidRPr="00572CD9">
        <w:t xml:space="preserve">must </w:t>
      </w:r>
      <w:r w:rsidRPr="00572CD9">
        <w:t xml:space="preserve">address, </w:t>
      </w:r>
      <w:r w:rsidR="00D03105" w:rsidRPr="00572CD9">
        <w:t>a</w:t>
      </w:r>
      <w:r w:rsidR="00250B4C" w:rsidRPr="00572CD9">
        <w:t>t</w:t>
      </w:r>
      <w:r w:rsidRPr="00572CD9">
        <w:t xml:space="preserve"> a minimum:</w:t>
      </w:r>
    </w:p>
    <w:p w14:paraId="6A7B2F79" w14:textId="44C8EFEE" w:rsidR="00574915" w:rsidRPr="00572CD9" w:rsidRDefault="00574915" w:rsidP="00BA7ACD">
      <w:pPr>
        <w:pStyle w:val="DefenceDefinitionNum"/>
        <w:numPr>
          <w:ilvl w:val="1"/>
          <w:numId w:val="35"/>
        </w:numPr>
      </w:pPr>
      <w:bookmarkStart w:id="2109" w:name="_BPDC_LN_INS_3960"/>
      <w:bookmarkStart w:id="2110" w:name="_BPDC_PR_INS_3961"/>
      <w:bookmarkEnd w:id="2109"/>
      <w:bookmarkEnd w:id="2110"/>
      <w:r w:rsidRPr="00572CD9">
        <w:t xml:space="preserve">all matters in the </w:t>
      </w:r>
      <w:r w:rsidR="005126F4" w:rsidRPr="00572CD9">
        <w:rPr>
          <w:bCs/>
        </w:rPr>
        <w:t>Smart Infrastructure Handbook</w:t>
      </w:r>
      <w:r w:rsidR="00DC533F">
        <w:rPr>
          <w:bCs/>
        </w:rPr>
        <w:t xml:space="preserve"> and the </w:t>
      </w:r>
      <w:r w:rsidR="00882E52">
        <w:rPr>
          <w:bCs/>
        </w:rPr>
        <w:t>Sustainable Procurement Guide</w:t>
      </w:r>
      <w:r w:rsidRPr="00572CD9">
        <w:t xml:space="preserve">; </w:t>
      </w:r>
    </w:p>
    <w:p w14:paraId="300D4C43" w14:textId="77777777" w:rsidR="00574915" w:rsidRPr="00572CD9" w:rsidRDefault="00574915" w:rsidP="00BA7ACD">
      <w:pPr>
        <w:pStyle w:val="DefenceDefinitionNum"/>
        <w:widowControl w:val="0"/>
        <w:numPr>
          <w:ilvl w:val="1"/>
          <w:numId w:val="35"/>
        </w:numPr>
      </w:pPr>
      <w:bookmarkStart w:id="2111" w:name="_BPDC_LN_INS_3958"/>
      <w:bookmarkStart w:id="2112" w:name="_BPDC_PR_INS_3959"/>
      <w:bookmarkStart w:id="2113" w:name="_BPDC_LN_INS_3956"/>
      <w:bookmarkStart w:id="2114" w:name="_BPDC_PR_INS_3957"/>
      <w:bookmarkEnd w:id="2111"/>
      <w:bookmarkEnd w:id="2112"/>
      <w:bookmarkEnd w:id="2113"/>
      <w:bookmarkEnd w:id="2114"/>
      <w:r w:rsidRPr="00572CD9">
        <w:rPr>
          <w:bCs/>
        </w:rPr>
        <w:t>all</w:t>
      </w:r>
      <w:r w:rsidRPr="00572CD9">
        <w:t xml:space="preserve"> </w:t>
      </w:r>
      <w:r w:rsidR="00A46B3D" w:rsidRPr="00572CD9">
        <w:t>Statutory Requirements</w:t>
      </w:r>
      <w:r w:rsidRPr="00572CD9">
        <w:t>;</w:t>
      </w:r>
    </w:p>
    <w:p w14:paraId="09336090" w14:textId="77777777" w:rsidR="00574915" w:rsidRPr="00572CD9" w:rsidRDefault="00574915" w:rsidP="00BA7ACD">
      <w:pPr>
        <w:pStyle w:val="DefenceDefinitionNum"/>
        <w:widowControl w:val="0"/>
        <w:numPr>
          <w:ilvl w:val="1"/>
          <w:numId w:val="35"/>
        </w:numPr>
      </w:pPr>
      <w:bookmarkStart w:id="2115" w:name="_BPDC_LN_INS_3954"/>
      <w:bookmarkStart w:id="2116" w:name="_BPDC_PR_INS_3955"/>
      <w:bookmarkEnd w:id="2115"/>
      <w:bookmarkEnd w:id="2116"/>
      <w:r w:rsidRPr="00572CD9">
        <w:t xml:space="preserve">all </w:t>
      </w:r>
      <w:r w:rsidR="0000629F" w:rsidRPr="00572CD9">
        <w:t>ESD Principles</w:t>
      </w:r>
      <w:r w:rsidRPr="00572CD9">
        <w:t xml:space="preserve"> and </w:t>
      </w:r>
      <w:r w:rsidR="008B1185" w:rsidRPr="00572CD9">
        <w:t>WOL Objectives</w:t>
      </w:r>
      <w:r w:rsidRPr="00572CD9">
        <w:t xml:space="preserve">; </w:t>
      </w:r>
    </w:p>
    <w:p w14:paraId="130C2CF6" w14:textId="3F8ABD04" w:rsidR="00574915" w:rsidRPr="00572CD9" w:rsidRDefault="00574915" w:rsidP="00BA7ACD">
      <w:pPr>
        <w:pStyle w:val="DefenceDefinitionNum"/>
        <w:widowControl w:val="0"/>
        <w:numPr>
          <w:ilvl w:val="1"/>
          <w:numId w:val="35"/>
        </w:numPr>
      </w:pPr>
      <w:bookmarkStart w:id="2117" w:name="_BPDC_LN_INS_3952"/>
      <w:bookmarkStart w:id="2118" w:name="_BPDC_PR_INS_3953"/>
      <w:bookmarkEnd w:id="2117"/>
      <w:bookmarkEnd w:id="2118"/>
      <w:r w:rsidRPr="00572CD9">
        <w:t xml:space="preserve">the roles and responsibilities of all </w:t>
      </w:r>
      <w:r w:rsidR="004E258D" w:rsidRPr="00572CD9">
        <w:t>Subcontractor</w:t>
      </w:r>
      <w:r w:rsidR="004E258D" w:rsidRPr="00572CD9">
        <w:rPr>
          <w:rStyle w:val="Hyperlink"/>
          <w:color w:val="auto"/>
        </w:rPr>
        <w:t xml:space="preserve"> </w:t>
      </w:r>
      <w:r w:rsidRPr="00572CD9">
        <w:t xml:space="preserve">and </w:t>
      </w:r>
      <w:proofErr w:type="spellStart"/>
      <w:r w:rsidRPr="00572CD9">
        <w:t>subsubcontractor</w:t>
      </w:r>
      <w:proofErr w:type="spellEnd"/>
      <w:r w:rsidRPr="00572CD9">
        <w:t xml:space="preserve"> personnel (including the ESD and WOL Manager and the Sub</w:t>
      </w:r>
      <w:r w:rsidR="001532FC" w:rsidRPr="00572CD9">
        <w:t>c</w:t>
      </w:r>
      <w:r w:rsidRPr="00572CD9">
        <w:t xml:space="preserve">ontractor's key people under clause </w:t>
      </w:r>
      <w:r w:rsidR="00CF2CCB" w:rsidRPr="00572CD9">
        <w:fldChar w:fldCharType="begin"/>
      </w:r>
      <w:r w:rsidR="00CF2CCB" w:rsidRPr="00572CD9">
        <w:instrText xml:space="preserve"> REF _Ref459296752 \w \h </w:instrText>
      </w:r>
      <w:r w:rsidR="0053728A" w:rsidRPr="00572CD9">
        <w:instrText xml:space="preserve"> \* MERGEFORMAT </w:instrText>
      </w:r>
      <w:r w:rsidR="00CF2CCB" w:rsidRPr="00572CD9">
        <w:fldChar w:fldCharType="separate"/>
      </w:r>
      <w:r w:rsidR="000068A3">
        <w:t>2.3</w:t>
      </w:r>
      <w:r w:rsidR="00CF2CCB" w:rsidRPr="00572CD9">
        <w:fldChar w:fldCharType="end"/>
      </w:r>
      <w:r w:rsidR="006C354C" w:rsidRPr="00572CD9">
        <w:t>)</w:t>
      </w:r>
      <w:r w:rsidRPr="00572CD9">
        <w:t xml:space="preserve"> regarding ESD and WOL; </w:t>
      </w:r>
    </w:p>
    <w:p w14:paraId="55259921" w14:textId="533ED2C3" w:rsidR="00574915" w:rsidRPr="00572CD9" w:rsidRDefault="00574915" w:rsidP="00BA7ACD">
      <w:pPr>
        <w:pStyle w:val="DefenceDefinitionNum"/>
        <w:widowControl w:val="0"/>
        <w:numPr>
          <w:ilvl w:val="1"/>
          <w:numId w:val="35"/>
        </w:numPr>
      </w:pPr>
      <w:bookmarkStart w:id="2119" w:name="_BPDC_LN_INS_3950"/>
      <w:bookmarkStart w:id="2120" w:name="_BPDC_PR_INS_3951"/>
      <w:bookmarkEnd w:id="2119"/>
      <w:bookmarkEnd w:id="2120"/>
      <w:r w:rsidRPr="00572CD9">
        <w:t>the procedure for consultation, co</w:t>
      </w:r>
      <w:r w:rsidR="00BD1121">
        <w:t>-</w:t>
      </w:r>
      <w:r w:rsidRPr="00572CD9">
        <w:t>operation and co</w:t>
      </w:r>
      <w:r w:rsidR="00BD1121">
        <w:t>-</w:t>
      </w:r>
      <w:r w:rsidRPr="00572CD9">
        <w:t xml:space="preserve">ordination of activities with the Commonwealth, the </w:t>
      </w:r>
      <w:r w:rsidR="001F0CD2" w:rsidRPr="00572CD9">
        <w:t>MCC Contract Administrator</w:t>
      </w:r>
      <w:r w:rsidRPr="00572CD9">
        <w:t xml:space="preserve">, the Contractor, the Contractor’s Representative and Other Contractors regarding </w:t>
      </w:r>
      <w:r w:rsidR="0000629F" w:rsidRPr="00572CD9">
        <w:t>ESD</w:t>
      </w:r>
      <w:r w:rsidRPr="00572CD9">
        <w:t xml:space="preserve"> and </w:t>
      </w:r>
      <w:r w:rsidR="0000629F" w:rsidRPr="00572CD9">
        <w:t>WOL</w:t>
      </w:r>
      <w:r w:rsidRPr="00572CD9">
        <w:t xml:space="preserve"> during the </w:t>
      </w:r>
      <w:r w:rsidR="004E258D" w:rsidRPr="00572CD9">
        <w:t>Subcontractor's Activities</w:t>
      </w:r>
      <w:r w:rsidRPr="00572CD9">
        <w:t xml:space="preserve"> and the </w:t>
      </w:r>
      <w:r w:rsidR="004E258D" w:rsidRPr="00572CD9">
        <w:t>Subcontract Works</w:t>
      </w:r>
      <w:r w:rsidRPr="00572CD9">
        <w:t>;</w:t>
      </w:r>
    </w:p>
    <w:p w14:paraId="1E7076EF" w14:textId="77777777" w:rsidR="00574915" w:rsidRPr="00572CD9" w:rsidRDefault="00574915" w:rsidP="00BA7ACD">
      <w:pPr>
        <w:pStyle w:val="DefenceDefinitionNum"/>
        <w:widowControl w:val="0"/>
        <w:numPr>
          <w:ilvl w:val="1"/>
          <w:numId w:val="35"/>
        </w:numPr>
      </w:pPr>
      <w:bookmarkStart w:id="2121" w:name="_BPDC_LN_INS_3948"/>
      <w:bookmarkStart w:id="2122" w:name="_BPDC_PR_INS_3949"/>
      <w:bookmarkEnd w:id="2121"/>
      <w:bookmarkEnd w:id="2122"/>
      <w:r w:rsidRPr="00572CD9">
        <w:t xml:space="preserve">the training and awareness programmes provided to </w:t>
      </w:r>
      <w:r w:rsidR="004E258D" w:rsidRPr="00572CD9">
        <w:t>Subcontractor</w:t>
      </w:r>
      <w:r w:rsidR="004E258D" w:rsidRPr="00572CD9">
        <w:rPr>
          <w:rStyle w:val="Hyperlink"/>
          <w:color w:val="auto"/>
        </w:rPr>
        <w:t xml:space="preserve"> </w:t>
      </w:r>
      <w:r w:rsidRPr="00572CD9">
        <w:t xml:space="preserve">and </w:t>
      </w:r>
      <w:proofErr w:type="spellStart"/>
      <w:r w:rsidRPr="00572CD9">
        <w:t>subsubcontractor</w:t>
      </w:r>
      <w:proofErr w:type="spellEnd"/>
      <w:r w:rsidRPr="00572CD9">
        <w:t xml:space="preserve"> personnel regarding </w:t>
      </w:r>
      <w:r w:rsidR="0000629F" w:rsidRPr="00572CD9">
        <w:t>ESD</w:t>
      </w:r>
      <w:r w:rsidRPr="00572CD9">
        <w:t xml:space="preserve"> and </w:t>
      </w:r>
      <w:r w:rsidR="0000629F" w:rsidRPr="00572CD9">
        <w:t>WOL</w:t>
      </w:r>
      <w:r w:rsidRPr="00572CD9">
        <w:t>;</w:t>
      </w:r>
    </w:p>
    <w:p w14:paraId="5B8F7089" w14:textId="418D060A" w:rsidR="00574915" w:rsidRPr="00572CD9" w:rsidRDefault="00574915" w:rsidP="00BA7ACD">
      <w:pPr>
        <w:pStyle w:val="DefenceDefinitionNum"/>
        <w:widowControl w:val="0"/>
        <w:numPr>
          <w:ilvl w:val="1"/>
          <w:numId w:val="35"/>
        </w:numPr>
      </w:pPr>
      <w:bookmarkStart w:id="2123" w:name="_BPDC_LN_INS_3946"/>
      <w:bookmarkStart w:id="2124" w:name="_BPDC_PR_INS_3947"/>
      <w:bookmarkEnd w:id="2123"/>
      <w:bookmarkEnd w:id="2124"/>
      <w:r w:rsidRPr="00572CD9">
        <w:t xml:space="preserve">the procedure for preparing (including tailoring) and finalising the ESD and WOL Plan </w:t>
      </w:r>
      <w:r w:rsidR="0089410A" w:rsidRPr="00572CD9">
        <w:t>under</w:t>
      </w:r>
      <w:r w:rsidRPr="00572CD9">
        <w:t xml:space="preserve"> clause</w:t>
      </w:r>
      <w:r w:rsidRPr="00572CD9">
        <w:rPr>
          <w:rStyle w:val="Hyperlink"/>
          <w:color w:val="000000"/>
        </w:rPr>
        <w:t xml:space="preserve"> </w:t>
      </w:r>
      <w:r w:rsidR="00CF2CCB" w:rsidRPr="00572CD9">
        <w:fldChar w:fldCharType="begin"/>
      </w:r>
      <w:r w:rsidR="00CF2CCB" w:rsidRPr="00572CD9">
        <w:rPr>
          <w:rStyle w:val="Hyperlink"/>
          <w:color w:val="000000"/>
        </w:rPr>
        <w:instrText xml:space="preserve"> REF _Ref184439106 \w \h </w:instrText>
      </w:r>
      <w:r w:rsidR="0053728A" w:rsidRPr="00572CD9">
        <w:instrText xml:space="preserve"> \* MERGEFORMAT </w:instrText>
      </w:r>
      <w:r w:rsidR="00CF2CCB" w:rsidRPr="00572CD9">
        <w:fldChar w:fldCharType="separate"/>
      </w:r>
      <w:r w:rsidR="000068A3">
        <w:rPr>
          <w:rStyle w:val="Hyperlink"/>
          <w:color w:val="000000"/>
        </w:rPr>
        <w:t>8.7</w:t>
      </w:r>
      <w:r w:rsidR="00CF2CCB" w:rsidRPr="00572CD9">
        <w:fldChar w:fldCharType="end"/>
      </w:r>
      <w:r w:rsidRPr="00572CD9">
        <w:t xml:space="preserve">; </w:t>
      </w:r>
    </w:p>
    <w:p w14:paraId="28DD1D13" w14:textId="21006FA1" w:rsidR="00574915" w:rsidRPr="00572CD9" w:rsidRDefault="00574915" w:rsidP="00BA7ACD">
      <w:pPr>
        <w:pStyle w:val="DefenceDefinitionNum"/>
        <w:widowControl w:val="0"/>
        <w:numPr>
          <w:ilvl w:val="1"/>
          <w:numId w:val="35"/>
        </w:numPr>
        <w:rPr>
          <w:rStyle w:val="Hyperlink"/>
          <w:color w:val="000000"/>
        </w:rPr>
      </w:pPr>
      <w:bookmarkStart w:id="2125" w:name="_BPDC_LN_INS_3944"/>
      <w:bookmarkStart w:id="2126" w:name="_BPDC_PR_INS_3945"/>
      <w:bookmarkEnd w:id="2125"/>
      <w:bookmarkEnd w:id="2126"/>
      <w:r w:rsidRPr="00572CD9">
        <w:rPr>
          <w:rStyle w:val="Hyperlink"/>
          <w:color w:val="000000"/>
        </w:rPr>
        <w:t xml:space="preserve">the procedure for regularly reviewing, updating and amending the </w:t>
      </w:r>
      <w:r w:rsidR="0000629F" w:rsidRPr="00572CD9">
        <w:t>ESD and WOL Plan</w:t>
      </w:r>
      <w:r w:rsidRPr="00572CD9">
        <w:rPr>
          <w:rStyle w:val="Hyperlink"/>
          <w:color w:val="000000"/>
        </w:rPr>
        <w:t xml:space="preserve"> </w:t>
      </w:r>
      <w:r w:rsidR="0089410A" w:rsidRPr="00572CD9">
        <w:rPr>
          <w:rStyle w:val="Hyperlink"/>
          <w:color w:val="000000"/>
        </w:rPr>
        <w:t>under</w:t>
      </w:r>
      <w:r w:rsidRPr="00572CD9">
        <w:rPr>
          <w:rStyle w:val="Hyperlink"/>
          <w:color w:val="000000"/>
        </w:rPr>
        <w:t xml:space="preserve"> clause </w:t>
      </w:r>
      <w:r w:rsidR="00CF2CCB" w:rsidRPr="00572CD9">
        <w:fldChar w:fldCharType="begin"/>
      </w:r>
      <w:r w:rsidR="00CF2CCB" w:rsidRPr="00572CD9">
        <w:rPr>
          <w:rStyle w:val="Hyperlink"/>
          <w:color w:val="000000"/>
        </w:rPr>
        <w:instrText xml:space="preserve"> REF _Ref184439106 \w \h </w:instrText>
      </w:r>
      <w:r w:rsidR="0053728A" w:rsidRPr="00572CD9">
        <w:instrText xml:space="preserve"> \* MERGEFORMAT </w:instrText>
      </w:r>
      <w:r w:rsidR="00CF2CCB" w:rsidRPr="00572CD9">
        <w:fldChar w:fldCharType="separate"/>
      </w:r>
      <w:r w:rsidR="000068A3">
        <w:rPr>
          <w:rStyle w:val="Hyperlink"/>
          <w:color w:val="000000"/>
        </w:rPr>
        <w:t>8.7</w:t>
      </w:r>
      <w:r w:rsidR="00CF2CCB" w:rsidRPr="00572CD9">
        <w:fldChar w:fldCharType="end"/>
      </w:r>
      <w:r w:rsidRPr="00572CD9">
        <w:rPr>
          <w:rStyle w:val="Hyperlink"/>
          <w:color w:val="000000"/>
        </w:rPr>
        <w:t xml:space="preserve">; </w:t>
      </w:r>
    </w:p>
    <w:p w14:paraId="45B12B8F" w14:textId="77777777" w:rsidR="00574915" w:rsidRPr="00572CD9" w:rsidRDefault="00574915" w:rsidP="00BA7ACD">
      <w:pPr>
        <w:pStyle w:val="DefenceDefinitionNum"/>
        <w:widowControl w:val="0"/>
        <w:numPr>
          <w:ilvl w:val="1"/>
          <w:numId w:val="35"/>
        </w:numPr>
        <w:rPr>
          <w:rStyle w:val="Hyperlink"/>
          <w:color w:val="000000"/>
        </w:rPr>
      </w:pPr>
      <w:bookmarkStart w:id="2127" w:name="_BPDC_LN_INS_3942"/>
      <w:bookmarkStart w:id="2128" w:name="_BPDC_PR_INS_3943"/>
      <w:bookmarkEnd w:id="2127"/>
      <w:bookmarkEnd w:id="2128"/>
      <w:r w:rsidRPr="00572CD9">
        <w:rPr>
          <w:rStyle w:val="Hyperlink"/>
          <w:color w:val="000000"/>
        </w:rPr>
        <w:t xml:space="preserve">the procedure for ensuring </w:t>
      </w:r>
      <w:proofErr w:type="spellStart"/>
      <w:r w:rsidRPr="00572CD9">
        <w:rPr>
          <w:rStyle w:val="Hyperlink"/>
          <w:color w:val="000000"/>
        </w:rPr>
        <w:t>subsubcontractor</w:t>
      </w:r>
      <w:proofErr w:type="spellEnd"/>
      <w:r w:rsidRPr="00572CD9">
        <w:rPr>
          <w:rStyle w:val="Hyperlink"/>
          <w:color w:val="000000"/>
        </w:rPr>
        <w:t xml:space="preserve"> compliance with the </w:t>
      </w:r>
      <w:r w:rsidR="0000629F" w:rsidRPr="00572CD9">
        <w:t>ESD and WOL Plan</w:t>
      </w:r>
      <w:r w:rsidRPr="00572CD9">
        <w:rPr>
          <w:rStyle w:val="Hyperlink"/>
          <w:color w:val="000000"/>
        </w:rPr>
        <w:t>;</w:t>
      </w:r>
    </w:p>
    <w:p w14:paraId="38E0D5A1" w14:textId="77777777" w:rsidR="00574915" w:rsidRPr="00572CD9" w:rsidRDefault="00574915" w:rsidP="00BA7ACD">
      <w:pPr>
        <w:pStyle w:val="DefenceDefinitionNum"/>
        <w:keepNext/>
        <w:widowControl w:val="0"/>
        <w:numPr>
          <w:ilvl w:val="1"/>
          <w:numId w:val="35"/>
        </w:numPr>
        <w:rPr>
          <w:rStyle w:val="Hyperlink"/>
          <w:color w:val="000000"/>
        </w:rPr>
      </w:pPr>
      <w:bookmarkStart w:id="2129" w:name="_BPDC_LN_INS_3940"/>
      <w:bookmarkStart w:id="2130" w:name="_BPDC_PR_INS_3941"/>
      <w:bookmarkEnd w:id="2129"/>
      <w:bookmarkEnd w:id="2130"/>
      <w:r w:rsidRPr="00572CD9">
        <w:rPr>
          <w:rStyle w:val="Hyperlink"/>
          <w:color w:val="000000"/>
        </w:rPr>
        <w:t xml:space="preserve">the procedure for regularly auditing or other monitoring of </w:t>
      </w:r>
      <w:r w:rsidR="004E258D" w:rsidRPr="00572CD9">
        <w:t>Subcontractor</w:t>
      </w:r>
      <w:r w:rsidR="004E258D" w:rsidRPr="00572CD9">
        <w:rPr>
          <w:rStyle w:val="Hyperlink"/>
          <w:color w:val="auto"/>
        </w:rPr>
        <w:t xml:space="preserve"> </w:t>
      </w:r>
      <w:r w:rsidRPr="00572CD9">
        <w:t xml:space="preserve">and </w:t>
      </w:r>
      <w:proofErr w:type="spellStart"/>
      <w:r w:rsidRPr="00572CD9">
        <w:t>subsubcontractor</w:t>
      </w:r>
      <w:proofErr w:type="spellEnd"/>
      <w:r w:rsidRPr="00572CD9">
        <w:rPr>
          <w:rStyle w:val="Hyperlink"/>
          <w:color w:val="000000"/>
        </w:rPr>
        <w:t xml:space="preserve"> compliance with the </w:t>
      </w:r>
      <w:r w:rsidR="0000629F" w:rsidRPr="00572CD9">
        <w:t>ESD and WOL Plan</w:t>
      </w:r>
      <w:r w:rsidRPr="00572CD9">
        <w:rPr>
          <w:rStyle w:val="Hyperlink"/>
          <w:color w:val="000000"/>
        </w:rPr>
        <w:t xml:space="preserve">, including the procedures for recording, reporting, responding to and finalising: </w:t>
      </w:r>
    </w:p>
    <w:p w14:paraId="247062AC" w14:textId="77777777" w:rsidR="00574915" w:rsidRPr="00572CD9" w:rsidRDefault="00574915" w:rsidP="00BA7ACD">
      <w:pPr>
        <w:pStyle w:val="DefenceDefinitionNum2"/>
        <w:widowControl w:val="0"/>
        <w:numPr>
          <w:ilvl w:val="2"/>
          <w:numId w:val="35"/>
        </w:numPr>
      </w:pPr>
      <w:bookmarkStart w:id="2131" w:name="_BPDC_LN_INS_3938"/>
      <w:bookmarkStart w:id="2132" w:name="_BPDC_PR_INS_3939"/>
      <w:bookmarkEnd w:id="2131"/>
      <w:bookmarkEnd w:id="2132"/>
      <w:r w:rsidRPr="00572CD9">
        <w:t>matters arising</w:t>
      </w:r>
      <w:r w:rsidR="0089410A" w:rsidRPr="00572CD9">
        <w:t xml:space="preserve"> out of or</w:t>
      </w:r>
      <w:r w:rsidRPr="00572CD9">
        <w:t xml:space="preserve"> </w:t>
      </w:r>
      <w:r w:rsidRPr="00572CD9">
        <w:rPr>
          <w:rStyle w:val="Hyperlink"/>
          <w:color w:val="000000"/>
        </w:rPr>
        <w:t>in</w:t>
      </w:r>
      <w:r w:rsidRPr="00572CD9">
        <w:t xml:space="preserve"> connection with s</w:t>
      </w:r>
      <w:r w:rsidR="00F51AC5" w:rsidRPr="00572CD9">
        <w:t>uch audits or other monitoring;</w:t>
      </w:r>
      <w:r w:rsidR="00FA7803" w:rsidRPr="00572CD9">
        <w:t xml:space="preserve"> and</w:t>
      </w:r>
    </w:p>
    <w:p w14:paraId="06862A84" w14:textId="77777777" w:rsidR="00574915" w:rsidRPr="00572CD9" w:rsidRDefault="00574915" w:rsidP="00BA7ACD">
      <w:pPr>
        <w:pStyle w:val="DefenceDefinitionNum2"/>
        <w:widowControl w:val="0"/>
        <w:numPr>
          <w:ilvl w:val="2"/>
          <w:numId w:val="35"/>
        </w:numPr>
        <w:rPr>
          <w:color w:val="0000FF"/>
          <w:u w:val="double"/>
        </w:rPr>
      </w:pPr>
      <w:bookmarkStart w:id="2133" w:name="_BPDC_LN_INS_3936"/>
      <w:bookmarkStart w:id="2134" w:name="_BPDC_PR_INS_3937"/>
      <w:bookmarkEnd w:id="2133"/>
      <w:bookmarkEnd w:id="2134"/>
      <w:r w:rsidRPr="00572CD9">
        <w:t xml:space="preserve">complaints </w:t>
      </w:r>
      <w:r w:rsidRPr="00572CD9">
        <w:rPr>
          <w:rStyle w:val="Hyperlink"/>
          <w:color w:val="000000"/>
        </w:rPr>
        <w:t>regarding</w:t>
      </w:r>
      <w:r w:rsidRPr="00572CD9">
        <w:t xml:space="preserve"> ESD and WOL during the </w:t>
      </w:r>
      <w:r w:rsidR="004E258D" w:rsidRPr="00572CD9">
        <w:t>Subcontractor's Activities</w:t>
      </w:r>
      <w:r w:rsidRPr="00572CD9">
        <w:t xml:space="preserve"> and the </w:t>
      </w:r>
      <w:r w:rsidR="004E258D" w:rsidRPr="00572CD9">
        <w:t>Subcontract Works</w:t>
      </w:r>
      <w:r w:rsidRPr="003A14E2">
        <w:rPr>
          <w:rStyle w:val="Hyperlink"/>
          <w:color w:val="auto"/>
        </w:rPr>
        <w:t>;</w:t>
      </w:r>
    </w:p>
    <w:p w14:paraId="6419CF1C" w14:textId="77777777" w:rsidR="00574915" w:rsidRPr="00572CD9" w:rsidRDefault="00574915" w:rsidP="00BA7ACD">
      <w:pPr>
        <w:pStyle w:val="DefenceDefinitionNum"/>
        <w:widowControl w:val="0"/>
        <w:numPr>
          <w:ilvl w:val="1"/>
          <w:numId w:val="35"/>
        </w:numPr>
        <w:rPr>
          <w:color w:val="0000FF"/>
          <w:u w:val="double"/>
        </w:rPr>
      </w:pPr>
      <w:bookmarkStart w:id="2135" w:name="_BPDC_LN_INS_3934"/>
      <w:bookmarkStart w:id="2136" w:name="_BPDC_PR_INS_3935"/>
      <w:bookmarkEnd w:id="2135"/>
      <w:bookmarkEnd w:id="2136"/>
      <w:r w:rsidRPr="00572CD9">
        <w:t xml:space="preserve">the additional matters specified in the </w:t>
      </w:r>
      <w:r w:rsidR="004E258D" w:rsidRPr="00572CD9">
        <w:t>Subcontract Particulars</w:t>
      </w:r>
      <w:r w:rsidRPr="00572CD9">
        <w:t xml:space="preserve">; and </w:t>
      </w:r>
    </w:p>
    <w:p w14:paraId="4D2B581D" w14:textId="2AFDC35F" w:rsidR="00574915" w:rsidRPr="00572CD9" w:rsidRDefault="00574915" w:rsidP="00BA7ACD">
      <w:pPr>
        <w:pStyle w:val="DefenceDefinitionNum"/>
        <w:keepNext/>
        <w:widowControl w:val="0"/>
        <w:numPr>
          <w:ilvl w:val="1"/>
          <w:numId w:val="35"/>
        </w:numPr>
        <w:rPr>
          <w:color w:val="0000FF"/>
          <w:u w:val="double"/>
        </w:rPr>
      </w:pPr>
      <w:bookmarkStart w:id="2137" w:name="_BPDC_LN_INS_3932"/>
      <w:bookmarkStart w:id="2138" w:name="_BPDC_PR_INS_3933"/>
      <w:bookmarkEnd w:id="2137"/>
      <w:bookmarkEnd w:id="2138"/>
      <w:r w:rsidRPr="00572CD9">
        <w:t>any other matters required by</w:t>
      </w:r>
      <w:r w:rsidR="00DC533F">
        <w:t xml:space="preserve"> the</w:t>
      </w:r>
      <w:r w:rsidRPr="00572CD9">
        <w:t>:</w:t>
      </w:r>
    </w:p>
    <w:p w14:paraId="12E01C71" w14:textId="57C78203" w:rsidR="00574915" w:rsidRPr="00572CD9" w:rsidRDefault="004E258D" w:rsidP="00BA7ACD">
      <w:pPr>
        <w:pStyle w:val="DefenceDefinitionNum2"/>
        <w:widowControl w:val="0"/>
        <w:numPr>
          <w:ilvl w:val="2"/>
          <w:numId w:val="35"/>
        </w:numPr>
      </w:pPr>
      <w:bookmarkStart w:id="2139" w:name="_BPDC_LN_INS_3930"/>
      <w:bookmarkStart w:id="2140" w:name="_BPDC_PR_INS_3931"/>
      <w:bookmarkEnd w:id="2139"/>
      <w:bookmarkEnd w:id="2140"/>
      <w:r w:rsidRPr="00572CD9">
        <w:t>Subcontract</w:t>
      </w:r>
      <w:r w:rsidR="00574915" w:rsidRPr="00572CD9">
        <w:t xml:space="preserve">; or </w:t>
      </w:r>
    </w:p>
    <w:p w14:paraId="3AAFCE9A" w14:textId="1BD39CA9" w:rsidR="00574915" w:rsidRPr="00572CD9" w:rsidRDefault="00574915" w:rsidP="00BA7ACD">
      <w:pPr>
        <w:pStyle w:val="DefenceDefinitionNum2"/>
        <w:widowControl w:val="0"/>
        <w:numPr>
          <w:ilvl w:val="2"/>
          <w:numId w:val="35"/>
        </w:numPr>
      </w:pPr>
      <w:bookmarkStart w:id="2141" w:name="_BPDC_LN_INS_3928"/>
      <w:bookmarkStart w:id="2142" w:name="_BPDC_PR_INS_3929"/>
      <w:bookmarkEnd w:id="2141"/>
      <w:bookmarkEnd w:id="2142"/>
      <w:r w:rsidRPr="00572CD9">
        <w:t>Contractor’s Representative.</w:t>
      </w:r>
    </w:p>
    <w:p w14:paraId="65870C70" w14:textId="77777777" w:rsidR="00BC529C" w:rsidRPr="00572CD9" w:rsidRDefault="00BC529C" w:rsidP="0053728A">
      <w:pPr>
        <w:pStyle w:val="DefenceBoldNormal"/>
      </w:pPr>
      <w:bookmarkStart w:id="2143" w:name="ESDPrinciples"/>
      <w:r w:rsidRPr="00572CD9">
        <w:lastRenderedPageBreak/>
        <w:t>ESD Principles</w:t>
      </w:r>
      <w:bookmarkEnd w:id="2143"/>
    </w:p>
    <w:p w14:paraId="08F51349" w14:textId="77777777" w:rsidR="00BC529C" w:rsidRPr="00572CD9" w:rsidRDefault="00BC529C" w:rsidP="0053728A">
      <w:pPr>
        <w:pStyle w:val="DefenceDefinition0"/>
        <w:keepNext/>
      </w:pPr>
      <w:r w:rsidRPr="00572CD9">
        <w:t>Means</w:t>
      </w:r>
      <w:r w:rsidR="002464C5" w:rsidRPr="00572CD9">
        <w:t>:</w:t>
      </w:r>
    </w:p>
    <w:p w14:paraId="3CF18EE4" w14:textId="77777777" w:rsidR="009D31AA" w:rsidRPr="00572CD9" w:rsidRDefault="009D31AA" w:rsidP="00BA7ACD">
      <w:pPr>
        <w:pStyle w:val="DefenceDefinitionNum"/>
        <w:widowControl w:val="0"/>
        <w:numPr>
          <w:ilvl w:val="1"/>
          <w:numId w:val="36"/>
        </w:numPr>
      </w:pPr>
      <w:r w:rsidRPr="00572CD9">
        <w:t>efficient and effective use of natural resources in a way that maintains the ecological processes on which life depends;</w:t>
      </w:r>
    </w:p>
    <w:p w14:paraId="1A03A396" w14:textId="77777777" w:rsidR="00BC529C" w:rsidRPr="00572CD9" w:rsidRDefault="004631F6" w:rsidP="00BA7ACD">
      <w:pPr>
        <w:pStyle w:val="DefenceDefinitionNum"/>
        <w:widowControl w:val="0"/>
        <w:numPr>
          <w:ilvl w:val="1"/>
          <w:numId w:val="36"/>
        </w:numPr>
      </w:pPr>
      <w:r w:rsidRPr="00572CD9">
        <w:t xml:space="preserve">increased </w:t>
      </w:r>
      <w:r w:rsidR="00BC529C" w:rsidRPr="00572CD9">
        <w:t xml:space="preserve">energy </w:t>
      </w:r>
      <w:r w:rsidR="00767CAC" w:rsidRPr="00572CD9">
        <w:t xml:space="preserve">and water </w:t>
      </w:r>
      <w:r w:rsidR="00BC529C" w:rsidRPr="00572CD9">
        <w:t>conservation and efficiency;</w:t>
      </w:r>
    </w:p>
    <w:p w14:paraId="18A77468" w14:textId="77777777" w:rsidR="00BC529C" w:rsidRPr="00572CD9" w:rsidRDefault="004631F6" w:rsidP="00BA7ACD">
      <w:pPr>
        <w:pStyle w:val="DefenceDefinitionNum"/>
        <w:widowControl w:val="0"/>
        <w:numPr>
          <w:ilvl w:val="1"/>
          <w:numId w:val="36"/>
        </w:numPr>
      </w:pPr>
      <w:r w:rsidRPr="00572CD9">
        <w:t xml:space="preserve">sustainable </w:t>
      </w:r>
      <w:r w:rsidR="00767CAC" w:rsidRPr="00572CD9">
        <w:t xml:space="preserve">development and </w:t>
      </w:r>
      <w:r w:rsidR="00BC529C" w:rsidRPr="00572CD9">
        <w:t xml:space="preserve">use of renewable </w:t>
      </w:r>
      <w:r w:rsidR="00767CAC" w:rsidRPr="00572CD9">
        <w:t xml:space="preserve">and alternative </w:t>
      </w:r>
      <w:r w:rsidR="00BC529C" w:rsidRPr="00572CD9">
        <w:t>energy</w:t>
      </w:r>
      <w:r w:rsidR="00767CAC" w:rsidRPr="00572CD9">
        <w:t xml:space="preserve"> and water</w:t>
      </w:r>
      <w:r w:rsidR="00BC529C" w:rsidRPr="00572CD9">
        <w:t xml:space="preserve"> resources;</w:t>
      </w:r>
    </w:p>
    <w:p w14:paraId="6B29751F" w14:textId="77777777" w:rsidR="00BC529C" w:rsidRPr="00572CD9" w:rsidRDefault="00BC529C" w:rsidP="00BA7ACD">
      <w:pPr>
        <w:pStyle w:val="DefenceDefinitionNum"/>
        <w:widowControl w:val="0"/>
        <w:numPr>
          <w:ilvl w:val="1"/>
          <w:numId w:val="36"/>
        </w:numPr>
      </w:pPr>
      <w:r w:rsidRPr="00572CD9">
        <w:t>reduction or elimination of toxic and harmful substances in facilities and their surrounding environments;</w:t>
      </w:r>
    </w:p>
    <w:p w14:paraId="307F2112" w14:textId="77777777" w:rsidR="00BC529C" w:rsidRPr="00572CD9" w:rsidRDefault="00BC529C" w:rsidP="00BA7ACD">
      <w:pPr>
        <w:pStyle w:val="DefenceDefinitionNum"/>
        <w:widowControl w:val="0"/>
        <w:numPr>
          <w:ilvl w:val="1"/>
          <w:numId w:val="36"/>
        </w:numPr>
      </w:pPr>
      <w:r w:rsidRPr="00572CD9">
        <w:t>improvements to interior and exterior environments leading to increased productivity and better health;</w:t>
      </w:r>
    </w:p>
    <w:p w14:paraId="18247E4B" w14:textId="77777777" w:rsidR="00BC529C" w:rsidRPr="00572CD9" w:rsidRDefault="00BC529C" w:rsidP="00BA7ACD">
      <w:pPr>
        <w:pStyle w:val="DefenceDefinitionNum"/>
        <w:widowControl w:val="0"/>
        <w:numPr>
          <w:ilvl w:val="1"/>
          <w:numId w:val="36"/>
        </w:numPr>
      </w:pPr>
      <w:r w:rsidRPr="00572CD9">
        <w:t>efficiency in resource and materials utilisation, especially water resources;</w:t>
      </w:r>
    </w:p>
    <w:p w14:paraId="4B0DB30D" w14:textId="77777777" w:rsidR="00BC529C" w:rsidRPr="00572CD9" w:rsidRDefault="00BC529C" w:rsidP="00BA7ACD">
      <w:pPr>
        <w:pStyle w:val="DefenceDefinitionNum"/>
        <w:widowControl w:val="0"/>
        <w:numPr>
          <w:ilvl w:val="1"/>
          <w:numId w:val="36"/>
        </w:numPr>
      </w:pPr>
      <w:r w:rsidRPr="00572CD9">
        <w:t>selection of materials and products based on their life-cycle environmental impacts;</w:t>
      </w:r>
    </w:p>
    <w:p w14:paraId="679ACF37" w14:textId="77777777" w:rsidR="00BC529C" w:rsidRPr="00572CD9" w:rsidRDefault="00BC529C" w:rsidP="00BA7ACD">
      <w:pPr>
        <w:pStyle w:val="DefenceDefinitionNum"/>
        <w:widowControl w:val="0"/>
        <w:numPr>
          <w:ilvl w:val="1"/>
          <w:numId w:val="36"/>
        </w:numPr>
      </w:pPr>
      <w:r w:rsidRPr="00572CD9">
        <w:t>increased use of materials and products with recycled content;</w:t>
      </w:r>
    </w:p>
    <w:p w14:paraId="390C547C" w14:textId="77777777" w:rsidR="00BC529C" w:rsidRPr="00572CD9" w:rsidRDefault="00BC529C" w:rsidP="00BA7ACD">
      <w:pPr>
        <w:pStyle w:val="DefenceDefinitionNum"/>
        <w:widowControl w:val="0"/>
        <w:numPr>
          <w:ilvl w:val="1"/>
          <w:numId w:val="36"/>
        </w:numPr>
      </w:pPr>
      <w:r w:rsidRPr="00572CD9">
        <w:t>recycling of construction waste and building materials after demolition;</w:t>
      </w:r>
    </w:p>
    <w:p w14:paraId="2911FB48" w14:textId="77777777" w:rsidR="00BC529C" w:rsidRPr="00572CD9" w:rsidRDefault="00BC529C" w:rsidP="00BA7ACD">
      <w:pPr>
        <w:pStyle w:val="DefenceDefinitionNum"/>
        <w:widowControl w:val="0"/>
        <w:numPr>
          <w:ilvl w:val="1"/>
          <w:numId w:val="36"/>
        </w:numPr>
      </w:pPr>
      <w:r w:rsidRPr="00572CD9">
        <w:t>reduction in harmful waste products produced during construction;</w:t>
      </w:r>
    </w:p>
    <w:p w14:paraId="31E1B1A7" w14:textId="77777777" w:rsidR="00BC529C" w:rsidRPr="00572CD9" w:rsidRDefault="0089410A" w:rsidP="00BA7ACD">
      <w:pPr>
        <w:pStyle w:val="DefenceDefinitionNum"/>
        <w:widowControl w:val="0"/>
        <w:numPr>
          <w:ilvl w:val="1"/>
          <w:numId w:val="36"/>
        </w:numPr>
      </w:pPr>
      <w:r w:rsidRPr="00572CD9">
        <w:t xml:space="preserve">use, </w:t>
      </w:r>
      <w:r w:rsidR="000650AA" w:rsidRPr="00572CD9">
        <w:t xml:space="preserve">operation and </w:t>
      </w:r>
      <w:r w:rsidR="00BC529C" w:rsidRPr="00572CD9">
        <w:t xml:space="preserve">maintenance practices that reduce or </w:t>
      </w:r>
      <w:r w:rsidR="009D31AA" w:rsidRPr="00572CD9">
        <w:t xml:space="preserve">minimise </w:t>
      </w:r>
      <w:r w:rsidR="00BC529C" w:rsidRPr="00572CD9">
        <w:t xml:space="preserve">harmful effects on people and the natural environment; </w:t>
      </w:r>
    </w:p>
    <w:p w14:paraId="3A692BDC" w14:textId="77777777" w:rsidR="00767CAC" w:rsidRPr="00572CD9" w:rsidRDefault="009D31AA" w:rsidP="00BA7ACD">
      <w:pPr>
        <w:pStyle w:val="DefenceDefinitionNum"/>
        <w:widowControl w:val="0"/>
        <w:numPr>
          <w:ilvl w:val="1"/>
          <w:numId w:val="36"/>
        </w:numPr>
      </w:pPr>
      <w:r w:rsidRPr="00572CD9">
        <w:t xml:space="preserve">maintaining the cultural, economic, physical and social wellbeing of people and communities; </w:t>
      </w:r>
    </w:p>
    <w:p w14:paraId="6FC468BE" w14:textId="70F95288" w:rsidR="009D31AA" w:rsidRPr="00572CD9" w:rsidRDefault="00767CAC" w:rsidP="00BA7ACD">
      <w:pPr>
        <w:pStyle w:val="DefenceDefinitionNum"/>
        <w:widowControl w:val="0"/>
        <w:numPr>
          <w:ilvl w:val="1"/>
          <w:numId w:val="36"/>
        </w:numPr>
      </w:pPr>
      <w:r w:rsidRPr="00572CD9">
        <w:t xml:space="preserve">the principles described in the </w:t>
      </w:r>
      <w:r w:rsidR="005126F4" w:rsidRPr="00572CD9">
        <w:rPr>
          <w:bCs/>
        </w:rPr>
        <w:t>Smart Infrastructure Handbook</w:t>
      </w:r>
      <w:r w:rsidR="00882E52">
        <w:rPr>
          <w:bCs/>
        </w:rPr>
        <w:t xml:space="preserve"> </w:t>
      </w:r>
      <w:r w:rsidR="00882E52">
        <w:t xml:space="preserve">and the </w:t>
      </w:r>
      <w:r w:rsidR="00882E52" w:rsidRPr="00607D2D">
        <w:t>Sustainable Procurement Guide</w:t>
      </w:r>
      <w:r w:rsidRPr="00572CD9">
        <w:t xml:space="preserve">; </w:t>
      </w:r>
      <w:r w:rsidR="009D31AA" w:rsidRPr="00572CD9">
        <w:t>and</w:t>
      </w:r>
    </w:p>
    <w:p w14:paraId="5CF32859" w14:textId="77777777" w:rsidR="00BC529C" w:rsidRPr="00572CD9" w:rsidRDefault="00BC529C" w:rsidP="00BA7ACD">
      <w:pPr>
        <w:pStyle w:val="DefenceDefinitionNum"/>
        <w:widowControl w:val="0"/>
        <w:numPr>
          <w:ilvl w:val="1"/>
          <w:numId w:val="36"/>
        </w:numPr>
      </w:pPr>
      <w:r w:rsidRPr="00572CD9">
        <w:t xml:space="preserve">the additional </w:t>
      </w:r>
      <w:r w:rsidR="000650AA" w:rsidRPr="00572CD9">
        <w:t>principles</w:t>
      </w:r>
      <w:r w:rsidR="00657013" w:rsidRPr="00572CD9">
        <w:t xml:space="preserve"> </w:t>
      </w:r>
      <w:r w:rsidR="009D31AA" w:rsidRPr="00572CD9">
        <w:t xml:space="preserve">specified </w:t>
      </w:r>
      <w:r w:rsidR="00657013" w:rsidRPr="00572CD9">
        <w:t xml:space="preserve">in the </w:t>
      </w:r>
      <w:r w:rsidR="00CF6F55" w:rsidRPr="00572CD9">
        <w:t>Subcontract Particulars</w:t>
      </w:r>
      <w:r w:rsidR="009B4600" w:rsidRPr="00572CD9">
        <w:t>.</w:t>
      </w:r>
    </w:p>
    <w:p w14:paraId="1C70D5EA" w14:textId="77777777" w:rsidR="00976C70" w:rsidRPr="00572CD9" w:rsidRDefault="00976C70" w:rsidP="0023199E">
      <w:pPr>
        <w:pStyle w:val="DefenceBoldNormal"/>
      </w:pPr>
      <w:bookmarkStart w:id="2144" w:name="_BPDC_LN_INS_3924"/>
      <w:bookmarkStart w:id="2145" w:name="_BPDC_PR_INS_3925"/>
      <w:bookmarkStart w:id="2146" w:name="_BPDC_LN_INS_3922"/>
      <w:bookmarkStart w:id="2147" w:name="_BPDC_PR_INS_3923"/>
      <w:bookmarkStart w:id="2148" w:name="_BPDC_LN_INS_3920"/>
      <w:bookmarkStart w:id="2149" w:name="_BPDC_PR_INS_3921"/>
      <w:bookmarkStart w:id="2150" w:name="_BPDC_LN_INS_3918"/>
      <w:bookmarkStart w:id="2151" w:name="_BPDC_PR_INS_3919"/>
      <w:bookmarkStart w:id="2152" w:name="EstateInformation"/>
      <w:bookmarkEnd w:id="2144"/>
      <w:bookmarkEnd w:id="2145"/>
      <w:bookmarkEnd w:id="2146"/>
      <w:bookmarkEnd w:id="2147"/>
      <w:bookmarkEnd w:id="2148"/>
      <w:bookmarkEnd w:id="2149"/>
      <w:bookmarkEnd w:id="2150"/>
      <w:bookmarkEnd w:id="2151"/>
      <w:r w:rsidRPr="00572CD9">
        <w:t>Estate Information</w:t>
      </w:r>
      <w:bookmarkEnd w:id="2152"/>
    </w:p>
    <w:p w14:paraId="77690053" w14:textId="1DEBE7DB" w:rsidR="00DC533F" w:rsidRPr="00E55C40" w:rsidRDefault="001D584C" w:rsidP="001D584C">
      <w:pPr>
        <w:pStyle w:val="DefenceDefinition0"/>
        <w:rPr>
          <w:b/>
        </w:rPr>
      </w:pPr>
      <w:bookmarkStart w:id="2153" w:name="_BPDC_LN_INS_3916"/>
      <w:bookmarkStart w:id="2154" w:name="_BPDC_PR_INS_3917"/>
      <w:bookmarkEnd w:id="2153"/>
      <w:bookmarkEnd w:id="2154"/>
      <w:r w:rsidRPr="00572CD9">
        <w:t xml:space="preserve">Information and data created in connection with and relating to the design and construction of the Subcontract Works or </w:t>
      </w:r>
      <w:r w:rsidR="00CC0C89" w:rsidRPr="00572CD9">
        <w:t xml:space="preserve">a </w:t>
      </w:r>
      <w:r w:rsidR="003C3FCB" w:rsidRPr="00572CD9">
        <w:t>Stage</w:t>
      </w:r>
      <w:r w:rsidR="00CC0C89" w:rsidRPr="00572CD9">
        <w:t xml:space="preserve"> or </w:t>
      </w:r>
      <w:r w:rsidRPr="00572CD9">
        <w:t xml:space="preserve">otherwise relating to each element of the Subcontract Works </w:t>
      </w:r>
      <w:r w:rsidR="00CC0C89" w:rsidRPr="00572CD9">
        <w:t xml:space="preserve">or a </w:t>
      </w:r>
      <w:r w:rsidR="003C3FCB" w:rsidRPr="00572CD9">
        <w:t>Stage</w:t>
      </w:r>
      <w:r w:rsidR="00CC0C89" w:rsidRPr="00572CD9">
        <w:t xml:space="preserve"> </w:t>
      </w:r>
      <w:r w:rsidRPr="00572CD9">
        <w:t xml:space="preserve">and that part of the Defence Estate upon which they are constructed. </w:t>
      </w:r>
      <w:bookmarkStart w:id="2155" w:name="_BPDC_LN_INS_3914"/>
      <w:bookmarkStart w:id="2156" w:name="_BPDC_PR_INS_3915"/>
      <w:bookmarkStart w:id="2157" w:name="EstateMaintenanceForecastTool"/>
      <w:bookmarkEnd w:id="2155"/>
      <w:bookmarkEnd w:id="2156"/>
    </w:p>
    <w:p w14:paraId="2207A517" w14:textId="13C7EA02" w:rsidR="001D584C" w:rsidRPr="00572CD9" w:rsidRDefault="001D584C" w:rsidP="001D584C">
      <w:pPr>
        <w:pStyle w:val="DefenceDefinition0"/>
        <w:rPr>
          <w:b/>
        </w:rPr>
      </w:pPr>
      <w:r w:rsidRPr="00572CD9">
        <w:rPr>
          <w:b/>
        </w:rPr>
        <w:t>Estate Information Provision Plan</w:t>
      </w:r>
    </w:p>
    <w:p w14:paraId="1A5523E9" w14:textId="7E36C07B" w:rsidR="001D584C" w:rsidRPr="00572CD9" w:rsidRDefault="00F76104" w:rsidP="001D584C">
      <w:pPr>
        <w:pStyle w:val="DefenceDefinition0"/>
      </w:pPr>
      <w:r w:rsidRPr="00572CD9">
        <w:t>The plan prepared by the Subc</w:t>
      </w:r>
      <w:r w:rsidR="001D584C" w:rsidRPr="00572CD9">
        <w:t xml:space="preserve">ontractor and finalised under clause </w:t>
      </w:r>
      <w:r w:rsidRPr="00572CD9">
        <w:fldChar w:fldCharType="begin"/>
      </w:r>
      <w:r w:rsidRPr="00572CD9">
        <w:instrText xml:space="preserve"> REF _Ref184439106 \r \h </w:instrText>
      </w:r>
      <w:r w:rsidRPr="00572CD9">
        <w:fldChar w:fldCharType="separate"/>
      </w:r>
      <w:r w:rsidR="000068A3">
        <w:t>8.7</w:t>
      </w:r>
      <w:r w:rsidRPr="00572CD9">
        <w:fldChar w:fldCharType="end"/>
      </w:r>
      <w:r w:rsidR="001D584C" w:rsidRPr="00572CD9">
        <w:t xml:space="preserve"> in accordance with and for the purposes of the Defence Estate Information Management Requirements (and whether referred to as the "Data Provision Plan", "Estate Information Provision Plan" or otherwise), which must: </w:t>
      </w:r>
    </w:p>
    <w:p w14:paraId="4F4F547C" w14:textId="77777777" w:rsidR="001D584C" w:rsidRPr="00572CD9" w:rsidRDefault="001D584C" w:rsidP="001D584C">
      <w:pPr>
        <w:pStyle w:val="DefenceDefinitionNum"/>
        <w:tabs>
          <w:tab w:val="num" w:pos="0"/>
        </w:tabs>
      </w:pPr>
      <w:r w:rsidRPr="00572CD9">
        <w:t>set out in adeq</w:t>
      </w:r>
      <w:r w:rsidR="00F76104" w:rsidRPr="00572CD9">
        <w:t>uate detail all procedures the Subc</w:t>
      </w:r>
      <w:r w:rsidRPr="00572CD9">
        <w:t>ontractor will implement to manage the assessment, provision, creation, recording and updating of Estate Info</w:t>
      </w:r>
      <w:r w:rsidR="00F76104" w:rsidRPr="00572CD9">
        <w:t>rmation in accordance with this Subc</w:t>
      </w:r>
      <w:r w:rsidRPr="00572CD9">
        <w:t>ontract;</w:t>
      </w:r>
    </w:p>
    <w:p w14:paraId="3168E909" w14:textId="77777777" w:rsidR="001D584C" w:rsidRPr="00572CD9" w:rsidRDefault="001D584C" w:rsidP="001D584C">
      <w:pPr>
        <w:pStyle w:val="DefenceDefinitionNum"/>
        <w:tabs>
          <w:tab w:val="num" w:pos="0"/>
        </w:tabs>
      </w:pPr>
      <w:r w:rsidRPr="00572CD9">
        <w:t>be prepared in accordance with the Data Provision Checklist;</w:t>
      </w:r>
    </w:p>
    <w:p w14:paraId="20C0C11C" w14:textId="77777777" w:rsidR="001D584C" w:rsidRPr="00572CD9" w:rsidRDefault="001D584C" w:rsidP="001D584C">
      <w:pPr>
        <w:pStyle w:val="DefenceDefinitionNum"/>
        <w:tabs>
          <w:tab w:val="num" w:pos="0"/>
        </w:tabs>
      </w:pPr>
      <w:r w:rsidRPr="00572CD9">
        <w:t>meet all applicable Defence Estate Information Management Requirements;</w:t>
      </w:r>
    </w:p>
    <w:p w14:paraId="1DBD038D" w14:textId="77777777" w:rsidR="001D584C" w:rsidRPr="00572CD9" w:rsidRDefault="001D584C" w:rsidP="001D584C">
      <w:pPr>
        <w:pStyle w:val="DefenceDefinitionNum"/>
        <w:tabs>
          <w:tab w:val="num" w:pos="0"/>
        </w:tabs>
      </w:pPr>
      <w:r w:rsidRPr="00572CD9">
        <w:t>meet all applicable HOTO Requirements;</w:t>
      </w:r>
    </w:p>
    <w:p w14:paraId="773DEA6C" w14:textId="50EDDC70" w:rsidR="001D584C" w:rsidRPr="00572CD9" w:rsidRDefault="001D584C" w:rsidP="001D584C">
      <w:pPr>
        <w:pStyle w:val="DefenceDefinitionNum"/>
        <w:tabs>
          <w:tab w:val="num" w:pos="0"/>
        </w:tabs>
      </w:pPr>
      <w:r w:rsidRPr="00572CD9">
        <w:t>include a program for the provision of all Estate Information in accordance with</w:t>
      </w:r>
      <w:r w:rsidR="00F76104" w:rsidRPr="00572CD9">
        <w:t xml:space="preserve"> the Subc</w:t>
      </w:r>
      <w:r w:rsidRPr="00572CD9">
        <w:t xml:space="preserve">ontract, including to provide for the deliverables and timeframes as required by the Defence Estate Information Management Requirements and clause </w:t>
      </w:r>
      <w:r w:rsidR="00102D09" w:rsidRPr="00572CD9">
        <w:rPr>
          <w:highlight w:val="yellow"/>
        </w:rPr>
        <w:fldChar w:fldCharType="begin"/>
      </w:r>
      <w:r w:rsidR="00102D09" w:rsidRPr="00572CD9">
        <w:instrText xml:space="preserve"> REF _Ref40172952 \w \h </w:instrText>
      </w:r>
      <w:r w:rsidR="00102D09" w:rsidRPr="00572CD9">
        <w:rPr>
          <w:highlight w:val="yellow"/>
        </w:rPr>
      </w:r>
      <w:r w:rsidR="00102D09" w:rsidRPr="00572CD9">
        <w:rPr>
          <w:highlight w:val="yellow"/>
        </w:rPr>
        <w:fldChar w:fldCharType="separate"/>
      </w:r>
      <w:r w:rsidR="000068A3">
        <w:t>23.1</w:t>
      </w:r>
      <w:r w:rsidR="00102D09" w:rsidRPr="00572CD9">
        <w:rPr>
          <w:highlight w:val="yellow"/>
        </w:rPr>
        <w:fldChar w:fldCharType="end"/>
      </w:r>
      <w:r w:rsidRPr="00572CD9">
        <w:t>; and</w:t>
      </w:r>
    </w:p>
    <w:p w14:paraId="1D5725E6" w14:textId="7E2A7427" w:rsidR="001D584C" w:rsidRPr="00572CD9" w:rsidRDefault="001D584C" w:rsidP="001D584C">
      <w:pPr>
        <w:pStyle w:val="DefenceDefinitionNum"/>
        <w:tabs>
          <w:tab w:val="num" w:pos="0"/>
        </w:tabs>
      </w:pPr>
      <w:r w:rsidRPr="00572CD9">
        <w:t>include any other materials required by</w:t>
      </w:r>
      <w:r w:rsidR="00DC533F">
        <w:t xml:space="preserve"> the:</w:t>
      </w:r>
    </w:p>
    <w:p w14:paraId="3355BB5A" w14:textId="3DB6F3D4" w:rsidR="001D584C" w:rsidRPr="00572CD9" w:rsidRDefault="00F76104" w:rsidP="001D584C">
      <w:pPr>
        <w:pStyle w:val="DefenceDefinitionNum2"/>
      </w:pPr>
      <w:r w:rsidRPr="00572CD9">
        <w:t>Subc</w:t>
      </w:r>
      <w:r w:rsidR="001D584C" w:rsidRPr="00572CD9">
        <w:t>ontract;</w:t>
      </w:r>
    </w:p>
    <w:p w14:paraId="7B013A84" w14:textId="2EB4E901" w:rsidR="001D584C" w:rsidRPr="00572CD9" w:rsidRDefault="001D584C" w:rsidP="000E0877">
      <w:pPr>
        <w:pStyle w:val="DefenceDefinitionNum2"/>
      </w:pPr>
      <w:r w:rsidRPr="00572CD9">
        <w:lastRenderedPageBreak/>
        <w:t>Contract</w:t>
      </w:r>
      <w:r w:rsidR="00F76104" w:rsidRPr="00572CD9">
        <w:t>or’s Representative</w:t>
      </w:r>
      <w:r w:rsidRPr="00572CD9">
        <w:t>; or</w:t>
      </w:r>
    </w:p>
    <w:p w14:paraId="792EDD73" w14:textId="6D5B8ECC" w:rsidR="001D584C" w:rsidRPr="00572CD9" w:rsidRDefault="001D584C" w:rsidP="000E0877">
      <w:pPr>
        <w:pStyle w:val="DefenceDefinitionNum2"/>
      </w:pPr>
      <w:r w:rsidRPr="00572CD9">
        <w:t>EMOS Contractor.</w:t>
      </w:r>
    </w:p>
    <w:p w14:paraId="548D9041" w14:textId="77777777" w:rsidR="00F327F9" w:rsidRPr="00572CD9" w:rsidRDefault="00F327F9" w:rsidP="00653A3B">
      <w:pPr>
        <w:pStyle w:val="DefenceBoldNormal"/>
      </w:pPr>
      <w:bookmarkStart w:id="2158" w:name="_BPDC_LN_INS_3912"/>
      <w:bookmarkStart w:id="2159" w:name="_BPDC_PR_INS_3913"/>
      <w:bookmarkStart w:id="2160" w:name="_BPDC_LN_INS_3910"/>
      <w:bookmarkStart w:id="2161" w:name="_BPDC_PR_INS_3911"/>
      <w:bookmarkStart w:id="2162" w:name="ExecutiveNegotiators"/>
      <w:bookmarkEnd w:id="2157"/>
      <w:bookmarkEnd w:id="2158"/>
      <w:bookmarkEnd w:id="2159"/>
      <w:bookmarkEnd w:id="2160"/>
      <w:bookmarkEnd w:id="2161"/>
      <w:r w:rsidRPr="00572CD9">
        <w:t>Executive Negotiators</w:t>
      </w:r>
      <w:bookmarkEnd w:id="2162"/>
    </w:p>
    <w:p w14:paraId="55E3F3F7" w14:textId="77777777" w:rsidR="00F327F9" w:rsidRPr="00572CD9" w:rsidRDefault="00F327F9" w:rsidP="00E85B08">
      <w:pPr>
        <w:pStyle w:val="DefenceDefinition0"/>
      </w:pPr>
      <w:r w:rsidRPr="00572CD9">
        <w:t xml:space="preserve">The representatives of the parties </w:t>
      </w:r>
      <w:r w:rsidR="00976C70" w:rsidRPr="00572CD9">
        <w:t xml:space="preserve">specified </w:t>
      </w:r>
      <w:r w:rsidRPr="00572CD9">
        <w:t xml:space="preserve">in the </w:t>
      </w:r>
      <w:r w:rsidR="00CF6F55" w:rsidRPr="00572CD9">
        <w:t>Subcontract Particulars</w:t>
      </w:r>
      <w:r w:rsidRPr="00572CD9">
        <w:t xml:space="preserve"> or any person nominated by the relevant party to replace that person from time to time by notice in writing to the other party.</w:t>
      </w:r>
    </w:p>
    <w:p w14:paraId="25132938" w14:textId="77777777" w:rsidR="00FD641B" w:rsidRPr="00572CD9" w:rsidRDefault="00FD641B" w:rsidP="00FD641B">
      <w:pPr>
        <w:pStyle w:val="DefenceBoldNormal"/>
      </w:pPr>
      <w:bookmarkStart w:id="2163" w:name="ExpertDeterminationAgreement"/>
      <w:r w:rsidRPr="00572CD9">
        <w:t>Expert Determination Agreement</w:t>
      </w:r>
      <w:bookmarkEnd w:id="2163"/>
    </w:p>
    <w:p w14:paraId="6B20FEB1" w14:textId="77777777" w:rsidR="00FD641B" w:rsidRPr="00572CD9" w:rsidRDefault="00FD641B" w:rsidP="00E85B08">
      <w:pPr>
        <w:pStyle w:val="DefenceDefinition0"/>
      </w:pPr>
      <w:r w:rsidRPr="00572CD9">
        <w:t xml:space="preserve">An expert determination agreement on the terms set out in the Schedule of Collateral Documents. </w:t>
      </w:r>
    </w:p>
    <w:p w14:paraId="6BD7B2BA" w14:textId="77777777" w:rsidR="00976C70" w:rsidRPr="00572CD9" w:rsidRDefault="00976C70" w:rsidP="0023199E">
      <w:pPr>
        <w:pStyle w:val="DefenceBoldNormal"/>
      </w:pPr>
      <w:bookmarkStart w:id="2164" w:name="_BPDC_LN_INS_3906"/>
      <w:bookmarkStart w:id="2165" w:name="_BPDC_PR_INS_3907"/>
      <w:bookmarkStart w:id="2166" w:name="FinancialRepresentative"/>
      <w:bookmarkEnd w:id="2164"/>
      <w:bookmarkEnd w:id="2165"/>
      <w:r w:rsidRPr="00572CD9">
        <w:t>Financial Representative</w:t>
      </w:r>
      <w:bookmarkEnd w:id="2166"/>
    </w:p>
    <w:p w14:paraId="4CF06F19" w14:textId="77777777" w:rsidR="00976C70" w:rsidRPr="00572CD9" w:rsidRDefault="00976C70" w:rsidP="0053728A">
      <w:pPr>
        <w:pStyle w:val="DefenceDefinition0"/>
        <w:keepNext/>
      </w:pPr>
      <w:bookmarkStart w:id="2167" w:name="_BPDC_LN_INS_3904"/>
      <w:bookmarkStart w:id="2168" w:name="_BPDC_PR_INS_3905"/>
      <w:bookmarkStart w:id="2169" w:name="_BPDC_LN_INS_3902"/>
      <w:bookmarkStart w:id="2170" w:name="_BPDC_PR_INS_3903"/>
      <w:bookmarkStart w:id="2171" w:name="_BPDC_LN_INS_3900"/>
      <w:bookmarkStart w:id="2172" w:name="_BPDC_PR_INS_3901"/>
      <w:bookmarkEnd w:id="2167"/>
      <w:bookmarkEnd w:id="2168"/>
      <w:bookmarkEnd w:id="2169"/>
      <w:bookmarkEnd w:id="2170"/>
      <w:bookmarkEnd w:id="2171"/>
      <w:bookmarkEnd w:id="2172"/>
      <w:r w:rsidRPr="00572CD9">
        <w:t>Means</w:t>
      </w:r>
      <w:r w:rsidR="00FA7803" w:rsidRPr="00572CD9">
        <w:t>:</w:t>
      </w:r>
      <w:r w:rsidRPr="00572CD9">
        <w:t xml:space="preserve"> </w:t>
      </w:r>
    </w:p>
    <w:p w14:paraId="3EE2F0B8" w14:textId="77777777" w:rsidR="00976C70" w:rsidRPr="00572CD9" w:rsidRDefault="00976C70" w:rsidP="00BA7ACD">
      <w:pPr>
        <w:pStyle w:val="DefenceDefinitionNum"/>
        <w:widowControl w:val="0"/>
        <w:numPr>
          <w:ilvl w:val="1"/>
          <w:numId w:val="37"/>
        </w:numPr>
      </w:pPr>
      <w:r w:rsidRPr="00572CD9">
        <w:t xml:space="preserve">in relation to the </w:t>
      </w:r>
      <w:r w:rsidR="004E258D" w:rsidRPr="00572CD9">
        <w:t>Subcontractor</w:t>
      </w:r>
      <w:r w:rsidRPr="00572CD9">
        <w:t xml:space="preserve">, the Subcontractor's chief financial officer, financial controller or other officer or employee with primary responsibility for managing the financial affairs of the </w:t>
      </w:r>
      <w:r w:rsidR="004E258D" w:rsidRPr="00572CD9">
        <w:t>Subcontractor</w:t>
      </w:r>
      <w:r w:rsidRPr="00572CD9">
        <w:t>; and</w:t>
      </w:r>
    </w:p>
    <w:p w14:paraId="23398622" w14:textId="77777777" w:rsidR="00976C70" w:rsidRPr="00572CD9" w:rsidRDefault="00976C70" w:rsidP="00BA7ACD">
      <w:pPr>
        <w:pStyle w:val="DefenceDefinitionNum"/>
        <w:widowControl w:val="0"/>
        <w:numPr>
          <w:ilvl w:val="1"/>
          <w:numId w:val="37"/>
        </w:numPr>
      </w:pPr>
      <w:r w:rsidRPr="00572CD9">
        <w:t xml:space="preserve">in relation to a </w:t>
      </w:r>
      <w:proofErr w:type="spellStart"/>
      <w:r w:rsidRPr="00572CD9">
        <w:t>subsubcontractor</w:t>
      </w:r>
      <w:proofErr w:type="spellEnd"/>
      <w:r w:rsidRPr="00572CD9">
        <w:t xml:space="preserve">, the </w:t>
      </w:r>
      <w:proofErr w:type="spellStart"/>
      <w:r w:rsidRPr="00572CD9">
        <w:t>subsubcontractor's</w:t>
      </w:r>
      <w:proofErr w:type="spellEnd"/>
      <w:r w:rsidRPr="00572CD9">
        <w:t xml:space="preserve"> chief financial officer, financial controller or other officer or employee with primary responsibility for managing the financial affairs of the </w:t>
      </w:r>
      <w:proofErr w:type="spellStart"/>
      <w:r w:rsidRPr="00572CD9">
        <w:t>subsubcontractor</w:t>
      </w:r>
      <w:proofErr w:type="spellEnd"/>
      <w:r w:rsidRPr="00572CD9">
        <w:t xml:space="preserve">. </w:t>
      </w:r>
    </w:p>
    <w:p w14:paraId="70DB7E2C" w14:textId="77777777" w:rsidR="00E6293A" w:rsidRPr="00572CD9" w:rsidRDefault="00E6293A" w:rsidP="00BA7ACD">
      <w:pPr>
        <w:pStyle w:val="DefenceBoldNormal"/>
        <w:numPr>
          <w:ilvl w:val="0"/>
          <w:numId w:val="37"/>
        </w:numPr>
      </w:pPr>
      <w:bookmarkStart w:id="2173" w:name="GeocodedInformation"/>
      <w:r w:rsidRPr="00572CD9">
        <w:t>GEMS</w:t>
      </w:r>
    </w:p>
    <w:p w14:paraId="2F844430" w14:textId="77777777" w:rsidR="00E6293A" w:rsidRPr="00572CD9" w:rsidRDefault="00E6293A" w:rsidP="00BA7ACD">
      <w:pPr>
        <w:pStyle w:val="DefenceBoldNormal"/>
        <w:numPr>
          <w:ilvl w:val="0"/>
          <w:numId w:val="37"/>
        </w:numPr>
        <w:rPr>
          <w:b w:val="0"/>
        </w:rPr>
      </w:pPr>
      <w:r w:rsidRPr="00572CD9">
        <w:rPr>
          <w:b w:val="0"/>
        </w:rPr>
        <w:t>The Garrison and Estate Management System established and managed by the Commonwealth to record and manage Estate Information including to define the classifications, attributes and formats for recording data for each element on the Defence Estate.</w:t>
      </w:r>
    </w:p>
    <w:p w14:paraId="43A12802" w14:textId="77777777" w:rsidR="00976C70" w:rsidRPr="00572CD9" w:rsidRDefault="00976C70" w:rsidP="0023199E">
      <w:pPr>
        <w:pStyle w:val="DefenceBoldNormal"/>
      </w:pPr>
      <w:bookmarkStart w:id="2174" w:name="_BPDC_LN_INS_3896"/>
      <w:bookmarkStart w:id="2175" w:name="_BPDC_PR_INS_3897"/>
      <w:bookmarkStart w:id="2176" w:name="_BPDC_LN_INS_3894"/>
      <w:bookmarkStart w:id="2177" w:name="_BPDC_PR_INS_3895"/>
      <w:bookmarkStart w:id="2178" w:name="_BPDC_LN_INS_3892"/>
      <w:bookmarkStart w:id="2179" w:name="_BPDC_PR_INS_3893"/>
      <w:bookmarkStart w:id="2180" w:name="_BPDC_LN_INS_3890"/>
      <w:bookmarkStart w:id="2181" w:name="_BPDC_PR_INS_3891"/>
      <w:bookmarkStart w:id="2182" w:name="_BPDC_LN_INS_3888"/>
      <w:bookmarkStart w:id="2183" w:name="_BPDC_PR_INS_3889"/>
      <w:bookmarkStart w:id="2184" w:name="_BPDC_LN_INS_3886"/>
      <w:bookmarkStart w:id="2185" w:name="_BPDC_PR_INS_3887"/>
      <w:bookmarkStart w:id="2186" w:name="_BPDC_LN_INS_3884"/>
      <w:bookmarkStart w:id="2187" w:name="_BPDC_PR_INS_3885"/>
      <w:bookmarkStart w:id="2188" w:name="_BPDC_LN_INS_3882"/>
      <w:bookmarkStart w:id="2189" w:name="_BPDC_PR_INS_3883"/>
      <w:bookmarkStart w:id="2190" w:name="_BPDC_LN_INS_3880"/>
      <w:bookmarkStart w:id="2191" w:name="_BPDC_PR_INS_3881"/>
      <w:bookmarkStart w:id="2192" w:name="_BPDC_LN_INS_3878"/>
      <w:bookmarkStart w:id="2193" w:name="_BPDC_PR_INS_3879"/>
      <w:bookmarkStart w:id="2194" w:name="_BPDC_LN_INS_3876"/>
      <w:bookmarkStart w:id="2195" w:name="_BPDC_PR_INS_3877"/>
      <w:bookmarkStart w:id="2196" w:name="_BPDC_LN_INS_3874"/>
      <w:bookmarkStart w:id="2197" w:name="_BPDC_PR_INS_3875"/>
      <w:bookmarkStart w:id="2198" w:name="GST"/>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r w:rsidRPr="00572CD9">
        <w:t>GST</w:t>
      </w:r>
      <w:bookmarkEnd w:id="2198"/>
    </w:p>
    <w:p w14:paraId="1888B8AF" w14:textId="77777777" w:rsidR="00976C70" w:rsidRPr="00572CD9" w:rsidRDefault="0089410A" w:rsidP="00E85B08">
      <w:pPr>
        <w:pStyle w:val="DefenceDefinition0"/>
      </w:pPr>
      <w:r w:rsidRPr="00572CD9">
        <w:t>T</w:t>
      </w:r>
      <w:r w:rsidR="00976C70" w:rsidRPr="00572CD9">
        <w:t xml:space="preserve">he tax payable on taxable supplies under the </w:t>
      </w:r>
      <w:r w:rsidR="00E16989" w:rsidRPr="00572CD9">
        <w:t>GST Legislation</w:t>
      </w:r>
      <w:r w:rsidR="00976C70" w:rsidRPr="00572CD9">
        <w:t xml:space="preserve">. </w:t>
      </w:r>
    </w:p>
    <w:p w14:paraId="760FB562" w14:textId="77777777" w:rsidR="00DC533F" w:rsidRPr="00507605" w:rsidRDefault="00DC533F" w:rsidP="00DC533F">
      <w:pPr>
        <w:pStyle w:val="DefenceDefinition0"/>
        <w:rPr>
          <w:b/>
        </w:rPr>
      </w:pPr>
      <w:bookmarkStart w:id="2199" w:name="GSTGroup"/>
      <w:bookmarkStart w:id="2200" w:name="GSTLegislation"/>
      <w:r w:rsidRPr="00507605">
        <w:rPr>
          <w:b/>
        </w:rPr>
        <w:t>GST Group</w:t>
      </w:r>
      <w:bookmarkEnd w:id="2199"/>
      <w:r w:rsidRPr="00507605">
        <w:rPr>
          <w:b/>
        </w:rPr>
        <w:t xml:space="preserve"> </w:t>
      </w:r>
    </w:p>
    <w:p w14:paraId="53AE5E39" w14:textId="77777777" w:rsidR="00DC533F" w:rsidRDefault="00DC533F" w:rsidP="00DC533F">
      <w:pPr>
        <w:pStyle w:val="DefenceDefinition0"/>
      </w:pPr>
      <w:r>
        <w:t xml:space="preserve">A GST group formed in accordance with Division 48 of the </w:t>
      </w:r>
      <w:r w:rsidRPr="004C0BAE">
        <w:t>G</w:t>
      </w:r>
      <w:bookmarkStart w:id="2201" w:name="_Hlt13768500"/>
      <w:r w:rsidRPr="004C0BAE">
        <w:t>S</w:t>
      </w:r>
      <w:bookmarkEnd w:id="2201"/>
      <w:r w:rsidRPr="004C0BAE">
        <w:t>T Legislation</w:t>
      </w:r>
      <w:r>
        <w:t>.</w:t>
      </w:r>
    </w:p>
    <w:p w14:paraId="5021D0E3" w14:textId="77777777" w:rsidR="00976C70" w:rsidRPr="00572CD9" w:rsidRDefault="00976C70" w:rsidP="0023199E">
      <w:pPr>
        <w:pStyle w:val="DefenceBoldNormal"/>
      </w:pPr>
      <w:r w:rsidRPr="00572CD9">
        <w:t>GST Legislation</w:t>
      </w:r>
      <w:bookmarkEnd w:id="2200"/>
    </w:p>
    <w:p w14:paraId="3C5780F6" w14:textId="77777777" w:rsidR="00976C70" w:rsidRPr="00572CD9" w:rsidRDefault="00976C70" w:rsidP="00E85B08">
      <w:pPr>
        <w:pStyle w:val="DefenceDefinition0"/>
      </w:pPr>
      <w:r w:rsidRPr="00572CD9">
        <w:rPr>
          <w:i/>
          <w:iCs/>
        </w:rPr>
        <w:t>A New Tax System (Goods and Services Tax) Act</w:t>
      </w:r>
      <w:r w:rsidRPr="00572CD9">
        <w:t xml:space="preserve"> </w:t>
      </w:r>
      <w:r w:rsidRPr="00E55C40">
        <w:rPr>
          <w:i/>
          <w:iCs/>
        </w:rPr>
        <w:t>1999</w:t>
      </w:r>
      <w:r w:rsidRPr="00572CD9">
        <w:rPr>
          <w:iCs/>
        </w:rPr>
        <w:t xml:space="preserve"> (Cth)</w:t>
      </w:r>
      <w:r w:rsidRPr="00572CD9">
        <w:t xml:space="preserve"> and any related Act imposing such tax or legislation that is enacted to validate, recapture or recoup such tax. </w:t>
      </w:r>
    </w:p>
    <w:p w14:paraId="03FB37CF" w14:textId="77777777" w:rsidR="00976C70" w:rsidRPr="00572CD9" w:rsidRDefault="00976C70" w:rsidP="0053728A">
      <w:pPr>
        <w:pStyle w:val="DefenceBoldNormal"/>
      </w:pPr>
      <w:bookmarkStart w:id="2202" w:name="HazardousSubstances"/>
      <w:r w:rsidRPr="00572CD9">
        <w:t>Hazardous Substances</w:t>
      </w:r>
      <w:bookmarkEnd w:id="2202"/>
    </w:p>
    <w:p w14:paraId="5798BCE4" w14:textId="77777777" w:rsidR="00976C70" w:rsidRPr="00572CD9" w:rsidRDefault="00976C70" w:rsidP="00E85B08">
      <w:pPr>
        <w:pStyle w:val="DefenceDefinition0"/>
      </w:pPr>
      <w:bookmarkStart w:id="2203" w:name="_BPDC_LN_INS_3872"/>
      <w:bookmarkStart w:id="2204" w:name="_BPDC_PR_INS_3873"/>
      <w:bookmarkEnd w:id="2203"/>
      <w:bookmarkEnd w:id="2204"/>
      <w:r w:rsidRPr="00572CD9">
        <w:t>Has the meaning in the Special Conditions (if any).</w:t>
      </w:r>
    </w:p>
    <w:p w14:paraId="1993559D" w14:textId="77777777" w:rsidR="0022210D" w:rsidRPr="00572CD9" w:rsidRDefault="0022210D" w:rsidP="0053728A">
      <w:pPr>
        <w:pStyle w:val="DefenceBoldNormal"/>
      </w:pPr>
      <w:bookmarkStart w:id="2205" w:name="IndigenousEnterprise"/>
      <w:r w:rsidRPr="00572CD9">
        <w:t>HOTO Plan and Checklist</w:t>
      </w:r>
    </w:p>
    <w:p w14:paraId="44483942" w14:textId="6FA1D08B" w:rsidR="0022210D" w:rsidRPr="00572CD9" w:rsidRDefault="0022210D" w:rsidP="00B8134B">
      <w:pPr>
        <w:pStyle w:val="DefenceDefinition0"/>
      </w:pPr>
      <w:r w:rsidRPr="00572CD9">
        <w:t>The worksheets contained within the excel workbook titled "HOTO Plan &amp; Checklist" available at http</w:t>
      </w:r>
      <w:r w:rsidR="00500349">
        <w:t>s</w:t>
      </w:r>
      <w:r w:rsidRPr="00572CD9">
        <w:t>://</w:t>
      </w:r>
      <w:r w:rsidR="00500349">
        <w:t>www.</w:t>
      </w:r>
      <w:r w:rsidRPr="00572CD9">
        <w:t>defence.gov.au/</w:t>
      </w:r>
      <w:r w:rsidR="00500349">
        <w:t>business-industry/industry-governance/industry-regulations/estate-project-handover-takeover-policy</w:t>
      </w:r>
      <w:r w:rsidRPr="00572CD9">
        <w:t xml:space="preserve">, as </w:t>
      </w:r>
      <w:r w:rsidR="00500349">
        <w:t>amen</w:t>
      </w:r>
      <w:r w:rsidRPr="00572CD9">
        <w:t>ded or replaced from time to time.</w:t>
      </w:r>
    </w:p>
    <w:p w14:paraId="21C96EEC" w14:textId="77777777" w:rsidR="0022210D" w:rsidRPr="00572CD9" w:rsidRDefault="0022210D" w:rsidP="0053728A">
      <w:pPr>
        <w:pStyle w:val="DefenceBoldNormal"/>
      </w:pPr>
      <w:r w:rsidRPr="00572CD9">
        <w:t>HOTO Process</w:t>
      </w:r>
    </w:p>
    <w:p w14:paraId="47B11453" w14:textId="5ABC880C" w:rsidR="0022210D" w:rsidRPr="00572CD9" w:rsidRDefault="0022210D" w:rsidP="00B8134B">
      <w:pPr>
        <w:pStyle w:val="DefenceDefinition0"/>
      </w:pPr>
      <w:r w:rsidRPr="00572CD9">
        <w:t>The process for handover and takeover of the Subcontract Works</w:t>
      </w:r>
      <w:r w:rsidR="005126F4" w:rsidRPr="00572CD9">
        <w:t xml:space="preserve"> or a</w:t>
      </w:r>
      <w:r w:rsidR="005E446D" w:rsidRPr="00572CD9">
        <w:t xml:space="preserve"> </w:t>
      </w:r>
      <w:r w:rsidR="003C3FCB" w:rsidRPr="00572CD9">
        <w:t>Stage</w:t>
      </w:r>
      <w:r w:rsidRPr="00572CD9">
        <w:t xml:space="preserve"> to enable the occupation, use, operation and maintenance of the Subcontract Works </w:t>
      </w:r>
      <w:r w:rsidR="005126F4" w:rsidRPr="00572CD9">
        <w:t xml:space="preserve">or the </w:t>
      </w:r>
      <w:r w:rsidR="003C3FCB" w:rsidRPr="00572CD9">
        <w:t>Stage</w:t>
      </w:r>
      <w:r w:rsidR="005126F4" w:rsidRPr="00572CD9">
        <w:t xml:space="preserve"> </w:t>
      </w:r>
      <w:r w:rsidRPr="00572CD9">
        <w:t>by the Commonwealth and Other Contractors including the:</w:t>
      </w:r>
    </w:p>
    <w:p w14:paraId="6F657DA8" w14:textId="0DBC1BFD" w:rsidR="0022210D" w:rsidRPr="00572CD9" w:rsidRDefault="0022210D" w:rsidP="00BA7ACD">
      <w:pPr>
        <w:pStyle w:val="DefenceDefinitionNum"/>
        <w:widowControl w:val="0"/>
        <w:numPr>
          <w:ilvl w:val="1"/>
          <w:numId w:val="72"/>
        </w:numPr>
      </w:pPr>
      <w:r w:rsidRPr="00572CD9">
        <w:t>commissioning of the Subcontract Works</w:t>
      </w:r>
      <w:r w:rsidR="005126F4" w:rsidRPr="00572CD9">
        <w:t xml:space="preserve"> or the </w:t>
      </w:r>
      <w:r w:rsidR="003C3FCB" w:rsidRPr="00572CD9">
        <w:t>Stage</w:t>
      </w:r>
      <w:r w:rsidRPr="00572CD9">
        <w:t xml:space="preserve"> (including the inspection and testing process); </w:t>
      </w:r>
    </w:p>
    <w:p w14:paraId="23927724" w14:textId="048A7468" w:rsidR="0022210D" w:rsidRPr="00572CD9" w:rsidRDefault="0022210D" w:rsidP="00BA7ACD">
      <w:pPr>
        <w:pStyle w:val="DefenceDefinitionNum"/>
        <w:widowControl w:val="0"/>
        <w:numPr>
          <w:ilvl w:val="1"/>
          <w:numId w:val="72"/>
        </w:numPr>
      </w:pPr>
      <w:r w:rsidRPr="00572CD9">
        <w:t xml:space="preserve">handover of the Subcontract Works </w:t>
      </w:r>
      <w:r w:rsidR="005126F4" w:rsidRPr="00572CD9">
        <w:t xml:space="preserve">or the </w:t>
      </w:r>
      <w:r w:rsidR="003C3FCB" w:rsidRPr="00572CD9">
        <w:t>Stage</w:t>
      </w:r>
      <w:r w:rsidR="005126F4" w:rsidRPr="00572CD9">
        <w:t xml:space="preserve"> </w:t>
      </w:r>
      <w:r w:rsidRPr="00572CD9">
        <w:t>to the Commonwealth; and</w:t>
      </w:r>
    </w:p>
    <w:p w14:paraId="44F16324" w14:textId="4EA075CC" w:rsidR="0022210D" w:rsidRPr="00572CD9" w:rsidRDefault="0022210D" w:rsidP="00BA7ACD">
      <w:pPr>
        <w:pStyle w:val="DefenceDefinitionNum"/>
        <w:widowControl w:val="0"/>
        <w:numPr>
          <w:ilvl w:val="1"/>
          <w:numId w:val="72"/>
        </w:numPr>
      </w:pPr>
      <w:r w:rsidRPr="00572CD9">
        <w:t xml:space="preserve">occupation, use, operation and maintenance of the Subcontract Works </w:t>
      </w:r>
      <w:r w:rsidR="005126F4" w:rsidRPr="00572CD9">
        <w:t xml:space="preserve">or the </w:t>
      </w:r>
      <w:r w:rsidR="003C3FCB" w:rsidRPr="00572CD9">
        <w:t>Stage</w:t>
      </w:r>
      <w:r w:rsidR="005126F4" w:rsidRPr="00572CD9">
        <w:t xml:space="preserve"> </w:t>
      </w:r>
      <w:r w:rsidRPr="00572CD9">
        <w:t>by the Commonwealth and Other Contractors,</w:t>
      </w:r>
    </w:p>
    <w:p w14:paraId="7B75255B" w14:textId="77777777" w:rsidR="0022210D" w:rsidRPr="00572CD9" w:rsidRDefault="0022210D" w:rsidP="00B8134B">
      <w:pPr>
        <w:pStyle w:val="DefenceDefinition0"/>
      </w:pPr>
      <w:r w:rsidRPr="00572CD9">
        <w:lastRenderedPageBreak/>
        <w:t>in accordance with the HOTO Requirements.</w:t>
      </w:r>
    </w:p>
    <w:p w14:paraId="5827069F" w14:textId="77777777" w:rsidR="0022210D" w:rsidRPr="00572CD9" w:rsidRDefault="0022210D" w:rsidP="0053728A">
      <w:pPr>
        <w:pStyle w:val="DefenceBoldNormal"/>
      </w:pPr>
      <w:r w:rsidRPr="00572CD9">
        <w:t>HOTO Requirements</w:t>
      </w:r>
    </w:p>
    <w:p w14:paraId="6C35F79F" w14:textId="2DCA600E" w:rsidR="0022210D" w:rsidRPr="00572CD9" w:rsidRDefault="0022210D" w:rsidP="00B8134B">
      <w:pPr>
        <w:pStyle w:val="DefenceDefinition0"/>
      </w:pPr>
      <w:r w:rsidRPr="00572CD9">
        <w:t xml:space="preserve">The requirements published on </w:t>
      </w:r>
      <w:r w:rsidR="00500349">
        <w:t xml:space="preserve">the </w:t>
      </w:r>
      <w:r w:rsidRPr="00572CD9">
        <w:t>D</w:t>
      </w:r>
      <w:r w:rsidR="00500349">
        <w:t>efence Website</w:t>
      </w:r>
      <w:r w:rsidRPr="00572CD9">
        <w:t xml:space="preserve"> in respect of commissioning, handover and takeover of projects on the Defence Estate, including:</w:t>
      </w:r>
    </w:p>
    <w:p w14:paraId="6D69843F" w14:textId="47D3C0CB" w:rsidR="0022210D" w:rsidRPr="00572CD9" w:rsidRDefault="0022210D" w:rsidP="00BA7ACD">
      <w:pPr>
        <w:pStyle w:val="DefenceDefinitionNum"/>
        <w:widowControl w:val="0"/>
        <w:numPr>
          <w:ilvl w:val="1"/>
          <w:numId w:val="74"/>
        </w:numPr>
      </w:pPr>
      <w:r w:rsidRPr="00572CD9">
        <w:t>the documents set out at http</w:t>
      </w:r>
      <w:r w:rsidR="00500349">
        <w:t>s</w:t>
      </w:r>
      <w:r w:rsidRPr="00572CD9">
        <w:t>://</w:t>
      </w:r>
      <w:r w:rsidR="00500349">
        <w:t>www.</w:t>
      </w:r>
      <w:r w:rsidRPr="00572CD9">
        <w:t>defence.gov.au/</w:t>
      </w:r>
      <w:r w:rsidR="00500349">
        <w:t>business-industry/industry-governance/industry-regulations/estate-project-handover-takeover-policy</w:t>
      </w:r>
      <w:r w:rsidRPr="00572CD9">
        <w:t>, and all applicable requirements referred to therein; and</w:t>
      </w:r>
    </w:p>
    <w:p w14:paraId="04035DE6" w14:textId="2197FF12" w:rsidR="0022210D" w:rsidRPr="00572CD9" w:rsidRDefault="0022210D" w:rsidP="00BA7ACD">
      <w:pPr>
        <w:pStyle w:val="DefenceDefinitionNum"/>
        <w:widowControl w:val="0"/>
        <w:numPr>
          <w:ilvl w:val="1"/>
          <w:numId w:val="74"/>
        </w:numPr>
      </w:pPr>
      <w:r w:rsidRPr="00572CD9">
        <w:t xml:space="preserve">any other requirement published on </w:t>
      </w:r>
      <w:r w:rsidR="00500349">
        <w:t xml:space="preserve">the </w:t>
      </w:r>
      <w:r w:rsidRPr="00572CD9">
        <w:t>D</w:t>
      </w:r>
      <w:r w:rsidR="00500349">
        <w:t>efence Website</w:t>
      </w:r>
      <w:r w:rsidRPr="00572CD9">
        <w:t xml:space="preserve"> expressed as applying to the commissioning, handover and takeover of projects on the Defence Estate,</w:t>
      </w:r>
    </w:p>
    <w:p w14:paraId="10360185" w14:textId="5F21086A" w:rsidR="0022210D" w:rsidRPr="00572CD9" w:rsidRDefault="0022210D" w:rsidP="00B8134B">
      <w:pPr>
        <w:pStyle w:val="DefenceDefinition0"/>
      </w:pPr>
      <w:r w:rsidRPr="00572CD9">
        <w:t xml:space="preserve">each as </w:t>
      </w:r>
      <w:r w:rsidR="00500349">
        <w:t>amen</w:t>
      </w:r>
      <w:r w:rsidRPr="00572CD9">
        <w:t>ded or replaced from time to time.</w:t>
      </w:r>
    </w:p>
    <w:p w14:paraId="02E5114E" w14:textId="77777777" w:rsidR="00976C70" w:rsidRPr="00572CD9" w:rsidRDefault="00976C70" w:rsidP="0053728A">
      <w:pPr>
        <w:pStyle w:val="DefenceBoldNormal"/>
      </w:pPr>
      <w:r w:rsidRPr="00572CD9">
        <w:t>Indigenous Enterprise</w:t>
      </w:r>
      <w:bookmarkEnd w:id="2205"/>
    </w:p>
    <w:p w14:paraId="28D5837A" w14:textId="7CE9A18E" w:rsidR="00976C70" w:rsidRPr="00572CD9" w:rsidRDefault="0089410A" w:rsidP="00E85B08">
      <w:pPr>
        <w:pStyle w:val="DefenceDefinition0"/>
      </w:pPr>
      <w:r w:rsidRPr="00572CD9">
        <w:t>A</w:t>
      </w:r>
      <w:r w:rsidR="00976C70" w:rsidRPr="00572CD9">
        <w:t xml:space="preserve">n organisation that is 50% or more </w:t>
      </w:r>
      <w:r w:rsidR="00500349">
        <w:t>i</w:t>
      </w:r>
      <w:r w:rsidR="00976C70" w:rsidRPr="00572CD9">
        <w:t xml:space="preserve">ndigenous owned that is operating a business. </w:t>
      </w:r>
    </w:p>
    <w:p w14:paraId="2221A442" w14:textId="77777777" w:rsidR="00976C70" w:rsidRPr="00572CD9" w:rsidRDefault="00976C70" w:rsidP="0053728A">
      <w:pPr>
        <w:pStyle w:val="DefenceBoldNormal"/>
      </w:pPr>
      <w:bookmarkStart w:id="2206" w:name="IndigenousParticipationPlan"/>
      <w:r w:rsidRPr="00572CD9">
        <w:t>Indigenous Participation Plan</w:t>
      </w:r>
      <w:bookmarkEnd w:id="2206"/>
    </w:p>
    <w:p w14:paraId="7FA746A6" w14:textId="77777777" w:rsidR="0000044E" w:rsidRPr="00572CD9" w:rsidRDefault="00976C70" w:rsidP="00E85B08">
      <w:pPr>
        <w:pStyle w:val="DefenceDefinition0"/>
      </w:pPr>
      <w:r w:rsidRPr="00572CD9">
        <w:t xml:space="preserve">The plan </w:t>
      </w:r>
      <w:r w:rsidR="00767CAC" w:rsidRPr="00572CD9">
        <w:t>(if any)</w:t>
      </w:r>
      <w:r w:rsidR="0000044E" w:rsidRPr="00572CD9">
        <w:t xml:space="preserve"> either:</w:t>
      </w:r>
      <w:r w:rsidR="00767CAC" w:rsidRPr="00572CD9">
        <w:t xml:space="preserve"> </w:t>
      </w:r>
    </w:p>
    <w:p w14:paraId="4F4E43DE" w14:textId="39840194" w:rsidR="0000044E" w:rsidRPr="00572CD9" w:rsidRDefault="0000044E" w:rsidP="00BA7ACD">
      <w:pPr>
        <w:pStyle w:val="DefenceDefinitionNum"/>
        <w:widowControl w:val="0"/>
        <w:numPr>
          <w:ilvl w:val="1"/>
          <w:numId w:val="75"/>
        </w:numPr>
      </w:pPr>
      <w:r w:rsidRPr="00572CD9">
        <w:t xml:space="preserve">if option 1 of clause </w:t>
      </w:r>
      <w:r w:rsidRPr="00572CD9">
        <w:fldChar w:fldCharType="begin"/>
      </w:r>
      <w:r w:rsidRPr="00572CD9">
        <w:instrText xml:space="preserve"> REF _Ref531682361 \r \h </w:instrText>
      </w:r>
      <w:r w:rsidRPr="00572CD9">
        <w:fldChar w:fldCharType="separate"/>
      </w:r>
      <w:r w:rsidR="000068A3">
        <w:t>18.2</w:t>
      </w:r>
      <w:r w:rsidRPr="00572CD9">
        <w:fldChar w:fldCharType="end"/>
      </w:r>
      <w:r w:rsidRPr="00572CD9">
        <w:t xml:space="preserve"> applies - </w:t>
      </w:r>
      <w:r w:rsidR="00976C70" w:rsidRPr="00572CD9">
        <w:t>prepared by the Sub</w:t>
      </w:r>
      <w:r w:rsidR="00092E81" w:rsidRPr="00572CD9">
        <w:t>c</w:t>
      </w:r>
      <w:r w:rsidR="00976C70" w:rsidRPr="00572CD9">
        <w:t xml:space="preserve">ontractor </w:t>
      </w:r>
      <w:r w:rsidR="00767CAC" w:rsidRPr="00572CD9">
        <w:t xml:space="preserve">in accordance with clause </w:t>
      </w:r>
      <w:r w:rsidR="008B7F5F">
        <w:fldChar w:fldCharType="begin"/>
      </w:r>
      <w:r w:rsidR="008B7F5F">
        <w:instrText xml:space="preserve"> REF _Ref297126601 \w \h </w:instrText>
      </w:r>
      <w:r w:rsidR="008B7F5F">
        <w:fldChar w:fldCharType="separate"/>
      </w:r>
      <w:r w:rsidR="000068A3">
        <w:t>18.2(b)</w:t>
      </w:r>
      <w:r w:rsidR="008B7F5F">
        <w:fldChar w:fldCharType="end"/>
      </w:r>
      <w:r w:rsidRPr="00572CD9">
        <w:t>; or</w:t>
      </w:r>
    </w:p>
    <w:p w14:paraId="088E7557" w14:textId="183D6223" w:rsidR="00976C70" w:rsidRPr="00572CD9" w:rsidRDefault="0000044E" w:rsidP="00BA7ACD">
      <w:pPr>
        <w:pStyle w:val="DefenceDefinitionNum"/>
        <w:widowControl w:val="0"/>
        <w:numPr>
          <w:ilvl w:val="1"/>
          <w:numId w:val="75"/>
        </w:numPr>
      </w:pPr>
      <w:r w:rsidRPr="00572CD9">
        <w:t xml:space="preserve">if option 2 of clause </w:t>
      </w:r>
      <w:r w:rsidRPr="00572CD9">
        <w:fldChar w:fldCharType="begin"/>
      </w:r>
      <w:r w:rsidRPr="00572CD9">
        <w:instrText xml:space="preserve"> REF _Ref531682361 \r \h </w:instrText>
      </w:r>
      <w:r w:rsidRPr="00572CD9">
        <w:fldChar w:fldCharType="separate"/>
      </w:r>
      <w:r w:rsidR="000068A3">
        <w:t>18.2</w:t>
      </w:r>
      <w:r w:rsidRPr="00572CD9">
        <w:fldChar w:fldCharType="end"/>
      </w:r>
      <w:r w:rsidRPr="00572CD9">
        <w:t xml:space="preserve"> applies - set out in </w:t>
      </w:r>
      <w:r w:rsidR="004F3658">
        <w:fldChar w:fldCharType="begin"/>
      </w:r>
      <w:r w:rsidR="004F3658">
        <w:instrText xml:space="preserve"> REF _Ref114039860 \n \h </w:instrText>
      </w:r>
      <w:r w:rsidR="004F3658">
        <w:fldChar w:fldCharType="separate"/>
      </w:r>
      <w:r w:rsidR="000068A3">
        <w:t>Annexure 4</w:t>
      </w:r>
      <w:r w:rsidR="004F3658">
        <w:fldChar w:fldCharType="end"/>
      </w:r>
      <w:r w:rsidRPr="00572CD9">
        <w:t>.</w:t>
      </w:r>
    </w:p>
    <w:p w14:paraId="5C384E57" w14:textId="77777777" w:rsidR="00976C70" w:rsidRPr="00572CD9" w:rsidRDefault="00976C70" w:rsidP="0053728A">
      <w:pPr>
        <w:pStyle w:val="DefenceBoldNormal"/>
      </w:pPr>
      <w:bookmarkStart w:id="2207" w:name="IndigenousProcurementPolicy"/>
      <w:r w:rsidRPr="00572CD9">
        <w:t>Indigenous Procurement Policy</w:t>
      </w:r>
      <w:bookmarkEnd w:id="2207"/>
    </w:p>
    <w:p w14:paraId="7722413C" w14:textId="5F769A29" w:rsidR="00976C70" w:rsidRPr="00572CD9" w:rsidRDefault="00976C70" w:rsidP="00E91702">
      <w:pPr>
        <w:pStyle w:val="DefenceDefinition0"/>
      </w:pPr>
      <w:r w:rsidRPr="00572CD9">
        <w:t>The Commonwealth's Indigenous Procurement Policy</w:t>
      </w:r>
      <w:r w:rsidR="0000044E" w:rsidRPr="00572CD9">
        <w:t xml:space="preserve">, as amended from time to time, </w:t>
      </w:r>
      <w:r w:rsidRPr="00572CD9">
        <w:t xml:space="preserve">available at </w:t>
      </w:r>
      <w:r w:rsidR="00DC533F" w:rsidRPr="00507A87">
        <w:t>https://www.niaa.gov.au/indigenous-affairs/economic-development/indigenous-procurement-policy-ipp</w:t>
      </w:r>
      <w:r w:rsidR="002757CD" w:rsidRPr="00572CD9">
        <w:t xml:space="preserve">. </w:t>
      </w:r>
    </w:p>
    <w:p w14:paraId="3D073EDF" w14:textId="77777777" w:rsidR="00DC533F" w:rsidRPr="009E1195" w:rsidRDefault="00DC533F" w:rsidP="00DC533F">
      <w:pPr>
        <w:pStyle w:val="DefenceDefinition0"/>
        <w:keepNext/>
      </w:pPr>
      <w:bookmarkStart w:id="2208" w:name="InsolvencyEvent"/>
      <w:r>
        <w:rPr>
          <w:b/>
        </w:rPr>
        <w:t>Information Security Requirements</w:t>
      </w:r>
    </w:p>
    <w:p w14:paraId="5A03CFCB" w14:textId="77777777" w:rsidR="00DC533F" w:rsidRPr="008C4150" w:rsidRDefault="00DC533F" w:rsidP="00DC533F">
      <w:pPr>
        <w:pStyle w:val="DefenceDefinition0"/>
      </w:pPr>
      <w:r w:rsidRPr="008C4150">
        <w:t xml:space="preserve">Means the: </w:t>
      </w:r>
    </w:p>
    <w:p w14:paraId="5F479654" w14:textId="77777777" w:rsidR="00DC533F" w:rsidRPr="008C4150" w:rsidRDefault="00DC533F" w:rsidP="00DC533F">
      <w:pPr>
        <w:pStyle w:val="DefenceDefinitionNum"/>
        <w:tabs>
          <w:tab w:val="clear" w:pos="964"/>
          <w:tab w:val="num" w:pos="0"/>
        </w:tabs>
      </w:pPr>
      <w:r w:rsidRPr="008C4150">
        <w:t>Australian Government's Protective</w:t>
      </w:r>
      <w:r w:rsidRPr="008C4150">
        <w:rPr>
          <w:b/>
        </w:rPr>
        <w:t xml:space="preserve"> </w:t>
      </w:r>
      <w:r w:rsidRPr="008C4150">
        <w:t>Security</w:t>
      </w:r>
      <w:r w:rsidRPr="008C4150">
        <w:rPr>
          <w:b/>
        </w:rPr>
        <w:t xml:space="preserve"> </w:t>
      </w:r>
      <w:r w:rsidRPr="008C4150">
        <w:t>Policy Framework available at https://www.protectivesecurity.gov.au/;</w:t>
      </w:r>
    </w:p>
    <w:p w14:paraId="585F10D2" w14:textId="4305BBB5" w:rsidR="00DC533F" w:rsidRPr="008C4150" w:rsidRDefault="00DC533F" w:rsidP="00DC533F">
      <w:pPr>
        <w:pStyle w:val="DefenceDefinitionNum"/>
        <w:tabs>
          <w:tab w:val="clear" w:pos="964"/>
          <w:tab w:val="num" w:pos="0"/>
        </w:tabs>
      </w:pPr>
      <w:r w:rsidRPr="008C4150">
        <w:t xml:space="preserve">Australian Government's Information Security Manual </w:t>
      </w:r>
      <w:bookmarkStart w:id="2209" w:name="_Hlk110841359"/>
      <w:r w:rsidR="003C093B" w:rsidRPr="00A943DF">
        <w:t>available at https://www.cyber.gov.au/ism</w:t>
      </w:r>
      <w:bookmarkEnd w:id="2209"/>
      <w:r w:rsidRPr="008C4150">
        <w:t xml:space="preserve">; and </w:t>
      </w:r>
    </w:p>
    <w:p w14:paraId="52152F3D" w14:textId="10E0532F" w:rsidR="00DC533F" w:rsidRPr="009E1195" w:rsidRDefault="00DC533F" w:rsidP="00DC533F">
      <w:pPr>
        <w:pStyle w:val="DefenceDefinitionNum"/>
        <w:tabs>
          <w:tab w:val="clear" w:pos="964"/>
          <w:tab w:val="num" w:pos="0"/>
        </w:tabs>
        <w:rPr>
          <w:b/>
        </w:rPr>
      </w:pPr>
      <w:proofErr w:type="spellStart"/>
      <w:r w:rsidRPr="008C4150">
        <w:t>D</w:t>
      </w:r>
      <w:r w:rsidR="00500349">
        <w:t>SPF</w:t>
      </w:r>
      <w:proofErr w:type="spellEnd"/>
      <w:r w:rsidRPr="008C4150">
        <w:t>,</w:t>
      </w:r>
    </w:p>
    <w:p w14:paraId="11C22708" w14:textId="1B121F20" w:rsidR="00DC533F" w:rsidRPr="002F497A" w:rsidRDefault="00DC533F" w:rsidP="00DC533F">
      <w:pPr>
        <w:pStyle w:val="DefenceBoldNormal"/>
        <w:keepNext w:val="0"/>
        <w:rPr>
          <w:b w:val="0"/>
        </w:rPr>
      </w:pPr>
      <w:r w:rsidRPr="009E1195">
        <w:rPr>
          <w:b w:val="0"/>
        </w:rPr>
        <w:t xml:space="preserve">each as amended </w:t>
      </w:r>
      <w:r w:rsidR="00500349">
        <w:rPr>
          <w:b w:val="0"/>
        </w:rPr>
        <w:t xml:space="preserve">or replaced </w:t>
      </w:r>
      <w:r w:rsidRPr="009E1195">
        <w:rPr>
          <w:b w:val="0"/>
        </w:rPr>
        <w:t>from time to time.</w:t>
      </w:r>
    </w:p>
    <w:p w14:paraId="782D8EA2" w14:textId="77777777" w:rsidR="00285A98" w:rsidRPr="00572CD9" w:rsidRDefault="00285A98" w:rsidP="0053728A">
      <w:pPr>
        <w:pStyle w:val="DefenceBoldNormal"/>
      </w:pPr>
      <w:r w:rsidRPr="00572CD9">
        <w:t>Insolvency Event</w:t>
      </w:r>
      <w:bookmarkEnd w:id="2208"/>
    </w:p>
    <w:p w14:paraId="06C5D62A" w14:textId="77777777" w:rsidR="000F5AC0" w:rsidRPr="00572CD9" w:rsidRDefault="000F5AC0" w:rsidP="0053728A">
      <w:pPr>
        <w:pStyle w:val="DefenceDefinition0"/>
        <w:keepNext/>
      </w:pPr>
      <w:r w:rsidRPr="00572CD9">
        <w:t>Any one of the following:</w:t>
      </w:r>
    </w:p>
    <w:p w14:paraId="6EB5BFBA" w14:textId="77777777" w:rsidR="000F5AC0" w:rsidRPr="00572CD9" w:rsidRDefault="000F5AC0" w:rsidP="00BA7ACD">
      <w:pPr>
        <w:pStyle w:val="DefenceDefinitionNum"/>
        <w:widowControl w:val="0"/>
        <w:numPr>
          <w:ilvl w:val="1"/>
          <w:numId w:val="38"/>
        </w:numPr>
      </w:pPr>
      <w:bookmarkStart w:id="2210" w:name="_Ref66114407"/>
      <w:r w:rsidRPr="00572CD9">
        <w:t xml:space="preserve">the </w:t>
      </w:r>
      <w:r w:rsidR="00B51F88" w:rsidRPr="00572CD9">
        <w:t>Subcontractor</w:t>
      </w:r>
      <w:r w:rsidRPr="00572CD9">
        <w:t xml:space="preserve"> becomes, is declared to be, is taken under any applicable law </w:t>
      </w:r>
      <w:r w:rsidR="000E2801" w:rsidRPr="00572CD9">
        <w:t xml:space="preserve">(including the </w:t>
      </w:r>
      <w:r w:rsidR="000E2801" w:rsidRPr="00572CD9">
        <w:rPr>
          <w:i/>
        </w:rPr>
        <w:t>Corporations Act</w:t>
      </w:r>
      <w:r w:rsidR="000E2801" w:rsidRPr="00572CD9">
        <w:t xml:space="preserve"> </w:t>
      </w:r>
      <w:r w:rsidR="000E2801" w:rsidRPr="00E55C40">
        <w:rPr>
          <w:i/>
        </w:rPr>
        <w:t>2001</w:t>
      </w:r>
      <w:r w:rsidR="000E2801" w:rsidRPr="00572CD9">
        <w:t xml:space="preserve"> (Cth)) </w:t>
      </w:r>
      <w:r w:rsidRPr="00572CD9">
        <w:t xml:space="preserve">to be, admits to or informs the </w:t>
      </w:r>
      <w:r w:rsidR="00D921F1" w:rsidRPr="00572CD9">
        <w:t>Contractor</w:t>
      </w:r>
      <w:r w:rsidRPr="00572CD9">
        <w:t xml:space="preserve"> in writing or its creditors generally that the </w:t>
      </w:r>
      <w:r w:rsidR="00B51F88" w:rsidRPr="00572CD9">
        <w:t>Subcontractor</w:t>
      </w:r>
      <w:r w:rsidRPr="00572CD9">
        <w:t xml:space="preserve"> is insolvent, </w:t>
      </w:r>
      <w:r w:rsidR="000E2801" w:rsidRPr="00572CD9">
        <w:t xml:space="preserve">an insolvent under administration, </w:t>
      </w:r>
      <w:r w:rsidRPr="00572CD9">
        <w:t xml:space="preserve">bankrupt, unable to pay its debts or is unable to proceed with the </w:t>
      </w:r>
      <w:r w:rsidR="00CF6F55" w:rsidRPr="00572CD9">
        <w:t>Subcontract</w:t>
      </w:r>
      <w:r w:rsidRPr="00572CD9">
        <w:t xml:space="preserve"> for financial reasons;</w:t>
      </w:r>
      <w:bookmarkEnd w:id="2210"/>
    </w:p>
    <w:p w14:paraId="4D8944CC" w14:textId="77777777" w:rsidR="000F5AC0" w:rsidRPr="00572CD9" w:rsidRDefault="000F5AC0" w:rsidP="00BA7ACD">
      <w:pPr>
        <w:pStyle w:val="DefenceDefinitionNum"/>
        <w:widowControl w:val="0"/>
        <w:numPr>
          <w:ilvl w:val="1"/>
          <w:numId w:val="38"/>
        </w:numPr>
      </w:pPr>
      <w:r w:rsidRPr="00572CD9">
        <w:t xml:space="preserve">execution is levied against the </w:t>
      </w:r>
      <w:r w:rsidR="00B51F88" w:rsidRPr="00572CD9">
        <w:t>Subcontractor</w:t>
      </w:r>
      <w:r w:rsidRPr="00572CD9">
        <w:t xml:space="preserve"> by a creditor;</w:t>
      </w:r>
    </w:p>
    <w:p w14:paraId="26211443" w14:textId="77777777" w:rsidR="000F5AC0" w:rsidRPr="00572CD9" w:rsidRDefault="000F5AC0" w:rsidP="00BA7ACD">
      <w:pPr>
        <w:pStyle w:val="DefenceDefinitionNum"/>
        <w:widowControl w:val="0"/>
        <w:numPr>
          <w:ilvl w:val="1"/>
          <w:numId w:val="38"/>
        </w:numPr>
      </w:pPr>
      <w:r w:rsidRPr="00572CD9">
        <w:t xml:space="preserve">a garnishee order, </w:t>
      </w:r>
      <w:proofErr w:type="spellStart"/>
      <w:r w:rsidRPr="00572CD9">
        <w:t>mareva</w:t>
      </w:r>
      <w:proofErr w:type="spellEnd"/>
      <w:r w:rsidRPr="00572CD9">
        <w:t xml:space="preserve"> injunction or similar order, attachment, distress or other process is made, levied or issued against or in relation to any asset of the </w:t>
      </w:r>
      <w:r w:rsidR="00B51F88" w:rsidRPr="00572CD9">
        <w:t>Subcontractor</w:t>
      </w:r>
      <w:r w:rsidRPr="00572CD9">
        <w:t>;</w:t>
      </w:r>
    </w:p>
    <w:p w14:paraId="5E13131F" w14:textId="77777777" w:rsidR="000F5AC0" w:rsidRPr="00572CD9" w:rsidRDefault="000F5AC0" w:rsidP="00BA7ACD">
      <w:pPr>
        <w:pStyle w:val="DefenceDefinitionNum"/>
        <w:keepNext/>
        <w:widowControl w:val="0"/>
        <w:numPr>
          <w:ilvl w:val="1"/>
          <w:numId w:val="38"/>
        </w:numPr>
      </w:pPr>
      <w:r w:rsidRPr="00572CD9">
        <w:t xml:space="preserve">where the </w:t>
      </w:r>
      <w:r w:rsidR="00B51F88" w:rsidRPr="00572CD9">
        <w:t>Subcontractor</w:t>
      </w:r>
      <w:r w:rsidRPr="00572CD9">
        <w:t xml:space="preserve"> is an individual person or a partnership including an individual person, the </w:t>
      </w:r>
      <w:r w:rsidR="00B51F88" w:rsidRPr="00572CD9">
        <w:t>Subcontractor</w:t>
      </w:r>
      <w:r w:rsidRPr="00572CD9">
        <w:t>:</w:t>
      </w:r>
    </w:p>
    <w:p w14:paraId="1CD182BA" w14:textId="77777777" w:rsidR="000F5AC0" w:rsidRPr="00572CD9" w:rsidRDefault="000F5AC0" w:rsidP="00BA7ACD">
      <w:pPr>
        <w:pStyle w:val="DefenceDefinitionNum2"/>
        <w:widowControl w:val="0"/>
        <w:numPr>
          <w:ilvl w:val="2"/>
          <w:numId w:val="50"/>
        </w:numPr>
      </w:pPr>
      <w:r w:rsidRPr="00572CD9">
        <w:t>commits an act of bankruptcy;</w:t>
      </w:r>
    </w:p>
    <w:p w14:paraId="2C90D3B7" w14:textId="77777777" w:rsidR="000F5AC0" w:rsidRPr="00572CD9" w:rsidRDefault="000F5AC0" w:rsidP="00BA7ACD">
      <w:pPr>
        <w:pStyle w:val="DefenceDefinitionNum2"/>
        <w:widowControl w:val="0"/>
        <w:numPr>
          <w:ilvl w:val="2"/>
          <w:numId w:val="50"/>
        </w:numPr>
      </w:pPr>
      <w:r w:rsidRPr="00572CD9">
        <w:lastRenderedPageBreak/>
        <w:t>has a bankruptcy petition presented against him or her or presents his or her own petition;</w:t>
      </w:r>
    </w:p>
    <w:p w14:paraId="4B16EB85" w14:textId="77777777" w:rsidR="000F5AC0" w:rsidRPr="00572CD9" w:rsidRDefault="000F5AC0" w:rsidP="00BA7ACD">
      <w:pPr>
        <w:pStyle w:val="DefenceDefinitionNum2"/>
        <w:widowControl w:val="0"/>
        <w:numPr>
          <w:ilvl w:val="2"/>
          <w:numId w:val="50"/>
        </w:numPr>
      </w:pPr>
      <w:r w:rsidRPr="00572CD9">
        <w:t>is made bankrupt</w:t>
      </w:r>
      <w:r w:rsidR="004631F6" w:rsidRPr="00572CD9">
        <w:t>;</w:t>
      </w:r>
      <w:r w:rsidRPr="00572CD9">
        <w:t xml:space="preserve"> or</w:t>
      </w:r>
    </w:p>
    <w:p w14:paraId="49563791" w14:textId="77777777" w:rsidR="000F5AC0" w:rsidRPr="00572CD9" w:rsidRDefault="000F5AC0" w:rsidP="00BA7ACD">
      <w:pPr>
        <w:pStyle w:val="DefenceDefinitionNum2"/>
        <w:keepNext/>
        <w:widowControl w:val="0"/>
        <w:numPr>
          <w:ilvl w:val="2"/>
          <w:numId w:val="50"/>
        </w:numPr>
      </w:pPr>
      <w:r w:rsidRPr="00572CD9">
        <w:t>applies for, agrees to, enters into, calls a meeting for the consideration of, executes or is the subject of an order or declaration in r</w:t>
      </w:r>
      <w:r w:rsidR="004D3282" w:rsidRPr="00572CD9">
        <w:t>espect of</w:t>
      </w:r>
      <w:r w:rsidRPr="00572CD9">
        <w:t>:</w:t>
      </w:r>
    </w:p>
    <w:p w14:paraId="0B9E7EE2" w14:textId="77777777" w:rsidR="000F5AC0" w:rsidRPr="00572CD9" w:rsidRDefault="000F5AC0" w:rsidP="00E85B08">
      <w:pPr>
        <w:pStyle w:val="DefenceDefinitionNum3"/>
      </w:pPr>
      <w:r w:rsidRPr="00572CD9">
        <w:t>a moratorium of any debts; or</w:t>
      </w:r>
    </w:p>
    <w:p w14:paraId="5A766956" w14:textId="77777777" w:rsidR="000F5AC0" w:rsidRPr="00572CD9" w:rsidRDefault="000F5AC0" w:rsidP="00E85B08">
      <w:pPr>
        <w:pStyle w:val="DefenceDefinitionNum3"/>
      </w:pPr>
      <w:r w:rsidRPr="00572CD9">
        <w:t>a personal insolvency agreement or any other assignment, composition or arrangement (formal or informal) with creditors,</w:t>
      </w:r>
    </w:p>
    <w:p w14:paraId="0BB3DBCA" w14:textId="77777777" w:rsidR="000F5AC0" w:rsidRPr="00572CD9" w:rsidRDefault="000F5AC0" w:rsidP="00E85B08">
      <w:pPr>
        <w:pStyle w:val="DefenceIndent2"/>
      </w:pPr>
      <w:r w:rsidRPr="00572CD9">
        <w:t xml:space="preserve">by which his or her assets are subjected conditionally or unconditionally to the control of a creditor or trustee; </w:t>
      </w:r>
    </w:p>
    <w:p w14:paraId="0E039C2B" w14:textId="77777777" w:rsidR="000F5AC0" w:rsidRPr="00572CD9" w:rsidRDefault="000F5AC0" w:rsidP="00BA7ACD">
      <w:pPr>
        <w:pStyle w:val="DefenceDefinitionNum"/>
        <w:keepNext/>
        <w:widowControl w:val="0"/>
        <w:numPr>
          <w:ilvl w:val="1"/>
          <w:numId w:val="38"/>
        </w:numPr>
      </w:pPr>
      <w:r w:rsidRPr="00572CD9">
        <w:t xml:space="preserve">where the </w:t>
      </w:r>
      <w:r w:rsidR="00B51F88" w:rsidRPr="00572CD9">
        <w:t>Subcontractor</w:t>
      </w:r>
      <w:r w:rsidRPr="00572CD9">
        <w:t xml:space="preserve"> is a corporation, any one of the following:</w:t>
      </w:r>
    </w:p>
    <w:p w14:paraId="3B8AD18C" w14:textId="77777777" w:rsidR="000F5AC0" w:rsidRPr="00572CD9" w:rsidRDefault="000F5AC0" w:rsidP="00BA7ACD">
      <w:pPr>
        <w:pStyle w:val="DefenceDefinitionNum2"/>
        <w:widowControl w:val="0"/>
        <w:numPr>
          <w:ilvl w:val="2"/>
          <w:numId w:val="51"/>
        </w:numPr>
      </w:pPr>
      <w:r w:rsidRPr="00572CD9">
        <w:t>notice is given of a meeting of creditors with a view to the corporation entering into a deed of company arrangement;</w:t>
      </w:r>
    </w:p>
    <w:p w14:paraId="5795BCFA" w14:textId="77777777" w:rsidR="000E2801" w:rsidRPr="00572CD9" w:rsidRDefault="000E2801" w:rsidP="00BA7ACD">
      <w:pPr>
        <w:pStyle w:val="DefenceDefinitionNum2"/>
        <w:widowControl w:val="0"/>
        <w:numPr>
          <w:ilvl w:val="2"/>
          <w:numId w:val="51"/>
        </w:numPr>
      </w:pPr>
      <w:r w:rsidRPr="00572CD9">
        <w:t>a liquidator or provisional liquidator is appointed in respect of a corporation;</w:t>
      </w:r>
    </w:p>
    <w:p w14:paraId="267FA9D9" w14:textId="77777777" w:rsidR="000F5AC0" w:rsidRPr="00572CD9" w:rsidRDefault="000F5AC0" w:rsidP="00BA7ACD">
      <w:pPr>
        <w:pStyle w:val="DefenceDefinitionNum2"/>
        <w:widowControl w:val="0"/>
        <w:numPr>
          <w:ilvl w:val="2"/>
          <w:numId w:val="51"/>
        </w:numPr>
      </w:pPr>
      <w:r w:rsidRPr="00572CD9">
        <w:t>the corporation entering a deed of company arrangement with creditors;</w:t>
      </w:r>
    </w:p>
    <w:p w14:paraId="0AA3BA4F" w14:textId="0B612FB4" w:rsidR="000F5AC0" w:rsidRPr="00572CD9" w:rsidRDefault="000F5AC0" w:rsidP="00BA7ACD">
      <w:pPr>
        <w:pStyle w:val="DefenceDefinitionNum2"/>
        <w:widowControl w:val="0"/>
        <w:numPr>
          <w:ilvl w:val="2"/>
          <w:numId w:val="51"/>
        </w:numPr>
      </w:pPr>
      <w:r w:rsidRPr="00572CD9">
        <w:t>a controller,</w:t>
      </w:r>
      <w:r w:rsidR="004432CE">
        <w:t xml:space="preserve"> restructuring practitioner,</w:t>
      </w:r>
      <w:r w:rsidRPr="00572CD9">
        <w:t xml:space="preserve"> administrator, receiver, receiver and manager, provisional liquidator or liquidator </w:t>
      </w:r>
      <w:r w:rsidR="004432CE">
        <w:t xml:space="preserve">(each </w:t>
      </w:r>
      <w:r w:rsidR="004432CE" w:rsidRPr="00572CD9">
        <w:t xml:space="preserve">as defined in section 9 of the </w:t>
      </w:r>
      <w:r w:rsidR="004432CE" w:rsidRPr="00572CD9">
        <w:rPr>
          <w:i/>
        </w:rPr>
        <w:t>Corporations Act</w:t>
      </w:r>
      <w:r w:rsidR="004432CE" w:rsidRPr="00572CD9">
        <w:t xml:space="preserve"> </w:t>
      </w:r>
      <w:r w:rsidR="004432CE" w:rsidRPr="00E55C40">
        <w:rPr>
          <w:i/>
        </w:rPr>
        <w:t>2001</w:t>
      </w:r>
      <w:r w:rsidR="004432CE" w:rsidRPr="00572CD9">
        <w:t xml:space="preserve"> (Cth))</w:t>
      </w:r>
      <w:r w:rsidR="004432CE">
        <w:t xml:space="preserve"> </w:t>
      </w:r>
      <w:r w:rsidRPr="00572CD9">
        <w:t>is appointed to the corporation;</w:t>
      </w:r>
    </w:p>
    <w:p w14:paraId="462F1F52" w14:textId="77777777" w:rsidR="000F5AC0" w:rsidRPr="00572CD9" w:rsidRDefault="000F5AC0" w:rsidP="00BA7ACD">
      <w:pPr>
        <w:pStyle w:val="DefenceDefinitionNum2"/>
        <w:widowControl w:val="0"/>
        <w:numPr>
          <w:ilvl w:val="2"/>
          <w:numId w:val="51"/>
        </w:numPr>
      </w:pPr>
      <w:r w:rsidRPr="00572CD9">
        <w:t>an application is made to a court for the winding up of the corporation and not stayed within 14 days;</w:t>
      </w:r>
    </w:p>
    <w:p w14:paraId="18D17697" w14:textId="77777777" w:rsidR="00EA7528" w:rsidRPr="00572CD9" w:rsidRDefault="001511DD" w:rsidP="00BA7ACD">
      <w:pPr>
        <w:pStyle w:val="DefenceDefinitionNum2"/>
        <w:widowControl w:val="0"/>
        <w:numPr>
          <w:ilvl w:val="2"/>
          <w:numId w:val="51"/>
        </w:numPr>
      </w:pPr>
      <w:r w:rsidRPr="00572CD9">
        <w:t xml:space="preserve">any application (not withdrawn or dismissed within 7 days) is made to a court for an order, an order is made, a meeting is convened or a resolution is passed, for the purpose of proposing or implementing a scheme of arrangement other than with the prior approval of the Commonwealth under a solvent scheme of arrangement pursuant to Part 5.1 of the </w:t>
      </w:r>
      <w:r w:rsidRPr="00572CD9">
        <w:rPr>
          <w:i/>
        </w:rPr>
        <w:t xml:space="preserve">Corporations Act </w:t>
      </w:r>
      <w:r w:rsidRPr="00E55C40">
        <w:rPr>
          <w:i/>
        </w:rPr>
        <w:t>2001</w:t>
      </w:r>
      <w:r w:rsidRPr="00572CD9">
        <w:t xml:space="preserve"> (Cth);</w:t>
      </w:r>
    </w:p>
    <w:p w14:paraId="36BF449D" w14:textId="77777777" w:rsidR="000F5AC0" w:rsidRPr="00572CD9" w:rsidRDefault="000F5AC0" w:rsidP="00BA7ACD">
      <w:pPr>
        <w:pStyle w:val="DefenceDefinitionNum2"/>
        <w:widowControl w:val="0"/>
        <w:numPr>
          <w:ilvl w:val="2"/>
          <w:numId w:val="51"/>
        </w:numPr>
      </w:pPr>
      <w:r w:rsidRPr="00572CD9">
        <w:t xml:space="preserve">a winding up order </w:t>
      </w:r>
      <w:r w:rsidR="00EA7528" w:rsidRPr="00572CD9">
        <w:t xml:space="preserve">or deregistration order </w:t>
      </w:r>
      <w:r w:rsidRPr="00572CD9">
        <w:t>is made in respect of the corporation;</w:t>
      </w:r>
    </w:p>
    <w:p w14:paraId="62B818FE" w14:textId="77777777" w:rsidR="000F5AC0" w:rsidRPr="00572CD9" w:rsidRDefault="000F5AC0" w:rsidP="00BA7ACD">
      <w:pPr>
        <w:pStyle w:val="DefenceDefinitionNum2"/>
        <w:widowControl w:val="0"/>
        <w:numPr>
          <w:ilvl w:val="2"/>
          <w:numId w:val="51"/>
        </w:numPr>
        <w:rPr>
          <w:bCs w:val="0"/>
        </w:rPr>
      </w:pPr>
      <w:r w:rsidRPr="00572CD9">
        <w:t xml:space="preserve">the corporation resolves by special resolution that it be wound up voluntarily (other than for a members' </w:t>
      </w:r>
      <w:r w:rsidRPr="00572CD9">
        <w:rPr>
          <w:bCs w:val="0"/>
        </w:rPr>
        <w:t xml:space="preserve">voluntary </w:t>
      </w:r>
      <w:r w:rsidRPr="00572CD9">
        <w:t>winding</w:t>
      </w:r>
      <w:r w:rsidRPr="00572CD9">
        <w:rPr>
          <w:bCs w:val="0"/>
        </w:rPr>
        <w:noBreakHyphen/>
        <w:t xml:space="preserve">up); </w:t>
      </w:r>
    </w:p>
    <w:p w14:paraId="4BA3BFEF" w14:textId="77777777" w:rsidR="00EA7528" w:rsidRPr="00572CD9" w:rsidRDefault="001511DD" w:rsidP="00BA7ACD">
      <w:pPr>
        <w:pStyle w:val="DefenceDefinitionNum2"/>
        <w:widowControl w:val="0"/>
        <w:numPr>
          <w:ilvl w:val="2"/>
          <w:numId w:val="51"/>
        </w:numPr>
      </w:pPr>
      <w:r w:rsidRPr="00572CD9">
        <w:t xml:space="preserve">as a result of the operation of section </w:t>
      </w:r>
      <w:proofErr w:type="spellStart"/>
      <w:r w:rsidRPr="00572CD9">
        <w:t>459F</w:t>
      </w:r>
      <w:proofErr w:type="spellEnd"/>
      <w:r w:rsidRPr="00572CD9">
        <w:t xml:space="preserve">(1) of the </w:t>
      </w:r>
      <w:r w:rsidRPr="00572CD9">
        <w:rPr>
          <w:i/>
        </w:rPr>
        <w:t xml:space="preserve">Corporations Act </w:t>
      </w:r>
      <w:r w:rsidRPr="00E55C40">
        <w:rPr>
          <w:i/>
        </w:rPr>
        <w:t>2001</w:t>
      </w:r>
      <w:r w:rsidRPr="00572CD9">
        <w:t xml:space="preserve"> (Cth), the corporation is taken to have failed to comply with a statutory demand (as defined in the </w:t>
      </w:r>
      <w:r w:rsidRPr="00572CD9">
        <w:rPr>
          <w:i/>
        </w:rPr>
        <w:t xml:space="preserve">Corporations Act </w:t>
      </w:r>
      <w:r w:rsidRPr="00E55C40">
        <w:rPr>
          <w:i/>
        </w:rPr>
        <w:t>2001</w:t>
      </w:r>
      <w:r w:rsidRPr="00572CD9">
        <w:t xml:space="preserve"> (Cth));</w:t>
      </w:r>
      <w:r w:rsidR="00A825EE" w:rsidRPr="00572CD9">
        <w:t xml:space="preserve"> or</w:t>
      </w:r>
    </w:p>
    <w:p w14:paraId="640710BC" w14:textId="77777777" w:rsidR="000F5AC0" w:rsidRPr="00572CD9" w:rsidRDefault="000F5AC0" w:rsidP="00BA7ACD">
      <w:pPr>
        <w:pStyle w:val="DefenceDefinitionNum2"/>
        <w:widowControl w:val="0"/>
        <w:numPr>
          <w:ilvl w:val="2"/>
          <w:numId w:val="51"/>
        </w:numPr>
      </w:pPr>
      <w:r w:rsidRPr="00572CD9">
        <w:t>a mortgagee of any property of the corporation takes possession of that property</w:t>
      </w:r>
      <w:r w:rsidR="00A825EE" w:rsidRPr="00572CD9">
        <w:t>;</w:t>
      </w:r>
    </w:p>
    <w:p w14:paraId="7E19DF20" w14:textId="77777777" w:rsidR="001511DD" w:rsidRPr="00572CD9" w:rsidRDefault="001511DD" w:rsidP="00BA7ACD">
      <w:pPr>
        <w:pStyle w:val="DefenceDefinitionNum"/>
        <w:widowControl w:val="0"/>
        <w:numPr>
          <w:ilvl w:val="1"/>
          <w:numId w:val="38"/>
        </w:numPr>
      </w:pPr>
      <w:bookmarkStart w:id="2211" w:name="_Ref66114420"/>
      <w:r w:rsidRPr="00572CD9">
        <w:t xml:space="preserve">the Commissioner of Taxation issues a notice to any creditor of a person under the </w:t>
      </w:r>
      <w:r w:rsidRPr="00572CD9">
        <w:rPr>
          <w:i/>
        </w:rPr>
        <w:t xml:space="preserve">Taxation Administration Act </w:t>
      </w:r>
      <w:r w:rsidRPr="00E55C40">
        <w:rPr>
          <w:i/>
        </w:rPr>
        <w:t>1953</w:t>
      </w:r>
      <w:r w:rsidRPr="00572CD9">
        <w:t xml:space="preserve"> (Cth)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bookmarkEnd w:id="2211"/>
    </w:p>
    <w:p w14:paraId="4191BEDE" w14:textId="308ADF46" w:rsidR="001511DD" w:rsidRPr="00572CD9" w:rsidRDefault="001511DD" w:rsidP="00BA7ACD">
      <w:pPr>
        <w:pStyle w:val="DefenceDefinitionNum"/>
        <w:widowControl w:val="0"/>
        <w:numPr>
          <w:ilvl w:val="1"/>
          <w:numId w:val="38"/>
        </w:numPr>
      </w:pPr>
      <w:r w:rsidRPr="00572CD9">
        <w:t xml:space="preserve">anything analogous to anything referred to in paragraphs </w:t>
      </w:r>
      <w:r w:rsidR="001C2FF8">
        <w:fldChar w:fldCharType="begin"/>
      </w:r>
      <w:r w:rsidR="001C2FF8">
        <w:instrText xml:space="preserve"> REF _Ref66114407 \w \h </w:instrText>
      </w:r>
      <w:r w:rsidR="001C2FF8">
        <w:fldChar w:fldCharType="separate"/>
      </w:r>
      <w:r w:rsidR="000068A3">
        <w:t>(a)</w:t>
      </w:r>
      <w:r w:rsidR="001C2FF8">
        <w:fldChar w:fldCharType="end"/>
      </w:r>
      <w:r w:rsidRPr="00572CD9">
        <w:t xml:space="preserve"> to </w:t>
      </w:r>
      <w:r w:rsidR="001C2FF8">
        <w:fldChar w:fldCharType="begin"/>
      </w:r>
      <w:r w:rsidR="001C2FF8">
        <w:instrText xml:space="preserve"> REF _Ref66114420 \w \h </w:instrText>
      </w:r>
      <w:r w:rsidR="001C2FF8">
        <w:fldChar w:fldCharType="separate"/>
      </w:r>
      <w:r w:rsidR="000068A3">
        <w:t>(f)</w:t>
      </w:r>
      <w:r w:rsidR="001C2FF8">
        <w:fldChar w:fldCharType="end"/>
      </w:r>
      <w:r w:rsidR="006A4978" w:rsidRPr="00572CD9">
        <w:t>,</w:t>
      </w:r>
      <w:r w:rsidRPr="00572CD9">
        <w:t xml:space="preserve"> or which has a substantially similar effect, occurs with respect to a person or corporation under any law of any jurisdiction.</w:t>
      </w:r>
    </w:p>
    <w:p w14:paraId="0F542863" w14:textId="77777777" w:rsidR="00285A98" w:rsidRPr="00572CD9" w:rsidRDefault="00285A98" w:rsidP="0053728A">
      <w:pPr>
        <w:pStyle w:val="DefenceBoldNormal"/>
      </w:pPr>
      <w:bookmarkStart w:id="2212" w:name="IntellectualPropertyRights"/>
      <w:r w:rsidRPr="00572CD9">
        <w:t>Intellectual Property Rights</w:t>
      </w:r>
      <w:bookmarkEnd w:id="2212"/>
    </w:p>
    <w:p w14:paraId="2A9E1A5C" w14:textId="0A50FE51" w:rsidR="00657013" w:rsidRDefault="00285A98" w:rsidP="00E85B08">
      <w:pPr>
        <w:pStyle w:val="DefenceDefinition0"/>
      </w:pPr>
      <w:r w:rsidRPr="00572CD9">
        <w:t xml:space="preserve">All statutory and other proprietary rights in respect of inventions, innovations, patents, utility models, designs, circuit layouts, mask rights, copyrights (including future copyrights), confidential information, trade secrets, know-how, </w:t>
      </w:r>
      <w:proofErr w:type="spellStart"/>
      <w:r w:rsidRPr="00572CD9">
        <w:t>trade marks</w:t>
      </w:r>
      <w:proofErr w:type="spellEnd"/>
      <w:r w:rsidRPr="00572CD9">
        <w:t xml:space="preserve"> and all other rights in respect o</w:t>
      </w:r>
      <w:r w:rsidR="00B2302D" w:rsidRPr="00572CD9">
        <w:t>f</w:t>
      </w:r>
      <w:r w:rsidRPr="00572CD9">
        <w:t xml:space="preserve"> intellectual property as defined in Article 2 of the Convention establishing the World Intellectual Property Organisation of July 1967.</w:t>
      </w:r>
    </w:p>
    <w:p w14:paraId="60392105" w14:textId="261702A6" w:rsidR="00C14063" w:rsidRPr="00D63ADE" w:rsidRDefault="00C14063" w:rsidP="007D09A5">
      <w:pPr>
        <w:pStyle w:val="DefenceDefinition0"/>
        <w:keepNext/>
        <w:keepLines/>
      </w:pPr>
      <w:r>
        <w:rPr>
          <w:b/>
        </w:rPr>
        <w:lastRenderedPageBreak/>
        <w:t>IPP Contractor Portal</w:t>
      </w:r>
    </w:p>
    <w:p w14:paraId="5915D208" w14:textId="77777777" w:rsidR="00C14063" w:rsidRPr="00C14063" w:rsidRDefault="00C14063" w:rsidP="007D09A5">
      <w:pPr>
        <w:pStyle w:val="DefenceDefinition0"/>
        <w:keepNext/>
        <w:keepLines/>
      </w:pPr>
      <w:r w:rsidRPr="00C14063">
        <w:t xml:space="preserve">The online portal where contractors report on their progress against their mandatory minimum requirements under the Indigenous Procurement Policy. </w:t>
      </w:r>
    </w:p>
    <w:p w14:paraId="0E65FE56" w14:textId="77777777" w:rsidR="00285A98" w:rsidRPr="00572CD9" w:rsidRDefault="00657013" w:rsidP="0053728A">
      <w:pPr>
        <w:pStyle w:val="DefenceBoldNormal"/>
      </w:pPr>
      <w:bookmarkStart w:id="2213" w:name="ITEquipment"/>
      <w:r w:rsidRPr="00572CD9">
        <w:t>IT Equipment</w:t>
      </w:r>
      <w:bookmarkEnd w:id="2213"/>
    </w:p>
    <w:p w14:paraId="79DAE495" w14:textId="77777777" w:rsidR="00285A98" w:rsidRPr="00572CD9" w:rsidRDefault="001E0AA2" w:rsidP="0053728A">
      <w:pPr>
        <w:pStyle w:val="DefenceDefinition0"/>
        <w:keepNext/>
      </w:pPr>
      <w:r w:rsidRPr="00572CD9">
        <w:t>Any software, hardware or telecommunications equipment:</w:t>
      </w:r>
    </w:p>
    <w:p w14:paraId="5D8022EF" w14:textId="77777777" w:rsidR="00285A98" w:rsidRPr="00572CD9" w:rsidRDefault="007857E6" w:rsidP="00BA7ACD">
      <w:pPr>
        <w:pStyle w:val="DefenceDefinitionNum"/>
        <w:widowControl w:val="0"/>
        <w:numPr>
          <w:ilvl w:val="1"/>
          <w:numId w:val="39"/>
        </w:numPr>
      </w:pPr>
      <w:r w:rsidRPr="00572CD9">
        <w:t>produced; or</w:t>
      </w:r>
    </w:p>
    <w:p w14:paraId="17C91FF1" w14:textId="7B7C6A97" w:rsidR="007857E6" w:rsidRPr="00572CD9" w:rsidRDefault="007857E6" w:rsidP="00BA7ACD">
      <w:pPr>
        <w:pStyle w:val="DefenceDefinitionNum"/>
        <w:widowControl w:val="0"/>
        <w:numPr>
          <w:ilvl w:val="1"/>
          <w:numId w:val="39"/>
        </w:numPr>
      </w:pPr>
      <w:r w:rsidRPr="00572CD9">
        <w:t xml:space="preserve">provided, or required to be provided, to the </w:t>
      </w:r>
      <w:r w:rsidR="00D921F1" w:rsidRPr="00572CD9">
        <w:t>Contractor</w:t>
      </w:r>
      <w:r w:rsidRPr="00572CD9">
        <w:t>,</w:t>
      </w:r>
    </w:p>
    <w:p w14:paraId="19DB105C" w14:textId="0A8E8F56" w:rsidR="007857E6" w:rsidRPr="00572CD9" w:rsidRDefault="007857E6" w:rsidP="00E85B08">
      <w:pPr>
        <w:pStyle w:val="DefenceDefinition0"/>
      </w:pPr>
      <w:r w:rsidRPr="00572CD9">
        <w:t>under, for the purpose of</w:t>
      </w:r>
      <w:r w:rsidR="0089410A" w:rsidRPr="00572CD9">
        <w:t>, arising out of</w:t>
      </w:r>
      <w:r w:rsidRPr="00572CD9">
        <w:t xml:space="preserve"> or in connection with the </w:t>
      </w:r>
      <w:r w:rsidR="00CF6F55" w:rsidRPr="00572CD9">
        <w:t>Subcontract</w:t>
      </w:r>
      <w:r w:rsidRPr="00572CD9">
        <w:t xml:space="preserve">, the </w:t>
      </w:r>
      <w:r w:rsidR="00CA7884" w:rsidRPr="00572CD9">
        <w:t>Subcontractor's Activities</w:t>
      </w:r>
      <w:r w:rsidRPr="00572CD9">
        <w:t xml:space="preserve"> or the </w:t>
      </w:r>
      <w:r w:rsidR="00DF64DA" w:rsidRPr="00572CD9">
        <w:t>Subcontract Works</w:t>
      </w:r>
      <w:r w:rsidRPr="00572CD9">
        <w:t xml:space="preserve"> by, for or on behalf of the </w:t>
      </w:r>
      <w:r w:rsidR="00B51F88" w:rsidRPr="00572CD9">
        <w:t>Subcontractor</w:t>
      </w:r>
      <w:r w:rsidRPr="00572CD9">
        <w:t>.</w:t>
      </w:r>
    </w:p>
    <w:p w14:paraId="040F488E" w14:textId="77777777" w:rsidR="00285A98" w:rsidRPr="00572CD9" w:rsidRDefault="00285A98" w:rsidP="0053728A">
      <w:pPr>
        <w:pStyle w:val="DefenceBoldNormal"/>
      </w:pPr>
      <w:bookmarkStart w:id="2214" w:name="LatentConditions"/>
      <w:r w:rsidRPr="00572CD9">
        <w:t>Latent Condition</w:t>
      </w:r>
      <w:bookmarkEnd w:id="2214"/>
    </w:p>
    <w:p w14:paraId="595F2CBA" w14:textId="77777777" w:rsidR="000650AA" w:rsidRPr="00572CD9" w:rsidRDefault="00285A98" w:rsidP="00E85B08">
      <w:pPr>
        <w:pStyle w:val="DefenceDefinition0"/>
      </w:pPr>
      <w:r w:rsidRPr="00572CD9">
        <w:t xml:space="preserve">Any ground condition at the </w:t>
      </w:r>
      <w:r w:rsidR="006074CD" w:rsidRPr="00572CD9">
        <w:t>Site</w:t>
      </w:r>
      <w:r w:rsidRPr="00572CD9">
        <w:t>, excluding</w:t>
      </w:r>
      <w:r w:rsidR="007446BD" w:rsidRPr="00572CD9">
        <w:t xml:space="preserve"> a</w:t>
      </w:r>
      <w:r w:rsidR="00FB480D" w:rsidRPr="00572CD9">
        <w:t xml:space="preserve"> ground condition resulting from</w:t>
      </w:r>
      <w:r w:rsidRPr="00572CD9">
        <w:t xml:space="preserve"> inclement weather wherever occurring, which</w:t>
      </w:r>
      <w:r w:rsidR="00FB480D" w:rsidRPr="00572CD9">
        <w:t xml:space="preserve"> differs materially from that which should </w:t>
      </w:r>
      <w:r w:rsidRPr="00572CD9">
        <w:t xml:space="preserve">have been anticipated by a </w:t>
      </w:r>
      <w:r w:rsidR="009D31AA" w:rsidRPr="00572CD9">
        <w:t>prudent</w:t>
      </w:r>
      <w:r w:rsidR="004631F6" w:rsidRPr="00572CD9">
        <w:t>,</w:t>
      </w:r>
      <w:r w:rsidR="009D31AA" w:rsidRPr="00572CD9">
        <w:t xml:space="preserve"> </w:t>
      </w:r>
      <w:r w:rsidRPr="00572CD9">
        <w:t>competent and experienced contractor if it had done those things such a contractor should reasonably have done in preparing its tender.</w:t>
      </w:r>
    </w:p>
    <w:p w14:paraId="3343BDCD" w14:textId="77777777" w:rsidR="007446BD" w:rsidRPr="00572CD9" w:rsidRDefault="007446BD" w:rsidP="0018063A">
      <w:pPr>
        <w:pStyle w:val="DefenceBoldNormal"/>
        <w:rPr>
          <w:highlight w:val="green"/>
        </w:rPr>
      </w:pPr>
      <w:bookmarkStart w:id="2215" w:name="LongServiceLeaveLegislation"/>
      <w:r w:rsidRPr="00572CD9">
        <w:t>Long Service Leave Legislation</w:t>
      </w:r>
      <w:bookmarkEnd w:id="2215"/>
    </w:p>
    <w:p w14:paraId="48D54055" w14:textId="77777777" w:rsidR="007446BD" w:rsidRPr="00572CD9" w:rsidRDefault="007446BD" w:rsidP="0053728A">
      <w:pPr>
        <w:pStyle w:val="DefenceDefinition0"/>
        <w:keepNext/>
        <w:rPr>
          <w:highlight w:val="green"/>
        </w:rPr>
      </w:pPr>
      <w:r w:rsidRPr="00572CD9">
        <w:t>Means:</w:t>
      </w:r>
    </w:p>
    <w:p w14:paraId="3811D512" w14:textId="77777777" w:rsidR="007446BD" w:rsidRPr="00572CD9" w:rsidRDefault="007446BD" w:rsidP="00BA7ACD">
      <w:pPr>
        <w:pStyle w:val="DefenceDefinitionNum"/>
        <w:widowControl w:val="0"/>
        <w:numPr>
          <w:ilvl w:val="1"/>
          <w:numId w:val="49"/>
        </w:numPr>
      </w:pPr>
      <w:bookmarkStart w:id="2216" w:name="_BPDC_LN_INS_3862"/>
      <w:bookmarkStart w:id="2217" w:name="_BPDC_PR_INS_3863"/>
      <w:bookmarkEnd w:id="2216"/>
      <w:bookmarkEnd w:id="2217"/>
      <w:r w:rsidRPr="00572CD9">
        <w:rPr>
          <w:i/>
        </w:rPr>
        <w:t xml:space="preserve">Long Service Leave (Portable Schemes) Act </w:t>
      </w:r>
      <w:r w:rsidRPr="00E55C40">
        <w:rPr>
          <w:i/>
        </w:rPr>
        <w:t>2009</w:t>
      </w:r>
      <w:r w:rsidRPr="00572CD9">
        <w:t xml:space="preserve"> (ACT);</w:t>
      </w:r>
    </w:p>
    <w:p w14:paraId="1F27E55D" w14:textId="46DD3369" w:rsidR="007446BD" w:rsidRPr="00572CD9" w:rsidRDefault="007446BD" w:rsidP="00BA7ACD">
      <w:pPr>
        <w:pStyle w:val="DefenceDefinitionNum"/>
        <w:widowControl w:val="0"/>
        <w:numPr>
          <w:ilvl w:val="1"/>
          <w:numId w:val="49"/>
        </w:numPr>
      </w:pPr>
      <w:bookmarkStart w:id="2218" w:name="_BPDC_LN_INS_3860"/>
      <w:bookmarkStart w:id="2219" w:name="_BPDC_PR_INS_3861"/>
      <w:bookmarkEnd w:id="2218"/>
      <w:bookmarkEnd w:id="2219"/>
      <w:r w:rsidRPr="00572CD9">
        <w:rPr>
          <w:i/>
        </w:rPr>
        <w:t xml:space="preserve">Building and Construction Industry Long Service Payments Act </w:t>
      </w:r>
      <w:r w:rsidRPr="00E55C40">
        <w:rPr>
          <w:i/>
        </w:rPr>
        <w:t>1986</w:t>
      </w:r>
      <w:r w:rsidRPr="00572CD9">
        <w:t xml:space="preserve"> (NSW); </w:t>
      </w:r>
    </w:p>
    <w:p w14:paraId="5896E1BF" w14:textId="77777777" w:rsidR="007446BD" w:rsidRPr="00572CD9" w:rsidRDefault="007446BD" w:rsidP="00BA7ACD">
      <w:pPr>
        <w:pStyle w:val="DefenceDefinitionNum"/>
        <w:widowControl w:val="0"/>
        <w:numPr>
          <w:ilvl w:val="1"/>
          <w:numId w:val="49"/>
        </w:numPr>
      </w:pPr>
      <w:bookmarkStart w:id="2220" w:name="_BPDC_LN_INS_3858"/>
      <w:bookmarkStart w:id="2221" w:name="_BPDC_PR_INS_3859"/>
      <w:bookmarkEnd w:id="2220"/>
      <w:bookmarkEnd w:id="2221"/>
      <w:r w:rsidRPr="00572CD9">
        <w:rPr>
          <w:i/>
        </w:rPr>
        <w:t xml:space="preserve">Construction Industry Long Service Leave and Benefits Act </w:t>
      </w:r>
      <w:r w:rsidRPr="00E55C40">
        <w:rPr>
          <w:i/>
        </w:rPr>
        <w:t>2005</w:t>
      </w:r>
      <w:r w:rsidRPr="00572CD9">
        <w:t xml:space="preserve"> (NT); </w:t>
      </w:r>
    </w:p>
    <w:p w14:paraId="2F5F48BC" w14:textId="77777777" w:rsidR="007446BD" w:rsidRPr="00572CD9" w:rsidRDefault="007446BD" w:rsidP="00BA7ACD">
      <w:pPr>
        <w:pStyle w:val="DefenceDefinitionNum"/>
        <w:widowControl w:val="0"/>
        <w:numPr>
          <w:ilvl w:val="1"/>
          <w:numId w:val="49"/>
        </w:numPr>
      </w:pPr>
      <w:bookmarkStart w:id="2222" w:name="_BPDC_LN_INS_3856"/>
      <w:bookmarkStart w:id="2223" w:name="_BPDC_PR_INS_3857"/>
      <w:bookmarkEnd w:id="2222"/>
      <w:bookmarkEnd w:id="2223"/>
      <w:r w:rsidRPr="00572CD9">
        <w:rPr>
          <w:i/>
        </w:rPr>
        <w:t xml:space="preserve">Building and Construction Industry (Portable Long Service Leave) Act </w:t>
      </w:r>
      <w:r w:rsidRPr="00E55C40">
        <w:rPr>
          <w:i/>
        </w:rPr>
        <w:t>1991</w:t>
      </w:r>
      <w:r w:rsidRPr="00572CD9">
        <w:t xml:space="preserve"> (Qld);</w:t>
      </w:r>
    </w:p>
    <w:p w14:paraId="757620CC" w14:textId="77777777" w:rsidR="007446BD" w:rsidRPr="00572CD9" w:rsidRDefault="007446BD" w:rsidP="00BA7ACD">
      <w:pPr>
        <w:pStyle w:val="DefenceDefinitionNum"/>
        <w:widowControl w:val="0"/>
        <w:numPr>
          <w:ilvl w:val="1"/>
          <w:numId w:val="49"/>
        </w:numPr>
      </w:pPr>
      <w:bookmarkStart w:id="2224" w:name="_BPDC_LN_INS_3854"/>
      <w:bookmarkStart w:id="2225" w:name="_BPDC_PR_INS_3855"/>
      <w:bookmarkEnd w:id="2224"/>
      <w:bookmarkEnd w:id="2225"/>
      <w:r w:rsidRPr="00572CD9">
        <w:rPr>
          <w:i/>
        </w:rPr>
        <w:t xml:space="preserve">Construction Industry Long Service Leave Act </w:t>
      </w:r>
      <w:r w:rsidRPr="00E55C40">
        <w:rPr>
          <w:i/>
        </w:rPr>
        <w:t>1987</w:t>
      </w:r>
      <w:r w:rsidRPr="00572CD9">
        <w:t xml:space="preserve"> (SA);</w:t>
      </w:r>
    </w:p>
    <w:p w14:paraId="4FD51D68" w14:textId="77777777" w:rsidR="007446BD" w:rsidRPr="00572CD9" w:rsidRDefault="007446BD" w:rsidP="00BA7ACD">
      <w:pPr>
        <w:pStyle w:val="DefenceDefinitionNum"/>
        <w:widowControl w:val="0"/>
        <w:numPr>
          <w:ilvl w:val="1"/>
          <w:numId w:val="49"/>
        </w:numPr>
      </w:pPr>
      <w:bookmarkStart w:id="2226" w:name="_BPDC_LN_INS_3852"/>
      <w:bookmarkStart w:id="2227" w:name="_BPDC_PR_INS_3853"/>
      <w:bookmarkEnd w:id="2226"/>
      <w:bookmarkEnd w:id="2227"/>
      <w:r w:rsidRPr="00572CD9">
        <w:rPr>
          <w:i/>
        </w:rPr>
        <w:t xml:space="preserve">Construction Industry (Long Service) Act </w:t>
      </w:r>
      <w:r w:rsidRPr="00E55C40">
        <w:rPr>
          <w:i/>
        </w:rPr>
        <w:t>1997</w:t>
      </w:r>
      <w:r w:rsidRPr="00572CD9">
        <w:t xml:space="preserve"> (Tas);</w:t>
      </w:r>
    </w:p>
    <w:p w14:paraId="3DD5FCD1" w14:textId="77777777" w:rsidR="007446BD" w:rsidRPr="00572CD9" w:rsidRDefault="007446BD" w:rsidP="00BA7ACD">
      <w:pPr>
        <w:pStyle w:val="DefenceDefinitionNum"/>
        <w:widowControl w:val="0"/>
        <w:numPr>
          <w:ilvl w:val="1"/>
          <w:numId w:val="49"/>
        </w:numPr>
      </w:pPr>
      <w:bookmarkStart w:id="2228" w:name="_BPDC_LN_INS_3850"/>
      <w:bookmarkStart w:id="2229" w:name="_BPDC_PR_INS_3851"/>
      <w:bookmarkEnd w:id="2228"/>
      <w:bookmarkEnd w:id="2229"/>
      <w:r w:rsidRPr="00572CD9">
        <w:rPr>
          <w:i/>
        </w:rPr>
        <w:t xml:space="preserve">Construction Industry Long Service Leave Act </w:t>
      </w:r>
      <w:r w:rsidRPr="00E55C40">
        <w:rPr>
          <w:i/>
        </w:rPr>
        <w:t>1997</w:t>
      </w:r>
      <w:r w:rsidRPr="00572CD9">
        <w:t xml:space="preserve"> (Vic); </w:t>
      </w:r>
    </w:p>
    <w:p w14:paraId="5550B631" w14:textId="77777777" w:rsidR="007446BD" w:rsidRPr="00572CD9" w:rsidRDefault="007446BD" w:rsidP="00BA7ACD">
      <w:pPr>
        <w:pStyle w:val="DefenceDefinitionNum"/>
        <w:widowControl w:val="0"/>
        <w:numPr>
          <w:ilvl w:val="1"/>
          <w:numId w:val="49"/>
        </w:numPr>
      </w:pPr>
      <w:bookmarkStart w:id="2230" w:name="_BPDC_LN_INS_3848"/>
      <w:bookmarkStart w:id="2231" w:name="_BPDC_PR_INS_3849"/>
      <w:bookmarkEnd w:id="2230"/>
      <w:bookmarkEnd w:id="2231"/>
      <w:r w:rsidRPr="00572CD9">
        <w:rPr>
          <w:i/>
        </w:rPr>
        <w:t xml:space="preserve">Construction Industry Portable Paid Long Service Leave Act </w:t>
      </w:r>
      <w:r w:rsidRPr="00E55C40">
        <w:rPr>
          <w:i/>
        </w:rPr>
        <w:t>1985</w:t>
      </w:r>
      <w:r w:rsidRPr="00572CD9">
        <w:t xml:space="preserve"> (WA); </w:t>
      </w:r>
    </w:p>
    <w:p w14:paraId="146A4E98" w14:textId="77777777" w:rsidR="007446BD" w:rsidRPr="00572CD9" w:rsidRDefault="007446BD" w:rsidP="00BA7ACD">
      <w:pPr>
        <w:pStyle w:val="DefenceDefinitionNum"/>
        <w:widowControl w:val="0"/>
        <w:numPr>
          <w:ilvl w:val="1"/>
          <w:numId w:val="49"/>
        </w:numPr>
      </w:pPr>
      <w:bookmarkStart w:id="2232" w:name="_BPDC_LN_INS_3846"/>
      <w:bookmarkStart w:id="2233" w:name="_BPDC_PR_INS_3847"/>
      <w:bookmarkEnd w:id="2232"/>
      <w:bookmarkEnd w:id="2233"/>
      <w:r w:rsidRPr="00572CD9">
        <w:t xml:space="preserve">the long service leave obligations in the National Employment Standards in the </w:t>
      </w:r>
      <w:r w:rsidRPr="00572CD9">
        <w:rPr>
          <w:i/>
        </w:rPr>
        <w:t xml:space="preserve">Fair Work Act </w:t>
      </w:r>
      <w:r w:rsidRPr="00E55C40">
        <w:rPr>
          <w:i/>
        </w:rPr>
        <w:t>2009</w:t>
      </w:r>
      <w:r w:rsidRPr="00572CD9">
        <w:t xml:space="preserve"> (Cth); and </w:t>
      </w:r>
    </w:p>
    <w:p w14:paraId="4D55DA0F" w14:textId="77777777" w:rsidR="007446BD" w:rsidRPr="00572CD9" w:rsidRDefault="007446BD" w:rsidP="00BA7ACD">
      <w:pPr>
        <w:pStyle w:val="DefenceDefinitionNum"/>
        <w:widowControl w:val="0"/>
        <w:numPr>
          <w:ilvl w:val="1"/>
          <w:numId w:val="49"/>
        </w:numPr>
      </w:pPr>
      <w:bookmarkStart w:id="2234" w:name="_BPDC_LN_INS_3844"/>
      <w:bookmarkStart w:id="2235" w:name="_BPDC_PR_INS_3845"/>
      <w:bookmarkEnd w:id="2234"/>
      <w:bookmarkEnd w:id="2235"/>
      <w:r w:rsidRPr="00572CD9">
        <w:t>any legislation in any State or Territory of Australia addressing long service leave in the building and construction industry.</w:t>
      </w:r>
    </w:p>
    <w:p w14:paraId="719B5E2B" w14:textId="77777777" w:rsidR="00285A98" w:rsidRPr="00572CD9" w:rsidRDefault="00285A98" w:rsidP="0053728A">
      <w:pPr>
        <w:pStyle w:val="DefenceBoldNormal"/>
      </w:pPr>
      <w:bookmarkStart w:id="2236" w:name="ManagingContractorContract"/>
      <w:r w:rsidRPr="00572CD9">
        <w:t>M</w:t>
      </w:r>
      <w:r w:rsidR="00771140" w:rsidRPr="00572CD9">
        <w:t xml:space="preserve">anaging </w:t>
      </w:r>
      <w:r w:rsidRPr="00572CD9">
        <w:t>C</w:t>
      </w:r>
      <w:r w:rsidR="00771140" w:rsidRPr="00572CD9">
        <w:t xml:space="preserve">ontractor </w:t>
      </w:r>
      <w:r w:rsidRPr="00572CD9">
        <w:t>C</w:t>
      </w:r>
      <w:r w:rsidR="00771140" w:rsidRPr="00572CD9">
        <w:t>ontract</w:t>
      </w:r>
      <w:bookmarkEnd w:id="2236"/>
    </w:p>
    <w:p w14:paraId="707886F6" w14:textId="77777777" w:rsidR="00285A98" w:rsidRPr="00572CD9" w:rsidRDefault="00285A98" w:rsidP="00E85B08">
      <w:pPr>
        <w:pStyle w:val="DefenceDefinition0"/>
      </w:pPr>
      <w:r w:rsidRPr="00572CD9">
        <w:t xml:space="preserve">The </w:t>
      </w:r>
      <w:r w:rsidR="00737DBC" w:rsidRPr="00572CD9">
        <w:t>managing contractor contract</w:t>
      </w:r>
      <w:r w:rsidR="00133132" w:rsidRPr="00572CD9">
        <w:t xml:space="preserve"> between the </w:t>
      </w:r>
      <w:r w:rsidR="00D921F1" w:rsidRPr="00572CD9">
        <w:t>Contractor</w:t>
      </w:r>
      <w:r w:rsidR="00133132" w:rsidRPr="00572CD9">
        <w:t xml:space="preserve"> and the </w:t>
      </w:r>
      <w:r w:rsidR="002816FF" w:rsidRPr="00572CD9">
        <w:t>Commonwealth</w:t>
      </w:r>
      <w:r w:rsidR="00133132" w:rsidRPr="00572CD9">
        <w:t xml:space="preserve"> </w:t>
      </w:r>
      <w:r w:rsidR="00432FED" w:rsidRPr="00572CD9">
        <w:t xml:space="preserve">specified </w:t>
      </w:r>
      <w:r w:rsidR="00133132" w:rsidRPr="00572CD9">
        <w:t xml:space="preserve">in the </w:t>
      </w:r>
      <w:r w:rsidR="00CF6F55" w:rsidRPr="00572CD9">
        <w:t>Subcontract Particulars</w:t>
      </w:r>
      <w:r w:rsidR="00737DBC" w:rsidRPr="00572CD9">
        <w:t>.</w:t>
      </w:r>
    </w:p>
    <w:p w14:paraId="3C8B40C0" w14:textId="77777777" w:rsidR="007446BD" w:rsidRPr="00572CD9" w:rsidRDefault="007446BD" w:rsidP="00B11CD0">
      <w:pPr>
        <w:pStyle w:val="DefenceBoldNormal"/>
      </w:pPr>
      <w:bookmarkStart w:id="2237" w:name="MaterialChange"/>
      <w:r w:rsidRPr="00572CD9">
        <w:t>Material Change</w:t>
      </w:r>
      <w:bookmarkEnd w:id="2237"/>
    </w:p>
    <w:p w14:paraId="453FE73B" w14:textId="77777777" w:rsidR="007446BD" w:rsidRPr="00572CD9" w:rsidRDefault="0089410A" w:rsidP="0018063A">
      <w:pPr>
        <w:pStyle w:val="DefenceDefinition0"/>
        <w:keepNext/>
      </w:pPr>
      <w:r w:rsidRPr="00572CD9">
        <w:t>A</w:t>
      </w:r>
      <w:r w:rsidR="007446BD" w:rsidRPr="00572CD9">
        <w:t xml:space="preserve">ny actual, potential or perceived material change to the circumstances of the </w:t>
      </w:r>
      <w:r w:rsidR="004E258D" w:rsidRPr="00572CD9">
        <w:t>Subcontractor</w:t>
      </w:r>
      <w:r w:rsidR="007446BD" w:rsidRPr="00572CD9">
        <w:t>, including any change:</w:t>
      </w:r>
    </w:p>
    <w:p w14:paraId="3F96A856" w14:textId="77777777" w:rsidR="007446BD" w:rsidRPr="00572CD9" w:rsidRDefault="007446BD" w:rsidP="00BA7ACD">
      <w:pPr>
        <w:pStyle w:val="DefenceDefinitionNum"/>
        <w:keepNext/>
        <w:widowControl w:val="0"/>
        <w:numPr>
          <w:ilvl w:val="1"/>
          <w:numId w:val="40"/>
        </w:numPr>
        <w:rPr>
          <w:color w:val="0000FF"/>
          <w:u w:val="double"/>
        </w:rPr>
      </w:pPr>
      <w:r w:rsidRPr="00572CD9">
        <w:t xml:space="preserve">arising out of or in connection with: </w:t>
      </w:r>
    </w:p>
    <w:p w14:paraId="11C4C649" w14:textId="77777777" w:rsidR="007446BD" w:rsidRPr="00572CD9" w:rsidRDefault="007446BD" w:rsidP="00BA7ACD">
      <w:pPr>
        <w:pStyle w:val="DefenceDefinitionNum2"/>
        <w:widowControl w:val="0"/>
        <w:numPr>
          <w:ilvl w:val="2"/>
          <w:numId w:val="52"/>
        </w:numPr>
        <w:rPr>
          <w:color w:val="0000FF"/>
          <w:u w:val="double"/>
        </w:rPr>
      </w:pPr>
      <w:r w:rsidRPr="00572CD9">
        <w:t xml:space="preserve">a Change of Control; </w:t>
      </w:r>
    </w:p>
    <w:p w14:paraId="44F7863B" w14:textId="77777777" w:rsidR="007446BD" w:rsidRPr="00572CD9" w:rsidRDefault="007446BD" w:rsidP="00BA7ACD">
      <w:pPr>
        <w:pStyle w:val="DefenceDefinitionNum2"/>
        <w:widowControl w:val="0"/>
        <w:numPr>
          <w:ilvl w:val="2"/>
          <w:numId w:val="52"/>
        </w:numPr>
        <w:rPr>
          <w:color w:val="0000FF"/>
          <w:u w:val="double"/>
        </w:rPr>
      </w:pPr>
      <w:r w:rsidRPr="00572CD9">
        <w:t xml:space="preserve">an </w:t>
      </w:r>
      <w:r w:rsidR="00627363" w:rsidRPr="00572CD9">
        <w:t>Insolvency Event</w:t>
      </w:r>
      <w:r w:rsidRPr="00572CD9">
        <w:t xml:space="preserve">; or </w:t>
      </w:r>
    </w:p>
    <w:p w14:paraId="66E5699C" w14:textId="1A1D97BB" w:rsidR="007446BD" w:rsidRPr="00572CD9" w:rsidRDefault="007446BD" w:rsidP="00BA7ACD">
      <w:pPr>
        <w:pStyle w:val="DefenceDefinitionNum2"/>
        <w:widowControl w:val="0"/>
        <w:numPr>
          <w:ilvl w:val="2"/>
          <w:numId w:val="52"/>
        </w:numPr>
        <w:rPr>
          <w:color w:val="0000FF"/>
          <w:u w:val="double"/>
        </w:rPr>
      </w:pPr>
      <w:r w:rsidRPr="00572CD9">
        <w:t>the Subcontractor's financial viability</w:t>
      </w:r>
      <w:r w:rsidR="0089410A" w:rsidRPr="00572CD9">
        <w:t>, availability,</w:t>
      </w:r>
      <w:r w:rsidRPr="00572CD9">
        <w:t xml:space="preserve"> capacity</w:t>
      </w:r>
      <w:r w:rsidR="0089410A" w:rsidRPr="00572CD9">
        <w:t xml:space="preserve"> or ability</w:t>
      </w:r>
      <w:r w:rsidRPr="00572CD9">
        <w:t xml:space="preserve"> to perform the </w:t>
      </w:r>
      <w:r w:rsidR="004E258D" w:rsidRPr="00572CD9">
        <w:lastRenderedPageBreak/>
        <w:t>Subcontractor's Activities</w:t>
      </w:r>
      <w:r w:rsidRPr="00572CD9">
        <w:t xml:space="preserve"> and otherwise meet its obligations under the </w:t>
      </w:r>
      <w:r w:rsidR="004E258D" w:rsidRPr="00572CD9">
        <w:t>Subcontract</w:t>
      </w:r>
      <w:r w:rsidRPr="00572CD9">
        <w:t xml:space="preserve">; or </w:t>
      </w:r>
    </w:p>
    <w:p w14:paraId="0A118042" w14:textId="77777777" w:rsidR="00EB6DBE" w:rsidRPr="00572CD9" w:rsidRDefault="007446BD" w:rsidP="00BA7ACD">
      <w:pPr>
        <w:pStyle w:val="DefenceDefinitionNum"/>
        <w:keepNext/>
        <w:widowControl w:val="0"/>
        <w:numPr>
          <w:ilvl w:val="1"/>
          <w:numId w:val="40"/>
        </w:numPr>
      </w:pPr>
      <w:r w:rsidRPr="00572CD9">
        <w:t>which affects the truth, completeness or accuracy of</w:t>
      </w:r>
      <w:r w:rsidR="00EB6DBE" w:rsidRPr="00572CD9">
        <w:t>:</w:t>
      </w:r>
    </w:p>
    <w:p w14:paraId="5C721DBF" w14:textId="77777777" w:rsidR="00EB6DBE" w:rsidRPr="00572CD9" w:rsidRDefault="00EB6DBE" w:rsidP="00BA7ACD">
      <w:pPr>
        <w:pStyle w:val="DefenceDefinitionNum2"/>
        <w:widowControl w:val="0"/>
        <w:numPr>
          <w:ilvl w:val="2"/>
          <w:numId w:val="53"/>
        </w:numPr>
      </w:pPr>
      <w:r w:rsidRPr="00572CD9">
        <w:t>if the Subcontractor lodged a registration of interest, the registration of interest;</w:t>
      </w:r>
    </w:p>
    <w:p w14:paraId="20EC03F4" w14:textId="77777777" w:rsidR="00EB6DBE" w:rsidRPr="00572CD9" w:rsidRDefault="00EB6DBE" w:rsidP="00BA7ACD">
      <w:pPr>
        <w:pStyle w:val="DefenceDefinitionNum2"/>
        <w:widowControl w:val="0"/>
        <w:numPr>
          <w:ilvl w:val="2"/>
          <w:numId w:val="53"/>
        </w:numPr>
      </w:pPr>
      <w:r w:rsidRPr="00572CD9">
        <w:t>if the Subcontractor lodged a tender, the tender; or</w:t>
      </w:r>
    </w:p>
    <w:p w14:paraId="196059C5" w14:textId="77777777" w:rsidR="007446BD" w:rsidRPr="00572CD9" w:rsidRDefault="007446BD" w:rsidP="00BA7ACD">
      <w:pPr>
        <w:pStyle w:val="DefenceDefinitionNum2"/>
        <w:widowControl w:val="0"/>
        <w:numPr>
          <w:ilvl w:val="2"/>
          <w:numId w:val="53"/>
        </w:numPr>
      </w:pPr>
      <w:bookmarkStart w:id="2238" w:name="_BPDC_LN_INS_3826"/>
      <w:bookmarkStart w:id="2239" w:name="_BPDC_PR_INS_3827"/>
      <w:bookmarkEnd w:id="2238"/>
      <w:bookmarkEnd w:id="2239"/>
      <w:r w:rsidRPr="00572CD9">
        <w:t>any</w:t>
      </w:r>
      <w:r w:rsidR="00767CAC" w:rsidRPr="00572CD9">
        <w:t xml:space="preserve"> other</w:t>
      </w:r>
      <w:r w:rsidRPr="00572CD9">
        <w:t xml:space="preserve"> information, documents, evidence or clarifications provided by the </w:t>
      </w:r>
      <w:r w:rsidR="004E258D" w:rsidRPr="00572CD9">
        <w:t xml:space="preserve">Subcontractor </w:t>
      </w:r>
      <w:r w:rsidRPr="00572CD9">
        <w:t>to the Contractor arising out of or in any way in connection with</w:t>
      </w:r>
      <w:r w:rsidR="00EB6DBE" w:rsidRPr="00572CD9">
        <w:t xml:space="preserve"> its registration of interest, the registration of interest process, its tender, the tender process,</w:t>
      </w:r>
      <w:r w:rsidRPr="00572CD9">
        <w:t xml:space="preserve"> the </w:t>
      </w:r>
      <w:r w:rsidR="004E258D" w:rsidRPr="00572CD9">
        <w:t>Subcontract</w:t>
      </w:r>
      <w:r w:rsidR="00EB6DBE" w:rsidRPr="00572CD9">
        <w:t>,</w:t>
      </w:r>
      <w:r w:rsidRPr="00572CD9">
        <w:t xml:space="preserve"> the </w:t>
      </w:r>
      <w:r w:rsidR="004E258D" w:rsidRPr="00572CD9">
        <w:t>Subcontractor's Activities</w:t>
      </w:r>
      <w:r w:rsidR="00EB6DBE" w:rsidRPr="00572CD9">
        <w:t xml:space="preserve"> or the Subcontract Works</w:t>
      </w:r>
      <w:r w:rsidRPr="00572CD9">
        <w:t>.</w:t>
      </w:r>
      <w:bookmarkStart w:id="2240" w:name="_BPDC_LN_INS_3838"/>
      <w:bookmarkStart w:id="2241" w:name="_BPDC_PR_INS_3839"/>
      <w:bookmarkStart w:id="2242" w:name="_BPDC_LN_INS_3836"/>
      <w:bookmarkStart w:id="2243" w:name="_BPDC_PR_INS_3837"/>
      <w:bookmarkStart w:id="2244" w:name="_BPDC_LN_INS_3834"/>
      <w:bookmarkStart w:id="2245" w:name="_BPDC_PR_INS_3835"/>
      <w:bookmarkStart w:id="2246" w:name="_BPDC_LN_INS_3832"/>
      <w:bookmarkStart w:id="2247" w:name="_BPDC_PR_INS_3833"/>
      <w:bookmarkStart w:id="2248" w:name="_BPDC_LN_INS_3830"/>
      <w:bookmarkStart w:id="2249" w:name="_BPDC_PR_INS_3831"/>
      <w:bookmarkStart w:id="2250" w:name="_BPDC_LN_INS_3828"/>
      <w:bookmarkStart w:id="2251" w:name="_BPDC_PR_INS_3829"/>
      <w:bookmarkStart w:id="2252" w:name="_BPDC_LN_INS_3824"/>
      <w:bookmarkStart w:id="2253" w:name="_BPDC_PR_INS_3825"/>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p>
    <w:p w14:paraId="2060A1E7" w14:textId="77777777" w:rsidR="006B4598" w:rsidRPr="00572CD9" w:rsidRDefault="006B4598" w:rsidP="0053728A">
      <w:pPr>
        <w:pStyle w:val="DefenceBoldNormal"/>
      </w:pPr>
      <w:bookmarkStart w:id="2254" w:name="MCCContractAdministrator"/>
      <w:r w:rsidRPr="00572CD9">
        <w:t>MCC Contract Administrator</w:t>
      </w:r>
      <w:bookmarkEnd w:id="2254"/>
    </w:p>
    <w:p w14:paraId="362FCB66" w14:textId="77777777" w:rsidR="006B4598" w:rsidRPr="00572CD9" w:rsidRDefault="006B4598" w:rsidP="0053728A">
      <w:pPr>
        <w:pStyle w:val="DefenceDefinition0"/>
        <w:keepNext/>
      </w:pPr>
      <w:r w:rsidRPr="00572CD9">
        <w:t>Means:</w:t>
      </w:r>
    </w:p>
    <w:p w14:paraId="629ACF89" w14:textId="77777777" w:rsidR="006B4598" w:rsidRPr="00572CD9" w:rsidRDefault="006B4598" w:rsidP="00BA7ACD">
      <w:pPr>
        <w:pStyle w:val="DefenceDefinitionNum"/>
        <w:widowControl w:val="0"/>
        <w:numPr>
          <w:ilvl w:val="1"/>
          <w:numId w:val="41"/>
        </w:numPr>
      </w:pPr>
      <w:r w:rsidRPr="00572CD9">
        <w:t xml:space="preserve">the person </w:t>
      </w:r>
      <w:r w:rsidR="007446BD" w:rsidRPr="00572CD9">
        <w:t xml:space="preserve">specified </w:t>
      </w:r>
      <w:r w:rsidRPr="00572CD9">
        <w:t xml:space="preserve">in the </w:t>
      </w:r>
      <w:r w:rsidR="00CF6F55" w:rsidRPr="00572CD9">
        <w:t>Subcontract Particulars</w:t>
      </w:r>
      <w:r w:rsidRPr="00572CD9">
        <w:t xml:space="preserve"> or </w:t>
      </w:r>
      <w:r w:rsidR="00133132" w:rsidRPr="00572CD9">
        <w:t xml:space="preserve">any </w:t>
      </w:r>
      <w:r w:rsidRPr="00572CD9">
        <w:t xml:space="preserve">other person </w:t>
      </w:r>
      <w:r w:rsidR="00133132" w:rsidRPr="00572CD9">
        <w:t xml:space="preserve">nominated </w:t>
      </w:r>
      <w:r w:rsidRPr="00572CD9">
        <w:t xml:space="preserve">by the </w:t>
      </w:r>
      <w:r w:rsidR="002816FF" w:rsidRPr="00572CD9">
        <w:t>Commonwealth</w:t>
      </w:r>
      <w:r w:rsidRPr="00572CD9">
        <w:t xml:space="preserve"> from time to time under the </w:t>
      </w:r>
      <w:r w:rsidR="007B6EB2" w:rsidRPr="00572CD9">
        <w:t>Managing Contractor Contract</w:t>
      </w:r>
      <w:r w:rsidRPr="00572CD9">
        <w:t xml:space="preserve"> to administer the </w:t>
      </w:r>
      <w:r w:rsidR="00B10836" w:rsidRPr="00572CD9">
        <w:t>Managing Contractor Contract</w:t>
      </w:r>
      <w:r w:rsidRPr="00572CD9">
        <w:t>; and</w:t>
      </w:r>
    </w:p>
    <w:p w14:paraId="6FEEF9F4" w14:textId="3A596902" w:rsidR="002E6E7C" w:rsidRDefault="006B4598" w:rsidP="00BA7ACD">
      <w:pPr>
        <w:pStyle w:val="DefenceDefinitionNum"/>
        <w:widowControl w:val="0"/>
        <w:numPr>
          <w:ilvl w:val="1"/>
          <w:numId w:val="41"/>
        </w:numPr>
      </w:pPr>
      <w:r w:rsidRPr="00572CD9">
        <w:t xml:space="preserve">any representative of that person appointed under the </w:t>
      </w:r>
      <w:r w:rsidR="00B10836" w:rsidRPr="00572CD9">
        <w:t>Managing Contractor Contract</w:t>
      </w:r>
      <w:r w:rsidR="002E6E7C">
        <w:t>,</w:t>
      </w:r>
    </w:p>
    <w:p w14:paraId="68189F8C" w14:textId="18308CD8" w:rsidR="006B4598" w:rsidRPr="00572CD9" w:rsidRDefault="002E6E7C" w:rsidP="002E6E7C">
      <w:pPr>
        <w:pStyle w:val="DefenceDefinitionNum"/>
        <w:widowControl w:val="0"/>
        <w:numPr>
          <w:ilvl w:val="0"/>
          <w:numId w:val="0"/>
        </w:numPr>
      </w:pPr>
      <w:r>
        <w:t>as notified by the Contractor's Representative to the Subcontractor</w:t>
      </w:r>
      <w:r w:rsidR="006B4598" w:rsidRPr="00572CD9">
        <w:t>.</w:t>
      </w:r>
    </w:p>
    <w:p w14:paraId="13ADA377" w14:textId="77777777" w:rsidR="00957107" w:rsidRPr="00572CD9" w:rsidRDefault="00957107" w:rsidP="0053728A">
      <w:pPr>
        <w:pStyle w:val="DefenceBoldNormal"/>
      </w:pPr>
      <w:bookmarkStart w:id="2255" w:name="MCCDisputeProcedures"/>
      <w:r w:rsidRPr="00572CD9">
        <w:t>MCC Dispute Procedures</w:t>
      </w:r>
      <w:bookmarkEnd w:id="2255"/>
    </w:p>
    <w:p w14:paraId="0764CB66" w14:textId="696AD150" w:rsidR="00957107" w:rsidRPr="00572CD9" w:rsidRDefault="00957107" w:rsidP="00E85B08">
      <w:pPr>
        <w:pStyle w:val="DefenceDefinition0"/>
      </w:pPr>
      <w:r w:rsidRPr="00572CD9">
        <w:t xml:space="preserve">The dispute resolution procedures under the </w:t>
      </w:r>
      <w:r w:rsidR="00B10836" w:rsidRPr="00572CD9">
        <w:t>Managing Contractor Contract</w:t>
      </w:r>
      <w:r w:rsidRPr="00572CD9">
        <w:t xml:space="preserve"> referred to in the first paragraph of clause</w:t>
      </w:r>
      <w:r w:rsidR="00CF2CCB" w:rsidRPr="00572CD9">
        <w:t> </w:t>
      </w:r>
      <w:r w:rsidR="00F327F9" w:rsidRPr="00572CD9">
        <w:fldChar w:fldCharType="begin"/>
      </w:r>
      <w:r w:rsidR="00F327F9" w:rsidRPr="00572CD9">
        <w:instrText xml:space="preserve"> REF _Ref101239572 \r \h </w:instrText>
      </w:r>
      <w:r w:rsidR="00AB3F2F" w:rsidRPr="00572CD9">
        <w:instrText xml:space="preserve"> \* MERGEFORMAT </w:instrText>
      </w:r>
      <w:r w:rsidR="00F327F9" w:rsidRPr="00572CD9">
        <w:fldChar w:fldCharType="separate"/>
      </w:r>
      <w:r w:rsidR="000068A3">
        <w:t>15.15</w:t>
      </w:r>
      <w:r w:rsidR="00F327F9" w:rsidRPr="00572CD9">
        <w:fldChar w:fldCharType="end"/>
      </w:r>
      <w:r w:rsidRPr="00572CD9">
        <w:t>.</w:t>
      </w:r>
    </w:p>
    <w:p w14:paraId="40DBC040" w14:textId="77777777" w:rsidR="0089421E" w:rsidRPr="00572CD9" w:rsidRDefault="0089421E" w:rsidP="0053728A">
      <w:pPr>
        <w:pStyle w:val="DefenceBoldNormal"/>
      </w:pPr>
      <w:bookmarkStart w:id="2256" w:name="MCCWorks"/>
      <w:r w:rsidRPr="00572CD9">
        <w:t>MCC Works</w:t>
      </w:r>
      <w:bookmarkEnd w:id="2256"/>
    </w:p>
    <w:p w14:paraId="496B39EE" w14:textId="6F120FF3" w:rsidR="0089421E" w:rsidRPr="00572CD9" w:rsidRDefault="0089421E" w:rsidP="00E85B08">
      <w:pPr>
        <w:pStyle w:val="DefenceDefinition0"/>
      </w:pPr>
      <w:r w:rsidRPr="00572CD9">
        <w:t xml:space="preserve">The physical works, of which the </w:t>
      </w:r>
      <w:r w:rsidR="00DF64DA" w:rsidRPr="00572CD9">
        <w:t>Subcontract Works</w:t>
      </w:r>
      <w:r w:rsidRPr="00572CD9">
        <w:t xml:space="preserve"> form part, which the </w:t>
      </w:r>
      <w:r w:rsidR="00D921F1" w:rsidRPr="00572CD9">
        <w:t>Contractor</w:t>
      </w:r>
      <w:r w:rsidRPr="00572CD9">
        <w:t xml:space="preserve"> must </w:t>
      </w:r>
      <w:r w:rsidR="002E6E7C" w:rsidRPr="00360999">
        <w:rPr>
          <w:lang w:val="en-US"/>
        </w:rPr>
        <w:t xml:space="preserve">design (to the extent required by the </w:t>
      </w:r>
      <w:r w:rsidR="002E6E7C" w:rsidRPr="00777751">
        <w:t>Managing Contractor Contract</w:t>
      </w:r>
      <w:r w:rsidR="002E6E7C" w:rsidRPr="00360999">
        <w:rPr>
          <w:lang w:val="en-US"/>
        </w:rPr>
        <w:t xml:space="preserve">), construct, commission, </w:t>
      </w:r>
      <w:r w:rsidRPr="00572CD9">
        <w:t xml:space="preserve">complete and hand over to the </w:t>
      </w:r>
      <w:r w:rsidR="002816FF" w:rsidRPr="00572CD9">
        <w:t>Commonwealth</w:t>
      </w:r>
      <w:r w:rsidRPr="00572CD9">
        <w:t xml:space="preserve"> in accordance with the </w:t>
      </w:r>
      <w:r w:rsidR="00B10836" w:rsidRPr="00572CD9">
        <w:t>Managing Contractor Contract</w:t>
      </w:r>
      <w:r w:rsidRPr="00572CD9">
        <w:t xml:space="preserve">, a brief description of which </w:t>
      </w:r>
      <w:r w:rsidR="00886B9F">
        <w:t>is set out</w:t>
      </w:r>
      <w:r w:rsidR="00886B9F" w:rsidRPr="00572CD9">
        <w:t xml:space="preserve"> </w:t>
      </w:r>
      <w:r w:rsidRPr="00572CD9">
        <w:t xml:space="preserve">in the </w:t>
      </w:r>
      <w:r w:rsidR="00CF6F55" w:rsidRPr="00572CD9">
        <w:t>Subcontract Particulars</w:t>
      </w:r>
      <w:r w:rsidRPr="00572CD9">
        <w:t xml:space="preserve">. </w:t>
      </w:r>
    </w:p>
    <w:p w14:paraId="319A41C5" w14:textId="77777777" w:rsidR="0051562A" w:rsidRPr="00572CD9" w:rsidRDefault="0051562A" w:rsidP="0053728A">
      <w:pPr>
        <w:pStyle w:val="DefenceBoldNormal"/>
      </w:pPr>
      <w:bookmarkStart w:id="2257" w:name="MethodofWorkPlanforAirfieldActivities"/>
      <w:r w:rsidRPr="00572CD9">
        <w:t>Method of Work Plan for Airfield Activities</w:t>
      </w:r>
      <w:bookmarkEnd w:id="2257"/>
    </w:p>
    <w:p w14:paraId="05D9E209" w14:textId="77777777" w:rsidR="0051562A" w:rsidRPr="00572CD9" w:rsidRDefault="00767CAC" w:rsidP="00E85B08">
      <w:pPr>
        <w:pStyle w:val="DefenceDefinition0"/>
      </w:pPr>
      <w:r w:rsidRPr="00572CD9">
        <w:t>Has the meaning</w:t>
      </w:r>
      <w:r w:rsidR="00A825EE" w:rsidRPr="00572CD9">
        <w:t xml:space="preserve"> in the Special Conditions</w:t>
      </w:r>
      <w:r w:rsidRPr="00572CD9">
        <w:t xml:space="preserve"> (if any)</w:t>
      </w:r>
      <w:r w:rsidR="0051562A" w:rsidRPr="00572CD9">
        <w:t>.</w:t>
      </w:r>
    </w:p>
    <w:p w14:paraId="216A2243" w14:textId="77777777" w:rsidR="00367830" w:rsidRPr="00572CD9" w:rsidRDefault="00367830" w:rsidP="0053728A">
      <w:pPr>
        <w:pStyle w:val="DefenceBoldNormal"/>
      </w:pPr>
      <w:bookmarkStart w:id="2258" w:name="MoralRights"/>
      <w:r w:rsidRPr="00572CD9">
        <w:t>Moral Rights</w:t>
      </w:r>
      <w:bookmarkEnd w:id="2258"/>
    </w:p>
    <w:p w14:paraId="7FB115B7" w14:textId="35DA4E06" w:rsidR="00367830" w:rsidRPr="00572CD9" w:rsidRDefault="0093630B" w:rsidP="00E85B08">
      <w:pPr>
        <w:pStyle w:val="DefenceDefinition0"/>
      </w:pPr>
      <w:r w:rsidRPr="00357FAD">
        <w:rPr>
          <w:lang w:val="en-US"/>
        </w:rPr>
        <w:t xml:space="preserve">The right of integrity of authorship, </w:t>
      </w:r>
      <w:r w:rsidR="00367830" w:rsidRPr="00572CD9">
        <w:t xml:space="preserve">the </w:t>
      </w:r>
      <w:r w:rsidRPr="00357FAD">
        <w:rPr>
          <w:lang w:val="en-US"/>
        </w:rPr>
        <w:t>right of attribution of authorship and</w:t>
      </w:r>
      <w:r w:rsidR="00367830" w:rsidRPr="00572CD9">
        <w:t xml:space="preserve"> the </w:t>
      </w:r>
      <w:r w:rsidRPr="00357FAD">
        <w:rPr>
          <w:lang w:val="en-US"/>
        </w:rPr>
        <w:t>right not to have authorship falsely attributed, as defined in</w:t>
      </w:r>
      <w:r>
        <w:rPr>
          <w:lang w:val="en-US"/>
        </w:rPr>
        <w:t xml:space="preserve"> the </w:t>
      </w:r>
      <w:r w:rsidR="00367830" w:rsidRPr="00572CD9">
        <w:rPr>
          <w:i/>
          <w:iCs/>
        </w:rPr>
        <w:t xml:space="preserve">Copyright Act </w:t>
      </w:r>
      <w:r w:rsidR="00367830" w:rsidRPr="00E55C40">
        <w:rPr>
          <w:i/>
          <w:iCs/>
        </w:rPr>
        <w:t>1968</w:t>
      </w:r>
      <w:r w:rsidR="00367830" w:rsidRPr="00572CD9">
        <w:rPr>
          <w:i/>
          <w:iCs/>
        </w:rPr>
        <w:t xml:space="preserve"> </w:t>
      </w:r>
      <w:r w:rsidR="00367830" w:rsidRPr="00572CD9">
        <w:t>(Cth).</w:t>
      </w:r>
    </w:p>
    <w:p w14:paraId="402DF4BF" w14:textId="77777777" w:rsidR="006B64C5" w:rsidRPr="00572CD9" w:rsidRDefault="006B64C5" w:rsidP="006B64C5">
      <w:pPr>
        <w:pStyle w:val="DefenceBoldNormal"/>
      </w:pPr>
      <w:bookmarkStart w:id="2259" w:name="NATA"/>
      <w:r w:rsidRPr="00572CD9">
        <w:t>NATA</w:t>
      </w:r>
      <w:bookmarkEnd w:id="2259"/>
    </w:p>
    <w:p w14:paraId="3E131CC7" w14:textId="77777777" w:rsidR="006B64C5" w:rsidRPr="00572CD9" w:rsidRDefault="006B64C5" w:rsidP="00E85B08">
      <w:pPr>
        <w:pStyle w:val="DefenceDefinition0"/>
      </w:pPr>
      <w:r w:rsidRPr="00572CD9">
        <w:t>National Association of Testing Authorities Australia.</w:t>
      </w:r>
    </w:p>
    <w:p w14:paraId="7E43CC84" w14:textId="77777777" w:rsidR="00331358" w:rsidRPr="00572CD9" w:rsidRDefault="00331358" w:rsidP="0053728A">
      <w:pPr>
        <w:pStyle w:val="DefenceBoldNormal"/>
      </w:pPr>
      <w:bookmarkStart w:id="2260" w:name="NationalConstructionCode"/>
      <w:r w:rsidRPr="00572CD9">
        <w:t>National Construction Code</w:t>
      </w:r>
      <w:bookmarkEnd w:id="2260"/>
    </w:p>
    <w:p w14:paraId="0A09D613" w14:textId="7D2AE66E" w:rsidR="00331358" w:rsidRDefault="00331358" w:rsidP="00E85B08">
      <w:pPr>
        <w:pStyle w:val="DefenceDefinition0"/>
      </w:pPr>
      <w:r w:rsidRPr="00572CD9">
        <w:t xml:space="preserve">The National Construction Code that applies in the State or Territory where the Subcontract Works are located as amended </w:t>
      </w:r>
      <w:r w:rsidR="0093630B">
        <w:t xml:space="preserve">or replaced </w:t>
      </w:r>
      <w:r w:rsidRPr="00572CD9">
        <w:t xml:space="preserve">from time to time, produced and maintained by the Australian Building Codes Board on behalf of the </w:t>
      </w:r>
      <w:r w:rsidR="004F2789" w:rsidRPr="00572CD9">
        <w:t xml:space="preserve">Commonwealth </w:t>
      </w:r>
      <w:r w:rsidRPr="00572CD9">
        <w:t>Government and each State and Territory Government.</w:t>
      </w:r>
    </w:p>
    <w:p w14:paraId="47966463" w14:textId="77777777" w:rsidR="001E4DFD" w:rsidRPr="00F55E9E" w:rsidRDefault="001E4DFD" w:rsidP="001E4DFD">
      <w:pPr>
        <w:pStyle w:val="DefenceDefinition0"/>
        <w:rPr>
          <w:b/>
        </w:rPr>
      </w:pPr>
      <w:r w:rsidRPr="00F55E9E">
        <w:rPr>
          <w:b/>
        </w:rPr>
        <w:t>Notice of Completion</w:t>
      </w:r>
    </w:p>
    <w:p w14:paraId="6F960261" w14:textId="34FBB162" w:rsidR="001E4DFD" w:rsidRDefault="001E4DFD" w:rsidP="001E4DFD">
      <w:pPr>
        <w:pStyle w:val="DefenceDefinition0"/>
      </w:pPr>
      <w:r>
        <w:t xml:space="preserve">A notice under </w:t>
      </w:r>
      <w:r w:rsidRPr="00930544">
        <w:t xml:space="preserve">clause </w:t>
      </w:r>
      <w:r>
        <w:fldChar w:fldCharType="begin"/>
      </w:r>
      <w:r>
        <w:instrText xml:space="preserve"> REF _Ref101239746 \r \h </w:instrText>
      </w:r>
      <w:r>
        <w:fldChar w:fldCharType="separate"/>
      </w:r>
      <w:r w:rsidR="000068A3">
        <w:t>13.1</w:t>
      </w:r>
      <w:r>
        <w:fldChar w:fldCharType="end"/>
      </w:r>
      <w:r>
        <w:t xml:space="preserve"> by the Contractor's Representative stating that Completion of the </w:t>
      </w:r>
      <w:r w:rsidR="0010238F">
        <w:t xml:space="preserve">Subcontract </w:t>
      </w:r>
      <w:r>
        <w:t>Works or a Stage has been achieved.</w:t>
      </w:r>
    </w:p>
    <w:p w14:paraId="02C94300" w14:textId="77777777" w:rsidR="00285A98" w:rsidRPr="00572CD9" w:rsidRDefault="00285A98" w:rsidP="0053728A">
      <w:pPr>
        <w:pStyle w:val="DefenceBoldNormal"/>
      </w:pPr>
      <w:bookmarkStart w:id="2261" w:name="OtherContractor"/>
      <w:r w:rsidRPr="00572CD9">
        <w:t>Other Contractor</w:t>
      </w:r>
      <w:bookmarkEnd w:id="2261"/>
    </w:p>
    <w:p w14:paraId="7E1BF604" w14:textId="77777777" w:rsidR="00285A98" w:rsidRPr="00572CD9" w:rsidRDefault="00285A98" w:rsidP="00E85B08">
      <w:pPr>
        <w:pStyle w:val="DefenceDefinition0"/>
      </w:pPr>
      <w:r w:rsidRPr="00572CD9">
        <w:t xml:space="preserve">Any contractor, consultant, artist, tradesperson or other person </w:t>
      </w:r>
      <w:r w:rsidR="00B01E5A" w:rsidRPr="00572CD9">
        <w:t xml:space="preserve">(including the EMOS Contractor) </w:t>
      </w:r>
      <w:r w:rsidRPr="00572CD9">
        <w:t xml:space="preserve">engaged to do work other than the </w:t>
      </w:r>
      <w:r w:rsidR="00B51F88" w:rsidRPr="00572CD9">
        <w:t>Subcontractor</w:t>
      </w:r>
      <w:r w:rsidRPr="00572CD9">
        <w:t xml:space="preserve"> and its </w:t>
      </w:r>
      <w:proofErr w:type="spellStart"/>
      <w:r w:rsidRPr="00572CD9">
        <w:t>subsubcontractors</w:t>
      </w:r>
      <w:proofErr w:type="spellEnd"/>
      <w:r w:rsidRPr="00572CD9">
        <w:t>.</w:t>
      </w:r>
    </w:p>
    <w:p w14:paraId="11B9FF4E" w14:textId="77777777" w:rsidR="00CB159A" w:rsidRPr="00572CD9" w:rsidRDefault="00CB159A" w:rsidP="00CB159A">
      <w:pPr>
        <w:pStyle w:val="DefenceBoldNormal"/>
      </w:pPr>
      <w:bookmarkStart w:id="2262" w:name="PersonalInformation"/>
      <w:r w:rsidRPr="00572CD9">
        <w:lastRenderedPageBreak/>
        <w:t>Pandemic</w:t>
      </w:r>
    </w:p>
    <w:p w14:paraId="27840384" w14:textId="77777777" w:rsidR="00CB159A" w:rsidRPr="00572CD9" w:rsidRDefault="00CB159A" w:rsidP="00CB159A">
      <w:pPr>
        <w:pStyle w:val="DefenceBoldNormal"/>
        <w:rPr>
          <w:b w:val="0"/>
        </w:rPr>
      </w:pPr>
      <w:r w:rsidRPr="00572CD9">
        <w:rPr>
          <w:b w:val="0"/>
        </w:rPr>
        <w:t>The disease known as Coronavirus (COVID-19) which was characterised to be a pandemic by the World Health Organisation on 11 March 2020.</w:t>
      </w:r>
    </w:p>
    <w:p w14:paraId="0E87B0EE" w14:textId="332E2CF5" w:rsidR="00CB159A" w:rsidRPr="00572CD9" w:rsidRDefault="00CB159A" w:rsidP="00CB159A">
      <w:pPr>
        <w:pStyle w:val="DefenceBoldNormal"/>
      </w:pPr>
      <w:r w:rsidRPr="00572CD9">
        <w:t xml:space="preserve">Pandemic </w:t>
      </w:r>
      <w:r w:rsidR="00B21DC6">
        <w:t>Adjustment</w:t>
      </w:r>
      <w:r w:rsidR="00B21DC6" w:rsidRPr="00572CD9">
        <w:t xml:space="preserve"> </w:t>
      </w:r>
      <w:r w:rsidRPr="00572CD9">
        <w:t>Event</w:t>
      </w:r>
    </w:p>
    <w:p w14:paraId="64B4860B" w14:textId="77777777" w:rsidR="00B21DC6" w:rsidRPr="00F17155" w:rsidRDefault="00B21DC6" w:rsidP="00B21DC6">
      <w:pPr>
        <w:pStyle w:val="DefenceBoldNormal"/>
        <w:rPr>
          <w:i/>
        </w:rPr>
      </w:pPr>
      <w:r>
        <w:rPr>
          <w:b w:val="0"/>
        </w:rPr>
        <w:t xml:space="preserve">Means any of the following events which arise as a direct result of the Pandemic and first occurs after the Award Date: </w:t>
      </w:r>
    </w:p>
    <w:p w14:paraId="7C87491B" w14:textId="77777777" w:rsidR="00B21DC6" w:rsidRPr="00F17155" w:rsidRDefault="00B21DC6" w:rsidP="00B21DC6">
      <w:pPr>
        <w:pStyle w:val="DefenceDefinitionNum"/>
      </w:pPr>
      <w:r w:rsidRPr="00F17155">
        <w:t>a change in Statutory Requirements (including a change in border requirements or quarantine requirements</w:t>
      </w:r>
      <w:r>
        <w:t>)</w:t>
      </w:r>
      <w:r w:rsidRPr="00F17155">
        <w:t>;</w:t>
      </w:r>
    </w:p>
    <w:p w14:paraId="6D0C8D56" w14:textId="77777777" w:rsidR="00B21DC6" w:rsidRPr="00F17155" w:rsidRDefault="00B21DC6" w:rsidP="00B21DC6">
      <w:pPr>
        <w:pStyle w:val="DefenceDefinitionNum"/>
      </w:pPr>
      <w:r w:rsidRPr="00F17155">
        <w:t xml:space="preserve">a change in: </w:t>
      </w:r>
    </w:p>
    <w:p w14:paraId="15971840" w14:textId="58F37580" w:rsidR="00B21DC6" w:rsidRDefault="00B21DC6" w:rsidP="00B21DC6">
      <w:pPr>
        <w:pStyle w:val="DefenceDefinitionNum2"/>
      </w:pPr>
      <w:r w:rsidRPr="00F17155">
        <w:t xml:space="preserve">the </w:t>
      </w:r>
      <w:r>
        <w:t xml:space="preserve">availability of </w:t>
      </w:r>
      <w:r w:rsidRPr="002819FB">
        <w:t>local</w:t>
      </w:r>
      <w:r>
        <w:t xml:space="preserve"> </w:t>
      </w:r>
      <w:r w:rsidRPr="00F17155">
        <w:t xml:space="preserve">labour required for the </w:t>
      </w:r>
      <w:r>
        <w:t xml:space="preserve">Subcontract </w:t>
      </w:r>
      <w:r w:rsidRPr="00F17155">
        <w:t xml:space="preserve">Works; </w:t>
      </w:r>
      <w:r>
        <w:t>or</w:t>
      </w:r>
    </w:p>
    <w:p w14:paraId="608A1A67" w14:textId="77777777" w:rsidR="00B21DC6" w:rsidRPr="00D009FE" w:rsidRDefault="00B21DC6" w:rsidP="00B21DC6">
      <w:pPr>
        <w:pStyle w:val="DefenceDefinitionNum2"/>
      </w:pPr>
      <w:r w:rsidRPr="00D009FE">
        <w:t>the ability to transport unfixed goods and materials to the Site where such unfixed goods and materials are located outside of the State or Territory in which the Site is located;</w:t>
      </w:r>
    </w:p>
    <w:p w14:paraId="2D23C260" w14:textId="3A86B9C9" w:rsidR="00B21DC6" w:rsidRDefault="00B21DC6" w:rsidP="00B21DC6">
      <w:pPr>
        <w:pStyle w:val="DefenceDefinitionNum"/>
      </w:pPr>
      <w:r>
        <w:t xml:space="preserve">closure (or reopening) of a </w:t>
      </w:r>
      <w:proofErr w:type="spellStart"/>
      <w:r w:rsidR="008270F5">
        <w:t>sub</w:t>
      </w:r>
      <w:r>
        <w:t>subcontractor's</w:t>
      </w:r>
      <w:proofErr w:type="spellEnd"/>
      <w:r>
        <w:t xml:space="preserve"> factory, or any other location where subcontracted activities are being carried out, in respect of the supply of goods or materials required for the Subcontract Works; or</w:t>
      </w:r>
    </w:p>
    <w:p w14:paraId="4FE4B85D" w14:textId="34294FDF" w:rsidR="00B21DC6" w:rsidRPr="00305CBC" w:rsidRDefault="00B21DC6" w:rsidP="00B21DC6">
      <w:pPr>
        <w:pStyle w:val="DefenceDefinitionNum"/>
        <w:tabs>
          <w:tab w:val="clear" w:pos="964"/>
          <w:tab w:val="num" w:pos="0"/>
        </w:tabs>
      </w:pPr>
      <w:r w:rsidRPr="00305CBC">
        <w:t xml:space="preserve">such other events as may be specified in the </w:t>
      </w:r>
      <w:r>
        <w:t>Subc</w:t>
      </w:r>
      <w:r w:rsidRPr="00E056BE">
        <w:t>ontract Particulars</w:t>
      </w:r>
      <w:r w:rsidRPr="00305CBC">
        <w:t xml:space="preserve">, </w:t>
      </w:r>
    </w:p>
    <w:p w14:paraId="1481994F" w14:textId="5108D332" w:rsidR="00B21DC6" w:rsidRDefault="00B21DC6" w:rsidP="00B21DC6">
      <w:pPr>
        <w:pStyle w:val="DefenceDefinitionNum"/>
        <w:numPr>
          <w:ilvl w:val="0"/>
          <w:numId w:val="0"/>
        </w:numPr>
      </w:pPr>
      <w:r>
        <w:t xml:space="preserve">in each case which impacts the performance or progress of the Subcontractor's Activities at the Site. </w:t>
      </w:r>
    </w:p>
    <w:p w14:paraId="0D6614BF" w14:textId="77777777" w:rsidR="007446BD" w:rsidRPr="00572CD9" w:rsidRDefault="007446BD" w:rsidP="0018063A">
      <w:pPr>
        <w:pStyle w:val="DefenceBoldNormal"/>
      </w:pPr>
      <w:r w:rsidRPr="00572CD9">
        <w:t>Personal Information</w:t>
      </w:r>
      <w:bookmarkEnd w:id="2262"/>
    </w:p>
    <w:p w14:paraId="20368A47" w14:textId="77777777" w:rsidR="007446BD" w:rsidRPr="00572CD9" w:rsidRDefault="007446BD" w:rsidP="00E85B08">
      <w:pPr>
        <w:pStyle w:val="DefenceDefinition0"/>
      </w:pPr>
      <w:r w:rsidRPr="00572CD9">
        <w:t xml:space="preserve">Has the meaning given in the </w:t>
      </w:r>
      <w:r w:rsidR="00DC5979" w:rsidRPr="00572CD9">
        <w:t>Privacy Act</w:t>
      </w:r>
      <w:r w:rsidRPr="00572CD9">
        <w:t>.</w:t>
      </w:r>
    </w:p>
    <w:p w14:paraId="272D33DB" w14:textId="77777777" w:rsidR="00504B78" w:rsidRPr="00572CD9" w:rsidRDefault="00504B78" w:rsidP="0018063A">
      <w:pPr>
        <w:pStyle w:val="DefenceBoldNormal"/>
      </w:pPr>
      <w:bookmarkStart w:id="2263" w:name="_BPDC_LN_INS_3816"/>
      <w:bookmarkStart w:id="2264" w:name="_BPDC_PR_INS_3817"/>
      <w:bookmarkStart w:id="2265" w:name="PreliminaryDesignSolution"/>
      <w:bookmarkEnd w:id="2263"/>
      <w:bookmarkEnd w:id="2264"/>
      <w:r w:rsidRPr="00572CD9">
        <w:t>Preliminary Design Solution</w:t>
      </w:r>
      <w:bookmarkEnd w:id="2265"/>
    </w:p>
    <w:p w14:paraId="0C2B0E23" w14:textId="77777777" w:rsidR="00504B78" w:rsidRPr="00572CD9" w:rsidRDefault="00504B78" w:rsidP="00E85B08">
      <w:pPr>
        <w:pStyle w:val="DefenceDefinition0"/>
        <w:rPr>
          <w:b/>
          <w:szCs w:val="20"/>
        </w:rPr>
      </w:pPr>
      <w:r w:rsidRPr="00572CD9">
        <w:t>The preliminary design solution (if any) specified in the Subcontract Particulars.</w:t>
      </w:r>
    </w:p>
    <w:p w14:paraId="6ACA0351" w14:textId="77777777" w:rsidR="007446BD" w:rsidRPr="00572CD9" w:rsidRDefault="007446BD" w:rsidP="0018063A">
      <w:pPr>
        <w:pStyle w:val="DefenceBoldNormal"/>
      </w:pPr>
      <w:bookmarkStart w:id="2266" w:name="PrivacyAct"/>
      <w:r w:rsidRPr="00572CD9">
        <w:t>Privacy Act</w:t>
      </w:r>
      <w:bookmarkEnd w:id="2266"/>
    </w:p>
    <w:p w14:paraId="62EE39E1" w14:textId="77777777" w:rsidR="007446BD" w:rsidRPr="00572CD9" w:rsidRDefault="00B01E5A" w:rsidP="00E85B08">
      <w:pPr>
        <w:pStyle w:val="DefenceDefinition0"/>
      </w:pPr>
      <w:r w:rsidRPr="00572CD9">
        <w:t>T</w:t>
      </w:r>
      <w:r w:rsidR="007446BD" w:rsidRPr="00572CD9">
        <w:t xml:space="preserve">he </w:t>
      </w:r>
      <w:r w:rsidR="007446BD" w:rsidRPr="00572CD9">
        <w:rPr>
          <w:i/>
        </w:rPr>
        <w:t xml:space="preserve">Privacy Act </w:t>
      </w:r>
      <w:r w:rsidR="00517C4E" w:rsidRPr="00E55C40">
        <w:rPr>
          <w:i/>
        </w:rPr>
        <w:t>1988</w:t>
      </w:r>
      <w:r w:rsidR="00517C4E" w:rsidRPr="00572CD9">
        <w:t xml:space="preserve"> (Cth).</w:t>
      </w:r>
    </w:p>
    <w:p w14:paraId="682F4587" w14:textId="77777777" w:rsidR="008830DE" w:rsidRPr="00572CD9" w:rsidRDefault="008830DE" w:rsidP="008830DE">
      <w:pPr>
        <w:pStyle w:val="DefenceBoldNormal"/>
      </w:pPr>
      <w:bookmarkStart w:id="2267" w:name="_BPDC_LN_INS_3814"/>
      <w:bookmarkStart w:id="2268" w:name="_BPDC_PR_INS_3815"/>
      <w:bookmarkStart w:id="2269" w:name="_BPDC_LN_INS_3812"/>
      <w:bookmarkStart w:id="2270" w:name="_BPDC_PR_INS_3813"/>
      <w:bookmarkStart w:id="2271" w:name="ProfessionalIndemnityInsurance"/>
      <w:bookmarkEnd w:id="2267"/>
      <w:bookmarkEnd w:id="2268"/>
      <w:bookmarkEnd w:id="2269"/>
      <w:bookmarkEnd w:id="2270"/>
      <w:r w:rsidRPr="00572CD9">
        <w:t>Professional Indemnity Insurance</w:t>
      </w:r>
      <w:bookmarkEnd w:id="2271"/>
    </w:p>
    <w:p w14:paraId="788B2F3F" w14:textId="77777777" w:rsidR="001C345D" w:rsidRPr="00572CD9" w:rsidRDefault="001C345D" w:rsidP="00BA7ACD">
      <w:pPr>
        <w:pStyle w:val="DefenceDefinition0"/>
        <w:numPr>
          <w:ilvl w:val="0"/>
          <w:numId w:val="42"/>
        </w:numPr>
        <w:ind w:left="964" w:hanging="964"/>
        <w:rPr>
          <w:b/>
          <w:color w:val="0000FF"/>
          <w:u w:val="double"/>
        </w:rPr>
      </w:pPr>
      <w:r w:rsidRPr="00572CD9">
        <w:t>Has the meaning in the Subcontract Particulars.</w:t>
      </w:r>
    </w:p>
    <w:p w14:paraId="5409923B" w14:textId="77777777" w:rsidR="0051562A" w:rsidRPr="00572CD9" w:rsidRDefault="0051562A" w:rsidP="00A649FE">
      <w:pPr>
        <w:pStyle w:val="DefenceBoldNormal"/>
      </w:pPr>
      <w:bookmarkStart w:id="2272" w:name="ProjectDocuments"/>
      <w:r w:rsidRPr="00572CD9">
        <w:t>Project Documents</w:t>
      </w:r>
      <w:bookmarkEnd w:id="2272"/>
    </w:p>
    <w:p w14:paraId="0E3BBD39" w14:textId="14003DCB" w:rsidR="0051562A" w:rsidRPr="00572CD9" w:rsidRDefault="001C2FF8" w:rsidP="00A649FE">
      <w:pPr>
        <w:pStyle w:val="DefenceDefinition0"/>
        <w:keepNext/>
      </w:pPr>
      <w:r>
        <w:t>Means</w:t>
      </w:r>
      <w:r w:rsidR="0051562A" w:rsidRPr="00572CD9">
        <w:t>:</w:t>
      </w:r>
    </w:p>
    <w:p w14:paraId="24D6FABE" w14:textId="0121E85F" w:rsidR="0051562A" w:rsidRPr="00572CD9" w:rsidRDefault="002757CD" w:rsidP="00BA7ACD">
      <w:pPr>
        <w:pStyle w:val="DefenceDefinitionNum"/>
        <w:numPr>
          <w:ilvl w:val="1"/>
          <w:numId w:val="25"/>
        </w:numPr>
      </w:pPr>
      <w:bookmarkStart w:id="2273" w:name="_Ref114047380"/>
      <w:r w:rsidRPr="00572CD9">
        <w:t xml:space="preserve">the </w:t>
      </w:r>
      <w:r w:rsidR="0051562A" w:rsidRPr="00572CD9">
        <w:t xml:space="preserve">design prepared by the </w:t>
      </w:r>
      <w:r w:rsidR="00B51F88" w:rsidRPr="00572CD9">
        <w:t>Subcontractor</w:t>
      </w:r>
      <w:r w:rsidR="0051562A" w:rsidRPr="00572CD9">
        <w:t xml:space="preserve"> </w:t>
      </w:r>
      <w:r w:rsidRPr="00572CD9">
        <w:t>under</w:t>
      </w:r>
      <w:r w:rsidR="0051562A" w:rsidRPr="00572CD9">
        <w:t xml:space="preserve"> clause </w:t>
      </w:r>
      <w:r w:rsidR="00CF2CCB" w:rsidRPr="00572CD9">
        <w:fldChar w:fldCharType="begin"/>
      </w:r>
      <w:r w:rsidR="00CF2CCB" w:rsidRPr="00572CD9">
        <w:instrText xml:space="preserve"> REF _Ref459895591 \w \h </w:instrText>
      </w:r>
      <w:r w:rsidR="0053728A" w:rsidRPr="00572CD9">
        <w:instrText xml:space="preserve"> \* MERGEFORMAT </w:instrText>
      </w:r>
      <w:r w:rsidR="00CF2CCB" w:rsidRPr="00572CD9">
        <w:fldChar w:fldCharType="separate"/>
      </w:r>
      <w:r w:rsidR="000068A3">
        <w:t>5.1</w:t>
      </w:r>
      <w:r w:rsidR="00CF2CCB" w:rsidRPr="00572CD9">
        <w:fldChar w:fldCharType="end"/>
      </w:r>
      <w:r w:rsidR="0051562A" w:rsidRPr="00572CD9">
        <w:t>;</w:t>
      </w:r>
      <w:r w:rsidR="001E6BA9" w:rsidRPr="00572CD9">
        <w:t xml:space="preserve"> </w:t>
      </w:r>
    </w:p>
    <w:p w14:paraId="4018B93D" w14:textId="77777777" w:rsidR="0051562A" w:rsidRPr="00572CD9" w:rsidRDefault="00842BFF" w:rsidP="00BA7ACD">
      <w:pPr>
        <w:pStyle w:val="DefenceDefinitionNum"/>
        <w:numPr>
          <w:ilvl w:val="1"/>
          <w:numId w:val="25"/>
        </w:numPr>
      </w:pPr>
      <w:bookmarkStart w:id="2274" w:name="_Ref122247870"/>
      <w:bookmarkEnd w:id="2273"/>
      <w:r w:rsidRPr="00572CD9">
        <w:t>Project Plans</w:t>
      </w:r>
      <w:r w:rsidR="0051562A" w:rsidRPr="00572CD9">
        <w:t>;</w:t>
      </w:r>
      <w:bookmarkEnd w:id="2274"/>
    </w:p>
    <w:p w14:paraId="0F873C72" w14:textId="77777777" w:rsidR="00B01E5A" w:rsidRPr="00572CD9" w:rsidRDefault="00B01E5A" w:rsidP="00BA7ACD">
      <w:pPr>
        <w:pStyle w:val="DefenceDefinitionNum"/>
        <w:numPr>
          <w:ilvl w:val="1"/>
          <w:numId w:val="25"/>
        </w:numPr>
      </w:pPr>
      <w:bookmarkStart w:id="2275" w:name="_Ref114047455"/>
      <w:r w:rsidRPr="00572CD9">
        <w:t>Approvals;</w:t>
      </w:r>
    </w:p>
    <w:p w14:paraId="52268860" w14:textId="5F407D0A" w:rsidR="00B01E5A" w:rsidRPr="00572CD9" w:rsidRDefault="00B01E5A" w:rsidP="00BA7ACD">
      <w:pPr>
        <w:pStyle w:val="DefenceDefinitionNum"/>
        <w:numPr>
          <w:ilvl w:val="1"/>
          <w:numId w:val="25"/>
        </w:numPr>
      </w:pPr>
      <w:bookmarkStart w:id="2276" w:name="_Ref66210980"/>
      <w:r w:rsidRPr="00572CD9">
        <w:t>IT Equipment</w:t>
      </w:r>
      <w:r w:rsidR="001C2FF8">
        <w:t xml:space="preserve"> to the extent relating to software</w:t>
      </w:r>
      <w:r w:rsidRPr="00572CD9">
        <w:t>;</w:t>
      </w:r>
      <w:r w:rsidR="001C2FF8">
        <w:t xml:space="preserve"> and</w:t>
      </w:r>
      <w:bookmarkEnd w:id="2276"/>
    </w:p>
    <w:p w14:paraId="5663F231" w14:textId="5D148C01" w:rsidR="007446BD" w:rsidRPr="00572CD9" w:rsidRDefault="0051562A" w:rsidP="00BA7ACD">
      <w:pPr>
        <w:pStyle w:val="DefenceDefinitionNum"/>
        <w:keepNext/>
        <w:numPr>
          <w:ilvl w:val="1"/>
          <w:numId w:val="25"/>
        </w:numPr>
      </w:pPr>
      <w:bookmarkStart w:id="2277" w:name="_Ref463508063"/>
      <w:r w:rsidRPr="00572CD9">
        <w:t xml:space="preserve">without limiting paragraphs </w:t>
      </w:r>
      <w:r w:rsidRPr="00572CD9">
        <w:fldChar w:fldCharType="begin"/>
      </w:r>
      <w:r w:rsidRPr="00572CD9">
        <w:instrText xml:space="preserve"> REF _Ref114047380 \r \h </w:instrText>
      </w:r>
      <w:r w:rsidR="00AB3F2F" w:rsidRPr="00572CD9">
        <w:instrText xml:space="preserve"> \* MERGEFORMAT </w:instrText>
      </w:r>
      <w:r w:rsidRPr="00572CD9">
        <w:fldChar w:fldCharType="separate"/>
      </w:r>
      <w:r w:rsidR="000068A3">
        <w:t>(a)</w:t>
      </w:r>
      <w:r w:rsidRPr="00572CD9">
        <w:fldChar w:fldCharType="end"/>
      </w:r>
      <w:r w:rsidRPr="00572CD9">
        <w:t xml:space="preserve"> -</w:t>
      </w:r>
      <w:r w:rsidR="008B7F5F">
        <w:t xml:space="preserve"> </w:t>
      </w:r>
      <w:r w:rsidR="008B7F5F">
        <w:fldChar w:fldCharType="begin"/>
      </w:r>
      <w:r w:rsidR="008B7F5F">
        <w:instrText xml:space="preserve"> REF _Ref66210980 \w \h </w:instrText>
      </w:r>
      <w:r w:rsidR="008B7F5F">
        <w:fldChar w:fldCharType="separate"/>
      </w:r>
      <w:r w:rsidR="000068A3">
        <w:t>(d)</w:t>
      </w:r>
      <w:r w:rsidR="008B7F5F">
        <w:fldChar w:fldCharType="end"/>
      </w:r>
      <w:r w:rsidRPr="00572CD9">
        <w:t>, any other</w:t>
      </w:r>
      <w:r w:rsidR="00102D09" w:rsidRPr="00572CD9">
        <w:t xml:space="preserve"> </w:t>
      </w:r>
      <w:bookmarkEnd w:id="2277"/>
      <w:r w:rsidR="007446BD" w:rsidRPr="00572CD9">
        <w:t>data documents, drawings, records</w:t>
      </w:r>
      <w:r w:rsidR="001C2FF8">
        <w:t>, programs</w:t>
      </w:r>
      <w:r w:rsidR="007446BD" w:rsidRPr="00572CD9">
        <w:t xml:space="preserve"> and information (including Estate Information</w:t>
      </w:r>
      <w:r w:rsidR="001C2FF8">
        <w:t xml:space="preserve"> and information relating to the Subcontractor's compliance with the WHS Legislation</w:t>
      </w:r>
      <w:r w:rsidR="007446BD" w:rsidRPr="00572CD9">
        <w:t>) and</w:t>
      </w:r>
      <w:r w:rsidR="00E6293A" w:rsidRPr="00572CD9">
        <w:t xml:space="preserve"> material</w:t>
      </w:r>
      <w:r w:rsidR="00102D09" w:rsidRPr="00572CD9">
        <w:t>:</w:t>
      </w:r>
    </w:p>
    <w:bookmarkEnd w:id="2275"/>
    <w:p w14:paraId="1CB07695" w14:textId="77777777" w:rsidR="0051562A" w:rsidRPr="00572CD9" w:rsidRDefault="0051562A" w:rsidP="000E0877">
      <w:pPr>
        <w:pStyle w:val="DefenceDefinitionNum2"/>
      </w:pPr>
      <w:r w:rsidRPr="00572CD9">
        <w:t>produced; or</w:t>
      </w:r>
    </w:p>
    <w:p w14:paraId="38C1E29C" w14:textId="7F80AFB8" w:rsidR="0051562A" w:rsidRPr="00572CD9" w:rsidRDefault="0051562A" w:rsidP="000E0877">
      <w:pPr>
        <w:pStyle w:val="DefenceDefinitionNum2"/>
      </w:pPr>
      <w:r w:rsidRPr="00572CD9">
        <w:t xml:space="preserve">provided, or required to be provided, to </w:t>
      </w:r>
      <w:r w:rsidR="006D3CD7" w:rsidRPr="00572CD9">
        <w:t xml:space="preserve">the </w:t>
      </w:r>
      <w:r w:rsidR="00D921F1" w:rsidRPr="00572CD9">
        <w:t>Contractor</w:t>
      </w:r>
      <w:r w:rsidRPr="00572CD9">
        <w:t>,</w:t>
      </w:r>
    </w:p>
    <w:p w14:paraId="011F4228" w14:textId="77777777" w:rsidR="00D124CA" w:rsidRPr="00572CD9" w:rsidRDefault="0051562A" w:rsidP="000E0877">
      <w:pPr>
        <w:pStyle w:val="DefenceDefinitionNum2"/>
        <w:numPr>
          <w:ilvl w:val="0"/>
          <w:numId w:val="0"/>
        </w:numPr>
        <w:ind w:left="964"/>
      </w:pPr>
      <w:r w:rsidRPr="00572CD9">
        <w:lastRenderedPageBreak/>
        <w:t>under, for the purposes of</w:t>
      </w:r>
      <w:r w:rsidR="00BE7676" w:rsidRPr="00572CD9">
        <w:t>, arising out of</w:t>
      </w:r>
      <w:r w:rsidRPr="00572CD9">
        <w:t xml:space="preserve"> or in connection with the </w:t>
      </w:r>
      <w:r w:rsidR="00CF6F55" w:rsidRPr="00572CD9">
        <w:t>Subcontract</w:t>
      </w:r>
      <w:r w:rsidR="00FE33C5" w:rsidRPr="00572CD9">
        <w:t xml:space="preserve">, </w:t>
      </w:r>
      <w:r w:rsidRPr="00572CD9">
        <w:t xml:space="preserve">the </w:t>
      </w:r>
      <w:r w:rsidR="00CA7884" w:rsidRPr="00572CD9">
        <w:t>Subcontractor's Activities</w:t>
      </w:r>
      <w:r w:rsidRPr="00572CD9">
        <w:t xml:space="preserve"> or the</w:t>
      </w:r>
      <w:r w:rsidR="00DD2E32" w:rsidRPr="00572CD9">
        <w:t xml:space="preserve"> </w:t>
      </w:r>
      <w:r w:rsidR="00DF64DA" w:rsidRPr="00572CD9">
        <w:t>Subcontract Works</w:t>
      </w:r>
      <w:r w:rsidRPr="00572CD9">
        <w:t xml:space="preserve"> by, for or on behalf of the </w:t>
      </w:r>
      <w:r w:rsidR="00B51F88" w:rsidRPr="00572CD9">
        <w:t>Subcontractor</w:t>
      </w:r>
      <w:r w:rsidRPr="00572CD9">
        <w:t xml:space="preserve"> (including by </w:t>
      </w:r>
      <w:proofErr w:type="spellStart"/>
      <w:r w:rsidR="00E47A25" w:rsidRPr="00572CD9">
        <w:t>sub</w:t>
      </w:r>
      <w:r w:rsidRPr="00572CD9">
        <w:t>subcontractors</w:t>
      </w:r>
      <w:proofErr w:type="spellEnd"/>
      <w:r w:rsidRPr="00572CD9">
        <w:t>)</w:t>
      </w:r>
      <w:r w:rsidR="00E6293A" w:rsidRPr="00572CD9">
        <w:t>.</w:t>
      </w:r>
      <w:r w:rsidR="00E6293A" w:rsidRPr="00572CD9" w:rsidDel="00E6293A">
        <w:t xml:space="preserve"> </w:t>
      </w:r>
    </w:p>
    <w:p w14:paraId="79C083FB" w14:textId="77777777" w:rsidR="00443EEA" w:rsidRPr="00572CD9" w:rsidRDefault="00443EEA" w:rsidP="00443EEA">
      <w:pPr>
        <w:pStyle w:val="DefenceBoldNormal"/>
      </w:pPr>
      <w:bookmarkStart w:id="2278" w:name="ProjectPlans"/>
      <w:r w:rsidRPr="00572CD9">
        <w:t>Project Lifecycle and HOTO Plan</w:t>
      </w:r>
    </w:p>
    <w:p w14:paraId="69942180" w14:textId="12B2D866" w:rsidR="00443EEA" w:rsidRPr="00572CD9" w:rsidRDefault="00443EEA" w:rsidP="00443EEA">
      <w:pPr>
        <w:pStyle w:val="DefenceDefinition0"/>
        <w:keepNext/>
      </w:pPr>
      <w:r w:rsidRPr="00572CD9">
        <w:t xml:space="preserve">The plan prepared by the Subcontractor in accordance with, and for the purposes of, the HOTO Requirements and finalised under clause </w:t>
      </w:r>
      <w:r w:rsidRPr="00572CD9">
        <w:fldChar w:fldCharType="begin"/>
      </w:r>
      <w:r w:rsidRPr="00572CD9">
        <w:instrText xml:space="preserve"> REF _Ref184439106 \r \h  \* MERGEFORMAT </w:instrText>
      </w:r>
      <w:r w:rsidRPr="00572CD9">
        <w:fldChar w:fldCharType="separate"/>
      </w:r>
      <w:r w:rsidR="000068A3">
        <w:t>8.7</w:t>
      </w:r>
      <w:r w:rsidRPr="00572CD9">
        <w:fldChar w:fldCharType="end"/>
      </w:r>
      <w:r w:rsidRPr="00572CD9">
        <w:t>, which must</w:t>
      </w:r>
      <w:r w:rsidR="00E01106">
        <w:t xml:space="preserve"> not be inconsistent with the Contractor's Project Lifecycle and HOTO Plan and must</w:t>
      </w:r>
      <w:r w:rsidRPr="00572CD9">
        <w:t xml:space="preserve">: </w:t>
      </w:r>
    </w:p>
    <w:p w14:paraId="72D62C4D" w14:textId="77777777" w:rsidR="00443EEA" w:rsidRPr="00572CD9" w:rsidRDefault="00443EEA" w:rsidP="00BA7ACD">
      <w:pPr>
        <w:pStyle w:val="DefenceDefinitionNum"/>
        <w:numPr>
          <w:ilvl w:val="1"/>
          <w:numId w:val="26"/>
        </w:numPr>
        <w:rPr>
          <w:color w:val="auto"/>
        </w:rPr>
      </w:pPr>
      <w:r w:rsidRPr="00572CD9">
        <w:rPr>
          <w:color w:val="auto"/>
        </w:rPr>
        <w:t>be prepared in accordance with the HOTO Plan and Checklist;</w:t>
      </w:r>
    </w:p>
    <w:p w14:paraId="1D6E6908" w14:textId="77777777" w:rsidR="00443EEA" w:rsidRPr="00572CD9" w:rsidRDefault="00443EEA" w:rsidP="00BA7ACD">
      <w:pPr>
        <w:pStyle w:val="DefenceDefinitionNum"/>
        <w:numPr>
          <w:ilvl w:val="1"/>
          <w:numId w:val="26"/>
        </w:numPr>
        <w:rPr>
          <w:color w:val="auto"/>
        </w:rPr>
      </w:pPr>
      <w:r w:rsidRPr="00572CD9">
        <w:rPr>
          <w:color w:val="auto"/>
        </w:rPr>
        <w:t>meet all applicable HOTO Requirements and Statutory Requirements; and</w:t>
      </w:r>
    </w:p>
    <w:p w14:paraId="2FC0107A" w14:textId="226744CA" w:rsidR="00443EEA" w:rsidRPr="00572CD9" w:rsidRDefault="00443EEA" w:rsidP="00BA7ACD">
      <w:pPr>
        <w:pStyle w:val="DefenceDefinitionNum"/>
        <w:keepNext/>
        <w:numPr>
          <w:ilvl w:val="1"/>
          <w:numId w:val="26"/>
        </w:numPr>
        <w:rPr>
          <w:color w:val="0000FF"/>
          <w:u w:val="double"/>
        </w:rPr>
      </w:pPr>
      <w:r w:rsidRPr="00572CD9">
        <w:rPr>
          <w:color w:val="auto"/>
        </w:rPr>
        <w:t xml:space="preserve">include any </w:t>
      </w:r>
      <w:r w:rsidRPr="00572CD9">
        <w:rPr>
          <w:rStyle w:val="Hyperlink"/>
          <w:color w:val="auto"/>
        </w:rPr>
        <w:t>other</w:t>
      </w:r>
      <w:r w:rsidRPr="00572CD9">
        <w:t xml:space="preserve"> matters required by</w:t>
      </w:r>
      <w:r w:rsidR="001C2FF8">
        <w:t xml:space="preserve"> the</w:t>
      </w:r>
      <w:r w:rsidRPr="00572CD9">
        <w:t>:</w:t>
      </w:r>
    </w:p>
    <w:p w14:paraId="7644F77A" w14:textId="06E22E71" w:rsidR="00443EEA" w:rsidRPr="00572CD9" w:rsidRDefault="00443EEA" w:rsidP="00BA7ACD">
      <w:pPr>
        <w:pStyle w:val="DefenceDefinitionNum2"/>
        <w:numPr>
          <w:ilvl w:val="2"/>
          <w:numId w:val="61"/>
        </w:numPr>
        <w:rPr>
          <w:u w:val="double"/>
        </w:rPr>
      </w:pPr>
      <w:r w:rsidRPr="00572CD9">
        <w:t>Subcontract; or</w:t>
      </w:r>
    </w:p>
    <w:p w14:paraId="4ED6F762" w14:textId="2E1C5DA0" w:rsidR="00443EEA" w:rsidRPr="00572CD9" w:rsidRDefault="00443EEA" w:rsidP="00B8134B">
      <w:pPr>
        <w:pStyle w:val="DefenceDefinitionNum2"/>
        <w:rPr>
          <w:u w:val="double"/>
        </w:rPr>
      </w:pPr>
      <w:r w:rsidRPr="00572CD9">
        <w:t>Contractor’s Representative.</w:t>
      </w:r>
    </w:p>
    <w:p w14:paraId="70AE1CAA" w14:textId="77777777" w:rsidR="0051562A" w:rsidRPr="00572CD9" w:rsidRDefault="0051562A" w:rsidP="0053728A">
      <w:pPr>
        <w:pStyle w:val="DefenceBoldNormal"/>
      </w:pPr>
      <w:r w:rsidRPr="00572CD9">
        <w:t>Project Plans</w:t>
      </w:r>
      <w:bookmarkEnd w:id="2278"/>
    </w:p>
    <w:p w14:paraId="628EA642" w14:textId="77777777" w:rsidR="0051562A" w:rsidRPr="00572CD9" w:rsidRDefault="0051562A" w:rsidP="0053728A">
      <w:pPr>
        <w:pStyle w:val="DefenceDefinition0"/>
        <w:keepNext/>
        <w:keepLines/>
      </w:pPr>
      <w:r w:rsidRPr="00572CD9">
        <w:t>The:</w:t>
      </w:r>
    </w:p>
    <w:p w14:paraId="62020074" w14:textId="77777777" w:rsidR="0051562A" w:rsidRPr="00572CD9" w:rsidRDefault="0051562A" w:rsidP="00BA7ACD">
      <w:pPr>
        <w:pStyle w:val="DefenceDefinitionNum"/>
        <w:numPr>
          <w:ilvl w:val="1"/>
          <w:numId w:val="42"/>
        </w:numPr>
      </w:pPr>
      <w:r w:rsidRPr="00572CD9">
        <w:t xml:space="preserve">Environmental Management Plan; </w:t>
      </w:r>
    </w:p>
    <w:p w14:paraId="01D8541C" w14:textId="77777777" w:rsidR="007446BD" w:rsidRPr="00572CD9" w:rsidRDefault="0000629F" w:rsidP="00BA7ACD">
      <w:pPr>
        <w:pStyle w:val="DefenceDefinitionNum"/>
        <w:numPr>
          <w:ilvl w:val="1"/>
          <w:numId w:val="42"/>
        </w:numPr>
      </w:pPr>
      <w:r w:rsidRPr="00572CD9">
        <w:t>ESD and WOL Plan</w:t>
      </w:r>
      <w:r w:rsidR="007446BD" w:rsidRPr="00572CD9">
        <w:t>;</w:t>
      </w:r>
    </w:p>
    <w:p w14:paraId="6DC9A9DE" w14:textId="21AFDD3D" w:rsidR="00F720E5" w:rsidRDefault="00F720E5" w:rsidP="00BA7ACD">
      <w:pPr>
        <w:pStyle w:val="DefenceDefinitionNum"/>
        <w:numPr>
          <w:ilvl w:val="1"/>
          <w:numId w:val="42"/>
        </w:numPr>
      </w:pPr>
      <w:r w:rsidRPr="00572CD9">
        <w:t>Estate Information Provision Plan;</w:t>
      </w:r>
    </w:p>
    <w:p w14:paraId="4185819B" w14:textId="0C303D3B" w:rsidR="00F720E5" w:rsidRPr="00572CD9" w:rsidRDefault="00F720E5" w:rsidP="00BA7ACD">
      <w:pPr>
        <w:pStyle w:val="DefenceDefinitionNum"/>
        <w:numPr>
          <w:ilvl w:val="1"/>
          <w:numId w:val="42"/>
        </w:numPr>
      </w:pPr>
      <w:r w:rsidRPr="00572CD9">
        <w:t>Project Lifecycle and HOTO Plan;</w:t>
      </w:r>
    </w:p>
    <w:p w14:paraId="631F7436" w14:textId="2CC71DA9" w:rsidR="007446BD" w:rsidRPr="00572CD9" w:rsidRDefault="00196BE4" w:rsidP="00BA7ACD">
      <w:pPr>
        <w:pStyle w:val="DefenceDefinitionNum"/>
        <w:numPr>
          <w:ilvl w:val="1"/>
          <w:numId w:val="42"/>
        </w:numPr>
      </w:pPr>
      <w:r w:rsidRPr="00572CD9">
        <w:t>Quality Plan</w:t>
      </w:r>
      <w:r w:rsidR="007446BD" w:rsidRPr="00572CD9">
        <w:t>;</w:t>
      </w:r>
    </w:p>
    <w:p w14:paraId="48BA24BE" w14:textId="77777777" w:rsidR="0051562A" w:rsidRPr="00572CD9" w:rsidRDefault="00D87B10" w:rsidP="00BA7ACD">
      <w:pPr>
        <w:pStyle w:val="DefenceDefinitionNum"/>
        <w:numPr>
          <w:ilvl w:val="1"/>
          <w:numId w:val="42"/>
        </w:numPr>
      </w:pPr>
      <w:r w:rsidRPr="00572CD9">
        <w:t>Site Management Plan</w:t>
      </w:r>
      <w:r w:rsidR="00710DD8" w:rsidRPr="00572CD9">
        <w:t>;</w:t>
      </w:r>
    </w:p>
    <w:p w14:paraId="00A0A0BC" w14:textId="3EAAADC5" w:rsidR="009C4482" w:rsidRPr="00572CD9" w:rsidRDefault="00026564" w:rsidP="00BA7ACD">
      <w:pPr>
        <w:pStyle w:val="DefenceDefinitionNum"/>
        <w:numPr>
          <w:ilvl w:val="1"/>
          <w:numId w:val="42"/>
        </w:numPr>
      </w:pPr>
      <w:r w:rsidRPr="00572CD9">
        <w:t xml:space="preserve">Work </w:t>
      </w:r>
      <w:r w:rsidR="00710DD8" w:rsidRPr="00572CD9">
        <w:t>Health and Safety Plan</w:t>
      </w:r>
      <w:r w:rsidR="009C4482" w:rsidRPr="00572CD9">
        <w:t xml:space="preserve">; </w:t>
      </w:r>
      <w:r w:rsidR="00D77B94" w:rsidRPr="00572CD9">
        <w:t>and</w:t>
      </w:r>
    </w:p>
    <w:p w14:paraId="2D42F4AF" w14:textId="7ED331D4" w:rsidR="009C4482" w:rsidRPr="00572CD9" w:rsidRDefault="009C4482" w:rsidP="00BA7ACD">
      <w:pPr>
        <w:pStyle w:val="DefenceDefinitionNum"/>
        <w:numPr>
          <w:ilvl w:val="1"/>
          <w:numId w:val="42"/>
        </w:numPr>
      </w:pPr>
      <w:r w:rsidRPr="00572CD9">
        <w:t xml:space="preserve">additional plans specified in the Subcontract Particulars and finalised by the Subcontractor under clause </w:t>
      </w:r>
      <w:r w:rsidRPr="00572CD9">
        <w:fldChar w:fldCharType="begin"/>
      </w:r>
      <w:r w:rsidRPr="00572CD9">
        <w:instrText xml:space="preserve"> REF _Ref184440242 \w \h </w:instrText>
      </w:r>
      <w:r w:rsidRPr="00572CD9">
        <w:fldChar w:fldCharType="separate"/>
      </w:r>
      <w:r w:rsidR="000068A3">
        <w:t>8.7(a)(ii)</w:t>
      </w:r>
      <w:r w:rsidRPr="00572CD9">
        <w:fldChar w:fldCharType="end"/>
      </w:r>
      <w:r w:rsidRPr="00572CD9">
        <w:t>,</w:t>
      </w:r>
    </w:p>
    <w:p w14:paraId="7CB1B3BD" w14:textId="2DE5BC79" w:rsidR="0051562A" w:rsidRPr="00572CD9" w:rsidRDefault="009C4482" w:rsidP="00E85B08">
      <w:pPr>
        <w:pStyle w:val="DefenceDefinition0"/>
        <w:keepLines/>
      </w:pPr>
      <w:r w:rsidRPr="00572CD9">
        <w:t xml:space="preserve">as updated or amended under clause </w:t>
      </w:r>
      <w:r w:rsidRPr="00572CD9">
        <w:fldChar w:fldCharType="begin"/>
      </w:r>
      <w:r w:rsidRPr="00572CD9">
        <w:instrText xml:space="preserve"> REF _Ref184439106 \w \h </w:instrText>
      </w:r>
      <w:r w:rsidRPr="00572CD9">
        <w:fldChar w:fldCharType="separate"/>
      </w:r>
      <w:r w:rsidR="000068A3">
        <w:t>8.7</w:t>
      </w:r>
      <w:r w:rsidRPr="00572CD9">
        <w:fldChar w:fldCharType="end"/>
      </w:r>
      <w:r w:rsidR="0051562A" w:rsidRPr="00572CD9">
        <w:t>.</w:t>
      </w:r>
    </w:p>
    <w:p w14:paraId="48496105" w14:textId="77777777" w:rsidR="00285A98" w:rsidRPr="00572CD9" w:rsidRDefault="00285A98" w:rsidP="0053728A">
      <w:pPr>
        <w:pStyle w:val="DefenceBoldNormal"/>
      </w:pPr>
      <w:bookmarkStart w:id="2279" w:name="ProvisionalSumWork"/>
      <w:r w:rsidRPr="00572CD9">
        <w:t>Provisional Sum Work</w:t>
      </w:r>
      <w:bookmarkEnd w:id="2279"/>
    </w:p>
    <w:p w14:paraId="421BC8B8" w14:textId="77777777" w:rsidR="00285A98" w:rsidRPr="00572CD9" w:rsidRDefault="00285A98" w:rsidP="00E85B08">
      <w:pPr>
        <w:pStyle w:val="DefenceDefinition0"/>
      </w:pPr>
      <w:r w:rsidRPr="00572CD9">
        <w:t xml:space="preserve">The work or goods </w:t>
      </w:r>
      <w:r w:rsidR="00BE7676" w:rsidRPr="00572CD9">
        <w:t xml:space="preserve">so </w:t>
      </w:r>
      <w:r w:rsidR="008B7CB2" w:rsidRPr="00572CD9">
        <w:t>specified</w:t>
      </w:r>
      <w:r w:rsidRPr="00572CD9">
        <w:t xml:space="preserve"> in the </w:t>
      </w:r>
      <w:r w:rsidR="00CF6F55" w:rsidRPr="00572CD9">
        <w:t>Subcontract Particulars</w:t>
      </w:r>
      <w:r w:rsidRPr="00572CD9">
        <w:t xml:space="preserve"> for which the sum of money </w:t>
      </w:r>
      <w:r w:rsidR="008B7CB2" w:rsidRPr="00572CD9">
        <w:t>specified</w:t>
      </w:r>
      <w:r w:rsidRPr="00572CD9">
        <w:t xml:space="preserve"> in the </w:t>
      </w:r>
      <w:r w:rsidR="00CF6F55" w:rsidRPr="00572CD9">
        <w:t>Subcontract Particulars</w:t>
      </w:r>
      <w:r w:rsidRPr="00572CD9">
        <w:t xml:space="preserve"> </w:t>
      </w:r>
      <w:r w:rsidR="00BE7676" w:rsidRPr="00572CD9">
        <w:t>is</w:t>
      </w:r>
      <w:r w:rsidRPr="00572CD9">
        <w:t xml:space="preserve"> included in the </w:t>
      </w:r>
      <w:r w:rsidR="00CF6F55" w:rsidRPr="00572CD9">
        <w:t>Subcontract Price</w:t>
      </w:r>
      <w:r w:rsidRPr="00572CD9">
        <w:t xml:space="preserve">. </w:t>
      </w:r>
    </w:p>
    <w:p w14:paraId="3EF014C2" w14:textId="77777777" w:rsidR="008830DE" w:rsidRPr="00572CD9" w:rsidRDefault="008830DE" w:rsidP="0018063A">
      <w:pPr>
        <w:pStyle w:val="DefenceBoldNormal"/>
      </w:pPr>
      <w:bookmarkStart w:id="2280" w:name="PublicLiabilityInsurance"/>
      <w:r w:rsidRPr="00572CD9">
        <w:t>Public Liability Insurance</w:t>
      </w:r>
      <w:bookmarkEnd w:id="2280"/>
    </w:p>
    <w:p w14:paraId="1B592F1F" w14:textId="77777777" w:rsidR="00B24DB1" w:rsidRPr="00572CD9" w:rsidRDefault="00B24DB1" w:rsidP="00BA7ACD">
      <w:pPr>
        <w:pStyle w:val="DefenceDefinition0"/>
        <w:numPr>
          <w:ilvl w:val="0"/>
          <w:numId w:val="42"/>
        </w:numPr>
        <w:ind w:left="964" w:hanging="964"/>
        <w:rPr>
          <w:b/>
          <w:color w:val="0000FF"/>
          <w:u w:val="double"/>
        </w:rPr>
      </w:pPr>
      <w:r w:rsidRPr="00572CD9">
        <w:t>Has the meaning in the Subcontract Particulars.</w:t>
      </w:r>
    </w:p>
    <w:p w14:paraId="4771672B" w14:textId="77777777" w:rsidR="008B7CB2" w:rsidRPr="00572CD9" w:rsidRDefault="008B7CB2" w:rsidP="0018063A">
      <w:pPr>
        <w:pStyle w:val="DefenceBoldNormal"/>
        <w:rPr>
          <w:u w:val="double"/>
        </w:rPr>
      </w:pPr>
      <w:bookmarkStart w:id="2281" w:name="QualityManager"/>
      <w:r w:rsidRPr="00572CD9">
        <w:t>Quality Manager</w:t>
      </w:r>
      <w:bookmarkEnd w:id="2281"/>
    </w:p>
    <w:p w14:paraId="648FAB38" w14:textId="730A0642" w:rsidR="00742C47" w:rsidRPr="00572CD9" w:rsidRDefault="00742C47" w:rsidP="00E85B08">
      <w:pPr>
        <w:pStyle w:val="DefenceDefinition0"/>
        <w:rPr>
          <w:b/>
          <w:u w:val="double"/>
        </w:rPr>
      </w:pPr>
      <w:bookmarkStart w:id="2282" w:name="_BPDC_LN_INS_3772"/>
      <w:bookmarkStart w:id="2283" w:name="_BPDC_PR_INS_3773"/>
      <w:bookmarkEnd w:id="2282"/>
      <w:bookmarkEnd w:id="2283"/>
      <w:r w:rsidRPr="00572CD9">
        <w:t xml:space="preserve">The person specified in the Subcontract Particulars or any </w:t>
      </w:r>
      <w:r w:rsidR="001C2FF8">
        <w:t>replacement</w:t>
      </w:r>
      <w:r w:rsidR="001C2FF8" w:rsidRPr="00572CD9">
        <w:t xml:space="preserve"> </w:t>
      </w:r>
      <w:r w:rsidRPr="00572CD9">
        <w:t xml:space="preserve">person appointed in accordance with clause </w:t>
      </w:r>
      <w:r w:rsidRPr="00572CD9">
        <w:fldChar w:fldCharType="begin"/>
      </w:r>
      <w:r w:rsidRPr="00572CD9">
        <w:instrText xml:space="preserve"> REF _Ref459296752 \w \h  \* MERGEFORMAT </w:instrText>
      </w:r>
      <w:r w:rsidRPr="00572CD9">
        <w:fldChar w:fldCharType="separate"/>
      </w:r>
      <w:r w:rsidR="000068A3">
        <w:t>2.3</w:t>
      </w:r>
      <w:r w:rsidRPr="00572CD9">
        <w:fldChar w:fldCharType="end"/>
      </w:r>
      <w:r w:rsidRPr="00572CD9">
        <w:t>.</w:t>
      </w:r>
    </w:p>
    <w:p w14:paraId="76A871EF" w14:textId="77777777" w:rsidR="008B7CB2" w:rsidRPr="00572CD9" w:rsidRDefault="008B7CB2" w:rsidP="0018063A">
      <w:pPr>
        <w:pStyle w:val="DefenceBoldNormal"/>
      </w:pPr>
      <w:bookmarkStart w:id="2284" w:name="_BPDC_LN_INS_3770"/>
      <w:bookmarkStart w:id="2285" w:name="_BPDC_PR_INS_3771"/>
      <w:bookmarkStart w:id="2286" w:name="QualityObjectives"/>
      <w:bookmarkEnd w:id="2284"/>
      <w:bookmarkEnd w:id="2285"/>
      <w:r w:rsidRPr="00572CD9">
        <w:t>Quality Objectives</w:t>
      </w:r>
      <w:bookmarkEnd w:id="2286"/>
    </w:p>
    <w:p w14:paraId="3727E1EC" w14:textId="77777777" w:rsidR="008B7CB2" w:rsidRPr="00572CD9" w:rsidRDefault="00BE7676" w:rsidP="00BA7ACD">
      <w:pPr>
        <w:pStyle w:val="DefenceDefinition0"/>
        <w:keepNext/>
        <w:numPr>
          <w:ilvl w:val="0"/>
          <w:numId w:val="42"/>
        </w:numPr>
        <w:ind w:left="964" w:hanging="964"/>
      </w:pPr>
      <w:bookmarkStart w:id="2287" w:name="_BPDC_LN_INS_3768"/>
      <w:bookmarkStart w:id="2288" w:name="_BPDC_PR_INS_3769"/>
      <w:bookmarkEnd w:id="2287"/>
      <w:bookmarkEnd w:id="2288"/>
      <w:r w:rsidRPr="00572CD9">
        <w:t>Means</w:t>
      </w:r>
      <w:r w:rsidR="008B7CB2" w:rsidRPr="00572CD9">
        <w:t xml:space="preserve"> to:</w:t>
      </w:r>
    </w:p>
    <w:p w14:paraId="1012FD91" w14:textId="77777777" w:rsidR="008B7CB2" w:rsidRPr="00572CD9" w:rsidRDefault="008B7CB2" w:rsidP="00BA7ACD">
      <w:pPr>
        <w:pStyle w:val="DefenceDefinitionNum"/>
        <w:numPr>
          <w:ilvl w:val="1"/>
          <w:numId w:val="42"/>
        </w:numPr>
        <w:rPr>
          <w:color w:val="0000FF"/>
          <w:u w:val="double"/>
        </w:rPr>
      </w:pPr>
      <w:bookmarkStart w:id="2289" w:name="_BPDC_LN_INS_3766"/>
      <w:bookmarkStart w:id="2290" w:name="_BPDC_PR_INS_3767"/>
      <w:bookmarkStart w:id="2291" w:name="_Ref446070217"/>
      <w:bookmarkEnd w:id="2289"/>
      <w:bookmarkEnd w:id="2290"/>
      <w:r w:rsidRPr="00572CD9">
        <w:t xml:space="preserve">encourage best practice quality management through the planning, development, implementation and continuous improvement of quality assurance procedures, systems or frameworks during the </w:t>
      </w:r>
      <w:r w:rsidR="004E258D" w:rsidRPr="00572CD9">
        <w:t>Subcontractor's Activities</w:t>
      </w:r>
      <w:r w:rsidRPr="00572CD9">
        <w:t xml:space="preserve"> and the </w:t>
      </w:r>
      <w:r w:rsidR="004E258D" w:rsidRPr="00572CD9">
        <w:t>Subcontract Works</w:t>
      </w:r>
      <w:r w:rsidRPr="00572CD9">
        <w:t xml:space="preserve">; </w:t>
      </w:r>
    </w:p>
    <w:p w14:paraId="43966D8E" w14:textId="77777777" w:rsidR="008B7CB2" w:rsidRPr="00572CD9" w:rsidRDefault="008B7CB2" w:rsidP="00BA7ACD">
      <w:pPr>
        <w:pStyle w:val="DefenceDefinitionNum"/>
        <w:numPr>
          <w:ilvl w:val="1"/>
          <w:numId w:val="42"/>
        </w:numPr>
        <w:rPr>
          <w:color w:val="0000FF"/>
          <w:u w:val="double"/>
        </w:rPr>
      </w:pPr>
      <w:bookmarkStart w:id="2292" w:name="_BPDC_LN_INS_3764"/>
      <w:bookmarkStart w:id="2293" w:name="_BPDC_PR_INS_3765"/>
      <w:bookmarkEnd w:id="2292"/>
      <w:bookmarkEnd w:id="2293"/>
      <w:r w:rsidRPr="00572CD9">
        <w:lastRenderedPageBreak/>
        <w:t xml:space="preserve">prevent and minimise adverse quality impacts during the </w:t>
      </w:r>
      <w:r w:rsidR="004E258D" w:rsidRPr="00572CD9">
        <w:t xml:space="preserve">Subcontractor's Activities </w:t>
      </w:r>
      <w:r w:rsidRPr="00572CD9">
        <w:t xml:space="preserve">and the </w:t>
      </w:r>
      <w:r w:rsidR="004E258D" w:rsidRPr="00572CD9">
        <w:t>Subcontract Works</w:t>
      </w:r>
      <w:r w:rsidRPr="00572CD9">
        <w:rPr>
          <w:rStyle w:val="Hyperlink"/>
        </w:rPr>
        <w:t xml:space="preserve"> </w:t>
      </w:r>
      <w:r w:rsidRPr="00572CD9">
        <w:rPr>
          <w:rStyle w:val="Hyperlink"/>
          <w:color w:val="auto"/>
        </w:rPr>
        <w:t>(including</w:t>
      </w:r>
      <w:r w:rsidRPr="00572CD9">
        <w:rPr>
          <w:rStyle w:val="Hyperlink"/>
        </w:rPr>
        <w:t xml:space="preserve"> </w:t>
      </w:r>
      <w:r w:rsidR="009463F2" w:rsidRPr="00572CD9">
        <w:t>d</w:t>
      </w:r>
      <w:r w:rsidRPr="00572CD9">
        <w:t xml:space="preserve">efects </w:t>
      </w:r>
      <w:r w:rsidR="009463F2" w:rsidRPr="00572CD9">
        <w:t xml:space="preserve">and omissions </w:t>
      </w:r>
      <w:r w:rsidR="00113BD6" w:rsidRPr="00572CD9">
        <w:t xml:space="preserve">in the Subcontract Works </w:t>
      </w:r>
      <w:r w:rsidRPr="00572CD9">
        <w:t xml:space="preserve">before, at and after Completion); </w:t>
      </w:r>
    </w:p>
    <w:p w14:paraId="7CF5BE2B" w14:textId="77777777" w:rsidR="008B7CB2" w:rsidRPr="00572CD9" w:rsidRDefault="008B7CB2" w:rsidP="00BA7ACD">
      <w:pPr>
        <w:pStyle w:val="DefenceDefinitionNum"/>
        <w:numPr>
          <w:ilvl w:val="1"/>
          <w:numId w:val="42"/>
        </w:numPr>
        <w:rPr>
          <w:color w:val="0000FF"/>
          <w:u w:val="double"/>
        </w:rPr>
      </w:pPr>
      <w:bookmarkStart w:id="2294" w:name="_BPDC_LN_INS_3762"/>
      <w:bookmarkStart w:id="2295" w:name="_BPDC_PR_INS_3763"/>
      <w:bookmarkEnd w:id="2291"/>
      <w:bookmarkEnd w:id="2294"/>
      <w:bookmarkEnd w:id="2295"/>
      <w:r w:rsidRPr="00572CD9">
        <w:t xml:space="preserve">optimise the value for money achieved by the Commonwealth and the Contractor in respect of the </w:t>
      </w:r>
      <w:r w:rsidR="004E258D" w:rsidRPr="00572CD9">
        <w:t xml:space="preserve">Subcontractor's Activities </w:t>
      </w:r>
      <w:r w:rsidRPr="00572CD9">
        <w:t xml:space="preserve">and the </w:t>
      </w:r>
      <w:r w:rsidR="004E258D" w:rsidRPr="00572CD9">
        <w:t>Subcontract Works</w:t>
      </w:r>
      <w:r w:rsidRPr="00572CD9">
        <w:t xml:space="preserve">; and </w:t>
      </w:r>
    </w:p>
    <w:p w14:paraId="7A8D72CD" w14:textId="77777777" w:rsidR="008B7CB2" w:rsidRPr="00572CD9" w:rsidRDefault="008B7CB2" w:rsidP="00BA7ACD">
      <w:pPr>
        <w:pStyle w:val="DefenceDefinitionNum"/>
        <w:numPr>
          <w:ilvl w:val="1"/>
          <w:numId w:val="42"/>
        </w:numPr>
        <w:rPr>
          <w:color w:val="0000FF"/>
          <w:u w:val="double"/>
        </w:rPr>
      </w:pPr>
      <w:bookmarkStart w:id="2296" w:name="_BPDC_LN_INS_3760"/>
      <w:bookmarkStart w:id="2297" w:name="_BPDC_PR_INS_3761"/>
      <w:bookmarkEnd w:id="2296"/>
      <w:bookmarkEnd w:id="2297"/>
      <w:r w:rsidRPr="00572CD9">
        <w:t xml:space="preserve">achieve the additional objectives specified in the </w:t>
      </w:r>
      <w:r w:rsidR="007A532B" w:rsidRPr="00572CD9">
        <w:t>Subcontract Particulars</w:t>
      </w:r>
      <w:r w:rsidRPr="00572CD9">
        <w:t xml:space="preserve">. </w:t>
      </w:r>
    </w:p>
    <w:p w14:paraId="1F7A13FE" w14:textId="77777777" w:rsidR="008B7CB2" w:rsidRPr="00572CD9" w:rsidRDefault="008B7CB2" w:rsidP="0018063A">
      <w:pPr>
        <w:pStyle w:val="DefenceBoldNormal"/>
        <w:rPr>
          <w:u w:val="double"/>
        </w:rPr>
      </w:pPr>
      <w:bookmarkStart w:id="2298" w:name="_BPDC_LN_INS_3758"/>
      <w:bookmarkStart w:id="2299" w:name="_BPDC_PR_INS_3759"/>
      <w:bookmarkStart w:id="2300" w:name="QualityPlan"/>
      <w:bookmarkEnd w:id="2298"/>
      <w:bookmarkEnd w:id="2299"/>
      <w:r w:rsidRPr="00572CD9">
        <w:t>Quality Plan</w:t>
      </w:r>
      <w:bookmarkEnd w:id="2300"/>
    </w:p>
    <w:p w14:paraId="295DB1F2" w14:textId="0BF39B9A" w:rsidR="008B7CB2" w:rsidRPr="00572CD9" w:rsidRDefault="008B7CB2" w:rsidP="00BA7ACD">
      <w:pPr>
        <w:pStyle w:val="DefenceDefinition0"/>
        <w:keepNext/>
        <w:numPr>
          <w:ilvl w:val="0"/>
          <w:numId w:val="42"/>
        </w:numPr>
      </w:pPr>
      <w:bookmarkStart w:id="2301" w:name="_BPDC_LN_INS_3756"/>
      <w:bookmarkStart w:id="2302" w:name="_BPDC_PR_INS_3757"/>
      <w:bookmarkEnd w:id="2301"/>
      <w:bookmarkEnd w:id="2302"/>
      <w:r w:rsidRPr="00572CD9">
        <w:t xml:space="preserve">The plan prepared by the </w:t>
      </w:r>
      <w:r w:rsidR="007A532B" w:rsidRPr="00572CD9">
        <w:t xml:space="preserve">Subcontractor </w:t>
      </w:r>
      <w:r w:rsidRPr="00572CD9">
        <w:t xml:space="preserve">and finalised under clause </w:t>
      </w:r>
      <w:r w:rsidR="00CF2CCB" w:rsidRPr="00572CD9">
        <w:fldChar w:fldCharType="begin"/>
      </w:r>
      <w:r w:rsidR="00CF2CCB" w:rsidRPr="00572CD9">
        <w:instrText xml:space="preserve"> REF _Ref184439106 \w \h </w:instrText>
      </w:r>
      <w:r w:rsidR="0053728A" w:rsidRPr="00572CD9">
        <w:instrText xml:space="preserve"> \* MERGEFORMAT </w:instrText>
      </w:r>
      <w:r w:rsidR="00CF2CCB" w:rsidRPr="00572CD9">
        <w:fldChar w:fldCharType="separate"/>
      </w:r>
      <w:r w:rsidR="000068A3">
        <w:t>8.7</w:t>
      </w:r>
      <w:r w:rsidR="00CF2CCB" w:rsidRPr="00572CD9">
        <w:fldChar w:fldCharType="end"/>
      </w:r>
      <w:r w:rsidR="00767CAC" w:rsidRPr="00572CD9">
        <w:t>,</w:t>
      </w:r>
      <w:r w:rsidRPr="00572CD9">
        <w:t xml:space="preserve"> which must set out in adequate detail the procedures the </w:t>
      </w:r>
      <w:r w:rsidR="007A532B" w:rsidRPr="00572CD9">
        <w:t xml:space="preserve">Subcontractor </w:t>
      </w:r>
      <w:r w:rsidRPr="00572CD9">
        <w:t xml:space="preserve">will implement to manage the </w:t>
      </w:r>
      <w:r w:rsidR="004E258D" w:rsidRPr="00572CD9">
        <w:t xml:space="preserve">Subcontractor's Activities </w:t>
      </w:r>
      <w:r w:rsidR="00BE7676" w:rsidRPr="00572CD9">
        <w:t xml:space="preserve">and the Subcontract Works </w:t>
      </w:r>
      <w:r w:rsidRPr="00572CD9">
        <w:t xml:space="preserve">from a quality perspective to: </w:t>
      </w:r>
    </w:p>
    <w:p w14:paraId="0A804D03" w14:textId="5722422E" w:rsidR="008B7CB2" w:rsidRPr="00572CD9" w:rsidRDefault="008B7CB2" w:rsidP="00BA7ACD">
      <w:pPr>
        <w:pStyle w:val="DefenceDefinitionNum"/>
        <w:numPr>
          <w:ilvl w:val="1"/>
          <w:numId w:val="42"/>
        </w:numPr>
        <w:rPr>
          <w:bCs/>
          <w:color w:val="0000FF"/>
          <w:u w:val="double"/>
        </w:rPr>
      </w:pPr>
      <w:bookmarkStart w:id="2303" w:name="_BPDC_LN_INS_3754"/>
      <w:bookmarkStart w:id="2304" w:name="_BPDC_PR_INS_3755"/>
      <w:bookmarkEnd w:id="2303"/>
      <w:bookmarkEnd w:id="2304"/>
      <w:r w:rsidRPr="00572CD9">
        <w:rPr>
          <w:bCs/>
          <w:color w:val="auto"/>
        </w:rPr>
        <w:t xml:space="preserve">ensure compliance with the </w:t>
      </w:r>
      <w:r w:rsidR="005126F4" w:rsidRPr="00572CD9">
        <w:rPr>
          <w:bCs/>
        </w:rPr>
        <w:t>Smart Infrastructure Handbook</w:t>
      </w:r>
      <w:r w:rsidRPr="00572CD9">
        <w:rPr>
          <w:bCs/>
          <w:color w:val="auto"/>
        </w:rPr>
        <w:t xml:space="preserve"> and </w:t>
      </w:r>
      <w:r w:rsidR="00A46B3D" w:rsidRPr="00572CD9">
        <w:t>Statutory Requirements</w:t>
      </w:r>
      <w:r w:rsidRPr="00572CD9">
        <w:rPr>
          <w:bCs/>
          <w:color w:val="auto"/>
        </w:rPr>
        <w:t xml:space="preserve">; and </w:t>
      </w:r>
    </w:p>
    <w:p w14:paraId="77171320" w14:textId="77777777" w:rsidR="008B7CB2" w:rsidRPr="00572CD9" w:rsidRDefault="008B7CB2" w:rsidP="00BA7ACD">
      <w:pPr>
        <w:pStyle w:val="DefenceDefinitionNum"/>
        <w:numPr>
          <w:ilvl w:val="1"/>
          <w:numId w:val="42"/>
        </w:numPr>
        <w:rPr>
          <w:bCs/>
          <w:color w:val="0000FF"/>
          <w:u w:val="double"/>
        </w:rPr>
      </w:pPr>
      <w:bookmarkStart w:id="2305" w:name="_BPDC_LN_INS_3752"/>
      <w:bookmarkStart w:id="2306" w:name="_BPDC_PR_INS_3753"/>
      <w:bookmarkEnd w:id="2305"/>
      <w:bookmarkEnd w:id="2306"/>
      <w:r w:rsidRPr="00572CD9">
        <w:rPr>
          <w:bCs/>
          <w:color w:val="auto"/>
        </w:rPr>
        <w:t xml:space="preserve">maximise the achievement of the </w:t>
      </w:r>
      <w:r w:rsidRPr="00572CD9">
        <w:t>Quality Objectives</w:t>
      </w:r>
      <w:r w:rsidRPr="00572CD9">
        <w:rPr>
          <w:color w:val="auto"/>
        </w:rPr>
        <w:t>.</w:t>
      </w:r>
    </w:p>
    <w:p w14:paraId="4B45A4D1" w14:textId="77777777" w:rsidR="008B7CB2" w:rsidRPr="00572CD9" w:rsidRDefault="008B7CB2" w:rsidP="00BA7ACD">
      <w:pPr>
        <w:pStyle w:val="DefenceDefinition0"/>
        <w:keepNext/>
        <w:numPr>
          <w:ilvl w:val="0"/>
          <w:numId w:val="42"/>
        </w:numPr>
        <w:ind w:left="964" w:hanging="964"/>
        <w:rPr>
          <w:b/>
          <w:color w:val="0000FF"/>
          <w:u w:val="double"/>
        </w:rPr>
      </w:pPr>
      <w:bookmarkStart w:id="2307" w:name="_BPDC_LN_INS_3750"/>
      <w:bookmarkStart w:id="2308" w:name="_BPDC_PR_INS_3751"/>
      <w:bookmarkEnd w:id="2307"/>
      <w:bookmarkEnd w:id="2308"/>
      <w:r w:rsidRPr="00572CD9">
        <w:t xml:space="preserve">The </w:t>
      </w:r>
      <w:r w:rsidR="00196BE4" w:rsidRPr="00572CD9">
        <w:t>Quality Plan</w:t>
      </w:r>
      <w:r w:rsidRPr="00572CD9">
        <w:t xml:space="preserve"> must not be inconsistent with the Contractor’s Quality Plan and </w:t>
      </w:r>
      <w:r w:rsidR="00250B4C" w:rsidRPr="00572CD9">
        <w:t xml:space="preserve">must </w:t>
      </w:r>
      <w:r w:rsidRPr="00572CD9">
        <w:t xml:space="preserve">address, </w:t>
      </w:r>
      <w:r w:rsidR="00D03105" w:rsidRPr="00572CD9">
        <w:t>a</w:t>
      </w:r>
      <w:r w:rsidR="00250B4C" w:rsidRPr="00572CD9">
        <w:t>t</w:t>
      </w:r>
      <w:r w:rsidRPr="00572CD9">
        <w:t xml:space="preserve"> a minimum:</w:t>
      </w:r>
    </w:p>
    <w:p w14:paraId="49D0B8DF" w14:textId="77777777" w:rsidR="008B7CB2" w:rsidRPr="00572CD9" w:rsidRDefault="008B7CB2" w:rsidP="00BA7ACD">
      <w:pPr>
        <w:pStyle w:val="DefenceDefinitionNum"/>
        <w:numPr>
          <w:ilvl w:val="1"/>
          <w:numId w:val="24"/>
        </w:numPr>
        <w:rPr>
          <w:color w:val="auto"/>
          <w:u w:val="double"/>
        </w:rPr>
      </w:pPr>
      <w:bookmarkStart w:id="2309" w:name="_BPDC_LN_INS_3748"/>
      <w:bookmarkStart w:id="2310" w:name="_BPDC_PR_INS_3749"/>
      <w:bookmarkEnd w:id="2309"/>
      <w:bookmarkEnd w:id="2310"/>
      <w:r w:rsidRPr="00572CD9">
        <w:rPr>
          <w:color w:val="auto"/>
        </w:rPr>
        <w:t xml:space="preserve">all </w:t>
      </w:r>
      <w:r w:rsidR="00A46B3D" w:rsidRPr="00572CD9">
        <w:t>Statutory Requirements</w:t>
      </w:r>
      <w:r w:rsidRPr="00572CD9">
        <w:rPr>
          <w:color w:val="auto"/>
        </w:rPr>
        <w:t>;</w:t>
      </w:r>
    </w:p>
    <w:p w14:paraId="67511FC5" w14:textId="77777777" w:rsidR="008B7CB2" w:rsidRPr="00572CD9" w:rsidRDefault="008B7CB2" w:rsidP="00BA7ACD">
      <w:pPr>
        <w:pStyle w:val="DefenceDefinitionNum"/>
        <w:numPr>
          <w:ilvl w:val="1"/>
          <w:numId w:val="24"/>
        </w:numPr>
        <w:rPr>
          <w:color w:val="auto"/>
          <w:u w:val="double"/>
        </w:rPr>
      </w:pPr>
      <w:bookmarkStart w:id="2311" w:name="_BPDC_LN_INS_3746"/>
      <w:bookmarkStart w:id="2312" w:name="_BPDC_PR_INS_3747"/>
      <w:bookmarkEnd w:id="2311"/>
      <w:bookmarkEnd w:id="2312"/>
      <w:r w:rsidRPr="00572CD9">
        <w:rPr>
          <w:color w:val="auto"/>
        </w:rPr>
        <w:t xml:space="preserve">all </w:t>
      </w:r>
      <w:r w:rsidR="00DC5979" w:rsidRPr="00572CD9">
        <w:t>Quality Objectives</w:t>
      </w:r>
      <w:r w:rsidRPr="00572CD9">
        <w:rPr>
          <w:color w:val="auto"/>
        </w:rPr>
        <w:t xml:space="preserve">; </w:t>
      </w:r>
    </w:p>
    <w:p w14:paraId="2E3CC3D3" w14:textId="77777777" w:rsidR="008B7CB2" w:rsidRPr="00572CD9" w:rsidRDefault="008B7CB2" w:rsidP="00BA7ACD">
      <w:pPr>
        <w:pStyle w:val="DefenceDefinitionNum"/>
        <w:numPr>
          <w:ilvl w:val="1"/>
          <w:numId w:val="24"/>
        </w:numPr>
        <w:rPr>
          <w:b/>
          <w:color w:val="auto"/>
          <w:u w:val="double"/>
        </w:rPr>
      </w:pPr>
      <w:bookmarkStart w:id="2313" w:name="_BPDC_LN_INS_3744"/>
      <w:bookmarkStart w:id="2314" w:name="_BPDC_PR_INS_3745"/>
      <w:bookmarkEnd w:id="2313"/>
      <w:bookmarkEnd w:id="2314"/>
      <w:r w:rsidRPr="00572CD9">
        <w:rPr>
          <w:color w:val="auto"/>
        </w:rPr>
        <w:t xml:space="preserve">the </w:t>
      </w:r>
      <w:r w:rsidR="007A532B" w:rsidRPr="00572CD9">
        <w:t xml:space="preserve">Subcontractor's </w:t>
      </w:r>
      <w:r w:rsidRPr="00572CD9">
        <w:rPr>
          <w:color w:val="auto"/>
        </w:rPr>
        <w:t>quality assurance procedure, system or framework (which may or may not be a certified quality assurance procedure, system or framework);</w:t>
      </w:r>
    </w:p>
    <w:p w14:paraId="6C3147C5" w14:textId="276E1E01" w:rsidR="008B7CB2" w:rsidRPr="00572CD9" w:rsidRDefault="008B7CB2" w:rsidP="00BA7ACD">
      <w:pPr>
        <w:pStyle w:val="DefenceDefinitionNum"/>
        <w:numPr>
          <w:ilvl w:val="1"/>
          <w:numId w:val="24"/>
        </w:numPr>
        <w:rPr>
          <w:color w:val="auto"/>
          <w:u w:val="double"/>
        </w:rPr>
      </w:pPr>
      <w:bookmarkStart w:id="2315" w:name="_BPDC_LN_INS_3742"/>
      <w:bookmarkStart w:id="2316" w:name="_BPDC_PR_INS_3743"/>
      <w:bookmarkEnd w:id="2315"/>
      <w:bookmarkEnd w:id="2316"/>
      <w:r w:rsidRPr="00572CD9">
        <w:rPr>
          <w:color w:val="auto"/>
        </w:rPr>
        <w:t xml:space="preserve">the roles and responsibilities of all </w:t>
      </w:r>
      <w:r w:rsidR="007A532B" w:rsidRPr="00572CD9">
        <w:t xml:space="preserve">Subcontractor </w:t>
      </w:r>
      <w:r w:rsidRPr="00572CD9">
        <w:rPr>
          <w:color w:val="auto"/>
        </w:rPr>
        <w:t xml:space="preserve">and </w:t>
      </w:r>
      <w:proofErr w:type="spellStart"/>
      <w:r w:rsidRPr="00572CD9">
        <w:rPr>
          <w:color w:val="auto"/>
        </w:rPr>
        <w:t>subsubcontractor</w:t>
      </w:r>
      <w:proofErr w:type="spellEnd"/>
      <w:r w:rsidRPr="00572CD9">
        <w:rPr>
          <w:color w:val="auto"/>
        </w:rPr>
        <w:t xml:space="preserve"> personnel (including the </w:t>
      </w:r>
      <w:r w:rsidR="00DC5979" w:rsidRPr="00572CD9">
        <w:t>Quality Manager</w:t>
      </w:r>
      <w:r w:rsidRPr="00572CD9">
        <w:rPr>
          <w:color w:val="auto"/>
        </w:rPr>
        <w:t xml:space="preserve"> and </w:t>
      </w:r>
      <w:r w:rsidRPr="00572CD9">
        <w:t xml:space="preserve">the </w:t>
      </w:r>
      <w:r w:rsidR="007A532B" w:rsidRPr="00572CD9">
        <w:t xml:space="preserve">Subcontractor's </w:t>
      </w:r>
      <w:r w:rsidRPr="00572CD9">
        <w:t xml:space="preserve">key people under clause </w:t>
      </w:r>
      <w:r w:rsidR="00CF2CCB" w:rsidRPr="00572CD9">
        <w:fldChar w:fldCharType="begin"/>
      </w:r>
      <w:r w:rsidR="00CF2CCB" w:rsidRPr="00572CD9">
        <w:instrText xml:space="preserve"> REF _Ref459296752 \w \h </w:instrText>
      </w:r>
      <w:r w:rsidR="0053728A" w:rsidRPr="00572CD9">
        <w:instrText xml:space="preserve"> \* MERGEFORMAT </w:instrText>
      </w:r>
      <w:r w:rsidR="00CF2CCB" w:rsidRPr="00572CD9">
        <w:fldChar w:fldCharType="separate"/>
      </w:r>
      <w:r w:rsidR="000068A3">
        <w:t>2.3</w:t>
      </w:r>
      <w:r w:rsidR="00CF2CCB" w:rsidRPr="00572CD9">
        <w:fldChar w:fldCharType="end"/>
      </w:r>
      <w:r w:rsidRPr="00572CD9">
        <w:rPr>
          <w:color w:val="auto"/>
        </w:rPr>
        <w:t xml:space="preserve">) regarding quality; </w:t>
      </w:r>
    </w:p>
    <w:p w14:paraId="399B53C4" w14:textId="1843D4FD" w:rsidR="008B7CB2" w:rsidRPr="00572CD9" w:rsidRDefault="008B7CB2" w:rsidP="00BA7ACD">
      <w:pPr>
        <w:pStyle w:val="DefenceDefinitionNum"/>
        <w:numPr>
          <w:ilvl w:val="1"/>
          <w:numId w:val="24"/>
        </w:numPr>
        <w:rPr>
          <w:color w:val="auto"/>
          <w:u w:val="double"/>
        </w:rPr>
      </w:pPr>
      <w:bookmarkStart w:id="2317" w:name="_BPDC_LN_INS_3740"/>
      <w:bookmarkStart w:id="2318" w:name="_BPDC_PR_INS_3741"/>
      <w:bookmarkEnd w:id="2317"/>
      <w:bookmarkEnd w:id="2318"/>
      <w:r w:rsidRPr="00572CD9">
        <w:rPr>
          <w:color w:val="auto"/>
        </w:rPr>
        <w:t>the procedure for consultation, co</w:t>
      </w:r>
      <w:r w:rsidR="00BD1121">
        <w:rPr>
          <w:color w:val="auto"/>
        </w:rPr>
        <w:t>-</w:t>
      </w:r>
      <w:r w:rsidRPr="00572CD9">
        <w:rPr>
          <w:color w:val="auto"/>
        </w:rPr>
        <w:t>operation and co</w:t>
      </w:r>
      <w:r w:rsidR="00BD1121">
        <w:rPr>
          <w:color w:val="auto"/>
        </w:rPr>
        <w:t>-</w:t>
      </w:r>
      <w:r w:rsidRPr="00572CD9">
        <w:rPr>
          <w:color w:val="auto"/>
        </w:rPr>
        <w:t xml:space="preserve">ordination of activities with the </w:t>
      </w:r>
      <w:r w:rsidRPr="00572CD9">
        <w:t>Commonwealth</w:t>
      </w:r>
      <w:r w:rsidRPr="00572CD9">
        <w:rPr>
          <w:color w:val="auto"/>
        </w:rPr>
        <w:t xml:space="preserve">, the </w:t>
      </w:r>
      <w:r w:rsidR="001F0CD2" w:rsidRPr="00572CD9">
        <w:t>MCC Contract Administrator</w:t>
      </w:r>
      <w:r w:rsidRPr="00572CD9">
        <w:rPr>
          <w:color w:val="auto"/>
        </w:rPr>
        <w:t xml:space="preserve">, </w:t>
      </w:r>
      <w:r w:rsidRPr="00572CD9">
        <w:t>the Contractor, the Contractor’s Representative</w:t>
      </w:r>
      <w:r w:rsidRPr="00572CD9">
        <w:rPr>
          <w:color w:val="auto"/>
        </w:rPr>
        <w:t xml:space="preserve"> and </w:t>
      </w:r>
      <w:r w:rsidRPr="00572CD9">
        <w:t>Other Contractors</w:t>
      </w:r>
      <w:r w:rsidRPr="00572CD9">
        <w:rPr>
          <w:color w:val="auto"/>
        </w:rPr>
        <w:t xml:space="preserve"> regarding quality generally during the </w:t>
      </w:r>
      <w:r w:rsidR="004E258D" w:rsidRPr="00572CD9">
        <w:t xml:space="preserve">Subcontractor's Activities </w:t>
      </w:r>
      <w:r w:rsidRPr="00572CD9">
        <w:rPr>
          <w:color w:val="auto"/>
        </w:rPr>
        <w:t xml:space="preserve">and the </w:t>
      </w:r>
      <w:r w:rsidR="004E258D" w:rsidRPr="00572CD9">
        <w:t>Subcontract Works</w:t>
      </w:r>
      <w:r w:rsidRPr="00572CD9">
        <w:rPr>
          <w:color w:val="auto"/>
        </w:rPr>
        <w:t>;</w:t>
      </w:r>
    </w:p>
    <w:p w14:paraId="16E96225" w14:textId="77777777" w:rsidR="008B7CB2" w:rsidRPr="00572CD9" w:rsidRDefault="008B7CB2" w:rsidP="00BA7ACD">
      <w:pPr>
        <w:pStyle w:val="DefenceDefinitionNum"/>
        <w:numPr>
          <w:ilvl w:val="1"/>
          <w:numId w:val="24"/>
        </w:numPr>
        <w:rPr>
          <w:color w:val="auto"/>
          <w:u w:val="double"/>
        </w:rPr>
      </w:pPr>
      <w:bookmarkStart w:id="2319" w:name="_BPDC_LN_INS_3738"/>
      <w:bookmarkStart w:id="2320" w:name="_BPDC_PR_INS_3739"/>
      <w:bookmarkEnd w:id="2319"/>
      <w:bookmarkEnd w:id="2320"/>
      <w:r w:rsidRPr="00572CD9">
        <w:rPr>
          <w:color w:val="auto"/>
        </w:rPr>
        <w:t xml:space="preserve">the training and awareness programmes provided to </w:t>
      </w:r>
      <w:r w:rsidR="007A532B" w:rsidRPr="00572CD9">
        <w:t xml:space="preserve">Subcontractor </w:t>
      </w:r>
      <w:r w:rsidRPr="00572CD9">
        <w:rPr>
          <w:color w:val="auto"/>
        </w:rPr>
        <w:t xml:space="preserve">and </w:t>
      </w:r>
      <w:proofErr w:type="spellStart"/>
      <w:r w:rsidRPr="00572CD9">
        <w:rPr>
          <w:color w:val="auto"/>
        </w:rPr>
        <w:t>subsubcontractor</w:t>
      </w:r>
      <w:proofErr w:type="spellEnd"/>
      <w:r w:rsidRPr="00572CD9">
        <w:rPr>
          <w:color w:val="auto"/>
        </w:rPr>
        <w:t xml:space="preserve"> personnel regarding quality;</w:t>
      </w:r>
    </w:p>
    <w:p w14:paraId="1266D40D" w14:textId="7C053D20" w:rsidR="008B7CB2" w:rsidRPr="00572CD9" w:rsidRDefault="008B7CB2" w:rsidP="00BA7ACD">
      <w:pPr>
        <w:pStyle w:val="DefenceDefinitionNum"/>
        <w:numPr>
          <w:ilvl w:val="1"/>
          <w:numId w:val="24"/>
        </w:numPr>
        <w:rPr>
          <w:b/>
          <w:color w:val="auto"/>
          <w:u w:val="double"/>
        </w:rPr>
      </w:pPr>
      <w:bookmarkStart w:id="2321" w:name="_BPDC_LN_INS_3736"/>
      <w:bookmarkStart w:id="2322" w:name="_BPDC_PR_INS_3737"/>
      <w:bookmarkEnd w:id="2321"/>
      <w:bookmarkEnd w:id="2322"/>
      <w:r w:rsidRPr="00572CD9">
        <w:rPr>
          <w:rStyle w:val="Hyperlink"/>
          <w:color w:val="auto"/>
        </w:rPr>
        <w:t xml:space="preserve">the procedure for preparing (including tailoring) and finalising the </w:t>
      </w:r>
      <w:r w:rsidR="00196BE4" w:rsidRPr="00572CD9">
        <w:t>Quality Plan</w:t>
      </w:r>
      <w:r w:rsidR="00BE7676" w:rsidRPr="00572CD9">
        <w:rPr>
          <w:rStyle w:val="Hyperlink"/>
          <w:color w:val="auto"/>
        </w:rPr>
        <w:t xml:space="preserve"> </w:t>
      </w:r>
      <w:r w:rsidR="00BE7676" w:rsidRPr="00572CD9">
        <w:rPr>
          <w:color w:val="auto"/>
        </w:rPr>
        <w:t>under</w:t>
      </w:r>
      <w:r w:rsidRPr="00572CD9">
        <w:rPr>
          <w:rStyle w:val="Hyperlink"/>
          <w:color w:val="auto"/>
        </w:rPr>
        <w:t xml:space="preserve"> clause </w:t>
      </w:r>
      <w:r w:rsidR="00CF2CCB" w:rsidRPr="00572CD9">
        <w:fldChar w:fldCharType="begin"/>
      </w:r>
      <w:r w:rsidR="00CF2CCB" w:rsidRPr="00572CD9">
        <w:rPr>
          <w:rStyle w:val="Hyperlink"/>
          <w:color w:val="000000"/>
        </w:rPr>
        <w:instrText xml:space="preserve"> REF _Ref184439106 \w \h </w:instrText>
      </w:r>
      <w:r w:rsidR="0053728A" w:rsidRPr="00572CD9">
        <w:instrText xml:space="preserve"> \* MERGEFORMAT </w:instrText>
      </w:r>
      <w:r w:rsidR="00CF2CCB" w:rsidRPr="00572CD9">
        <w:fldChar w:fldCharType="separate"/>
      </w:r>
      <w:r w:rsidR="000068A3">
        <w:rPr>
          <w:rStyle w:val="Hyperlink"/>
          <w:color w:val="000000"/>
        </w:rPr>
        <w:t>8.7</w:t>
      </w:r>
      <w:r w:rsidR="00CF2CCB" w:rsidRPr="00572CD9">
        <w:fldChar w:fldCharType="end"/>
      </w:r>
      <w:r w:rsidRPr="00572CD9">
        <w:rPr>
          <w:rStyle w:val="Hyperlink"/>
          <w:color w:val="auto"/>
        </w:rPr>
        <w:t xml:space="preserve"> (including how the</w:t>
      </w:r>
      <w:r w:rsidRPr="00572CD9">
        <w:t xml:space="preserve"> </w:t>
      </w:r>
      <w:r w:rsidR="007A532B" w:rsidRPr="00572CD9">
        <w:t xml:space="preserve">Subcontractor </w:t>
      </w:r>
      <w:r w:rsidRPr="00572CD9">
        <w:rPr>
          <w:rStyle w:val="Hyperlink"/>
          <w:color w:val="auto"/>
        </w:rPr>
        <w:t xml:space="preserve">will ensure maximum </w:t>
      </w:r>
      <w:r w:rsidRPr="00572CD9">
        <w:rPr>
          <w:color w:val="auto"/>
        </w:rPr>
        <w:t>consistency between the</w:t>
      </w:r>
      <w:r w:rsidRPr="00572CD9">
        <w:t xml:space="preserve"> </w:t>
      </w:r>
      <w:r w:rsidR="007A532B" w:rsidRPr="00572CD9">
        <w:t xml:space="preserve">Subcontractor's </w:t>
      </w:r>
      <w:r w:rsidRPr="00572CD9">
        <w:rPr>
          <w:color w:val="auto"/>
        </w:rPr>
        <w:t xml:space="preserve">quality assurance procedure, system or framework and the </w:t>
      </w:r>
      <w:r w:rsidR="00196BE4" w:rsidRPr="00572CD9">
        <w:t>Quality Plan</w:t>
      </w:r>
      <w:r w:rsidRPr="00572CD9">
        <w:rPr>
          <w:color w:val="auto"/>
        </w:rPr>
        <w:t xml:space="preserve">); </w:t>
      </w:r>
    </w:p>
    <w:p w14:paraId="0DE1A974" w14:textId="55DCDB7C" w:rsidR="008B7CB2" w:rsidRPr="00572CD9" w:rsidRDefault="008B7CB2" w:rsidP="00BA7ACD">
      <w:pPr>
        <w:pStyle w:val="DefenceDefinitionNum"/>
        <w:numPr>
          <w:ilvl w:val="1"/>
          <w:numId w:val="24"/>
        </w:numPr>
        <w:rPr>
          <w:rStyle w:val="Hyperlink"/>
          <w:color w:val="auto"/>
          <w:u w:val="double"/>
        </w:rPr>
      </w:pPr>
      <w:bookmarkStart w:id="2323" w:name="_BPDC_LN_INS_3734"/>
      <w:bookmarkStart w:id="2324" w:name="_BPDC_PR_INS_3735"/>
      <w:bookmarkEnd w:id="2323"/>
      <w:bookmarkEnd w:id="2324"/>
      <w:r w:rsidRPr="00572CD9">
        <w:rPr>
          <w:rStyle w:val="Hyperlink"/>
          <w:color w:val="auto"/>
        </w:rPr>
        <w:t xml:space="preserve">the procedure for regularly reviewing, updating and amending the </w:t>
      </w:r>
      <w:r w:rsidR="00196BE4" w:rsidRPr="00572CD9">
        <w:rPr>
          <w:color w:val="auto"/>
        </w:rPr>
        <w:t>Quality Plan</w:t>
      </w:r>
      <w:r w:rsidRPr="00572CD9">
        <w:rPr>
          <w:rStyle w:val="Hyperlink"/>
          <w:color w:val="auto"/>
        </w:rPr>
        <w:t xml:space="preserve"> </w:t>
      </w:r>
      <w:r w:rsidR="00BE7676" w:rsidRPr="00572CD9">
        <w:rPr>
          <w:rStyle w:val="Hyperlink"/>
          <w:color w:val="auto"/>
        </w:rPr>
        <w:t>under</w:t>
      </w:r>
      <w:r w:rsidRPr="00572CD9">
        <w:rPr>
          <w:rStyle w:val="Hyperlink"/>
          <w:color w:val="auto"/>
        </w:rPr>
        <w:t xml:space="preserve"> clause</w:t>
      </w:r>
      <w:r w:rsidR="00CF2CCB" w:rsidRPr="00572CD9">
        <w:rPr>
          <w:rStyle w:val="Hyperlink"/>
          <w:color w:val="auto"/>
        </w:rPr>
        <w:t> </w:t>
      </w:r>
      <w:r w:rsidR="00CF2CCB" w:rsidRPr="00572CD9">
        <w:rPr>
          <w:color w:val="auto"/>
        </w:rPr>
        <w:fldChar w:fldCharType="begin"/>
      </w:r>
      <w:r w:rsidR="00CF2CCB" w:rsidRPr="00572CD9">
        <w:rPr>
          <w:rStyle w:val="Hyperlink"/>
          <w:color w:val="auto"/>
        </w:rPr>
        <w:instrText xml:space="preserve"> REF _Ref184439106 \w \h </w:instrText>
      </w:r>
      <w:r w:rsidR="0053728A" w:rsidRPr="00572CD9">
        <w:rPr>
          <w:color w:val="auto"/>
        </w:rPr>
        <w:instrText xml:space="preserve"> \* MERGEFORMAT </w:instrText>
      </w:r>
      <w:r w:rsidR="00CF2CCB" w:rsidRPr="00572CD9">
        <w:rPr>
          <w:color w:val="auto"/>
        </w:rPr>
      </w:r>
      <w:r w:rsidR="00CF2CCB" w:rsidRPr="00572CD9">
        <w:rPr>
          <w:color w:val="auto"/>
        </w:rPr>
        <w:fldChar w:fldCharType="separate"/>
      </w:r>
      <w:r w:rsidR="000068A3">
        <w:rPr>
          <w:rStyle w:val="Hyperlink"/>
          <w:color w:val="auto"/>
        </w:rPr>
        <w:t>8.7</w:t>
      </w:r>
      <w:r w:rsidR="00CF2CCB" w:rsidRPr="00572CD9">
        <w:rPr>
          <w:color w:val="auto"/>
        </w:rPr>
        <w:fldChar w:fldCharType="end"/>
      </w:r>
      <w:r w:rsidRPr="00572CD9">
        <w:rPr>
          <w:rStyle w:val="Hyperlink"/>
          <w:color w:val="auto"/>
        </w:rPr>
        <w:t xml:space="preserve">; </w:t>
      </w:r>
    </w:p>
    <w:p w14:paraId="252E797F" w14:textId="77777777" w:rsidR="008B7CB2" w:rsidRPr="00572CD9" w:rsidRDefault="008B7CB2" w:rsidP="00BA7ACD">
      <w:pPr>
        <w:pStyle w:val="DefenceDefinitionNum"/>
        <w:numPr>
          <w:ilvl w:val="1"/>
          <w:numId w:val="24"/>
        </w:numPr>
        <w:rPr>
          <w:rStyle w:val="Hyperlink"/>
          <w:color w:val="auto"/>
          <w:u w:val="double"/>
        </w:rPr>
      </w:pPr>
      <w:bookmarkStart w:id="2325" w:name="_BPDC_LN_INS_3732"/>
      <w:bookmarkStart w:id="2326" w:name="_BPDC_PR_INS_3733"/>
      <w:bookmarkEnd w:id="2325"/>
      <w:bookmarkEnd w:id="2326"/>
      <w:r w:rsidRPr="00572CD9">
        <w:rPr>
          <w:rStyle w:val="Hyperlink"/>
          <w:color w:val="auto"/>
        </w:rPr>
        <w:t xml:space="preserve">the procedure for ensuring </w:t>
      </w:r>
      <w:proofErr w:type="spellStart"/>
      <w:r w:rsidRPr="00572CD9">
        <w:rPr>
          <w:rStyle w:val="Hyperlink"/>
          <w:color w:val="auto"/>
        </w:rPr>
        <w:t>subsubcontractor</w:t>
      </w:r>
      <w:proofErr w:type="spellEnd"/>
      <w:r w:rsidRPr="00572CD9">
        <w:rPr>
          <w:rStyle w:val="Hyperlink"/>
          <w:color w:val="auto"/>
        </w:rPr>
        <w:t xml:space="preserve"> compliance with the </w:t>
      </w:r>
      <w:r w:rsidR="00196BE4" w:rsidRPr="00572CD9">
        <w:rPr>
          <w:color w:val="auto"/>
        </w:rPr>
        <w:t>Quality Plan</w:t>
      </w:r>
      <w:r w:rsidRPr="00572CD9">
        <w:rPr>
          <w:rStyle w:val="Hyperlink"/>
          <w:color w:val="auto"/>
        </w:rPr>
        <w:t>;</w:t>
      </w:r>
    </w:p>
    <w:p w14:paraId="02F7B304" w14:textId="77777777" w:rsidR="008B7CB2" w:rsidRPr="00572CD9" w:rsidRDefault="008B7CB2" w:rsidP="00BA7ACD">
      <w:pPr>
        <w:pStyle w:val="DefenceDefinitionNum"/>
        <w:keepNext/>
        <w:numPr>
          <w:ilvl w:val="1"/>
          <w:numId w:val="24"/>
        </w:numPr>
        <w:rPr>
          <w:rStyle w:val="Hyperlink"/>
          <w:color w:val="auto"/>
          <w:u w:val="double"/>
        </w:rPr>
      </w:pPr>
      <w:bookmarkStart w:id="2327" w:name="_BPDC_LN_INS_3730"/>
      <w:bookmarkStart w:id="2328" w:name="_BPDC_PR_INS_3731"/>
      <w:bookmarkEnd w:id="2327"/>
      <w:bookmarkEnd w:id="2328"/>
      <w:r w:rsidRPr="00572CD9">
        <w:rPr>
          <w:color w:val="auto"/>
        </w:rPr>
        <w:t xml:space="preserve">the </w:t>
      </w:r>
      <w:r w:rsidRPr="00572CD9">
        <w:rPr>
          <w:rStyle w:val="Hyperlink"/>
          <w:color w:val="auto"/>
        </w:rPr>
        <w:t>procedure</w:t>
      </w:r>
      <w:r w:rsidRPr="00572CD9">
        <w:rPr>
          <w:color w:val="auto"/>
        </w:rPr>
        <w:t xml:space="preserve"> for </w:t>
      </w:r>
      <w:r w:rsidRPr="00572CD9">
        <w:rPr>
          <w:rStyle w:val="Hyperlink"/>
          <w:color w:val="auto"/>
        </w:rPr>
        <w:t xml:space="preserve">regularly identifying, controlling and monitoring possible and actual </w:t>
      </w:r>
      <w:r w:rsidRPr="00572CD9">
        <w:rPr>
          <w:color w:val="auto"/>
        </w:rPr>
        <w:t xml:space="preserve">impacts on quality associated with the </w:t>
      </w:r>
      <w:r w:rsidR="004E258D" w:rsidRPr="00572CD9">
        <w:t xml:space="preserve">Subcontractor's Activities </w:t>
      </w:r>
      <w:r w:rsidRPr="00572CD9">
        <w:rPr>
          <w:color w:val="auto"/>
        </w:rPr>
        <w:t xml:space="preserve">and the </w:t>
      </w:r>
      <w:r w:rsidR="007A532B" w:rsidRPr="00572CD9">
        <w:t>Subcontract Works</w:t>
      </w:r>
      <w:r w:rsidR="00510279" w:rsidRPr="00572CD9">
        <w:rPr>
          <w:rStyle w:val="Hyperlink"/>
          <w:color w:val="auto"/>
        </w:rPr>
        <w:t xml:space="preserve">, including the procedures for </w:t>
      </w:r>
      <w:r w:rsidRPr="00572CD9">
        <w:rPr>
          <w:rStyle w:val="Hyperlink"/>
          <w:color w:val="auto"/>
        </w:rPr>
        <w:t xml:space="preserve">recording, reporting, responding to and finalising: </w:t>
      </w:r>
    </w:p>
    <w:p w14:paraId="739B4491" w14:textId="77777777" w:rsidR="008B7CB2" w:rsidRPr="00572CD9" w:rsidRDefault="008B7CB2" w:rsidP="00742C47">
      <w:pPr>
        <w:pStyle w:val="DefenceDefinitionNum2"/>
      </w:pPr>
      <w:bookmarkStart w:id="2329" w:name="_BPDC_LN_INS_3728"/>
      <w:bookmarkStart w:id="2330" w:name="_BPDC_PR_INS_3729"/>
      <w:bookmarkEnd w:id="2329"/>
      <w:bookmarkEnd w:id="2330"/>
      <w:r w:rsidRPr="00572CD9">
        <w:t>matters arising</w:t>
      </w:r>
      <w:r w:rsidR="00BE7676" w:rsidRPr="00572CD9">
        <w:t xml:space="preserve"> out of or</w:t>
      </w:r>
      <w:r w:rsidRPr="00572CD9">
        <w:t xml:space="preserve"> in connection with such identification, control and monitoring</w:t>
      </w:r>
      <w:r w:rsidR="00EE2430" w:rsidRPr="00572CD9">
        <w:t xml:space="preserve">; </w:t>
      </w:r>
      <w:r w:rsidRPr="00572CD9">
        <w:t xml:space="preserve">and </w:t>
      </w:r>
    </w:p>
    <w:p w14:paraId="26A25DA6" w14:textId="77777777" w:rsidR="008B7CB2" w:rsidRPr="00572CD9" w:rsidRDefault="008B7CB2" w:rsidP="00742C47">
      <w:pPr>
        <w:pStyle w:val="DefenceDefinitionNum2"/>
      </w:pPr>
      <w:bookmarkStart w:id="2331" w:name="_BPDC_LN_INS_3726"/>
      <w:bookmarkStart w:id="2332" w:name="_BPDC_PR_INS_3727"/>
      <w:bookmarkEnd w:id="2331"/>
      <w:bookmarkEnd w:id="2332"/>
      <w:r w:rsidRPr="00572CD9">
        <w:t xml:space="preserve">complaints regarding quality during the </w:t>
      </w:r>
      <w:r w:rsidR="004E258D" w:rsidRPr="00572CD9">
        <w:t xml:space="preserve">Subcontractor's Activities </w:t>
      </w:r>
      <w:r w:rsidRPr="00572CD9">
        <w:t xml:space="preserve">and the </w:t>
      </w:r>
      <w:r w:rsidR="007A532B" w:rsidRPr="00572CD9">
        <w:t>Subcontract Works</w:t>
      </w:r>
      <w:r w:rsidRPr="00572CD9">
        <w:t xml:space="preserve">; </w:t>
      </w:r>
    </w:p>
    <w:p w14:paraId="3DEF7429" w14:textId="77777777" w:rsidR="008B7CB2" w:rsidRPr="00572CD9" w:rsidRDefault="008B7CB2" w:rsidP="00BA7ACD">
      <w:pPr>
        <w:pStyle w:val="DefenceDefinitionNum"/>
        <w:keepNext/>
        <w:numPr>
          <w:ilvl w:val="1"/>
          <w:numId w:val="24"/>
        </w:numPr>
        <w:rPr>
          <w:rStyle w:val="Hyperlink"/>
          <w:color w:val="auto"/>
          <w:u w:val="double"/>
        </w:rPr>
      </w:pPr>
      <w:bookmarkStart w:id="2333" w:name="_BPDC_LN_INS_3724"/>
      <w:bookmarkStart w:id="2334" w:name="_BPDC_PR_INS_3725"/>
      <w:bookmarkEnd w:id="2333"/>
      <w:bookmarkEnd w:id="2334"/>
      <w:r w:rsidRPr="00572CD9">
        <w:rPr>
          <w:rStyle w:val="Hyperlink"/>
          <w:color w:val="auto"/>
        </w:rPr>
        <w:t xml:space="preserve">the procedure for regularly auditing or other monitoring of </w:t>
      </w:r>
      <w:r w:rsidR="007A532B" w:rsidRPr="00572CD9">
        <w:t>Subcontractor</w:t>
      </w:r>
      <w:r w:rsidRPr="00572CD9">
        <w:rPr>
          <w:color w:val="auto"/>
        </w:rPr>
        <w:t xml:space="preserve"> and </w:t>
      </w:r>
      <w:proofErr w:type="spellStart"/>
      <w:r w:rsidRPr="00572CD9">
        <w:rPr>
          <w:color w:val="auto"/>
        </w:rPr>
        <w:t>subsubcontractor</w:t>
      </w:r>
      <w:proofErr w:type="spellEnd"/>
      <w:r w:rsidRPr="00572CD9">
        <w:rPr>
          <w:rStyle w:val="Hyperlink"/>
          <w:color w:val="auto"/>
        </w:rPr>
        <w:t xml:space="preserve"> compliance with the </w:t>
      </w:r>
      <w:r w:rsidR="00196BE4" w:rsidRPr="00572CD9">
        <w:t>Quality Plan</w:t>
      </w:r>
      <w:r w:rsidRPr="00572CD9">
        <w:rPr>
          <w:rStyle w:val="Hyperlink"/>
          <w:color w:val="auto"/>
        </w:rPr>
        <w:t xml:space="preserve">, including the procedures for recording, reporting, responding to and finalising: </w:t>
      </w:r>
    </w:p>
    <w:p w14:paraId="26480DFB" w14:textId="77777777" w:rsidR="008B7CB2" w:rsidRPr="00572CD9" w:rsidRDefault="008B7CB2" w:rsidP="007D09A5">
      <w:pPr>
        <w:pStyle w:val="DefenceDefinitionNum2"/>
        <w:numPr>
          <w:ilvl w:val="2"/>
          <w:numId w:val="99"/>
        </w:numPr>
      </w:pPr>
      <w:bookmarkStart w:id="2335" w:name="_BPDC_LN_INS_3722"/>
      <w:bookmarkStart w:id="2336" w:name="_BPDC_PR_INS_3723"/>
      <w:bookmarkEnd w:id="2335"/>
      <w:bookmarkEnd w:id="2336"/>
      <w:r w:rsidRPr="00572CD9">
        <w:t>matters arising</w:t>
      </w:r>
      <w:r w:rsidR="00BE7676" w:rsidRPr="00572CD9">
        <w:t xml:space="preserve"> out of or</w:t>
      </w:r>
      <w:r w:rsidRPr="00572CD9">
        <w:t xml:space="preserve"> in connection with such audits or other monitoring; and </w:t>
      </w:r>
    </w:p>
    <w:p w14:paraId="354D1BCB" w14:textId="77777777" w:rsidR="008B7CB2" w:rsidRPr="00572CD9" w:rsidRDefault="008B7CB2" w:rsidP="00742C47">
      <w:pPr>
        <w:pStyle w:val="DefenceDefinitionNum2"/>
      </w:pPr>
      <w:bookmarkStart w:id="2337" w:name="_BPDC_LN_INS_3720"/>
      <w:bookmarkStart w:id="2338" w:name="_BPDC_PR_INS_3721"/>
      <w:bookmarkEnd w:id="2337"/>
      <w:bookmarkEnd w:id="2338"/>
      <w:r w:rsidRPr="00572CD9">
        <w:t xml:space="preserve">complaints regarding quality during the </w:t>
      </w:r>
      <w:r w:rsidR="004E258D" w:rsidRPr="00572CD9">
        <w:t xml:space="preserve">Subcontractor's Activities </w:t>
      </w:r>
      <w:r w:rsidRPr="00572CD9">
        <w:t xml:space="preserve">and the </w:t>
      </w:r>
      <w:r w:rsidR="007A532B" w:rsidRPr="00572CD9">
        <w:t>Subcontract Works</w:t>
      </w:r>
      <w:r w:rsidRPr="00572CD9">
        <w:t>;</w:t>
      </w:r>
    </w:p>
    <w:p w14:paraId="6A300AC4" w14:textId="77777777" w:rsidR="008B7CB2" w:rsidRPr="00572CD9" w:rsidRDefault="008B7CB2" w:rsidP="00BA7ACD">
      <w:pPr>
        <w:pStyle w:val="DefenceDefinitionNum"/>
        <w:numPr>
          <w:ilvl w:val="1"/>
          <w:numId w:val="24"/>
        </w:numPr>
        <w:rPr>
          <w:color w:val="auto"/>
          <w:u w:val="double"/>
        </w:rPr>
      </w:pPr>
      <w:bookmarkStart w:id="2339" w:name="_BPDC_LN_INS_3718"/>
      <w:bookmarkStart w:id="2340" w:name="_BPDC_PR_INS_3719"/>
      <w:bookmarkEnd w:id="2339"/>
      <w:bookmarkEnd w:id="2340"/>
      <w:r w:rsidRPr="00572CD9">
        <w:rPr>
          <w:color w:val="auto"/>
        </w:rPr>
        <w:t xml:space="preserve">the additional matters specified in the </w:t>
      </w:r>
      <w:r w:rsidR="007A532B" w:rsidRPr="00572CD9">
        <w:t>Subcontract Particulars</w:t>
      </w:r>
      <w:r w:rsidRPr="00572CD9">
        <w:rPr>
          <w:color w:val="auto"/>
        </w:rPr>
        <w:t xml:space="preserve">; and </w:t>
      </w:r>
    </w:p>
    <w:p w14:paraId="501A011B" w14:textId="77777777" w:rsidR="008B7CB2" w:rsidRPr="00572CD9" w:rsidRDefault="008B7CB2" w:rsidP="00BA7ACD">
      <w:pPr>
        <w:pStyle w:val="DefenceDefinitionNum"/>
        <w:keepNext/>
        <w:numPr>
          <w:ilvl w:val="1"/>
          <w:numId w:val="24"/>
        </w:numPr>
        <w:rPr>
          <w:color w:val="auto"/>
          <w:u w:val="double"/>
        </w:rPr>
      </w:pPr>
      <w:bookmarkStart w:id="2341" w:name="_BPDC_LN_INS_3716"/>
      <w:bookmarkStart w:id="2342" w:name="_BPDC_PR_INS_3717"/>
      <w:bookmarkEnd w:id="2341"/>
      <w:bookmarkEnd w:id="2342"/>
      <w:r w:rsidRPr="00572CD9">
        <w:rPr>
          <w:color w:val="auto"/>
        </w:rPr>
        <w:lastRenderedPageBreak/>
        <w:t>any other matters required by:</w:t>
      </w:r>
    </w:p>
    <w:p w14:paraId="10A944F9" w14:textId="77777777" w:rsidR="008B7CB2" w:rsidRPr="00572CD9" w:rsidRDefault="008B7CB2" w:rsidP="007D09A5">
      <w:pPr>
        <w:pStyle w:val="DefenceDefinitionNum2"/>
        <w:numPr>
          <w:ilvl w:val="2"/>
          <w:numId w:val="100"/>
        </w:numPr>
      </w:pPr>
      <w:bookmarkStart w:id="2343" w:name="_BPDC_LN_INS_3714"/>
      <w:bookmarkStart w:id="2344" w:name="_BPDC_PR_INS_3715"/>
      <w:bookmarkEnd w:id="2343"/>
      <w:bookmarkEnd w:id="2344"/>
      <w:r w:rsidRPr="00572CD9">
        <w:t xml:space="preserve">the Subcontract; or </w:t>
      </w:r>
    </w:p>
    <w:p w14:paraId="48C7C7F8" w14:textId="77777777" w:rsidR="008B7CB2" w:rsidRPr="00572CD9" w:rsidRDefault="008B7CB2" w:rsidP="00742C47">
      <w:pPr>
        <w:pStyle w:val="DefenceDefinitionNum2"/>
      </w:pPr>
      <w:bookmarkStart w:id="2345" w:name="_BPDC_LN_INS_3712"/>
      <w:bookmarkStart w:id="2346" w:name="_BPDC_PR_INS_3713"/>
      <w:bookmarkEnd w:id="2345"/>
      <w:bookmarkEnd w:id="2346"/>
      <w:r w:rsidRPr="00572CD9">
        <w:t>the</w:t>
      </w:r>
      <w:r w:rsidR="00EE2430" w:rsidRPr="00572CD9">
        <w:t xml:space="preserve"> Contractor’s Representative.</w:t>
      </w:r>
    </w:p>
    <w:p w14:paraId="24BAC260" w14:textId="77777777" w:rsidR="0093630B" w:rsidRPr="005D2C6B" w:rsidRDefault="0093630B" w:rsidP="0093630B">
      <w:pPr>
        <w:pStyle w:val="DefenceBoldNormal"/>
      </w:pPr>
      <w:bookmarkStart w:id="2347" w:name="RemoteArea"/>
      <w:r w:rsidRPr="005D2C6B">
        <w:t>Related Body Corporate</w:t>
      </w:r>
    </w:p>
    <w:p w14:paraId="2BBF90E0" w14:textId="77777777" w:rsidR="0093630B" w:rsidRPr="0057081E" w:rsidRDefault="0093630B" w:rsidP="0093630B">
      <w:pPr>
        <w:pStyle w:val="DefenceDefinition0"/>
      </w:pPr>
      <w:r w:rsidRPr="004F42BA">
        <w:t xml:space="preserve">Has the meaning given to it in section 9 of the </w:t>
      </w:r>
      <w:r w:rsidRPr="004F42BA">
        <w:rPr>
          <w:i/>
          <w:iCs/>
        </w:rPr>
        <w:t>Corporations Act 2001</w:t>
      </w:r>
      <w:r w:rsidRPr="004F42BA">
        <w:t xml:space="preserve"> (Cth).</w:t>
      </w:r>
      <w:r w:rsidRPr="0057081E">
        <w:t xml:space="preserve"> </w:t>
      </w:r>
    </w:p>
    <w:p w14:paraId="2242C640" w14:textId="77777777" w:rsidR="008B7CB2" w:rsidRPr="00572CD9" w:rsidRDefault="008B7CB2" w:rsidP="00D342CA">
      <w:pPr>
        <w:pStyle w:val="DefenceBoldNormal"/>
      </w:pPr>
      <w:r w:rsidRPr="00572CD9">
        <w:t>Remote Area</w:t>
      </w:r>
      <w:bookmarkEnd w:id="2347"/>
    </w:p>
    <w:p w14:paraId="76BC47EF" w14:textId="77777777" w:rsidR="008B7CB2" w:rsidRPr="00572CD9" w:rsidRDefault="00BE7676" w:rsidP="00E91702">
      <w:pPr>
        <w:pStyle w:val="DefenceDefinition0"/>
      </w:pPr>
      <w:r w:rsidRPr="00572CD9">
        <w:t>A</w:t>
      </w:r>
      <w:r w:rsidR="008B7CB2" w:rsidRPr="00572CD9">
        <w:t>n area identified on the map located at</w:t>
      </w:r>
      <w:r w:rsidR="0029544E" w:rsidRPr="00572CD9">
        <w:t xml:space="preserve"> </w:t>
      </w:r>
      <w:r w:rsidR="00E91702" w:rsidRPr="00572CD9">
        <w:t>www.niaa.gov.au/resource-centre/indigenous-affairs/ripp-map-data</w:t>
      </w:r>
      <w:r w:rsidR="0000044E" w:rsidRPr="00572CD9">
        <w:rPr>
          <w:rStyle w:val="Hyperlink"/>
        </w:rPr>
        <w:t xml:space="preserve">, </w:t>
      </w:r>
      <w:r w:rsidR="0000044E" w:rsidRPr="00572CD9">
        <w:rPr>
          <w:rStyle w:val="Hyperlink"/>
          <w:color w:val="auto"/>
        </w:rPr>
        <w:t xml:space="preserve">as </w:t>
      </w:r>
      <w:r w:rsidR="009D5C7E" w:rsidRPr="00572CD9">
        <w:rPr>
          <w:rStyle w:val="Hyperlink"/>
          <w:color w:val="auto"/>
        </w:rPr>
        <w:t>updated</w:t>
      </w:r>
      <w:r w:rsidR="0000044E" w:rsidRPr="00572CD9">
        <w:rPr>
          <w:rStyle w:val="Hyperlink"/>
          <w:color w:val="auto"/>
        </w:rPr>
        <w:t xml:space="preserve"> from time to time</w:t>
      </w:r>
      <w:r w:rsidR="0000044E" w:rsidRPr="00572CD9">
        <w:rPr>
          <w:rStyle w:val="Hyperlink"/>
        </w:rPr>
        <w:t>.</w:t>
      </w:r>
      <w:r w:rsidR="00A341C4" w:rsidRPr="00572CD9">
        <w:t xml:space="preserve"> </w:t>
      </w:r>
    </w:p>
    <w:p w14:paraId="28AED2EB" w14:textId="77777777" w:rsidR="003A12F8" w:rsidRPr="00547969" w:rsidRDefault="003A12F8" w:rsidP="003A12F8">
      <w:pPr>
        <w:pStyle w:val="DefenceDefinition0"/>
        <w:rPr>
          <w:b/>
        </w:rPr>
      </w:pPr>
      <w:bookmarkStart w:id="2348" w:name="ScheduleofCollateralDocuments"/>
      <w:r w:rsidRPr="00547969">
        <w:rPr>
          <w:b/>
        </w:rPr>
        <w:t>Retention Moneys</w:t>
      </w:r>
    </w:p>
    <w:p w14:paraId="55DE4A0D" w14:textId="7C63C660" w:rsidR="003A12F8" w:rsidRDefault="003A12F8" w:rsidP="003A12F8">
      <w:pPr>
        <w:pStyle w:val="DefenceDefinition0"/>
      </w:pPr>
      <w:r>
        <w:t xml:space="preserve">The moneys retained by the Contractor in accordance with clause </w:t>
      </w:r>
      <w:r>
        <w:fldChar w:fldCharType="begin"/>
      </w:r>
      <w:r>
        <w:instrText xml:space="preserve"> REF _Ref285810666 \w \h </w:instrText>
      </w:r>
      <w:r>
        <w:fldChar w:fldCharType="separate"/>
      </w:r>
      <w:r w:rsidR="000068A3">
        <w:t>11.5(a)</w:t>
      </w:r>
      <w:r>
        <w:fldChar w:fldCharType="end"/>
      </w:r>
      <w:r>
        <w:t>.</w:t>
      </w:r>
    </w:p>
    <w:p w14:paraId="4B002044" w14:textId="77777777" w:rsidR="004846CC" w:rsidRPr="00572CD9" w:rsidRDefault="004846CC" w:rsidP="00D342CA">
      <w:pPr>
        <w:pStyle w:val="DefenceBoldNormal"/>
      </w:pPr>
      <w:r w:rsidRPr="00572CD9">
        <w:t>Schedule of Collateral Documents</w:t>
      </w:r>
      <w:bookmarkEnd w:id="2348"/>
    </w:p>
    <w:p w14:paraId="5EE2A658" w14:textId="39B907C0" w:rsidR="008B7CB2" w:rsidRPr="00572CD9" w:rsidRDefault="004846CC" w:rsidP="0029544E">
      <w:pPr>
        <w:pStyle w:val="DefenceDefinition0"/>
        <w:widowControl w:val="0"/>
      </w:pPr>
      <w:r w:rsidRPr="00572CD9">
        <w:t xml:space="preserve">The schedule of proforma </w:t>
      </w:r>
      <w:r w:rsidR="00EA0F2D" w:rsidRPr="00572CD9">
        <w:t xml:space="preserve">contracts and other </w:t>
      </w:r>
      <w:r w:rsidRPr="00572CD9">
        <w:t xml:space="preserve">documents applicable to the Medium Works </w:t>
      </w:r>
      <w:r w:rsidR="00FE33C5" w:rsidRPr="00572CD9">
        <w:t xml:space="preserve">Subcontract </w:t>
      </w:r>
      <w:r w:rsidR="00E47A25" w:rsidRPr="00572CD9">
        <w:t>(M</w:t>
      </w:r>
      <w:r w:rsidR="00FE33C5" w:rsidRPr="00572CD9">
        <w:t>ESC-1 20</w:t>
      </w:r>
      <w:r w:rsidR="00D56BF7" w:rsidRPr="00572CD9">
        <w:t>21</w:t>
      </w:r>
      <w:r w:rsidR="00E47A25" w:rsidRPr="00572CD9">
        <w:t>)</w:t>
      </w:r>
      <w:r w:rsidR="006010E5" w:rsidRPr="00572CD9">
        <w:t xml:space="preserve"> </w:t>
      </w:r>
      <w:r w:rsidRPr="00572CD9">
        <w:t xml:space="preserve">posted on </w:t>
      </w:r>
      <w:r w:rsidR="0093630B">
        <w:t xml:space="preserve">the </w:t>
      </w:r>
      <w:r w:rsidR="00740135" w:rsidRPr="00572CD9">
        <w:t>D</w:t>
      </w:r>
      <w:r w:rsidR="0093630B">
        <w:t>efence</w:t>
      </w:r>
      <w:r w:rsidR="001231EF">
        <w:t xml:space="preserve"> Website</w:t>
      </w:r>
      <w:r w:rsidRPr="00572CD9">
        <w:t xml:space="preserve">, as amended from time to time by the </w:t>
      </w:r>
      <w:r w:rsidR="002816FF" w:rsidRPr="00572CD9">
        <w:t>Commonwealth</w:t>
      </w:r>
      <w:r w:rsidR="008B7CB2" w:rsidRPr="00572CD9">
        <w:t xml:space="preserve"> and</w:t>
      </w:r>
      <w:r w:rsidR="006010E5" w:rsidRPr="00572CD9">
        <w:t xml:space="preserve"> </w:t>
      </w:r>
      <w:r w:rsidR="0034551D" w:rsidRPr="00572CD9">
        <w:t>which</w:t>
      </w:r>
      <w:r w:rsidR="006010E5" w:rsidRPr="00572CD9">
        <w:t>,</w:t>
      </w:r>
      <w:r w:rsidR="0034551D" w:rsidRPr="00572CD9">
        <w:t xml:space="preserve"> as at the Award Date</w:t>
      </w:r>
      <w:r w:rsidR="006010E5" w:rsidRPr="00572CD9">
        <w:t>,</w:t>
      </w:r>
      <w:r w:rsidR="0034551D" w:rsidRPr="00572CD9">
        <w:t xml:space="preserve"> include</w:t>
      </w:r>
      <w:r w:rsidR="00FE33C5" w:rsidRPr="00572CD9">
        <w:t>s</w:t>
      </w:r>
      <w:r w:rsidR="00EA0F2D" w:rsidRPr="00572CD9">
        <w:t xml:space="preserve"> the contracts and other</w:t>
      </w:r>
      <w:r w:rsidR="0034551D" w:rsidRPr="00572CD9">
        <w:t xml:space="preserve"> documents </w:t>
      </w:r>
      <w:r w:rsidR="008B7CB2" w:rsidRPr="00572CD9">
        <w:t>specified</w:t>
      </w:r>
      <w:r w:rsidR="0034551D" w:rsidRPr="00572CD9">
        <w:t xml:space="preserve"> in the </w:t>
      </w:r>
      <w:r w:rsidR="00CF6F55" w:rsidRPr="00572CD9">
        <w:t>Subcontract Particulars</w:t>
      </w:r>
      <w:r w:rsidR="00FE33C5" w:rsidRPr="00572CD9">
        <w:t>.</w:t>
      </w:r>
    </w:p>
    <w:p w14:paraId="7C0D1216" w14:textId="77777777" w:rsidR="006B667C" w:rsidRDefault="006B667C" w:rsidP="006B667C">
      <w:pPr>
        <w:pStyle w:val="DefenceBoldNormal"/>
      </w:pPr>
      <w:bookmarkStart w:id="2349" w:name="SecurityofPaymentLegislation"/>
      <w:r>
        <w:t xml:space="preserve">Security </w:t>
      </w:r>
    </w:p>
    <w:p w14:paraId="1C7BDBA1" w14:textId="77777777" w:rsidR="006B667C" w:rsidRDefault="006B667C" w:rsidP="006B667C">
      <w:pPr>
        <w:pStyle w:val="DefenceBoldNormal"/>
        <w:rPr>
          <w:b w:val="0"/>
        </w:rPr>
      </w:pPr>
      <w:r>
        <w:rPr>
          <w:b w:val="0"/>
        </w:rPr>
        <w:t xml:space="preserve">Means either: </w:t>
      </w:r>
    </w:p>
    <w:p w14:paraId="56A5747F" w14:textId="77777777" w:rsidR="006B667C" w:rsidRPr="00F35BAC" w:rsidRDefault="006B667C" w:rsidP="006B667C">
      <w:pPr>
        <w:pStyle w:val="DefenceDefinitionNum"/>
      </w:pPr>
      <w:r w:rsidRPr="00F35BAC">
        <w:t xml:space="preserve">Approved Security; or </w:t>
      </w:r>
    </w:p>
    <w:p w14:paraId="24731124" w14:textId="77777777" w:rsidR="006B667C" w:rsidRPr="00F577FB" w:rsidRDefault="006B667C" w:rsidP="006B667C">
      <w:pPr>
        <w:pStyle w:val="DefenceDefinitionNum"/>
      </w:pPr>
      <w:r w:rsidRPr="00F577FB">
        <w:t xml:space="preserve">Retention Moneys, </w:t>
      </w:r>
    </w:p>
    <w:p w14:paraId="6D656638" w14:textId="77777777" w:rsidR="006B667C" w:rsidRPr="00F35BAC" w:rsidRDefault="006B667C" w:rsidP="00E55C40">
      <w:pPr>
        <w:pStyle w:val="DefenceDefinitionNum"/>
        <w:numPr>
          <w:ilvl w:val="0"/>
          <w:numId w:val="0"/>
        </w:numPr>
      </w:pPr>
      <w:r>
        <w:t xml:space="preserve">as specified in the Subcontract Particulars. </w:t>
      </w:r>
    </w:p>
    <w:p w14:paraId="21B69CF6" w14:textId="77777777" w:rsidR="00AA0B5F" w:rsidRPr="00572CD9" w:rsidRDefault="00AA0B5F" w:rsidP="00D342CA">
      <w:pPr>
        <w:pStyle w:val="DefenceBoldNormal"/>
      </w:pPr>
      <w:r w:rsidRPr="00572CD9">
        <w:t>Security of Payment Legislation</w:t>
      </w:r>
      <w:bookmarkEnd w:id="2349"/>
    </w:p>
    <w:p w14:paraId="75B05A84" w14:textId="77777777" w:rsidR="001874FE" w:rsidRPr="00572CD9" w:rsidRDefault="001874FE" w:rsidP="0029544E">
      <w:pPr>
        <w:pStyle w:val="DefenceDefinition0"/>
        <w:widowControl w:val="0"/>
      </w:pPr>
      <w:r w:rsidRPr="00572CD9">
        <w:t>Means:</w:t>
      </w:r>
    </w:p>
    <w:p w14:paraId="098D5FEF" w14:textId="5AE4AD28" w:rsidR="001874FE" w:rsidRPr="00572CD9" w:rsidRDefault="001874FE" w:rsidP="00BA7ACD">
      <w:pPr>
        <w:pStyle w:val="DefenceDefinitionNum"/>
        <w:widowControl w:val="0"/>
        <w:numPr>
          <w:ilvl w:val="1"/>
          <w:numId w:val="43"/>
        </w:numPr>
      </w:pPr>
      <w:r w:rsidRPr="00572CD9">
        <w:rPr>
          <w:i/>
        </w:rPr>
        <w:t>Building and Construction Industry Security of Payment Act</w:t>
      </w:r>
      <w:r w:rsidRPr="00572CD9">
        <w:t xml:space="preserve"> </w:t>
      </w:r>
      <w:r w:rsidRPr="00E55C40">
        <w:rPr>
          <w:i/>
        </w:rPr>
        <w:t>1999</w:t>
      </w:r>
      <w:r w:rsidRPr="00572CD9">
        <w:t xml:space="preserve"> (NSW);</w:t>
      </w:r>
    </w:p>
    <w:p w14:paraId="0FA60F8C" w14:textId="77777777" w:rsidR="001874FE" w:rsidRPr="00572CD9" w:rsidRDefault="001874FE" w:rsidP="00BA7ACD">
      <w:pPr>
        <w:pStyle w:val="DefenceDefinitionNum"/>
        <w:widowControl w:val="0"/>
        <w:numPr>
          <w:ilvl w:val="1"/>
          <w:numId w:val="43"/>
        </w:numPr>
      </w:pPr>
      <w:r w:rsidRPr="00572CD9">
        <w:rPr>
          <w:i/>
        </w:rPr>
        <w:t>Building and Construction Industry Security of Payment Act</w:t>
      </w:r>
      <w:r w:rsidRPr="00572CD9">
        <w:t xml:space="preserve"> </w:t>
      </w:r>
      <w:r w:rsidRPr="00E55C40">
        <w:rPr>
          <w:i/>
        </w:rPr>
        <w:t>2002</w:t>
      </w:r>
      <w:r w:rsidRPr="00572CD9">
        <w:t xml:space="preserve"> (Vic); </w:t>
      </w:r>
    </w:p>
    <w:p w14:paraId="70AF186A" w14:textId="11D41711" w:rsidR="001874FE" w:rsidRPr="00572CD9" w:rsidRDefault="001874FE" w:rsidP="00BA7ACD">
      <w:pPr>
        <w:pStyle w:val="DefenceDefinitionNum"/>
        <w:widowControl w:val="0"/>
        <w:numPr>
          <w:ilvl w:val="1"/>
          <w:numId w:val="43"/>
        </w:numPr>
      </w:pPr>
      <w:r w:rsidRPr="00572CD9">
        <w:rPr>
          <w:i/>
        </w:rPr>
        <w:t xml:space="preserve">Building </w:t>
      </w:r>
      <w:r w:rsidR="001A11BE" w:rsidRPr="00572CD9">
        <w:rPr>
          <w:i/>
        </w:rPr>
        <w:t>Industry Fairness (Security of Payment)</w:t>
      </w:r>
      <w:r w:rsidRPr="00572CD9">
        <w:rPr>
          <w:i/>
        </w:rPr>
        <w:t xml:space="preserve"> Act</w:t>
      </w:r>
      <w:r w:rsidRPr="00572CD9">
        <w:t xml:space="preserve"> </w:t>
      </w:r>
      <w:r w:rsidRPr="00E55C40">
        <w:rPr>
          <w:i/>
        </w:rPr>
        <w:t>20</w:t>
      </w:r>
      <w:r w:rsidR="001A11BE" w:rsidRPr="00E55C40">
        <w:rPr>
          <w:i/>
        </w:rPr>
        <w:t>17</w:t>
      </w:r>
      <w:r w:rsidRPr="00572CD9">
        <w:t xml:space="preserve"> (Qld);</w:t>
      </w:r>
    </w:p>
    <w:p w14:paraId="4A9EC72D" w14:textId="77777777" w:rsidR="00071DEF" w:rsidRPr="00D63ADE" w:rsidRDefault="00071DEF" w:rsidP="00BA7ACD">
      <w:pPr>
        <w:pStyle w:val="DefenceDefinitionNum"/>
        <w:widowControl w:val="0"/>
        <w:numPr>
          <w:ilvl w:val="1"/>
          <w:numId w:val="43"/>
        </w:numPr>
      </w:pPr>
      <w:r w:rsidRPr="00D63ADE">
        <w:t>in Western Australia:</w:t>
      </w:r>
    </w:p>
    <w:p w14:paraId="0848A14F" w14:textId="5FD5A01B" w:rsidR="001874FE" w:rsidRDefault="00071DEF" w:rsidP="00BA7ACD">
      <w:pPr>
        <w:pStyle w:val="DefenceDefinitionNum"/>
        <w:widowControl w:val="0"/>
        <w:numPr>
          <w:ilvl w:val="2"/>
          <w:numId w:val="43"/>
        </w:numPr>
      </w:pPr>
      <w:r w:rsidRPr="00D63ADE">
        <w:t xml:space="preserve">the </w:t>
      </w:r>
      <w:r w:rsidR="001874FE" w:rsidRPr="00572CD9">
        <w:rPr>
          <w:i/>
        </w:rPr>
        <w:t>Construction Contracts Act</w:t>
      </w:r>
      <w:r w:rsidR="001874FE" w:rsidRPr="00572CD9">
        <w:t xml:space="preserve"> </w:t>
      </w:r>
      <w:r w:rsidR="001874FE" w:rsidRPr="00E55C40">
        <w:rPr>
          <w:i/>
        </w:rPr>
        <w:t>2004</w:t>
      </w:r>
      <w:r w:rsidR="001874FE" w:rsidRPr="00572CD9">
        <w:t xml:space="preserve"> (WA);</w:t>
      </w:r>
      <w:r>
        <w:t xml:space="preserve"> or</w:t>
      </w:r>
    </w:p>
    <w:p w14:paraId="216C2652" w14:textId="61004EEB" w:rsidR="00071DEF" w:rsidRPr="00572CD9" w:rsidRDefault="00071DEF" w:rsidP="00BA7ACD">
      <w:pPr>
        <w:pStyle w:val="DefenceDefinitionNum"/>
        <w:widowControl w:val="0"/>
        <w:numPr>
          <w:ilvl w:val="2"/>
          <w:numId w:val="43"/>
        </w:numPr>
      </w:pPr>
      <w:r>
        <w:t xml:space="preserve">if this subcontract is executed after the date on which a provision of the </w:t>
      </w:r>
      <w:r>
        <w:rPr>
          <w:i/>
        </w:rPr>
        <w:t>Building and Construction Industry (Security of Payment) Act</w:t>
      </w:r>
      <w:r>
        <w:t xml:space="preserve"> </w:t>
      </w:r>
      <w:r w:rsidRPr="00CC6AB2">
        <w:rPr>
          <w:bCs/>
          <w:i/>
          <w:color w:val="auto"/>
          <w:szCs w:val="28"/>
        </w:rPr>
        <w:t>2021</w:t>
      </w:r>
      <w:r>
        <w:t xml:space="preserve"> (WA) commences, then the </w:t>
      </w:r>
      <w:r>
        <w:rPr>
          <w:i/>
        </w:rPr>
        <w:t>Building and Construction Industry (Security of Payment) Act</w:t>
      </w:r>
      <w:r>
        <w:t xml:space="preserve"> </w:t>
      </w:r>
      <w:r w:rsidRPr="00CC6AB2">
        <w:rPr>
          <w:bCs/>
          <w:i/>
          <w:color w:val="auto"/>
          <w:szCs w:val="28"/>
        </w:rPr>
        <w:t>2021</w:t>
      </w:r>
      <w:r>
        <w:t xml:space="preserve"> (WA) and any provision of the</w:t>
      </w:r>
      <w:r>
        <w:rPr>
          <w:i/>
        </w:rPr>
        <w:t xml:space="preserve"> Construction Contracts Act 2004 </w:t>
      </w:r>
      <w:r>
        <w:t xml:space="preserve">(WA) which has not been repealed;  </w:t>
      </w:r>
    </w:p>
    <w:p w14:paraId="6560FE7B" w14:textId="77777777" w:rsidR="001874FE" w:rsidRPr="00572CD9" w:rsidRDefault="001874FE" w:rsidP="00BA7ACD">
      <w:pPr>
        <w:pStyle w:val="DefenceDefinitionNum"/>
        <w:widowControl w:val="0"/>
        <w:numPr>
          <w:ilvl w:val="1"/>
          <w:numId w:val="43"/>
        </w:numPr>
        <w:rPr>
          <w:b/>
        </w:rPr>
      </w:pPr>
      <w:r w:rsidRPr="00572CD9">
        <w:rPr>
          <w:i/>
        </w:rPr>
        <w:t>Construction Contracts (Security of Payments) Act</w:t>
      </w:r>
      <w:r w:rsidRPr="00572CD9">
        <w:t xml:space="preserve"> </w:t>
      </w:r>
      <w:r w:rsidRPr="00E55C40">
        <w:rPr>
          <w:i/>
        </w:rPr>
        <w:t>200</w:t>
      </w:r>
      <w:r w:rsidR="006959FC" w:rsidRPr="00E55C40">
        <w:rPr>
          <w:i/>
        </w:rPr>
        <w:t>4</w:t>
      </w:r>
      <w:r w:rsidRPr="00572CD9">
        <w:t xml:space="preserve"> (NT);</w:t>
      </w:r>
    </w:p>
    <w:p w14:paraId="550FAA05" w14:textId="77777777" w:rsidR="000D0174" w:rsidRPr="00572CD9" w:rsidRDefault="000D0174" w:rsidP="00BA7ACD">
      <w:pPr>
        <w:pStyle w:val="DefenceDefinitionNum"/>
        <w:widowControl w:val="0"/>
        <w:numPr>
          <w:ilvl w:val="1"/>
          <w:numId w:val="43"/>
        </w:numPr>
      </w:pPr>
      <w:r w:rsidRPr="00572CD9">
        <w:rPr>
          <w:i/>
        </w:rPr>
        <w:t>Building and Construction Industry Security of Payment Act</w:t>
      </w:r>
      <w:r w:rsidRPr="00572CD9">
        <w:t xml:space="preserve"> </w:t>
      </w:r>
      <w:r w:rsidRPr="00E55C40">
        <w:rPr>
          <w:i/>
        </w:rPr>
        <w:t>2009</w:t>
      </w:r>
      <w:r w:rsidRPr="00572CD9">
        <w:t xml:space="preserve"> (Tas);</w:t>
      </w:r>
    </w:p>
    <w:p w14:paraId="54FA6CE3" w14:textId="77777777" w:rsidR="000D0174" w:rsidRPr="00572CD9" w:rsidRDefault="000D0174" w:rsidP="00BA7ACD">
      <w:pPr>
        <w:pStyle w:val="DefenceDefinitionNum"/>
        <w:widowControl w:val="0"/>
        <w:numPr>
          <w:ilvl w:val="1"/>
          <w:numId w:val="43"/>
        </w:numPr>
      </w:pPr>
      <w:r w:rsidRPr="00572CD9">
        <w:rPr>
          <w:i/>
        </w:rPr>
        <w:t>Building and Construction Industry (Security of Payment) Act</w:t>
      </w:r>
      <w:r w:rsidRPr="00572CD9">
        <w:t xml:space="preserve"> </w:t>
      </w:r>
      <w:r w:rsidRPr="00E55C40">
        <w:rPr>
          <w:i/>
        </w:rPr>
        <w:t>2009</w:t>
      </w:r>
      <w:r w:rsidRPr="00572CD9">
        <w:t xml:space="preserve"> (ACT);</w:t>
      </w:r>
    </w:p>
    <w:p w14:paraId="26302FF6" w14:textId="77777777" w:rsidR="000D0174" w:rsidRPr="00572CD9" w:rsidRDefault="000D0174" w:rsidP="00BA7ACD">
      <w:pPr>
        <w:pStyle w:val="DefenceDefinitionNum"/>
        <w:widowControl w:val="0"/>
        <w:numPr>
          <w:ilvl w:val="1"/>
          <w:numId w:val="43"/>
        </w:numPr>
      </w:pPr>
      <w:r w:rsidRPr="00572CD9">
        <w:rPr>
          <w:i/>
        </w:rPr>
        <w:t>Building and Construction Industry Security of Payment Act</w:t>
      </w:r>
      <w:r w:rsidRPr="00572CD9">
        <w:t xml:space="preserve"> </w:t>
      </w:r>
      <w:r w:rsidRPr="00E55C40">
        <w:rPr>
          <w:i/>
        </w:rPr>
        <w:t>2009</w:t>
      </w:r>
      <w:r w:rsidRPr="00572CD9">
        <w:t xml:space="preserve"> (SA); and</w:t>
      </w:r>
    </w:p>
    <w:p w14:paraId="21ACAEA3" w14:textId="77777777" w:rsidR="001874FE" w:rsidRPr="00572CD9" w:rsidRDefault="001874FE" w:rsidP="00BA7ACD">
      <w:pPr>
        <w:pStyle w:val="DefenceDefinitionNum"/>
        <w:widowControl w:val="0"/>
        <w:numPr>
          <w:ilvl w:val="1"/>
          <w:numId w:val="43"/>
        </w:numPr>
      </w:pPr>
      <w:r w:rsidRPr="00572CD9">
        <w:t xml:space="preserve">any legislation in </w:t>
      </w:r>
      <w:r w:rsidR="0003235E" w:rsidRPr="00572CD9">
        <w:t>any</w:t>
      </w:r>
      <w:r w:rsidRPr="00572CD9">
        <w:t xml:space="preserve"> State </w:t>
      </w:r>
      <w:r w:rsidR="0003235E" w:rsidRPr="00572CD9">
        <w:t>or</w:t>
      </w:r>
      <w:r w:rsidRPr="00572CD9">
        <w:t xml:space="preserve"> Territor</w:t>
      </w:r>
      <w:r w:rsidR="0003235E" w:rsidRPr="00572CD9">
        <w:t>y</w:t>
      </w:r>
      <w:r w:rsidRPr="00572CD9">
        <w:t xml:space="preserve"> of Australia addressing security of payment in the building and construction industry.</w:t>
      </w:r>
    </w:p>
    <w:p w14:paraId="5A4AF8E4" w14:textId="77777777" w:rsidR="0093630B" w:rsidRDefault="0093630B" w:rsidP="0093630B">
      <w:pPr>
        <w:pStyle w:val="DefenceBoldNormal"/>
      </w:pPr>
      <w:bookmarkStart w:id="2350" w:name="SandCInformation"/>
      <w:r>
        <w:lastRenderedPageBreak/>
        <w:t>Security</w:t>
      </w:r>
      <w:r w:rsidRPr="001C0580">
        <w:t xml:space="preserve"> or</w:t>
      </w:r>
      <w:r>
        <w:t xml:space="preserve"> Confidentiality Incident </w:t>
      </w:r>
    </w:p>
    <w:p w14:paraId="093B25AA" w14:textId="77777777" w:rsidR="0093630B" w:rsidRPr="00F129C6" w:rsidRDefault="0093630B" w:rsidP="0093630B">
      <w:pPr>
        <w:pStyle w:val="DefenceBoldNormal"/>
        <w:rPr>
          <w:b w:val="0"/>
          <w:bCs/>
        </w:rPr>
      </w:pPr>
      <w:r w:rsidRPr="00F129C6">
        <w:rPr>
          <w:b w:val="0"/>
          <w:bCs/>
        </w:rPr>
        <w:t>Means:</w:t>
      </w:r>
    </w:p>
    <w:p w14:paraId="3D208E46" w14:textId="024FE605" w:rsidR="0093630B" w:rsidRPr="00711C90" w:rsidRDefault="0093630B" w:rsidP="0093630B">
      <w:pPr>
        <w:pStyle w:val="DefenceDefinitionNum"/>
        <w:numPr>
          <w:ilvl w:val="1"/>
          <w:numId w:val="86"/>
        </w:numPr>
      </w:pPr>
      <w:r w:rsidRPr="00711C90">
        <w:t xml:space="preserve">a "Security Incident" as defined in Control 77.1 of the </w:t>
      </w:r>
      <w:proofErr w:type="spellStart"/>
      <w:r w:rsidRPr="00711C90">
        <w:t>DSPF</w:t>
      </w:r>
      <w:proofErr w:type="spellEnd"/>
      <w:r w:rsidRPr="00711C90">
        <w:t xml:space="preserve"> insofar as the relevant approach, event or action arises out of or in any way in connection with this </w:t>
      </w:r>
      <w:r>
        <w:t>Subc</w:t>
      </w:r>
      <w:r w:rsidRPr="00711C90">
        <w:t xml:space="preserve">ontract or the carrying out of the </w:t>
      </w:r>
      <w:r>
        <w:t>Subc</w:t>
      </w:r>
      <w:r w:rsidRPr="00711C90">
        <w:t xml:space="preserve">ontractor's Activities or otherwise relates to the </w:t>
      </w:r>
      <w:r>
        <w:t>Subc</w:t>
      </w:r>
      <w:r w:rsidRPr="00711C90">
        <w:t xml:space="preserve">ontractor or any Related Body Corporate of the </w:t>
      </w:r>
      <w:r>
        <w:t>Subc</w:t>
      </w:r>
      <w:r w:rsidRPr="00711C90">
        <w:t>ontractor; or</w:t>
      </w:r>
    </w:p>
    <w:p w14:paraId="24FEF104" w14:textId="26161E8C" w:rsidR="0093630B" w:rsidRPr="00711C90" w:rsidRDefault="0093630B" w:rsidP="0093630B">
      <w:pPr>
        <w:pStyle w:val="DefenceDefinitionNum"/>
      </w:pPr>
      <w:r w:rsidRPr="00711C90">
        <w:t xml:space="preserve">any other incident or circumstance involving Confidential Information (including any Sensitive and Classified Information) having been held, disclosed, accessed or used in a way that is inconsistent with the terms of the </w:t>
      </w:r>
      <w:r>
        <w:t>Subc</w:t>
      </w:r>
      <w:r w:rsidRPr="00711C90">
        <w:t>ontract.</w:t>
      </w:r>
    </w:p>
    <w:p w14:paraId="64824C17" w14:textId="77777777" w:rsidR="008B7CB2" w:rsidRPr="00572CD9" w:rsidRDefault="008B7CB2" w:rsidP="00D342CA">
      <w:pPr>
        <w:pStyle w:val="DefenceBoldNormal"/>
      </w:pPr>
      <w:r w:rsidRPr="00572CD9">
        <w:t>Sensitive and Classified Information</w:t>
      </w:r>
    </w:p>
    <w:bookmarkEnd w:id="2350"/>
    <w:p w14:paraId="28584E88" w14:textId="77777777" w:rsidR="001C2FF8" w:rsidRDefault="001C2FF8" w:rsidP="0029544E">
      <w:pPr>
        <w:pStyle w:val="DefenceDefinition0"/>
        <w:widowControl w:val="0"/>
      </w:pPr>
      <w:r>
        <w:t>Means:</w:t>
      </w:r>
    </w:p>
    <w:p w14:paraId="75ADFF0B" w14:textId="0C7E6DD4" w:rsidR="008B7CB2" w:rsidRPr="00572CD9" w:rsidRDefault="001C2FF8" w:rsidP="00E55C40">
      <w:pPr>
        <w:pStyle w:val="DefenceDefinitionNum"/>
        <w:widowControl w:val="0"/>
        <w:numPr>
          <w:ilvl w:val="1"/>
          <w:numId w:val="4"/>
        </w:numPr>
      </w:pPr>
      <w:bookmarkStart w:id="2351" w:name="_Ref66115046"/>
      <w:r>
        <w:t>a</w:t>
      </w:r>
      <w:r w:rsidR="008B7CB2" w:rsidRPr="00572CD9">
        <w:t xml:space="preserve">ny document, drawing, information or communication (whether in written, oral or electronic form) issued or communicated to the Subcontractor by the Commonwealth, the </w:t>
      </w:r>
      <w:r w:rsidR="001F0CD2" w:rsidRPr="00572CD9">
        <w:t>MCC Contract Administrator</w:t>
      </w:r>
      <w:r w:rsidR="008B7CB2" w:rsidRPr="00572CD9">
        <w:t xml:space="preserve">, the Contractor, the Contractor’s Representative or anyone on the Commonwealth's or Contractor’s behalf, whether or not owned by the Commonwealth or </w:t>
      </w:r>
      <w:r w:rsidR="008270F5">
        <w:t xml:space="preserve">the </w:t>
      </w:r>
      <w:r w:rsidR="008B7CB2" w:rsidRPr="00572CD9">
        <w:t>Contractor:</w:t>
      </w:r>
      <w:bookmarkEnd w:id="2351"/>
      <w:r w:rsidR="008B7CB2" w:rsidRPr="00572CD9">
        <w:t xml:space="preserve"> </w:t>
      </w:r>
    </w:p>
    <w:p w14:paraId="2F1E5065" w14:textId="6AEFB5C6" w:rsidR="008B7CB2" w:rsidRPr="00572CD9" w:rsidRDefault="008B7CB2" w:rsidP="00E55C40">
      <w:pPr>
        <w:pStyle w:val="DefenceDefinitionNum"/>
        <w:widowControl w:val="0"/>
        <w:numPr>
          <w:ilvl w:val="2"/>
          <w:numId w:val="4"/>
        </w:numPr>
      </w:pPr>
      <w:r w:rsidRPr="00572CD9">
        <w:t>marked as "sensitive information"</w:t>
      </w:r>
      <w:r w:rsidR="001C2FF8">
        <w:t>,</w:t>
      </w:r>
      <w:r w:rsidRPr="00572CD9">
        <w:t xml:space="preserve"> "for official use only"</w:t>
      </w:r>
      <w:r w:rsidR="001C2FF8">
        <w:t xml:space="preserve"> or "OFFICIAL: Sensitive"</w:t>
      </w:r>
      <w:r w:rsidRPr="00572CD9">
        <w:t xml:space="preserve">; </w:t>
      </w:r>
    </w:p>
    <w:p w14:paraId="38FEEEDC" w14:textId="77777777" w:rsidR="008B7CB2" w:rsidRPr="00572CD9" w:rsidRDefault="008B7CB2" w:rsidP="00E55C40">
      <w:pPr>
        <w:pStyle w:val="DefenceDefinitionNum"/>
        <w:widowControl w:val="0"/>
        <w:numPr>
          <w:ilvl w:val="2"/>
          <w:numId w:val="4"/>
        </w:numPr>
      </w:pPr>
      <w:r w:rsidRPr="00572CD9">
        <w:t xml:space="preserve">identified at the time of issue or communication as "Sensitive Information"; </w:t>
      </w:r>
    </w:p>
    <w:p w14:paraId="271E424B" w14:textId="77777777" w:rsidR="008B7CB2" w:rsidRPr="00572CD9" w:rsidRDefault="008B7CB2" w:rsidP="00E55C40">
      <w:pPr>
        <w:pStyle w:val="DefenceDefinitionNum"/>
        <w:widowControl w:val="0"/>
        <w:numPr>
          <w:ilvl w:val="2"/>
          <w:numId w:val="4"/>
        </w:numPr>
      </w:pPr>
      <w:r w:rsidRPr="00572CD9">
        <w:t xml:space="preserve">marked with a national security classification or as "Classified Information"; </w:t>
      </w:r>
    </w:p>
    <w:p w14:paraId="4EE1FEF4" w14:textId="77777777" w:rsidR="008B7CB2" w:rsidRPr="00572CD9" w:rsidRDefault="008B7CB2" w:rsidP="00E55C40">
      <w:pPr>
        <w:pStyle w:val="DefenceDefinitionNum"/>
        <w:widowControl w:val="0"/>
        <w:numPr>
          <w:ilvl w:val="2"/>
          <w:numId w:val="4"/>
        </w:numPr>
      </w:pPr>
      <w:r w:rsidRPr="00572CD9">
        <w:t xml:space="preserve">identified at the time of issue or communication as "Classified Information"; or </w:t>
      </w:r>
    </w:p>
    <w:p w14:paraId="4EFEA9F6" w14:textId="7F0A95B7" w:rsidR="008B7CB2" w:rsidRPr="00572CD9" w:rsidRDefault="00E43AD0" w:rsidP="00E55C40">
      <w:pPr>
        <w:pStyle w:val="DefenceDefinitionNum"/>
        <w:widowControl w:val="0"/>
        <w:numPr>
          <w:ilvl w:val="2"/>
          <w:numId w:val="4"/>
        </w:numPr>
      </w:pPr>
      <w:r w:rsidRPr="00572CD9">
        <w:t xml:space="preserve">the </w:t>
      </w:r>
      <w:r w:rsidR="007A532B" w:rsidRPr="00572CD9">
        <w:t>Subcontractor</w:t>
      </w:r>
      <w:r w:rsidR="007A532B" w:rsidRPr="00572CD9">
        <w:rPr>
          <w:b/>
        </w:rPr>
        <w:t xml:space="preserve"> </w:t>
      </w:r>
      <w:r w:rsidRPr="00572CD9">
        <w:t>knows or ought to know is subject to, or ought to be treated</w:t>
      </w:r>
      <w:r w:rsidR="001C2FF8">
        <w:t>,</w:t>
      </w:r>
      <w:r w:rsidRPr="00572CD9">
        <w:t xml:space="preserve"> as </w:t>
      </w:r>
      <w:r w:rsidR="001C2FF8">
        <w:t>s</w:t>
      </w:r>
      <w:r w:rsidR="00E42293" w:rsidRPr="00572CD9">
        <w:t xml:space="preserve">ensitive </w:t>
      </w:r>
      <w:r w:rsidR="00062B6C">
        <w:t>or</w:t>
      </w:r>
      <w:r w:rsidR="00E42293" w:rsidRPr="00572CD9">
        <w:t xml:space="preserve"> </w:t>
      </w:r>
      <w:r w:rsidR="00062B6C">
        <w:t>c</w:t>
      </w:r>
      <w:r w:rsidR="00E42293" w:rsidRPr="00572CD9">
        <w:t xml:space="preserve">lassified </w:t>
      </w:r>
      <w:r w:rsidR="00062B6C">
        <w:t>i</w:t>
      </w:r>
      <w:r w:rsidR="00E42293" w:rsidRPr="00572CD9">
        <w:t>nformation</w:t>
      </w:r>
      <w:r w:rsidRPr="00572CD9">
        <w:t xml:space="preserve"> in accordance with </w:t>
      </w:r>
      <w:r w:rsidR="00062B6C">
        <w:t xml:space="preserve">any </w:t>
      </w:r>
      <w:r w:rsidR="00A46B3D" w:rsidRPr="00572CD9">
        <w:t>Statutory Requirement</w:t>
      </w:r>
      <w:r w:rsidRPr="00572CD9">
        <w:t xml:space="preserve"> (including the Information Security </w:t>
      </w:r>
      <w:r w:rsidR="00062B6C">
        <w:t>Requirements</w:t>
      </w:r>
      <w:r w:rsidRPr="00572CD9">
        <w:t xml:space="preserve">); </w:t>
      </w:r>
      <w:r w:rsidR="008B7CB2" w:rsidRPr="00572CD9">
        <w:t xml:space="preserve">and </w:t>
      </w:r>
    </w:p>
    <w:p w14:paraId="1ACB1B9C" w14:textId="123EFDC2" w:rsidR="008B7CB2" w:rsidRPr="00572CD9" w:rsidRDefault="008B7CB2" w:rsidP="005E4AC4">
      <w:pPr>
        <w:pStyle w:val="DefenceDefinitionNum"/>
        <w:widowControl w:val="0"/>
        <w:numPr>
          <w:ilvl w:val="1"/>
          <w:numId w:val="4"/>
        </w:numPr>
      </w:pPr>
      <w:r w:rsidRPr="00572CD9">
        <w:t>everything recording, containing, setting out or making reference to the document, drawing, information or communication (whether in written, oral or electronic form)</w:t>
      </w:r>
      <w:r w:rsidR="00062B6C">
        <w:t xml:space="preserve"> referred to in paragraph </w:t>
      </w:r>
      <w:r w:rsidR="00062B6C">
        <w:fldChar w:fldCharType="begin"/>
      </w:r>
      <w:r w:rsidR="00062B6C">
        <w:instrText xml:space="preserve"> REF _Ref66115046 \n \h </w:instrText>
      </w:r>
      <w:r w:rsidR="00062B6C">
        <w:fldChar w:fldCharType="separate"/>
      </w:r>
      <w:r w:rsidR="000068A3">
        <w:t>(a)</w:t>
      </w:r>
      <w:r w:rsidR="00062B6C">
        <w:fldChar w:fldCharType="end"/>
      </w:r>
      <w:r w:rsidR="008B7F5F">
        <w:t xml:space="preserve"> above</w:t>
      </w:r>
      <w:r w:rsidRPr="00572CD9">
        <w:t xml:space="preserve">, including documents, notes, records, memoranda, materials, software, disks and all other media, articles or things. </w:t>
      </w:r>
    </w:p>
    <w:p w14:paraId="6020E2B6" w14:textId="4F651A09" w:rsidR="00697E40" w:rsidRPr="00DD0513" w:rsidRDefault="00697E40" w:rsidP="00697E40">
      <w:pPr>
        <w:pStyle w:val="DefenceBoldNormal"/>
      </w:pPr>
      <w:r>
        <w:t>Shadow</w:t>
      </w:r>
      <w:r w:rsidRPr="00E55C40">
        <w:t xml:space="preserve"> Economy Procurement Connected Policy</w:t>
      </w:r>
      <w:r w:rsidRPr="00DD0513">
        <w:t xml:space="preserve"> </w:t>
      </w:r>
    </w:p>
    <w:p w14:paraId="4C93E0B8" w14:textId="512BDB7A" w:rsidR="00697E40" w:rsidRPr="00572CD9" w:rsidRDefault="00697E40" w:rsidP="003A14E2">
      <w:pPr>
        <w:pStyle w:val="DefenceDefinition0"/>
      </w:pPr>
      <w:r>
        <w:t xml:space="preserve">The Shadow Economy Procurement Connected Policy – Increasing the Integrity of Government Procurement – March 2019, as amended </w:t>
      </w:r>
      <w:r w:rsidR="0093630B">
        <w:t xml:space="preserve">or replaced </w:t>
      </w:r>
      <w:r>
        <w:t>from time to time.</w:t>
      </w:r>
    </w:p>
    <w:p w14:paraId="34A575D5" w14:textId="77777777" w:rsidR="0093630B" w:rsidRDefault="0093630B" w:rsidP="0093630B">
      <w:pPr>
        <w:pStyle w:val="DefenceDefinitionNum"/>
        <w:numPr>
          <w:ilvl w:val="0"/>
          <w:numId w:val="0"/>
        </w:numPr>
        <w:rPr>
          <w:b/>
          <w:bCs/>
        </w:rPr>
      </w:pPr>
      <w:bookmarkStart w:id="2352" w:name="Site"/>
      <w:r>
        <w:rPr>
          <w:b/>
          <w:bCs/>
        </w:rPr>
        <w:t>Significant Event</w:t>
      </w:r>
    </w:p>
    <w:p w14:paraId="4AA6477E" w14:textId="77777777" w:rsidR="0093630B" w:rsidRPr="000E5229" w:rsidRDefault="0093630B" w:rsidP="0093630B">
      <w:pPr>
        <w:pStyle w:val="DefenceDefinitionNum"/>
        <w:numPr>
          <w:ilvl w:val="0"/>
          <w:numId w:val="0"/>
        </w:numPr>
      </w:pPr>
      <w:r w:rsidRPr="00F84BEE">
        <w:t>Means:</w:t>
      </w:r>
    </w:p>
    <w:p w14:paraId="68118D51" w14:textId="19E61B6B" w:rsidR="0093630B" w:rsidRDefault="0093630B" w:rsidP="0093630B">
      <w:pPr>
        <w:pStyle w:val="DefenceDefinitionNum"/>
      </w:pPr>
      <w:bookmarkStart w:id="2353" w:name="_Ref143779290"/>
      <w:r>
        <w:t xml:space="preserve">any adverse findings made by a court, commission, tribunal or other statutory or professional body regarding the conduct or performance of the Subcontractor or its </w:t>
      </w:r>
      <w:proofErr w:type="spellStart"/>
      <w:r>
        <w:t>subsubcontractors</w:t>
      </w:r>
      <w:proofErr w:type="spellEnd"/>
      <w:r>
        <w:t xml:space="preserve"> (or any officers, employees or agents of any of them) that impacts or could be reasonably perceived to impact on their professional capacity, capability, fitness or reputation; or</w:t>
      </w:r>
      <w:bookmarkEnd w:id="2353"/>
    </w:p>
    <w:p w14:paraId="04674B2C" w14:textId="420EAB16" w:rsidR="0093630B" w:rsidRPr="00F84BEE" w:rsidRDefault="0093630B" w:rsidP="0093630B">
      <w:pPr>
        <w:pStyle w:val="DefenceDefinitionNum"/>
      </w:pPr>
      <w:bookmarkStart w:id="2354" w:name="_Ref143779299"/>
      <w:r>
        <w:t xml:space="preserve">any other significant matters, including the commencement of legal, regulatory or disciplinary action involving the Subcontractor or its </w:t>
      </w:r>
      <w:proofErr w:type="spellStart"/>
      <w:r>
        <w:t>subsubcontractors</w:t>
      </w:r>
      <w:proofErr w:type="spellEnd"/>
      <w:r>
        <w:t xml:space="preserve"> (or any officers, employees or agents of any of them) that may adversely impact on compliance with Commonwealth policy and </w:t>
      </w:r>
      <w:r w:rsidRPr="00F14444">
        <w:t xml:space="preserve">legislation or </w:t>
      </w:r>
      <w:r>
        <w:t>the Commonwealth’s reputation.</w:t>
      </w:r>
      <w:bookmarkEnd w:id="2354"/>
    </w:p>
    <w:p w14:paraId="7AF9E65C" w14:textId="77777777" w:rsidR="00285A98" w:rsidRPr="00572CD9" w:rsidRDefault="00285A98" w:rsidP="00D342CA">
      <w:pPr>
        <w:pStyle w:val="DefenceBoldNormal"/>
      </w:pPr>
      <w:r w:rsidRPr="00572CD9">
        <w:t>Site</w:t>
      </w:r>
      <w:bookmarkEnd w:id="2352"/>
    </w:p>
    <w:p w14:paraId="600743B1" w14:textId="77777777" w:rsidR="00285A98" w:rsidRPr="00572CD9" w:rsidRDefault="00285A98" w:rsidP="0029544E">
      <w:pPr>
        <w:pStyle w:val="DefenceDefinition0"/>
        <w:widowControl w:val="0"/>
      </w:pPr>
      <w:r w:rsidRPr="00572CD9">
        <w:t xml:space="preserve">The site </w:t>
      </w:r>
      <w:r w:rsidR="00BE7676" w:rsidRPr="00572CD9">
        <w:t xml:space="preserve">or sites </w:t>
      </w:r>
      <w:r w:rsidRPr="00572CD9">
        <w:t xml:space="preserve">for the </w:t>
      </w:r>
      <w:r w:rsidR="00DF64DA" w:rsidRPr="00572CD9">
        <w:t>Subcontract Works</w:t>
      </w:r>
      <w:r w:rsidRPr="00572CD9">
        <w:t xml:space="preserve"> </w:t>
      </w:r>
      <w:r w:rsidR="00113BD6" w:rsidRPr="00572CD9">
        <w:t xml:space="preserve">described </w:t>
      </w:r>
      <w:r w:rsidRPr="00572CD9">
        <w:t xml:space="preserve">in the </w:t>
      </w:r>
      <w:r w:rsidR="00CF6F55" w:rsidRPr="00572CD9">
        <w:t>Subcontract Particulars</w:t>
      </w:r>
      <w:r w:rsidRPr="00572CD9">
        <w:t xml:space="preserve">. </w:t>
      </w:r>
    </w:p>
    <w:p w14:paraId="11BCC947" w14:textId="77777777" w:rsidR="0051562A" w:rsidRPr="00572CD9" w:rsidRDefault="0051562A" w:rsidP="006568A0">
      <w:pPr>
        <w:pStyle w:val="DefenceBoldNormal"/>
        <w:keepLines/>
      </w:pPr>
      <w:bookmarkStart w:id="2355" w:name="SiteManagementPlan"/>
      <w:r w:rsidRPr="00572CD9">
        <w:lastRenderedPageBreak/>
        <w:t>Site Management Plan</w:t>
      </w:r>
      <w:bookmarkEnd w:id="2355"/>
    </w:p>
    <w:p w14:paraId="12825275" w14:textId="43977B49" w:rsidR="0051562A" w:rsidRPr="00572CD9" w:rsidRDefault="00B25F14" w:rsidP="006568A0">
      <w:pPr>
        <w:pStyle w:val="DefenceDefinition0"/>
        <w:keepNext/>
        <w:keepLines/>
        <w:widowControl w:val="0"/>
      </w:pPr>
      <w:r w:rsidRPr="00572CD9">
        <w:t xml:space="preserve">The </w:t>
      </w:r>
      <w:r w:rsidR="0051562A" w:rsidRPr="00572CD9">
        <w:t xml:space="preserve">plan </w:t>
      </w:r>
      <w:r w:rsidR="00462400" w:rsidRPr="00572CD9">
        <w:t xml:space="preserve">prepared by the </w:t>
      </w:r>
      <w:r w:rsidR="00B51F88" w:rsidRPr="00572CD9">
        <w:t>Subcontractor</w:t>
      </w:r>
      <w:r w:rsidR="00462400" w:rsidRPr="00572CD9">
        <w:t xml:space="preserve"> and </w:t>
      </w:r>
      <w:r w:rsidR="00F21F58" w:rsidRPr="00572CD9">
        <w:t xml:space="preserve">finalised under clause </w:t>
      </w:r>
      <w:r w:rsidR="00CF2CCB" w:rsidRPr="00572CD9">
        <w:fldChar w:fldCharType="begin"/>
      </w:r>
      <w:r w:rsidR="00CF2CCB" w:rsidRPr="00572CD9">
        <w:rPr>
          <w:rStyle w:val="Hyperlink"/>
          <w:color w:val="000000"/>
        </w:rPr>
        <w:instrText xml:space="preserve"> REF _Ref184439106 \w \h </w:instrText>
      </w:r>
      <w:r w:rsidR="0053728A" w:rsidRPr="00572CD9">
        <w:instrText xml:space="preserve"> \* MERGEFORMAT </w:instrText>
      </w:r>
      <w:r w:rsidR="00CF2CCB" w:rsidRPr="00572CD9">
        <w:fldChar w:fldCharType="separate"/>
      </w:r>
      <w:r w:rsidR="000068A3">
        <w:rPr>
          <w:rStyle w:val="Hyperlink"/>
          <w:color w:val="000000"/>
        </w:rPr>
        <w:t>8.7</w:t>
      </w:r>
      <w:r w:rsidR="00CF2CCB" w:rsidRPr="00572CD9">
        <w:fldChar w:fldCharType="end"/>
      </w:r>
      <w:r w:rsidR="00011413" w:rsidRPr="00572CD9">
        <w:t>,</w:t>
      </w:r>
      <w:r w:rsidR="00F21F58" w:rsidRPr="00572CD9">
        <w:t xml:space="preserve"> </w:t>
      </w:r>
      <w:r w:rsidR="0051562A" w:rsidRPr="00572CD9">
        <w:t xml:space="preserve">which </w:t>
      </w:r>
      <w:r w:rsidR="00462400" w:rsidRPr="00572CD9">
        <w:t xml:space="preserve">must </w:t>
      </w:r>
      <w:r w:rsidR="0051562A" w:rsidRPr="00572CD9">
        <w:t xml:space="preserve">set </w:t>
      </w:r>
      <w:r w:rsidR="00F21F58" w:rsidRPr="00572CD9">
        <w:t xml:space="preserve">out in adequate detail </w:t>
      </w:r>
      <w:r w:rsidR="0051562A" w:rsidRPr="00572CD9">
        <w:t xml:space="preserve">all procedures the </w:t>
      </w:r>
      <w:r w:rsidR="00B51F88" w:rsidRPr="00572CD9">
        <w:t>Subcontractor</w:t>
      </w:r>
      <w:r w:rsidR="00462400" w:rsidRPr="00572CD9">
        <w:t xml:space="preserve"> will </w:t>
      </w:r>
      <w:r w:rsidR="0051562A" w:rsidRPr="00572CD9">
        <w:t>implement to manage</w:t>
      </w:r>
      <w:r w:rsidRPr="00572CD9">
        <w:t xml:space="preserve"> the</w:t>
      </w:r>
      <w:r w:rsidR="0051562A" w:rsidRPr="00572CD9">
        <w:t xml:space="preserve"> </w:t>
      </w:r>
      <w:r w:rsidR="00CA7884" w:rsidRPr="00572CD9">
        <w:t>Subcontractor's Activities</w:t>
      </w:r>
      <w:r w:rsidR="00B0388A" w:rsidRPr="00572CD9">
        <w:t xml:space="preserve"> </w:t>
      </w:r>
      <w:r w:rsidR="00BE7676" w:rsidRPr="00572CD9">
        <w:t xml:space="preserve">and the Subcontract Works </w:t>
      </w:r>
      <w:r w:rsidR="00B0388A" w:rsidRPr="00572CD9">
        <w:t xml:space="preserve">on and near the </w:t>
      </w:r>
      <w:r w:rsidR="006074CD" w:rsidRPr="00572CD9">
        <w:t>Site</w:t>
      </w:r>
      <w:r w:rsidR="00154084" w:rsidRPr="00572CD9">
        <w:t>.</w:t>
      </w:r>
    </w:p>
    <w:p w14:paraId="2CA205AE" w14:textId="77777777" w:rsidR="00154084" w:rsidRPr="00572CD9" w:rsidRDefault="00154084" w:rsidP="0029544E">
      <w:pPr>
        <w:pStyle w:val="DefenceDefinition0"/>
        <w:widowControl w:val="0"/>
      </w:pPr>
      <w:r w:rsidRPr="00572CD9">
        <w:t xml:space="preserve">The Site Management Plan must not be inconsistent with the Contractor’s Site Management Plan and </w:t>
      </w:r>
      <w:r w:rsidR="00504B78" w:rsidRPr="00572CD9">
        <w:t xml:space="preserve">must </w:t>
      </w:r>
      <w:r w:rsidRPr="00572CD9">
        <w:t xml:space="preserve">address, </w:t>
      </w:r>
      <w:r w:rsidR="00D03105" w:rsidRPr="00572CD9">
        <w:t>a</w:t>
      </w:r>
      <w:r w:rsidR="00504B78" w:rsidRPr="00572CD9">
        <w:t>t</w:t>
      </w:r>
      <w:r w:rsidRPr="00572CD9">
        <w:t xml:space="preserve"> a minimum:</w:t>
      </w:r>
    </w:p>
    <w:p w14:paraId="5EC0C05F" w14:textId="77777777" w:rsidR="00154084" w:rsidRPr="00572CD9" w:rsidRDefault="00154084" w:rsidP="00BA7ACD">
      <w:pPr>
        <w:pStyle w:val="DefenceDefinitionNum"/>
        <w:widowControl w:val="0"/>
        <w:numPr>
          <w:ilvl w:val="1"/>
          <w:numId w:val="44"/>
        </w:numPr>
      </w:pPr>
      <w:bookmarkStart w:id="2356" w:name="_BPDC_LN_INS_3670"/>
      <w:bookmarkStart w:id="2357" w:name="_BPDC_PR_INS_3671"/>
      <w:bookmarkEnd w:id="2356"/>
      <w:bookmarkEnd w:id="2357"/>
      <w:r w:rsidRPr="00572CD9">
        <w:t xml:space="preserve">all </w:t>
      </w:r>
      <w:r w:rsidR="00A46B3D" w:rsidRPr="00572CD9">
        <w:t>Statutory Requirements</w:t>
      </w:r>
      <w:r w:rsidRPr="00572CD9">
        <w:t>;</w:t>
      </w:r>
    </w:p>
    <w:p w14:paraId="23A0E663" w14:textId="2A1D11B4" w:rsidR="00154084" w:rsidRPr="00572CD9" w:rsidRDefault="00154084" w:rsidP="00BA7ACD">
      <w:pPr>
        <w:pStyle w:val="DefenceDefinitionNum"/>
        <w:widowControl w:val="0"/>
        <w:numPr>
          <w:ilvl w:val="1"/>
          <w:numId w:val="44"/>
        </w:numPr>
      </w:pPr>
      <w:bookmarkStart w:id="2358" w:name="_BPDC_LN_INS_3668"/>
      <w:bookmarkStart w:id="2359" w:name="_BPDC_PR_INS_3669"/>
      <w:bookmarkEnd w:id="2358"/>
      <w:bookmarkEnd w:id="2359"/>
      <w:r w:rsidRPr="00572CD9">
        <w:t xml:space="preserve">the roles and responsibilities of all </w:t>
      </w:r>
      <w:r w:rsidR="007A532B" w:rsidRPr="00572CD9">
        <w:t>Subcontractor</w:t>
      </w:r>
      <w:r w:rsidR="007A532B" w:rsidRPr="00572CD9">
        <w:rPr>
          <w:b/>
        </w:rPr>
        <w:t xml:space="preserve"> </w:t>
      </w:r>
      <w:r w:rsidRPr="00572CD9">
        <w:t xml:space="preserve">and </w:t>
      </w:r>
      <w:proofErr w:type="spellStart"/>
      <w:r w:rsidRPr="00572CD9">
        <w:t>subsubcontractor</w:t>
      </w:r>
      <w:proofErr w:type="spellEnd"/>
      <w:r w:rsidRPr="00572CD9">
        <w:t xml:space="preserve"> personnel (including the Subcontractor's Representative and the Subcontractor's key people under clause </w:t>
      </w:r>
      <w:r w:rsidR="00CF2CCB" w:rsidRPr="00572CD9">
        <w:fldChar w:fldCharType="begin"/>
      </w:r>
      <w:r w:rsidR="00CF2CCB" w:rsidRPr="00572CD9">
        <w:instrText xml:space="preserve"> REF _Ref459296752 \w \h </w:instrText>
      </w:r>
      <w:r w:rsidR="0053728A" w:rsidRPr="00572CD9">
        <w:instrText xml:space="preserve"> \* MERGEFORMAT </w:instrText>
      </w:r>
      <w:r w:rsidR="00CF2CCB" w:rsidRPr="00572CD9">
        <w:fldChar w:fldCharType="separate"/>
      </w:r>
      <w:r w:rsidR="000068A3">
        <w:t>2.3</w:t>
      </w:r>
      <w:r w:rsidR="00CF2CCB" w:rsidRPr="00572CD9">
        <w:fldChar w:fldCharType="end"/>
      </w:r>
      <w:r w:rsidRPr="00572CD9">
        <w:t xml:space="preserve">) regarding management of the </w:t>
      </w:r>
      <w:r w:rsidR="007A532B" w:rsidRPr="00572CD9">
        <w:t xml:space="preserve">Subcontractor's Activities </w:t>
      </w:r>
      <w:r w:rsidR="00BE7676" w:rsidRPr="00572CD9">
        <w:t xml:space="preserve">and the Subcontract Works </w:t>
      </w:r>
      <w:r w:rsidRPr="00572CD9">
        <w:t xml:space="preserve">on and near the </w:t>
      </w:r>
      <w:r w:rsidR="00D501FC" w:rsidRPr="00572CD9">
        <w:t>Site</w:t>
      </w:r>
      <w:r w:rsidRPr="00572CD9">
        <w:t xml:space="preserve">; </w:t>
      </w:r>
    </w:p>
    <w:p w14:paraId="6EB330B0" w14:textId="4F65D8A8" w:rsidR="00154084" w:rsidRPr="007D09A5" w:rsidRDefault="00154084" w:rsidP="00BA7ACD">
      <w:pPr>
        <w:pStyle w:val="DefenceDefinitionNum"/>
        <w:widowControl w:val="0"/>
        <w:numPr>
          <w:ilvl w:val="1"/>
          <w:numId w:val="44"/>
        </w:numPr>
        <w:rPr>
          <w:color w:val="auto"/>
        </w:rPr>
      </w:pPr>
      <w:bookmarkStart w:id="2360" w:name="_BPDC_LN_INS_3666"/>
      <w:bookmarkStart w:id="2361" w:name="_BPDC_PR_INS_3667"/>
      <w:bookmarkEnd w:id="2360"/>
      <w:bookmarkEnd w:id="2361"/>
      <w:r w:rsidRPr="00572CD9">
        <w:t>the procedure for consultation, co</w:t>
      </w:r>
      <w:r w:rsidR="00BD1121">
        <w:t>-</w:t>
      </w:r>
      <w:r w:rsidRPr="00572CD9">
        <w:t>operation and co</w:t>
      </w:r>
      <w:r w:rsidR="00BD1121">
        <w:t>-</w:t>
      </w:r>
      <w:r w:rsidRPr="00572CD9">
        <w:t xml:space="preserve">ordination of activities with the Commonwealth, the </w:t>
      </w:r>
      <w:r w:rsidR="001F0CD2" w:rsidRPr="00572CD9">
        <w:t>MCC Contract Administrator</w:t>
      </w:r>
      <w:r w:rsidRPr="00572CD9">
        <w:t>, the Contractor, the Contractor’s Representative and</w:t>
      </w:r>
      <w:r w:rsidR="00D158A5" w:rsidRPr="00572CD9">
        <w:t xml:space="preserve"> </w:t>
      </w:r>
      <w:r w:rsidRPr="00572CD9">
        <w:t>Other Contrac</w:t>
      </w:r>
      <w:r w:rsidRPr="00E55C40">
        <w:rPr>
          <w:color w:val="auto"/>
        </w:rPr>
        <w:t>tor</w:t>
      </w:r>
      <w:r w:rsidR="00D158A5" w:rsidRPr="00E55C40">
        <w:rPr>
          <w:rStyle w:val="Hyperlink"/>
          <w:color w:val="auto"/>
        </w:rPr>
        <w:t>s</w:t>
      </w:r>
      <w:r w:rsidRPr="00E55C40">
        <w:rPr>
          <w:color w:val="auto"/>
        </w:rPr>
        <w:t xml:space="preserve"> </w:t>
      </w:r>
      <w:r w:rsidRPr="00572CD9">
        <w:t>regarding the occupation</w:t>
      </w:r>
      <w:r w:rsidRPr="007D09A5">
        <w:rPr>
          <w:color w:val="auto"/>
        </w:rPr>
        <w:t xml:space="preserve">, use, operation and maintenance of Commonwealth property and the </w:t>
      </w:r>
      <w:r w:rsidR="00D501FC" w:rsidRPr="007D09A5">
        <w:rPr>
          <w:color w:val="auto"/>
        </w:rPr>
        <w:t>Site</w:t>
      </w:r>
      <w:r w:rsidRPr="007D09A5">
        <w:rPr>
          <w:color w:val="auto"/>
        </w:rPr>
        <w:t xml:space="preserve"> (including for the purpose of military activities, expeditions and exercises) during the </w:t>
      </w:r>
      <w:r w:rsidR="007A532B" w:rsidRPr="007D09A5">
        <w:rPr>
          <w:color w:val="auto"/>
        </w:rPr>
        <w:t xml:space="preserve">Subcontractor's Activities </w:t>
      </w:r>
      <w:r w:rsidRPr="007D09A5">
        <w:rPr>
          <w:color w:val="auto"/>
        </w:rPr>
        <w:t xml:space="preserve">and the </w:t>
      </w:r>
      <w:r w:rsidR="007A532B" w:rsidRPr="007D09A5">
        <w:rPr>
          <w:color w:val="auto"/>
        </w:rPr>
        <w:t>Subcontract Works</w:t>
      </w:r>
      <w:r w:rsidRPr="007D09A5">
        <w:rPr>
          <w:color w:val="auto"/>
        </w:rPr>
        <w:t>;</w:t>
      </w:r>
    </w:p>
    <w:p w14:paraId="6B5FD023" w14:textId="77777777" w:rsidR="00154084" w:rsidRPr="007D09A5" w:rsidRDefault="00154084" w:rsidP="00BA7ACD">
      <w:pPr>
        <w:pStyle w:val="DefenceDefinitionNum"/>
        <w:widowControl w:val="0"/>
        <w:numPr>
          <w:ilvl w:val="1"/>
          <w:numId w:val="44"/>
        </w:numPr>
        <w:rPr>
          <w:color w:val="auto"/>
          <w:u w:val="double"/>
        </w:rPr>
      </w:pPr>
      <w:bookmarkStart w:id="2362" w:name="_BPDC_LN_INS_3664"/>
      <w:bookmarkStart w:id="2363" w:name="_BPDC_PR_INS_3665"/>
      <w:bookmarkStart w:id="2364" w:name="_Ref449093569"/>
      <w:bookmarkEnd w:id="2362"/>
      <w:bookmarkEnd w:id="2363"/>
      <w:r w:rsidRPr="007D09A5">
        <w:rPr>
          <w:color w:val="auto"/>
        </w:rPr>
        <w:t>procedures for access to:</w:t>
      </w:r>
      <w:bookmarkEnd w:id="2364"/>
      <w:r w:rsidRPr="007D09A5">
        <w:rPr>
          <w:color w:val="auto"/>
        </w:rPr>
        <w:t xml:space="preserve"> </w:t>
      </w:r>
    </w:p>
    <w:p w14:paraId="55C0C6D3" w14:textId="77777777" w:rsidR="00154084" w:rsidRPr="00572CD9" w:rsidRDefault="00154084" w:rsidP="0029544E">
      <w:pPr>
        <w:pStyle w:val="DefenceDefinitionNum2"/>
        <w:widowControl w:val="0"/>
      </w:pPr>
      <w:bookmarkStart w:id="2365" w:name="_BPDC_LN_INS_3662"/>
      <w:bookmarkStart w:id="2366" w:name="_BPDC_PR_INS_3663"/>
      <w:bookmarkEnd w:id="2365"/>
      <w:bookmarkEnd w:id="2366"/>
      <w:r w:rsidRPr="00572CD9">
        <w:t xml:space="preserve">Commonwealth property (including any Defence location); and </w:t>
      </w:r>
    </w:p>
    <w:p w14:paraId="5F986D15" w14:textId="77777777" w:rsidR="00154084" w:rsidRPr="00572CD9" w:rsidRDefault="00154084" w:rsidP="0029544E">
      <w:pPr>
        <w:pStyle w:val="DefenceDefinitionNum2"/>
        <w:widowControl w:val="0"/>
      </w:pPr>
      <w:bookmarkStart w:id="2367" w:name="_BPDC_LN_INS_3660"/>
      <w:bookmarkStart w:id="2368" w:name="_BPDC_PR_INS_3661"/>
      <w:bookmarkEnd w:id="2367"/>
      <w:bookmarkEnd w:id="2368"/>
      <w:r w:rsidRPr="00572CD9">
        <w:t xml:space="preserve">the </w:t>
      </w:r>
      <w:r w:rsidR="00D501FC" w:rsidRPr="00572CD9">
        <w:t>Site</w:t>
      </w:r>
      <w:r w:rsidRPr="00572CD9">
        <w:t xml:space="preserve">, </w:t>
      </w:r>
    </w:p>
    <w:p w14:paraId="759DB610" w14:textId="77777777" w:rsidR="00154084" w:rsidRPr="00572CD9" w:rsidRDefault="00154084" w:rsidP="0029544E">
      <w:pPr>
        <w:pStyle w:val="DefenceIndent"/>
        <w:widowControl w:val="0"/>
      </w:pPr>
      <w:r w:rsidRPr="00572CD9">
        <w:t>by</w:t>
      </w:r>
      <w:r w:rsidR="005E7BD5" w:rsidRPr="00572CD9">
        <w:t xml:space="preserve"> the</w:t>
      </w:r>
      <w:r w:rsidRPr="00572CD9">
        <w:t xml:space="preserve"> </w:t>
      </w:r>
      <w:r w:rsidR="007A532B" w:rsidRPr="00572CD9">
        <w:t>Subcontractor</w:t>
      </w:r>
      <w:r w:rsidR="007A532B" w:rsidRPr="00572CD9">
        <w:rPr>
          <w:b/>
        </w:rPr>
        <w:t xml:space="preserve"> </w:t>
      </w:r>
      <w:r w:rsidRPr="00572CD9">
        <w:t xml:space="preserve">and </w:t>
      </w:r>
      <w:proofErr w:type="spellStart"/>
      <w:r w:rsidRPr="00572CD9">
        <w:t>subsubcontractor</w:t>
      </w:r>
      <w:proofErr w:type="spellEnd"/>
      <w:r w:rsidRPr="00572CD9">
        <w:t xml:space="preserve"> personnel, visitors, pedestrians and vehicles, including procedures for: </w:t>
      </w:r>
    </w:p>
    <w:p w14:paraId="3E5E722F" w14:textId="77777777" w:rsidR="00154084" w:rsidRPr="00572CD9" w:rsidRDefault="00154084" w:rsidP="008D6A5E">
      <w:pPr>
        <w:pStyle w:val="DefenceDefinitionNum2"/>
        <w:widowControl w:val="0"/>
      </w:pPr>
      <w:bookmarkStart w:id="2369" w:name="_BPDC_LN_INS_3658"/>
      <w:bookmarkStart w:id="2370" w:name="_BPDC_PR_INS_3659"/>
      <w:bookmarkEnd w:id="2369"/>
      <w:bookmarkEnd w:id="2370"/>
      <w:r w:rsidRPr="00572CD9">
        <w:rPr>
          <w:rStyle w:val="Hyperlink"/>
          <w:bCs w:val="0"/>
          <w:color w:val="auto"/>
        </w:rPr>
        <w:t>ensuring security (including identification and pass procedures and any physical security m</w:t>
      </w:r>
      <w:r w:rsidRPr="00572CD9">
        <w:t xml:space="preserve">easures); </w:t>
      </w:r>
    </w:p>
    <w:p w14:paraId="484F3DFB" w14:textId="77777777" w:rsidR="00154084" w:rsidRPr="00572CD9" w:rsidRDefault="00154084" w:rsidP="0029544E">
      <w:pPr>
        <w:pStyle w:val="DefenceDefinitionNum2"/>
        <w:widowControl w:val="0"/>
      </w:pPr>
      <w:bookmarkStart w:id="2371" w:name="_BPDC_LN_INS_3656"/>
      <w:bookmarkStart w:id="2372" w:name="_BPDC_PR_INS_3657"/>
      <w:bookmarkEnd w:id="2371"/>
      <w:bookmarkEnd w:id="2372"/>
      <w:r w:rsidRPr="00572CD9">
        <w:t>minimising disruption and inconvenience to the Contractor, Commonwealth and Other Contractors;</w:t>
      </w:r>
    </w:p>
    <w:p w14:paraId="230995E9" w14:textId="77777777" w:rsidR="00154084" w:rsidRPr="00572CD9" w:rsidRDefault="00154084" w:rsidP="0029544E">
      <w:pPr>
        <w:pStyle w:val="DefenceDefinitionNum2"/>
        <w:widowControl w:val="0"/>
      </w:pPr>
      <w:r w:rsidRPr="00572CD9">
        <w:rPr>
          <w:rStyle w:val="Hyperlink"/>
          <w:color w:val="auto"/>
        </w:rPr>
        <w:t>vehicle</w:t>
      </w:r>
      <w:r w:rsidRPr="00572CD9">
        <w:t xml:space="preserve"> and traffic management; and</w:t>
      </w:r>
    </w:p>
    <w:p w14:paraId="41C8C950" w14:textId="77777777" w:rsidR="00154084" w:rsidRPr="00572CD9" w:rsidRDefault="00154084" w:rsidP="0029544E">
      <w:pPr>
        <w:pStyle w:val="DefenceDefinitionNum2"/>
        <w:widowControl w:val="0"/>
      </w:pPr>
      <w:r w:rsidRPr="00572CD9">
        <w:rPr>
          <w:rStyle w:val="Hyperlink"/>
          <w:color w:val="auto"/>
        </w:rPr>
        <w:t>noise</w:t>
      </w:r>
      <w:r w:rsidRPr="00572CD9">
        <w:t xml:space="preserve"> management;</w:t>
      </w:r>
    </w:p>
    <w:p w14:paraId="4EDFC858" w14:textId="15C61A0D" w:rsidR="00154084" w:rsidRPr="00572CD9" w:rsidRDefault="00154084" w:rsidP="00BA7ACD">
      <w:pPr>
        <w:pStyle w:val="DefenceDefinitionNum"/>
        <w:widowControl w:val="0"/>
        <w:numPr>
          <w:ilvl w:val="1"/>
          <w:numId w:val="44"/>
        </w:numPr>
      </w:pPr>
      <w:r w:rsidRPr="00572CD9">
        <w:t xml:space="preserve">without limiting paragraph </w:t>
      </w:r>
      <w:r w:rsidR="00062B6C">
        <w:fldChar w:fldCharType="begin"/>
      </w:r>
      <w:r w:rsidR="00062B6C">
        <w:instrText xml:space="preserve"> REF _Ref449093569 \n \h </w:instrText>
      </w:r>
      <w:r w:rsidR="00062B6C">
        <w:fldChar w:fldCharType="separate"/>
      </w:r>
      <w:r w:rsidR="000068A3">
        <w:t>(d)</w:t>
      </w:r>
      <w:r w:rsidR="00062B6C">
        <w:fldChar w:fldCharType="end"/>
      </w:r>
      <w:r w:rsidRPr="00572CD9">
        <w:t xml:space="preserve">, </w:t>
      </w:r>
      <w:r w:rsidR="00D501FC" w:rsidRPr="00572CD9">
        <w:t>Site</w:t>
      </w:r>
      <w:r w:rsidRPr="00572CD9">
        <w:t xml:space="preserve"> inductions, training and other awareness programmes provided to Subcont</w:t>
      </w:r>
      <w:r w:rsidR="0063193E" w:rsidRPr="00572CD9">
        <w:t>r</w:t>
      </w:r>
      <w:r w:rsidRPr="00572CD9">
        <w:t xml:space="preserve">actor and </w:t>
      </w:r>
      <w:proofErr w:type="spellStart"/>
      <w:r w:rsidRPr="00572CD9">
        <w:t>subsubcontractor</w:t>
      </w:r>
      <w:proofErr w:type="spellEnd"/>
      <w:r w:rsidRPr="00572CD9">
        <w:t xml:space="preserve"> personnel in respect of Commonwealth property and the </w:t>
      </w:r>
      <w:r w:rsidR="00D501FC" w:rsidRPr="00572CD9">
        <w:t>Site</w:t>
      </w:r>
      <w:r w:rsidRPr="00572CD9">
        <w:t>;</w:t>
      </w:r>
    </w:p>
    <w:p w14:paraId="7A15C057" w14:textId="77777777" w:rsidR="00154084" w:rsidRPr="00572CD9" w:rsidRDefault="00154084" w:rsidP="00BA7ACD">
      <w:pPr>
        <w:pStyle w:val="DefenceDefinitionNum"/>
        <w:widowControl w:val="0"/>
        <w:numPr>
          <w:ilvl w:val="1"/>
          <w:numId w:val="44"/>
        </w:numPr>
      </w:pPr>
      <w:r w:rsidRPr="00572CD9">
        <w:t>procedures for:</w:t>
      </w:r>
    </w:p>
    <w:p w14:paraId="2F80CAC8" w14:textId="77777777" w:rsidR="00154084" w:rsidRPr="00572CD9" w:rsidRDefault="00154084" w:rsidP="00BA7ACD">
      <w:pPr>
        <w:pStyle w:val="DefenceDefinitionNum2"/>
        <w:widowControl w:val="0"/>
        <w:numPr>
          <w:ilvl w:val="2"/>
          <w:numId w:val="54"/>
        </w:numPr>
      </w:pPr>
      <w:bookmarkStart w:id="2373" w:name="_BPDC_LN_INS_3646"/>
      <w:bookmarkStart w:id="2374" w:name="_BPDC_PR_INS_3647"/>
      <w:bookmarkEnd w:id="2373"/>
      <w:bookmarkEnd w:id="2374"/>
      <w:r w:rsidRPr="00572CD9">
        <w:rPr>
          <w:rStyle w:val="Hyperlink"/>
          <w:color w:val="auto"/>
        </w:rPr>
        <w:t>establishing</w:t>
      </w:r>
      <w:r w:rsidRPr="00572CD9">
        <w:t xml:space="preserve"> the </w:t>
      </w:r>
      <w:r w:rsidR="00D501FC" w:rsidRPr="00572CD9">
        <w:t>Site</w:t>
      </w:r>
      <w:r w:rsidRPr="00572CD9">
        <w:t xml:space="preserve"> (including site amenities, laydown areas and parking zones); </w:t>
      </w:r>
    </w:p>
    <w:p w14:paraId="7AF03A30" w14:textId="77777777" w:rsidR="00154084" w:rsidRPr="00572CD9" w:rsidRDefault="00154084" w:rsidP="00BA7ACD">
      <w:pPr>
        <w:pStyle w:val="DefenceDefinitionNum2"/>
        <w:widowControl w:val="0"/>
        <w:numPr>
          <w:ilvl w:val="2"/>
          <w:numId w:val="54"/>
        </w:numPr>
      </w:pPr>
      <w:bookmarkStart w:id="2375" w:name="_BPDC_LN_INS_3644"/>
      <w:bookmarkStart w:id="2376" w:name="_BPDC_PR_INS_3645"/>
      <w:bookmarkEnd w:id="2375"/>
      <w:bookmarkEnd w:id="2376"/>
      <w:r w:rsidRPr="00572CD9">
        <w:rPr>
          <w:rStyle w:val="Hyperlink"/>
          <w:color w:val="auto"/>
        </w:rPr>
        <w:t>cleaning</w:t>
      </w:r>
      <w:r w:rsidRPr="00572CD9">
        <w:t xml:space="preserve">, maintenance, waste management and debris control on Commonwealth property and the </w:t>
      </w:r>
      <w:r w:rsidR="00D501FC" w:rsidRPr="00572CD9">
        <w:t>Site</w:t>
      </w:r>
      <w:r w:rsidRPr="00572CD9">
        <w:t>; and</w:t>
      </w:r>
    </w:p>
    <w:p w14:paraId="6CF533FA" w14:textId="77777777" w:rsidR="00154084" w:rsidRPr="00572CD9" w:rsidRDefault="00154084" w:rsidP="00BA7ACD">
      <w:pPr>
        <w:pStyle w:val="DefenceDefinitionNum2"/>
        <w:widowControl w:val="0"/>
        <w:numPr>
          <w:ilvl w:val="2"/>
          <w:numId w:val="54"/>
        </w:numPr>
      </w:pPr>
      <w:bookmarkStart w:id="2377" w:name="_BPDC_LN_INS_3642"/>
      <w:bookmarkStart w:id="2378" w:name="_BPDC_PR_INS_3643"/>
      <w:bookmarkEnd w:id="2377"/>
      <w:bookmarkEnd w:id="2378"/>
      <w:r w:rsidRPr="00572CD9">
        <w:rPr>
          <w:rStyle w:val="Hyperlink"/>
          <w:color w:val="auto"/>
        </w:rPr>
        <w:t>any</w:t>
      </w:r>
      <w:r w:rsidRPr="00572CD9">
        <w:t xml:space="preserve"> dangerous or prohibited substances, material or goods (including Commonwealth property) o</w:t>
      </w:r>
      <w:r w:rsidR="002757CD" w:rsidRPr="00572CD9">
        <w:t>n</w:t>
      </w:r>
      <w:r w:rsidRPr="00572CD9">
        <w:t xml:space="preserve"> the </w:t>
      </w:r>
      <w:r w:rsidR="00D501FC" w:rsidRPr="00572CD9">
        <w:t>Site</w:t>
      </w:r>
      <w:r w:rsidRPr="00572CD9">
        <w:t xml:space="preserve"> relevant to the </w:t>
      </w:r>
      <w:r w:rsidR="007A532B" w:rsidRPr="00572CD9">
        <w:t>Subcontractor's Activities</w:t>
      </w:r>
      <w:r w:rsidR="00F75744" w:rsidRPr="00572CD9">
        <w:t xml:space="preserve"> </w:t>
      </w:r>
      <w:r w:rsidR="00F64C4E" w:rsidRPr="00572CD9">
        <w:t xml:space="preserve">and </w:t>
      </w:r>
      <w:r w:rsidRPr="00572CD9">
        <w:t xml:space="preserve">the </w:t>
      </w:r>
      <w:r w:rsidR="007A532B" w:rsidRPr="00572CD9">
        <w:t>Subcontract Works</w:t>
      </w:r>
      <w:r w:rsidRPr="00572CD9">
        <w:t xml:space="preserve">; </w:t>
      </w:r>
    </w:p>
    <w:p w14:paraId="15D7F76F" w14:textId="77777777" w:rsidR="00F21F58" w:rsidRPr="00572CD9" w:rsidRDefault="00F21F58" w:rsidP="00BA7ACD">
      <w:pPr>
        <w:pStyle w:val="DefenceDefinitionNum"/>
        <w:widowControl w:val="0"/>
        <w:numPr>
          <w:ilvl w:val="1"/>
          <w:numId w:val="44"/>
        </w:numPr>
      </w:pPr>
      <w:r w:rsidRPr="00572CD9">
        <w:t xml:space="preserve">if </w:t>
      </w:r>
      <w:r w:rsidR="00BE7676" w:rsidRPr="00572CD9">
        <w:t xml:space="preserve">the Subcontractor's Activities or </w:t>
      </w:r>
      <w:r w:rsidRPr="00572CD9">
        <w:t>the</w:t>
      </w:r>
      <w:r w:rsidR="00154084" w:rsidRPr="00572CD9">
        <w:t xml:space="preserve"> </w:t>
      </w:r>
      <w:r w:rsidR="00C1172C" w:rsidRPr="00572CD9">
        <w:t xml:space="preserve">Subcontract Works </w:t>
      </w:r>
      <w:r w:rsidRPr="00572CD9">
        <w:t xml:space="preserve">are to be carried out on or in the vicinity of an airfield, </w:t>
      </w:r>
      <w:r w:rsidR="00154084" w:rsidRPr="00572CD9">
        <w:t xml:space="preserve">the procedure for preparation and approval of </w:t>
      </w:r>
      <w:r w:rsidRPr="00572CD9">
        <w:t xml:space="preserve">a Method of Work Plan for Airfield Activities; </w:t>
      </w:r>
    </w:p>
    <w:p w14:paraId="193C094F" w14:textId="5C204A30" w:rsidR="00154084" w:rsidRPr="00572CD9" w:rsidRDefault="00154084" w:rsidP="00BA7ACD">
      <w:pPr>
        <w:pStyle w:val="DefenceDefinitionNum"/>
        <w:widowControl w:val="0"/>
        <w:numPr>
          <w:ilvl w:val="1"/>
          <w:numId w:val="44"/>
        </w:numPr>
      </w:pPr>
      <w:r w:rsidRPr="00572CD9">
        <w:t>the procedure</w:t>
      </w:r>
      <w:r w:rsidRPr="00572CD9">
        <w:rPr>
          <w:rStyle w:val="Hyperlink"/>
        </w:rPr>
        <w:t xml:space="preserve"> </w:t>
      </w:r>
      <w:r w:rsidRPr="00572CD9">
        <w:t xml:space="preserve">for preparing (including tailoring) and finalising the Site Management Plan </w:t>
      </w:r>
      <w:r w:rsidR="00BE7676" w:rsidRPr="00572CD9">
        <w:t>under</w:t>
      </w:r>
      <w:r w:rsidRPr="00572CD9">
        <w:t xml:space="preserve"> clause </w:t>
      </w:r>
      <w:r w:rsidR="00CF2CCB" w:rsidRPr="00572CD9">
        <w:fldChar w:fldCharType="begin"/>
      </w:r>
      <w:r w:rsidR="00CF2CCB" w:rsidRPr="00572CD9">
        <w:rPr>
          <w:rStyle w:val="Hyperlink"/>
          <w:color w:val="000000"/>
        </w:rPr>
        <w:instrText xml:space="preserve"> REF _Ref184439106 \w \h </w:instrText>
      </w:r>
      <w:r w:rsidR="0053728A" w:rsidRPr="00572CD9">
        <w:instrText xml:space="preserve"> \* MERGEFORMAT </w:instrText>
      </w:r>
      <w:r w:rsidR="00CF2CCB" w:rsidRPr="00572CD9">
        <w:fldChar w:fldCharType="separate"/>
      </w:r>
      <w:r w:rsidR="000068A3">
        <w:rPr>
          <w:rStyle w:val="Hyperlink"/>
          <w:color w:val="000000"/>
        </w:rPr>
        <w:t>8.7</w:t>
      </w:r>
      <w:r w:rsidR="00CF2CCB" w:rsidRPr="00572CD9">
        <w:fldChar w:fldCharType="end"/>
      </w:r>
      <w:r w:rsidRPr="00572CD9">
        <w:t xml:space="preserve">; </w:t>
      </w:r>
    </w:p>
    <w:p w14:paraId="2F3DE714" w14:textId="50C922C1" w:rsidR="00154084" w:rsidRPr="00572CD9" w:rsidRDefault="00154084" w:rsidP="00BA7ACD">
      <w:pPr>
        <w:pStyle w:val="DefenceDefinitionNum"/>
        <w:widowControl w:val="0"/>
        <w:numPr>
          <w:ilvl w:val="1"/>
          <w:numId w:val="44"/>
        </w:numPr>
      </w:pPr>
      <w:r w:rsidRPr="00572CD9">
        <w:t>the procedure</w:t>
      </w:r>
      <w:bookmarkStart w:id="2379" w:name="_BPDC_LN_INS_3636"/>
      <w:bookmarkStart w:id="2380" w:name="_BPDC_PR_INS_3637"/>
      <w:bookmarkEnd w:id="2379"/>
      <w:bookmarkEnd w:id="2380"/>
      <w:r w:rsidRPr="00572CD9">
        <w:t xml:space="preserve"> for regularly reviewing, updating and amending the Site Management Plan </w:t>
      </w:r>
      <w:r w:rsidR="00BE7676" w:rsidRPr="00572CD9">
        <w:t>under</w:t>
      </w:r>
      <w:r w:rsidRPr="00572CD9">
        <w:t xml:space="preserve"> clause </w:t>
      </w:r>
      <w:r w:rsidR="00CF2CCB" w:rsidRPr="00572CD9">
        <w:fldChar w:fldCharType="begin"/>
      </w:r>
      <w:r w:rsidR="00CF2CCB" w:rsidRPr="00572CD9">
        <w:rPr>
          <w:rStyle w:val="Hyperlink"/>
          <w:color w:val="000000"/>
        </w:rPr>
        <w:instrText xml:space="preserve"> REF _Ref184439106 \w \h </w:instrText>
      </w:r>
      <w:r w:rsidR="0053728A" w:rsidRPr="00572CD9">
        <w:instrText xml:space="preserve"> \* MERGEFORMAT </w:instrText>
      </w:r>
      <w:r w:rsidR="00CF2CCB" w:rsidRPr="00572CD9">
        <w:fldChar w:fldCharType="separate"/>
      </w:r>
      <w:r w:rsidR="000068A3">
        <w:rPr>
          <w:rStyle w:val="Hyperlink"/>
          <w:color w:val="000000"/>
        </w:rPr>
        <w:t>8.7</w:t>
      </w:r>
      <w:r w:rsidR="00CF2CCB" w:rsidRPr="00572CD9">
        <w:fldChar w:fldCharType="end"/>
      </w:r>
      <w:r w:rsidRPr="00572CD9">
        <w:t xml:space="preserve"> (including as a result of any </w:t>
      </w:r>
      <w:r w:rsidR="00D501FC" w:rsidRPr="00572CD9">
        <w:t>Site</w:t>
      </w:r>
      <w:r w:rsidRPr="00572CD9">
        <w:t xml:space="preserve"> management complaint, incident, near-miss and other situation or accident on Commonwealth property or the </w:t>
      </w:r>
      <w:r w:rsidR="00D501FC" w:rsidRPr="00572CD9">
        <w:t>Site</w:t>
      </w:r>
      <w:r w:rsidRPr="00572CD9">
        <w:t xml:space="preserve"> during the Subcontractor's Activities and the </w:t>
      </w:r>
      <w:r w:rsidR="007A532B" w:rsidRPr="00572CD9">
        <w:t>Subcontract Works</w:t>
      </w:r>
      <w:r w:rsidRPr="00572CD9">
        <w:t>);</w:t>
      </w:r>
    </w:p>
    <w:p w14:paraId="74D6B9C3" w14:textId="77777777" w:rsidR="00154084" w:rsidRPr="00572CD9" w:rsidRDefault="00154084" w:rsidP="00BA7ACD">
      <w:pPr>
        <w:pStyle w:val="DefenceDefinitionNum"/>
        <w:widowControl w:val="0"/>
        <w:numPr>
          <w:ilvl w:val="1"/>
          <w:numId w:val="44"/>
        </w:numPr>
        <w:rPr>
          <w:rStyle w:val="Hyperlink"/>
          <w:u w:val="double"/>
        </w:rPr>
      </w:pPr>
      <w:bookmarkStart w:id="2381" w:name="_BPDC_LN_INS_3634"/>
      <w:bookmarkStart w:id="2382" w:name="_BPDC_PR_INS_3635"/>
      <w:bookmarkEnd w:id="2381"/>
      <w:bookmarkEnd w:id="2382"/>
      <w:r w:rsidRPr="00572CD9">
        <w:rPr>
          <w:rStyle w:val="Hyperlink"/>
          <w:color w:val="auto"/>
        </w:rPr>
        <w:t xml:space="preserve">the procedure for ensuring </w:t>
      </w:r>
      <w:proofErr w:type="spellStart"/>
      <w:r w:rsidRPr="00572CD9">
        <w:rPr>
          <w:rStyle w:val="Hyperlink"/>
          <w:color w:val="auto"/>
        </w:rPr>
        <w:t>subsubcontractor</w:t>
      </w:r>
      <w:proofErr w:type="spellEnd"/>
      <w:r w:rsidRPr="00572CD9">
        <w:rPr>
          <w:rStyle w:val="Hyperlink"/>
          <w:color w:val="auto"/>
        </w:rPr>
        <w:t xml:space="preserve"> compliance with the </w:t>
      </w:r>
      <w:r w:rsidR="00D501FC" w:rsidRPr="00572CD9">
        <w:t>Site Management Plan</w:t>
      </w:r>
      <w:r w:rsidRPr="00572CD9">
        <w:rPr>
          <w:rStyle w:val="Hyperlink"/>
          <w:color w:val="auto"/>
        </w:rPr>
        <w:t>;</w:t>
      </w:r>
    </w:p>
    <w:p w14:paraId="6CA16353" w14:textId="77777777" w:rsidR="00154084" w:rsidRPr="00572CD9" w:rsidRDefault="00154084" w:rsidP="00BA7ACD">
      <w:pPr>
        <w:pStyle w:val="DefenceDefinitionNum"/>
        <w:widowControl w:val="0"/>
        <w:numPr>
          <w:ilvl w:val="1"/>
          <w:numId w:val="44"/>
        </w:numPr>
        <w:rPr>
          <w:rStyle w:val="Hyperlink"/>
          <w:u w:val="double"/>
        </w:rPr>
      </w:pPr>
      <w:bookmarkStart w:id="2383" w:name="_BPDC_LN_INS_3632"/>
      <w:bookmarkStart w:id="2384" w:name="_BPDC_PR_INS_3633"/>
      <w:bookmarkEnd w:id="2383"/>
      <w:bookmarkEnd w:id="2384"/>
      <w:r w:rsidRPr="00572CD9">
        <w:rPr>
          <w:color w:val="auto"/>
        </w:rPr>
        <w:lastRenderedPageBreak/>
        <w:t xml:space="preserve">the </w:t>
      </w:r>
      <w:r w:rsidRPr="00572CD9">
        <w:rPr>
          <w:rStyle w:val="Hyperlink"/>
          <w:color w:val="auto"/>
        </w:rPr>
        <w:t>procedure</w:t>
      </w:r>
      <w:r w:rsidRPr="00572CD9">
        <w:rPr>
          <w:color w:val="auto"/>
        </w:rPr>
        <w:t xml:space="preserve"> for </w:t>
      </w:r>
      <w:r w:rsidRPr="00572CD9">
        <w:rPr>
          <w:rStyle w:val="Hyperlink"/>
          <w:color w:val="auto"/>
        </w:rPr>
        <w:t xml:space="preserve">regularly identifying, controlling and monitoring possible and actual </w:t>
      </w:r>
      <w:r w:rsidR="00D501FC" w:rsidRPr="00572CD9">
        <w:t>Site</w:t>
      </w:r>
      <w:r w:rsidRPr="00572CD9">
        <w:rPr>
          <w:rStyle w:val="Hyperlink"/>
          <w:color w:val="auto"/>
        </w:rPr>
        <w:t xml:space="preserve"> management </w:t>
      </w:r>
      <w:r w:rsidRPr="00572CD9">
        <w:rPr>
          <w:color w:val="auto"/>
        </w:rPr>
        <w:t xml:space="preserve">impacts on Commonwealth property and the </w:t>
      </w:r>
      <w:r w:rsidR="00D501FC" w:rsidRPr="00572CD9">
        <w:rPr>
          <w:color w:val="auto"/>
        </w:rPr>
        <w:t>Site</w:t>
      </w:r>
      <w:r w:rsidRPr="00572CD9">
        <w:rPr>
          <w:color w:val="auto"/>
        </w:rPr>
        <w:t xml:space="preserve"> associated with the Subcontractor’s</w:t>
      </w:r>
      <w:r w:rsidRPr="00572CD9">
        <w:rPr>
          <w:rStyle w:val="Hyperlink"/>
          <w:color w:val="auto"/>
        </w:rPr>
        <w:t xml:space="preserve"> Activities</w:t>
      </w:r>
      <w:r w:rsidRPr="00572CD9">
        <w:rPr>
          <w:color w:val="auto"/>
        </w:rPr>
        <w:t xml:space="preserve"> and the </w:t>
      </w:r>
      <w:r w:rsidR="007A532B" w:rsidRPr="00572CD9">
        <w:t>Subcontract Works</w:t>
      </w:r>
      <w:r w:rsidRPr="00572CD9">
        <w:rPr>
          <w:rStyle w:val="Hyperlink"/>
          <w:color w:val="auto"/>
        </w:rPr>
        <w:t xml:space="preserve">, including the procedures for recording, reporting, responding to and finalising: </w:t>
      </w:r>
    </w:p>
    <w:p w14:paraId="066C602A" w14:textId="77777777" w:rsidR="00154084" w:rsidRPr="00572CD9" w:rsidRDefault="00154084" w:rsidP="00BA7ACD">
      <w:pPr>
        <w:pStyle w:val="DefenceDefinitionNum2"/>
        <w:widowControl w:val="0"/>
        <w:numPr>
          <w:ilvl w:val="2"/>
          <w:numId w:val="55"/>
        </w:numPr>
      </w:pPr>
      <w:bookmarkStart w:id="2385" w:name="_BPDC_LN_INS_3630"/>
      <w:bookmarkStart w:id="2386" w:name="_BPDC_PR_INS_3631"/>
      <w:bookmarkEnd w:id="2385"/>
      <w:bookmarkEnd w:id="2386"/>
      <w:r w:rsidRPr="00572CD9">
        <w:t xml:space="preserve">matters arising </w:t>
      </w:r>
      <w:r w:rsidR="00BE7676" w:rsidRPr="00572CD9">
        <w:t xml:space="preserve">out of or </w:t>
      </w:r>
      <w:r w:rsidRPr="00572CD9">
        <w:t xml:space="preserve">in connection with such identification, control and monitoring; and </w:t>
      </w:r>
    </w:p>
    <w:p w14:paraId="06B1EC39" w14:textId="77777777" w:rsidR="00154084" w:rsidRPr="00572CD9" w:rsidRDefault="00154084" w:rsidP="00BA7ACD">
      <w:pPr>
        <w:pStyle w:val="DefenceDefinitionNum2"/>
        <w:widowControl w:val="0"/>
        <w:numPr>
          <w:ilvl w:val="2"/>
          <w:numId w:val="55"/>
        </w:numPr>
      </w:pPr>
      <w:bookmarkStart w:id="2387" w:name="_BPDC_LN_INS_3628"/>
      <w:bookmarkStart w:id="2388" w:name="_BPDC_PR_INS_3629"/>
      <w:bookmarkEnd w:id="2387"/>
      <w:bookmarkEnd w:id="2388"/>
      <w:r w:rsidRPr="00572CD9">
        <w:t xml:space="preserve">complaints, incidents, near-misses and other situations or accidents on Commonwealth property and the </w:t>
      </w:r>
      <w:r w:rsidR="00D501FC" w:rsidRPr="00572CD9">
        <w:t>Site</w:t>
      </w:r>
      <w:r w:rsidRPr="00572CD9">
        <w:t xml:space="preserve"> during the </w:t>
      </w:r>
      <w:r w:rsidR="007A532B" w:rsidRPr="00572CD9">
        <w:t xml:space="preserve">Subcontractor's Activities </w:t>
      </w:r>
      <w:r w:rsidRPr="00572CD9">
        <w:t xml:space="preserve">and the </w:t>
      </w:r>
      <w:r w:rsidR="007A532B" w:rsidRPr="00572CD9">
        <w:t>Subcontract Works</w:t>
      </w:r>
      <w:r w:rsidRPr="00572CD9">
        <w:t xml:space="preserve">; </w:t>
      </w:r>
    </w:p>
    <w:p w14:paraId="47662209" w14:textId="15638358" w:rsidR="0093630B" w:rsidRDefault="0093630B" w:rsidP="007D09A5">
      <w:pPr>
        <w:pStyle w:val="DefenceDefinitionNum"/>
        <w:widowControl w:val="0"/>
        <w:numPr>
          <w:ilvl w:val="1"/>
          <w:numId w:val="44"/>
        </w:numPr>
        <w:rPr>
          <w:color w:val="auto"/>
        </w:rPr>
      </w:pPr>
      <w:bookmarkStart w:id="2389" w:name="_BPDC_LN_INS_3626"/>
      <w:bookmarkStart w:id="2390" w:name="_BPDC_PR_INS_3627"/>
      <w:bookmarkEnd w:id="2389"/>
      <w:bookmarkEnd w:id="2390"/>
      <w:r>
        <w:rPr>
          <w:color w:val="auto"/>
        </w:rPr>
        <w:t>the procedure for managing the effects of the Pandemic on the carrying out of the Subcontractor's Activities;</w:t>
      </w:r>
    </w:p>
    <w:p w14:paraId="72C00CB0" w14:textId="30E0FEE9" w:rsidR="00154084" w:rsidRPr="00572CD9" w:rsidRDefault="00154084" w:rsidP="00BA7ACD">
      <w:pPr>
        <w:pStyle w:val="DefenceDefinitionNum"/>
        <w:widowControl w:val="0"/>
        <w:numPr>
          <w:ilvl w:val="1"/>
          <w:numId w:val="44"/>
        </w:numPr>
        <w:rPr>
          <w:rStyle w:val="Hyperlink"/>
          <w:color w:val="auto"/>
        </w:rPr>
      </w:pPr>
      <w:r w:rsidRPr="00572CD9">
        <w:rPr>
          <w:rStyle w:val="Hyperlink"/>
          <w:color w:val="auto"/>
        </w:rPr>
        <w:t xml:space="preserve">the procedure for regular auditing or other monitoring of </w:t>
      </w:r>
      <w:r w:rsidRPr="00572CD9">
        <w:t>Subcontractor</w:t>
      </w:r>
      <w:r w:rsidRPr="00572CD9">
        <w:rPr>
          <w:rStyle w:val="Hyperlink"/>
          <w:color w:val="auto"/>
        </w:rPr>
        <w:t xml:space="preserve"> and </w:t>
      </w:r>
      <w:proofErr w:type="spellStart"/>
      <w:r w:rsidRPr="00572CD9">
        <w:rPr>
          <w:rStyle w:val="Hyperlink"/>
          <w:color w:val="auto"/>
        </w:rPr>
        <w:t>subsubcontractor</w:t>
      </w:r>
      <w:proofErr w:type="spellEnd"/>
      <w:r w:rsidRPr="00572CD9">
        <w:rPr>
          <w:rStyle w:val="Hyperlink"/>
          <w:color w:val="auto"/>
        </w:rPr>
        <w:t xml:space="preserve"> compliance with the Site Management Plan, including the procedures for recording, reporting, responding to and finalising: </w:t>
      </w:r>
    </w:p>
    <w:p w14:paraId="4CB3AECD" w14:textId="77777777" w:rsidR="00154084" w:rsidRPr="00572CD9" w:rsidRDefault="00154084" w:rsidP="00BA7ACD">
      <w:pPr>
        <w:pStyle w:val="DefenceDefinitionNum2"/>
        <w:widowControl w:val="0"/>
        <w:numPr>
          <w:ilvl w:val="2"/>
          <w:numId w:val="56"/>
        </w:numPr>
      </w:pPr>
      <w:bookmarkStart w:id="2391" w:name="_BPDC_LN_INS_3624"/>
      <w:bookmarkStart w:id="2392" w:name="_BPDC_PR_INS_3625"/>
      <w:bookmarkEnd w:id="2391"/>
      <w:bookmarkEnd w:id="2392"/>
      <w:r w:rsidRPr="00572CD9">
        <w:t>matters arising</w:t>
      </w:r>
      <w:r w:rsidR="00BE7676" w:rsidRPr="00572CD9">
        <w:t xml:space="preserve"> out of or</w:t>
      </w:r>
      <w:r w:rsidRPr="00572CD9">
        <w:t xml:space="preserve"> in connection with such audits or other monitoring; and </w:t>
      </w:r>
    </w:p>
    <w:p w14:paraId="2445D9D9" w14:textId="77777777" w:rsidR="00154084" w:rsidRPr="00572CD9" w:rsidRDefault="00154084" w:rsidP="00BA7ACD">
      <w:pPr>
        <w:pStyle w:val="DefenceDefinitionNum2"/>
        <w:widowControl w:val="0"/>
        <w:numPr>
          <w:ilvl w:val="2"/>
          <w:numId w:val="56"/>
        </w:numPr>
      </w:pPr>
      <w:bookmarkStart w:id="2393" w:name="_BPDC_LN_INS_3622"/>
      <w:bookmarkStart w:id="2394" w:name="_BPDC_PR_INS_3623"/>
      <w:bookmarkEnd w:id="2393"/>
      <w:bookmarkEnd w:id="2394"/>
      <w:r w:rsidRPr="00572CD9">
        <w:t xml:space="preserve">complaints, incidents, near-misses and other situations or accidents on Commonwealth property and the </w:t>
      </w:r>
      <w:r w:rsidR="00D501FC" w:rsidRPr="00572CD9">
        <w:t>Site</w:t>
      </w:r>
      <w:r w:rsidRPr="00572CD9">
        <w:t xml:space="preserve"> during the </w:t>
      </w:r>
      <w:r w:rsidR="00C1172C" w:rsidRPr="00572CD9">
        <w:t xml:space="preserve">Subcontractor's Activities </w:t>
      </w:r>
      <w:r w:rsidRPr="00572CD9">
        <w:t xml:space="preserve">and the </w:t>
      </w:r>
      <w:r w:rsidR="00C1172C" w:rsidRPr="00572CD9">
        <w:t>Subcontract Works</w:t>
      </w:r>
      <w:r w:rsidRPr="00572CD9">
        <w:t xml:space="preserve">; </w:t>
      </w:r>
    </w:p>
    <w:p w14:paraId="10A7D8DE" w14:textId="77777777" w:rsidR="00062B6C" w:rsidRPr="001613C2" w:rsidRDefault="00062B6C" w:rsidP="00BA7ACD">
      <w:pPr>
        <w:pStyle w:val="DefenceDefinitionNum"/>
        <w:widowControl w:val="0"/>
        <w:numPr>
          <w:ilvl w:val="1"/>
          <w:numId w:val="44"/>
        </w:numPr>
      </w:pPr>
      <w:bookmarkStart w:id="2395" w:name="_BPDC_LN_INS_3620"/>
      <w:bookmarkStart w:id="2396" w:name="_BPDC_PR_INS_3621"/>
      <w:bookmarkEnd w:id="2395"/>
      <w:bookmarkEnd w:id="2396"/>
      <w:r w:rsidRPr="001613C2">
        <w:t xml:space="preserve">to the extent that the </w:t>
      </w:r>
      <w:r w:rsidRPr="00507605">
        <w:t>Subcontractor's</w:t>
      </w:r>
      <w:r w:rsidRPr="001613C2">
        <w:t xml:space="preserve"> Activities include any demolition, procedures for obtaining approval from the Contractor's Representative prior to undertaking such demolition and otherwise complying with any applicable Statutory Requirements or Subcontractor HOTO Obligation </w:t>
      </w:r>
      <w:r w:rsidRPr="00507605">
        <w:t>in relation to such demolition;</w:t>
      </w:r>
    </w:p>
    <w:p w14:paraId="26C31879" w14:textId="77777777" w:rsidR="004B68CD" w:rsidRPr="00572CD9" w:rsidRDefault="00154084" w:rsidP="00BA7ACD">
      <w:pPr>
        <w:pStyle w:val="DefenceDefinitionNum"/>
        <w:widowControl w:val="0"/>
        <w:numPr>
          <w:ilvl w:val="1"/>
          <w:numId w:val="44"/>
        </w:numPr>
      </w:pPr>
      <w:r w:rsidRPr="00572CD9">
        <w:rPr>
          <w:color w:val="auto"/>
        </w:rPr>
        <w:t xml:space="preserve">the </w:t>
      </w:r>
      <w:r w:rsidRPr="00572CD9">
        <w:rPr>
          <w:rStyle w:val="Hyperlink"/>
          <w:color w:val="auto"/>
        </w:rPr>
        <w:t>additional</w:t>
      </w:r>
      <w:r w:rsidRPr="00572CD9">
        <w:rPr>
          <w:color w:val="auto"/>
        </w:rPr>
        <w:t xml:space="preserve"> matters specified in the </w:t>
      </w:r>
      <w:r w:rsidR="00C1172C" w:rsidRPr="00572CD9">
        <w:t>Subcontract Particulars</w:t>
      </w:r>
      <w:r w:rsidRPr="00572CD9">
        <w:rPr>
          <w:color w:val="auto"/>
        </w:rPr>
        <w:t xml:space="preserve">; and </w:t>
      </w:r>
    </w:p>
    <w:p w14:paraId="258EAE1A" w14:textId="0B984002" w:rsidR="00154084" w:rsidRPr="00572CD9" w:rsidRDefault="00F21F58" w:rsidP="00BA7ACD">
      <w:pPr>
        <w:pStyle w:val="DefenceDefinitionNum"/>
        <w:widowControl w:val="0"/>
        <w:numPr>
          <w:ilvl w:val="1"/>
          <w:numId w:val="44"/>
        </w:numPr>
      </w:pPr>
      <w:r w:rsidRPr="00572CD9">
        <w:t xml:space="preserve">any other matters </w:t>
      </w:r>
      <w:r w:rsidRPr="00572CD9">
        <w:rPr>
          <w:rStyle w:val="Hyperlink"/>
          <w:color w:val="auto"/>
        </w:rPr>
        <w:t>required</w:t>
      </w:r>
      <w:r w:rsidRPr="00572CD9">
        <w:t xml:space="preserve"> by</w:t>
      </w:r>
      <w:r w:rsidR="00062B6C">
        <w:t xml:space="preserve"> the</w:t>
      </w:r>
      <w:r w:rsidR="00154084" w:rsidRPr="00572CD9">
        <w:t>:</w:t>
      </w:r>
    </w:p>
    <w:p w14:paraId="6DB9F49C" w14:textId="429FF26F" w:rsidR="00154084" w:rsidRPr="00572CD9" w:rsidRDefault="00C1172C" w:rsidP="00BA7ACD">
      <w:pPr>
        <w:pStyle w:val="DefenceDefinitionNum2"/>
        <w:widowControl w:val="0"/>
        <w:numPr>
          <w:ilvl w:val="2"/>
          <w:numId w:val="62"/>
        </w:numPr>
      </w:pPr>
      <w:r w:rsidRPr="00572CD9">
        <w:t>Subcontract</w:t>
      </w:r>
      <w:r w:rsidR="00154084" w:rsidRPr="00572CD9">
        <w:t>; or</w:t>
      </w:r>
    </w:p>
    <w:p w14:paraId="11E9E45C" w14:textId="0D24523C" w:rsidR="00F21F58" w:rsidRPr="00572CD9" w:rsidRDefault="00A46C28" w:rsidP="00BA7ACD">
      <w:pPr>
        <w:pStyle w:val="DefenceDefinitionNum2"/>
        <w:widowControl w:val="0"/>
        <w:numPr>
          <w:ilvl w:val="2"/>
          <w:numId w:val="62"/>
        </w:numPr>
      </w:pPr>
      <w:r w:rsidRPr="00572CD9">
        <w:t>Contractor's Representative</w:t>
      </w:r>
      <w:r w:rsidR="00F21F58" w:rsidRPr="00572CD9">
        <w:t>.</w:t>
      </w:r>
    </w:p>
    <w:p w14:paraId="54EA4F40" w14:textId="77777777" w:rsidR="00154084" w:rsidRPr="00572CD9" w:rsidRDefault="00154084" w:rsidP="00D342CA">
      <w:pPr>
        <w:pStyle w:val="DefenceBoldNormal"/>
      </w:pPr>
      <w:bookmarkStart w:id="2397" w:name="SmartInfrastructureManual"/>
      <w:r w:rsidRPr="00572CD9">
        <w:t xml:space="preserve">Smart Infrastructure </w:t>
      </w:r>
      <w:r w:rsidR="005126F4" w:rsidRPr="00572CD9">
        <w:t>Handbook</w:t>
      </w:r>
      <w:bookmarkEnd w:id="2397"/>
    </w:p>
    <w:p w14:paraId="3BEF1C13" w14:textId="44B89B73" w:rsidR="00154084" w:rsidRPr="00572CD9" w:rsidRDefault="00154084" w:rsidP="0029544E">
      <w:pPr>
        <w:pStyle w:val="DefenceDefinition0"/>
        <w:widowControl w:val="0"/>
        <w:rPr>
          <w:highlight w:val="green"/>
        </w:rPr>
      </w:pPr>
      <w:r w:rsidRPr="00572CD9">
        <w:t xml:space="preserve">The Defence Smart Infrastructure </w:t>
      </w:r>
      <w:r w:rsidR="005126F4" w:rsidRPr="00572CD9">
        <w:t>Handbook: Planning,</w:t>
      </w:r>
      <w:r w:rsidRPr="00572CD9">
        <w:t xml:space="preserve"> Design and Construction available on </w:t>
      </w:r>
      <w:r w:rsidR="0093630B">
        <w:t xml:space="preserve">the </w:t>
      </w:r>
      <w:r w:rsidR="00740135" w:rsidRPr="00572CD9">
        <w:t>D</w:t>
      </w:r>
      <w:r w:rsidR="0093630B">
        <w:t>efence Website, as amended or replaced from time to time</w:t>
      </w:r>
      <w:r w:rsidRPr="00572CD9">
        <w:t>.</w:t>
      </w:r>
    </w:p>
    <w:p w14:paraId="5F14C5DD" w14:textId="77777777" w:rsidR="00154084" w:rsidRPr="00572CD9" w:rsidRDefault="00154084" w:rsidP="00D342CA">
      <w:pPr>
        <w:pStyle w:val="DefenceBoldNormal"/>
      </w:pPr>
      <w:bookmarkStart w:id="2398" w:name="_BPDC_LN_INS_3612"/>
      <w:bookmarkStart w:id="2399" w:name="_BPDC_PR_INS_3613"/>
      <w:bookmarkStart w:id="2400" w:name="SpatialDataManagementPlan"/>
      <w:bookmarkEnd w:id="2398"/>
      <w:bookmarkEnd w:id="2399"/>
      <w:r w:rsidRPr="00572CD9">
        <w:t>Spatial Data Management Plan</w:t>
      </w:r>
      <w:bookmarkEnd w:id="2400"/>
    </w:p>
    <w:p w14:paraId="3AF79BA2" w14:textId="79305421" w:rsidR="00154084" w:rsidRPr="00572CD9" w:rsidRDefault="00BE7676" w:rsidP="007D09A5">
      <w:pPr>
        <w:pStyle w:val="DefenceDefinition0"/>
        <w:widowControl w:val="0"/>
        <w:numPr>
          <w:ilvl w:val="0"/>
          <w:numId w:val="0"/>
        </w:numPr>
        <w:rPr>
          <w:color w:val="0000FF"/>
          <w:u w:val="double"/>
        </w:rPr>
      </w:pPr>
      <w:bookmarkStart w:id="2401" w:name="_BPDC_LN_INS_3610"/>
      <w:bookmarkStart w:id="2402" w:name="_BPDC_PR_INS_3611"/>
      <w:bookmarkEnd w:id="2401"/>
      <w:bookmarkEnd w:id="2402"/>
      <w:r w:rsidRPr="00572CD9">
        <w:t>T</w:t>
      </w:r>
      <w:r w:rsidR="00154084" w:rsidRPr="00572CD9">
        <w:t xml:space="preserve">he plan setting out standards and specifications for </w:t>
      </w:r>
      <w:r w:rsidR="00B12735" w:rsidRPr="00572CD9">
        <w:t xml:space="preserve">spatial </w:t>
      </w:r>
      <w:r w:rsidR="00154084" w:rsidRPr="00572CD9">
        <w:t xml:space="preserve">data </w:t>
      </w:r>
      <w:r w:rsidR="00B12735" w:rsidRPr="00572CD9">
        <w:t>management,</w:t>
      </w:r>
      <w:r w:rsidR="00154084" w:rsidRPr="00572CD9">
        <w:t xml:space="preserve"> available on </w:t>
      </w:r>
      <w:r w:rsidR="007E06CA">
        <w:t xml:space="preserve">the </w:t>
      </w:r>
      <w:r w:rsidR="00154084" w:rsidRPr="00572CD9">
        <w:t>D</w:t>
      </w:r>
      <w:r w:rsidR="007E06CA">
        <w:t>efence Website, as amended or replaced from time to time</w:t>
      </w:r>
      <w:r w:rsidR="00154084" w:rsidRPr="00572CD9">
        <w:t>.</w:t>
      </w:r>
    </w:p>
    <w:p w14:paraId="481A625A" w14:textId="77777777" w:rsidR="009421F9" w:rsidRPr="00572CD9" w:rsidRDefault="009421F9" w:rsidP="00D342CA">
      <w:pPr>
        <w:pStyle w:val="DefenceBoldNormal"/>
      </w:pPr>
      <w:bookmarkStart w:id="2403" w:name="SpecialConditions"/>
      <w:r w:rsidRPr="00572CD9">
        <w:t>Special Conditions</w:t>
      </w:r>
      <w:bookmarkEnd w:id="2403"/>
    </w:p>
    <w:p w14:paraId="373C01FE" w14:textId="74CA3A85" w:rsidR="009421F9" w:rsidRPr="00572CD9" w:rsidRDefault="00552BA7" w:rsidP="0029544E">
      <w:pPr>
        <w:pStyle w:val="DefenceDefinition0"/>
        <w:widowControl w:val="0"/>
      </w:pPr>
      <w:r w:rsidRPr="00572CD9">
        <w:t xml:space="preserve">The special conditions </w:t>
      </w:r>
      <w:r w:rsidR="00062B6C">
        <w:t xml:space="preserve">as set out </w:t>
      </w:r>
      <w:r w:rsidRPr="00572CD9">
        <w:t xml:space="preserve">in </w:t>
      </w:r>
      <w:r w:rsidR="009738F6" w:rsidRPr="00572CD9">
        <w:fldChar w:fldCharType="begin"/>
      </w:r>
      <w:r w:rsidR="009738F6" w:rsidRPr="00572CD9">
        <w:instrText xml:space="preserve"> REF _Ref459963345 \w \h </w:instrText>
      </w:r>
      <w:r w:rsidR="0053728A" w:rsidRPr="00572CD9">
        <w:instrText xml:space="preserve"> \* MERGEFORMAT </w:instrText>
      </w:r>
      <w:r w:rsidR="009738F6" w:rsidRPr="00572CD9">
        <w:fldChar w:fldCharType="separate"/>
      </w:r>
      <w:r w:rsidR="000068A3">
        <w:t>Annexure 2</w:t>
      </w:r>
      <w:r w:rsidR="009738F6" w:rsidRPr="00572CD9">
        <w:fldChar w:fldCharType="end"/>
      </w:r>
      <w:r w:rsidRPr="00572CD9">
        <w:t>.</w:t>
      </w:r>
    </w:p>
    <w:p w14:paraId="101956AC" w14:textId="45738D55" w:rsidR="003C3FCB" w:rsidRPr="00572CD9" w:rsidRDefault="003C3FCB" w:rsidP="003C3FCB">
      <w:pPr>
        <w:pStyle w:val="DefenceBoldNormal"/>
      </w:pPr>
      <w:bookmarkStart w:id="2404" w:name="StatutoryRequirements"/>
      <w:r w:rsidRPr="00572CD9">
        <w:t>Stage</w:t>
      </w:r>
    </w:p>
    <w:p w14:paraId="371EC7FF" w14:textId="7D01BEEE" w:rsidR="003C3FCB" w:rsidRPr="00572CD9" w:rsidRDefault="003C3FCB" w:rsidP="003C3FCB">
      <w:pPr>
        <w:pStyle w:val="DefenceDefinition0"/>
        <w:widowControl w:val="0"/>
        <w:rPr>
          <w:highlight w:val="green"/>
        </w:rPr>
      </w:pPr>
      <w:r w:rsidRPr="00572CD9">
        <w:t xml:space="preserve">A stage of the Subcontract Works specified in the Subcontract Particulars. </w:t>
      </w:r>
    </w:p>
    <w:p w14:paraId="38CF23CC" w14:textId="77777777" w:rsidR="00062B6C" w:rsidRDefault="00062B6C" w:rsidP="00062B6C">
      <w:pPr>
        <w:pStyle w:val="DefenceBoldNormal"/>
      </w:pPr>
      <w:r w:rsidRPr="00323844">
        <w:t xml:space="preserve">Statement of Tax Record </w:t>
      </w:r>
      <w:r w:rsidRPr="00A2596A">
        <w:rPr>
          <w:b w:val="0"/>
        </w:rPr>
        <w:t>or</w:t>
      </w:r>
      <w:r w:rsidRPr="00760671">
        <w:t xml:space="preserve"> </w:t>
      </w:r>
      <w:bookmarkStart w:id="2405" w:name="STR"/>
      <w:r w:rsidRPr="00760671">
        <w:t>STR</w:t>
      </w:r>
      <w:bookmarkEnd w:id="2405"/>
    </w:p>
    <w:p w14:paraId="7D9D274A" w14:textId="5522E3BD" w:rsidR="00062B6C" w:rsidRPr="005D2C6B" w:rsidRDefault="00062B6C" w:rsidP="00062B6C">
      <w:pPr>
        <w:pStyle w:val="DefenceDefinition0"/>
      </w:pPr>
      <w:r w:rsidRPr="00224445">
        <w:t xml:space="preserve">Has the meaning </w:t>
      </w:r>
      <w:r>
        <w:t xml:space="preserve">given </w:t>
      </w:r>
      <w:r w:rsidRPr="00224445">
        <w:t xml:space="preserve">in the </w:t>
      </w:r>
      <w:r w:rsidR="00697E40">
        <w:t>Shadow</w:t>
      </w:r>
      <w:r w:rsidR="00697E40" w:rsidRPr="00E2361C">
        <w:t xml:space="preserve"> </w:t>
      </w:r>
      <w:r w:rsidRPr="00E2361C">
        <w:t>Economy Procurement Connected Policy</w:t>
      </w:r>
      <w:r w:rsidRPr="00224445">
        <w:t>.</w:t>
      </w:r>
      <w:r w:rsidRPr="005D2C6B">
        <w:t xml:space="preserve"> </w:t>
      </w:r>
    </w:p>
    <w:p w14:paraId="14254B50" w14:textId="77777777" w:rsidR="007243A4" w:rsidRPr="00572CD9" w:rsidRDefault="007243A4" w:rsidP="00D342CA">
      <w:pPr>
        <w:pStyle w:val="DefenceBoldNormal"/>
      </w:pPr>
      <w:r w:rsidRPr="00572CD9">
        <w:t>Statutory Requirements</w:t>
      </w:r>
      <w:bookmarkEnd w:id="2404"/>
    </w:p>
    <w:p w14:paraId="75C6EDF6" w14:textId="77777777" w:rsidR="007243A4" w:rsidRPr="00572CD9" w:rsidRDefault="009F4464" w:rsidP="0029544E">
      <w:pPr>
        <w:pStyle w:val="DefenceDefinition0"/>
        <w:widowControl w:val="0"/>
      </w:pPr>
      <w:r w:rsidRPr="00572CD9">
        <w:t>Means</w:t>
      </w:r>
      <w:r w:rsidR="007243A4" w:rsidRPr="00572CD9">
        <w:t>:</w:t>
      </w:r>
    </w:p>
    <w:p w14:paraId="6BA3F585" w14:textId="77777777" w:rsidR="007243A4" w:rsidRPr="00572CD9" w:rsidRDefault="007243A4" w:rsidP="007D09A5">
      <w:pPr>
        <w:pStyle w:val="DefenceDefinitionNum"/>
        <w:widowControl w:val="0"/>
        <w:numPr>
          <w:ilvl w:val="1"/>
          <w:numId w:val="102"/>
        </w:numPr>
      </w:pPr>
      <w:r w:rsidRPr="00572CD9">
        <w:t xml:space="preserve">any law applicable to the </w:t>
      </w:r>
      <w:r w:rsidR="00CA7884" w:rsidRPr="00572CD9">
        <w:t>Subcontractor's Activities</w:t>
      </w:r>
      <w:r w:rsidR="00BE7676" w:rsidRPr="00572CD9">
        <w:t xml:space="preserve"> </w:t>
      </w:r>
      <w:r w:rsidR="00237B2F" w:rsidRPr="00572CD9">
        <w:t>or</w:t>
      </w:r>
      <w:r w:rsidR="00BE7676" w:rsidRPr="00572CD9">
        <w:t xml:space="preserve"> the Subcontract Works</w:t>
      </w:r>
      <w:r w:rsidRPr="00572CD9">
        <w:t xml:space="preserve">, including Acts, ordinances, regulations, by-laws and other subordinate legislation; </w:t>
      </w:r>
    </w:p>
    <w:p w14:paraId="0C0ED29A" w14:textId="77777777" w:rsidR="007243A4" w:rsidRPr="00572CD9" w:rsidRDefault="007243A4" w:rsidP="007D09A5">
      <w:pPr>
        <w:pStyle w:val="DefenceDefinitionNum"/>
        <w:widowControl w:val="0"/>
        <w:numPr>
          <w:ilvl w:val="1"/>
          <w:numId w:val="102"/>
        </w:numPr>
      </w:pPr>
      <w:r w:rsidRPr="00572CD9">
        <w:t>Approvals (including any condi</w:t>
      </w:r>
      <w:r w:rsidR="009F4464" w:rsidRPr="00572CD9">
        <w:t xml:space="preserve">tion or requirement under </w:t>
      </w:r>
      <w:r w:rsidR="00154084" w:rsidRPr="00572CD9">
        <w:t>an Approval</w:t>
      </w:r>
      <w:r w:rsidR="009F4464" w:rsidRPr="00572CD9">
        <w:t xml:space="preserve">); </w:t>
      </w:r>
    </w:p>
    <w:p w14:paraId="2FB204FC" w14:textId="61453689" w:rsidR="006959FC" w:rsidRPr="00572CD9" w:rsidRDefault="009F4464" w:rsidP="007D09A5">
      <w:pPr>
        <w:pStyle w:val="DefenceDefinitionNum"/>
        <w:widowControl w:val="0"/>
        <w:numPr>
          <w:ilvl w:val="1"/>
          <w:numId w:val="102"/>
        </w:numPr>
      </w:pPr>
      <w:r w:rsidRPr="00572CD9">
        <w:lastRenderedPageBreak/>
        <w:t>Defence Requirements</w:t>
      </w:r>
      <w:r w:rsidR="006959FC" w:rsidRPr="00572CD9">
        <w:t>;</w:t>
      </w:r>
      <w:r w:rsidR="004631F6" w:rsidRPr="00572CD9">
        <w:t xml:space="preserve"> </w:t>
      </w:r>
    </w:p>
    <w:p w14:paraId="0D0B4EB5" w14:textId="77777777" w:rsidR="00062B6C" w:rsidRDefault="006959FC" w:rsidP="007D09A5">
      <w:pPr>
        <w:pStyle w:val="DefenceDefinitionNum"/>
        <w:widowControl w:val="0"/>
        <w:numPr>
          <w:ilvl w:val="1"/>
          <w:numId w:val="102"/>
        </w:numPr>
      </w:pPr>
      <w:r w:rsidRPr="00572CD9">
        <w:t>Environmental Requirements</w:t>
      </w:r>
      <w:r w:rsidR="00062B6C">
        <w:t>; and</w:t>
      </w:r>
    </w:p>
    <w:p w14:paraId="5B76035F" w14:textId="63D610B5" w:rsidR="009F4464" w:rsidRPr="00572CD9" w:rsidRDefault="00062B6C" w:rsidP="007D09A5">
      <w:pPr>
        <w:pStyle w:val="DefenceDefinitionNum"/>
        <w:widowControl w:val="0"/>
        <w:numPr>
          <w:ilvl w:val="1"/>
          <w:numId w:val="102"/>
        </w:numPr>
      </w:pPr>
      <w:r>
        <w:t>Information Security Requirements</w:t>
      </w:r>
      <w:r w:rsidR="009F4464" w:rsidRPr="00572CD9">
        <w:t>.</w:t>
      </w:r>
    </w:p>
    <w:p w14:paraId="475FB724" w14:textId="77777777" w:rsidR="007E06CA" w:rsidRPr="00B17807" w:rsidRDefault="007E06CA" w:rsidP="007D09A5">
      <w:pPr>
        <w:pStyle w:val="DefenceDefinition0"/>
        <w:numPr>
          <w:ilvl w:val="0"/>
          <w:numId w:val="102"/>
        </w:numPr>
      </w:pPr>
      <w:bookmarkStart w:id="2406" w:name="Subcontract"/>
      <w:r>
        <w:rPr>
          <w:b/>
          <w:bCs/>
        </w:rPr>
        <w:t>Strategic Notice Event</w:t>
      </w:r>
    </w:p>
    <w:p w14:paraId="3E01C934" w14:textId="77777777" w:rsidR="007E06CA" w:rsidRPr="00B17807" w:rsidRDefault="007E06CA" w:rsidP="007D09A5">
      <w:pPr>
        <w:pStyle w:val="DefenceDefinition0"/>
        <w:numPr>
          <w:ilvl w:val="0"/>
          <w:numId w:val="102"/>
        </w:numPr>
      </w:pPr>
      <w:r w:rsidRPr="00B17807">
        <w:t>Means:</w:t>
      </w:r>
    </w:p>
    <w:p w14:paraId="6590A3A9" w14:textId="77777777" w:rsidR="007E06CA" w:rsidRDefault="007E06CA" w:rsidP="007D09A5">
      <w:pPr>
        <w:pStyle w:val="DefenceDefinitionNum"/>
        <w:numPr>
          <w:ilvl w:val="1"/>
          <w:numId w:val="102"/>
        </w:numPr>
      </w:pPr>
      <w:bookmarkStart w:id="2407" w:name="_Hlk141952531"/>
      <w:r>
        <w:t>a Material Change;</w:t>
      </w:r>
    </w:p>
    <w:p w14:paraId="78E36714" w14:textId="77777777" w:rsidR="007E06CA" w:rsidRDefault="007E06CA" w:rsidP="007D09A5">
      <w:pPr>
        <w:pStyle w:val="DefenceDefinitionNum"/>
        <w:numPr>
          <w:ilvl w:val="1"/>
          <w:numId w:val="102"/>
        </w:numPr>
      </w:pPr>
      <w:r w:rsidRPr="00B17807">
        <w:t>a Defence Strategic Interest Issue;</w:t>
      </w:r>
      <w:r>
        <w:t xml:space="preserve"> or</w:t>
      </w:r>
    </w:p>
    <w:p w14:paraId="46F65E8E" w14:textId="77777777" w:rsidR="007E06CA" w:rsidRDefault="007E06CA" w:rsidP="007D09A5">
      <w:pPr>
        <w:pStyle w:val="DefenceDefinitionNum"/>
        <w:numPr>
          <w:ilvl w:val="1"/>
          <w:numId w:val="102"/>
        </w:numPr>
      </w:pPr>
      <w:r>
        <w:t>a Significant Event.</w:t>
      </w:r>
      <w:bookmarkEnd w:id="2407"/>
    </w:p>
    <w:p w14:paraId="749643D3" w14:textId="77777777" w:rsidR="007E06CA" w:rsidRPr="006401F8" w:rsidRDefault="007E06CA" w:rsidP="007D09A5">
      <w:pPr>
        <w:pStyle w:val="DefenceDefinition0"/>
        <w:numPr>
          <w:ilvl w:val="0"/>
          <w:numId w:val="102"/>
        </w:numPr>
        <w:rPr>
          <w:bCs/>
        </w:rPr>
      </w:pPr>
      <w:r>
        <w:rPr>
          <w:b/>
        </w:rPr>
        <w:t xml:space="preserve">Strategic Notice Event </w:t>
      </w:r>
      <w:r w:rsidRPr="005D135B">
        <w:rPr>
          <w:b/>
        </w:rPr>
        <w:t>Remediation Plan</w:t>
      </w:r>
    </w:p>
    <w:p w14:paraId="43B4F87A" w14:textId="1CC01A31" w:rsidR="007E06CA" w:rsidRPr="00CC76BC" w:rsidRDefault="007E06CA" w:rsidP="007D09A5">
      <w:pPr>
        <w:pStyle w:val="DefenceDefinition0"/>
        <w:numPr>
          <w:ilvl w:val="0"/>
          <w:numId w:val="102"/>
        </w:numPr>
        <w:rPr>
          <w:bCs/>
        </w:rPr>
      </w:pPr>
      <w:r>
        <w:t>The</w:t>
      </w:r>
      <w:r w:rsidRPr="000E1B25">
        <w:t xml:space="preserve"> plan</w:t>
      </w:r>
      <w:r>
        <w:t xml:space="preserve"> (if any)</w:t>
      </w:r>
      <w:r w:rsidRPr="000E1B25">
        <w:t xml:space="preserve"> prepared by the </w:t>
      </w:r>
      <w:r>
        <w:t>Subc</w:t>
      </w:r>
      <w:r w:rsidRPr="00E2361C">
        <w:t>ontractor</w:t>
      </w:r>
      <w:r w:rsidRPr="000E1B25">
        <w:t xml:space="preserve"> and finalised under clause</w:t>
      </w:r>
      <w:r>
        <w:rPr>
          <w:bCs/>
        </w:rPr>
        <w:t xml:space="preserve"> </w:t>
      </w:r>
      <w:r>
        <w:rPr>
          <w:bCs/>
          <w:highlight w:val="yellow"/>
        </w:rPr>
        <w:fldChar w:fldCharType="begin"/>
      </w:r>
      <w:r>
        <w:rPr>
          <w:bCs/>
        </w:rPr>
        <w:instrText xml:space="preserve"> REF _Ref141705242 \w \h </w:instrText>
      </w:r>
      <w:r>
        <w:rPr>
          <w:bCs/>
          <w:highlight w:val="yellow"/>
        </w:rPr>
      </w:r>
      <w:r>
        <w:rPr>
          <w:bCs/>
          <w:highlight w:val="yellow"/>
        </w:rPr>
        <w:fldChar w:fldCharType="separate"/>
      </w:r>
      <w:r w:rsidR="000068A3">
        <w:rPr>
          <w:bCs/>
        </w:rPr>
        <w:t>21.4</w:t>
      </w:r>
      <w:r>
        <w:rPr>
          <w:bCs/>
          <w:highlight w:val="yellow"/>
        </w:rPr>
        <w:fldChar w:fldCharType="end"/>
      </w:r>
      <w:r>
        <w:rPr>
          <w:bCs/>
        </w:rPr>
        <w:t xml:space="preserve">. </w:t>
      </w:r>
    </w:p>
    <w:p w14:paraId="596C4CD2" w14:textId="77777777" w:rsidR="00285A98" w:rsidRPr="00572CD9" w:rsidRDefault="00285A98" w:rsidP="00D342CA">
      <w:pPr>
        <w:pStyle w:val="DefenceBoldNormal"/>
      </w:pPr>
      <w:r w:rsidRPr="00572CD9">
        <w:t>Subcontract</w:t>
      </w:r>
      <w:bookmarkEnd w:id="2406"/>
    </w:p>
    <w:p w14:paraId="2ACBF10D" w14:textId="77777777" w:rsidR="00285A98" w:rsidRPr="00572CD9" w:rsidRDefault="00285A98" w:rsidP="0029544E">
      <w:pPr>
        <w:pStyle w:val="DefenceDefinition0"/>
        <w:widowControl w:val="0"/>
      </w:pPr>
      <w:r w:rsidRPr="00572CD9">
        <w:t>The contractual relationship between the parties</w:t>
      </w:r>
      <w:r w:rsidR="009421F9" w:rsidRPr="00572CD9">
        <w:t xml:space="preserve"> constituted by:</w:t>
      </w:r>
    </w:p>
    <w:p w14:paraId="6CEB549D" w14:textId="77777777" w:rsidR="009421F9" w:rsidRPr="00572CD9" w:rsidRDefault="00E47A25" w:rsidP="00BA7ACD">
      <w:pPr>
        <w:pStyle w:val="DefenceDefinitionNum"/>
        <w:widowControl w:val="0"/>
        <w:numPr>
          <w:ilvl w:val="1"/>
          <w:numId w:val="46"/>
        </w:numPr>
      </w:pPr>
      <w:r w:rsidRPr="00572CD9">
        <w:t>the Formal Agreement;</w:t>
      </w:r>
    </w:p>
    <w:p w14:paraId="1B1A0386" w14:textId="77777777" w:rsidR="009421F9" w:rsidRPr="00572CD9" w:rsidRDefault="009421F9" w:rsidP="00BA7ACD">
      <w:pPr>
        <w:pStyle w:val="DefenceDefinitionNum"/>
        <w:widowControl w:val="0"/>
        <w:numPr>
          <w:ilvl w:val="1"/>
          <w:numId w:val="46"/>
        </w:numPr>
      </w:pPr>
      <w:r w:rsidRPr="00572CD9">
        <w:t xml:space="preserve">these Conditions of </w:t>
      </w:r>
      <w:r w:rsidR="00E9276D" w:rsidRPr="00572CD9">
        <w:t>Subcontract</w:t>
      </w:r>
      <w:r w:rsidRPr="00572CD9">
        <w:t>;</w:t>
      </w:r>
    </w:p>
    <w:p w14:paraId="5005E227" w14:textId="77777777" w:rsidR="009421F9" w:rsidRPr="00572CD9" w:rsidRDefault="009421F9" w:rsidP="00BA7ACD">
      <w:pPr>
        <w:pStyle w:val="DefenceDefinitionNum"/>
        <w:widowControl w:val="0"/>
        <w:numPr>
          <w:ilvl w:val="1"/>
          <w:numId w:val="46"/>
        </w:numPr>
      </w:pPr>
      <w:r w:rsidRPr="00572CD9">
        <w:t xml:space="preserve">the </w:t>
      </w:r>
      <w:r w:rsidR="00CF6F55" w:rsidRPr="00572CD9">
        <w:t>Subcontract Particulars</w:t>
      </w:r>
      <w:r w:rsidRPr="00572CD9">
        <w:t>;</w:t>
      </w:r>
    </w:p>
    <w:p w14:paraId="0CC1CE09" w14:textId="77777777" w:rsidR="009421F9" w:rsidRPr="00572CD9" w:rsidRDefault="009421F9" w:rsidP="00BA7ACD">
      <w:pPr>
        <w:pStyle w:val="DefenceDefinitionNum"/>
        <w:widowControl w:val="0"/>
        <w:numPr>
          <w:ilvl w:val="1"/>
          <w:numId w:val="46"/>
        </w:numPr>
      </w:pPr>
      <w:r w:rsidRPr="00572CD9">
        <w:t xml:space="preserve">the </w:t>
      </w:r>
      <w:r w:rsidR="00596CA4" w:rsidRPr="00572CD9">
        <w:t>Special Conditions</w:t>
      </w:r>
      <w:r w:rsidRPr="00572CD9">
        <w:t>;</w:t>
      </w:r>
    </w:p>
    <w:p w14:paraId="0209D6E9" w14:textId="374A2034" w:rsidR="009421F9" w:rsidRPr="00572CD9" w:rsidRDefault="009421F9" w:rsidP="00BA7ACD">
      <w:pPr>
        <w:pStyle w:val="DefenceDefinitionNum"/>
        <w:widowControl w:val="0"/>
        <w:numPr>
          <w:ilvl w:val="1"/>
          <w:numId w:val="46"/>
        </w:numPr>
      </w:pPr>
      <w:r w:rsidRPr="00572CD9">
        <w:t xml:space="preserve">the </w:t>
      </w:r>
      <w:r w:rsidR="00062B6C">
        <w:t xml:space="preserve">Subcontract </w:t>
      </w:r>
      <w:r w:rsidR="002010CB">
        <w:t>Works Description</w:t>
      </w:r>
      <w:r w:rsidRPr="00572CD9">
        <w:t>; and</w:t>
      </w:r>
    </w:p>
    <w:p w14:paraId="4E865F7E" w14:textId="77777777" w:rsidR="009421F9" w:rsidRPr="00572CD9" w:rsidRDefault="009421F9" w:rsidP="00BA7ACD">
      <w:pPr>
        <w:pStyle w:val="DefenceDefinitionNum"/>
        <w:widowControl w:val="0"/>
        <w:numPr>
          <w:ilvl w:val="1"/>
          <w:numId w:val="46"/>
        </w:numPr>
      </w:pPr>
      <w:r w:rsidRPr="00572CD9">
        <w:t xml:space="preserve">the other documents (if any) </w:t>
      </w:r>
      <w:r w:rsidR="00154084" w:rsidRPr="00572CD9">
        <w:t>specified</w:t>
      </w:r>
      <w:r w:rsidRPr="00572CD9">
        <w:t xml:space="preserve"> in the </w:t>
      </w:r>
      <w:r w:rsidR="00CF6F55" w:rsidRPr="00572CD9">
        <w:t>Subcontract Particulars</w:t>
      </w:r>
      <w:r w:rsidRPr="00572CD9">
        <w:t>.</w:t>
      </w:r>
    </w:p>
    <w:p w14:paraId="140A3D1F" w14:textId="77777777" w:rsidR="004F722D" w:rsidRPr="00572CD9" w:rsidRDefault="004F722D" w:rsidP="00D342CA">
      <w:pPr>
        <w:pStyle w:val="DefenceBoldNormal"/>
      </w:pPr>
      <w:bookmarkStart w:id="2408" w:name="SubcontractParticulars"/>
      <w:r w:rsidRPr="00572CD9">
        <w:t>Subcontract Particulars</w:t>
      </w:r>
      <w:bookmarkEnd w:id="2408"/>
    </w:p>
    <w:p w14:paraId="67D7784B" w14:textId="77777777" w:rsidR="004F722D" w:rsidRPr="00572CD9" w:rsidRDefault="004F722D" w:rsidP="0029544E">
      <w:pPr>
        <w:pStyle w:val="DefenceDefinition0"/>
        <w:widowControl w:val="0"/>
      </w:pPr>
      <w:r w:rsidRPr="00572CD9">
        <w:t xml:space="preserve">The particulars annexed to these Conditions of </w:t>
      </w:r>
      <w:r w:rsidR="00591E06" w:rsidRPr="00572CD9">
        <w:t>Subcontract</w:t>
      </w:r>
      <w:r w:rsidRPr="00572CD9">
        <w:t xml:space="preserve"> and entitled "</w:t>
      </w:r>
      <w:r w:rsidR="00B02302" w:rsidRPr="00572CD9">
        <w:t>Subcontract Particulars</w:t>
      </w:r>
      <w:r w:rsidRPr="00572CD9">
        <w:t>".</w:t>
      </w:r>
    </w:p>
    <w:p w14:paraId="502ED1A0" w14:textId="77777777" w:rsidR="004F722D" w:rsidRPr="00572CD9" w:rsidRDefault="004F722D" w:rsidP="00D342CA">
      <w:pPr>
        <w:pStyle w:val="DefenceBoldNormal"/>
      </w:pPr>
      <w:bookmarkStart w:id="2409" w:name="SubcontractPrice"/>
      <w:r w:rsidRPr="00572CD9">
        <w:t>Subcontract Price</w:t>
      </w:r>
      <w:bookmarkEnd w:id="2409"/>
    </w:p>
    <w:p w14:paraId="2F2CD50C" w14:textId="36474721" w:rsidR="004F722D" w:rsidRPr="00572CD9" w:rsidRDefault="004F722D" w:rsidP="0029544E">
      <w:pPr>
        <w:pStyle w:val="DefenceDefinition0"/>
        <w:widowControl w:val="0"/>
      </w:pPr>
      <w:r w:rsidRPr="00572CD9">
        <w:t xml:space="preserve">The price specified in the </w:t>
      </w:r>
      <w:r w:rsidR="00CF6F55" w:rsidRPr="00572CD9">
        <w:t>Subcontract Particulars</w:t>
      </w:r>
      <w:r w:rsidR="009F4464" w:rsidRPr="00572CD9">
        <w:t>,</w:t>
      </w:r>
      <w:r w:rsidRPr="00572CD9">
        <w:t xml:space="preserve"> as adjusted</w:t>
      </w:r>
      <w:r w:rsidR="00213117" w:rsidRPr="00572CD9">
        <w:t xml:space="preserve">, subject to clause </w:t>
      </w:r>
      <w:r w:rsidR="001A3CDF" w:rsidRPr="00572CD9">
        <w:fldChar w:fldCharType="begin"/>
      </w:r>
      <w:r w:rsidR="001A3CDF" w:rsidRPr="00572CD9">
        <w:instrText xml:space="preserve"> REF _Ref100659715 \r \h </w:instrText>
      </w:r>
      <w:r w:rsidR="001A3CDF" w:rsidRPr="00572CD9">
        <w:fldChar w:fldCharType="separate"/>
      </w:r>
      <w:r w:rsidR="000068A3">
        <w:t>12.3</w:t>
      </w:r>
      <w:r w:rsidR="001A3CDF" w:rsidRPr="00572CD9">
        <w:fldChar w:fldCharType="end"/>
      </w:r>
      <w:r w:rsidR="001A3CDF" w:rsidRPr="00572CD9">
        <w:t>,</w:t>
      </w:r>
      <w:r w:rsidRPr="00572CD9">
        <w:t xml:space="preserve"> under the </w:t>
      </w:r>
      <w:r w:rsidR="00591E06" w:rsidRPr="00572CD9">
        <w:t>Subcontract</w:t>
      </w:r>
      <w:r w:rsidRPr="00572CD9">
        <w:t>.</w:t>
      </w:r>
    </w:p>
    <w:p w14:paraId="65F5F2BE" w14:textId="77777777" w:rsidR="004F722D" w:rsidRPr="00572CD9" w:rsidRDefault="004F722D" w:rsidP="00D342CA">
      <w:pPr>
        <w:pStyle w:val="DefenceBoldNormal"/>
      </w:pPr>
      <w:bookmarkStart w:id="2410" w:name="SubcontractWorks"/>
      <w:r w:rsidRPr="00572CD9">
        <w:t>Subcontract Works</w:t>
      </w:r>
      <w:bookmarkEnd w:id="2410"/>
    </w:p>
    <w:p w14:paraId="276E4482" w14:textId="190DAE45" w:rsidR="00BE0E54" w:rsidRPr="00572CD9" w:rsidRDefault="004F722D" w:rsidP="0029544E">
      <w:pPr>
        <w:pStyle w:val="DefenceDefinition0"/>
        <w:widowControl w:val="0"/>
      </w:pPr>
      <w:r w:rsidRPr="00572CD9">
        <w:t xml:space="preserve">The physical works which the </w:t>
      </w:r>
      <w:r w:rsidR="00B51F88" w:rsidRPr="00572CD9">
        <w:t>Subcontractor</w:t>
      </w:r>
      <w:r w:rsidRPr="00572CD9">
        <w:t xml:space="preserve"> must </w:t>
      </w:r>
      <w:r w:rsidR="00062B6C">
        <w:t>d</w:t>
      </w:r>
      <w:r w:rsidR="00062B6C" w:rsidRPr="00507605">
        <w:t>esign (to the extent required by the Contract), construct, commission,</w:t>
      </w:r>
      <w:r w:rsidR="00062B6C">
        <w:t xml:space="preserve"> </w:t>
      </w:r>
      <w:r w:rsidRPr="00572CD9">
        <w:t xml:space="preserve">complete and hand over to the </w:t>
      </w:r>
      <w:r w:rsidR="00D921F1" w:rsidRPr="00572CD9">
        <w:t>Contractor</w:t>
      </w:r>
      <w:r w:rsidR="00062B6C">
        <w:t xml:space="preserve"> in accordance with the </w:t>
      </w:r>
      <w:r w:rsidR="00062B6C" w:rsidRPr="00777751">
        <w:t>Subcontract</w:t>
      </w:r>
      <w:r w:rsidRPr="00572CD9">
        <w:t xml:space="preserve">. </w:t>
      </w:r>
    </w:p>
    <w:p w14:paraId="1642FE8E" w14:textId="77777777" w:rsidR="007F6ECA" w:rsidRDefault="007F6ECA" w:rsidP="007F6ECA">
      <w:pPr>
        <w:pStyle w:val="DefenceBoldNormal"/>
      </w:pPr>
      <w:bookmarkStart w:id="2411" w:name="SubcontractWorksDescription"/>
      <w:bookmarkStart w:id="2412" w:name="Subcontractor"/>
      <w:r>
        <w:t>Subcontract Works Description</w:t>
      </w:r>
      <w:bookmarkEnd w:id="2411"/>
    </w:p>
    <w:p w14:paraId="232C396C" w14:textId="4C382867" w:rsidR="007F6ECA" w:rsidRDefault="007F6ECA" w:rsidP="00BA7ACD">
      <w:pPr>
        <w:pStyle w:val="DefenceDefinition0"/>
        <w:numPr>
          <w:ilvl w:val="0"/>
          <w:numId w:val="86"/>
        </w:numPr>
      </w:pPr>
      <w:r>
        <w:t xml:space="preserve">The documents in </w:t>
      </w:r>
      <w:r w:rsidR="004F3658">
        <w:fldChar w:fldCharType="begin"/>
      </w:r>
      <w:r w:rsidR="004F3658">
        <w:instrText xml:space="preserve"> REF _Ref114039878 \n \h </w:instrText>
      </w:r>
      <w:r w:rsidR="004F3658">
        <w:fldChar w:fldCharType="separate"/>
      </w:r>
      <w:r w:rsidR="000068A3">
        <w:t>Annexure 3</w:t>
      </w:r>
      <w:r w:rsidR="004F3658">
        <w:fldChar w:fldCharType="end"/>
      </w:r>
      <w:r>
        <w:t xml:space="preserve">. </w:t>
      </w:r>
    </w:p>
    <w:p w14:paraId="4C46EEC4" w14:textId="77777777" w:rsidR="00285A98" w:rsidRPr="00572CD9" w:rsidRDefault="00285A98" w:rsidP="00D342CA">
      <w:pPr>
        <w:pStyle w:val="DefenceBoldNormal"/>
      </w:pPr>
      <w:r w:rsidRPr="00572CD9">
        <w:t>Subcontractor</w:t>
      </w:r>
      <w:bookmarkEnd w:id="2412"/>
    </w:p>
    <w:p w14:paraId="5842B03D" w14:textId="77777777" w:rsidR="00285A98" w:rsidRPr="00572CD9" w:rsidRDefault="00FF02E4" w:rsidP="0029544E">
      <w:pPr>
        <w:pStyle w:val="DefenceDefinition0"/>
        <w:widowControl w:val="0"/>
      </w:pPr>
      <w:r w:rsidRPr="00572CD9">
        <w:t xml:space="preserve">The person </w:t>
      </w:r>
      <w:r w:rsidR="00154084" w:rsidRPr="00572CD9">
        <w:t xml:space="preserve">specified </w:t>
      </w:r>
      <w:r w:rsidRPr="00572CD9">
        <w:t>in</w:t>
      </w:r>
      <w:r w:rsidR="009421F9" w:rsidRPr="00572CD9">
        <w:t xml:space="preserve"> the </w:t>
      </w:r>
      <w:r w:rsidR="00CF6F55" w:rsidRPr="00572CD9">
        <w:t>Subcontract Particulars</w:t>
      </w:r>
      <w:r w:rsidR="009421F9" w:rsidRPr="00572CD9">
        <w:t>.</w:t>
      </w:r>
    </w:p>
    <w:p w14:paraId="1170089A" w14:textId="77777777" w:rsidR="009421F9" w:rsidRPr="00572CD9" w:rsidRDefault="009421F9" w:rsidP="00D342CA">
      <w:pPr>
        <w:pStyle w:val="DefenceBoldNormal"/>
      </w:pPr>
      <w:bookmarkStart w:id="2413" w:name="SubcontractorDeedofCovenant"/>
      <w:r w:rsidRPr="00572CD9">
        <w:t>Subcontractor Deed of Covenant</w:t>
      </w:r>
      <w:bookmarkEnd w:id="2413"/>
    </w:p>
    <w:p w14:paraId="1206B9C4" w14:textId="77777777" w:rsidR="009421F9" w:rsidRPr="00572CD9" w:rsidRDefault="009421F9" w:rsidP="0029544E">
      <w:pPr>
        <w:pStyle w:val="DefenceDefinition0"/>
        <w:widowControl w:val="0"/>
      </w:pPr>
      <w:r w:rsidRPr="00572CD9">
        <w:t xml:space="preserve">A subcontractor deed of covenant in the form set out in the </w:t>
      </w:r>
      <w:r w:rsidR="00596CA4" w:rsidRPr="00572CD9">
        <w:t>Schedule of Collateral Documents</w:t>
      </w:r>
      <w:r w:rsidRPr="00572CD9">
        <w:t>.</w:t>
      </w:r>
    </w:p>
    <w:p w14:paraId="27114210" w14:textId="77777777" w:rsidR="00B0388A" w:rsidRPr="00572CD9" w:rsidRDefault="00B0388A" w:rsidP="00D342CA">
      <w:pPr>
        <w:pStyle w:val="DefenceBoldNormal"/>
      </w:pPr>
      <w:bookmarkStart w:id="2414" w:name="SubcontractorDesignCertificate"/>
      <w:r w:rsidRPr="00572CD9">
        <w:t>Subcontractor Design Certificate</w:t>
      </w:r>
      <w:bookmarkEnd w:id="2414"/>
    </w:p>
    <w:p w14:paraId="5C201995" w14:textId="77777777" w:rsidR="00B0388A" w:rsidRPr="00572CD9" w:rsidRDefault="00154084" w:rsidP="0029544E">
      <w:pPr>
        <w:pStyle w:val="DefenceDefinition0"/>
        <w:widowControl w:val="0"/>
        <w:rPr>
          <w:b/>
        </w:rPr>
      </w:pPr>
      <w:r w:rsidRPr="00572CD9">
        <w:t xml:space="preserve">A </w:t>
      </w:r>
      <w:r w:rsidR="00237B2F" w:rsidRPr="00572CD9">
        <w:t xml:space="preserve">subcontractor </w:t>
      </w:r>
      <w:r w:rsidRPr="00572CD9">
        <w:t>design</w:t>
      </w:r>
      <w:r w:rsidR="00B0388A" w:rsidRPr="00572CD9">
        <w:t xml:space="preserve"> certificate </w:t>
      </w:r>
      <w:r w:rsidRPr="00572CD9">
        <w:t xml:space="preserve">in the form </w:t>
      </w:r>
      <w:r w:rsidR="00B0388A" w:rsidRPr="00572CD9">
        <w:t xml:space="preserve">set out in the </w:t>
      </w:r>
      <w:r w:rsidR="0069269C" w:rsidRPr="00572CD9">
        <w:t>Schedule of Collateral Documents</w:t>
      </w:r>
      <w:r w:rsidR="00B0388A" w:rsidRPr="00572CD9">
        <w:t>.</w:t>
      </w:r>
    </w:p>
    <w:p w14:paraId="568244B1" w14:textId="77777777" w:rsidR="001D584C" w:rsidRPr="00572CD9" w:rsidRDefault="001D584C" w:rsidP="001D584C">
      <w:pPr>
        <w:pStyle w:val="DefenceDefinition0"/>
        <w:rPr>
          <w:b/>
        </w:rPr>
      </w:pPr>
      <w:bookmarkStart w:id="2415" w:name="SubcontractorsActivities"/>
      <w:r w:rsidRPr="00572CD9">
        <w:rPr>
          <w:b/>
        </w:rPr>
        <w:lastRenderedPageBreak/>
        <w:t xml:space="preserve">Subcontractor Estate Information Obligation </w:t>
      </w:r>
    </w:p>
    <w:p w14:paraId="5E9212CA" w14:textId="77777777" w:rsidR="001D584C" w:rsidRPr="00572CD9" w:rsidRDefault="001D584C" w:rsidP="001D584C">
      <w:pPr>
        <w:pStyle w:val="DefenceDefinition0"/>
      </w:pPr>
      <w:r w:rsidRPr="00572CD9">
        <w:t>Means:</w:t>
      </w:r>
    </w:p>
    <w:p w14:paraId="24E7BD14" w14:textId="4B939101" w:rsidR="001D584C" w:rsidRPr="00572CD9" w:rsidRDefault="001D584C" w:rsidP="001D584C">
      <w:pPr>
        <w:pStyle w:val="DefenceDefinitionNum"/>
        <w:keepNext/>
        <w:keepLines/>
        <w:tabs>
          <w:tab w:val="num" w:pos="0"/>
        </w:tabs>
      </w:pPr>
      <w:r w:rsidRPr="00572CD9">
        <w:t xml:space="preserve">the requirements set out in </w:t>
      </w:r>
      <w:r w:rsidR="004F3658">
        <w:fldChar w:fldCharType="begin"/>
      </w:r>
      <w:r w:rsidR="004F3658">
        <w:instrText xml:space="preserve"> REF _Ref459963232 \n \h </w:instrText>
      </w:r>
      <w:r w:rsidR="004F3658">
        <w:fldChar w:fldCharType="separate"/>
      </w:r>
      <w:r w:rsidR="000068A3">
        <w:t>Annexure 1</w:t>
      </w:r>
      <w:r w:rsidR="004F3658">
        <w:fldChar w:fldCharType="end"/>
      </w:r>
      <w:r w:rsidRPr="00572CD9">
        <w:t>; and</w:t>
      </w:r>
    </w:p>
    <w:p w14:paraId="694D7F1B" w14:textId="436258F6" w:rsidR="001D584C" w:rsidRPr="00572CD9" w:rsidRDefault="001D584C" w:rsidP="000E0877">
      <w:pPr>
        <w:pStyle w:val="DefenceDefinitionNum"/>
        <w:keepNext/>
        <w:keepLines/>
        <w:tabs>
          <w:tab w:val="num" w:pos="0"/>
        </w:tabs>
      </w:pPr>
      <w:r w:rsidRPr="00572CD9">
        <w:t>any task, function, requirement or obligation relating to the assessment, creation, recording, updating and managemen</w:t>
      </w:r>
      <w:r w:rsidR="00CC0C89" w:rsidRPr="00572CD9">
        <w:t>t of Estate Information which a Defence</w:t>
      </w:r>
      <w:r w:rsidRPr="00572CD9">
        <w:t xml:space="preserve"> Estate Information </w:t>
      </w:r>
      <w:r w:rsidR="00CC0C89" w:rsidRPr="00572CD9">
        <w:t xml:space="preserve">Management </w:t>
      </w:r>
      <w:r w:rsidRPr="00572CD9">
        <w:t xml:space="preserve">Requirement allocates, or would </w:t>
      </w:r>
      <w:r w:rsidR="00CC0C89" w:rsidRPr="00572CD9">
        <w:t>reasonably be inferred as allocating</w:t>
      </w:r>
      <w:r w:rsidRPr="00572CD9">
        <w:t xml:space="preserve">, to the Subcontractor including </w:t>
      </w:r>
      <w:r w:rsidR="00DC533F">
        <w:t xml:space="preserve">(as applicable to the Subcontractor's Activities) </w:t>
      </w:r>
      <w:r w:rsidRPr="00572CD9">
        <w:t>those allocated to a Data Supplier.</w:t>
      </w:r>
    </w:p>
    <w:p w14:paraId="5D121CA7" w14:textId="77777777" w:rsidR="0022210D" w:rsidRPr="00572CD9" w:rsidRDefault="0022210D" w:rsidP="00D342CA">
      <w:pPr>
        <w:pStyle w:val="DefenceBoldNormal"/>
      </w:pPr>
      <w:r w:rsidRPr="00572CD9">
        <w:t>Subcontractor HOTO Obligation</w:t>
      </w:r>
    </w:p>
    <w:p w14:paraId="1AE21773" w14:textId="374679F3" w:rsidR="0022210D" w:rsidRPr="00572CD9" w:rsidRDefault="0022210D" w:rsidP="00B8134B">
      <w:pPr>
        <w:pStyle w:val="DefenceDefinition0"/>
        <w:widowControl w:val="0"/>
      </w:pPr>
      <w:r w:rsidRPr="00572CD9">
        <w:t>Any task, function, requirement or obligation relating to the HOTO Process (including commissioning of the Subcontract Works</w:t>
      </w:r>
      <w:r w:rsidR="005126F4" w:rsidRPr="00572CD9">
        <w:t xml:space="preserve"> or a </w:t>
      </w:r>
      <w:r w:rsidR="003C3FCB" w:rsidRPr="00572CD9">
        <w:t>Stage</w:t>
      </w:r>
      <w:r w:rsidRPr="00572CD9">
        <w:t xml:space="preserve">) required to be performed by the Subcontractor under this </w:t>
      </w:r>
      <w:r w:rsidR="00071DEF">
        <w:t>Subc</w:t>
      </w:r>
      <w:r w:rsidRPr="00572CD9">
        <w:t>ontract or which a HOTO Requirement allocates, or would reasonably be inferred as allocating</w:t>
      </w:r>
      <w:r w:rsidR="005E446D" w:rsidRPr="00572CD9">
        <w:t>,</w:t>
      </w:r>
      <w:r w:rsidRPr="00572CD9">
        <w:t xml:space="preserve"> to the Subcontractor, including those that the HOTO Plan and Checklist expressly allocates to the "Contractor Representative" (as that term is used in the HOTO Plan </w:t>
      </w:r>
      <w:r w:rsidRPr="00635AFA">
        <w:t>and Checklist)</w:t>
      </w:r>
      <w:r w:rsidR="00DC533F" w:rsidRPr="00635AFA">
        <w:t xml:space="preserve"> as applicable to the Subcontractor's Activities</w:t>
      </w:r>
      <w:r w:rsidRPr="00635AFA">
        <w:t>.</w:t>
      </w:r>
      <w:r w:rsidR="00B61F05">
        <w:t xml:space="preserve"> </w:t>
      </w:r>
    </w:p>
    <w:p w14:paraId="6EAA5604" w14:textId="77777777" w:rsidR="00285A98" w:rsidRPr="00572CD9" w:rsidRDefault="00285A98" w:rsidP="00D342CA">
      <w:pPr>
        <w:pStyle w:val="DefenceBoldNormal"/>
      </w:pPr>
      <w:r w:rsidRPr="00572CD9">
        <w:t>Subcontractor's Activities</w:t>
      </w:r>
      <w:bookmarkEnd w:id="2415"/>
    </w:p>
    <w:p w14:paraId="17B2BCFC" w14:textId="77777777" w:rsidR="00285A98" w:rsidRPr="00572CD9" w:rsidRDefault="00C60C2B" w:rsidP="0029544E">
      <w:pPr>
        <w:pStyle w:val="DefenceDefinition0"/>
        <w:widowControl w:val="0"/>
      </w:pPr>
      <w:r w:rsidRPr="00572CD9">
        <w:t>A</w:t>
      </w:r>
      <w:r w:rsidR="00285A98" w:rsidRPr="00572CD9">
        <w:t xml:space="preserve">ll things or tasks which the </w:t>
      </w:r>
      <w:r w:rsidR="003C2E17" w:rsidRPr="00572CD9">
        <w:t>Subcontractor</w:t>
      </w:r>
      <w:r w:rsidR="00285A98" w:rsidRPr="00572CD9">
        <w:t xml:space="preserve"> </w:t>
      </w:r>
      <w:r w:rsidRPr="00572CD9">
        <w:t xml:space="preserve">is or may be required </w:t>
      </w:r>
      <w:r w:rsidR="00285A98" w:rsidRPr="00572CD9">
        <w:t xml:space="preserve">to do to comply with its </w:t>
      </w:r>
      <w:r w:rsidR="00591E06" w:rsidRPr="00572CD9">
        <w:t>Subcontract</w:t>
      </w:r>
      <w:r w:rsidR="00285A98" w:rsidRPr="00572CD9">
        <w:t xml:space="preserve"> obligations.</w:t>
      </w:r>
    </w:p>
    <w:p w14:paraId="3F08C7D2" w14:textId="77777777" w:rsidR="00285A98" w:rsidRPr="00572CD9" w:rsidRDefault="00285A98" w:rsidP="00D342CA">
      <w:pPr>
        <w:pStyle w:val="DefenceBoldNormal"/>
      </w:pPr>
      <w:bookmarkStart w:id="2416" w:name="SubcontractorsRepresentative"/>
      <w:r w:rsidRPr="00572CD9">
        <w:t>Subcontractor's Representative</w:t>
      </w:r>
      <w:bookmarkEnd w:id="2416"/>
    </w:p>
    <w:p w14:paraId="4EE68693" w14:textId="54361B62" w:rsidR="00285A98" w:rsidRPr="00572CD9" w:rsidRDefault="00767CAC" w:rsidP="0029544E">
      <w:pPr>
        <w:pStyle w:val="DefenceDefinition0"/>
        <w:widowControl w:val="0"/>
      </w:pPr>
      <w:r w:rsidRPr="00572CD9">
        <w:t xml:space="preserve">The person specified in the Subcontract Particulars or any other person from time to time in accordance with clause </w:t>
      </w:r>
      <w:r w:rsidRPr="00572CD9">
        <w:fldChar w:fldCharType="begin"/>
      </w:r>
      <w:r w:rsidRPr="00572CD9">
        <w:instrText xml:space="preserve"> REF _Ref459296752 \w \h </w:instrText>
      </w:r>
      <w:r w:rsidRPr="00572CD9">
        <w:fldChar w:fldCharType="separate"/>
      </w:r>
      <w:r w:rsidR="000068A3">
        <w:t>2.3</w:t>
      </w:r>
      <w:r w:rsidRPr="00572CD9">
        <w:fldChar w:fldCharType="end"/>
      </w:r>
      <w:r w:rsidRPr="00572CD9">
        <w:t>.</w:t>
      </w:r>
    </w:p>
    <w:p w14:paraId="7CC59395" w14:textId="77777777" w:rsidR="00504B78" w:rsidRPr="00572CD9" w:rsidRDefault="00504B78" w:rsidP="00D342CA">
      <w:pPr>
        <w:pStyle w:val="DefenceBoldNormal"/>
      </w:pPr>
      <w:bookmarkStart w:id="2417" w:name="SubsubcontractorDeedofCovenant"/>
      <w:proofErr w:type="spellStart"/>
      <w:r w:rsidRPr="00572CD9">
        <w:t>Subsubcontractor</w:t>
      </w:r>
      <w:proofErr w:type="spellEnd"/>
      <w:r w:rsidRPr="00572CD9">
        <w:t xml:space="preserve"> Deed of Covenant</w:t>
      </w:r>
      <w:bookmarkEnd w:id="2417"/>
    </w:p>
    <w:p w14:paraId="42BBC7B2" w14:textId="77777777" w:rsidR="00504B78" w:rsidRPr="00572CD9" w:rsidRDefault="00504B78" w:rsidP="0029544E">
      <w:pPr>
        <w:pStyle w:val="DefenceDefinition0"/>
        <w:widowControl w:val="0"/>
        <w:rPr>
          <w:b/>
        </w:rPr>
      </w:pPr>
      <w:r w:rsidRPr="00572CD9">
        <w:t xml:space="preserve">A </w:t>
      </w:r>
      <w:proofErr w:type="spellStart"/>
      <w:r w:rsidRPr="00572CD9">
        <w:t>subsubcontractor</w:t>
      </w:r>
      <w:proofErr w:type="spellEnd"/>
      <w:r w:rsidRPr="00572CD9">
        <w:t xml:space="preserve"> deed of covenant in the form set out in the Schedule of Collateral Documents.</w:t>
      </w:r>
    </w:p>
    <w:p w14:paraId="38E8C836" w14:textId="77777777" w:rsidR="00504B78" w:rsidRPr="00572CD9" w:rsidRDefault="00504B78" w:rsidP="00D342CA">
      <w:pPr>
        <w:pStyle w:val="DefenceBoldNormal"/>
      </w:pPr>
      <w:bookmarkStart w:id="2418" w:name="SubsubcontractorDesignCertificate"/>
      <w:proofErr w:type="spellStart"/>
      <w:r w:rsidRPr="00572CD9">
        <w:t>Subsubcontractor</w:t>
      </w:r>
      <w:proofErr w:type="spellEnd"/>
      <w:r w:rsidRPr="00572CD9">
        <w:t xml:space="preserve"> Design Certificate</w:t>
      </w:r>
      <w:bookmarkEnd w:id="2418"/>
    </w:p>
    <w:p w14:paraId="5555A392" w14:textId="3AC117D2" w:rsidR="00504B78" w:rsidRPr="00572CD9" w:rsidRDefault="00504B78" w:rsidP="0029544E">
      <w:pPr>
        <w:pStyle w:val="DefenceDefinition0"/>
        <w:widowControl w:val="0"/>
        <w:rPr>
          <w:b/>
        </w:rPr>
      </w:pPr>
      <w:r w:rsidRPr="00572CD9">
        <w:t xml:space="preserve">The </w:t>
      </w:r>
      <w:proofErr w:type="spellStart"/>
      <w:r w:rsidR="008270F5">
        <w:t>subsubcontractor</w:t>
      </w:r>
      <w:proofErr w:type="spellEnd"/>
      <w:r w:rsidR="008270F5">
        <w:t xml:space="preserve"> </w:t>
      </w:r>
      <w:r w:rsidRPr="00572CD9">
        <w:t>certificate set out in the Schedule of Collateral Documents.</w:t>
      </w:r>
    </w:p>
    <w:p w14:paraId="17E2C038" w14:textId="77777777" w:rsidR="00882E52" w:rsidRPr="00E55C40" w:rsidRDefault="00882E52" w:rsidP="00882E52">
      <w:pPr>
        <w:pStyle w:val="DefenceDefinition0"/>
        <w:rPr>
          <w:b/>
        </w:rPr>
      </w:pPr>
      <w:bookmarkStart w:id="2419" w:name="TableofVariationRatesandPrices"/>
      <w:r w:rsidRPr="00E55C40">
        <w:rPr>
          <w:b/>
        </w:rPr>
        <w:t>Sustainable Procurement Guide</w:t>
      </w:r>
    </w:p>
    <w:p w14:paraId="70F4EB00" w14:textId="250497DD" w:rsidR="00882E52" w:rsidRPr="0006562E" w:rsidRDefault="00882E52" w:rsidP="00882E52">
      <w:pPr>
        <w:pStyle w:val="DefenceDefinition0"/>
      </w:pPr>
      <w:r>
        <w:t>T</w:t>
      </w:r>
      <w:r w:rsidRPr="0006562E">
        <w:t>he Susta</w:t>
      </w:r>
      <w:r>
        <w:t xml:space="preserve">inable Procurement Guide </w:t>
      </w:r>
      <w:r w:rsidRPr="0006562E">
        <w:t xml:space="preserve">published by the Department of Agriculture, </w:t>
      </w:r>
      <w:r w:rsidR="007E06CA">
        <w:t>Fisheries</w:t>
      </w:r>
      <w:r w:rsidRPr="0006562E">
        <w:t xml:space="preserve"> and </w:t>
      </w:r>
      <w:r w:rsidR="007E06CA">
        <w:t>Forestry</w:t>
      </w:r>
      <w:r>
        <w:t xml:space="preserve">, as amended </w:t>
      </w:r>
      <w:r w:rsidR="007E06CA">
        <w:t xml:space="preserve">or replaced </w:t>
      </w:r>
      <w:r>
        <w:t xml:space="preserve">from time to time. </w:t>
      </w:r>
    </w:p>
    <w:p w14:paraId="5170FDB7" w14:textId="77777777" w:rsidR="000D0174" w:rsidRPr="00572CD9" w:rsidRDefault="000D0174" w:rsidP="00D342CA">
      <w:pPr>
        <w:pStyle w:val="DefenceBoldNormal"/>
      </w:pPr>
      <w:r w:rsidRPr="00572CD9">
        <w:t>Table of Variation Rates and Prices</w:t>
      </w:r>
      <w:bookmarkEnd w:id="2419"/>
    </w:p>
    <w:p w14:paraId="76C241F9" w14:textId="77777777" w:rsidR="000D0174" w:rsidRPr="00572CD9" w:rsidRDefault="000D0174" w:rsidP="0029544E">
      <w:pPr>
        <w:pStyle w:val="DefenceDefinition0"/>
        <w:widowControl w:val="0"/>
      </w:pPr>
      <w:r w:rsidRPr="00572CD9">
        <w:t xml:space="preserve">The table </w:t>
      </w:r>
      <w:r w:rsidR="006D3588" w:rsidRPr="00572CD9">
        <w:t>specified</w:t>
      </w:r>
      <w:r w:rsidRPr="00572CD9">
        <w:t xml:space="preserve"> in the </w:t>
      </w:r>
      <w:r w:rsidR="00CF6F55" w:rsidRPr="00572CD9">
        <w:t>Subcontract Particulars</w:t>
      </w:r>
      <w:r w:rsidRPr="00572CD9">
        <w:t xml:space="preserve">, which does not form part of the </w:t>
      </w:r>
      <w:r w:rsidR="00591E06" w:rsidRPr="00572CD9">
        <w:t>Subcontract</w:t>
      </w:r>
      <w:r w:rsidRPr="00572CD9">
        <w:t xml:space="preserve"> and is only to be used for valuing Variations.</w:t>
      </w:r>
    </w:p>
    <w:p w14:paraId="1569EE43" w14:textId="77777777" w:rsidR="00285A98" w:rsidRPr="00572CD9" w:rsidRDefault="00285A98" w:rsidP="00D342CA">
      <w:pPr>
        <w:pStyle w:val="DefenceBoldNormal"/>
      </w:pPr>
      <w:bookmarkStart w:id="2420" w:name="Variation"/>
      <w:r w:rsidRPr="00572CD9">
        <w:t>Variation</w:t>
      </w:r>
      <w:bookmarkEnd w:id="2420"/>
    </w:p>
    <w:p w14:paraId="1BE63D1C" w14:textId="77777777" w:rsidR="00285A98" w:rsidRPr="00572CD9" w:rsidRDefault="00285A98" w:rsidP="0029544E">
      <w:pPr>
        <w:pStyle w:val="DefenceDefinition0"/>
        <w:widowControl w:val="0"/>
      </w:pPr>
      <w:r w:rsidRPr="00572CD9">
        <w:t xml:space="preserve">Any change including omissions (whether or not performed by the </w:t>
      </w:r>
      <w:r w:rsidR="00D921F1" w:rsidRPr="00572CD9">
        <w:t>Contractor</w:t>
      </w:r>
      <w:r w:rsidRPr="00572CD9">
        <w:t xml:space="preserve"> or a third party) to the design or construction of the </w:t>
      </w:r>
      <w:r w:rsidR="00D80BB7" w:rsidRPr="00572CD9">
        <w:t>Subcontract Works</w:t>
      </w:r>
      <w:r w:rsidR="006959FC" w:rsidRPr="00572CD9">
        <w:t xml:space="preserve"> within the general scope of the </w:t>
      </w:r>
      <w:r w:rsidR="00591E06" w:rsidRPr="00572CD9">
        <w:t>Subcontract</w:t>
      </w:r>
      <w:r w:rsidRPr="00572CD9">
        <w:t>.</w:t>
      </w:r>
    </w:p>
    <w:p w14:paraId="6AC31A8F" w14:textId="77777777" w:rsidR="00517C4E" w:rsidRPr="00572CD9" w:rsidRDefault="00517C4E" w:rsidP="00D342CA">
      <w:pPr>
        <w:pStyle w:val="DefenceBoldNormal"/>
      </w:pPr>
      <w:bookmarkStart w:id="2421" w:name="WHSAccreditationScheme"/>
      <w:r w:rsidRPr="00572CD9">
        <w:t>WHS Accreditation Scheme</w:t>
      </w:r>
      <w:bookmarkEnd w:id="2421"/>
    </w:p>
    <w:p w14:paraId="59DED36A" w14:textId="77A1A11B" w:rsidR="00517C4E" w:rsidRPr="00572CD9" w:rsidRDefault="00653A3B" w:rsidP="0029544E">
      <w:pPr>
        <w:pStyle w:val="DefenceDefinition0"/>
        <w:widowControl w:val="0"/>
      </w:pPr>
      <w:r w:rsidRPr="00572CD9">
        <w:t xml:space="preserve">The Work Health and Safety Accreditation Scheme in force pursuant to section 43 of the </w:t>
      </w:r>
      <w:r w:rsidR="00BF43AC" w:rsidRPr="005C2341">
        <w:rPr>
          <w:i/>
          <w:iCs/>
        </w:rPr>
        <w:t>Federal Safety Commissioner Act 2022</w:t>
      </w:r>
      <w:r w:rsidRPr="00572CD9">
        <w:t xml:space="preserve"> (Cth).</w:t>
      </w:r>
    </w:p>
    <w:p w14:paraId="54615FD3" w14:textId="77777777" w:rsidR="00026564" w:rsidRPr="00572CD9" w:rsidRDefault="00026564" w:rsidP="008A02AD">
      <w:pPr>
        <w:pStyle w:val="DefenceBoldNormal"/>
      </w:pPr>
      <w:bookmarkStart w:id="2422" w:name="WHSLegislation"/>
      <w:r w:rsidRPr="00572CD9">
        <w:t>WHS Legislation</w:t>
      </w:r>
      <w:bookmarkEnd w:id="2422"/>
    </w:p>
    <w:p w14:paraId="36A60515" w14:textId="77777777" w:rsidR="00323463" w:rsidRPr="00572CD9" w:rsidRDefault="00323463" w:rsidP="008A02AD">
      <w:pPr>
        <w:pStyle w:val="DefenceDefinition0"/>
      </w:pPr>
      <w:r w:rsidRPr="00572CD9">
        <w:t>Means</w:t>
      </w:r>
      <w:r w:rsidR="00502074" w:rsidRPr="00572CD9">
        <w:t xml:space="preserve"> any of the following</w:t>
      </w:r>
      <w:r w:rsidRPr="00572CD9">
        <w:t>:</w:t>
      </w:r>
    </w:p>
    <w:p w14:paraId="1A1DD1E5" w14:textId="767DF4B0" w:rsidR="00E9606C" w:rsidRPr="00572CD9" w:rsidRDefault="00E9606C" w:rsidP="00BA7ACD">
      <w:pPr>
        <w:pStyle w:val="DefenceDefinitionNum"/>
        <w:widowControl w:val="0"/>
        <w:numPr>
          <w:ilvl w:val="1"/>
          <w:numId w:val="47"/>
        </w:numPr>
        <w:rPr>
          <w:i/>
          <w:iCs/>
        </w:rPr>
      </w:pPr>
      <w:r w:rsidRPr="00572CD9">
        <w:rPr>
          <w:i/>
          <w:iCs/>
        </w:rPr>
        <w:t>Work Health and Safety Act</w:t>
      </w:r>
      <w:r w:rsidRPr="00572CD9">
        <w:rPr>
          <w:iCs/>
        </w:rPr>
        <w:t xml:space="preserve"> </w:t>
      </w:r>
      <w:r w:rsidRPr="00E55C40">
        <w:rPr>
          <w:i/>
          <w:iCs/>
        </w:rPr>
        <w:t>2011</w:t>
      </w:r>
      <w:r w:rsidRPr="00572CD9">
        <w:rPr>
          <w:iCs/>
        </w:rPr>
        <w:t xml:space="preserve"> </w:t>
      </w:r>
      <w:r w:rsidR="00502074" w:rsidRPr="00572CD9">
        <w:rPr>
          <w:iCs/>
        </w:rPr>
        <w:t>(Cth)</w:t>
      </w:r>
      <w:r w:rsidR="00995171" w:rsidRPr="00572CD9">
        <w:t xml:space="preserve"> and </w:t>
      </w:r>
      <w:r w:rsidR="00995171" w:rsidRPr="00572CD9">
        <w:rPr>
          <w:i/>
        </w:rPr>
        <w:t>Work Health and Safety Regulation</w:t>
      </w:r>
      <w:r w:rsidR="00502074" w:rsidRPr="00572CD9">
        <w:rPr>
          <w:i/>
        </w:rPr>
        <w:t>s</w:t>
      </w:r>
      <w:r w:rsidR="00995171" w:rsidRPr="00572CD9">
        <w:rPr>
          <w:i/>
        </w:rPr>
        <w:t xml:space="preserve"> </w:t>
      </w:r>
      <w:r w:rsidR="00995171" w:rsidRPr="00E55C40">
        <w:rPr>
          <w:i/>
        </w:rPr>
        <w:t>2011</w:t>
      </w:r>
      <w:r w:rsidR="00995171" w:rsidRPr="00572CD9">
        <w:rPr>
          <w:i/>
        </w:rPr>
        <w:t xml:space="preserve"> </w:t>
      </w:r>
      <w:r w:rsidR="00502074" w:rsidRPr="00572CD9">
        <w:t>(Cth)</w:t>
      </w:r>
      <w:r w:rsidRPr="00572CD9">
        <w:t>;</w:t>
      </w:r>
      <w:r w:rsidR="00502074" w:rsidRPr="00572CD9">
        <w:t xml:space="preserve"> and</w:t>
      </w:r>
    </w:p>
    <w:p w14:paraId="0509FAD0" w14:textId="4F2A5155" w:rsidR="00E9606C" w:rsidRPr="00572CD9" w:rsidRDefault="00502074" w:rsidP="00BA7ACD">
      <w:pPr>
        <w:pStyle w:val="DefenceDefinitionNum"/>
        <w:widowControl w:val="0"/>
        <w:numPr>
          <w:ilvl w:val="1"/>
          <w:numId w:val="47"/>
        </w:numPr>
        <w:rPr>
          <w:i/>
          <w:iCs/>
        </w:rPr>
      </w:pPr>
      <w:r w:rsidRPr="00572CD9">
        <w:rPr>
          <w:iCs/>
        </w:rPr>
        <w:t>any corresponding WHS law as defined in section 4 of the</w:t>
      </w:r>
      <w:r w:rsidR="008B7F5F">
        <w:rPr>
          <w:iCs/>
        </w:rPr>
        <w:t xml:space="preserve"> </w:t>
      </w:r>
      <w:r w:rsidR="00E9606C" w:rsidRPr="00572CD9">
        <w:rPr>
          <w:i/>
          <w:iCs/>
        </w:rPr>
        <w:t xml:space="preserve">Work Health and Safety Act </w:t>
      </w:r>
      <w:r w:rsidR="00E9606C" w:rsidRPr="00E55C40">
        <w:rPr>
          <w:i/>
          <w:iCs/>
        </w:rPr>
        <w:t>2011</w:t>
      </w:r>
      <w:r w:rsidR="00E9606C" w:rsidRPr="00572CD9">
        <w:rPr>
          <w:iCs/>
        </w:rPr>
        <w:t xml:space="preserve"> </w:t>
      </w:r>
      <w:r w:rsidRPr="00572CD9">
        <w:rPr>
          <w:iCs/>
        </w:rPr>
        <w:t>(Cth)</w:t>
      </w:r>
      <w:r w:rsidR="0050513E" w:rsidRPr="00572CD9">
        <w:rPr>
          <w:iCs/>
        </w:rPr>
        <w:t>.</w:t>
      </w:r>
    </w:p>
    <w:p w14:paraId="367DB926" w14:textId="77777777" w:rsidR="00BC529C" w:rsidRPr="00572CD9" w:rsidRDefault="00BC529C" w:rsidP="008A02AD">
      <w:pPr>
        <w:pStyle w:val="DefenceBoldNormal"/>
      </w:pPr>
      <w:bookmarkStart w:id="2423" w:name="WOL"/>
      <w:r w:rsidRPr="00572CD9">
        <w:lastRenderedPageBreak/>
        <w:t>WOL</w:t>
      </w:r>
      <w:bookmarkEnd w:id="2423"/>
    </w:p>
    <w:p w14:paraId="1034B961" w14:textId="77777777" w:rsidR="00BC529C" w:rsidRPr="00572CD9" w:rsidRDefault="006959FC" w:rsidP="0029544E">
      <w:pPr>
        <w:pStyle w:val="DefenceDefinition0"/>
        <w:widowControl w:val="0"/>
      </w:pPr>
      <w:r w:rsidRPr="00572CD9">
        <w:t>W</w:t>
      </w:r>
      <w:r w:rsidR="00BC529C" w:rsidRPr="00572CD9">
        <w:t>hole of life.</w:t>
      </w:r>
    </w:p>
    <w:p w14:paraId="51B87828" w14:textId="77777777" w:rsidR="00BC529C" w:rsidRPr="00572CD9" w:rsidRDefault="00BC529C" w:rsidP="008A02AD">
      <w:pPr>
        <w:pStyle w:val="DefenceBoldNormal"/>
      </w:pPr>
      <w:bookmarkStart w:id="2424" w:name="WOLCost"/>
      <w:r w:rsidRPr="00572CD9">
        <w:t>WOL Cost</w:t>
      </w:r>
      <w:bookmarkEnd w:id="2424"/>
    </w:p>
    <w:p w14:paraId="2CE68008" w14:textId="35A9F29F" w:rsidR="00BC529C" w:rsidRPr="00572CD9" w:rsidRDefault="006959FC" w:rsidP="0029544E">
      <w:pPr>
        <w:pStyle w:val="DefenceDefinition0"/>
        <w:widowControl w:val="0"/>
      </w:pPr>
      <w:r w:rsidRPr="00572CD9">
        <w:t>T</w:t>
      </w:r>
      <w:r w:rsidR="00BC529C" w:rsidRPr="00572CD9">
        <w:t xml:space="preserve">he total of the direct/indirect, recurring/non-recurring, fixed/variable </w:t>
      </w:r>
      <w:r w:rsidRPr="00572CD9">
        <w:t xml:space="preserve">financial </w:t>
      </w:r>
      <w:r w:rsidR="00BC529C" w:rsidRPr="00572CD9">
        <w:t xml:space="preserve">costs to the </w:t>
      </w:r>
      <w:r w:rsidR="002816FF" w:rsidRPr="00572CD9">
        <w:t>Commonwealth</w:t>
      </w:r>
      <w:r w:rsidR="00BC529C" w:rsidRPr="00572CD9">
        <w:t xml:space="preserve"> arising out of or in connection with the </w:t>
      </w:r>
      <w:r w:rsidR="00DF64DA" w:rsidRPr="00572CD9">
        <w:t>Subcontract Works</w:t>
      </w:r>
      <w:r w:rsidR="00BC529C" w:rsidRPr="00572CD9">
        <w:t xml:space="preserve"> over the whole life of the </w:t>
      </w:r>
      <w:r w:rsidR="00DF64DA" w:rsidRPr="00572CD9">
        <w:t>Subcontract Works</w:t>
      </w:r>
      <w:r w:rsidR="00BC529C" w:rsidRPr="00572CD9">
        <w:t xml:space="preserve"> including the costs of designing and constructing the </w:t>
      </w:r>
      <w:r w:rsidR="00DF64DA" w:rsidRPr="00572CD9">
        <w:t>Subcontract Works</w:t>
      </w:r>
      <w:r w:rsidR="00BC529C" w:rsidRPr="00572CD9">
        <w:t xml:space="preserve"> prior to </w:t>
      </w:r>
      <w:r w:rsidR="002E2B91" w:rsidRPr="00572CD9">
        <w:t>Completion</w:t>
      </w:r>
      <w:r w:rsidR="00062B6C">
        <w:t>, decommissioning, remediation and disposal costs (including waste disposal)</w:t>
      </w:r>
      <w:r w:rsidR="00BC529C" w:rsidRPr="00572CD9">
        <w:t xml:space="preserve"> and</w:t>
      </w:r>
      <w:r w:rsidR="00BE7676" w:rsidRPr="00572CD9">
        <w:t xml:space="preserve"> occupying, using,</w:t>
      </w:r>
      <w:r w:rsidR="00BC529C" w:rsidRPr="00572CD9">
        <w:t xml:space="preserve"> operating and maintaining the </w:t>
      </w:r>
      <w:r w:rsidR="00DF64DA" w:rsidRPr="00572CD9">
        <w:t>Subcontract Works</w:t>
      </w:r>
      <w:r w:rsidR="00BC529C" w:rsidRPr="00572CD9">
        <w:t xml:space="preserve"> after </w:t>
      </w:r>
      <w:r w:rsidR="00062B6C">
        <w:t>Completion</w:t>
      </w:r>
      <w:r w:rsidR="00BC529C" w:rsidRPr="00572CD9">
        <w:t>.</w:t>
      </w:r>
    </w:p>
    <w:p w14:paraId="21CA8328" w14:textId="77777777" w:rsidR="00BC529C" w:rsidRPr="00572CD9" w:rsidRDefault="00BC529C" w:rsidP="008A02AD">
      <w:pPr>
        <w:pStyle w:val="DefenceBoldNormal"/>
      </w:pPr>
      <w:bookmarkStart w:id="2425" w:name="WOLObjectives"/>
      <w:r w:rsidRPr="00572CD9">
        <w:t>WOL Objectives</w:t>
      </w:r>
      <w:bookmarkEnd w:id="2425"/>
    </w:p>
    <w:p w14:paraId="71165D9C" w14:textId="2D8A0092" w:rsidR="00BC529C" w:rsidRPr="00572CD9" w:rsidRDefault="00BC529C" w:rsidP="009617D1">
      <w:pPr>
        <w:pStyle w:val="DefenceDefinition0"/>
        <w:keepNext/>
        <w:widowControl w:val="0"/>
      </w:pPr>
      <w:r w:rsidRPr="00572CD9">
        <w:t>Means</w:t>
      </w:r>
      <w:r w:rsidR="0051562A" w:rsidRPr="00572CD9">
        <w:t xml:space="preserve"> balancing</w:t>
      </w:r>
      <w:r w:rsidR="00062B6C">
        <w:t xml:space="preserve"> the</w:t>
      </w:r>
      <w:r w:rsidRPr="00572CD9">
        <w:t>:</w:t>
      </w:r>
    </w:p>
    <w:p w14:paraId="02121FD7" w14:textId="77777777" w:rsidR="00BC529C" w:rsidRPr="00572CD9" w:rsidRDefault="00BC529C" w:rsidP="00BA7ACD">
      <w:pPr>
        <w:pStyle w:val="DefenceDefinitionNum"/>
        <w:widowControl w:val="0"/>
        <w:numPr>
          <w:ilvl w:val="1"/>
          <w:numId w:val="48"/>
        </w:numPr>
      </w:pPr>
      <w:r w:rsidRPr="00572CD9">
        <w:t xml:space="preserve">WOL Cost; </w:t>
      </w:r>
    </w:p>
    <w:p w14:paraId="0C5C1974" w14:textId="53CD974D" w:rsidR="00BC529C" w:rsidRPr="00572CD9" w:rsidRDefault="00BC529C" w:rsidP="00BA7ACD">
      <w:pPr>
        <w:pStyle w:val="DefenceDefinitionNum"/>
        <w:widowControl w:val="0"/>
        <w:numPr>
          <w:ilvl w:val="1"/>
          <w:numId w:val="48"/>
        </w:numPr>
      </w:pPr>
      <w:r w:rsidRPr="00572CD9">
        <w:t xml:space="preserve">useful life of the </w:t>
      </w:r>
      <w:r w:rsidR="00DF64DA" w:rsidRPr="00572CD9">
        <w:t>Subcontract Works</w:t>
      </w:r>
      <w:r w:rsidRPr="00572CD9">
        <w:t>;</w:t>
      </w:r>
    </w:p>
    <w:p w14:paraId="44494046" w14:textId="11324123" w:rsidR="00BC529C" w:rsidRPr="00572CD9" w:rsidRDefault="00BC529C" w:rsidP="00BA7ACD">
      <w:pPr>
        <w:pStyle w:val="DefenceDefinitionNum"/>
        <w:widowControl w:val="0"/>
        <w:numPr>
          <w:ilvl w:val="1"/>
          <w:numId w:val="48"/>
        </w:numPr>
      </w:pPr>
      <w:r w:rsidRPr="00572CD9">
        <w:t xml:space="preserve">reliability and availability of the </w:t>
      </w:r>
      <w:r w:rsidR="00DF64DA" w:rsidRPr="00572CD9">
        <w:t>Subcontract Works</w:t>
      </w:r>
      <w:r w:rsidRPr="00572CD9">
        <w:t xml:space="preserve"> throughout their useful life;</w:t>
      </w:r>
    </w:p>
    <w:p w14:paraId="493392B0" w14:textId="4FF99F39" w:rsidR="00BC529C" w:rsidRPr="00572CD9" w:rsidRDefault="00BC529C" w:rsidP="00BA7ACD">
      <w:pPr>
        <w:pStyle w:val="DefenceDefinitionNum"/>
        <w:widowControl w:val="0"/>
        <w:numPr>
          <w:ilvl w:val="1"/>
          <w:numId w:val="48"/>
        </w:numPr>
        <w:rPr>
          <w:b/>
        </w:rPr>
      </w:pPr>
      <w:r w:rsidRPr="00572CD9">
        <w:t xml:space="preserve">operability and maintainability of the </w:t>
      </w:r>
      <w:r w:rsidR="00DF64DA" w:rsidRPr="00572CD9">
        <w:t>Subcontract Works</w:t>
      </w:r>
      <w:r w:rsidRPr="00572CD9">
        <w:t xml:space="preserve"> throughout their useful life;</w:t>
      </w:r>
    </w:p>
    <w:p w14:paraId="5A8F4F9D" w14:textId="58E8ABF2" w:rsidR="00BC529C" w:rsidRPr="00572CD9" w:rsidRDefault="00BC529C" w:rsidP="00BA7ACD">
      <w:pPr>
        <w:pStyle w:val="DefenceDefinitionNum"/>
        <w:widowControl w:val="0"/>
        <w:numPr>
          <w:ilvl w:val="1"/>
          <w:numId w:val="48"/>
        </w:numPr>
        <w:rPr>
          <w:b/>
        </w:rPr>
      </w:pPr>
      <w:r w:rsidRPr="00572CD9">
        <w:t xml:space="preserve">value for money achieved by the </w:t>
      </w:r>
      <w:r w:rsidR="002816FF" w:rsidRPr="00572CD9">
        <w:t>Commonwealth</w:t>
      </w:r>
      <w:r w:rsidRPr="00572CD9">
        <w:t xml:space="preserve"> from the design, construction,</w:t>
      </w:r>
      <w:r w:rsidR="00BE7676" w:rsidRPr="00572CD9">
        <w:t xml:space="preserve"> </w:t>
      </w:r>
      <w:r w:rsidR="008B7F5F">
        <w:t xml:space="preserve">use, </w:t>
      </w:r>
      <w:r w:rsidR="00BE7676" w:rsidRPr="00572CD9">
        <w:t>occupation,</w:t>
      </w:r>
      <w:r w:rsidRPr="00572CD9">
        <w:t xml:space="preserve"> operation and maintenance of the </w:t>
      </w:r>
      <w:r w:rsidR="00DF64DA" w:rsidRPr="00572CD9">
        <w:t>Subcontract Works</w:t>
      </w:r>
      <w:r w:rsidRPr="00572CD9">
        <w:t xml:space="preserve">; </w:t>
      </w:r>
    </w:p>
    <w:p w14:paraId="46EE2688" w14:textId="71195AF2" w:rsidR="00BC529C" w:rsidRPr="00572CD9" w:rsidRDefault="006D3588" w:rsidP="00BA7ACD">
      <w:pPr>
        <w:pStyle w:val="DefenceDefinitionNum"/>
        <w:widowControl w:val="0"/>
        <w:numPr>
          <w:ilvl w:val="1"/>
          <w:numId w:val="48"/>
        </w:numPr>
      </w:pPr>
      <w:r w:rsidRPr="00572CD9">
        <w:t xml:space="preserve">opportunity to reduce resource use during </w:t>
      </w:r>
      <w:r w:rsidR="00B11CD0" w:rsidRPr="00572CD9">
        <w:t xml:space="preserve">the occupation, use, </w:t>
      </w:r>
      <w:r w:rsidRPr="00572CD9">
        <w:t xml:space="preserve">operation </w:t>
      </w:r>
      <w:r w:rsidR="00B11CD0" w:rsidRPr="00572CD9">
        <w:t xml:space="preserve">and maintenance </w:t>
      </w:r>
      <w:r w:rsidRPr="00572CD9">
        <w:t xml:space="preserve">of the </w:t>
      </w:r>
      <w:r w:rsidR="00C1172C" w:rsidRPr="00572CD9">
        <w:t>Subcontract Works</w:t>
      </w:r>
      <w:r w:rsidRPr="00572CD9">
        <w:t xml:space="preserve"> throughout their useful life and the achievement of the other requirements of the </w:t>
      </w:r>
      <w:r w:rsidR="005126F4" w:rsidRPr="00572CD9">
        <w:rPr>
          <w:bCs/>
        </w:rPr>
        <w:t>Smart Infrastructure Handbook</w:t>
      </w:r>
      <w:r w:rsidR="00BC529C" w:rsidRPr="00572CD9">
        <w:t>; and</w:t>
      </w:r>
    </w:p>
    <w:p w14:paraId="394909D8" w14:textId="74C2F5AA" w:rsidR="00BC529C" w:rsidRPr="00572CD9" w:rsidRDefault="00BC529C" w:rsidP="00BA7ACD">
      <w:pPr>
        <w:pStyle w:val="DefenceDefinitionNum"/>
        <w:widowControl w:val="0"/>
        <w:numPr>
          <w:ilvl w:val="1"/>
          <w:numId w:val="48"/>
        </w:numPr>
      </w:pPr>
      <w:r w:rsidRPr="00572CD9">
        <w:t xml:space="preserve">achievement of the additional matters </w:t>
      </w:r>
      <w:r w:rsidR="006959FC" w:rsidRPr="00572CD9">
        <w:t xml:space="preserve">specified </w:t>
      </w:r>
      <w:r w:rsidR="002674D4" w:rsidRPr="00572CD9">
        <w:t xml:space="preserve">in the </w:t>
      </w:r>
      <w:r w:rsidR="00CF6F55" w:rsidRPr="00572CD9">
        <w:t>Subcontract Particulars</w:t>
      </w:r>
      <w:r w:rsidR="002674D4" w:rsidRPr="00572CD9">
        <w:t>.</w:t>
      </w:r>
    </w:p>
    <w:p w14:paraId="420B8686" w14:textId="77777777" w:rsidR="009C4482" w:rsidRPr="00572CD9" w:rsidRDefault="009C4482" w:rsidP="00D342CA">
      <w:pPr>
        <w:pStyle w:val="DefenceBoldNormal"/>
      </w:pPr>
      <w:bookmarkStart w:id="2426" w:name="WorkHealthandSafetyPlan"/>
      <w:r w:rsidRPr="00572CD9">
        <w:t>Work Health and Safety Plan</w:t>
      </w:r>
      <w:bookmarkEnd w:id="2426"/>
    </w:p>
    <w:p w14:paraId="4F34A177" w14:textId="0EAE777B" w:rsidR="009C4482" w:rsidRPr="00572CD9" w:rsidRDefault="009C4482" w:rsidP="0029544E">
      <w:pPr>
        <w:pStyle w:val="DefenceDefinition0"/>
        <w:widowControl w:val="0"/>
      </w:pPr>
      <w:r w:rsidRPr="00572CD9">
        <w:t xml:space="preserve">The plan prepared by the Subcontractor and finalised under clause </w:t>
      </w:r>
      <w:r w:rsidRPr="00572CD9">
        <w:fldChar w:fldCharType="begin"/>
      </w:r>
      <w:r w:rsidRPr="00572CD9">
        <w:instrText xml:space="preserve"> REF _Ref184439106 \r \h  \* MERGEFORMAT </w:instrText>
      </w:r>
      <w:r w:rsidRPr="00572CD9">
        <w:fldChar w:fldCharType="separate"/>
      </w:r>
      <w:r w:rsidR="000068A3">
        <w:t>8.7</w:t>
      </w:r>
      <w:r w:rsidRPr="00572CD9">
        <w:fldChar w:fldCharType="end"/>
      </w:r>
      <w:r w:rsidRPr="00572CD9">
        <w:t xml:space="preserve"> (which is either Subcontract specific or </w:t>
      </w:r>
      <w:r w:rsidR="00237B2F" w:rsidRPr="00572CD9">
        <w:t>site</w:t>
      </w:r>
      <w:r w:rsidRPr="00572CD9">
        <w:t xml:space="preserve"> specific)</w:t>
      </w:r>
      <w:r w:rsidR="009D23A3">
        <w:t xml:space="preserve"> and</w:t>
      </w:r>
      <w:r w:rsidRPr="00572CD9">
        <w:t xml:space="preserve"> which must set out in adequate detail the procedures the Subcontractor will implement to manage the Subcontractor's Activities and the Subcontract Works from a work health and safety perspective to ensure compliance with all Statutory Requirements (including the WHS Legislation)</w:t>
      </w:r>
      <w:r w:rsidR="007E06CA">
        <w:t xml:space="preserve"> and the Asbestos Management Plan, including the obligations in clause </w:t>
      </w:r>
      <w:r w:rsidR="007E06CA">
        <w:fldChar w:fldCharType="begin"/>
      </w:r>
      <w:r w:rsidR="007E06CA">
        <w:instrText xml:space="preserve"> REF _Ref158376716 \w \h </w:instrText>
      </w:r>
      <w:r w:rsidR="007E06CA">
        <w:fldChar w:fldCharType="separate"/>
      </w:r>
      <w:r w:rsidR="000068A3">
        <w:t>8.9(t)</w:t>
      </w:r>
      <w:r w:rsidR="007E06CA">
        <w:fldChar w:fldCharType="end"/>
      </w:r>
      <w:r w:rsidRPr="00572CD9">
        <w:t>.</w:t>
      </w:r>
    </w:p>
    <w:p w14:paraId="31232374" w14:textId="77777777" w:rsidR="009C4482" w:rsidRPr="00572CD9" w:rsidRDefault="009C4482" w:rsidP="0029544E">
      <w:pPr>
        <w:pStyle w:val="DefenceDefinition0"/>
        <w:widowControl w:val="0"/>
      </w:pPr>
      <w:r w:rsidRPr="00572CD9">
        <w:t xml:space="preserve">The Work Health and Safety Plan must not be inconsistent with the Contractor’s Work Health and Safety Plan and </w:t>
      </w:r>
      <w:r w:rsidR="00504B78" w:rsidRPr="00572CD9">
        <w:t xml:space="preserve">must </w:t>
      </w:r>
      <w:r w:rsidRPr="00572CD9">
        <w:t>address, a</w:t>
      </w:r>
      <w:r w:rsidR="00504B78" w:rsidRPr="00572CD9">
        <w:t>t</w:t>
      </w:r>
      <w:r w:rsidRPr="00572CD9">
        <w:t xml:space="preserve"> a minimum:</w:t>
      </w:r>
    </w:p>
    <w:p w14:paraId="2C13EF16" w14:textId="77777777" w:rsidR="009C4482" w:rsidRPr="00572CD9" w:rsidRDefault="009C4482" w:rsidP="00BA7ACD">
      <w:pPr>
        <w:pStyle w:val="DefenceDefinitionNum"/>
        <w:widowControl w:val="0"/>
        <w:numPr>
          <w:ilvl w:val="1"/>
          <w:numId w:val="45"/>
        </w:numPr>
        <w:rPr>
          <w:color w:val="0000FF"/>
          <w:u w:val="double"/>
        </w:rPr>
      </w:pPr>
      <w:r w:rsidRPr="00572CD9">
        <w:t>the names, positions and responsibilities of all persons at the workplace whose positions or roles involve specific health and safety responsibilities in connection with the Subcontractor's Activities and the Subcontract Works;</w:t>
      </w:r>
    </w:p>
    <w:p w14:paraId="13C7DF95" w14:textId="373BAB1A" w:rsidR="009C4482" w:rsidRPr="00572CD9" w:rsidRDefault="009C4482" w:rsidP="00BA7ACD">
      <w:pPr>
        <w:pStyle w:val="DefenceDefinitionNum"/>
        <w:widowControl w:val="0"/>
        <w:numPr>
          <w:ilvl w:val="1"/>
          <w:numId w:val="45"/>
        </w:numPr>
        <w:rPr>
          <w:color w:val="0000FF"/>
          <w:u w:val="double"/>
        </w:rPr>
      </w:pPr>
      <w:r w:rsidRPr="00572CD9">
        <w:t xml:space="preserve">the arrangements in place, or to be implemented between any persons conducting a business or undertaking </w:t>
      </w:r>
      <w:r w:rsidR="00983BEA" w:rsidRPr="00572CD9">
        <w:t>(</w:t>
      </w:r>
      <w:proofErr w:type="spellStart"/>
      <w:r w:rsidR="00983BEA" w:rsidRPr="00572CD9">
        <w:rPr>
          <w:b/>
        </w:rPr>
        <w:t>PCBU</w:t>
      </w:r>
      <w:proofErr w:type="spellEnd"/>
      <w:r w:rsidR="00983BEA" w:rsidRPr="00572CD9">
        <w:t xml:space="preserve">) </w:t>
      </w:r>
      <w:r w:rsidRPr="00572CD9">
        <w:t>at the workplace where the Subcontractor's Activities and the Subcontract Works are being undertaken regarding consulting, co</w:t>
      </w:r>
      <w:r w:rsidR="00BD1121">
        <w:t>-</w:t>
      </w:r>
      <w:r w:rsidRPr="00572CD9">
        <w:t>operating and co</w:t>
      </w:r>
      <w:r w:rsidR="00BD1121">
        <w:t>-</w:t>
      </w:r>
      <w:r w:rsidRPr="00572CD9">
        <w:t xml:space="preserve">ordinating activities where the </w:t>
      </w:r>
      <w:proofErr w:type="spellStart"/>
      <w:r w:rsidR="00983BEA" w:rsidRPr="00572CD9">
        <w:t>PCBU</w:t>
      </w:r>
      <w:proofErr w:type="spellEnd"/>
      <w:r w:rsidR="00983BEA" w:rsidRPr="00572CD9">
        <w:t>(s)</w:t>
      </w:r>
      <w:r w:rsidRPr="00572CD9">
        <w:t xml:space="preserve"> at the workplace and the Subcontractor owe a work health and safety duty in relation to the same work health and safety matter (including procedures for information sharing and communication); </w:t>
      </w:r>
    </w:p>
    <w:p w14:paraId="75D920A1" w14:textId="77777777" w:rsidR="009C4482" w:rsidRPr="00572CD9" w:rsidRDefault="009C4482" w:rsidP="00BA7ACD">
      <w:pPr>
        <w:pStyle w:val="DefenceDefinitionNum"/>
        <w:keepNext/>
        <w:widowControl w:val="0"/>
        <w:numPr>
          <w:ilvl w:val="1"/>
          <w:numId w:val="45"/>
        </w:numPr>
        <w:rPr>
          <w:color w:val="0000FF"/>
          <w:u w:val="double"/>
        </w:rPr>
      </w:pPr>
      <w:r w:rsidRPr="00572CD9">
        <w:t xml:space="preserve">the arrangements in place, or to be implemented, for managing any work health and safety incidents that occur at a workplace where the Subcontractor's Activities and the Subcontract Works are carried out, including: </w:t>
      </w:r>
    </w:p>
    <w:p w14:paraId="25C5C7F6" w14:textId="77777777" w:rsidR="009C4482" w:rsidRPr="00572CD9" w:rsidRDefault="009C4482" w:rsidP="0029544E">
      <w:pPr>
        <w:pStyle w:val="DefenceDefinitionNum2"/>
        <w:widowControl w:val="0"/>
      </w:pPr>
      <w:r w:rsidRPr="00572CD9">
        <w:t xml:space="preserve">incident (including notifiable incident) reporting procedures; </w:t>
      </w:r>
    </w:p>
    <w:p w14:paraId="2F94EB6E" w14:textId="77777777" w:rsidR="009C4482" w:rsidRPr="00572CD9" w:rsidRDefault="009C4482" w:rsidP="0029544E">
      <w:pPr>
        <w:pStyle w:val="DefenceDefinitionNum2"/>
        <w:widowControl w:val="0"/>
      </w:pPr>
      <w:r w:rsidRPr="00572CD9">
        <w:t>preventative and corrective action procedures; and</w:t>
      </w:r>
    </w:p>
    <w:p w14:paraId="7F18A43D" w14:textId="0CDC4C0B" w:rsidR="009C4482" w:rsidRPr="00572CD9" w:rsidRDefault="009C4482" w:rsidP="006568A0">
      <w:pPr>
        <w:pStyle w:val="DefenceDefinitionNum2"/>
        <w:keepNext/>
        <w:keepLines/>
        <w:widowControl w:val="0"/>
      </w:pPr>
      <w:r w:rsidRPr="00572CD9">
        <w:lastRenderedPageBreak/>
        <w:t>r</w:t>
      </w:r>
      <w:r w:rsidRPr="00572CD9">
        <w:rPr>
          <w:bCs w:val="0"/>
        </w:rPr>
        <w:t>e</w:t>
      </w:r>
      <w:r w:rsidRPr="00572CD9">
        <w:t xml:space="preserve">cord-keeping and reporting requirements, including reporting to the MCC Contract Administrator and the Contractor's Representative with respect to incidents and accidents under clause </w:t>
      </w:r>
      <w:r w:rsidRPr="00572CD9">
        <w:fldChar w:fldCharType="begin"/>
      </w:r>
      <w:r w:rsidRPr="00572CD9">
        <w:instrText xml:space="preserve"> REF _Ref459895754 \w \h  \* MERGEFORMAT </w:instrText>
      </w:r>
      <w:r w:rsidRPr="00572CD9">
        <w:fldChar w:fldCharType="separate"/>
      </w:r>
      <w:r w:rsidR="000068A3">
        <w:t>8.9(b)</w:t>
      </w:r>
      <w:r w:rsidRPr="00572CD9">
        <w:fldChar w:fldCharType="end"/>
      </w:r>
      <w:r w:rsidRPr="00572CD9">
        <w:t xml:space="preserve">; </w:t>
      </w:r>
    </w:p>
    <w:p w14:paraId="6F61AAB9" w14:textId="77777777" w:rsidR="009C4482" w:rsidRPr="00572CD9" w:rsidRDefault="009C4482" w:rsidP="00BA7ACD">
      <w:pPr>
        <w:pStyle w:val="DefenceDefinitionNum"/>
        <w:widowControl w:val="0"/>
        <w:numPr>
          <w:ilvl w:val="1"/>
          <w:numId w:val="45"/>
        </w:numPr>
        <w:rPr>
          <w:color w:val="0000FF"/>
          <w:u w:val="double"/>
        </w:rPr>
      </w:pPr>
      <w:r w:rsidRPr="00572CD9">
        <w:t xml:space="preserve">any Site-specific health and safety rules, and the arrangements for ensuring that all persons at the workplace are informed of these rules; </w:t>
      </w:r>
    </w:p>
    <w:p w14:paraId="10DF7113" w14:textId="716CB334" w:rsidR="009C4482" w:rsidRPr="00572CD9" w:rsidRDefault="009C4482" w:rsidP="00BA7ACD">
      <w:pPr>
        <w:pStyle w:val="DefenceDefinitionNum"/>
        <w:widowControl w:val="0"/>
        <w:numPr>
          <w:ilvl w:val="1"/>
          <w:numId w:val="45"/>
        </w:numPr>
        <w:rPr>
          <w:color w:val="0000FF"/>
          <w:u w:val="double"/>
        </w:rPr>
      </w:pPr>
      <w:r w:rsidRPr="00572CD9">
        <w:t xml:space="preserve">the arrangements </w:t>
      </w:r>
      <w:r w:rsidRPr="00014FF5">
        <w:t>for the</w:t>
      </w:r>
      <w:r w:rsidR="00C275A7" w:rsidRPr="00014FF5">
        <w:t xml:space="preserve"> drafting,</w:t>
      </w:r>
      <w:r w:rsidRPr="00014FF5">
        <w:t xml:space="preserve"> collection and</w:t>
      </w:r>
      <w:r w:rsidRPr="00572CD9">
        <w:t xml:space="preserve"> recording, and any assessment, monitoring and review of safe work method statements at the workplace; </w:t>
      </w:r>
    </w:p>
    <w:p w14:paraId="67018EBC" w14:textId="77777777" w:rsidR="009C4482" w:rsidRPr="00572CD9" w:rsidRDefault="009C4482" w:rsidP="00BA7ACD">
      <w:pPr>
        <w:pStyle w:val="DefenceDefinitionNum"/>
        <w:keepNext/>
        <w:widowControl w:val="0"/>
        <w:numPr>
          <w:ilvl w:val="1"/>
          <w:numId w:val="45"/>
        </w:numPr>
        <w:rPr>
          <w:color w:val="0000FF"/>
          <w:u w:val="double"/>
        </w:rPr>
      </w:pPr>
      <w:r w:rsidRPr="00572CD9">
        <w:t>if the Subcontract requires the Subcontractor to design any part of the Subcontract Works,</w:t>
      </w:r>
      <w:r w:rsidR="00CC413B" w:rsidRPr="00572CD9">
        <w:t xml:space="preserve"> the</w:t>
      </w:r>
      <w:r w:rsidRPr="00572CD9">
        <w:t xml:space="preserve"> procedures for: </w:t>
      </w:r>
    </w:p>
    <w:p w14:paraId="41CDC246" w14:textId="782C9464" w:rsidR="009C4482" w:rsidRPr="00572CD9" w:rsidRDefault="009C4482" w:rsidP="00BA7ACD">
      <w:pPr>
        <w:pStyle w:val="DefenceDefinitionNum2"/>
        <w:widowControl w:val="0"/>
        <w:numPr>
          <w:ilvl w:val="2"/>
          <w:numId w:val="63"/>
        </w:numPr>
      </w:pPr>
      <w:r w:rsidRPr="00572CD9">
        <w:t>conducting design risk assessments</w:t>
      </w:r>
      <w:r w:rsidR="00CC413B" w:rsidRPr="00572CD9">
        <w:t xml:space="preserve"> </w:t>
      </w:r>
      <w:r w:rsidR="00983BEA" w:rsidRPr="00572CD9">
        <w:t>to ensure compliance with</w:t>
      </w:r>
      <w:r w:rsidRPr="00572CD9">
        <w:t xml:space="preserve"> Statutory Requirements (including </w:t>
      </w:r>
      <w:r w:rsidR="00983BEA" w:rsidRPr="00572CD9">
        <w:t xml:space="preserve">the </w:t>
      </w:r>
      <w:r w:rsidRPr="00572CD9">
        <w:t>WHS Legislation)</w:t>
      </w:r>
      <w:r w:rsidR="00983BEA" w:rsidRPr="00572CD9">
        <w:t>, including</w:t>
      </w:r>
      <w:r w:rsidRPr="00572CD9">
        <w:t xml:space="preserve"> regarding design changes relevant to work health and safety; </w:t>
      </w:r>
    </w:p>
    <w:p w14:paraId="0DA2DA90" w14:textId="77777777" w:rsidR="009C4482" w:rsidRPr="00572CD9" w:rsidRDefault="009C4482" w:rsidP="00BA7ACD">
      <w:pPr>
        <w:pStyle w:val="DefenceDefinitionNum2"/>
        <w:widowControl w:val="0"/>
        <w:numPr>
          <w:ilvl w:val="2"/>
          <w:numId w:val="63"/>
        </w:numPr>
      </w:pPr>
      <w:r w:rsidRPr="00572CD9">
        <w:t xml:space="preserve">carrying out calculations, analysis, testing or examinations regarding design to ensure compliance with WHS Legislation; and </w:t>
      </w:r>
    </w:p>
    <w:p w14:paraId="3BA785B4" w14:textId="77777777" w:rsidR="009C4482" w:rsidRPr="00572CD9" w:rsidRDefault="009C4482" w:rsidP="00BA7ACD">
      <w:pPr>
        <w:pStyle w:val="DefenceDefinitionNum2"/>
        <w:widowControl w:val="0"/>
        <w:numPr>
          <w:ilvl w:val="2"/>
          <w:numId w:val="63"/>
        </w:numPr>
      </w:pPr>
      <w:r w:rsidRPr="00572CD9">
        <w:t>ensuring the results of such calculations, analysis, testing or examinations are provided to the Contractor, including as a condition precedent to Completion and prior to the expiry of the Defects Liability Period;</w:t>
      </w:r>
    </w:p>
    <w:p w14:paraId="24C1177E" w14:textId="77777777" w:rsidR="009C4482" w:rsidRPr="00572CD9" w:rsidRDefault="009C4482" w:rsidP="00BA7ACD">
      <w:pPr>
        <w:pStyle w:val="DefenceDefinitionNum"/>
        <w:keepNext/>
        <w:widowControl w:val="0"/>
        <w:numPr>
          <w:ilvl w:val="1"/>
          <w:numId w:val="45"/>
        </w:numPr>
        <w:rPr>
          <w:color w:val="0000FF"/>
          <w:u w:val="double"/>
        </w:rPr>
      </w:pPr>
      <w:bookmarkStart w:id="2427" w:name="_Ref41640139"/>
      <w:r w:rsidRPr="00572CD9">
        <w:t>procedures and arrangements for the management of work health and safety generally, including:</w:t>
      </w:r>
      <w:bookmarkEnd w:id="2427"/>
      <w:r w:rsidRPr="00572CD9">
        <w:t xml:space="preserve"> </w:t>
      </w:r>
    </w:p>
    <w:p w14:paraId="1EAF1318" w14:textId="77777777" w:rsidR="009C4482" w:rsidRPr="00572CD9" w:rsidRDefault="009C4482" w:rsidP="00BA7ACD">
      <w:pPr>
        <w:pStyle w:val="DefenceDefinitionNum2"/>
        <w:widowControl w:val="0"/>
        <w:numPr>
          <w:ilvl w:val="2"/>
          <w:numId w:val="57"/>
        </w:numPr>
      </w:pPr>
      <w:r w:rsidRPr="00572CD9">
        <w:t xml:space="preserve">details of the Subcontractor's work health and safety policy; </w:t>
      </w:r>
    </w:p>
    <w:p w14:paraId="3D7C3CC9" w14:textId="4CE6887E" w:rsidR="009C4482" w:rsidRPr="00572CD9" w:rsidRDefault="009C4482" w:rsidP="00BA7ACD">
      <w:pPr>
        <w:pStyle w:val="DefenceDefinitionNum2"/>
        <w:widowControl w:val="0"/>
        <w:numPr>
          <w:ilvl w:val="2"/>
          <w:numId w:val="57"/>
        </w:numPr>
      </w:pPr>
      <w:r w:rsidRPr="00572CD9">
        <w:t xml:space="preserve">details of any work health and safety management system (whether certified or uncertified); </w:t>
      </w:r>
    </w:p>
    <w:p w14:paraId="6234C648" w14:textId="77777777" w:rsidR="009C4482" w:rsidRPr="00572CD9" w:rsidRDefault="009C4482" w:rsidP="00BA7ACD">
      <w:pPr>
        <w:pStyle w:val="DefenceDefinitionNum2"/>
        <w:widowControl w:val="0"/>
        <w:numPr>
          <w:ilvl w:val="2"/>
          <w:numId w:val="57"/>
        </w:numPr>
      </w:pPr>
      <w:bookmarkStart w:id="2428" w:name="_Ref41640132"/>
      <w:r w:rsidRPr="00572CD9">
        <w:t>inductions, training and other awareness programmes regarding work health and safety and any workplace specific work health and safety induction, training and other awareness programmes; and</w:t>
      </w:r>
      <w:bookmarkEnd w:id="2428"/>
    </w:p>
    <w:p w14:paraId="1DA79B24" w14:textId="77777777" w:rsidR="009C4482" w:rsidRPr="00572CD9" w:rsidRDefault="009C4482" w:rsidP="00BA7ACD">
      <w:pPr>
        <w:pStyle w:val="DefenceDefinitionNum2"/>
        <w:widowControl w:val="0"/>
        <w:numPr>
          <w:ilvl w:val="2"/>
          <w:numId w:val="57"/>
        </w:numPr>
      </w:pPr>
      <w:r w:rsidRPr="00572CD9">
        <w:t xml:space="preserve">emergency procedures, emergency management planning, the use of emergency equipment and the establishment of workplace specific first aid facilities; </w:t>
      </w:r>
    </w:p>
    <w:p w14:paraId="41F76588" w14:textId="0068829A" w:rsidR="009C4482" w:rsidRPr="00572CD9" w:rsidRDefault="009C4482" w:rsidP="00BA7ACD">
      <w:pPr>
        <w:pStyle w:val="DefenceDefinitionNum"/>
        <w:widowControl w:val="0"/>
        <w:numPr>
          <w:ilvl w:val="1"/>
          <w:numId w:val="45"/>
        </w:numPr>
        <w:rPr>
          <w:color w:val="0000FF"/>
          <w:u w:val="double"/>
        </w:rPr>
      </w:pPr>
      <w:r w:rsidRPr="00572CD9">
        <w:t xml:space="preserve">procedures for ensuring the provision of written assurances to the Contractor’s Representative under clause </w:t>
      </w:r>
      <w:r w:rsidRPr="00572CD9">
        <w:fldChar w:fldCharType="begin"/>
      </w:r>
      <w:r w:rsidRPr="00572CD9">
        <w:instrText xml:space="preserve"> REF _Ref459895766 \w \h  \* MERGEFORMAT </w:instrText>
      </w:r>
      <w:r w:rsidRPr="00572CD9">
        <w:fldChar w:fldCharType="separate"/>
      </w:r>
      <w:r w:rsidR="000068A3">
        <w:t>8.9(h)</w:t>
      </w:r>
      <w:r w:rsidRPr="00572CD9">
        <w:fldChar w:fldCharType="end"/>
      </w:r>
      <w:r w:rsidRPr="00572CD9">
        <w:t xml:space="preserve"> regarding compliance with the WHS Legislation by the Subcontractor, </w:t>
      </w:r>
      <w:proofErr w:type="spellStart"/>
      <w:r w:rsidRPr="00572CD9">
        <w:t>subsubcontractors</w:t>
      </w:r>
      <w:proofErr w:type="spellEnd"/>
      <w:r w:rsidRPr="00572CD9">
        <w:t xml:space="preserve"> and Other Contractors; </w:t>
      </w:r>
    </w:p>
    <w:p w14:paraId="4AFEE7C0" w14:textId="3C5878CF" w:rsidR="009C4482" w:rsidRPr="00572CD9" w:rsidRDefault="009C4482" w:rsidP="00BA7ACD">
      <w:pPr>
        <w:pStyle w:val="DefenceDefinitionNum"/>
        <w:widowControl w:val="0"/>
        <w:numPr>
          <w:ilvl w:val="1"/>
          <w:numId w:val="45"/>
        </w:numPr>
        <w:rPr>
          <w:color w:val="0000FF"/>
          <w:u w:val="double"/>
        </w:rPr>
      </w:pPr>
      <w:r w:rsidRPr="00572CD9">
        <w:t xml:space="preserve">procedures for the preparation, finalisation and regular reviewing of the Work Health and Safety Plan under clause </w:t>
      </w:r>
      <w:r w:rsidRPr="00572CD9">
        <w:fldChar w:fldCharType="begin"/>
      </w:r>
      <w:r w:rsidRPr="00572CD9">
        <w:rPr>
          <w:rStyle w:val="Hyperlink"/>
          <w:color w:val="000000"/>
        </w:rPr>
        <w:instrText xml:space="preserve"> REF _Ref184439106 \w \h </w:instrText>
      </w:r>
      <w:r w:rsidRPr="00572CD9">
        <w:instrText xml:space="preserve"> \* MERGEFORMAT </w:instrText>
      </w:r>
      <w:r w:rsidRPr="00572CD9">
        <w:fldChar w:fldCharType="separate"/>
      </w:r>
      <w:r w:rsidR="000068A3">
        <w:rPr>
          <w:rStyle w:val="Hyperlink"/>
          <w:color w:val="000000"/>
        </w:rPr>
        <w:t>8.7</w:t>
      </w:r>
      <w:r w:rsidRPr="00572CD9">
        <w:fldChar w:fldCharType="end"/>
      </w:r>
      <w:r w:rsidRPr="00572CD9">
        <w:t xml:space="preserve"> (including as a consequence of any review of hazards, risks and control measures regarding the Subcontractor's Activities, the Subcontract Works and any notifiable incident or systemic risk management failure); </w:t>
      </w:r>
    </w:p>
    <w:p w14:paraId="300D8652" w14:textId="77777777" w:rsidR="009C4482" w:rsidRPr="00572CD9" w:rsidRDefault="009C4482" w:rsidP="00BA7ACD">
      <w:pPr>
        <w:pStyle w:val="DefenceDefinitionNum"/>
        <w:keepNext/>
        <w:widowControl w:val="0"/>
        <w:numPr>
          <w:ilvl w:val="1"/>
          <w:numId w:val="45"/>
        </w:numPr>
        <w:rPr>
          <w:color w:val="0000FF"/>
          <w:u w:val="double"/>
        </w:rPr>
      </w:pPr>
      <w:r w:rsidRPr="00572CD9">
        <w:t xml:space="preserve">procedures for the management of </w:t>
      </w:r>
      <w:proofErr w:type="spellStart"/>
      <w:r w:rsidRPr="00572CD9">
        <w:t>subsubcontractors</w:t>
      </w:r>
      <w:proofErr w:type="spellEnd"/>
      <w:r w:rsidRPr="00572CD9">
        <w:t xml:space="preserve">, including: </w:t>
      </w:r>
    </w:p>
    <w:p w14:paraId="11E6BBE7" w14:textId="5F516061" w:rsidR="009C4482" w:rsidRPr="00572CD9" w:rsidRDefault="009C4482" w:rsidP="00BA7ACD">
      <w:pPr>
        <w:pStyle w:val="DefenceDefinitionNum2"/>
        <w:widowControl w:val="0"/>
        <w:numPr>
          <w:ilvl w:val="2"/>
          <w:numId w:val="58"/>
        </w:numPr>
      </w:pPr>
      <w:r w:rsidRPr="00572CD9">
        <w:t xml:space="preserve">inductions, training and other awareness programmes (in addition to those referred to in paragraph </w:t>
      </w:r>
      <w:r w:rsidR="008B7F5F">
        <w:fldChar w:fldCharType="begin"/>
      </w:r>
      <w:r w:rsidR="008B7F5F">
        <w:instrText xml:space="preserve"> REF _Ref41640139 \r \h </w:instrText>
      </w:r>
      <w:r w:rsidR="008B7F5F">
        <w:fldChar w:fldCharType="separate"/>
      </w:r>
      <w:r w:rsidR="000068A3">
        <w:t>(g)</w:t>
      </w:r>
      <w:r w:rsidR="008B7F5F">
        <w:fldChar w:fldCharType="end"/>
      </w:r>
      <w:r w:rsidR="008B7F5F">
        <w:fldChar w:fldCharType="begin"/>
      </w:r>
      <w:r w:rsidR="008B7F5F">
        <w:instrText xml:space="preserve"> REF _Ref41640132 \r \h </w:instrText>
      </w:r>
      <w:r w:rsidR="008B7F5F">
        <w:fldChar w:fldCharType="separate"/>
      </w:r>
      <w:r w:rsidR="000068A3">
        <w:t>(iii)</w:t>
      </w:r>
      <w:r w:rsidR="008B7F5F">
        <w:fldChar w:fldCharType="end"/>
      </w:r>
      <w:r w:rsidR="008B7F5F">
        <w:t>)</w:t>
      </w:r>
      <w:r w:rsidRPr="00572CD9">
        <w:t xml:space="preserve">; </w:t>
      </w:r>
    </w:p>
    <w:p w14:paraId="5BC344AA" w14:textId="77777777" w:rsidR="009C4482" w:rsidRPr="00572CD9" w:rsidRDefault="009C4482" w:rsidP="00BA7ACD">
      <w:pPr>
        <w:pStyle w:val="DefenceDefinitionNum2"/>
        <w:widowControl w:val="0"/>
        <w:numPr>
          <w:ilvl w:val="2"/>
          <w:numId w:val="58"/>
        </w:numPr>
      </w:pPr>
      <w:r w:rsidRPr="00572CD9">
        <w:t xml:space="preserve">the </w:t>
      </w:r>
      <w:proofErr w:type="spellStart"/>
      <w:r w:rsidRPr="00572CD9">
        <w:t>subsubcontractor's</w:t>
      </w:r>
      <w:proofErr w:type="spellEnd"/>
      <w:r w:rsidRPr="00572CD9">
        <w:t xml:space="preserve"> development and provision of safe work method statements, job safety assessments or equivalent documentation; </w:t>
      </w:r>
    </w:p>
    <w:p w14:paraId="6D2E0CFD" w14:textId="190C43CD" w:rsidR="009C4482" w:rsidRPr="00572CD9" w:rsidRDefault="009C4482" w:rsidP="00BA7ACD">
      <w:pPr>
        <w:pStyle w:val="DefenceDefinitionNum2"/>
        <w:widowControl w:val="0"/>
        <w:numPr>
          <w:ilvl w:val="2"/>
          <w:numId w:val="58"/>
        </w:numPr>
      </w:pPr>
      <w:r w:rsidRPr="00572CD9">
        <w:t xml:space="preserve">ensuring </w:t>
      </w:r>
      <w:proofErr w:type="spellStart"/>
      <w:r w:rsidRPr="00572CD9">
        <w:t>subsubcontractors</w:t>
      </w:r>
      <w:proofErr w:type="spellEnd"/>
      <w:r w:rsidRPr="00572CD9">
        <w:t xml:space="preserve"> comply with their obligation to consult, co</w:t>
      </w:r>
      <w:r w:rsidR="00BD1121">
        <w:t>-</w:t>
      </w:r>
      <w:r w:rsidRPr="00572CD9">
        <w:t>operate and co</w:t>
      </w:r>
      <w:r w:rsidR="00BD1121">
        <w:t>-</w:t>
      </w:r>
      <w:r w:rsidRPr="00572CD9">
        <w:t>ordinate activities (including the information-sharing and communication of information); and</w:t>
      </w:r>
    </w:p>
    <w:p w14:paraId="1AB540F2" w14:textId="77777777" w:rsidR="009C4482" w:rsidRPr="00572CD9" w:rsidRDefault="009C4482" w:rsidP="00BA7ACD">
      <w:pPr>
        <w:pStyle w:val="DefenceDefinitionNum2"/>
        <w:widowControl w:val="0"/>
        <w:numPr>
          <w:ilvl w:val="2"/>
          <w:numId w:val="58"/>
        </w:numPr>
      </w:pPr>
      <w:r w:rsidRPr="00572CD9">
        <w:t xml:space="preserve">ensuring </w:t>
      </w:r>
      <w:proofErr w:type="spellStart"/>
      <w:r w:rsidRPr="00572CD9">
        <w:t>subsubcontractor</w:t>
      </w:r>
      <w:proofErr w:type="spellEnd"/>
      <w:r w:rsidRPr="00572CD9">
        <w:t xml:space="preserve"> compliance with the </w:t>
      </w:r>
      <w:r w:rsidR="00983BEA" w:rsidRPr="00572CD9">
        <w:t xml:space="preserve">Subcontractor's </w:t>
      </w:r>
      <w:r w:rsidRPr="00572CD9">
        <w:t xml:space="preserve">Work Health and Safety Plan; </w:t>
      </w:r>
    </w:p>
    <w:p w14:paraId="36894148" w14:textId="58E17505" w:rsidR="009C4482" w:rsidRPr="00572CD9" w:rsidRDefault="00983BEA" w:rsidP="00BA7ACD">
      <w:pPr>
        <w:pStyle w:val="DefenceDefinitionNum"/>
        <w:keepNext/>
        <w:widowControl w:val="0"/>
        <w:numPr>
          <w:ilvl w:val="1"/>
          <w:numId w:val="45"/>
        </w:numPr>
        <w:rPr>
          <w:color w:val="0000FF"/>
          <w:u w:val="double"/>
        </w:rPr>
      </w:pPr>
      <w:r w:rsidRPr="00572CD9">
        <w:t xml:space="preserve">details of the project and Subcontract specific hazards and risks identified by the Subcontractor and </w:t>
      </w:r>
      <w:r w:rsidR="009C4482" w:rsidRPr="00572CD9">
        <w:t xml:space="preserve">the </w:t>
      </w:r>
      <w:r w:rsidRPr="00572CD9">
        <w:t xml:space="preserve">Subcontractor's </w:t>
      </w:r>
      <w:r w:rsidR="009C4482" w:rsidRPr="00572CD9">
        <w:t xml:space="preserve">approach to the management of </w:t>
      </w:r>
      <w:r w:rsidRPr="00572CD9">
        <w:t>these</w:t>
      </w:r>
      <w:r w:rsidR="009C4482" w:rsidRPr="00572CD9">
        <w:t xml:space="preserve"> hazards and risks including how the Subcontractor </w:t>
      </w:r>
      <w:r w:rsidR="009C4482" w:rsidRPr="00572CD9">
        <w:lastRenderedPageBreak/>
        <w:t xml:space="preserve">will identify hazards and eliminate or minimise risks so far as is reasonably practicable: </w:t>
      </w:r>
    </w:p>
    <w:p w14:paraId="4A9A37EE" w14:textId="77777777" w:rsidR="009C4482" w:rsidRPr="00572CD9" w:rsidRDefault="009C4482" w:rsidP="00BA7ACD">
      <w:pPr>
        <w:pStyle w:val="DefenceDefinitionNum2"/>
        <w:widowControl w:val="0"/>
        <w:numPr>
          <w:ilvl w:val="2"/>
          <w:numId w:val="59"/>
        </w:numPr>
      </w:pPr>
      <w:r w:rsidRPr="00572CD9">
        <w:t>prior to commencing the Subcontractor's Activities and the Subcontract Works; and</w:t>
      </w:r>
    </w:p>
    <w:p w14:paraId="196077F6" w14:textId="77777777" w:rsidR="009C4482" w:rsidRPr="00572CD9" w:rsidRDefault="009C4482" w:rsidP="00BA7ACD">
      <w:pPr>
        <w:pStyle w:val="DefenceDefinitionNum2"/>
        <w:widowControl w:val="0"/>
        <w:numPr>
          <w:ilvl w:val="2"/>
          <w:numId w:val="59"/>
        </w:numPr>
      </w:pPr>
      <w:r w:rsidRPr="00572CD9">
        <w:t>during the</w:t>
      </w:r>
      <w:r w:rsidR="00893E97" w:rsidRPr="00572CD9">
        <w:t xml:space="preserve"> delivery of the</w:t>
      </w:r>
      <w:r w:rsidRPr="00572CD9">
        <w:t xml:space="preserve"> Subcontractor's Activities and the Subcontract Works; </w:t>
      </w:r>
    </w:p>
    <w:p w14:paraId="24E6CB52" w14:textId="426849F2" w:rsidR="00983BEA" w:rsidRPr="00572CD9" w:rsidRDefault="00983BEA" w:rsidP="00BA7ACD">
      <w:pPr>
        <w:pStyle w:val="DefenceDefinitionNum"/>
        <w:widowControl w:val="0"/>
        <w:numPr>
          <w:ilvl w:val="1"/>
          <w:numId w:val="45"/>
        </w:numPr>
        <w:rPr>
          <w:color w:val="auto"/>
        </w:rPr>
      </w:pPr>
      <w:r w:rsidRPr="00572CD9">
        <w:rPr>
          <w:color w:val="auto"/>
        </w:rPr>
        <w:t xml:space="preserve">the approach the Subcontractor will adopt in identifying, controlling and managing work health and safety hazards and risks concerning Hazardous Substances, including, where they are used or handled </w:t>
      </w:r>
      <w:r w:rsidR="00CA1437" w:rsidRPr="00572CD9">
        <w:rPr>
          <w:color w:val="auto"/>
        </w:rPr>
        <w:t xml:space="preserve">in the delivery of the </w:t>
      </w:r>
      <w:r w:rsidR="00CC413B" w:rsidRPr="00572CD9">
        <w:rPr>
          <w:color w:val="auto"/>
        </w:rPr>
        <w:t>Subc</w:t>
      </w:r>
      <w:r w:rsidRPr="00572CD9">
        <w:rPr>
          <w:color w:val="auto"/>
        </w:rPr>
        <w:t xml:space="preserve">ontractor's Activities, incorporated into the </w:t>
      </w:r>
      <w:r w:rsidR="00CC42F6" w:rsidRPr="00572CD9">
        <w:t>Subcontract</w:t>
      </w:r>
      <w:r w:rsidR="00CC42F6">
        <w:t xml:space="preserve"> </w:t>
      </w:r>
      <w:r w:rsidRPr="00572CD9">
        <w:rPr>
          <w:color w:val="auto"/>
        </w:rPr>
        <w:t>Works, stored by the Subcontractor at the workplace or transported by the Subcontractor to or from the workplace;</w:t>
      </w:r>
    </w:p>
    <w:p w14:paraId="4512D00C" w14:textId="77777777" w:rsidR="009C4482" w:rsidRPr="00572CD9" w:rsidRDefault="009C4482" w:rsidP="00BA7ACD">
      <w:pPr>
        <w:pStyle w:val="DefenceDefinitionNum"/>
        <w:widowControl w:val="0"/>
        <w:numPr>
          <w:ilvl w:val="1"/>
          <w:numId w:val="45"/>
        </w:numPr>
        <w:rPr>
          <w:color w:val="0000FF"/>
          <w:u w:val="double"/>
        </w:rPr>
      </w:pPr>
      <w:r w:rsidRPr="00572CD9">
        <w:t xml:space="preserve">the actions the Subcontractor will take to proactively identify and manage risks to ensure it avoids systematic work health and safety risk management failures occurring during the </w:t>
      </w:r>
      <w:r w:rsidR="00983BEA" w:rsidRPr="00572CD9">
        <w:t xml:space="preserve">delivery of the </w:t>
      </w:r>
      <w:r w:rsidRPr="00572CD9">
        <w:t xml:space="preserve">Subcontractor's Activities and the Subcontract Works; </w:t>
      </w:r>
    </w:p>
    <w:p w14:paraId="7DC42C3B" w14:textId="77777777" w:rsidR="009C4482" w:rsidRPr="00572CD9" w:rsidRDefault="009C4482" w:rsidP="00BA7ACD">
      <w:pPr>
        <w:pStyle w:val="DefenceDefinitionNum"/>
        <w:numPr>
          <w:ilvl w:val="1"/>
          <w:numId w:val="45"/>
        </w:numPr>
        <w:rPr>
          <w:color w:val="0000FF"/>
          <w:u w:val="double"/>
        </w:rPr>
      </w:pPr>
      <w:r w:rsidRPr="00572CD9">
        <w:t xml:space="preserve">the procedures the Subcontractor will adopt to audit or otherwise monitor and verify its (and its </w:t>
      </w:r>
      <w:proofErr w:type="spellStart"/>
      <w:r w:rsidRPr="00572CD9">
        <w:t>subsubcontractors</w:t>
      </w:r>
      <w:proofErr w:type="spellEnd"/>
      <w:r w:rsidRPr="00572CD9">
        <w:t xml:space="preserve">) compliance with the Work Health and Safety Plan and the WHS Legislation (including details of the regularity, form and content of such audit, monitoring and verification activities); </w:t>
      </w:r>
    </w:p>
    <w:p w14:paraId="69E1C566" w14:textId="11C94D4D" w:rsidR="009C4482" w:rsidRPr="00572CD9" w:rsidRDefault="009C4482" w:rsidP="00BA7ACD">
      <w:pPr>
        <w:pStyle w:val="DefenceDefinitionNum"/>
        <w:numPr>
          <w:ilvl w:val="1"/>
          <w:numId w:val="45"/>
        </w:numPr>
        <w:rPr>
          <w:color w:val="0000FF"/>
          <w:u w:val="double"/>
        </w:rPr>
      </w:pPr>
      <w:r w:rsidRPr="00572CD9">
        <w:t xml:space="preserve">the procedures the Subcontractor will adopt to ensure it provides to the Contractor, when conducting handover and takeover activities, all information regarding hazards and risks present in or arising out of or in connection with the use of the Subcontract Works including for the purpose for which they were designed or manufactured (including the supply of information in accordance with clause </w:t>
      </w:r>
      <w:r w:rsidRPr="00572CD9">
        <w:fldChar w:fldCharType="begin"/>
      </w:r>
      <w:r w:rsidRPr="00572CD9">
        <w:instrText xml:space="preserve"> REF _Ref450160399 \r \h  \* MERGEFORMAT </w:instrText>
      </w:r>
      <w:r w:rsidRPr="00572CD9">
        <w:fldChar w:fldCharType="separate"/>
      </w:r>
      <w:r w:rsidR="000068A3">
        <w:t>8.9(r)</w:t>
      </w:r>
      <w:r w:rsidRPr="00572CD9">
        <w:fldChar w:fldCharType="end"/>
      </w:r>
      <w:r w:rsidRPr="00572CD9">
        <w:t xml:space="preserve">); </w:t>
      </w:r>
    </w:p>
    <w:p w14:paraId="155EBE89" w14:textId="7E1DCF13" w:rsidR="009C4482" w:rsidRPr="00572CD9" w:rsidRDefault="009C4482" w:rsidP="00BA7ACD">
      <w:pPr>
        <w:pStyle w:val="DefenceDefinitionNum"/>
        <w:keepNext/>
        <w:numPr>
          <w:ilvl w:val="1"/>
          <w:numId w:val="45"/>
        </w:numPr>
        <w:rPr>
          <w:color w:val="0000FF"/>
          <w:u w:val="double"/>
        </w:rPr>
      </w:pPr>
      <w:r w:rsidRPr="00572CD9">
        <w:t>the approach the Subcontractor will adopt in identifying, controlling and managing work health and safety hazards and risks concerning</w:t>
      </w:r>
      <w:r w:rsidR="00983BEA" w:rsidRPr="00572CD9">
        <w:t xml:space="preserve"> high risk construction as defined in </w:t>
      </w:r>
      <w:r w:rsidR="00CC413B" w:rsidRPr="00572CD9">
        <w:t>r</w:t>
      </w:r>
      <w:r w:rsidR="00983BEA" w:rsidRPr="00572CD9">
        <w:t>egulation 291 of the Commonwealth WHS Legislation</w:t>
      </w:r>
      <w:r w:rsidRPr="00572CD9">
        <w:t xml:space="preserve"> (as applicable)</w:t>
      </w:r>
      <w:r w:rsidR="00983BEA" w:rsidRPr="00572CD9">
        <w:t>;</w:t>
      </w:r>
      <w:r w:rsidRPr="00572CD9">
        <w:t xml:space="preserve"> </w:t>
      </w:r>
    </w:p>
    <w:p w14:paraId="13A523F2" w14:textId="4703DEDC" w:rsidR="009C4482" w:rsidRPr="00572CD9" w:rsidRDefault="00CA1437" w:rsidP="00BA7ACD">
      <w:pPr>
        <w:pStyle w:val="DefenceDefinitionNum"/>
        <w:numPr>
          <w:ilvl w:val="1"/>
          <w:numId w:val="45"/>
        </w:numPr>
      </w:pPr>
      <w:r w:rsidRPr="00572CD9">
        <w:t>any</w:t>
      </w:r>
      <w:r w:rsidR="009C4482" w:rsidRPr="00572CD9">
        <w:t xml:space="preserve"> additional matters specified in the Subcontract Particulars; and</w:t>
      </w:r>
    </w:p>
    <w:p w14:paraId="4160A5EC" w14:textId="689E708D" w:rsidR="009C4482" w:rsidRPr="00572CD9" w:rsidRDefault="009C4482" w:rsidP="00BA7ACD">
      <w:pPr>
        <w:pStyle w:val="DefenceDefinitionNum"/>
        <w:keepNext/>
        <w:numPr>
          <w:ilvl w:val="1"/>
          <w:numId w:val="45"/>
        </w:numPr>
        <w:rPr>
          <w:color w:val="0000FF"/>
          <w:u w:val="double"/>
        </w:rPr>
      </w:pPr>
      <w:r w:rsidRPr="00572CD9">
        <w:t>any other matters required by</w:t>
      </w:r>
      <w:r w:rsidR="00062B6C">
        <w:t xml:space="preserve"> the</w:t>
      </w:r>
      <w:r w:rsidRPr="00572CD9">
        <w:t>:</w:t>
      </w:r>
    </w:p>
    <w:p w14:paraId="33CA329D" w14:textId="5115DCF0" w:rsidR="009C4482" w:rsidRPr="00572CD9" w:rsidRDefault="009C4482" w:rsidP="00BA7ACD">
      <w:pPr>
        <w:pStyle w:val="DefenceDefinitionNum2"/>
        <w:numPr>
          <w:ilvl w:val="2"/>
          <w:numId w:val="60"/>
        </w:numPr>
        <w:rPr>
          <w:u w:val="double"/>
        </w:rPr>
      </w:pPr>
      <w:r w:rsidRPr="00572CD9">
        <w:t xml:space="preserve">Subcontract; or </w:t>
      </w:r>
    </w:p>
    <w:p w14:paraId="6F048FBE" w14:textId="4EC9D6CD" w:rsidR="009C4482" w:rsidRPr="00572CD9" w:rsidRDefault="009C4482" w:rsidP="00BA7ACD">
      <w:pPr>
        <w:pStyle w:val="DefenceDefinitionNum2"/>
        <w:numPr>
          <w:ilvl w:val="2"/>
          <w:numId w:val="60"/>
        </w:numPr>
        <w:rPr>
          <w:u w:val="double"/>
        </w:rPr>
      </w:pPr>
      <w:r w:rsidRPr="00572CD9">
        <w:t>Contractor’s Representative.</w:t>
      </w:r>
    </w:p>
    <w:p w14:paraId="1D0B5CA5" w14:textId="77777777" w:rsidR="001060DB" w:rsidRPr="00572CD9" w:rsidRDefault="001060DB" w:rsidP="0053728A">
      <w:pPr>
        <w:pStyle w:val="DefenceBoldNormal"/>
      </w:pPr>
      <w:bookmarkStart w:id="2429" w:name="WorkersCompensationInsurance"/>
      <w:r w:rsidRPr="00572CD9">
        <w:t>Workers Compensation Insurance</w:t>
      </w:r>
      <w:bookmarkEnd w:id="2429"/>
    </w:p>
    <w:p w14:paraId="57EDD9B7" w14:textId="77777777" w:rsidR="009A3556" w:rsidRPr="00572CD9" w:rsidRDefault="00242A73" w:rsidP="009617D1">
      <w:pPr>
        <w:pStyle w:val="DefenceDefinition0"/>
      </w:pPr>
      <w:r w:rsidRPr="00572CD9">
        <w:t>Has the meaning in the Subcontract Particulars</w:t>
      </w:r>
      <w:r w:rsidR="009A3556" w:rsidRPr="00572CD9">
        <w:t>.</w:t>
      </w:r>
    </w:p>
    <w:p w14:paraId="24105381" w14:textId="77777777" w:rsidR="00767C91" w:rsidRPr="00572CD9" w:rsidRDefault="00767C91" w:rsidP="001A2722">
      <w:pPr>
        <w:pStyle w:val="DefenceHeading2"/>
        <w:keepNext w:val="0"/>
        <w:widowControl w:val="0"/>
      </w:pPr>
      <w:bookmarkStart w:id="2430" w:name="_Toc110248281"/>
      <w:bookmarkStart w:id="2431" w:name="_Toc112136863"/>
      <w:bookmarkStart w:id="2432" w:name="_Toc114051624"/>
      <w:bookmarkStart w:id="2433" w:name="_Toc110248282"/>
      <w:bookmarkStart w:id="2434" w:name="_Toc112136864"/>
      <w:bookmarkStart w:id="2435" w:name="_Toc114051625"/>
      <w:bookmarkStart w:id="2436" w:name="_Toc77319191"/>
      <w:bookmarkStart w:id="2437" w:name="_Toc464498211"/>
      <w:bookmarkStart w:id="2438" w:name="_Toc464498212"/>
      <w:bookmarkStart w:id="2439" w:name="_BPDC_LN_INS_3604"/>
      <w:bookmarkStart w:id="2440" w:name="_BPDC_PR_INS_3605"/>
      <w:bookmarkStart w:id="2441" w:name="_Toc464498214"/>
      <w:bookmarkStart w:id="2442" w:name="_BPDC_LN_INS_3602"/>
      <w:bookmarkStart w:id="2443" w:name="_BPDC_PR_INS_3603"/>
      <w:bookmarkStart w:id="2444" w:name="_Toc464498215"/>
      <w:bookmarkStart w:id="2445" w:name="_BPDC_LN_INS_3600"/>
      <w:bookmarkStart w:id="2446" w:name="_BPDC_PR_INS_3601"/>
      <w:bookmarkStart w:id="2447" w:name="_Toc464498216"/>
      <w:bookmarkStart w:id="2448" w:name="_BPDC_LN_INS_3598"/>
      <w:bookmarkStart w:id="2449" w:name="_BPDC_PR_INS_3599"/>
      <w:bookmarkStart w:id="2450" w:name="_Toc464498217"/>
      <w:bookmarkStart w:id="2451" w:name="_BPDC_LN_INS_3596"/>
      <w:bookmarkStart w:id="2452" w:name="_BPDC_PR_INS_3597"/>
      <w:bookmarkStart w:id="2453" w:name="_Toc464498218"/>
      <w:bookmarkStart w:id="2454" w:name="_BPDC_LN_INS_3594"/>
      <w:bookmarkStart w:id="2455" w:name="_BPDC_PR_INS_3595"/>
      <w:bookmarkStart w:id="2456" w:name="_Toc464498219"/>
      <w:bookmarkStart w:id="2457" w:name="_BPDC_LN_INS_3592"/>
      <w:bookmarkStart w:id="2458" w:name="_BPDC_PR_INS_3593"/>
      <w:bookmarkStart w:id="2459" w:name="_Toc464498220"/>
      <w:bookmarkStart w:id="2460" w:name="_BPDC_LN_INS_3590"/>
      <w:bookmarkStart w:id="2461" w:name="_BPDC_PR_INS_3591"/>
      <w:bookmarkStart w:id="2462" w:name="_Toc464498221"/>
      <w:bookmarkStart w:id="2463" w:name="_BPDC_LN_INS_3588"/>
      <w:bookmarkStart w:id="2464" w:name="_BPDC_PR_INS_3589"/>
      <w:bookmarkStart w:id="2465" w:name="_Toc464498222"/>
      <w:bookmarkStart w:id="2466" w:name="_BPDC_LN_INS_3586"/>
      <w:bookmarkStart w:id="2467" w:name="_BPDC_PR_INS_3587"/>
      <w:bookmarkStart w:id="2468" w:name="_Toc464498223"/>
      <w:bookmarkStart w:id="2469" w:name="_BPDC_LN_INS_3584"/>
      <w:bookmarkStart w:id="2470" w:name="_BPDC_PR_INS_3585"/>
      <w:bookmarkStart w:id="2471" w:name="_Toc464498224"/>
      <w:bookmarkStart w:id="2472" w:name="_BPDC_LN_INS_3582"/>
      <w:bookmarkStart w:id="2473" w:name="_BPDC_PR_INS_3583"/>
      <w:bookmarkStart w:id="2474" w:name="_Toc464498225"/>
      <w:bookmarkStart w:id="2475" w:name="_BPDC_LN_INS_3580"/>
      <w:bookmarkStart w:id="2476" w:name="_BPDC_PR_INS_3581"/>
      <w:bookmarkStart w:id="2477" w:name="_Toc464498226"/>
      <w:bookmarkStart w:id="2478" w:name="_BPDC_LN_INS_3578"/>
      <w:bookmarkStart w:id="2479" w:name="_BPDC_PR_INS_3579"/>
      <w:bookmarkStart w:id="2480" w:name="_Toc464498227"/>
      <w:bookmarkStart w:id="2481" w:name="_BPDC_LN_INS_3576"/>
      <w:bookmarkStart w:id="2482" w:name="_BPDC_PR_INS_3577"/>
      <w:bookmarkStart w:id="2483" w:name="_Toc464498228"/>
      <w:bookmarkStart w:id="2484" w:name="_BPDC_LN_INS_3574"/>
      <w:bookmarkStart w:id="2485" w:name="_BPDC_PR_INS_3575"/>
      <w:bookmarkStart w:id="2486" w:name="_Toc464498229"/>
      <w:bookmarkStart w:id="2487" w:name="_BPDC_LN_INS_3572"/>
      <w:bookmarkStart w:id="2488" w:name="_BPDC_PR_INS_3573"/>
      <w:bookmarkStart w:id="2489" w:name="_Toc464498230"/>
      <w:bookmarkStart w:id="2490" w:name="_BPDC_LN_INS_3570"/>
      <w:bookmarkStart w:id="2491" w:name="_BPDC_PR_INS_3571"/>
      <w:bookmarkStart w:id="2492" w:name="_Toc464498231"/>
      <w:bookmarkStart w:id="2493" w:name="_BPDC_LN_INS_3568"/>
      <w:bookmarkStart w:id="2494" w:name="_BPDC_PR_INS_3569"/>
      <w:bookmarkStart w:id="2495" w:name="_Toc464498232"/>
      <w:bookmarkStart w:id="2496" w:name="_BPDC_LN_INS_3566"/>
      <w:bookmarkStart w:id="2497" w:name="_BPDC_PR_INS_3567"/>
      <w:bookmarkStart w:id="2498" w:name="_Toc464498233"/>
      <w:bookmarkStart w:id="2499" w:name="_BPDC_LN_INS_3564"/>
      <w:bookmarkStart w:id="2500" w:name="_BPDC_PR_INS_3565"/>
      <w:bookmarkStart w:id="2501" w:name="_Toc464498234"/>
      <w:bookmarkStart w:id="2502" w:name="_BPDC_LN_INS_3562"/>
      <w:bookmarkStart w:id="2503" w:name="_BPDC_PR_INS_3563"/>
      <w:bookmarkStart w:id="2504" w:name="_Toc464498235"/>
      <w:bookmarkStart w:id="2505" w:name="_BPDC_LN_INS_3560"/>
      <w:bookmarkStart w:id="2506" w:name="_BPDC_PR_INS_3561"/>
      <w:bookmarkStart w:id="2507" w:name="_Toc464498236"/>
      <w:bookmarkStart w:id="2508" w:name="_BPDC_LN_INS_3558"/>
      <w:bookmarkStart w:id="2509" w:name="_BPDC_PR_INS_3559"/>
      <w:bookmarkStart w:id="2510" w:name="_Toc464498237"/>
      <w:bookmarkStart w:id="2511" w:name="_BPDC_LN_INS_3556"/>
      <w:bookmarkStart w:id="2512" w:name="_BPDC_PR_INS_3557"/>
      <w:bookmarkStart w:id="2513" w:name="_Toc464498238"/>
      <w:bookmarkStart w:id="2514" w:name="_BPDC_LN_INS_3554"/>
      <w:bookmarkStart w:id="2515" w:name="_BPDC_PR_INS_3555"/>
      <w:bookmarkStart w:id="2516" w:name="_Toc464498239"/>
      <w:bookmarkStart w:id="2517" w:name="_BPDC_LN_INS_3552"/>
      <w:bookmarkStart w:id="2518" w:name="_BPDC_PR_INS_3553"/>
      <w:bookmarkStart w:id="2519" w:name="_Toc464498240"/>
      <w:bookmarkStart w:id="2520" w:name="_BPDC_LN_INS_3550"/>
      <w:bookmarkStart w:id="2521" w:name="_BPDC_PR_INS_3551"/>
      <w:bookmarkStart w:id="2522" w:name="_Toc464498241"/>
      <w:bookmarkStart w:id="2523" w:name="_BPDC_LN_INS_3548"/>
      <w:bookmarkStart w:id="2524" w:name="_BPDC_PR_INS_3549"/>
      <w:bookmarkStart w:id="2525" w:name="_Toc464498242"/>
      <w:bookmarkStart w:id="2526" w:name="_BPDC_LN_INS_3546"/>
      <w:bookmarkStart w:id="2527" w:name="_BPDC_PR_INS_3547"/>
      <w:bookmarkStart w:id="2528" w:name="_Toc464498243"/>
      <w:bookmarkStart w:id="2529" w:name="_BPDC_LN_INS_3544"/>
      <w:bookmarkStart w:id="2530" w:name="_BPDC_PR_INS_3545"/>
      <w:bookmarkStart w:id="2531" w:name="_Toc464498244"/>
      <w:bookmarkStart w:id="2532" w:name="_BPDC_LN_INS_3542"/>
      <w:bookmarkStart w:id="2533" w:name="_BPDC_PR_INS_3543"/>
      <w:bookmarkStart w:id="2534" w:name="_Toc464498245"/>
      <w:bookmarkStart w:id="2535" w:name="_BPDC_LN_INS_3540"/>
      <w:bookmarkStart w:id="2536" w:name="_BPDC_PR_INS_3541"/>
      <w:bookmarkStart w:id="2537" w:name="_Toc464498246"/>
      <w:bookmarkStart w:id="2538" w:name="_Toc464498248"/>
      <w:bookmarkStart w:id="2539" w:name="_BPDC_LN_INS_3534"/>
      <w:bookmarkStart w:id="2540" w:name="_BPDC_PR_INS_3535"/>
      <w:bookmarkStart w:id="2541" w:name="_Toc464498249"/>
      <w:bookmarkStart w:id="2542" w:name="_BPDC_LN_INS_3532"/>
      <w:bookmarkStart w:id="2543" w:name="_BPDC_PR_INS_3533"/>
      <w:bookmarkStart w:id="2544" w:name="_Toc464498250"/>
      <w:bookmarkStart w:id="2545" w:name="_Toc170661874"/>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r w:rsidRPr="00572CD9">
        <w:t>Interpretation</w:t>
      </w:r>
      <w:bookmarkEnd w:id="2545"/>
      <w:r w:rsidR="00AA0B5F" w:rsidRPr="00572CD9">
        <w:t xml:space="preserve"> </w:t>
      </w:r>
    </w:p>
    <w:p w14:paraId="21603988" w14:textId="77777777" w:rsidR="00767C91" w:rsidRPr="00572CD9" w:rsidRDefault="00767C91" w:rsidP="001A2722">
      <w:pPr>
        <w:pStyle w:val="DefenceNormal"/>
        <w:widowControl w:val="0"/>
      </w:pPr>
      <w:r w:rsidRPr="00572CD9">
        <w:t xml:space="preserve">In </w:t>
      </w:r>
      <w:r w:rsidR="00362268" w:rsidRPr="00572CD9">
        <w:t xml:space="preserve">the </w:t>
      </w:r>
      <w:r w:rsidR="00591E06" w:rsidRPr="00572CD9">
        <w:t>Subcontract</w:t>
      </w:r>
      <w:r w:rsidR="001874FE" w:rsidRPr="00572CD9">
        <w:t xml:space="preserve"> </w:t>
      </w:r>
      <w:r w:rsidRPr="00572CD9">
        <w:t xml:space="preserve">unless the context </w:t>
      </w:r>
      <w:r w:rsidR="004631F6" w:rsidRPr="00572CD9">
        <w:t xml:space="preserve">otherwise </w:t>
      </w:r>
      <w:r w:rsidRPr="00572CD9">
        <w:t xml:space="preserve">indicates: </w:t>
      </w:r>
    </w:p>
    <w:p w14:paraId="038BEA54" w14:textId="77777777" w:rsidR="00767C91" w:rsidRPr="00572CD9" w:rsidRDefault="00767C91" w:rsidP="001A2722">
      <w:pPr>
        <w:pStyle w:val="DefenceHeading3"/>
        <w:widowControl w:val="0"/>
      </w:pPr>
      <w:r w:rsidRPr="00572CD9">
        <w:t xml:space="preserve">words </w:t>
      </w:r>
      <w:r w:rsidR="006959FC" w:rsidRPr="00572CD9">
        <w:t xml:space="preserve">in </w:t>
      </w:r>
      <w:r w:rsidRPr="00572CD9">
        <w:t>the singular include the plural and vice versa;</w:t>
      </w:r>
    </w:p>
    <w:p w14:paraId="29A95CC7" w14:textId="77777777" w:rsidR="00767C91" w:rsidRPr="00572CD9" w:rsidRDefault="006959FC" w:rsidP="001A2722">
      <w:pPr>
        <w:pStyle w:val="DefenceHeading3"/>
        <w:widowControl w:val="0"/>
      </w:pPr>
      <w:r w:rsidRPr="00572CD9">
        <w:t>references to a person include an individual, firm, corporation or unincorporated body</w:t>
      </w:r>
      <w:r w:rsidR="00767C91" w:rsidRPr="00572CD9">
        <w:t>;</w:t>
      </w:r>
    </w:p>
    <w:p w14:paraId="615903F9" w14:textId="562A6819" w:rsidR="00767C91" w:rsidRPr="00572CD9" w:rsidRDefault="00767C91" w:rsidP="001A2722">
      <w:pPr>
        <w:pStyle w:val="DefenceHeading3"/>
        <w:widowControl w:val="0"/>
      </w:pPr>
      <w:r w:rsidRPr="00572CD9">
        <w:t xml:space="preserve">except in clause </w:t>
      </w:r>
      <w:r w:rsidR="007626A0" w:rsidRPr="00572CD9">
        <w:fldChar w:fldCharType="begin"/>
      </w:r>
      <w:r w:rsidR="007626A0" w:rsidRPr="00572CD9">
        <w:instrText xml:space="preserve"> REF _Ref73864465 \r \h </w:instrText>
      </w:r>
      <w:r w:rsidR="00F51AC5" w:rsidRPr="00572CD9">
        <w:instrText xml:space="preserve"> \* MERGEFORMAT </w:instrText>
      </w:r>
      <w:r w:rsidR="007626A0" w:rsidRPr="00572CD9">
        <w:fldChar w:fldCharType="separate"/>
      </w:r>
      <w:r w:rsidR="000068A3">
        <w:t>24.1</w:t>
      </w:r>
      <w:r w:rsidR="007626A0" w:rsidRPr="00572CD9">
        <w:fldChar w:fldCharType="end"/>
      </w:r>
      <w:r w:rsidR="002674D4" w:rsidRPr="00572CD9">
        <w:t xml:space="preserve">, </w:t>
      </w:r>
      <w:r w:rsidR="00613196" w:rsidRPr="00572CD9">
        <w:t>h</w:t>
      </w:r>
      <w:r w:rsidRPr="00572CD9">
        <w:t xml:space="preserve">eadings are for convenience only and do not affect </w:t>
      </w:r>
      <w:r w:rsidR="004631F6" w:rsidRPr="00572CD9">
        <w:t xml:space="preserve">the </w:t>
      </w:r>
      <w:r w:rsidRPr="00572CD9">
        <w:t>interpretation</w:t>
      </w:r>
      <w:r w:rsidR="006959FC" w:rsidRPr="00572CD9">
        <w:t xml:space="preserve"> of </w:t>
      </w:r>
      <w:r w:rsidR="00362268" w:rsidRPr="00572CD9">
        <w:t xml:space="preserve">the </w:t>
      </w:r>
      <w:r w:rsidR="00591E06" w:rsidRPr="00572CD9">
        <w:t>Subcontract</w:t>
      </w:r>
      <w:r w:rsidRPr="00572CD9">
        <w:t>;</w:t>
      </w:r>
    </w:p>
    <w:p w14:paraId="2EFA64D0" w14:textId="77777777" w:rsidR="00767C91" w:rsidRPr="00572CD9" w:rsidRDefault="006959FC" w:rsidP="001A2722">
      <w:pPr>
        <w:pStyle w:val="DefenceHeading3"/>
        <w:widowControl w:val="0"/>
      </w:pPr>
      <w:r w:rsidRPr="00572CD9">
        <w:t xml:space="preserve">references to any party to </w:t>
      </w:r>
      <w:r w:rsidR="00362268" w:rsidRPr="00572CD9">
        <w:t xml:space="preserve">the </w:t>
      </w:r>
      <w:r w:rsidR="00591E06" w:rsidRPr="00572CD9">
        <w:t>Subcontract</w:t>
      </w:r>
      <w:r w:rsidR="0075477E" w:rsidRPr="00572CD9">
        <w:t xml:space="preserve"> </w:t>
      </w:r>
      <w:r w:rsidRPr="00572CD9">
        <w:t>include its successors or permitted assigns</w:t>
      </w:r>
      <w:r w:rsidR="00767C91" w:rsidRPr="00572CD9">
        <w:t>;</w:t>
      </w:r>
    </w:p>
    <w:p w14:paraId="56FA54FB" w14:textId="2239FFD5" w:rsidR="00767C91" w:rsidRPr="00572CD9" w:rsidRDefault="006959FC" w:rsidP="001A2722">
      <w:pPr>
        <w:pStyle w:val="DefenceHeading3"/>
        <w:widowControl w:val="0"/>
      </w:pPr>
      <w:r w:rsidRPr="00572CD9">
        <w:t xml:space="preserve">a reference to a party, clause, Annexure, </w:t>
      </w:r>
      <w:r w:rsidR="00062B6C">
        <w:t xml:space="preserve">Attachment, </w:t>
      </w:r>
      <w:r w:rsidRPr="00572CD9">
        <w:t xml:space="preserve">Schedule, or exhibit is a reference to a party, clause, Annexure, </w:t>
      </w:r>
      <w:r w:rsidR="00062B6C">
        <w:t xml:space="preserve">Attachment, </w:t>
      </w:r>
      <w:r w:rsidRPr="00572CD9">
        <w:t xml:space="preserve">Schedule or exhibit of or to </w:t>
      </w:r>
      <w:r w:rsidR="00362268" w:rsidRPr="00572CD9">
        <w:t xml:space="preserve">the </w:t>
      </w:r>
      <w:r w:rsidR="00591E06" w:rsidRPr="00572CD9">
        <w:t>Subcontract</w:t>
      </w:r>
      <w:r w:rsidR="00767C91" w:rsidRPr="00572CD9">
        <w:t>;</w:t>
      </w:r>
    </w:p>
    <w:p w14:paraId="5C9AFDB8" w14:textId="77777777" w:rsidR="00767C91" w:rsidRPr="00572CD9" w:rsidRDefault="00767C91" w:rsidP="001A2722">
      <w:pPr>
        <w:pStyle w:val="DefenceHeading3"/>
        <w:widowControl w:val="0"/>
      </w:pPr>
      <w:r w:rsidRPr="00572CD9">
        <w:t xml:space="preserve">references to </w:t>
      </w:r>
      <w:r w:rsidR="00362268" w:rsidRPr="00572CD9">
        <w:t xml:space="preserve">the </w:t>
      </w:r>
      <w:r w:rsidR="00591E06" w:rsidRPr="00572CD9">
        <w:t>Subcontract</w:t>
      </w:r>
      <w:r w:rsidR="001874FE" w:rsidRPr="00572CD9">
        <w:t xml:space="preserve"> </w:t>
      </w:r>
      <w:r w:rsidRPr="00572CD9">
        <w:t xml:space="preserve">and any deed, agreement or instrument are deemed to include references to </w:t>
      </w:r>
      <w:r w:rsidR="00362268" w:rsidRPr="00572CD9">
        <w:t xml:space="preserve">the </w:t>
      </w:r>
      <w:r w:rsidR="00591E06" w:rsidRPr="00572CD9">
        <w:t>Subcontract</w:t>
      </w:r>
      <w:r w:rsidR="001874FE" w:rsidRPr="00572CD9">
        <w:t xml:space="preserve"> </w:t>
      </w:r>
      <w:r w:rsidRPr="00572CD9">
        <w:t>or such other deed, agreement or instrument as amended, novated, supplemented, varied or replaced from time to time;</w:t>
      </w:r>
    </w:p>
    <w:p w14:paraId="41046232" w14:textId="77777777" w:rsidR="00767C91" w:rsidRPr="00572CD9" w:rsidRDefault="00767C91" w:rsidP="001A2722">
      <w:pPr>
        <w:pStyle w:val="DefenceHeading3"/>
        <w:widowControl w:val="0"/>
      </w:pPr>
      <w:r w:rsidRPr="00572CD9">
        <w:t>words denoting any gender include all genders;</w:t>
      </w:r>
    </w:p>
    <w:p w14:paraId="6037F6A6" w14:textId="77777777" w:rsidR="006959FC" w:rsidRPr="00572CD9" w:rsidRDefault="00767C91" w:rsidP="001A2722">
      <w:pPr>
        <w:pStyle w:val="DefenceHeading3"/>
        <w:widowControl w:val="0"/>
      </w:pPr>
      <w:r w:rsidRPr="00572CD9">
        <w:t>reference</w:t>
      </w:r>
      <w:r w:rsidR="004631F6" w:rsidRPr="00572CD9">
        <w:t>s</w:t>
      </w:r>
      <w:r w:rsidRPr="00572CD9">
        <w:t xml:space="preserve"> to any legislation or to any section or provision of </w:t>
      </w:r>
      <w:r w:rsidR="004631F6" w:rsidRPr="00572CD9">
        <w:t xml:space="preserve">any </w:t>
      </w:r>
      <w:r w:rsidRPr="00572CD9">
        <w:t>legislation include any</w:t>
      </w:r>
      <w:r w:rsidR="006959FC" w:rsidRPr="00572CD9">
        <w:t>:</w:t>
      </w:r>
    </w:p>
    <w:p w14:paraId="5DFE1A04" w14:textId="77777777" w:rsidR="00767C91" w:rsidRPr="00572CD9" w:rsidRDefault="00767C91" w:rsidP="001A2722">
      <w:pPr>
        <w:pStyle w:val="DefenceHeading4"/>
        <w:widowControl w:val="0"/>
      </w:pPr>
      <w:r w:rsidRPr="00572CD9">
        <w:lastRenderedPageBreak/>
        <w:t>statutory modification or re-enactment of or any statutory provision substituted for that legislation, section or provision;</w:t>
      </w:r>
      <w:r w:rsidR="006959FC" w:rsidRPr="00572CD9">
        <w:t xml:space="preserve"> and</w:t>
      </w:r>
    </w:p>
    <w:p w14:paraId="7838F1E1" w14:textId="77777777" w:rsidR="00B22AD7" w:rsidRPr="00572CD9" w:rsidRDefault="006959FC" w:rsidP="001A2722">
      <w:pPr>
        <w:pStyle w:val="DefenceHeading4"/>
        <w:widowControl w:val="0"/>
      </w:pPr>
      <w:r w:rsidRPr="00572CD9">
        <w:t xml:space="preserve">ordinances, by-laws, regulations and other statutory instruments issued </w:t>
      </w:r>
      <w:r w:rsidR="004631F6" w:rsidRPr="00572CD9">
        <w:t>under that legislation, section or provision</w:t>
      </w:r>
      <w:r w:rsidRPr="00572CD9">
        <w:t>;</w:t>
      </w:r>
    </w:p>
    <w:p w14:paraId="3BA42A31" w14:textId="77777777" w:rsidR="004631F6" w:rsidRPr="00572CD9" w:rsidRDefault="004631F6" w:rsidP="001A2722">
      <w:pPr>
        <w:pStyle w:val="DefenceHeading3"/>
        <w:widowControl w:val="0"/>
      </w:pPr>
      <w:r w:rsidRPr="00572CD9">
        <w:t xml:space="preserve">no rule of construction applies to the disadvantage of a party on the basis that the party put forward </w:t>
      </w:r>
      <w:r w:rsidR="00F84DE6" w:rsidRPr="00572CD9">
        <w:t>the</w:t>
      </w:r>
      <w:r w:rsidRPr="00572CD9">
        <w:t xml:space="preserve"> </w:t>
      </w:r>
      <w:r w:rsidR="00591E06" w:rsidRPr="00572CD9">
        <w:t>Subcontract</w:t>
      </w:r>
      <w:r w:rsidR="0075477E" w:rsidRPr="00572CD9">
        <w:t xml:space="preserve"> </w:t>
      </w:r>
      <w:r w:rsidRPr="00572CD9">
        <w:t>or any part;</w:t>
      </w:r>
    </w:p>
    <w:p w14:paraId="23F3718B" w14:textId="2500D3AB" w:rsidR="00767C91" w:rsidRPr="00572CD9" w:rsidRDefault="00767C91" w:rsidP="001A2722">
      <w:pPr>
        <w:pStyle w:val="DefenceHeading3"/>
        <w:widowControl w:val="0"/>
      </w:pPr>
      <w:r w:rsidRPr="00572CD9">
        <w:t xml:space="preserve">a reference to </w:t>
      </w:r>
      <w:r w:rsidR="0043009B">
        <w:t xml:space="preserve">"dollars" or </w:t>
      </w:r>
      <w:r w:rsidR="00C20CFD" w:rsidRPr="00572CD9">
        <w:t>"</w:t>
      </w:r>
      <w:r w:rsidRPr="00572CD9">
        <w:t>$</w:t>
      </w:r>
      <w:r w:rsidR="00C20CFD" w:rsidRPr="00572CD9">
        <w:t>"</w:t>
      </w:r>
      <w:r w:rsidRPr="00572CD9">
        <w:t xml:space="preserve"> is to Australian currency; </w:t>
      </w:r>
    </w:p>
    <w:p w14:paraId="495FDB93" w14:textId="77777777" w:rsidR="0043009B" w:rsidRDefault="0043009B" w:rsidP="0043009B">
      <w:pPr>
        <w:pStyle w:val="DefenceHeading3"/>
      </w:pPr>
      <w:bookmarkStart w:id="2546" w:name="_Ref97276858"/>
      <w:r>
        <w:t>amounts expressed in dollars are exclusive of GST;</w:t>
      </w:r>
    </w:p>
    <w:p w14:paraId="4D57AFDF" w14:textId="77777777" w:rsidR="006959FC" w:rsidRPr="00572CD9" w:rsidRDefault="006959FC" w:rsidP="001A2722">
      <w:pPr>
        <w:pStyle w:val="DefenceHeading3"/>
        <w:widowControl w:val="0"/>
      </w:pPr>
      <w:r w:rsidRPr="00572CD9">
        <w:t xml:space="preserve">where under </w:t>
      </w:r>
      <w:r w:rsidR="00F84DE6" w:rsidRPr="00572CD9">
        <w:t>the</w:t>
      </w:r>
      <w:r w:rsidR="00E47A25" w:rsidRPr="00572CD9">
        <w:t xml:space="preserve"> </w:t>
      </w:r>
      <w:r w:rsidR="00591E06" w:rsidRPr="00572CD9">
        <w:t>Subcontract</w:t>
      </w:r>
      <w:r w:rsidRPr="00572CD9">
        <w:t>:</w:t>
      </w:r>
      <w:bookmarkEnd w:id="2546"/>
    </w:p>
    <w:p w14:paraId="3802D7B4" w14:textId="77777777" w:rsidR="006959FC" w:rsidRPr="00572CD9" w:rsidRDefault="006959FC" w:rsidP="001A2722">
      <w:pPr>
        <w:pStyle w:val="DefenceHeading4"/>
        <w:widowControl w:val="0"/>
      </w:pPr>
      <w:r w:rsidRPr="00572CD9">
        <w:t xml:space="preserve">a </w:t>
      </w:r>
      <w:r w:rsidR="004C3B93" w:rsidRPr="00572CD9">
        <w:t>direction</w:t>
      </w:r>
      <w:r w:rsidRPr="00572CD9">
        <w:t xml:space="preserve"> is required to be given or must be complied with; or</w:t>
      </w:r>
    </w:p>
    <w:p w14:paraId="6019D820" w14:textId="0D5354FE" w:rsidR="006959FC" w:rsidRPr="00572CD9" w:rsidRDefault="006959FC" w:rsidP="001A2722">
      <w:pPr>
        <w:pStyle w:val="DefenceHeading4"/>
        <w:widowControl w:val="0"/>
      </w:pPr>
      <w:r w:rsidRPr="00572CD9">
        <w:t>payment of money must be made (other than under clause</w:t>
      </w:r>
      <w:r w:rsidR="00E47A25" w:rsidRPr="00572CD9">
        <w:t xml:space="preserve"> </w:t>
      </w:r>
      <w:r w:rsidR="00E47A25" w:rsidRPr="00572CD9">
        <w:fldChar w:fldCharType="begin"/>
      </w:r>
      <w:r w:rsidR="00E47A25" w:rsidRPr="00572CD9">
        <w:instrText xml:space="preserve"> REF _Ref146695470 \r \h </w:instrText>
      </w:r>
      <w:r w:rsidR="00F51AC5" w:rsidRPr="00572CD9">
        <w:instrText xml:space="preserve"> \* MERGEFORMAT </w:instrText>
      </w:r>
      <w:r w:rsidR="00E47A25" w:rsidRPr="00572CD9">
        <w:fldChar w:fldCharType="separate"/>
      </w:r>
      <w:r w:rsidR="000068A3">
        <w:t>11.5</w:t>
      </w:r>
      <w:r w:rsidR="00E47A25" w:rsidRPr="00572CD9">
        <w:fldChar w:fldCharType="end"/>
      </w:r>
      <w:r w:rsidRPr="00572CD9">
        <w:t>),</w:t>
      </w:r>
    </w:p>
    <w:p w14:paraId="5A852541" w14:textId="77777777" w:rsidR="00767C91" w:rsidRPr="00572CD9" w:rsidRDefault="006959FC" w:rsidP="001A2722">
      <w:pPr>
        <w:pStyle w:val="DefenceIndent"/>
        <w:widowControl w:val="0"/>
      </w:pPr>
      <w:r w:rsidRPr="00572CD9">
        <w:t>within a period of 7 days or less from a specified event, then Saturdays, Sundays and public holidays in the p</w:t>
      </w:r>
      <w:r w:rsidR="00B0388A" w:rsidRPr="00572CD9">
        <w:t>l</w:t>
      </w:r>
      <w:r w:rsidRPr="00572CD9">
        <w:t xml:space="preserve">ace in which the </w:t>
      </w:r>
      <w:r w:rsidR="006074CD" w:rsidRPr="00572CD9">
        <w:t>Site</w:t>
      </w:r>
      <w:r w:rsidRPr="00572CD9">
        <w:t xml:space="preserve"> is situated will not be counted in computing the num</w:t>
      </w:r>
      <w:r w:rsidR="00B83E0F" w:rsidRPr="00572CD9">
        <w:t>ber of days</w:t>
      </w:r>
      <w:r w:rsidR="00767C91" w:rsidRPr="00572CD9">
        <w:t>;</w:t>
      </w:r>
    </w:p>
    <w:p w14:paraId="40F32274" w14:textId="74590530" w:rsidR="00B83E0F" w:rsidRPr="00572CD9" w:rsidRDefault="00B83E0F" w:rsidP="001A2722">
      <w:pPr>
        <w:pStyle w:val="DefenceHeading3"/>
        <w:widowControl w:val="0"/>
      </w:pPr>
      <w:bookmarkStart w:id="2547" w:name="_Ref97276874"/>
      <w:r w:rsidRPr="00572CD9">
        <w:t xml:space="preserve">for the purposes of clauses </w:t>
      </w:r>
      <w:r w:rsidRPr="00572CD9">
        <w:fldChar w:fldCharType="begin"/>
      </w:r>
      <w:r w:rsidRPr="00572CD9">
        <w:instrText xml:space="preserve"> REF _Ref101239722 \r \h </w:instrText>
      </w:r>
      <w:r w:rsidR="00F51AC5" w:rsidRPr="00572CD9">
        <w:instrText xml:space="preserve"> \* MERGEFORMAT </w:instrText>
      </w:r>
      <w:r w:rsidRPr="00572CD9">
        <w:fldChar w:fldCharType="separate"/>
      </w:r>
      <w:r w:rsidR="000068A3">
        <w:t>9.5</w:t>
      </w:r>
      <w:r w:rsidRPr="00572CD9">
        <w:fldChar w:fldCharType="end"/>
      </w:r>
      <w:r w:rsidRPr="00572CD9">
        <w:t xml:space="preserve"> and </w:t>
      </w:r>
      <w:r w:rsidRPr="00572CD9">
        <w:fldChar w:fldCharType="begin"/>
      </w:r>
      <w:r w:rsidRPr="00572CD9">
        <w:instrText xml:space="preserve"> REF _Ref100660205 \r \h </w:instrText>
      </w:r>
      <w:r w:rsidR="00F51AC5" w:rsidRPr="00572CD9">
        <w:instrText xml:space="preserve"> \* MERGEFORMAT </w:instrText>
      </w:r>
      <w:r w:rsidRPr="00572CD9">
        <w:fldChar w:fldCharType="separate"/>
      </w:r>
      <w:r w:rsidR="000068A3">
        <w:t>9.6</w:t>
      </w:r>
      <w:r w:rsidRPr="00572CD9">
        <w:fldChar w:fldCharType="end"/>
      </w:r>
      <w:r w:rsidRPr="00572CD9">
        <w:t>:</w:t>
      </w:r>
      <w:bookmarkEnd w:id="2547"/>
    </w:p>
    <w:p w14:paraId="4A7D8EF0" w14:textId="77777777" w:rsidR="00B83E0F" w:rsidRPr="00572CD9" w:rsidRDefault="00B83E0F" w:rsidP="001A2722">
      <w:pPr>
        <w:pStyle w:val="DefenceHeading4"/>
        <w:widowControl w:val="0"/>
      </w:pPr>
      <w:r w:rsidRPr="00572CD9">
        <w:t xml:space="preserve">any extension of time </w:t>
      </w:r>
      <w:r w:rsidR="00113BD6" w:rsidRPr="00572CD9">
        <w:t xml:space="preserve">stated </w:t>
      </w:r>
      <w:r w:rsidRPr="00572CD9">
        <w:t>in days; or</w:t>
      </w:r>
    </w:p>
    <w:p w14:paraId="4DE15C03" w14:textId="77777777" w:rsidR="00B83E0F" w:rsidRPr="00572CD9" w:rsidRDefault="00B83E0F" w:rsidP="001A2722">
      <w:pPr>
        <w:pStyle w:val="DefenceHeading4"/>
        <w:widowControl w:val="0"/>
      </w:pPr>
      <w:r w:rsidRPr="00572CD9">
        <w:t>any reference to "day",</w:t>
      </w:r>
    </w:p>
    <w:p w14:paraId="5993BC39" w14:textId="3A970A85" w:rsidR="00B83E0F" w:rsidRPr="00572CD9" w:rsidRDefault="00B83E0F" w:rsidP="001A2722">
      <w:pPr>
        <w:pStyle w:val="DefenceIndent"/>
        <w:widowControl w:val="0"/>
      </w:pPr>
      <w:r w:rsidRPr="00572CD9">
        <w:t>will excl</w:t>
      </w:r>
      <w:r w:rsidR="005666D9" w:rsidRPr="00572CD9">
        <w:t>ude public holidays and include</w:t>
      </w:r>
      <w:r w:rsidRPr="00572CD9">
        <w:t xml:space="preserve"> only those days which are </w:t>
      </w:r>
      <w:r w:rsidR="00113BD6" w:rsidRPr="00572CD9">
        <w:t xml:space="preserve">stated </w:t>
      </w:r>
      <w:r w:rsidRPr="00572CD9">
        <w:t xml:space="preserve">in the Subcontractor's </w:t>
      </w:r>
      <w:r w:rsidR="00062B6C">
        <w:t xml:space="preserve">then current </w:t>
      </w:r>
      <w:r w:rsidRPr="00572CD9">
        <w:t xml:space="preserve">program under clause </w:t>
      </w:r>
      <w:r w:rsidR="005666D9" w:rsidRPr="00572CD9">
        <w:fldChar w:fldCharType="begin"/>
      </w:r>
      <w:r w:rsidR="005666D9" w:rsidRPr="00572CD9">
        <w:instrText xml:space="preserve"> REF _Ref100627771 \r \h </w:instrText>
      </w:r>
      <w:r w:rsidR="00F51AC5" w:rsidRPr="00572CD9">
        <w:instrText xml:space="preserve"> \* MERGEFORMAT </w:instrText>
      </w:r>
      <w:r w:rsidR="005666D9" w:rsidRPr="00572CD9">
        <w:fldChar w:fldCharType="separate"/>
      </w:r>
      <w:r w:rsidR="000068A3">
        <w:t>9.2</w:t>
      </w:r>
      <w:r w:rsidR="005666D9" w:rsidRPr="00572CD9">
        <w:fldChar w:fldCharType="end"/>
      </w:r>
      <w:r w:rsidR="00C74486" w:rsidRPr="00572CD9">
        <w:t xml:space="preserve"> </w:t>
      </w:r>
      <w:r w:rsidRPr="00572CD9">
        <w:t>as working days;</w:t>
      </w:r>
    </w:p>
    <w:p w14:paraId="13A8CE72" w14:textId="5B3E8EBA" w:rsidR="00767C91" w:rsidRPr="00572CD9" w:rsidRDefault="00767C91" w:rsidP="001A2722">
      <w:pPr>
        <w:pStyle w:val="DefenceHeading3"/>
        <w:widowControl w:val="0"/>
      </w:pPr>
      <w:bookmarkStart w:id="2548" w:name="_Ref97276887"/>
      <w:r w:rsidRPr="00572CD9">
        <w:t>for the purposes of clause</w:t>
      </w:r>
      <w:r w:rsidR="00367830" w:rsidRPr="00572CD9">
        <w:t>s</w:t>
      </w:r>
      <w:r w:rsidRPr="00572CD9">
        <w:t xml:space="preserve"> </w:t>
      </w:r>
      <w:r w:rsidR="004D3282" w:rsidRPr="00572CD9">
        <w:fldChar w:fldCharType="begin"/>
      </w:r>
      <w:r w:rsidR="004D3282" w:rsidRPr="00572CD9">
        <w:instrText xml:space="preserve"> REF _Ref100397519 \r \h </w:instrText>
      </w:r>
      <w:r w:rsidR="00F51AC5" w:rsidRPr="00572CD9">
        <w:instrText xml:space="preserve"> \* MERGEFORMAT </w:instrText>
      </w:r>
      <w:r w:rsidR="004D3282" w:rsidRPr="00572CD9">
        <w:fldChar w:fldCharType="separate"/>
      </w:r>
      <w:r w:rsidR="000068A3">
        <w:t>11.4</w:t>
      </w:r>
      <w:r w:rsidR="004D3282" w:rsidRPr="00572CD9">
        <w:fldChar w:fldCharType="end"/>
      </w:r>
      <w:r w:rsidRPr="00572CD9">
        <w:t xml:space="preserve"> </w:t>
      </w:r>
      <w:r w:rsidR="004D3282" w:rsidRPr="00572CD9">
        <w:fldChar w:fldCharType="begin"/>
      </w:r>
      <w:r w:rsidR="004D3282" w:rsidRPr="00572CD9">
        <w:instrText xml:space="preserve"> REF _Ref101581073 \r \h </w:instrText>
      </w:r>
      <w:r w:rsidR="00F51AC5" w:rsidRPr="00572CD9">
        <w:instrText xml:space="preserve"> \* MERGEFORMAT </w:instrText>
      </w:r>
      <w:r w:rsidR="004D3282" w:rsidRPr="00572CD9">
        <w:fldChar w:fldCharType="separate"/>
      </w:r>
      <w:r w:rsidR="000068A3">
        <w:t>11.5</w:t>
      </w:r>
      <w:r w:rsidR="004D3282" w:rsidRPr="00572CD9">
        <w:fldChar w:fldCharType="end"/>
      </w:r>
      <w:r w:rsidR="00062B6C">
        <w:t xml:space="preserve">, </w:t>
      </w:r>
      <w:r w:rsidR="00062B6C">
        <w:fldChar w:fldCharType="begin"/>
      </w:r>
      <w:r w:rsidR="00062B6C">
        <w:instrText xml:space="preserve"> REF _Ref66115565 \n \h </w:instrText>
      </w:r>
      <w:r w:rsidR="00062B6C">
        <w:fldChar w:fldCharType="separate"/>
      </w:r>
      <w:r w:rsidR="000068A3">
        <w:t>18.16</w:t>
      </w:r>
      <w:r w:rsidR="00062B6C">
        <w:fldChar w:fldCharType="end"/>
      </w:r>
      <w:r w:rsidR="00752FC6">
        <w:t xml:space="preserve"> and </w:t>
      </w:r>
      <w:r w:rsidR="00752FC6">
        <w:fldChar w:fldCharType="begin"/>
      </w:r>
      <w:r w:rsidR="00752FC6">
        <w:instrText xml:space="preserve"> REF _Ref160099969 \r \h </w:instrText>
      </w:r>
      <w:r w:rsidR="00752FC6">
        <w:fldChar w:fldCharType="separate"/>
      </w:r>
      <w:r w:rsidR="000068A3">
        <w:t>21</w:t>
      </w:r>
      <w:r w:rsidR="00752FC6">
        <w:fldChar w:fldCharType="end"/>
      </w:r>
      <w:r w:rsidRPr="00572CD9">
        <w:t xml:space="preserve"> </w:t>
      </w:r>
      <w:r w:rsidR="00B2302D" w:rsidRPr="00572CD9">
        <w:t xml:space="preserve">to the extent that </w:t>
      </w:r>
      <w:r w:rsidRPr="00572CD9">
        <w:t xml:space="preserve">the </w:t>
      </w:r>
      <w:r w:rsidR="00CA7884" w:rsidRPr="00572CD9">
        <w:t>Subcontractor's Activities</w:t>
      </w:r>
      <w:r w:rsidRPr="00572CD9">
        <w:t xml:space="preserve"> are carried out</w:t>
      </w:r>
      <w:r w:rsidR="00062B6C">
        <w:t xml:space="preserve"> in</w:t>
      </w:r>
      <w:r w:rsidRPr="00572CD9">
        <w:t>:</w:t>
      </w:r>
      <w:bookmarkEnd w:id="2548"/>
    </w:p>
    <w:p w14:paraId="5BD51941" w14:textId="78FEF2A8" w:rsidR="00922478" w:rsidRDefault="00922478" w:rsidP="00922478">
      <w:pPr>
        <w:pStyle w:val="DefenceHeading4"/>
      </w:pPr>
      <w:r>
        <w:t xml:space="preserve">the Australian Capital Territory, "business day" has the same meaning as defined </w:t>
      </w:r>
      <w:r w:rsidR="008B7F5F">
        <w:t>in</w:t>
      </w:r>
      <w:r>
        <w:t xml:space="preserve"> Part 1 of the </w:t>
      </w:r>
      <w:r w:rsidRPr="00836E63">
        <w:rPr>
          <w:i/>
        </w:rPr>
        <w:t>Legislation Act</w:t>
      </w:r>
      <w:r>
        <w:t xml:space="preserve"> </w:t>
      </w:r>
      <w:r w:rsidRPr="00FC1DE3">
        <w:rPr>
          <w:i/>
        </w:rPr>
        <w:t>2001</w:t>
      </w:r>
      <w:r>
        <w:t xml:space="preserve"> (ACT); </w:t>
      </w:r>
    </w:p>
    <w:p w14:paraId="1936A9E8" w14:textId="77777777" w:rsidR="00922478" w:rsidRDefault="00922478" w:rsidP="00922478">
      <w:pPr>
        <w:pStyle w:val="DefenceHeading4"/>
      </w:pPr>
      <w:r>
        <w:t xml:space="preserve">New South Wales, "business day" has the same meaning as defined in section 4 of the </w:t>
      </w:r>
      <w:r w:rsidRPr="00836E63">
        <w:rPr>
          <w:i/>
        </w:rPr>
        <w:t>Building and Construction Industry Security of Payment Act</w:t>
      </w:r>
      <w:r>
        <w:t xml:space="preserve"> </w:t>
      </w:r>
      <w:r w:rsidRPr="00FC1DE3">
        <w:rPr>
          <w:i/>
        </w:rPr>
        <w:t>1999</w:t>
      </w:r>
      <w:r>
        <w:t xml:space="preserve"> (NSW);</w:t>
      </w:r>
    </w:p>
    <w:p w14:paraId="6120F435" w14:textId="20630571" w:rsidR="00922478" w:rsidRDefault="00922478" w:rsidP="00922478">
      <w:pPr>
        <w:pStyle w:val="DefenceHeading4"/>
      </w:pPr>
      <w:r>
        <w:t>the Northern Territory,</w:t>
      </w:r>
      <w:r w:rsidRPr="009F7F70">
        <w:t xml:space="preserve"> </w:t>
      </w:r>
      <w:r>
        <w:t xml:space="preserve">"business day" has the same meaning as "working day" as defined in section 4 of the </w:t>
      </w:r>
      <w:r w:rsidRPr="00836E63">
        <w:rPr>
          <w:i/>
        </w:rPr>
        <w:t>Construction Contracts (Security of Payments) Act</w:t>
      </w:r>
      <w:r>
        <w:t xml:space="preserve"> </w:t>
      </w:r>
      <w:r w:rsidRPr="00FC1DE3">
        <w:rPr>
          <w:i/>
        </w:rPr>
        <w:t>2004</w:t>
      </w:r>
      <w:r>
        <w:t xml:space="preserve"> (NT); </w:t>
      </w:r>
    </w:p>
    <w:p w14:paraId="484587AB" w14:textId="7511B836" w:rsidR="00922478" w:rsidRDefault="00922478" w:rsidP="00922478">
      <w:pPr>
        <w:pStyle w:val="DefenceHeading4"/>
      </w:pPr>
      <w:r>
        <w:t xml:space="preserve">Queensland, "business day" has the same meaning as defined in Schedule 2 of the </w:t>
      </w:r>
      <w:r w:rsidRPr="00836E63">
        <w:rPr>
          <w:i/>
        </w:rPr>
        <w:t>Building Industry Fairness (Security of Payment) Act</w:t>
      </w:r>
      <w:r>
        <w:t xml:space="preserve"> </w:t>
      </w:r>
      <w:r w:rsidRPr="00FC1DE3">
        <w:rPr>
          <w:i/>
        </w:rPr>
        <w:t>2017</w:t>
      </w:r>
      <w:r>
        <w:t xml:space="preserve"> (Qld);</w:t>
      </w:r>
    </w:p>
    <w:p w14:paraId="2E7292F9" w14:textId="77777777" w:rsidR="00922478" w:rsidRDefault="00922478" w:rsidP="00922478">
      <w:pPr>
        <w:pStyle w:val="DefenceHeading4"/>
      </w:pPr>
      <w:r>
        <w:t xml:space="preserve">South Australia, "business day" has the same meaning as defined in section 4 of </w:t>
      </w:r>
      <w:r w:rsidRPr="003E6AF4">
        <w:t>the</w:t>
      </w:r>
      <w:r w:rsidRPr="00836E63">
        <w:rPr>
          <w:i/>
        </w:rPr>
        <w:t xml:space="preserve"> Building and Construction Industry Security of Payment Act</w:t>
      </w:r>
      <w:r>
        <w:t xml:space="preserve"> </w:t>
      </w:r>
      <w:r w:rsidRPr="00FC1DE3">
        <w:rPr>
          <w:i/>
        </w:rPr>
        <w:t>2009</w:t>
      </w:r>
      <w:r>
        <w:t xml:space="preserve"> (SA);</w:t>
      </w:r>
    </w:p>
    <w:p w14:paraId="7C7D2ADA" w14:textId="443921A2" w:rsidR="00922478" w:rsidRDefault="00922478" w:rsidP="00922478">
      <w:pPr>
        <w:pStyle w:val="DefenceHeading4"/>
      </w:pPr>
      <w:r>
        <w:t>Tasmania, "business day" has the same meaning as</w:t>
      </w:r>
      <w:r w:rsidR="003E6AF4">
        <w:t xml:space="preserve"> defined in</w:t>
      </w:r>
      <w:r>
        <w:t xml:space="preserve"> section </w:t>
      </w:r>
      <w:proofErr w:type="spellStart"/>
      <w:r>
        <w:t>4A</w:t>
      </w:r>
      <w:proofErr w:type="spellEnd"/>
      <w:r>
        <w:t xml:space="preserve"> of the </w:t>
      </w:r>
      <w:r w:rsidRPr="00836E63">
        <w:rPr>
          <w:i/>
        </w:rPr>
        <w:t>Building and Construction Industry Security of Payment Act</w:t>
      </w:r>
      <w:r>
        <w:t xml:space="preserve"> </w:t>
      </w:r>
      <w:r w:rsidRPr="00FC1DE3">
        <w:rPr>
          <w:i/>
        </w:rPr>
        <w:t>2009</w:t>
      </w:r>
      <w:r>
        <w:t xml:space="preserve"> (Tas); </w:t>
      </w:r>
    </w:p>
    <w:p w14:paraId="2CDF143B" w14:textId="77777777" w:rsidR="005A32F0" w:rsidRDefault="005A32F0" w:rsidP="005A32F0">
      <w:pPr>
        <w:pStyle w:val="DefenceHeading4"/>
      </w:pPr>
      <w:r>
        <w:t xml:space="preserve">Victoria, "business day" has the same meaning as defined in section 4 of the </w:t>
      </w:r>
      <w:r>
        <w:rPr>
          <w:i/>
        </w:rPr>
        <w:t xml:space="preserve">Building and Construction Industry Security of Payment Act 2002 </w:t>
      </w:r>
      <w:r>
        <w:t>(Vic); and</w:t>
      </w:r>
    </w:p>
    <w:p w14:paraId="43696B66" w14:textId="3A2D9571" w:rsidR="00ED75A5" w:rsidRPr="00572CD9" w:rsidRDefault="00922478" w:rsidP="00E55C40">
      <w:pPr>
        <w:pStyle w:val="DefenceHeading4"/>
      </w:pPr>
      <w:r>
        <w:t xml:space="preserve">Western Australia, "business day" has the same meaning as </w:t>
      </w:r>
      <w:r w:rsidR="003E6AF4">
        <w:t xml:space="preserve">defined in </w:t>
      </w:r>
      <w:r>
        <w:t xml:space="preserve">section </w:t>
      </w:r>
      <w:r w:rsidR="00071DEF">
        <w:t xml:space="preserve">4 of the </w:t>
      </w:r>
      <w:r w:rsidR="00071DEF">
        <w:rPr>
          <w:i/>
        </w:rPr>
        <w:t>Building and Construction Industry (Security of Payment) Act</w:t>
      </w:r>
      <w:r w:rsidR="00071DEF">
        <w:t xml:space="preserve"> </w:t>
      </w:r>
      <w:r w:rsidR="00071DEF" w:rsidRPr="00CC6AB2">
        <w:rPr>
          <w:i/>
        </w:rPr>
        <w:t>2021</w:t>
      </w:r>
      <w:r w:rsidR="00071DEF">
        <w:t xml:space="preserve"> (WA)</w:t>
      </w:r>
      <w:r>
        <w:t>;</w:t>
      </w:r>
    </w:p>
    <w:p w14:paraId="3E4A0DBC" w14:textId="5FFA4751" w:rsidR="00767C91" w:rsidRPr="00572CD9" w:rsidRDefault="00767C91" w:rsidP="001A2722">
      <w:pPr>
        <w:pStyle w:val="DefenceHeading3"/>
        <w:widowControl w:val="0"/>
      </w:pPr>
      <w:r w:rsidRPr="00572CD9">
        <w:t xml:space="preserve">other than as set out in </w:t>
      </w:r>
      <w:r w:rsidR="00B83E0F" w:rsidRPr="00572CD9">
        <w:t xml:space="preserve">paragraphs </w:t>
      </w:r>
      <w:r w:rsidR="004839F7">
        <w:fldChar w:fldCharType="begin"/>
      </w:r>
      <w:r w:rsidR="004839F7">
        <w:instrText xml:space="preserve"> REF _Ref97276858 \n \h </w:instrText>
      </w:r>
      <w:r w:rsidR="004839F7">
        <w:fldChar w:fldCharType="separate"/>
      </w:r>
      <w:r w:rsidR="000068A3">
        <w:t>(k)</w:t>
      </w:r>
      <w:r w:rsidR="004839F7">
        <w:fldChar w:fldCharType="end"/>
      </w:r>
      <w:r w:rsidR="00B83E0F" w:rsidRPr="00572CD9">
        <w:t xml:space="preserve">, </w:t>
      </w:r>
      <w:r w:rsidR="004839F7">
        <w:fldChar w:fldCharType="begin"/>
      </w:r>
      <w:r w:rsidR="004839F7">
        <w:instrText xml:space="preserve"> REF _Ref97276874 \n \h </w:instrText>
      </w:r>
      <w:r w:rsidR="004839F7">
        <w:fldChar w:fldCharType="separate"/>
      </w:r>
      <w:r w:rsidR="000068A3">
        <w:t>(m)</w:t>
      </w:r>
      <w:r w:rsidR="004839F7">
        <w:fldChar w:fldCharType="end"/>
      </w:r>
      <w:r w:rsidR="00B83E0F" w:rsidRPr="00572CD9">
        <w:t xml:space="preserve"> and </w:t>
      </w:r>
      <w:r w:rsidR="004839F7">
        <w:fldChar w:fldCharType="begin"/>
      </w:r>
      <w:r w:rsidR="004839F7">
        <w:instrText xml:space="preserve"> REF _Ref97276887 \n \h </w:instrText>
      </w:r>
      <w:r w:rsidR="004839F7">
        <w:fldChar w:fldCharType="separate"/>
      </w:r>
      <w:r w:rsidR="000068A3">
        <w:t>(n)</w:t>
      </w:r>
      <w:r w:rsidR="004839F7">
        <w:fldChar w:fldCharType="end"/>
      </w:r>
      <w:r w:rsidRPr="00572CD9">
        <w:t xml:space="preserve"> references to "day" are references to calendar days</w:t>
      </w:r>
      <w:r w:rsidR="004631F6" w:rsidRPr="00572CD9">
        <w:t>;</w:t>
      </w:r>
    </w:p>
    <w:p w14:paraId="39FDC26F" w14:textId="77777777" w:rsidR="00676663" w:rsidRPr="00572CD9" w:rsidRDefault="00676663" w:rsidP="001A2722">
      <w:pPr>
        <w:pStyle w:val="DefenceHeading3"/>
        <w:widowControl w:val="0"/>
      </w:pPr>
      <w:r w:rsidRPr="00572CD9">
        <w:t>the words "including" and "includes", and any variants of those words</w:t>
      </w:r>
      <w:r w:rsidR="00B0388A" w:rsidRPr="00572CD9">
        <w:t>,</w:t>
      </w:r>
      <w:r w:rsidRPr="00572CD9">
        <w:t xml:space="preserve"> will be read as if followed by the words "without limitation";</w:t>
      </w:r>
    </w:p>
    <w:p w14:paraId="5718EDB2" w14:textId="77777777" w:rsidR="00676663" w:rsidRPr="00572CD9" w:rsidRDefault="00676663" w:rsidP="001A2722">
      <w:pPr>
        <w:pStyle w:val="DefenceHeading3"/>
        <w:widowControl w:val="0"/>
      </w:pPr>
      <w:r w:rsidRPr="00572CD9">
        <w:t>the word "</w:t>
      </w:r>
      <w:proofErr w:type="spellStart"/>
      <w:r w:rsidRPr="00572CD9">
        <w:t>subsubcontractor</w:t>
      </w:r>
      <w:proofErr w:type="spellEnd"/>
      <w:r w:rsidRPr="00572CD9">
        <w:t xml:space="preserve">" will include </w:t>
      </w:r>
      <w:proofErr w:type="spellStart"/>
      <w:r w:rsidRPr="00572CD9">
        <w:t>subsubcontractors</w:t>
      </w:r>
      <w:proofErr w:type="spellEnd"/>
      <w:r w:rsidRPr="00572CD9">
        <w:t>, suppliers and consultants and the word "</w:t>
      </w:r>
      <w:proofErr w:type="spellStart"/>
      <w:r w:rsidRPr="00572CD9">
        <w:t>subsubco</w:t>
      </w:r>
      <w:r w:rsidR="005666D9" w:rsidRPr="00572CD9">
        <w:t>ntract</w:t>
      </w:r>
      <w:proofErr w:type="spellEnd"/>
      <w:r w:rsidRPr="00572CD9">
        <w:t xml:space="preserve">" will include a contract with a </w:t>
      </w:r>
      <w:proofErr w:type="spellStart"/>
      <w:r w:rsidRPr="00572CD9">
        <w:t>subsubcontractor</w:t>
      </w:r>
      <w:proofErr w:type="spellEnd"/>
      <w:r w:rsidRPr="00572CD9">
        <w:t>;</w:t>
      </w:r>
    </w:p>
    <w:p w14:paraId="7263A98A" w14:textId="77777777" w:rsidR="00B11CD0" w:rsidRPr="00572CD9" w:rsidRDefault="00B11CD0" w:rsidP="001A2722">
      <w:pPr>
        <w:pStyle w:val="DefenceHeading3"/>
        <w:widowControl w:val="0"/>
      </w:pPr>
      <w:r w:rsidRPr="00572CD9">
        <w:lastRenderedPageBreak/>
        <w:t>where a clause contains two options, the option specified in the Subcontract Particulars will apply;</w:t>
      </w:r>
    </w:p>
    <w:p w14:paraId="746C1834" w14:textId="485FEAEE" w:rsidR="00676663" w:rsidRPr="00572CD9" w:rsidRDefault="00676663" w:rsidP="001A2722">
      <w:pPr>
        <w:pStyle w:val="DefenceHeading3"/>
        <w:widowControl w:val="0"/>
      </w:pPr>
      <w:r w:rsidRPr="00572CD9">
        <w:t xml:space="preserve">derivatives of a word or expression which has been defined in clause </w:t>
      </w:r>
      <w:r w:rsidR="00CC6C7E" w:rsidRPr="00572CD9">
        <w:fldChar w:fldCharType="begin"/>
      </w:r>
      <w:r w:rsidR="00CC6C7E" w:rsidRPr="00572CD9">
        <w:instrText xml:space="preserve"> REF _Ref73864465 \n \h </w:instrText>
      </w:r>
      <w:r w:rsidR="00CC6C7E" w:rsidRPr="00572CD9">
        <w:fldChar w:fldCharType="separate"/>
      </w:r>
      <w:r w:rsidR="000068A3">
        <w:t>24.1</w:t>
      </w:r>
      <w:r w:rsidR="00CC6C7E" w:rsidRPr="00572CD9">
        <w:fldChar w:fldCharType="end"/>
      </w:r>
      <w:r w:rsidRPr="00572CD9">
        <w:t xml:space="preserve"> will have a corresponding meaning to that assigned to it in clause</w:t>
      </w:r>
      <w:r w:rsidR="00CC6C7E" w:rsidRPr="00572CD9">
        <w:t xml:space="preserve"> </w:t>
      </w:r>
      <w:r w:rsidR="00CC6C7E" w:rsidRPr="00572CD9">
        <w:fldChar w:fldCharType="begin"/>
      </w:r>
      <w:r w:rsidR="00CC6C7E" w:rsidRPr="00572CD9">
        <w:instrText xml:space="preserve"> REF _Ref73864465 \n \h </w:instrText>
      </w:r>
      <w:r w:rsidR="00CC6C7E" w:rsidRPr="00572CD9">
        <w:fldChar w:fldCharType="separate"/>
      </w:r>
      <w:r w:rsidR="000068A3">
        <w:t>24.1</w:t>
      </w:r>
      <w:r w:rsidR="00CC6C7E" w:rsidRPr="00572CD9">
        <w:fldChar w:fldCharType="end"/>
      </w:r>
      <w:r w:rsidRPr="00572CD9">
        <w:t xml:space="preserve">; </w:t>
      </w:r>
    </w:p>
    <w:p w14:paraId="1F72DA75" w14:textId="50639E82" w:rsidR="00A4160F" w:rsidRDefault="00676663" w:rsidP="001A2722">
      <w:pPr>
        <w:pStyle w:val="DefenceHeading3"/>
        <w:widowControl w:val="0"/>
      </w:pPr>
      <w:r w:rsidRPr="00572CD9">
        <w:t xml:space="preserve">unless agreed or notified in writing by the </w:t>
      </w:r>
      <w:r w:rsidR="00A46C28" w:rsidRPr="00572CD9">
        <w:t>Contractor's Representative</w:t>
      </w:r>
      <w:r w:rsidR="00A4160F">
        <w:t xml:space="preserve"> or the date of the standard or reference document is specified in the </w:t>
      </w:r>
      <w:r w:rsidR="00A4160F" w:rsidRPr="00777751">
        <w:t>Subcontract Works Description</w:t>
      </w:r>
      <w:r w:rsidRPr="00572CD9">
        <w:t xml:space="preserve">, a reference to Standards Australia standards, overseas standards or other similar reference documents in the </w:t>
      </w:r>
      <w:r w:rsidR="00A4160F" w:rsidRPr="00777751">
        <w:t>Subcontract Works Description</w:t>
      </w:r>
      <w:r w:rsidR="00A4160F" w:rsidRPr="00572CD9" w:rsidDel="00A4160F">
        <w:t xml:space="preserve"> </w:t>
      </w:r>
      <w:r w:rsidRPr="00572CD9">
        <w:t>is a reference to the edition last published prior to</w:t>
      </w:r>
      <w:r w:rsidR="00A4160F">
        <w:t>:</w:t>
      </w:r>
      <w:r w:rsidRPr="00572CD9">
        <w:t xml:space="preserve"> </w:t>
      </w:r>
    </w:p>
    <w:p w14:paraId="2C5FFEB4" w14:textId="18C4B513" w:rsidR="00A4160F" w:rsidRDefault="00A4160F" w:rsidP="00E55C40">
      <w:pPr>
        <w:pStyle w:val="DefenceHeading4"/>
      </w:pPr>
      <w:r>
        <w:t xml:space="preserve">to </w:t>
      </w:r>
      <w:r w:rsidR="008B7F5F">
        <w:t xml:space="preserve">the </w:t>
      </w:r>
      <w:r>
        <w:t xml:space="preserve">extent that the Subcontractor's Activities include design, </w:t>
      </w:r>
      <w:r w:rsidR="00676663" w:rsidRPr="00572CD9">
        <w:t xml:space="preserve">the </w:t>
      </w:r>
      <w:r w:rsidR="00B11CD0" w:rsidRPr="00572CD9">
        <w:t xml:space="preserve">submission </w:t>
      </w:r>
      <w:r w:rsidR="00676663" w:rsidRPr="00572CD9">
        <w:t xml:space="preserve">of the design required by </w:t>
      </w:r>
      <w:r w:rsidR="00362268" w:rsidRPr="00572CD9">
        <w:t>th</w:t>
      </w:r>
      <w:r>
        <w:t>is</w:t>
      </w:r>
      <w:r w:rsidR="00362268" w:rsidRPr="00572CD9">
        <w:t xml:space="preserve"> </w:t>
      </w:r>
      <w:r w:rsidR="00591E06" w:rsidRPr="00572CD9">
        <w:t>Subcontract</w:t>
      </w:r>
      <w:r>
        <w:t>; and</w:t>
      </w:r>
    </w:p>
    <w:p w14:paraId="0A0E3CA4" w14:textId="77777777" w:rsidR="00A4160F" w:rsidRDefault="00A4160F" w:rsidP="00E55C40">
      <w:pPr>
        <w:pStyle w:val="DefenceHeading4"/>
      </w:pPr>
      <w:r>
        <w:t>in any other case, the Award Date</w:t>
      </w:r>
      <w:r w:rsidR="00676663" w:rsidRPr="00572CD9">
        <w:t xml:space="preserve">. </w:t>
      </w:r>
    </w:p>
    <w:p w14:paraId="6234BBF5" w14:textId="77541AB5" w:rsidR="00A4160F" w:rsidRDefault="00676663" w:rsidP="00E55C40">
      <w:pPr>
        <w:pStyle w:val="DefenceHeading4"/>
        <w:numPr>
          <w:ilvl w:val="0"/>
          <w:numId w:val="0"/>
        </w:numPr>
        <w:ind w:left="964"/>
      </w:pPr>
      <w:r w:rsidRPr="00572CD9">
        <w:t xml:space="preserve">If requested by the </w:t>
      </w:r>
      <w:r w:rsidR="00A46C28" w:rsidRPr="00572CD9">
        <w:t>Contractor's Representative</w:t>
      </w:r>
      <w:r w:rsidRPr="00572CD9">
        <w:t xml:space="preserve">, the </w:t>
      </w:r>
      <w:r w:rsidR="005E134E" w:rsidRPr="00572CD9">
        <w:t>Subcontractor</w:t>
      </w:r>
      <w:r w:rsidRPr="00572CD9">
        <w:t xml:space="preserve"> must make copies of all Standards Australia standards, overseas standards or other similar reference documents referred to in the </w:t>
      </w:r>
      <w:r w:rsidR="00A4160F" w:rsidRPr="00777751">
        <w:t>Subcontract Works Description</w:t>
      </w:r>
      <w:r w:rsidR="00A4160F" w:rsidRPr="00572CD9" w:rsidDel="00A4160F">
        <w:t xml:space="preserve"> </w:t>
      </w:r>
      <w:r w:rsidRPr="00572CD9">
        <w:t xml:space="preserve">and any design required by </w:t>
      </w:r>
      <w:r w:rsidR="00362268" w:rsidRPr="00572CD9">
        <w:t>th</w:t>
      </w:r>
      <w:r w:rsidR="00A4160F">
        <w:t>is</w:t>
      </w:r>
      <w:r w:rsidR="00362268" w:rsidRPr="00572CD9">
        <w:t xml:space="preserve"> </w:t>
      </w:r>
      <w:r w:rsidR="00F83804" w:rsidRPr="00572CD9">
        <w:t>Subcontract</w:t>
      </w:r>
      <w:r w:rsidR="00582357" w:rsidRPr="00572CD9">
        <w:t xml:space="preserve"> </w:t>
      </w:r>
      <w:r w:rsidRPr="00572CD9">
        <w:t>available to the</w:t>
      </w:r>
      <w:r w:rsidR="005666D9" w:rsidRPr="00572CD9">
        <w:t xml:space="preserve"> </w:t>
      </w:r>
      <w:r w:rsidR="00A46C28" w:rsidRPr="00572CD9">
        <w:t>Contractor's Representative</w:t>
      </w:r>
      <w:r w:rsidR="00A4160F">
        <w:t>;</w:t>
      </w:r>
    </w:p>
    <w:p w14:paraId="23F51A7E" w14:textId="54E399ED" w:rsidR="00A4160F" w:rsidRDefault="00A4160F" w:rsidP="00E55C40">
      <w:pPr>
        <w:pStyle w:val="DefenceHeading3"/>
        <w:widowControl w:val="0"/>
      </w:pPr>
      <w:r>
        <w:t xml:space="preserve">for the purposes of clauses </w:t>
      </w:r>
      <w:r>
        <w:fldChar w:fldCharType="begin"/>
      </w:r>
      <w:r>
        <w:instrText xml:space="preserve"> REF _Ref66115832 \w \h </w:instrText>
      </w:r>
      <w:r>
        <w:fldChar w:fldCharType="separate"/>
      </w:r>
      <w:r w:rsidR="000068A3">
        <w:t>1.4(a)(ii)</w:t>
      </w:r>
      <w:r>
        <w:fldChar w:fldCharType="end"/>
      </w:r>
      <w:r>
        <w:t xml:space="preserve">, </w:t>
      </w:r>
      <w:r>
        <w:fldChar w:fldCharType="begin"/>
      </w:r>
      <w:r>
        <w:instrText xml:space="preserve"> REF _Ref66115846 \w \h </w:instrText>
      </w:r>
      <w:r>
        <w:fldChar w:fldCharType="separate"/>
      </w:r>
      <w:r w:rsidR="000068A3">
        <w:t>6.5(c)(ii)</w:t>
      </w:r>
      <w:r>
        <w:fldChar w:fldCharType="end"/>
      </w:r>
      <w:r>
        <w:t xml:space="preserve">, </w:t>
      </w:r>
      <w:r>
        <w:fldChar w:fldCharType="begin"/>
      </w:r>
      <w:r>
        <w:instrText xml:space="preserve"> REF _Ref66115910 \w \h </w:instrText>
      </w:r>
      <w:r>
        <w:fldChar w:fldCharType="separate"/>
      </w:r>
      <w:r w:rsidR="000068A3">
        <w:t>6.8(d)(ii)</w:t>
      </w:r>
      <w:r>
        <w:fldChar w:fldCharType="end"/>
      </w:r>
      <w:r>
        <w:t xml:space="preserve">, </w:t>
      </w:r>
      <w:r>
        <w:fldChar w:fldCharType="begin"/>
      </w:r>
      <w:r>
        <w:instrText xml:space="preserve"> REF _Ref464037608 \w \h </w:instrText>
      </w:r>
      <w:r>
        <w:fldChar w:fldCharType="separate"/>
      </w:r>
      <w:r w:rsidR="000068A3">
        <w:t>7.3(b)(ii)B</w:t>
      </w:r>
      <w:r>
        <w:fldChar w:fldCharType="end"/>
      </w:r>
      <w:r>
        <w:t xml:space="preserve">, </w:t>
      </w:r>
      <w:r>
        <w:fldChar w:fldCharType="begin"/>
      </w:r>
      <w:r>
        <w:instrText xml:space="preserve"> REF _Ref36713194 \w \h </w:instrText>
      </w:r>
      <w:r>
        <w:fldChar w:fldCharType="separate"/>
      </w:r>
      <w:r w:rsidR="000068A3">
        <w:t>7.7(d)(</w:t>
      </w:r>
      <w:proofErr w:type="spellStart"/>
      <w:r w:rsidR="000068A3">
        <w:t>i</w:t>
      </w:r>
      <w:proofErr w:type="spellEnd"/>
      <w:r w:rsidR="000068A3">
        <w:t>)B</w:t>
      </w:r>
      <w:r>
        <w:fldChar w:fldCharType="end"/>
      </w:r>
      <w:r>
        <w:t xml:space="preserve">, </w:t>
      </w:r>
      <w:r>
        <w:fldChar w:fldCharType="begin"/>
      </w:r>
      <w:r>
        <w:instrText xml:space="preserve"> REF _Ref66115993 \w \h </w:instrText>
      </w:r>
      <w:r>
        <w:fldChar w:fldCharType="separate"/>
      </w:r>
      <w:r w:rsidR="000068A3">
        <w:t>8.3(a)</w:t>
      </w:r>
      <w:r>
        <w:fldChar w:fldCharType="end"/>
      </w:r>
      <w:r>
        <w:t xml:space="preserve"> and </w:t>
      </w:r>
      <w:r>
        <w:fldChar w:fldCharType="begin"/>
      </w:r>
      <w:r>
        <w:instrText xml:space="preserve"> REF _Ref409084172 \w \h </w:instrText>
      </w:r>
      <w:r>
        <w:fldChar w:fldCharType="separate"/>
      </w:r>
      <w:r w:rsidR="000068A3">
        <w:t>18.3(e)(ii)</w:t>
      </w:r>
      <w:r>
        <w:fldChar w:fldCharType="end"/>
      </w:r>
      <w:r>
        <w:t xml:space="preserve">, </w:t>
      </w:r>
      <w:r w:rsidRPr="0070196F">
        <w:t>a</w:t>
      </w:r>
      <w:r>
        <w:t xml:space="preserve"> reference to </w:t>
      </w:r>
      <w:r w:rsidR="00945C65">
        <w:t>"</w:t>
      </w:r>
      <w:r>
        <w:t>extra costs</w:t>
      </w:r>
      <w:r w:rsidR="00945C65">
        <w:t xml:space="preserve">" </w:t>
      </w:r>
      <w:r>
        <w:t xml:space="preserve">includes a reference to extra costs reasonably incurred by the Contractor as a direct result of the applicable event delaying the Contractor;  </w:t>
      </w:r>
    </w:p>
    <w:p w14:paraId="3593B4BC" w14:textId="77777777" w:rsidR="00ED4F51" w:rsidRDefault="00A4160F">
      <w:pPr>
        <w:pStyle w:val="DefenceHeading3"/>
        <w:widowControl w:val="0"/>
      </w:pPr>
      <w:r>
        <w:t>r</w:t>
      </w:r>
      <w:r w:rsidRPr="00D523EE">
        <w:t xml:space="preserve">equirements contained in the </w:t>
      </w:r>
      <w:r>
        <w:t>Subcontract Works Description</w:t>
      </w:r>
      <w:r w:rsidRPr="00D523EE">
        <w:t>, whether or not th</w:t>
      </w:r>
      <w:r>
        <w:t>ey include the expression "the Subc</w:t>
      </w:r>
      <w:r w:rsidRPr="00D523EE">
        <w:t>ontractor must" or any equivalent expression, will be deemed to be requi</w:t>
      </w:r>
      <w:r>
        <w:t>rements to be satisfied by the Subc</w:t>
      </w:r>
      <w:r w:rsidRPr="00D523EE">
        <w:t>ontractor, unless stated otherwise</w:t>
      </w:r>
      <w:r w:rsidR="00ED4F51">
        <w:t>; and</w:t>
      </w:r>
    </w:p>
    <w:p w14:paraId="03F64650" w14:textId="5997B8DF" w:rsidR="00ED4F51" w:rsidRDefault="00ED4F51" w:rsidP="00ED4F51">
      <w:pPr>
        <w:pStyle w:val="DefenceHeading3"/>
      </w:pPr>
      <w:r>
        <w:t xml:space="preserve">where an absolute discretion is conferred on the Contractor, </w:t>
      </w:r>
      <w:r w:rsidR="00945C65">
        <w:t xml:space="preserve">the </w:t>
      </w:r>
      <w:r>
        <w:t xml:space="preserve">Contractor's Representative, the Commonwealth or the MCC Contract Administrator: </w:t>
      </w:r>
    </w:p>
    <w:p w14:paraId="19F41360" w14:textId="04E41B7C" w:rsidR="00ED4F51" w:rsidRDefault="00ED4F51" w:rsidP="00ED4F51">
      <w:pPr>
        <w:pStyle w:val="DefenceHeading4"/>
      </w:pPr>
      <w:r>
        <w:t xml:space="preserve">neither the Contractor, </w:t>
      </w:r>
      <w:r w:rsidR="00945C65">
        <w:t xml:space="preserve">the </w:t>
      </w:r>
      <w:r>
        <w:t>Contractor's Representative, the Commonwealth nor the MCC Contract Administrator is required to exercise such discretion for the benefit of the Subcontractor; and</w:t>
      </w:r>
    </w:p>
    <w:p w14:paraId="71E97381" w14:textId="217E992F" w:rsidR="00676663" w:rsidRPr="00572CD9" w:rsidRDefault="00ED4F51" w:rsidP="007D09A5">
      <w:pPr>
        <w:pStyle w:val="DefenceHeading4"/>
      </w:pPr>
      <w:r>
        <w:t xml:space="preserve">the exercise or failure to exercise such discretion is not capable of being the subject of a dispute or difference for the purposes of clause </w:t>
      </w:r>
      <w:r>
        <w:fldChar w:fldCharType="begin"/>
      </w:r>
      <w:r>
        <w:instrText xml:space="preserve"> REF _Ref159926841 \w \h </w:instrText>
      </w:r>
      <w:r>
        <w:fldChar w:fldCharType="separate"/>
      </w:r>
      <w:r w:rsidR="000068A3">
        <w:t>15.1</w:t>
      </w:r>
      <w:r>
        <w:fldChar w:fldCharType="end"/>
      </w:r>
      <w:r>
        <w:t xml:space="preserve"> or otherwise subject to review</w:t>
      </w:r>
      <w:r w:rsidR="00676663" w:rsidRPr="00572CD9">
        <w:t>.</w:t>
      </w:r>
    </w:p>
    <w:p w14:paraId="24011C5E" w14:textId="77777777" w:rsidR="00285A98" w:rsidRPr="00572CD9" w:rsidRDefault="00AF44C3" w:rsidP="0053728A">
      <w:pPr>
        <w:pStyle w:val="DefenceHeading2"/>
      </w:pPr>
      <w:bookmarkStart w:id="2549" w:name="_Toc170661875"/>
      <w:r w:rsidRPr="00572CD9">
        <w:t>Miscellaneous</w:t>
      </w:r>
      <w:bookmarkEnd w:id="2549"/>
    </w:p>
    <w:p w14:paraId="59AA0967" w14:textId="77777777" w:rsidR="00AF44C3" w:rsidRPr="00572CD9" w:rsidRDefault="00362268" w:rsidP="0053728A">
      <w:pPr>
        <w:pStyle w:val="DefenceHeading3"/>
        <w:keepNext/>
      </w:pPr>
      <w:bookmarkStart w:id="2550" w:name="_Ref156963326"/>
      <w:r w:rsidRPr="00572CD9">
        <w:t xml:space="preserve">The </w:t>
      </w:r>
      <w:r w:rsidR="00591E06" w:rsidRPr="00572CD9">
        <w:t>Subcontract</w:t>
      </w:r>
      <w:r w:rsidR="00AF44C3" w:rsidRPr="00572CD9">
        <w:t xml:space="preserve"> is subject to and is to be construed in accordance with the laws of the State or Territory </w:t>
      </w:r>
      <w:r w:rsidR="00ED75A5" w:rsidRPr="00572CD9">
        <w:t>specified</w:t>
      </w:r>
      <w:r w:rsidR="00AF44C3" w:rsidRPr="00572CD9">
        <w:t xml:space="preserve"> in </w:t>
      </w:r>
      <w:r w:rsidR="00F84DE6" w:rsidRPr="00572CD9">
        <w:t>the</w:t>
      </w:r>
      <w:r w:rsidR="00AF44C3" w:rsidRPr="00572CD9">
        <w:t xml:space="preserve"> </w:t>
      </w:r>
      <w:r w:rsidR="00CF6F55" w:rsidRPr="00572CD9">
        <w:t>Subcontract Particulars</w:t>
      </w:r>
      <w:r w:rsidR="00AF44C3" w:rsidRPr="00572CD9">
        <w:t>.</w:t>
      </w:r>
      <w:bookmarkEnd w:id="2550"/>
    </w:p>
    <w:p w14:paraId="6B37AAA7" w14:textId="77777777" w:rsidR="00AF44C3" w:rsidRPr="00572CD9" w:rsidRDefault="00AF44C3" w:rsidP="0053728A">
      <w:pPr>
        <w:pStyle w:val="DefenceHeading3"/>
        <w:keepNext/>
      </w:pPr>
      <w:r w:rsidRPr="00572CD9">
        <w:t xml:space="preserve">None of the terms of </w:t>
      </w:r>
      <w:r w:rsidR="00362268" w:rsidRPr="00572CD9">
        <w:t xml:space="preserve">the </w:t>
      </w:r>
      <w:r w:rsidR="00591E06" w:rsidRPr="00572CD9">
        <w:t>Subcontract</w:t>
      </w:r>
      <w:r w:rsidRPr="00572CD9">
        <w:t xml:space="preserve"> can be waived, discharged or released at law or in equity unless:</w:t>
      </w:r>
    </w:p>
    <w:p w14:paraId="519ABAA2" w14:textId="77777777" w:rsidR="00AF44C3" w:rsidRPr="00572CD9" w:rsidRDefault="00AF44C3" w:rsidP="007A5B5D">
      <w:pPr>
        <w:pStyle w:val="DefenceHeading4"/>
      </w:pPr>
      <w:r w:rsidRPr="00572CD9">
        <w:t>to the extent that the term involves a right of the party seeking to waive the term or one party seeking to waive an obligation of the other party - this is done by written notice to the other party; or</w:t>
      </w:r>
    </w:p>
    <w:p w14:paraId="37F6BD55" w14:textId="77777777" w:rsidR="00AF44C3" w:rsidRPr="00572CD9" w:rsidRDefault="00AF44C3" w:rsidP="007A5B5D">
      <w:pPr>
        <w:pStyle w:val="DefenceHeading4"/>
      </w:pPr>
      <w:r w:rsidRPr="00572CD9">
        <w:t>otherwise, both parties agree in writing.</w:t>
      </w:r>
    </w:p>
    <w:p w14:paraId="0FCA2F9D" w14:textId="77777777" w:rsidR="00AF44C3" w:rsidRPr="00572CD9" w:rsidRDefault="00362268" w:rsidP="0053728A">
      <w:pPr>
        <w:pStyle w:val="DefenceHeading3"/>
        <w:keepNext/>
      </w:pPr>
      <w:r w:rsidRPr="00572CD9">
        <w:t xml:space="preserve">The </w:t>
      </w:r>
      <w:r w:rsidR="00591E06" w:rsidRPr="00572CD9">
        <w:t>Subcontract</w:t>
      </w:r>
      <w:r w:rsidR="00582357" w:rsidRPr="00572CD9">
        <w:t xml:space="preserve"> </w:t>
      </w:r>
      <w:r w:rsidR="00AF44C3" w:rsidRPr="00572CD9">
        <w:t>constitutes the entire agreement and understanding between the parties and will take effect according to its tenor despite:</w:t>
      </w:r>
    </w:p>
    <w:p w14:paraId="5A914352" w14:textId="77777777" w:rsidR="00AF44C3" w:rsidRPr="00572CD9" w:rsidRDefault="00AF44C3" w:rsidP="007A5B5D">
      <w:pPr>
        <w:pStyle w:val="DefenceHeading4"/>
      </w:pPr>
      <w:r w:rsidRPr="00572CD9">
        <w:t xml:space="preserve">any prior agreement in conflict or at variance with </w:t>
      </w:r>
      <w:r w:rsidR="00362268" w:rsidRPr="00572CD9">
        <w:t xml:space="preserve">the </w:t>
      </w:r>
      <w:r w:rsidR="00591E06" w:rsidRPr="00572CD9">
        <w:t>Subcontract</w:t>
      </w:r>
      <w:r w:rsidRPr="00572CD9">
        <w:t>; or</w:t>
      </w:r>
    </w:p>
    <w:p w14:paraId="11D07DDA" w14:textId="77777777" w:rsidR="00AF44C3" w:rsidRPr="00572CD9" w:rsidRDefault="00AF44C3" w:rsidP="007A5B5D">
      <w:pPr>
        <w:pStyle w:val="DefenceHeading4"/>
      </w:pPr>
      <w:r w:rsidRPr="00572CD9">
        <w:t xml:space="preserve">any correspondence or other documents relating to the subject matter of </w:t>
      </w:r>
      <w:r w:rsidR="00362268" w:rsidRPr="00572CD9">
        <w:t xml:space="preserve">the </w:t>
      </w:r>
      <w:r w:rsidR="00591E06" w:rsidRPr="00572CD9">
        <w:t>Subcontract</w:t>
      </w:r>
      <w:r w:rsidR="00582357" w:rsidRPr="00572CD9">
        <w:t xml:space="preserve"> </w:t>
      </w:r>
      <w:r w:rsidRPr="00572CD9">
        <w:t xml:space="preserve">which may have passed between the parties prior to the </w:t>
      </w:r>
      <w:r w:rsidR="006D487F" w:rsidRPr="00572CD9">
        <w:t>Award Date</w:t>
      </w:r>
      <w:r w:rsidRPr="00572CD9">
        <w:t xml:space="preserve"> and which are not included in </w:t>
      </w:r>
      <w:r w:rsidR="00362268" w:rsidRPr="00572CD9">
        <w:t xml:space="preserve">the </w:t>
      </w:r>
      <w:r w:rsidR="00591E06" w:rsidRPr="00572CD9">
        <w:t>Subcontract</w:t>
      </w:r>
      <w:r w:rsidRPr="00572CD9">
        <w:t>.</w:t>
      </w:r>
    </w:p>
    <w:p w14:paraId="0678DE9A" w14:textId="77777777" w:rsidR="00AF44C3" w:rsidRPr="00572CD9" w:rsidRDefault="00AF44C3" w:rsidP="006568A0">
      <w:pPr>
        <w:pStyle w:val="DefenceHeading3"/>
      </w:pPr>
      <w:r w:rsidRPr="00572CD9">
        <w:t xml:space="preserve">Where a party comprises two or more persons, each person will be jointly and severally bound by the party's obligations under </w:t>
      </w:r>
      <w:r w:rsidR="00362268" w:rsidRPr="00572CD9">
        <w:t xml:space="preserve">the </w:t>
      </w:r>
      <w:r w:rsidR="00591E06" w:rsidRPr="00572CD9">
        <w:t>Subcontract</w:t>
      </w:r>
      <w:r w:rsidRPr="00572CD9">
        <w:t>.</w:t>
      </w:r>
    </w:p>
    <w:p w14:paraId="66007B95" w14:textId="77777777" w:rsidR="00AF44C3" w:rsidRPr="00572CD9" w:rsidRDefault="00AF44C3" w:rsidP="0053728A">
      <w:pPr>
        <w:pStyle w:val="DefenceHeading3"/>
        <w:keepNext/>
      </w:pPr>
      <w:r w:rsidRPr="00572CD9">
        <w:lastRenderedPageBreak/>
        <w:t xml:space="preserve">Any provision in </w:t>
      </w:r>
      <w:r w:rsidR="00362268" w:rsidRPr="00572CD9">
        <w:t xml:space="preserve">the </w:t>
      </w:r>
      <w:r w:rsidR="00591E06" w:rsidRPr="00572CD9">
        <w:t>Subcontract</w:t>
      </w:r>
      <w:r w:rsidR="00582357" w:rsidRPr="00572CD9">
        <w:t xml:space="preserve"> </w:t>
      </w:r>
      <w:r w:rsidRPr="00572CD9">
        <w:t xml:space="preserve">which is illegal, void or unenforceable will be ineffective to the extent only of such illegality, voidness or unenforceability and such illegality, voidness or unenforceability will not invalidate any other provision of </w:t>
      </w:r>
      <w:r w:rsidR="00362268" w:rsidRPr="00572CD9">
        <w:t xml:space="preserve">the </w:t>
      </w:r>
      <w:r w:rsidR="00591E06" w:rsidRPr="00572CD9">
        <w:t>Subcontract</w:t>
      </w:r>
      <w:r w:rsidRPr="00572CD9">
        <w:t>.</w:t>
      </w:r>
    </w:p>
    <w:p w14:paraId="3B91E177" w14:textId="77777777" w:rsidR="00AF44C3" w:rsidRPr="00572CD9" w:rsidRDefault="00AF44C3" w:rsidP="0053728A">
      <w:pPr>
        <w:pStyle w:val="DefenceHeading3"/>
        <w:keepNext/>
      </w:pPr>
      <w:r w:rsidRPr="00572CD9">
        <w:t xml:space="preserve">The </w:t>
      </w:r>
      <w:r w:rsidR="005E134E" w:rsidRPr="00572CD9">
        <w:t>Subcontractor</w:t>
      </w:r>
      <w:r w:rsidR="00582357" w:rsidRPr="00572CD9">
        <w:t xml:space="preserve"> </w:t>
      </w:r>
      <w:r w:rsidRPr="00572CD9">
        <w:t xml:space="preserve">must indemnify the </w:t>
      </w:r>
      <w:r w:rsidR="002816FF" w:rsidRPr="00572CD9">
        <w:t>Commonwealth</w:t>
      </w:r>
      <w:r w:rsidR="00C20CFD" w:rsidRPr="00572CD9">
        <w:t xml:space="preserve"> </w:t>
      </w:r>
      <w:r w:rsidRPr="00572CD9">
        <w:t>against:</w:t>
      </w:r>
    </w:p>
    <w:p w14:paraId="66836001" w14:textId="77777777" w:rsidR="00AF44C3" w:rsidRPr="00572CD9" w:rsidRDefault="00AF44C3" w:rsidP="007A5B5D">
      <w:pPr>
        <w:pStyle w:val="DefenceHeading4"/>
      </w:pPr>
      <w:bookmarkStart w:id="2551" w:name="_Ref66202558"/>
      <w:r w:rsidRPr="00572CD9">
        <w:t xml:space="preserve">any liability to or claim by a third party including a </w:t>
      </w:r>
      <w:proofErr w:type="spellStart"/>
      <w:r w:rsidR="00A355C1" w:rsidRPr="00572CD9">
        <w:t>sub</w:t>
      </w:r>
      <w:r w:rsidRPr="00572CD9">
        <w:t>subcontractor</w:t>
      </w:r>
      <w:proofErr w:type="spellEnd"/>
      <w:r w:rsidRPr="00572CD9">
        <w:t xml:space="preserve"> or Other</w:t>
      </w:r>
      <w:r w:rsidR="00B0388A" w:rsidRPr="00572CD9">
        <w:t xml:space="preserve"> Contractor</w:t>
      </w:r>
      <w:r w:rsidRPr="00572CD9">
        <w:t>; and</w:t>
      </w:r>
      <w:bookmarkEnd w:id="2551"/>
    </w:p>
    <w:p w14:paraId="5906F508" w14:textId="77777777" w:rsidR="00AF44C3" w:rsidRPr="00572CD9" w:rsidRDefault="00AF44C3" w:rsidP="007A5B5D">
      <w:pPr>
        <w:pStyle w:val="DefenceHeading4"/>
      </w:pPr>
      <w:r w:rsidRPr="00572CD9">
        <w:t xml:space="preserve">all costs, </w:t>
      </w:r>
      <w:r w:rsidR="00ED75A5" w:rsidRPr="00572CD9">
        <w:t xml:space="preserve">expenses, </w:t>
      </w:r>
      <w:r w:rsidRPr="00572CD9">
        <w:t>losses</w:t>
      </w:r>
      <w:r w:rsidR="00ED75A5" w:rsidRPr="00572CD9">
        <w:t>,</w:t>
      </w:r>
      <w:r w:rsidRPr="00572CD9">
        <w:t xml:space="preserve"> damages</w:t>
      </w:r>
      <w:r w:rsidR="00ED75A5" w:rsidRPr="00572CD9">
        <w:t xml:space="preserve"> and liabilities</w:t>
      </w:r>
      <w:r w:rsidRPr="00572CD9">
        <w:t xml:space="preserve"> suffered or incurred by the </w:t>
      </w:r>
      <w:r w:rsidR="002816FF" w:rsidRPr="00572CD9">
        <w:t>Commonwealth</w:t>
      </w:r>
      <w:r w:rsidRPr="00572CD9">
        <w:t>,</w:t>
      </w:r>
    </w:p>
    <w:p w14:paraId="7AF3189B" w14:textId="7091910E" w:rsidR="00AF44C3" w:rsidRPr="00572CD9" w:rsidRDefault="00A4160F" w:rsidP="0053728A">
      <w:pPr>
        <w:pStyle w:val="DefenceIndent"/>
        <w:keepNext/>
      </w:pPr>
      <w:r>
        <w:t>caused by</w:t>
      </w:r>
      <w:r w:rsidR="00AF44C3" w:rsidRPr="00572CD9">
        <w:t xml:space="preserve"> any breach by the </w:t>
      </w:r>
      <w:r w:rsidR="005E134E" w:rsidRPr="00572CD9">
        <w:t>Subcontractor</w:t>
      </w:r>
      <w:r w:rsidR="00582357" w:rsidRPr="00572CD9">
        <w:t xml:space="preserve"> </w:t>
      </w:r>
      <w:r w:rsidR="00AF44C3" w:rsidRPr="00572CD9">
        <w:t xml:space="preserve">of a term of </w:t>
      </w:r>
      <w:r w:rsidR="00362268" w:rsidRPr="00572CD9">
        <w:t xml:space="preserve">the </w:t>
      </w:r>
      <w:r w:rsidR="00591E06" w:rsidRPr="00572CD9">
        <w:t>Subcontract</w:t>
      </w:r>
      <w:r w:rsidR="00AF44C3" w:rsidRPr="00572CD9">
        <w:t>.</w:t>
      </w:r>
    </w:p>
    <w:p w14:paraId="5B03F74E" w14:textId="77777777" w:rsidR="00AF44C3" w:rsidRDefault="00AF44C3" w:rsidP="0053728A">
      <w:pPr>
        <w:pStyle w:val="DefenceHeading3"/>
        <w:keepNext/>
      </w:pPr>
      <w:r w:rsidRPr="00572CD9">
        <w:t xml:space="preserve">All obligations to indemnify under </w:t>
      </w:r>
      <w:r w:rsidR="00362268" w:rsidRPr="00572CD9">
        <w:t xml:space="preserve">the </w:t>
      </w:r>
      <w:r w:rsidR="00591E06" w:rsidRPr="00572CD9">
        <w:t>Subcontract</w:t>
      </w:r>
      <w:r w:rsidR="00582357" w:rsidRPr="00572CD9">
        <w:t xml:space="preserve"> </w:t>
      </w:r>
      <w:r w:rsidRPr="00572CD9">
        <w:t xml:space="preserve">survive termination of </w:t>
      </w:r>
      <w:r w:rsidR="00362268" w:rsidRPr="00572CD9">
        <w:t xml:space="preserve">the </w:t>
      </w:r>
      <w:r w:rsidR="00591E06" w:rsidRPr="00572CD9">
        <w:t>Subcontract</w:t>
      </w:r>
      <w:r w:rsidR="00B11CD0" w:rsidRPr="00572CD9">
        <w:t xml:space="preserve"> on any basis</w:t>
      </w:r>
      <w:r w:rsidRPr="00572CD9">
        <w:t>.</w:t>
      </w:r>
    </w:p>
    <w:p w14:paraId="1F4A9090" w14:textId="5DD5ADE5" w:rsidR="00ED4F51" w:rsidRPr="00572CD9" w:rsidRDefault="00ED4F51" w:rsidP="007D09A5">
      <w:pPr>
        <w:pStyle w:val="DefenceHeading3"/>
      </w:pPr>
      <w:r w:rsidRPr="009732AD">
        <w:t>If a document referred to as being available on the Defence Website is not so available, the Contract</w:t>
      </w:r>
      <w:r>
        <w:t>or's</w:t>
      </w:r>
      <w:r w:rsidRPr="009732AD">
        <w:t xml:space="preserve"> </w:t>
      </w:r>
      <w:r>
        <w:t>Representative</w:t>
      </w:r>
      <w:r w:rsidRPr="009732AD">
        <w:t xml:space="preserve"> may provide such document to the </w:t>
      </w:r>
      <w:r>
        <w:t>Subc</w:t>
      </w:r>
      <w:r w:rsidRPr="009732AD">
        <w:t>ontractor by other means</w:t>
      </w:r>
      <w:r>
        <w:t>.</w:t>
      </w:r>
    </w:p>
    <w:p w14:paraId="4233550F" w14:textId="77777777" w:rsidR="00B25F14" w:rsidRPr="00572CD9" w:rsidRDefault="00B25F14" w:rsidP="0053728A">
      <w:pPr>
        <w:pStyle w:val="DefenceHeading1"/>
        <w:numPr>
          <w:ilvl w:val="0"/>
          <w:numId w:val="0"/>
        </w:numPr>
      </w:pPr>
    </w:p>
    <w:p w14:paraId="4653059A" w14:textId="77777777" w:rsidR="00676663" w:rsidRPr="00572CD9" w:rsidRDefault="00676663" w:rsidP="00F24A2B">
      <w:pPr>
        <w:pStyle w:val="DefenceHeading3"/>
        <w:sectPr w:rsidR="00676663" w:rsidRPr="00572CD9" w:rsidSect="000068A3">
          <w:pgSz w:w="11909" w:h="16834"/>
          <w:pgMar w:top="1276" w:right="1134" w:bottom="566" w:left="1417" w:header="720" w:footer="720" w:gutter="0"/>
          <w:cols w:space="720"/>
          <w:noEndnote/>
        </w:sectPr>
      </w:pPr>
    </w:p>
    <w:p w14:paraId="7A0AC706" w14:textId="04577521" w:rsidR="00C852C1" w:rsidRDefault="00B02302" w:rsidP="008C6917">
      <w:pPr>
        <w:pStyle w:val="DefenceHeading9"/>
        <w:spacing w:after="0"/>
      </w:pPr>
      <w:bookmarkStart w:id="2552" w:name="_Toc170661876"/>
      <w:r w:rsidRPr="00572CD9">
        <w:lastRenderedPageBreak/>
        <w:t>Subcontract Particulars</w:t>
      </w:r>
      <w:bookmarkEnd w:id="2552"/>
      <w:r w:rsidR="001E3A28" w:rsidRPr="00572CD9">
        <w:t xml:space="preserve"> </w:t>
      </w:r>
    </w:p>
    <w:tbl>
      <w:tblPr>
        <w:tblW w:w="9781" w:type="dxa"/>
        <w:tblLayout w:type="fixed"/>
        <w:tblCellMar>
          <w:top w:w="28" w:type="dxa"/>
          <w:bottom w:w="28" w:type="dxa"/>
        </w:tblCellMar>
        <w:tblLook w:val="0000" w:firstRow="0" w:lastRow="0" w:firstColumn="0" w:lastColumn="0" w:noHBand="0" w:noVBand="0"/>
      </w:tblPr>
      <w:tblGrid>
        <w:gridCol w:w="4109"/>
        <w:gridCol w:w="1890"/>
        <w:gridCol w:w="331"/>
        <w:gridCol w:w="370"/>
        <w:gridCol w:w="156"/>
        <w:gridCol w:w="88"/>
        <w:gridCol w:w="18"/>
        <w:gridCol w:w="928"/>
        <w:gridCol w:w="1891"/>
      </w:tblGrid>
      <w:tr w:rsidR="00C852C1" w:rsidRPr="00572CD9" w14:paraId="3E573DAA" w14:textId="77777777" w:rsidTr="00F3391F">
        <w:tc>
          <w:tcPr>
            <w:tcW w:w="9781" w:type="dxa"/>
            <w:gridSpan w:val="9"/>
          </w:tcPr>
          <w:p w14:paraId="0A822878" w14:textId="6D0B4CF0" w:rsidR="00C852C1" w:rsidRPr="007D09A5" w:rsidRDefault="006A422B" w:rsidP="00A835CF">
            <w:pPr>
              <w:pStyle w:val="DefenceSubTitle"/>
              <w:spacing w:after="120"/>
              <w:rPr>
                <w:rFonts w:ascii="Arial" w:hAnsi="Arial" w:cs="Arial"/>
              </w:rPr>
            </w:pPr>
            <w:r w:rsidRPr="007D09A5">
              <w:rPr>
                <w:rFonts w:ascii="Arial" w:hAnsi="Arial" w:cs="Arial"/>
              </w:rPr>
              <w:t xml:space="preserve">CLAUSE </w:t>
            </w:r>
            <w:r w:rsidRPr="007D09A5">
              <w:rPr>
                <w:rFonts w:ascii="Arial" w:hAnsi="Arial" w:cs="Arial"/>
              </w:rPr>
              <w:fldChar w:fldCharType="begin"/>
            </w:r>
            <w:r w:rsidRPr="007D09A5">
              <w:rPr>
                <w:rFonts w:ascii="Arial" w:hAnsi="Arial" w:cs="Arial"/>
              </w:rPr>
              <w:instrText xml:space="preserve"> REF _Ref73893107 \n \h </w:instrText>
            </w:r>
            <w:r w:rsidR="0045152C" w:rsidRPr="007D09A5">
              <w:rPr>
                <w:rFonts w:ascii="Arial" w:hAnsi="Arial" w:cs="Arial"/>
              </w:rPr>
              <w:instrText xml:space="preserve"> \* MERGEFORMAT </w:instrText>
            </w:r>
            <w:r w:rsidRPr="007D09A5">
              <w:rPr>
                <w:rFonts w:ascii="Arial" w:hAnsi="Arial" w:cs="Arial"/>
              </w:rPr>
            </w:r>
            <w:r w:rsidRPr="007D09A5">
              <w:rPr>
                <w:rFonts w:ascii="Arial" w:hAnsi="Arial" w:cs="Arial"/>
              </w:rPr>
              <w:fldChar w:fldCharType="separate"/>
            </w:r>
            <w:r w:rsidR="000068A3">
              <w:rPr>
                <w:rFonts w:ascii="Arial" w:hAnsi="Arial" w:cs="Arial"/>
              </w:rPr>
              <w:t>1</w:t>
            </w:r>
            <w:r w:rsidRPr="007D09A5">
              <w:rPr>
                <w:rFonts w:ascii="Arial" w:hAnsi="Arial" w:cs="Arial"/>
              </w:rPr>
              <w:fldChar w:fldCharType="end"/>
            </w:r>
            <w:r w:rsidRPr="007D09A5">
              <w:rPr>
                <w:rFonts w:ascii="Arial" w:hAnsi="Arial" w:cs="Arial"/>
              </w:rPr>
              <w:t xml:space="preserve"> - COMMENCEMENT</w:t>
            </w:r>
          </w:p>
        </w:tc>
      </w:tr>
      <w:tr w:rsidR="006D38D5" w:rsidRPr="00572CD9" w14:paraId="0B625ED7" w14:textId="77777777" w:rsidTr="005C488F">
        <w:tc>
          <w:tcPr>
            <w:tcW w:w="4109" w:type="dxa"/>
          </w:tcPr>
          <w:p w14:paraId="4C2F25B1" w14:textId="2E77A84D" w:rsidR="006D38D5" w:rsidRPr="008C6917" w:rsidRDefault="006D38D5" w:rsidP="00E55C40">
            <w:pPr>
              <w:pStyle w:val="DefenceNormal"/>
              <w:rPr>
                <w:b/>
                <w:highlight w:val="yellow"/>
              </w:rPr>
            </w:pPr>
            <w:r>
              <w:rPr>
                <w:b/>
              </w:rPr>
              <w:t>Other conditions precedent to Site access</w:t>
            </w:r>
            <w:r w:rsidRPr="00572CD9">
              <w:rPr>
                <w:b/>
              </w:rPr>
              <w:t>:</w:t>
            </w:r>
            <w:r w:rsidRPr="00572CD9">
              <w:br/>
              <w:t>(Clause</w:t>
            </w:r>
            <w:r>
              <w:t xml:space="preserve"> </w:t>
            </w:r>
            <w:r>
              <w:fldChar w:fldCharType="begin"/>
            </w:r>
            <w:r>
              <w:instrText xml:space="preserve"> REF _Ref66211371 \w \h </w:instrText>
            </w:r>
            <w:r>
              <w:fldChar w:fldCharType="separate"/>
            </w:r>
            <w:r w:rsidR="000068A3">
              <w:t>1.3(a)(</w:t>
            </w:r>
            <w:proofErr w:type="spellStart"/>
            <w:r w:rsidR="000068A3">
              <w:t>i</w:t>
            </w:r>
            <w:proofErr w:type="spellEnd"/>
            <w:r w:rsidR="000068A3">
              <w:t>)C</w:t>
            </w:r>
            <w:r>
              <w:fldChar w:fldCharType="end"/>
            </w:r>
            <w:r w:rsidRPr="00572CD9">
              <w:t>)</w:t>
            </w:r>
          </w:p>
        </w:tc>
        <w:tc>
          <w:tcPr>
            <w:tcW w:w="5672" w:type="dxa"/>
            <w:gridSpan w:val="8"/>
          </w:tcPr>
          <w:p w14:paraId="47C5D3FD" w14:textId="77777777" w:rsidR="006D38D5" w:rsidRPr="00572CD9" w:rsidDel="008C6917" w:rsidRDefault="006D38D5" w:rsidP="00E55C40">
            <w:pPr>
              <w:pStyle w:val="DefenceNormal"/>
            </w:pPr>
          </w:p>
        </w:tc>
      </w:tr>
      <w:tr w:rsidR="00C852C1" w:rsidRPr="00572CD9" w14:paraId="0EF8F0CC" w14:textId="77777777" w:rsidTr="005C488F">
        <w:tc>
          <w:tcPr>
            <w:tcW w:w="4109" w:type="dxa"/>
          </w:tcPr>
          <w:p w14:paraId="33E573D5" w14:textId="3CA67CE2" w:rsidR="00C852C1" w:rsidRPr="00572CD9" w:rsidRDefault="00635AFA" w:rsidP="00A835CF">
            <w:pPr>
              <w:pStyle w:val="DefenceNormal"/>
            </w:pPr>
            <w:r w:rsidRPr="00E55C40">
              <w:rPr>
                <w:b/>
              </w:rPr>
              <w:t>Date for</w:t>
            </w:r>
            <w:r w:rsidR="00C852C1" w:rsidRPr="00635AFA">
              <w:rPr>
                <w:b/>
              </w:rPr>
              <w:t xml:space="preserve"> </w:t>
            </w:r>
            <w:r w:rsidR="000E0D6B" w:rsidRPr="00635AFA">
              <w:rPr>
                <w:b/>
              </w:rPr>
              <w:t xml:space="preserve">commencement </w:t>
            </w:r>
            <w:r w:rsidRPr="00E55C40">
              <w:rPr>
                <w:b/>
              </w:rPr>
              <w:t xml:space="preserve">of work </w:t>
            </w:r>
            <w:r w:rsidR="00C852C1" w:rsidRPr="00635AFA">
              <w:rPr>
                <w:b/>
              </w:rPr>
              <w:t xml:space="preserve">on </w:t>
            </w:r>
            <w:r w:rsidR="006074CD" w:rsidRPr="00635AFA">
              <w:rPr>
                <w:b/>
              </w:rPr>
              <w:t>Site</w:t>
            </w:r>
            <w:r w:rsidR="00C852C1" w:rsidRPr="00635AFA">
              <w:rPr>
                <w:b/>
              </w:rPr>
              <w:t>:</w:t>
            </w:r>
            <w:r w:rsidR="00C852C1" w:rsidRPr="00572CD9">
              <w:rPr>
                <w:b/>
              </w:rPr>
              <w:br/>
            </w:r>
            <w:r w:rsidR="00C852C1" w:rsidRPr="00572CD9">
              <w:t xml:space="preserve">(Clause </w:t>
            </w:r>
            <w:r>
              <w:fldChar w:fldCharType="begin"/>
            </w:r>
            <w:r>
              <w:instrText xml:space="preserve"> REF _Ref66202105 \w \h </w:instrText>
            </w:r>
            <w:r>
              <w:fldChar w:fldCharType="separate"/>
            </w:r>
            <w:r w:rsidR="000068A3">
              <w:t>1.3(a)(ii)</w:t>
            </w:r>
            <w:r>
              <w:fldChar w:fldCharType="end"/>
            </w:r>
            <w:r w:rsidR="00C852C1" w:rsidRPr="00572CD9">
              <w:t>)</w:t>
            </w:r>
          </w:p>
        </w:tc>
        <w:tc>
          <w:tcPr>
            <w:tcW w:w="5672" w:type="dxa"/>
            <w:gridSpan w:val="8"/>
          </w:tcPr>
          <w:p w14:paraId="04997A64" w14:textId="17B4EF03" w:rsidR="00C852C1" w:rsidRPr="00572CD9" w:rsidRDefault="00C852C1" w:rsidP="00E55C40">
            <w:pPr>
              <w:pStyle w:val="DefenceNormal"/>
            </w:pPr>
          </w:p>
        </w:tc>
      </w:tr>
      <w:tr w:rsidR="006A422B" w:rsidRPr="00572CD9" w14:paraId="03EE2871" w14:textId="77777777" w:rsidTr="00F3391F">
        <w:tc>
          <w:tcPr>
            <w:tcW w:w="9781" w:type="dxa"/>
            <w:gridSpan w:val="9"/>
          </w:tcPr>
          <w:p w14:paraId="7F3A8ADC" w14:textId="65938454" w:rsidR="006A422B" w:rsidRPr="007D09A5" w:rsidRDefault="006A422B" w:rsidP="00A835CF">
            <w:pPr>
              <w:pStyle w:val="DefenceSubTitle"/>
              <w:spacing w:after="120"/>
              <w:rPr>
                <w:rFonts w:ascii="Arial" w:hAnsi="Arial" w:cs="Arial"/>
              </w:rPr>
            </w:pPr>
            <w:r w:rsidRPr="007D09A5">
              <w:rPr>
                <w:rFonts w:ascii="Arial" w:hAnsi="Arial" w:cs="Arial"/>
              </w:rPr>
              <w:t xml:space="preserve">CLAUSE </w:t>
            </w:r>
            <w:r w:rsidRPr="007D09A5">
              <w:rPr>
                <w:rFonts w:ascii="Arial" w:hAnsi="Arial" w:cs="Arial"/>
              </w:rPr>
              <w:fldChar w:fldCharType="begin"/>
            </w:r>
            <w:r w:rsidRPr="007D09A5">
              <w:rPr>
                <w:rFonts w:ascii="Arial" w:hAnsi="Arial" w:cs="Arial"/>
              </w:rPr>
              <w:instrText xml:space="preserve"> REF _Ref73893142 \n \h </w:instrText>
            </w:r>
            <w:r w:rsidR="0045152C" w:rsidRPr="007D09A5">
              <w:rPr>
                <w:rFonts w:ascii="Arial" w:hAnsi="Arial" w:cs="Arial"/>
              </w:rPr>
              <w:instrText xml:space="preserve"> \* MERGEFORMAT </w:instrText>
            </w:r>
            <w:r w:rsidRPr="007D09A5">
              <w:rPr>
                <w:rFonts w:ascii="Arial" w:hAnsi="Arial" w:cs="Arial"/>
              </w:rPr>
            </w:r>
            <w:r w:rsidRPr="007D09A5">
              <w:rPr>
                <w:rFonts w:ascii="Arial" w:hAnsi="Arial" w:cs="Arial"/>
              </w:rPr>
              <w:fldChar w:fldCharType="separate"/>
            </w:r>
            <w:r w:rsidR="000068A3">
              <w:rPr>
                <w:rFonts w:ascii="Arial" w:hAnsi="Arial" w:cs="Arial"/>
              </w:rPr>
              <w:t>2</w:t>
            </w:r>
            <w:r w:rsidRPr="007D09A5">
              <w:rPr>
                <w:rFonts w:ascii="Arial" w:hAnsi="Arial" w:cs="Arial"/>
              </w:rPr>
              <w:fldChar w:fldCharType="end"/>
            </w:r>
            <w:r w:rsidRPr="007D09A5">
              <w:rPr>
                <w:rFonts w:ascii="Arial" w:hAnsi="Arial" w:cs="Arial"/>
              </w:rPr>
              <w:t xml:space="preserve"> - PERSONNEL</w:t>
            </w:r>
          </w:p>
        </w:tc>
      </w:tr>
      <w:tr w:rsidR="008C6917" w:rsidRPr="00572CD9" w14:paraId="6ED3D2B4" w14:textId="77777777" w:rsidTr="005C488F">
        <w:tc>
          <w:tcPr>
            <w:tcW w:w="4109" w:type="dxa"/>
            <w:vMerge w:val="restart"/>
          </w:tcPr>
          <w:p w14:paraId="629216BE" w14:textId="6468CEAA" w:rsidR="008C6917" w:rsidRPr="00572CD9" w:rsidRDefault="008C6917" w:rsidP="00A835CF">
            <w:pPr>
              <w:pStyle w:val="DefenceNormal"/>
            </w:pPr>
            <w:r w:rsidRPr="00572CD9">
              <w:rPr>
                <w:b/>
              </w:rPr>
              <w:t>Subcontractor's key people:</w:t>
            </w:r>
            <w:r w:rsidRPr="00572CD9">
              <w:br/>
              <w:t xml:space="preserve">(Clause </w:t>
            </w:r>
            <w:r w:rsidRPr="00572CD9">
              <w:fldChar w:fldCharType="begin"/>
            </w:r>
            <w:r w:rsidRPr="00572CD9">
              <w:instrText xml:space="preserve"> REF _Ref101581097 \r \h  \* MERGEFORMAT </w:instrText>
            </w:r>
            <w:r w:rsidRPr="00572CD9">
              <w:fldChar w:fldCharType="separate"/>
            </w:r>
            <w:r w:rsidR="000068A3">
              <w:t>2.3</w:t>
            </w:r>
            <w:r w:rsidRPr="00572CD9">
              <w:fldChar w:fldCharType="end"/>
            </w:r>
            <w:r w:rsidRPr="00572CD9">
              <w:t>)</w:t>
            </w:r>
          </w:p>
        </w:tc>
        <w:tc>
          <w:tcPr>
            <w:tcW w:w="2591" w:type="dxa"/>
            <w:gridSpan w:val="3"/>
          </w:tcPr>
          <w:p w14:paraId="197F70DC" w14:textId="77777777" w:rsidR="008C6917" w:rsidRPr="00572CD9" w:rsidRDefault="008C6917" w:rsidP="00E55C40">
            <w:pPr>
              <w:pStyle w:val="DefenceNormal"/>
              <w:rPr>
                <w:b/>
              </w:rPr>
            </w:pPr>
            <w:r w:rsidRPr="00572CD9">
              <w:rPr>
                <w:b/>
              </w:rPr>
              <w:t>Person</w:t>
            </w:r>
          </w:p>
        </w:tc>
        <w:tc>
          <w:tcPr>
            <w:tcW w:w="3081" w:type="dxa"/>
            <w:gridSpan w:val="5"/>
          </w:tcPr>
          <w:p w14:paraId="491968BC" w14:textId="77777777" w:rsidR="008C6917" w:rsidRPr="00572CD9" w:rsidRDefault="008C6917" w:rsidP="00E55C40">
            <w:pPr>
              <w:pStyle w:val="DefenceNormal"/>
              <w:rPr>
                <w:b/>
              </w:rPr>
            </w:pPr>
            <w:r w:rsidRPr="00572CD9">
              <w:rPr>
                <w:b/>
              </w:rPr>
              <w:t>Position</w:t>
            </w:r>
          </w:p>
        </w:tc>
      </w:tr>
      <w:tr w:rsidR="008C6917" w:rsidRPr="00572CD9" w14:paraId="494D0E63" w14:textId="77777777" w:rsidTr="007D09A5">
        <w:tc>
          <w:tcPr>
            <w:tcW w:w="4109" w:type="dxa"/>
            <w:vMerge/>
          </w:tcPr>
          <w:p w14:paraId="4F473E7F" w14:textId="77777777" w:rsidR="008C6917" w:rsidRPr="00572CD9" w:rsidRDefault="008C6917" w:rsidP="00E55C40">
            <w:pPr>
              <w:spacing w:after="120"/>
            </w:pPr>
          </w:p>
        </w:tc>
        <w:tc>
          <w:tcPr>
            <w:tcW w:w="2591" w:type="dxa"/>
            <w:gridSpan w:val="3"/>
          </w:tcPr>
          <w:p w14:paraId="4D669686" w14:textId="13420E66" w:rsidR="008C6917" w:rsidRPr="00572CD9" w:rsidRDefault="008C6917" w:rsidP="00E55C40">
            <w:pPr>
              <w:pStyle w:val="DefenceNormal"/>
            </w:pPr>
            <w:r>
              <w:t>[To be inserted following selection of the successful Tenderer]</w:t>
            </w:r>
          </w:p>
        </w:tc>
        <w:tc>
          <w:tcPr>
            <w:tcW w:w="3081" w:type="dxa"/>
            <w:gridSpan w:val="5"/>
          </w:tcPr>
          <w:p w14:paraId="73A969D2" w14:textId="77777777" w:rsidR="008C6917" w:rsidRPr="00572CD9" w:rsidRDefault="008C6917" w:rsidP="00E55C40">
            <w:pPr>
              <w:pStyle w:val="DefenceNormal"/>
            </w:pPr>
            <w:r w:rsidRPr="00572CD9">
              <w:t>Subcontractor’s Representative</w:t>
            </w:r>
          </w:p>
          <w:p w14:paraId="454D80A5" w14:textId="682F1D65" w:rsidR="008C6917" w:rsidRPr="00572CD9" w:rsidRDefault="008C6917" w:rsidP="00E55C40">
            <w:pPr>
              <w:pStyle w:val="DefenceNormal"/>
            </w:pPr>
          </w:p>
        </w:tc>
      </w:tr>
      <w:tr w:rsidR="008C6917" w:rsidRPr="00572CD9" w14:paraId="77CCF182" w14:textId="77777777" w:rsidTr="007D09A5">
        <w:tc>
          <w:tcPr>
            <w:tcW w:w="4109" w:type="dxa"/>
            <w:vMerge/>
          </w:tcPr>
          <w:p w14:paraId="34B2BD92" w14:textId="77777777" w:rsidR="008C6917" w:rsidRPr="00572CD9" w:rsidRDefault="008C6917" w:rsidP="00E55C40">
            <w:pPr>
              <w:spacing w:after="120"/>
            </w:pPr>
          </w:p>
        </w:tc>
        <w:tc>
          <w:tcPr>
            <w:tcW w:w="2591" w:type="dxa"/>
            <w:gridSpan w:val="3"/>
          </w:tcPr>
          <w:p w14:paraId="481F54D1" w14:textId="6358A34B" w:rsidR="008C6917" w:rsidRPr="00572CD9" w:rsidRDefault="008C6917" w:rsidP="00E55C40">
            <w:pPr>
              <w:pStyle w:val="DefenceNormal"/>
            </w:pPr>
            <w:r w:rsidRPr="009021BE">
              <w:t>[To be inserted following selection of the successful Tenderer]</w:t>
            </w:r>
          </w:p>
        </w:tc>
        <w:tc>
          <w:tcPr>
            <w:tcW w:w="3081" w:type="dxa"/>
            <w:gridSpan w:val="5"/>
          </w:tcPr>
          <w:p w14:paraId="7505BA67" w14:textId="28681AB5" w:rsidR="008C6917" w:rsidRPr="00572CD9" w:rsidRDefault="008C6917" w:rsidP="00E55C40">
            <w:pPr>
              <w:pStyle w:val="DefenceNormal"/>
            </w:pPr>
            <w:r w:rsidRPr="009021BE">
              <w:t>[To be inserted following selection of the successful Tenderer]</w:t>
            </w:r>
          </w:p>
        </w:tc>
      </w:tr>
      <w:tr w:rsidR="008C6917" w:rsidRPr="00572CD9" w14:paraId="3AFA5A69" w14:textId="77777777" w:rsidTr="007D09A5">
        <w:tc>
          <w:tcPr>
            <w:tcW w:w="4109" w:type="dxa"/>
            <w:vMerge/>
          </w:tcPr>
          <w:p w14:paraId="2C2DBAA4" w14:textId="77777777" w:rsidR="008C6917" w:rsidRPr="00572CD9" w:rsidRDefault="008C6917" w:rsidP="00E55C40">
            <w:pPr>
              <w:spacing w:after="120"/>
            </w:pPr>
          </w:p>
        </w:tc>
        <w:tc>
          <w:tcPr>
            <w:tcW w:w="2591" w:type="dxa"/>
            <w:gridSpan w:val="3"/>
          </w:tcPr>
          <w:p w14:paraId="715DF4C6" w14:textId="3AB2C884" w:rsidR="008C6917" w:rsidRPr="00572CD9" w:rsidRDefault="008C6917" w:rsidP="00FD256A">
            <w:pPr>
              <w:pStyle w:val="DefenceNormal"/>
            </w:pPr>
            <w:r w:rsidRPr="009021BE">
              <w:t>[To be inserted following selection of the successful Tenderer]</w:t>
            </w:r>
          </w:p>
        </w:tc>
        <w:tc>
          <w:tcPr>
            <w:tcW w:w="3081" w:type="dxa"/>
            <w:gridSpan w:val="5"/>
          </w:tcPr>
          <w:p w14:paraId="3C844FE8" w14:textId="54D27BCD" w:rsidR="008C6917" w:rsidRPr="00572CD9" w:rsidRDefault="008C6917" w:rsidP="00E55C40">
            <w:pPr>
              <w:pStyle w:val="DefenceNormal"/>
            </w:pPr>
            <w:r w:rsidRPr="009021BE">
              <w:t>[To be inserted following selection of the successful Tenderer]</w:t>
            </w:r>
          </w:p>
        </w:tc>
      </w:tr>
      <w:tr w:rsidR="00E41890" w:rsidRPr="00572CD9" w14:paraId="75F4E258" w14:textId="77777777" w:rsidTr="005C488F">
        <w:tc>
          <w:tcPr>
            <w:tcW w:w="4109" w:type="dxa"/>
          </w:tcPr>
          <w:p w14:paraId="316B53E6" w14:textId="70DE35A7" w:rsidR="00E41890" w:rsidRPr="00572CD9" w:rsidRDefault="00E41890" w:rsidP="00A835CF">
            <w:pPr>
              <w:spacing w:after="120"/>
            </w:pPr>
            <w:r w:rsidRPr="00572CD9">
              <w:rPr>
                <w:b/>
              </w:rPr>
              <w:t>Monthly meeting and Subcontractor’s monthly report:</w:t>
            </w:r>
            <w:r w:rsidRPr="00572CD9">
              <w:br/>
              <w:t xml:space="preserve">(Clauses </w:t>
            </w:r>
            <w:r w:rsidRPr="00572CD9">
              <w:fldChar w:fldCharType="begin"/>
            </w:r>
            <w:r w:rsidRPr="00572CD9">
              <w:instrText xml:space="preserve"> REF _Ref451331886 \r \h  \* MERGEFORMAT </w:instrText>
            </w:r>
            <w:r w:rsidRPr="00572CD9">
              <w:fldChar w:fldCharType="separate"/>
            </w:r>
            <w:r w:rsidR="000068A3">
              <w:t>2.5</w:t>
            </w:r>
            <w:r w:rsidRPr="00572CD9">
              <w:fldChar w:fldCharType="end"/>
            </w:r>
            <w:r w:rsidRPr="00572CD9">
              <w:t xml:space="preserve"> and </w:t>
            </w:r>
            <w:r w:rsidR="008E3A53" w:rsidRPr="00572CD9">
              <w:fldChar w:fldCharType="begin"/>
            </w:r>
            <w:r w:rsidR="008E3A53" w:rsidRPr="00572CD9">
              <w:instrText xml:space="preserve"> REF _Ref451331919 \r \h  \* MERGEFORMAT </w:instrText>
            </w:r>
            <w:r w:rsidR="008E3A53" w:rsidRPr="00572CD9">
              <w:fldChar w:fldCharType="separate"/>
            </w:r>
            <w:r w:rsidR="000068A3">
              <w:t>2.6</w:t>
            </w:r>
            <w:r w:rsidR="008E3A53" w:rsidRPr="00572CD9">
              <w:fldChar w:fldCharType="end"/>
            </w:r>
            <w:r w:rsidRPr="00572CD9">
              <w:t>)</w:t>
            </w:r>
          </w:p>
        </w:tc>
        <w:tc>
          <w:tcPr>
            <w:tcW w:w="5672" w:type="dxa"/>
            <w:gridSpan w:val="8"/>
          </w:tcPr>
          <w:p w14:paraId="7D7E6BA7" w14:textId="627CBEEB" w:rsidR="00E41890" w:rsidRPr="00572CD9" w:rsidRDefault="00E41890" w:rsidP="00A835CF">
            <w:pPr>
              <w:pStyle w:val="DefenceNormal"/>
            </w:pPr>
            <w:r w:rsidRPr="00572CD9">
              <w:t xml:space="preserve">Clauses </w:t>
            </w:r>
            <w:r w:rsidRPr="00572CD9">
              <w:fldChar w:fldCharType="begin"/>
            </w:r>
            <w:r w:rsidRPr="00572CD9">
              <w:instrText xml:space="preserve"> REF _Ref451331886 \r \h  \* MERGEFORMAT </w:instrText>
            </w:r>
            <w:r w:rsidRPr="00572CD9">
              <w:fldChar w:fldCharType="separate"/>
            </w:r>
            <w:r w:rsidR="000068A3">
              <w:t>2.5</w:t>
            </w:r>
            <w:r w:rsidRPr="00572CD9">
              <w:fldChar w:fldCharType="end"/>
            </w:r>
            <w:r w:rsidRPr="00572CD9">
              <w:t xml:space="preserve"> and </w:t>
            </w:r>
            <w:r w:rsidRPr="00572CD9">
              <w:fldChar w:fldCharType="begin"/>
            </w:r>
            <w:r w:rsidRPr="00572CD9">
              <w:instrText xml:space="preserve"> REF _Ref451331919 \r \h  \* MERGEFORMAT </w:instrText>
            </w:r>
            <w:r w:rsidRPr="00572CD9">
              <w:fldChar w:fldCharType="separate"/>
            </w:r>
            <w:r w:rsidR="000068A3">
              <w:t>2.6</w:t>
            </w:r>
            <w:r w:rsidRPr="00572CD9">
              <w:fldChar w:fldCharType="end"/>
            </w:r>
            <w:r w:rsidRPr="00572CD9">
              <w:t xml:space="preserve"> </w:t>
            </w:r>
            <w:r w:rsidRPr="00572CD9">
              <w:rPr>
                <w:b/>
                <w:i/>
              </w:rPr>
              <w:t xml:space="preserve">[DO/DO NOT] </w:t>
            </w:r>
            <w:r w:rsidRPr="00572CD9">
              <w:t>apply.</w:t>
            </w:r>
            <w:r w:rsidRPr="00572CD9">
              <w:br/>
              <w:t xml:space="preserve">(Clauses </w:t>
            </w:r>
            <w:r w:rsidRPr="00572CD9">
              <w:fldChar w:fldCharType="begin"/>
            </w:r>
            <w:r w:rsidRPr="00572CD9">
              <w:instrText xml:space="preserve"> REF _Ref451331886 \r \h  \* MERGEFORMAT </w:instrText>
            </w:r>
            <w:r w:rsidRPr="00572CD9">
              <w:fldChar w:fldCharType="separate"/>
            </w:r>
            <w:r w:rsidR="000068A3">
              <w:t>2.5</w:t>
            </w:r>
            <w:r w:rsidRPr="00572CD9">
              <w:fldChar w:fldCharType="end"/>
            </w:r>
            <w:r w:rsidRPr="00572CD9">
              <w:t xml:space="preserve"> and </w:t>
            </w:r>
            <w:r w:rsidRPr="00572CD9">
              <w:fldChar w:fldCharType="begin"/>
            </w:r>
            <w:r w:rsidRPr="00572CD9">
              <w:instrText xml:space="preserve"> REF _Ref451331919 \r \h  \* MERGEFORMAT </w:instrText>
            </w:r>
            <w:r w:rsidRPr="00572CD9">
              <w:fldChar w:fldCharType="separate"/>
            </w:r>
            <w:r w:rsidR="000068A3">
              <w:t>2.6</w:t>
            </w:r>
            <w:r w:rsidRPr="00572CD9">
              <w:fldChar w:fldCharType="end"/>
            </w:r>
            <w:r w:rsidRPr="00572CD9">
              <w:t xml:space="preserve"> apply unless otherwise stated)</w:t>
            </w:r>
          </w:p>
        </w:tc>
      </w:tr>
      <w:tr w:rsidR="006A422B" w:rsidRPr="00572CD9" w14:paraId="5E463B2D" w14:textId="77777777" w:rsidTr="00F3391F">
        <w:tc>
          <w:tcPr>
            <w:tcW w:w="9781" w:type="dxa"/>
            <w:gridSpan w:val="9"/>
          </w:tcPr>
          <w:p w14:paraId="4E9C53C3" w14:textId="67486F24" w:rsidR="006A422B" w:rsidRPr="00572CD9" w:rsidRDefault="006A422B" w:rsidP="00A835CF">
            <w:pPr>
              <w:pStyle w:val="DefenceSubTitle"/>
              <w:spacing w:after="120"/>
            </w:pPr>
            <w:r w:rsidRPr="007D09A5">
              <w:rPr>
                <w:rFonts w:ascii="Arial" w:hAnsi="Arial" w:cs="Arial"/>
              </w:rPr>
              <w:t xml:space="preserve">CLAUSE </w:t>
            </w:r>
            <w:r w:rsidRPr="007D09A5">
              <w:rPr>
                <w:rFonts w:ascii="Arial" w:hAnsi="Arial" w:cs="Arial"/>
              </w:rPr>
              <w:fldChar w:fldCharType="begin"/>
            </w:r>
            <w:r w:rsidRPr="007D09A5">
              <w:rPr>
                <w:rFonts w:ascii="Arial" w:hAnsi="Arial" w:cs="Arial"/>
              </w:rPr>
              <w:instrText xml:space="preserve"> REF _Ref73893163 \n \h </w:instrText>
            </w:r>
            <w:r w:rsidR="0045152C" w:rsidRPr="007D09A5">
              <w:rPr>
                <w:rFonts w:ascii="Arial" w:hAnsi="Arial" w:cs="Arial"/>
              </w:rPr>
              <w:instrText xml:space="preserve"> \* MERGEFORMAT </w:instrText>
            </w:r>
            <w:r w:rsidRPr="007D09A5">
              <w:rPr>
                <w:rFonts w:ascii="Arial" w:hAnsi="Arial" w:cs="Arial"/>
              </w:rPr>
            </w:r>
            <w:r w:rsidRPr="007D09A5">
              <w:rPr>
                <w:rFonts w:ascii="Arial" w:hAnsi="Arial" w:cs="Arial"/>
              </w:rPr>
              <w:fldChar w:fldCharType="separate"/>
            </w:r>
            <w:r w:rsidR="000068A3">
              <w:rPr>
                <w:rFonts w:ascii="Arial" w:hAnsi="Arial" w:cs="Arial"/>
              </w:rPr>
              <w:t>3</w:t>
            </w:r>
            <w:r w:rsidRPr="007D09A5">
              <w:rPr>
                <w:rFonts w:ascii="Arial" w:hAnsi="Arial" w:cs="Arial"/>
              </w:rPr>
              <w:fldChar w:fldCharType="end"/>
            </w:r>
            <w:r w:rsidRPr="007D09A5">
              <w:rPr>
                <w:rFonts w:ascii="Arial" w:hAnsi="Arial" w:cs="Arial"/>
              </w:rPr>
              <w:t xml:space="preserve"> - SECURITY</w:t>
            </w:r>
          </w:p>
        </w:tc>
      </w:tr>
      <w:tr w:rsidR="00416C5F" w:rsidRPr="00572CD9" w14:paraId="40FC5D4B" w14:textId="77777777" w:rsidTr="005C488F">
        <w:tc>
          <w:tcPr>
            <w:tcW w:w="4109" w:type="dxa"/>
            <w:vMerge w:val="restart"/>
          </w:tcPr>
          <w:p w14:paraId="4759174C" w14:textId="60DCB61B" w:rsidR="00416C5F" w:rsidRPr="00572CD9" w:rsidRDefault="00416C5F" w:rsidP="00A835CF">
            <w:pPr>
              <w:pStyle w:val="DefenceNormal"/>
            </w:pPr>
            <w:r w:rsidRPr="00572CD9">
              <w:rPr>
                <w:b/>
              </w:rPr>
              <w:t>Security:</w:t>
            </w:r>
            <w:r w:rsidRPr="00572CD9">
              <w:rPr>
                <w:b/>
              </w:rPr>
              <w:br/>
            </w:r>
            <w:r w:rsidRPr="00572CD9">
              <w:t>(Clause</w:t>
            </w:r>
            <w:r>
              <w:t>s</w:t>
            </w:r>
            <w:r w:rsidRPr="00572CD9">
              <w:t xml:space="preserve"> </w:t>
            </w:r>
            <w:r w:rsidRPr="00572CD9">
              <w:fldChar w:fldCharType="begin"/>
            </w:r>
            <w:r w:rsidRPr="00572CD9">
              <w:instrText xml:space="preserve"> REF _Ref464051465 \w \h  \* MERGEFORMAT </w:instrText>
            </w:r>
            <w:r w:rsidRPr="00572CD9">
              <w:fldChar w:fldCharType="separate"/>
            </w:r>
            <w:r w:rsidR="000068A3">
              <w:t>3.1(a)(ii)</w:t>
            </w:r>
            <w:r w:rsidRPr="00572CD9">
              <w:fldChar w:fldCharType="end"/>
            </w:r>
            <w:r>
              <w:t xml:space="preserve"> and </w:t>
            </w:r>
            <w:r>
              <w:fldChar w:fldCharType="begin"/>
            </w:r>
            <w:r>
              <w:instrText xml:space="preserve"> REF _Ref73864465 \w \h </w:instrText>
            </w:r>
            <w:r>
              <w:fldChar w:fldCharType="separate"/>
            </w:r>
            <w:r w:rsidR="000068A3">
              <w:t>24.1</w:t>
            </w:r>
            <w:r>
              <w:fldChar w:fldCharType="end"/>
            </w:r>
            <w:r w:rsidRPr="00572CD9">
              <w:t>)</w:t>
            </w:r>
          </w:p>
        </w:tc>
        <w:tc>
          <w:tcPr>
            <w:tcW w:w="5672" w:type="dxa"/>
            <w:gridSpan w:val="8"/>
          </w:tcPr>
          <w:p w14:paraId="1160E847" w14:textId="77777777" w:rsidR="00416C5F" w:rsidRDefault="00416C5F" w:rsidP="0078708A">
            <w:pPr>
              <w:pStyle w:val="DefenceNormal"/>
              <w:rPr>
                <w:b/>
                <w:i/>
              </w:rPr>
            </w:pPr>
            <w:r>
              <w:rPr>
                <w:b/>
                <w:i/>
              </w:rPr>
              <w:t>[NOTE THAT THE FORM OF SECURITY MUST BE SPECIFIED.  DELETE WHICHEVER OPTION DOES NOT APPLY]</w:t>
            </w:r>
          </w:p>
          <w:p w14:paraId="4DBB978D" w14:textId="77777777" w:rsidR="00416C5F" w:rsidRDefault="00416C5F" w:rsidP="0078708A">
            <w:pPr>
              <w:pStyle w:val="DefenceNormal"/>
              <w:rPr>
                <w:b/>
              </w:rPr>
            </w:pPr>
            <w:r>
              <w:rPr>
                <w:b/>
              </w:rPr>
              <w:t>Approved Security</w:t>
            </w:r>
          </w:p>
          <w:p w14:paraId="3FDF924E" w14:textId="29E445CF" w:rsidR="00416C5F" w:rsidRPr="00572CD9" w:rsidRDefault="00416C5F" w:rsidP="00E55C40">
            <w:pPr>
              <w:pStyle w:val="TableText"/>
              <w:spacing w:after="120"/>
            </w:pPr>
            <w:r w:rsidRPr="00572CD9">
              <w:t>Where there are no Stages, for the Subcontract Works is:</w:t>
            </w:r>
          </w:p>
          <w:p w14:paraId="7EFC900D" w14:textId="77777777" w:rsidR="00416C5F" w:rsidRPr="00572CD9" w:rsidRDefault="00416C5F" w:rsidP="00E55C40">
            <w:pPr>
              <w:spacing w:after="120"/>
              <w:rPr>
                <w:shd w:val="clear" w:color="000000" w:fill="auto"/>
              </w:rPr>
            </w:pPr>
            <w:r w:rsidRPr="00572CD9">
              <w:t>$                     or              % of Subcontract Price</w:t>
            </w:r>
            <w:r w:rsidRPr="00572CD9">
              <w:rPr>
                <w:shd w:val="clear" w:color="000000" w:fill="auto"/>
              </w:rPr>
              <w:t xml:space="preserve"> (in the form of two Approved Securities, each for 50% of this amount).</w:t>
            </w:r>
          </w:p>
          <w:p w14:paraId="2F353405" w14:textId="77777777" w:rsidR="00416C5F" w:rsidRDefault="00416C5F" w:rsidP="00E55C40">
            <w:pPr>
              <w:pStyle w:val="TableText"/>
              <w:rPr>
                <w:shd w:val="clear" w:color="000000" w:fill="auto"/>
              </w:rPr>
            </w:pPr>
            <w:r w:rsidRPr="00572CD9">
              <w:rPr>
                <w:shd w:val="clear" w:color="000000" w:fill="auto"/>
              </w:rPr>
              <w:t xml:space="preserve">Where there are Stages, for each </w:t>
            </w:r>
            <w:r w:rsidRPr="00572CD9">
              <w:t>Stage</w:t>
            </w:r>
            <w:r w:rsidRPr="00572CD9">
              <w:rPr>
                <w:shd w:val="clear" w:color="000000" w:fill="auto"/>
              </w:rPr>
              <w:t xml:space="preserve"> is:</w:t>
            </w:r>
          </w:p>
          <w:p w14:paraId="7A79152A" w14:textId="77777777" w:rsidR="00ED4F51" w:rsidRDefault="00ED4F51" w:rsidP="00E55C40">
            <w:pPr>
              <w:pStyle w:val="TableText"/>
              <w:rPr>
                <w:shd w:val="clear" w:color="000000" w:fill="auto"/>
              </w:rPr>
            </w:pPr>
          </w:p>
          <w:p w14:paraId="3A2F3B22" w14:textId="7667C0F4" w:rsidR="00ED4F51" w:rsidRPr="00572CD9" w:rsidRDefault="00ED4F51" w:rsidP="00E55C40">
            <w:pPr>
              <w:pStyle w:val="TableText"/>
            </w:pPr>
            <w:r>
              <w:rPr>
                <w:b/>
                <w:bCs/>
                <w:i/>
                <w:iCs/>
              </w:rPr>
              <w:t>[WHERE SECURITY IS TO BE PROVIDED FOR EACH STAGE, CONTRACTOR</w:t>
            </w:r>
            <w:r w:rsidR="00E14971">
              <w:rPr>
                <w:b/>
                <w:bCs/>
                <w:i/>
                <w:iCs/>
              </w:rPr>
              <w:t xml:space="preserve"> </w:t>
            </w:r>
            <w:r>
              <w:rPr>
                <w:b/>
                <w:bCs/>
                <w:i/>
                <w:iCs/>
              </w:rPr>
              <w:t>TO CONSIDER CUMULATIVE TOTAL AMOUNT OF THE SECURITY BEING REQUESTED. IF A PERCENTAGE AMOUNT IS REQUIRED, CONSIDER INSERTING THE WORDS "REFERABLE TO THE STAGE" AFTER THE WORDS "SUBCONTRACT PRICE"]</w:t>
            </w:r>
          </w:p>
        </w:tc>
      </w:tr>
      <w:tr w:rsidR="00416C5F" w:rsidRPr="00572CD9" w14:paraId="43608B30" w14:textId="77777777" w:rsidTr="007D09A5">
        <w:trPr>
          <w:trHeight w:val="350"/>
        </w:trPr>
        <w:tc>
          <w:tcPr>
            <w:tcW w:w="4109" w:type="dxa"/>
            <w:vMerge/>
          </w:tcPr>
          <w:p w14:paraId="2C93ED33" w14:textId="77777777" w:rsidR="00416C5F" w:rsidRPr="00572CD9" w:rsidRDefault="00416C5F" w:rsidP="00E55C40">
            <w:pPr>
              <w:pStyle w:val="DefenceNormal"/>
              <w:rPr>
                <w:b/>
              </w:rPr>
            </w:pPr>
          </w:p>
        </w:tc>
        <w:tc>
          <w:tcPr>
            <w:tcW w:w="2591" w:type="dxa"/>
            <w:gridSpan w:val="3"/>
          </w:tcPr>
          <w:p w14:paraId="41FF8708" w14:textId="09A74B27" w:rsidR="00416C5F" w:rsidRPr="00572CD9" w:rsidRDefault="00416C5F" w:rsidP="00E55C40">
            <w:pPr>
              <w:pStyle w:val="TableText"/>
              <w:spacing w:after="120"/>
              <w:rPr>
                <w:b/>
              </w:rPr>
            </w:pPr>
            <w:r w:rsidRPr="00572CD9">
              <w:rPr>
                <w:b/>
              </w:rPr>
              <w:t>Stage</w:t>
            </w:r>
          </w:p>
        </w:tc>
        <w:tc>
          <w:tcPr>
            <w:tcW w:w="3081" w:type="dxa"/>
            <w:gridSpan w:val="5"/>
          </w:tcPr>
          <w:p w14:paraId="46659DB9" w14:textId="5835C9DB" w:rsidR="00416C5F" w:rsidRPr="00635AFA" w:rsidRDefault="00416C5F" w:rsidP="00E55C40">
            <w:pPr>
              <w:pStyle w:val="TableText"/>
              <w:spacing w:after="120"/>
              <w:rPr>
                <w:b/>
              </w:rPr>
            </w:pPr>
            <w:r w:rsidRPr="00572CD9">
              <w:rPr>
                <w:b/>
              </w:rPr>
              <w:t>Amount</w:t>
            </w:r>
          </w:p>
        </w:tc>
      </w:tr>
      <w:tr w:rsidR="00416C5F" w:rsidRPr="00572CD9" w14:paraId="54630699" w14:textId="77777777" w:rsidTr="007D09A5">
        <w:trPr>
          <w:trHeight w:val="753"/>
        </w:trPr>
        <w:tc>
          <w:tcPr>
            <w:tcW w:w="4109" w:type="dxa"/>
            <w:vMerge/>
          </w:tcPr>
          <w:p w14:paraId="5DB2B5C4" w14:textId="77777777" w:rsidR="00416C5F" w:rsidRPr="00572CD9" w:rsidRDefault="00416C5F">
            <w:pPr>
              <w:pStyle w:val="DefenceNormal"/>
              <w:rPr>
                <w:b/>
              </w:rPr>
            </w:pPr>
          </w:p>
        </w:tc>
        <w:tc>
          <w:tcPr>
            <w:tcW w:w="2591" w:type="dxa"/>
            <w:gridSpan w:val="3"/>
          </w:tcPr>
          <w:p w14:paraId="2BF40BCD" w14:textId="77777777" w:rsidR="00416C5F" w:rsidRPr="00572CD9" w:rsidDel="003C3FCB" w:rsidRDefault="00416C5F">
            <w:pPr>
              <w:pStyle w:val="TableText"/>
              <w:spacing w:after="120"/>
              <w:rPr>
                <w:b/>
              </w:rPr>
            </w:pPr>
          </w:p>
        </w:tc>
        <w:tc>
          <w:tcPr>
            <w:tcW w:w="3081" w:type="dxa"/>
            <w:gridSpan w:val="5"/>
          </w:tcPr>
          <w:p w14:paraId="4C758B04" w14:textId="3F9B7253" w:rsidR="00416C5F" w:rsidRPr="00635AFA" w:rsidRDefault="00416C5F">
            <w:pPr>
              <w:pStyle w:val="TableText"/>
              <w:spacing w:after="120"/>
            </w:pPr>
            <w:r w:rsidRPr="00572CD9">
              <w:t xml:space="preserve">$ </w:t>
            </w:r>
            <w:r>
              <w:t xml:space="preserve">    </w:t>
            </w:r>
            <w:r w:rsidRPr="00572CD9">
              <w:t xml:space="preserve"> or</w:t>
            </w:r>
            <w:r>
              <w:t xml:space="preserve">    </w:t>
            </w:r>
            <w:r w:rsidRPr="00572CD9">
              <w:t xml:space="preserve">  % of the Subcontract Price (in the form of two </w:t>
            </w:r>
            <w:r w:rsidRPr="00572CD9">
              <w:rPr>
                <w:shd w:val="clear" w:color="000000" w:fill="auto"/>
              </w:rPr>
              <w:t>Approved Securities</w:t>
            </w:r>
            <w:r w:rsidRPr="00572CD9">
              <w:t>, each for 50% of this amount).</w:t>
            </w:r>
          </w:p>
        </w:tc>
      </w:tr>
      <w:tr w:rsidR="00416C5F" w:rsidRPr="00572CD9" w14:paraId="4FBC47ED" w14:textId="77777777" w:rsidTr="007D09A5">
        <w:trPr>
          <w:trHeight w:val="753"/>
        </w:trPr>
        <w:tc>
          <w:tcPr>
            <w:tcW w:w="4109" w:type="dxa"/>
            <w:vMerge/>
          </w:tcPr>
          <w:p w14:paraId="7600F5DE" w14:textId="77777777" w:rsidR="00416C5F" w:rsidRPr="00572CD9" w:rsidRDefault="00416C5F">
            <w:pPr>
              <w:pStyle w:val="DefenceNormal"/>
              <w:rPr>
                <w:b/>
              </w:rPr>
            </w:pPr>
          </w:p>
        </w:tc>
        <w:tc>
          <w:tcPr>
            <w:tcW w:w="2591" w:type="dxa"/>
            <w:gridSpan w:val="3"/>
          </w:tcPr>
          <w:p w14:paraId="1DE54122" w14:textId="77777777" w:rsidR="00416C5F" w:rsidRPr="00572CD9" w:rsidDel="003C3FCB" w:rsidRDefault="00416C5F">
            <w:pPr>
              <w:pStyle w:val="TableText"/>
              <w:spacing w:after="120"/>
              <w:rPr>
                <w:b/>
              </w:rPr>
            </w:pPr>
          </w:p>
        </w:tc>
        <w:tc>
          <w:tcPr>
            <w:tcW w:w="3081" w:type="dxa"/>
            <w:gridSpan w:val="5"/>
          </w:tcPr>
          <w:p w14:paraId="7F007603" w14:textId="784C1379" w:rsidR="00416C5F" w:rsidRPr="00635AFA" w:rsidRDefault="00416C5F">
            <w:pPr>
              <w:pStyle w:val="TableText"/>
              <w:spacing w:after="120"/>
            </w:pPr>
            <w:r w:rsidRPr="00572CD9">
              <w:t>$</w:t>
            </w:r>
            <w:r>
              <w:t xml:space="preserve">     </w:t>
            </w:r>
            <w:r w:rsidRPr="00572CD9">
              <w:t xml:space="preserve"> or</w:t>
            </w:r>
            <w:r>
              <w:t xml:space="preserve">     </w:t>
            </w:r>
            <w:r w:rsidRPr="00572CD9">
              <w:t xml:space="preserve"> % of the Subcontract Price (in the form of two </w:t>
            </w:r>
            <w:r w:rsidRPr="00572CD9">
              <w:rPr>
                <w:shd w:val="clear" w:color="000000" w:fill="auto"/>
              </w:rPr>
              <w:t xml:space="preserve">Approved </w:t>
            </w:r>
            <w:r w:rsidRPr="00572CD9">
              <w:rPr>
                <w:shd w:val="clear" w:color="000000" w:fill="auto"/>
              </w:rPr>
              <w:lastRenderedPageBreak/>
              <w:t>Securities</w:t>
            </w:r>
            <w:r w:rsidRPr="00572CD9">
              <w:t>, each for 50% of this amount).</w:t>
            </w:r>
          </w:p>
        </w:tc>
      </w:tr>
      <w:tr w:rsidR="00416C5F" w:rsidRPr="00572CD9" w14:paraId="1EB75136" w14:textId="77777777" w:rsidTr="007D09A5">
        <w:trPr>
          <w:trHeight w:val="753"/>
        </w:trPr>
        <w:tc>
          <w:tcPr>
            <w:tcW w:w="4109" w:type="dxa"/>
            <w:vMerge/>
          </w:tcPr>
          <w:p w14:paraId="05202C3D" w14:textId="77777777" w:rsidR="00416C5F" w:rsidRPr="00572CD9" w:rsidRDefault="00416C5F">
            <w:pPr>
              <w:pStyle w:val="DefenceNormal"/>
              <w:rPr>
                <w:b/>
              </w:rPr>
            </w:pPr>
          </w:p>
        </w:tc>
        <w:tc>
          <w:tcPr>
            <w:tcW w:w="2591" w:type="dxa"/>
            <w:gridSpan w:val="3"/>
          </w:tcPr>
          <w:p w14:paraId="3E4DCB2B" w14:textId="77777777" w:rsidR="00416C5F" w:rsidRPr="00572CD9" w:rsidDel="003C3FCB" w:rsidRDefault="00416C5F">
            <w:pPr>
              <w:pStyle w:val="TableText"/>
              <w:spacing w:after="120"/>
              <w:rPr>
                <w:b/>
              </w:rPr>
            </w:pPr>
          </w:p>
        </w:tc>
        <w:tc>
          <w:tcPr>
            <w:tcW w:w="3081" w:type="dxa"/>
            <w:gridSpan w:val="5"/>
          </w:tcPr>
          <w:p w14:paraId="49781480" w14:textId="6016314B" w:rsidR="00416C5F" w:rsidRPr="00635AFA" w:rsidRDefault="00416C5F">
            <w:pPr>
              <w:pStyle w:val="TableText"/>
              <w:spacing w:after="120"/>
            </w:pPr>
            <w:r w:rsidRPr="00572CD9">
              <w:t>$</w:t>
            </w:r>
            <w:r>
              <w:t xml:space="preserve">     </w:t>
            </w:r>
            <w:r w:rsidRPr="00572CD9">
              <w:t xml:space="preserve"> or</w:t>
            </w:r>
            <w:r>
              <w:t xml:space="preserve">    </w:t>
            </w:r>
            <w:r w:rsidRPr="00572CD9">
              <w:t xml:space="preserve"> </w:t>
            </w:r>
            <w:r>
              <w:t xml:space="preserve"> </w:t>
            </w:r>
            <w:r w:rsidRPr="00572CD9">
              <w:t xml:space="preserve">% of the Subcontract Price (in the form of two </w:t>
            </w:r>
            <w:r w:rsidRPr="00572CD9">
              <w:rPr>
                <w:shd w:val="clear" w:color="000000" w:fill="auto"/>
              </w:rPr>
              <w:t>Approved Securities</w:t>
            </w:r>
            <w:r w:rsidRPr="00572CD9">
              <w:t>, each for 50% of this amount).</w:t>
            </w:r>
          </w:p>
        </w:tc>
      </w:tr>
      <w:tr w:rsidR="00416C5F" w:rsidRPr="00572CD9" w14:paraId="00ED1188" w14:textId="77777777" w:rsidTr="007D09A5">
        <w:trPr>
          <w:trHeight w:val="753"/>
        </w:trPr>
        <w:tc>
          <w:tcPr>
            <w:tcW w:w="4109" w:type="dxa"/>
            <w:vMerge/>
          </w:tcPr>
          <w:p w14:paraId="79B34EDE" w14:textId="77777777" w:rsidR="00416C5F" w:rsidRPr="00572CD9" w:rsidRDefault="00416C5F">
            <w:pPr>
              <w:pStyle w:val="DefenceNormal"/>
              <w:rPr>
                <w:b/>
              </w:rPr>
            </w:pPr>
          </w:p>
        </w:tc>
        <w:tc>
          <w:tcPr>
            <w:tcW w:w="2591" w:type="dxa"/>
            <w:gridSpan w:val="3"/>
          </w:tcPr>
          <w:p w14:paraId="6EE59B13" w14:textId="77777777" w:rsidR="00416C5F" w:rsidRPr="00572CD9" w:rsidDel="003C3FCB" w:rsidRDefault="00416C5F">
            <w:pPr>
              <w:pStyle w:val="TableText"/>
              <w:spacing w:after="120"/>
              <w:rPr>
                <w:b/>
              </w:rPr>
            </w:pPr>
          </w:p>
        </w:tc>
        <w:tc>
          <w:tcPr>
            <w:tcW w:w="3081" w:type="dxa"/>
            <w:gridSpan w:val="5"/>
          </w:tcPr>
          <w:p w14:paraId="797B0EA0" w14:textId="6C23EB83" w:rsidR="00416C5F" w:rsidRPr="00572CD9" w:rsidRDefault="00416C5F">
            <w:pPr>
              <w:pStyle w:val="TableText"/>
              <w:spacing w:after="120"/>
              <w:rPr>
                <w:b/>
              </w:rPr>
            </w:pPr>
            <w:r w:rsidRPr="00572CD9">
              <w:t>$</w:t>
            </w:r>
            <w:r>
              <w:t xml:space="preserve">    </w:t>
            </w:r>
            <w:r w:rsidRPr="00572CD9">
              <w:t xml:space="preserve"> </w:t>
            </w:r>
            <w:r>
              <w:t xml:space="preserve"> </w:t>
            </w:r>
            <w:r w:rsidRPr="00572CD9">
              <w:t xml:space="preserve">or </w:t>
            </w:r>
            <w:r>
              <w:t xml:space="preserve">    </w:t>
            </w:r>
            <w:r w:rsidRPr="00572CD9">
              <w:t xml:space="preserve"> </w:t>
            </w:r>
            <w:r>
              <w:t xml:space="preserve"> </w:t>
            </w:r>
            <w:r w:rsidRPr="00572CD9">
              <w:t xml:space="preserve">% of the Subcontract Price (in the form of two </w:t>
            </w:r>
            <w:r w:rsidRPr="00572CD9">
              <w:rPr>
                <w:shd w:val="clear" w:color="000000" w:fill="auto"/>
              </w:rPr>
              <w:t>Approved Securities</w:t>
            </w:r>
            <w:r w:rsidRPr="00572CD9">
              <w:t>, each for 50% of this amount).</w:t>
            </w:r>
          </w:p>
        </w:tc>
      </w:tr>
      <w:tr w:rsidR="00ED4F51" w:rsidRPr="00572CD9" w14:paraId="21A1DC14" w14:textId="77777777" w:rsidTr="00B40A20">
        <w:trPr>
          <w:trHeight w:val="840"/>
        </w:trPr>
        <w:tc>
          <w:tcPr>
            <w:tcW w:w="4109" w:type="dxa"/>
            <w:vMerge/>
          </w:tcPr>
          <w:p w14:paraId="2AF270A0" w14:textId="77777777" w:rsidR="00ED4F51" w:rsidRPr="00572CD9" w:rsidRDefault="00ED4F51">
            <w:pPr>
              <w:pStyle w:val="DefenceNormal"/>
              <w:rPr>
                <w:b/>
              </w:rPr>
            </w:pPr>
          </w:p>
        </w:tc>
        <w:tc>
          <w:tcPr>
            <w:tcW w:w="5672" w:type="dxa"/>
            <w:gridSpan w:val="8"/>
          </w:tcPr>
          <w:p w14:paraId="75CEC64A" w14:textId="77777777" w:rsidR="00ED4F51" w:rsidRDefault="00ED4F51" w:rsidP="0078708A">
            <w:pPr>
              <w:pStyle w:val="DefenceNormal"/>
              <w:ind w:left="964" w:hanging="964"/>
              <w:rPr>
                <w:b/>
                <w:i/>
              </w:rPr>
            </w:pPr>
            <w:r>
              <w:rPr>
                <w:b/>
                <w:i/>
              </w:rPr>
              <w:t>[OR]</w:t>
            </w:r>
          </w:p>
          <w:p w14:paraId="3436492C" w14:textId="09F6D71B" w:rsidR="00ED4F51" w:rsidRPr="00572CD9" w:rsidRDefault="00ED4F51" w:rsidP="000A7FF2">
            <w:pPr>
              <w:pStyle w:val="TableText"/>
              <w:keepNext/>
              <w:spacing w:after="120"/>
            </w:pPr>
            <w:r>
              <w:rPr>
                <w:b/>
              </w:rPr>
              <w:t>Retention Moneys</w:t>
            </w:r>
            <w:r>
              <w:t>, which (if there are Stages) is held in respect of the Subcontract Works only and not in respect of each Stage.</w:t>
            </w:r>
          </w:p>
        </w:tc>
      </w:tr>
      <w:tr w:rsidR="006A422B" w:rsidRPr="00572CD9" w14:paraId="5619CD5C" w14:textId="77777777" w:rsidTr="00F3391F">
        <w:tc>
          <w:tcPr>
            <w:tcW w:w="9781" w:type="dxa"/>
            <w:gridSpan w:val="9"/>
          </w:tcPr>
          <w:p w14:paraId="07E0CCB4" w14:textId="5DA6E7D8" w:rsidR="006A422B" w:rsidRPr="00572CD9" w:rsidRDefault="006A422B" w:rsidP="004A18FE">
            <w:pPr>
              <w:pStyle w:val="DefenceSubTitle"/>
              <w:spacing w:after="120"/>
            </w:pPr>
            <w:r w:rsidRPr="007D09A5">
              <w:rPr>
                <w:rFonts w:ascii="Arial" w:hAnsi="Arial" w:cs="Arial"/>
              </w:rPr>
              <w:t xml:space="preserve">CLAUSE </w:t>
            </w:r>
            <w:r w:rsidRPr="007D09A5">
              <w:rPr>
                <w:rFonts w:ascii="Arial" w:hAnsi="Arial" w:cs="Arial"/>
              </w:rPr>
              <w:fldChar w:fldCharType="begin"/>
            </w:r>
            <w:r w:rsidRPr="007D09A5">
              <w:rPr>
                <w:rFonts w:ascii="Arial" w:hAnsi="Arial" w:cs="Arial"/>
              </w:rPr>
              <w:instrText xml:space="preserve"> REF _Ref73893181 \n \h </w:instrText>
            </w:r>
            <w:r w:rsidR="0045152C" w:rsidRPr="007D09A5">
              <w:rPr>
                <w:rFonts w:ascii="Arial" w:hAnsi="Arial" w:cs="Arial"/>
              </w:rPr>
              <w:instrText xml:space="preserve"> \* MERGEFORMAT </w:instrText>
            </w:r>
            <w:r w:rsidRPr="007D09A5">
              <w:rPr>
                <w:rFonts w:ascii="Arial" w:hAnsi="Arial" w:cs="Arial"/>
              </w:rPr>
            </w:r>
            <w:r w:rsidRPr="007D09A5">
              <w:rPr>
                <w:rFonts w:ascii="Arial" w:hAnsi="Arial" w:cs="Arial"/>
              </w:rPr>
              <w:fldChar w:fldCharType="separate"/>
            </w:r>
            <w:r w:rsidR="000068A3">
              <w:rPr>
                <w:rFonts w:ascii="Arial" w:hAnsi="Arial" w:cs="Arial"/>
              </w:rPr>
              <w:t>4</w:t>
            </w:r>
            <w:r w:rsidRPr="007D09A5">
              <w:rPr>
                <w:rFonts w:ascii="Arial" w:hAnsi="Arial" w:cs="Arial"/>
              </w:rPr>
              <w:fldChar w:fldCharType="end"/>
            </w:r>
            <w:r w:rsidRPr="007D09A5">
              <w:rPr>
                <w:rFonts w:ascii="Arial" w:hAnsi="Arial" w:cs="Arial"/>
              </w:rPr>
              <w:t xml:space="preserve"> - RISKS AND INSURANCE</w:t>
            </w:r>
          </w:p>
        </w:tc>
      </w:tr>
      <w:tr w:rsidR="009B5DC7" w:rsidRPr="00572CD9" w14:paraId="6678641A" w14:textId="77777777" w:rsidTr="005C488F">
        <w:tblPrEx>
          <w:tblCellMar>
            <w:top w:w="0" w:type="dxa"/>
            <w:bottom w:w="0" w:type="dxa"/>
          </w:tblCellMar>
        </w:tblPrEx>
        <w:tc>
          <w:tcPr>
            <w:tcW w:w="4109" w:type="dxa"/>
            <w:tcBorders>
              <w:top w:val="nil"/>
              <w:left w:val="nil"/>
              <w:bottom w:val="nil"/>
              <w:right w:val="nil"/>
            </w:tcBorders>
          </w:tcPr>
          <w:p w14:paraId="36E83690" w14:textId="67193CC8" w:rsidR="009B5DC7" w:rsidRPr="00572CD9" w:rsidRDefault="009B5DC7" w:rsidP="000E63CE">
            <w:pPr>
              <w:pStyle w:val="DefenceNormal"/>
              <w:ind w:right="312"/>
            </w:pPr>
            <w:r w:rsidRPr="00572CD9">
              <w:rPr>
                <w:b/>
              </w:rPr>
              <w:t>Insurance</w:t>
            </w:r>
            <w:r w:rsidR="008C6917">
              <w:rPr>
                <w:b/>
              </w:rPr>
              <w:t xml:space="preserve"> </w:t>
            </w:r>
            <w:r w:rsidR="008C6917" w:rsidRPr="00055FB8">
              <w:rPr>
                <w:b/>
              </w:rPr>
              <w:t xml:space="preserve">policies required to be </w:t>
            </w:r>
            <w:r w:rsidR="00350448">
              <w:rPr>
                <w:b/>
              </w:rPr>
              <w:t>obtained</w:t>
            </w:r>
            <w:r w:rsidR="00350448" w:rsidRPr="00055FB8">
              <w:rPr>
                <w:b/>
              </w:rPr>
              <w:t xml:space="preserve"> </w:t>
            </w:r>
            <w:r w:rsidR="008C6917" w:rsidRPr="00055FB8">
              <w:rPr>
                <w:b/>
              </w:rPr>
              <w:t xml:space="preserve">by the </w:t>
            </w:r>
            <w:r w:rsidR="008C6917" w:rsidRPr="00777751">
              <w:rPr>
                <w:b/>
              </w:rPr>
              <w:t>Subcontractor</w:t>
            </w:r>
            <w:r w:rsidRPr="00572CD9">
              <w:rPr>
                <w:b/>
              </w:rPr>
              <w:t>:</w:t>
            </w:r>
            <w:r w:rsidRPr="00572CD9">
              <w:br/>
              <w:t xml:space="preserve">(Clause </w:t>
            </w:r>
            <w:r w:rsidRPr="00572CD9">
              <w:rPr>
                <w:highlight w:val="green"/>
              </w:rPr>
              <w:fldChar w:fldCharType="begin"/>
            </w:r>
            <w:r w:rsidRPr="00572CD9">
              <w:instrText xml:space="preserve"> REF _Ref146685076 \r \h </w:instrText>
            </w:r>
            <w:r w:rsidR="008C6917">
              <w:rPr>
                <w:highlight w:val="green"/>
              </w:rPr>
              <w:instrText xml:space="preserve"> \* MERGEFORMAT </w:instrText>
            </w:r>
            <w:r w:rsidRPr="00572CD9">
              <w:rPr>
                <w:highlight w:val="green"/>
              </w:rPr>
            </w:r>
            <w:r w:rsidRPr="00572CD9">
              <w:rPr>
                <w:highlight w:val="green"/>
              </w:rPr>
              <w:fldChar w:fldCharType="separate"/>
            </w:r>
            <w:r w:rsidR="000068A3">
              <w:t>4.3</w:t>
            </w:r>
            <w:r w:rsidRPr="00572CD9">
              <w:rPr>
                <w:highlight w:val="green"/>
              </w:rPr>
              <w:fldChar w:fldCharType="end"/>
            </w:r>
            <w:r w:rsidRPr="00572CD9">
              <w:t>)</w:t>
            </w:r>
          </w:p>
        </w:tc>
        <w:tc>
          <w:tcPr>
            <w:tcW w:w="5672" w:type="dxa"/>
            <w:gridSpan w:val="8"/>
            <w:tcBorders>
              <w:top w:val="nil"/>
              <w:left w:val="nil"/>
              <w:bottom w:val="nil"/>
              <w:right w:val="nil"/>
            </w:tcBorders>
          </w:tcPr>
          <w:p w14:paraId="18236232" w14:textId="1BC22686" w:rsidR="008C6917" w:rsidRDefault="008C6917" w:rsidP="008C6917">
            <w:pPr>
              <w:pStyle w:val="DefenceNormal"/>
              <w:rPr>
                <w:b/>
                <w:i/>
              </w:rPr>
            </w:pPr>
            <w:r w:rsidRPr="003F318D">
              <w:rPr>
                <w:b/>
                <w:i/>
              </w:rPr>
              <w:t xml:space="preserve">[CONTRACTOR AND CONTRACTOR’S REPRESENTATIVE TO CONSIDER AND SEEK ADVICE ON LEVELS AND LIMITS OF INSURANCES FROM </w:t>
            </w:r>
            <w:r w:rsidR="00FA6A90">
              <w:rPr>
                <w:b/>
                <w:i/>
              </w:rPr>
              <w:t>THE CONTRACTOR'S INSURANCE BROKER</w:t>
            </w:r>
            <w:r>
              <w:rPr>
                <w:b/>
                <w:i/>
              </w:rPr>
              <w:t>.</w:t>
            </w:r>
          </w:p>
          <w:p w14:paraId="14412FA0" w14:textId="4733738A" w:rsidR="00ED4F51" w:rsidRDefault="00ED4F51" w:rsidP="008C6917">
            <w:pPr>
              <w:pStyle w:val="DefenceNormal"/>
              <w:rPr>
                <w:b/>
                <w:i/>
              </w:rPr>
            </w:pPr>
            <w:r w:rsidRPr="00BB291B">
              <w:rPr>
                <w:b/>
                <w:i/>
              </w:rPr>
              <w:t xml:space="preserve">WHERE THE </w:t>
            </w:r>
            <w:r>
              <w:rPr>
                <w:b/>
                <w:i/>
              </w:rPr>
              <w:t>CONTRACT</w:t>
            </w:r>
            <w:r w:rsidRPr="00BB291B">
              <w:rPr>
                <w:b/>
                <w:i/>
              </w:rPr>
              <w:t xml:space="preserve">OR INTENDS TO INCLUDE INDICATIVE LEVELS OF INSURANCE, THE WORDS "[To be inserted following selection of the successful Tenderer, indicatively $[INSERT AMOUNT]]" AND THE RELEVANT AMOUNT SHOULD BE INCLUDED. </w:t>
            </w:r>
          </w:p>
          <w:p w14:paraId="0581FA9F" w14:textId="77C34871" w:rsidR="009B5DC7" w:rsidRPr="008C6917" w:rsidRDefault="008C6917" w:rsidP="00FD256A">
            <w:pPr>
              <w:pStyle w:val="DefenceNormal"/>
              <w:rPr>
                <w:b/>
                <w:i/>
              </w:rPr>
            </w:pPr>
            <w:r>
              <w:rPr>
                <w:b/>
                <w:i/>
              </w:rPr>
              <w:t>WHERE AN INSURANCE IS NOT REQUIRED, OR THE RELEVANT PARTICULAR DOES NOT APPLY, INSERT "Not Applicable".  APPROPRIATE ADVICE SHOULD BE SOUGHT WHERE THERE ARE QUESTIONS AS TO WHICH OF THE INSURANCES SPECIFIED BELOW ARE REQUIRED FOR A SPECIFIC PROJECT</w:t>
            </w:r>
            <w:r w:rsidRPr="003F318D">
              <w:rPr>
                <w:b/>
                <w:i/>
              </w:rPr>
              <w:t>]</w:t>
            </w:r>
          </w:p>
        </w:tc>
      </w:tr>
      <w:tr w:rsidR="009B5DC7" w:rsidRPr="00572CD9" w14:paraId="73B6B100" w14:textId="77777777" w:rsidTr="007D09A5">
        <w:tc>
          <w:tcPr>
            <w:tcW w:w="4109" w:type="dxa"/>
            <w:vMerge w:val="restart"/>
            <w:tcBorders>
              <w:top w:val="nil"/>
              <w:left w:val="nil"/>
              <w:right w:val="nil"/>
            </w:tcBorders>
          </w:tcPr>
          <w:p w14:paraId="33A51815" w14:textId="77777777" w:rsidR="009B5DC7" w:rsidRPr="00572CD9" w:rsidRDefault="009B5DC7" w:rsidP="006D37B4">
            <w:pPr>
              <w:pStyle w:val="DefenceNormal"/>
              <w:spacing w:after="120"/>
            </w:pPr>
            <w:r w:rsidRPr="00572CD9">
              <w:rPr>
                <w:b/>
              </w:rPr>
              <w:t>Professional Indemnity Insurance</w:t>
            </w:r>
          </w:p>
        </w:tc>
        <w:tc>
          <w:tcPr>
            <w:tcW w:w="2853" w:type="dxa"/>
            <w:gridSpan w:val="6"/>
            <w:tcBorders>
              <w:top w:val="nil"/>
              <w:left w:val="nil"/>
              <w:bottom w:val="nil"/>
              <w:right w:val="nil"/>
            </w:tcBorders>
          </w:tcPr>
          <w:p w14:paraId="5F99A0EA" w14:textId="77777777" w:rsidR="009B5DC7" w:rsidRPr="00572CD9" w:rsidRDefault="009B5DC7" w:rsidP="006D37B4">
            <w:pPr>
              <w:pStyle w:val="DefenceNormal"/>
              <w:spacing w:after="120"/>
            </w:pPr>
            <w:r w:rsidRPr="00572CD9">
              <w:rPr>
                <w:b/>
              </w:rPr>
              <w:t>Insurance Event:</w:t>
            </w:r>
          </w:p>
        </w:tc>
        <w:tc>
          <w:tcPr>
            <w:tcW w:w="2819" w:type="dxa"/>
            <w:gridSpan w:val="2"/>
            <w:tcBorders>
              <w:top w:val="nil"/>
              <w:left w:val="nil"/>
              <w:bottom w:val="nil"/>
              <w:right w:val="nil"/>
            </w:tcBorders>
          </w:tcPr>
          <w:p w14:paraId="23BF0F32" w14:textId="77777777" w:rsidR="009B5DC7" w:rsidRPr="00572CD9" w:rsidRDefault="009B5DC7" w:rsidP="006D37B4">
            <w:pPr>
              <w:pStyle w:val="DefenceNormal"/>
              <w:spacing w:after="120"/>
            </w:pPr>
            <w:r w:rsidRPr="00572CD9">
              <w:rPr>
                <w:b/>
              </w:rPr>
              <w:t>Amount of Cover:</w:t>
            </w:r>
          </w:p>
        </w:tc>
      </w:tr>
      <w:tr w:rsidR="009B5DC7" w:rsidRPr="00572CD9" w14:paraId="16CB8C84" w14:textId="77777777" w:rsidTr="007D09A5">
        <w:tc>
          <w:tcPr>
            <w:tcW w:w="4109" w:type="dxa"/>
            <w:vMerge/>
            <w:tcBorders>
              <w:left w:val="nil"/>
              <w:bottom w:val="nil"/>
              <w:right w:val="nil"/>
            </w:tcBorders>
          </w:tcPr>
          <w:p w14:paraId="42B143E9" w14:textId="77777777" w:rsidR="009B5DC7" w:rsidRPr="00572CD9" w:rsidRDefault="009B5DC7" w:rsidP="006D37B4">
            <w:pPr>
              <w:pStyle w:val="DefenceNormal"/>
            </w:pPr>
          </w:p>
        </w:tc>
        <w:tc>
          <w:tcPr>
            <w:tcW w:w="2853" w:type="dxa"/>
            <w:gridSpan w:val="6"/>
            <w:tcBorders>
              <w:top w:val="nil"/>
              <w:left w:val="nil"/>
              <w:bottom w:val="nil"/>
              <w:right w:val="nil"/>
            </w:tcBorders>
          </w:tcPr>
          <w:p w14:paraId="258725AD" w14:textId="77777777" w:rsidR="009B5DC7" w:rsidRPr="00572CD9" w:rsidRDefault="009B5DC7" w:rsidP="006D37B4">
            <w:pPr>
              <w:pStyle w:val="DefenceNormal"/>
              <w:rPr>
                <w:szCs w:val="22"/>
              </w:rPr>
            </w:pPr>
            <w:r w:rsidRPr="00572CD9">
              <w:t>A policy of insurance to cover claims made against the insured for civil liability for breach of professional duty (whether owed in contract or otherwise) and unintentional breaches of third party intellectual property by the Subcontractor</w:t>
            </w:r>
            <w:r w:rsidRPr="00572CD9">
              <w:rPr>
                <w:shd w:val="clear" w:color="000000" w:fill="auto"/>
              </w:rPr>
              <w:t xml:space="preserve"> </w:t>
            </w:r>
            <w:r w:rsidRPr="00572CD9">
              <w:t xml:space="preserve">or its </w:t>
            </w:r>
            <w:proofErr w:type="spellStart"/>
            <w:r w:rsidR="00484E9F" w:rsidRPr="00572CD9">
              <w:t>sub</w:t>
            </w:r>
            <w:r w:rsidRPr="00572CD9">
              <w:t>subcontractors</w:t>
            </w:r>
            <w:proofErr w:type="spellEnd"/>
            <w:r w:rsidRPr="00572CD9">
              <w:t xml:space="preserve"> in carrying out the Subcontractor's Activities.</w:t>
            </w:r>
          </w:p>
        </w:tc>
        <w:tc>
          <w:tcPr>
            <w:tcW w:w="2819" w:type="dxa"/>
            <w:gridSpan w:val="2"/>
            <w:tcBorders>
              <w:top w:val="nil"/>
              <w:left w:val="nil"/>
              <w:bottom w:val="nil"/>
              <w:right w:val="nil"/>
            </w:tcBorders>
          </w:tcPr>
          <w:p w14:paraId="743B0213" w14:textId="3818F318" w:rsidR="009B5DC7" w:rsidRPr="00572CD9" w:rsidRDefault="009B5DC7">
            <w:pPr>
              <w:pStyle w:val="DefenceNormal"/>
              <w:rPr>
                <w:b/>
                <w:i/>
                <w:szCs w:val="22"/>
              </w:rPr>
            </w:pPr>
            <w:r w:rsidRPr="00572CD9">
              <w:t>$           per claim and $        in the aggregate.</w:t>
            </w:r>
            <w:r w:rsidRPr="00572CD9" w:rsidDel="00D57EFB">
              <w:rPr>
                <w:b/>
                <w:i/>
                <w:iCs/>
              </w:rPr>
              <w:t xml:space="preserve"> </w:t>
            </w:r>
          </w:p>
        </w:tc>
      </w:tr>
      <w:tr w:rsidR="00F044A5" w:rsidRPr="00572CD9" w14:paraId="47822A32" w14:textId="77777777" w:rsidTr="007D09A5">
        <w:tc>
          <w:tcPr>
            <w:tcW w:w="4109" w:type="dxa"/>
            <w:tcBorders>
              <w:top w:val="nil"/>
              <w:left w:val="nil"/>
              <w:bottom w:val="nil"/>
              <w:right w:val="nil"/>
            </w:tcBorders>
          </w:tcPr>
          <w:p w14:paraId="518218AA" w14:textId="77777777" w:rsidR="00F044A5" w:rsidRPr="00572CD9" w:rsidRDefault="00F044A5" w:rsidP="00F044A5">
            <w:pPr>
              <w:pStyle w:val="DefenceNormal"/>
            </w:pPr>
            <w:r w:rsidRPr="00572CD9">
              <w:rPr>
                <w:b/>
              </w:rPr>
              <w:t>Workers Compensation Insurance</w:t>
            </w:r>
          </w:p>
        </w:tc>
        <w:tc>
          <w:tcPr>
            <w:tcW w:w="2853" w:type="dxa"/>
            <w:gridSpan w:val="6"/>
            <w:tcBorders>
              <w:top w:val="nil"/>
              <w:left w:val="nil"/>
              <w:bottom w:val="nil"/>
              <w:right w:val="nil"/>
            </w:tcBorders>
          </w:tcPr>
          <w:p w14:paraId="06F9008C" w14:textId="4E3DB366" w:rsidR="00F044A5" w:rsidRPr="00572CD9" w:rsidRDefault="00F044A5" w:rsidP="00F044A5">
            <w:pPr>
              <w:pStyle w:val="DefenceNormal"/>
              <w:rPr>
                <w:szCs w:val="22"/>
              </w:rPr>
            </w:pPr>
            <w:r w:rsidRPr="00572CD9">
              <w:t xml:space="preserve">A policy of insurance prescribed by Statutory Requirements in the State or Territory in which the Subcontractor's Activities are performed or the Subcontractor employees perform work, are employed or normally reside to insure against or make provision for the liability of the Subcontractor to </w:t>
            </w:r>
            <w:r w:rsidRPr="00572CD9">
              <w:lastRenderedPageBreak/>
              <w:t xml:space="preserve">its employees for death or injuries arising out of or in connection with their employment. </w:t>
            </w:r>
          </w:p>
        </w:tc>
        <w:tc>
          <w:tcPr>
            <w:tcW w:w="2819" w:type="dxa"/>
            <w:gridSpan w:val="2"/>
            <w:tcBorders>
              <w:top w:val="nil"/>
              <w:left w:val="nil"/>
              <w:bottom w:val="nil"/>
              <w:right w:val="nil"/>
            </w:tcBorders>
          </w:tcPr>
          <w:p w14:paraId="1996C14B" w14:textId="77777777" w:rsidR="00F044A5" w:rsidRPr="00572CD9" w:rsidRDefault="00F044A5" w:rsidP="00F044A5">
            <w:pPr>
              <w:pStyle w:val="DefenceNormal"/>
              <w:rPr>
                <w:szCs w:val="22"/>
              </w:rPr>
            </w:pPr>
            <w:r w:rsidRPr="00572CD9">
              <w:lastRenderedPageBreak/>
              <w:t>Amount of Cover prescribed by Statutory Requirements in the State or Territory in which the Subcontractor's Activities are performed or the Subcontractor’s employees perform work, are employed or normally reside.</w:t>
            </w:r>
          </w:p>
        </w:tc>
      </w:tr>
      <w:tr w:rsidR="00F044A5" w:rsidRPr="00572CD9" w14:paraId="575FD5B8" w14:textId="77777777" w:rsidTr="007D09A5">
        <w:tc>
          <w:tcPr>
            <w:tcW w:w="4109" w:type="dxa"/>
            <w:tcBorders>
              <w:top w:val="nil"/>
              <w:left w:val="nil"/>
              <w:bottom w:val="nil"/>
              <w:right w:val="nil"/>
            </w:tcBorders>
          </w:tcPr>
          <w:p w14:paraId="679992BC" w14:textId="77777777" w:rsidR="00F044A5" w:rsidRPr="00572CD9" w:rsidRDefault="00F044A5" w:rsidP="00F044A5">
            <w:pPr>
              <w:pStyle w:val="DefenceNormal"/>
              <w:rPr>
                <w:b/>
                <w:szCs w:val="22"/>
              </w:rPr>
            </w:pPr>
            <w:r w:rsidRPr="00572CD9">
              <w:rPr>
                <w:b/>
              </w:rPr>
              <w:t>Employers’ Liability Insurance</w:t>
            </w:r>
          </w:p>
        </w:tc>
        <w:tc>
          <w:tcPr>
            <w:tcW w:w="2853" w:type="dxa"/>
            <w:gridSpan w:val="6"/>
            <w:tcBorders>
              <w:top w:val="nil"/>
              <w:left w:val="nil"/>
              <w:bottom w:val="nil"/>
              <w:right w:val="nil"/>
            </w:tcBorders>
          </w:tcPr>
          <w:p w14:paraId="099F1695" w14:textId="30183BBA" w:rsidR="00F044A5" w:rsidRPr="00572CD9" w:rsidRDefault="00ED4F51" w:rsidP="00F044A5">
            <w:pPr>
              <w:pStyle w:val="DefenceNormal"/>
              <w:rPr>
                <w:szCs w:val="22"/>
              </w:rPr>
            </w:pPr>
            <w:r>
              <w:t>A</w:t>
            </w:r>
            <w:r w:rsidR="00F044A5" w:rsidRPr="00572CD9">
              <w:t xml:space="preserve"> policy of insurance covering the liability of the Subcontractor to its employees at common law for death or injuries arising out of or in connection with their employment, whether as an extension to Workers Compensation Insurance or otherwise. </w:t>
            </w:r>
          </w:p>
        </w:tc>
        <w:tc>
          <w:tcPr>
            <w:tcW w:w="2819" w:type="dxa"/>
            <w:gridSpan w:val="2"/>
            <w:tcBorders>
              <w:top w:val="nil"/>
              <w:left w:val="nil"/>
              <w:bottom w:val="nil"/>
              <w:right w:val="nil"/>
            </w:tcBorders>
          </w:tcPr>
          <w:p w14:paraId="1766A1F4" w14:textId="2CB82916" w:rsidR="00F044A5" w:rsidRPr="00572CD9" w:rsidRDefault="00F044A5">
            <w:pPr>
              <w:pStyle w:val="DefenceNormal"/>
              <w:rPr>
                <w:b/>
                <w:i/>
              </w:rPr>
            </w:pPr>
            <w:r w:rsidRPr="00572CD9">
              <w:t>Amount of Cover: The amount that a prudent, competent and experienced contractor undertaking the Subcontractor's Activities would purchase which must not be less than $    </w:t>
            </w:r>
          </w:p>
        </w:tc>
      </w:tr>
      <w:tr w:rsidR="00F044A5" w:rsidRPr="00572CD9" w14:paraId="6CC6DC80" w14:textId="77777777" w:rsidTr="007D09A5">
        <w:tc>
          <w:tcPr>
            <w:tcW w:w="4109" w:type="dxa"/>
            <w:tcBorders>
              <w:top w:val="nil"/>
              <w:left w:val="nil"/>
              <w:bottom w:val="nil"/>
              <w:right w:val="nil"/>
            </w:tcBorders>
          </w:tcPr>
          <w:p w14:paraId="1296EA02" w14:textId="77777777" w:rsidR="00F044A5" w:rsidRPr="00572CD9" w:rsidRDefault="00F044A5" w:rsidP="00F044A5">
            <w:pPr>
              <w:pStyle w:val="DefenceNormal"/>
              <w:rPr>
                <w:b/>
              </w:rPr>
            </w:pPr>
            <w:r w:rsidRPr="00572CD9">
              <w:rPr>
                <w:b/>
              </w:rPr>
              <w:t>Other Insurances</w:t>
            </w:r>
          </w:p>
        </w:tc>
        <w:tc>
          <w:tcPr>
            <w:tcW w:w="2853" w:type="dxa"/>
            <w:gridSpan w:val="6"/>
            <w:tcBorders>
              <w:top w:val="nil"/>
              <w:left w:val="nil"/>
              <w:bottom w:val="nil"/>
              <w:right w:val="nil"/>
            </w:tcBorders>
          </w:tcPr>
          <w:p w14:paraId="1DBB64AB" w14:textId="39A66AB8" w:rsidR="00F044A5" w:rsidRPr="00572CD9" w:rsidRDefault="00F044A5" w:rsidP="00F044A5">
            <w:pPr>
              <w:pStyle w:val="DefenceNormal"/>
              <w:rPr>
                <w:b/>
              </w:rPr>
            </w:pPr>
            <w:r w:rsidRPr="00572CD9">
              <w:rPr>
                <w:b/>
                <w:i/>
              </w:rPr>
              <w:t xml:space="preserve">[CONTRACTOR’S REPRESENTATIVE TO CONSIDER AND SEEK ADVICE ON OTHER SPECIFIC AND ADDITIONAL INSURANCES THAT MAY BE REQUIRED </w:t>
            </w:r>
            <w:proofErr w:type="spellStart"/>
            <w:r w:rsidRPr="00572CD9">
              <w:rPr>
                <w:b/>
                <w:i/>
              </w:rPr>
              <w:t>EG</w:t>
            </w:r>
            <w:proofErr w:type="spellEnd"/>
            <w:r w:rsidRPr="00572CD9">
              <w:rPr>
                <w:b/>
                <w:i/>
              </w:rPr>
              <w:t xml:space="preserve"> TRANSIT INSURANCE FOR KEY ITEMS TRANSPORTED TO THE SITE, PRODUCT LIABILITY INSURANCE, MOTOR VEHICLE INSURANCE, INDUSTRIAL SPECIAL RISKS INSURANCE ETC] </w:t>
            </w:r>
          </w:p>
        </w:tc>
        <w:tc>
          <w:tcPr>
            <w:tcW w:w="2819" w:type="dxa"/>
            <w:gridSpan w:val="2"/>
            <w:tcBorders>
              <w:top w:val="nil"/>
              <w:left w:val="nil"/>
              <w:bottom w:val="nil"/>
              <w:right w:val="nil"/>
            </w:tcBorders>
          </w:tcPr>
          <w:p w14:paraId="74FB6E64" w14:textId="4058EE29" w:rsidR="00F044A5" w:rsidRPr="00572CD9" w:rsidRDefault="00F044A5" w:rsidP="00F044A5">
            <w:pPr>
              <w:pStyle w:val="DefenceNormal"/>
            </w:pPr>
          </w:p>
        </w:tc>
      </w:tr>
      <w:tr w:rsidR="00F044A5" w:rsidRPr="00572CD9" w14:paraId="4694764E" w14:textId="77777777" w:rsidTr="005C488F">
        <w:tblPrEx>
          <w:tblCellMar>
            <w:top w:w="0" w:type="dxa"/>
            <w:bottom w:w="0" w:type="dxa"/>
          </w:tblCellMar>
        </w:tblPrEx>
        <w:tc>
          <w:tcPr>
            <w:tcW w:w="4109" w:type="dxa"/>
            <w:tcBorders>
              <w:top w:val="nil"/>
              <w:left w:val="nil"/>
              <w:bottom w:val="nil"/>
              <w:right w:val="nil"/>
            </w:tcBorders>
          </w:tcPr>
          <w:p w14:paraId="2406032D" w14:textId="6FB84599" w:rsidR="00F044A5" w:rsidRPr="00572CD9" w:rsidRDefault="00F044A5" w:rsidP="00F044A5">
            <w:pPr>
              <w:pStyle w:val="DefenceNormal"/>
            </w:pPr>
            <w:r w:rsidRPr="00572CD9">
              <w:rPr>
                <w:b/>
              </w:rPr>
              <w:t xml:space="preserve">Minimum amount of </w:t>
            </w:r>
            <w:proofErr w:type="spellStart"/>
            <w:r w:rsidRPr="00572CD9">
              <w:rPr>
                <w:b/>
              </w:rPr>
              <w:t>subsubcontractors</w:t>
            </w:r>
            <w:proofErr w:type="spellEnd"/>
            <w:r w:rsidRPr="00572CD9">
              <w:rPr>
                <w:b/>
              </w:rPr>
              <w:t>' Professional Indemnity Insurance:</w:t>
            </w:r>
            <w:r w:rsidRPr="00572CD9">
              <w:rPr>
                <w:b/>
              </w:rPr>
              <w:br/>
            </w:r>
            <w:r w:rsidRPr="00572CD9">
              <w:t xml:space="preserve">(Clause </w:t>
            </w:r>
            <w:r w:rsidRPr="00572CD9">
              <w:fldChar w:fldCharType="begin"/>
            </w:r>
            <w:r w:rsidRPr="00572CD9">
              <w:instrText xml:space="preserve"> REF _Ref156956293 \r \h </w:instrText>
            </w:r>
            <w:r w:rsidRPr="00572CD9">
              <w:fldChar w:fldCharType="separate"/>
            </w:r>
            <w:r w:rsidR="000068A3">
              <w:t>4.3(g)</w:t>
            </w:r>
            <w:r w:rsidRPr="00572CD9">
              <w:fldChar w:fldCharType="end"/>
            </w:r>
            <w:r w:rsidRPr="00572CD9">
              <w:t>)</w:t>
            </w:r>
          </w:p>
        </w:tc>
        <w:tc>
          <w:tcPr>
            <w:tcW w:w="5672" w:type="dxa"/>
            <w:gridSpan w:val="8"/>
            <w:tcBorders>
              <w:top w:val="nil"/>
              <w:left w:val="nil"/>
              <w:bottom w:val="nil"/>
              <w:right w:val="nil"/>
            </w:tcBorders>
          </w:tcPr>
          <w:p w14:paraId="4629A464" w14:textId="688EEF00" w:rsidR="00F044A5" w:rsidRPr="00572CD9" w:rsidRDefault="00F044A5" w:rsidP="00F044A5">
            <w:pPr>
              <w:pStyle w:val="DefenceNormal"/>
              <w:rPr>
                <w:szCs w:val="22"/>
              </w:rPr>
            </w:pPr>
            <w:r w:rsidRPr="00572CD9">
              <w:t>$       per claim and $       in the aggregate.</w:t>
            </w:r>
          </w:p>
        </w:tc>
      </w:tr>
      <w:tr w:rsidR="00F044A5" w:rsidRPr="00572CD9" w14:paraId="45C0A74A" w14:textId="77777777" w:rsidTr="005C488F">
        <w:tblPrEx>
          <w:tblCellMar>
            <w:top w:w="0" w:type="dxa"/>
            <w:bottom w:w="0" w:type="dxa"/>
          </w:tblCellMar>
        </w:tblPrEx>
        <w:tc>
          <w:tcPr>
            <w:tcW w:w="4109" w:type="dxa"/>
            <w:tcBorders>
              <w:top w:val="nil"/>
              <w:left w:val="nil"/>
              <w:bottom w:val="nil"/>
              <w:right w:val="nil"/>
            </w:tcBorders>
          </w:tcPr>
          <w:p w14:paraId="488B7058" w14:textId="086FE914" w:rsidR="00F044A5" w:rsidRPr="00572CD9" w:rsidRDefault="00F044A5" w:rsidP="00F044A5">
            <w:pPr>
              <w:pStyle w:val="DefenceNormal"/>
              <w:rPr>
                <w:b/>
              </w:rPr>
            </w:pPr>
            <w:r w:rsidRPr="00572CD9">
              <w:rPr>
                <w:b/>
              </w:rPr>
              <w:t>Contractor Insurance Obligations:</w:t>
            </w:r>
            <w:r w:rsidRPr="00572CD9">
              <w:br/>
              <w:t xml:space="preserve">(Clause </w:t>
            </w:r>
            <w:r w:rsidRPr="00572CD9">
              <w:fldChar w:fldCharType="begin"/>
            </w:r>
            <w:r w:rsidRPr="00572CD9">
              <w:instrText xml:space="preserve"> REF _Ref465453991 \r \h </w:instrText>
            </w:r>
            <w:r w:rsidRPr="00572CD9">
              <w:fldChar w:fldCharType="separate"/>
            </w:r>
            <w:r w:rsidR="000068A3">
              <w:t>4.4</w:t>
            </w:r>
            <w:r w:rsidRPr="00572CD9">
              <w:fldChar w:fldCharType="end"/>
            </w:r>
            <w:r w:rsidRPr="00572CD9">
              <w:t xml:space="preserve">) </w:t>
            </w:r>
          </w:p>
        </w:tc>
        <w:tc>
          <w:tcPr>
            <w:tcW w:w="5672" w:type="dxa"/>
            <w:gridSpan w:val="8"/>
            <w:tcBorders>
              <w:top w:val="nil"/>
              <w:left w:val="nil"/>
              <w:bottom w:val="nil"/>
              <w:right w:val="nil"/>
            </w:tcBorders>
          </w:tcPr>
          <w:p w14:paraId="7C0C56EF" w14:textId="77777777" w:rsidR="00552A91" w:rsidRPr="006A15AF" w:rsidRDefault="00552A91" w:rsidP="00552A91">
            <w:pPr>
              <w:pStyle w:val="DefenceNormal"/>
              <w:rPr>
                <w:b/>
                <w:i/>
              </w:rPr>
            </w:pPr>
            <w:r w:rsidRPr="006A15AF">
              <w:rPr>
                <w:b/>
                <w:i/>
              </w:rPr>
              <w:t>[LEVELS OF INSURANCES TO BE CONSISTENT WITH THE MANAGING CONTRACTOR CONTRACT]</w:t>
            </w:r>
          </w:p>
          <w:p w14:paraId="459FB9A9" w14:textId="4E73CA96" w:rsidR="00F044A5" w:rsidRDefault="00F044A5">
            <w:pPr>
              <w:pStyle w:val="DefenceNormal"/>
            </w:pPr>
            <w:r w:rsidRPr="00E55C40">
              <w:rPr>
                <w:b/>
              </w:rPr>
              <w:t>Construction Risks Insurance</w:t>
            </w:r>
          </w:p>
          <w:p w14:paraId="14B09381" w14:textId="5D08E4B7" w:rsidR="00552A91" w:rsidRPr="00C76C3E" w:rsidRDefault="00552A91" w:rsidP="00552A91">
            <w:pPr>
              <w:pStyle w:val="DefenceNormal"/>
            </w:pPr>
            <w:r w:rsidRPr="002B5E95">
              <w:t>A policy of insurance covering the respective rights, i</w:t>
            </w:r>
            <w:r>
              <w:t xml:space="preserve">nterests and liabilities of the Commonwealth, the Contractor, </w:t>
            </w:r>
            <w:r w:rsidRPr="002B5E95">
              <w:t xml:space="preserve">the Subcontractor </w:t>
            </w:r>
            <w:r>
              <w:t xml:space="preserve">and all </w:t>
            </w:r>
            <w:proofErr w:type="spellStart"/>
            <w:r w:rsidR="007D7E82">
              <w:t>sub</w:t>
            </w:r>
            <w:r>
              <w:t>s</w:t>
            </w:r>
            <w:r w:rsidRPr="002B5E95">
              <w:t>ubcontractors</w:t>
            </w:r>
            <w:proofErr w:type="spellEnd"/>
            <w:r w:rsidRPr="002B5E95">
              <w:t xml:space="preserve"> arising out of or in connection with the works in progress and insuring at minimum all the thin</w:t>
            </w:r>
            <w:r>
              <w:t xml:space="preserve">gs referred to in clause </w:t>
            </w:r>
            <w:r>
              <w:fldChar w:fldCharType="begin"/>
            </w:r>
            <w:r>
              <w:instrText xml:space="preserve"> REF _Ref460318845 \n \h </w:instrText>
            </w:r>
            <w:r>
              <w:fldChar w:fldCharType="separate"/>
            </w:r>
            <w:r w:rsidR="000068A3">
              <w:t>4.1</w:t>
            </w:r>
            <w:r>
              <w:fldChar w:fldCharType="end"/>
            </w:r>
            <w:r w:rsidRPr="002B5E95">
              <w:t xml:space="preserve"> for which the Subcontractor bears the risk of loss or damage.</w:t>
            </w:r>
          </w:p>
          <w:p w14:paraId="5517661F" w14:textId="77777777" w:rsidR="00552A91" w:rsidRDefault="00552A91" w:rsidP="00552A91">
            <w:pPr>
              <w:pStyle w:val="DefenceNormal"/>
            </w:pPr>
            <w:r>
              <w:t>Amount of Cover:</w:t>
            </w:r>
          </w:p>
          <w:p w14:paraId="7DB59E2E" w14:textId="77777777" w:rsidR="00552A91" w:rsidRDefault="00552A91" w:rsidP="00552A91">
            <w:pPr>
              <w:pStyle w:val="DefenceNormal"/>
              <w:ind w:left="964" w:hanging="964"/>
            </w:pPr>
            <w:r>
              <w:t>(a)</w:t>
            </w:r>
            <w:r>
              <w:tab/>
              <w:t>$</w:t>
            </w:r>
            <w:r>
              <w:br/>
              <w:t xml:space="preserve">(the </w:t>
            </w:r>
            <w:r w:rsidRPr="00777751">
              <w:t>Subcontract Price</w:t>
            </w:r>
            <w:r>
              <w:t xml:space="preserve"> if no amount is specified);</w:t>
            </w:r>
          </w:p>
          <w:p w14:paraId="3B8252A2" w14:textId="77777777" w:rsidR="00552A91" w:rsidRDefault="00552A91" w:rsidP="00552A91">
            <w:pPr>
              <w:pStyle w:val="DefenceNormal"/>
              <w:ind w:left="964" w:hanging="964"/>
            </w:pPr>
            <w:r>
              <w:t>(b)</w:t>
            </w:r>
            <w:r>
              <w:tab/>
              <w:t xml:space="preserve">$        or        % of the </w:t>
            </w:r>
            <w:r w:rsidRPr="00777751">
              <w:t>Subcontract Price</w:t>
            </w:r>
            <w:r>
              <w:t xml:space="preserve"> to cover the costs of demolition and removal of debris;</w:t>
            </w:r>
          </w:p>
          <w:p w14:paraId="11A8D783" w14:textId="77777777" w:rsidR="00552A91" w:rsidRDefault="00552A91" w:rsidP="00552A91">
            <w:pPr>
              <w:pStyle w:val="DefenceNormal"/>
              <w:ind w:left="964" w:hanging="964"/>
            </w:pPr>
            <w:r>
              <w:t>(c)</w:t>
            </w:r>
            <w:r>
              <w:tab/>
              <w:t xml:space="preserve">$        or        % of the </w:t>
            </w:r>
            <w:r w:rsidRPr="00777751">
              <w:t>Subcontract Price</w:t>
            </w:r>
            <w:r>
              <w:t xml:space="preserve"> to cover the </w:t>
            </w:r>
            <w:r w:rsidRPr="00777751">
              <w:t>Contractor’s</w:t>
            </w:r>
            <w:r>
              <w:t xml:space="preserve"> consultant fees;</w:t>
            </w:r>
          </w:p>
          <w:p w14:paraId="15607B15" w14:textId="77777777" w:rsidR="00552A91" w:rsidRDefault="00552A91" w:rsidP="00552A91">
            <w:pPr>
              <w:pStyle w:val="DefenceNormal"/>
              <w:ind w:left="964" w:hanging="964"/>
            </w:pPr>
            <w:r>
              <w:t>(d)</w:t>
            </w:r>
            <w:r>
              <w:tab/>
              <w:t xml:space="preserve">$        for the value of materials or things to be supplied by the </w:t>
            </w:r>
            <w:r w:rsidRPr="00777751">
              <w:t>Contractor</w:t>
            </w:r>
            <w:r>
              <w:t>; and</w:t>
            </w:r>
          </w:p>
          <w:p w14:paraId="315E9AD7" w14:textId="77777777" w:rsidR="00552A91" w:rsidRDefault="00552A91" w:rsidP="00552A91">
            <w:pPr>
              <w:pStyle w:val="DefenceNormal"/>
              <w:ind w:left="964" w:hanging="964"/>
            </w:pPr>
            <w:r>
              <w:lastRenderedPageBreak/>
              <w:t>(e)</w:t>
            </w:r>
            <w:r>
              <w:tab/>
              <w:t xml:space="preserve">       </w:t>
            </w:r>
            <w:r w:rsidDel="009B6508">
              <w:t xml:space="preserve"> </w:t>
            </w:r>
            <w:r>
              <w:t xml:space="preserve">% of the total of the amounts in (a) to (d) to cover escalation costs. </w:t>
            </w:r>
          </w:p>
          <w:p w14:paraId="05560CD6" w14:textId="77777777" w:rsidR="00552A91" w:rsidRDefault="00552A91">
            <w:pPr>
              <w:pStyle w:val="DefenceNormal"/>
              <w:rPr>
                <w:b/>
              </w:rPr>
            </w:pPr>
            <w:r w:rsidRPr="00777751">
              <w:rPr>
                <w:b/>
              </w:rPr>
              <w:t>Public Liability Insurance</w:t>
            </w:r>
          </w:p>
          <w:p w14:paraId="637346E1" w14:textId="77777777" w:rsidR="00552A91" w:rsidRDefault="00552A91" w:rsidP="00552A91">
            <w:pPr>
              <w:pStyle w:val="DefenceNormal"/>
            </w:pPr>
            <w:r>
              <w:t xml:space="preserve">A policy of liability insurance covering the: </w:t>
            </w:r>
          </w:p>
          <w:p w14:paraId="5873038C" w14:textId="77777777" w:rsidR="00552A91" w:rsidRPr="00572CD9" w:rsidRDefault="00552A91" w:rsidP="00552A91">
            <w:pPr>
              <w:pStyle w:val="DefenceNormal"/>
              <w:spacing w:after="120"/>
              <w:ind w:left="436" w:hanging="436"/>
            </w:pPr>
            <w:r w:rsidRPr="00572CD9">
              <w:t>(a)</w:t>
            </w:r>
            <w:r w:rsidRPr="00572CD9">
              <w:tab/>
            </w:r>
            <w:r>
              <w:rPr>
                <w:rFonts w:ascii="TimesNewRoman" w:eastAsia="SimSun" w:hAnsi="TimesNewRoman" w:cs="TimesNewRoman"/>
                <w:lang w:eastAsia="en-AU"/>
              </w:rPr>
              <w:t>Contractor, Subcontractor and all subcontractors for their respective liabilities</w:t>
            </w:r>
            <w:r w:rsidRPr="00572CD9">
              <w:t>; and</w:t>
            </w:r>
          </w:p>
          <w:p w14:paraId="4F5BFB95" w14:textId="76F23F1E" w:rsidR="00552A91" w:rsidRDefault="00552A91" w:rsidP="00552A91">
            <w:pPr>
              <w:pStyle w:val="DefenceNormal"/>
              <w:spacing w:after="120"/>
              <w:ind w:left="436" w:hanging="436"/>
            </w:pPr>
            <w:r w:rsidRPr="00572CD9">
              <w:t>(b)</w:t>
            </w:r>
            <w:r w:rsidRPr="00572CD9">
              <w:tab/>
            </w:r>
            <w:r>
              <w:t xml:space="preserve">Commonwealth for all legal liabilities arising out of or in connection with any act, error, omission, negligence or breach of contract by the Subcontractor (or any </w:t>
            </w:r>
            <w:proofErr w:type="spellStart"/>
            <w:r w:rsidR="007D7E82">
              <w:t>sub</w:t>
            </w:r>
            <w:r>
              <w:t>subcontractor</w:t>
            </w:r>
            <w:proofErr w:type="spellEnd"/>
            <w:r>
              <w:t>),</w:t>
            </w:r>
          </w:p>
          <w:p w14:paraId="16CF6849" w14:textId="77777777" w:rsidR="00552A91" w:rsidRDefault="00552A91" w:rsidP="00552A91">
            <w:pPr>
              <w:pStyle w:val="DefenceNormal"/>
              <w:spacing w:after="120"/>
            </w:pPr>
            <w:r>
              <w:t xml:space="preserve">to third parties and to each other, for loss of, loss of use of or damage to property and death of or injury to any person, arising out of or in connection with the </w:t>
            </w:r>
            <w:r w:rsidRPr="00572CD9">
              <w:t>Subcontractor's Activities or the Subcontract Works</w:t>
            </w:r>
            <w:r>
              <w:t>.</w:t>
            </w:r>
          </w:p>
          <w:p w14:paraId="2DE0743D" w14:textId="499F2EF1" w:rsidR="00552A91" w:rsidRPr="008C6BF3" w:rsidRDefault="00552A91" w:rsidP="00552A91">
            <w:pPr>
              <w:pStyle w:val="DefenceNormal"/>
              <w:spacing w:after="120"/>
            </w:pPr>
            <w:r>
              <w:t>This policy is not required to cover liabilities or losses insured under Construction Risks Insurance, Workers Compensation Insurance, Employers' Liability Insurance</w:t>
            </w:r>
            <w:r w:rsidR="00EC2183">
              <w:t xml:space="preserve"> or</w:t>
            </w:r>
            <w:r>
              <w:t xml:space="preserve"> Professional Indemnity Insurance.</w:t>
            </w:r>
          </w:p>
          <w:p w14:paraId="16D81916" w14:textId="77777777" w:rsidR="00552A91" w:rsidRDefault="00552A91" w:rsidP="00552A91">
            <w:pPr>
              <w:pStyle w:val="DefenceNormal"/>
            </w:pPr>
            <w:r w:rsidRPr="00771F80">
              <w:t xml:space="preserve">If written on an occurrence basis: </w:t>
            </w:r>
          </w:p>
          <w:p w14:paraId="7B471B0F" w14:textId="77777777" w:rsidR="00552A91" w:rsidRDefault="00552A91" w:rsidP="00552A91">
            <w:pPr>
              <w:pStyle w:val="DefenceNormal"/>
            </w:pPr>
            <w:r>
              <w:t>Amount of Cover: $      for each and every occurrence for public liability claims</w:t>
            </w:r>
          </w:p>
          <w:p w14:paraId="71E605E2" w14:textId="77777777" w:rsidR="00552A91" w:rsidRDefault="00552A91" w:rsidP="00552A91">
            <w:pPr>
              <w:pStyle w:val="DefenceNormal"/>
            </w:pPr>
            <w:r>
              <w:t>If written on a claims made basis:</w:t>
            </w:r>
          </w:p>
          <w:p w14:paraId="207C9DA0" w14:textId="77777777" w:rsidR="00552A91" w:rsidRDefault="00552A91" w:rsidP="00552A91">
            <w:pPr>
              <w:pStyle w:val="DefenceNormal"/>
            </w:pPr>
            <w:r>
              <w:t>Amount of Cover $       per claim and $         in the aggregate.</w:t>
            </w:r>
          </w:p>
          <w:p w14:paraId="0F0524FC" w14:textId="77777777" w:rsidR="00552A91" w:rsidRPr="00DB44C7" w:rsidRDefault="00552A91" w:rsidP="00552A91">
            <w:pPr>
              <w:pStyle w:val="DefenceNormal"/>
              <w:rPr>
                <w:b/>
              </w:rPr>
            </w:pPr>
            <w:r w:rsidRPr="003F318D">
              <w:rPr>
                <w:b/>
              </w:rPr>
              <w:t>Other Insurances</w:t>
            </w:r>
            <w:r>
              <w:rPr>
                <w:b/>
              </w:rPr>
              <w:t>:</w:t>
            </w:r>
          </w:p>
          <w:p w14:paraId="2861A9ED" w14:textId="004CF5C0" w:rsidR="00552A91" w:rsidRPr="00572CD9" w:rsidRDefault="00552A91">
            <w:pPr>
              <w:pStyle w:val="DefenceNormal"/>
            </w:pPr>
            <w:r w:rsidRPr="003F318D">
              <w:rPr>
                <w:b/>
                <w:i/>
              </w:rPr>
              <w:t>[OTHER SPECIFIED INSURANCES TO BE CONSISTENT WITH THE MANAGING CONTRACTOR CONTRACT]</w:t>
            </w:r>
          </w:p>
        </w:tc>
      </w:tr>
      <w:tr w:rsidR="00F044A5" w:rsidRPr="00572CD9" w14:paraId="694B9579" w14:textId="77777777" w:rsidTr="005C488F">
        <w:tblPrEx>
          <w:tblCellMar>
            <w:top w:w="0" w:type="dxa"/>
            <w:bottom w:w="0" w:type="dxa"/>
          </w:tblCellMar>
        </w:tblPrEx>
        <w:tc>
          <w:tcPr>
            <w:tcW w:w="4109" w:type="dxa"/>
            <w:tcBorders>
              <w:top w:val="nil"/>
              <w:left w:val="nil"/>
              <w:bottom w:val="nil"/>
              <w:right w:val="nil"/>
            </w:tcBorders>
          </w:tcPr>
          <w:p w14:paraId="0ADE9296" w14:textId="2EDA4605" w:rsidR="00F044A5" w:rsidRPr="00572CD9" w:rsidRDefault="00F044A5" w:rsidP="000E63CE">
            <w:pPr>
              <w:pStyle w:val="DefenceNormal"/>
              <w:ind w:right="312"/>
              <w:rPr>
                <w:b/>
              </w:rPr>
            </w:pPr>
            <w:r>
              <w:rPr>
                <w:b/>
              </w:rPr>
              <w:lastRenderedPageBreak/>
              <w:t>Run-off p</w:t>
            </w:r>
            <w:r w:rsidRPr="00572CD9">
              <w:rPr>
                <w:b/>
              </w:rPr>
              <w:t>eriod for Public Liability Insurance (if written on a claims made basis):</w:t>
            </w:r>
            <w:r w:rsidRPr="00572CD9">
              <w:rPr>
                <w:b/>
              </w:rPr>
              <w:br/>
            </w:r>
            <w:r w:rsidRPr="00572CD9">
              <w:t xml:space="preserve">(Clause </w:t>
            </w:r>
            <w:r w:rsidRPr="00572CD9">
              <w:fldChar w:fldCharType="begin"/>
            </w:r>
            <w:r w:rsidRPr="00572CD9">
              <w:instrText xml:space="preserve"> REF _Ref463024877 \r \h </w:instrText>
            </w:r>
            <w:r w:rsidRPr="00572CD9">
              <w:fldChar w:fldCharType="separate"/>
            </w:r>
            <w:r w:rsidR="000068A3">
              <w:t>4.6(b)(ii)</w:t>
            </w:r>
            <w:r w:rsidRPr="00572CD9">
              <w:fldChar w:fldCharType="end"/>
            </w:r>
            <w:r w:rsidRPr="00572CD9">
              <w:t>)</w:t>
            </w:r>
          </w:p>
        </w:tc>
        <w:tc>
          <w:tcPr>
            <w:tcW w:w="5672" w:type="dxa"/>
            <w:gridSpan w:val="8"/>
            <w:tcBorders>
              <w:top w:val="nil"/>
              <w:left w:val="nil"/>
              <w:bottom w:val="nil"/>
              <w:right w:val="nil"/>
            </w:tcBorders>
          </w:tcPr>
          <w:p w14:paraId="17AA29A9" w14:textId="77777777" w:rsidR="00F044A5" w:rsidRPr="00572CD9" w:rsidRDefault="00F044A5" w:rsidP="00F044A5">
            <w:pPr>
              <w:pStyle w:val="DefenceNormal"/>
            </w:pPr>
            <w:r w:rsidRPr="00572CD9">
              <w:t xml:space="preserve">Where any part of the Site is located in the Australian Capital Territory, New South Wales, Victoria, Tasmania, South Australia or the Northern Territory:  11 years. </w:t>
            </w:r>
          </w:p>
          <w:p w14:paraId="760CEF77" w14:textId="77777777" w:rsidR="00F044A5" w:rsidRPr="00572CD9" w:rsidRDefault="00F044A5" w:rsidP="00F044A5">
            <w:pPr>
              <w:pStyle w:val="DefenceNormal"/>
            </w:pPr>
            <w:r w:rsidRPr="00572CD9">
              <w:t>Otherwise:  7 years.</w:t>
            </w:r>
          </w:p>
        </w:tc>
      </w:tr>
      <w:tr w:rsidR="00F044A5" w:rsidRPr="00572CD9" w14:paraId="2EE1425F" w14:textId="77777777" w:rsidTr="005C488F">
        <w:tblPrEx>
          <w:tblCellMar>
            <w:top w:w="0" w:type="dxa"/>
            <w:bottom w:w="0" w:type="dxa"/>
          </w:tblCellMar>
        </w:tblPrEx>
        <w:tc>
          <w:tcPr>
            <w:tcW w:w="4109" w:type="dxa"/>
            <w:tcBorders>
              <w:top w:val="nil"/>
              <w:left w:val="nil"/>
              <w:bottom w:val="nil"/>
              <w:right w:val="nil"/>
            </w:tcBorders>
          </w:tcPr>
          <w:p w14:paraId="13B23CDE" w14:textId="18665D0C" w:rsidR="00F044A5" w:rsidRPr="00572CD9" w:rsidRDefault="00F044A5" w:rsidP="00BE6A42">
            <w:pPr>
              <w:pStyle w:val="DefenceNormal"/>
            </w:pPr>
            <w:r>
              <w:rPr>
                <w:b/>
              </w:rPr>
              <w:t>Run-off p</w:t>
            </w:r>
            <w:r w:rsidRPr="00572CD9">
              <w:rPr>
                <w:b/>
              </w:rPr>
              <w:t>eriod for Professional Indemnity Insurance:</w:t>
            </w:r>
            <w:r w:rsidRPr="00572CD9">
              <w:rPr>
                <w:b/>
              </w:rPr>
              <w:br/>
            </w:r>
            <w:r w:rsidRPr="00572CD9">
              <w:t xml:space="preserve">(Clause </w:t>
            </w:r>
            <w:r w:rsidRPr="00572CD9">
              <w:fldChar w:fldCharType="begin"/>
            </w:r>
            <w:r w:rsidRPr="00572CD9">
              <w:instrText xml:space="preserve"> REF _Ref459896052 \r \h </w:instrText>
            </w:r>
            <w:r w:rsidRPr="00572CD9">
              <w:fldChar w:fldCharType="separate"/>
            </w:r>
            <w:r w:rsidR="000068A3">
              <w:t>4.6(d)</w:t>
            </w:r>
            <w:r w:rsidRPr="00572CD9">
              <w:fldChar w:fldCharType="end"/>
            </w:r>
            <w:r w:rsidRPr="00572CD9">
              <w:t>)</w:t>
            </w:r>
          </w:p>
        </w:tc>
        <w:tc>
          <w:tcPr>
            <w:tcW w:w="5672" w:type="dxa"/>
            <w:gridSpan w:val="8"/>
            <w:tcBorders>
              <w:top w:val="nil"/>
              <w:left w:val="nil"/>
              <w:bottom w:val="nil"/>
              <w:right w:val="nil"/>
            </w:tcBorders>
          </w:tcPr>
          <w:p w14:paraId="37D5D86E" w14:textId="77777777" w:rsidR="00F044A5" w:rsidRPr="00572CD9" w:rsidRDefault="00F044A5" w:rsidP="00F044A5">
            <w:pPr>
              <w:pStyle w:val="DefenceNormal"/>
            </w:pPr>
            <w:r w:rsidRPr="00572CD9">
              <w:t>Where any part of the Site is located in the Australian Capital Territory, New South Wales, Victoria, Tasmania, South Australia or the Northern Territory:  11 years.</w:t>
            </w:r>
          </w:p>
          <w:p w14:paraId="21DCCE40" w14:textId="77777777" w:rsidR="00F044A5" w:rsidRPr="00572CD9" w:rsidRDefault="00F044A5" w:rsidP="00F044A5">
            <w:pPr>
              <w:pStyle w:val="DefenceNormal"/>
              <w:tabs>
                <w:tab w:val="left" w:pos="1993"/>
              </w:tabs>
              <w:rPr>
                <w:szCs w:val="24"/>
              </w:rPr>
            </w:pPr>
            <w:r w:rsidRPr="00572CD9">
              <w:t>Otherwise:  7 years.</w:t>
            </w:r>
          </w:p>
        </w:tc>
      </w:tr>
      <w:tr w:rsidR="00F044A5" w:rsidRPr="00572CD9" w14:paraId="5A508B88" w14:textId="77777777" w:rsidTr="005C488F">
        <w:tc>
          <w:tcPr>
            <w:tcW w:w="4109" w:type="dxa"/>
            <w:tcBorders>
              <w:top w:val="nil"/>
              <w:left w:val="nil"/>
              <w:bottom w:val="nil"/>
              <w:right w:val="nil"/>
            </w:tcBorders>
          </w:tcPr>
          <w:p w14:paraId="34C4F562" w14:textId="77777777" w:rsidR="00F044A5" w:rsidRDefault="00F044A5" w:rsidP="00F044A5">
            <w:pPr>
              <w:pStyle w:val="DefenceNormal"/>
              <w:spacing w:after="0"/>
              <w:rPr>
                <w:b/>
              </w:rPr>
            </w:pPr>
            <w:r>
              <w:rPr>
                <w:b/>
              </w:rPr>
              <w:t>Maximum aggregate liability of the Subcontractor to the Contractor:</w:t>
            </w:r>
          </w:p>
          <w:p w14:paraId="3BDE7AA6" w14:textId="37F94162" w:rsidR="00F044A5" w:rsidRDefault="00F044A5" w:rsidP="00F044A5">
            <w:pPr>
              <w:pStyle w:val="DefenceNormal"/>
              <w:rPr>
                <w:b/>
              </w:rPr>
            </w:pPr>
            <w:r>
              <w:t xml:space="preserve">(Clause </w:t>
            </w:r>
            <w:r>
              <w:fldChar w:fldCharType="begin"/>
            </w:r>
            <w:r>
              <w:instrText xml:space="preserve"> REF _Ref66259067 \w \h  \* MERGEFORMAT </w:instrText>
            </w:r>
            <w:r>
              <w:fldChar w:fldCharType="separate"/>
            </w:r>
            <w:r w:rsidR="000068A3">
              <w:t>4.9(a)(ii)</w:t>
            </w:r>
            <w:r>
              <w:fldChar w:fldCharType="end"/>
            </w:r>
            <w:r>
              <w:t>)</w:t>
            </w:r>
          </w:p>
        </w:tc>
        <w:tc>
          <w:tcPr>
            <w:tcW w:w="5672" w:type="dxa"/>
            <w:gridSpan w:val="8"/>
            <w:tcBorders>
              <w:top w:val="nil"/>
              <w:left w:val="nil"/>
              <w:bottom w:val="nil"/>
              <w:right w:val="nil"/>
            </w:tcBorders>
          </w:tcPr>
          <w:p w14:paraId="61141402" w14:textId="697F750B" w:rsidR="00F044A5" w:rsidRPr="00572CD9" w:rsidRDefault="00F044A5" w:rsidP="00F044A5">
            <w:pPr>
              <w:pStyle w:val="DefenceNormal"/>
            </w:pPr>
            <w:r>
              <w:t>$</w:t>
            </w:r>
          </w:p>
        </w:tc>
      </w:tr>
      <w:tr w:rsidR="00F044A5" w:rsidRPr="00572CD9" w14:paraId="500649D2" w14:textId="77777777" w:rsidTr="00F3391F">
        <w:tc>
          <w:tcPr>
            <w:tcW w:w="9781" w:type="dxa"/>
            <w:gridSpan w:val="9"/>
          </w:tcPr>
          <w:p w14:paraId="12BBF72E" w14:textId="300CF4A7" w:rsidR="00F044A5" w:rsidRPr="00572CD9" w:rsidRDefault="00F044A5" w:rsidP="00F044A5">
            <w:pPr>
              <w:pStyle w:val="DefenceSubTitle"/>
              <w:spacing w:after="120"/>
            </w:pPr>
            <w:r w:rsidRPr="007D09A5">
              <w:rPr>
                <w:rFonts w:ascii="Arial" w:hAnsi="Arial" w:cs="Arial"/>
              </w:rPr>
              <w:t xml:space="preserve">CLAUSE </w:t>
            </w:r>
            <w:r w:rsidRPr="007D09A5">
              <w:rPr>
                <w:rFonts w:ascii="Arial" w:hAnsi="Arial" w:cs="Arial"/>
              </w:rPr>
              <w:fldChar w:fldCharType="begin"/>
            </w:r>
            <w:r w:rsidRPr="007D09A5">
              <w:rPr>
                <w:rFonts w:ascii="Arial" w:hAnsi="Arial" w:cs="Arial"/>
              </w:rPr>
              <w:instrText xml:space="preserve"> REF _Ref73893810 \w \h  \* MERGEFORMAT </w:instrText>
            </w:r>
            <w:r w:rsidRPr="007D09A5">
              <w:rPr>
                <w:rFonts w:ascii="Arial" w:hAnsi="Arial" w:cs="Arial"/>
              </w:rPr>
            </w:r>
            <w:r w:rsidRPr="007D09A5">
              <w:rPr>
                <w:rFonts w:ascii="Arial" w:hAnsi="Arial" w:cs="Arial"/>
              </w:rPr>
              <w:fldChar w:fldCharType="separate"/>
            </w:r>
            <w:r w:rsidR="000068A3">
              <w:rPr>
                <w:rFonts w:ascii="Arial" w:hAnsi="Arial" w:cs="Arial"/>
              </w:rPr>
              <w:t>5</w:t>
            </w:r>
            <w:r w:rsidRPr="007D09A5">
              <w:rPr>
                <w:rFonts w:ascii="Arial" w:hAnsi="Arial" w:cs="Arial"/>
              </w:rPr>
              <w:fldChar w:fldCharType="end"/>
            </w:r>
            <w:r w:rsidRPr="007D09A5">
              <w:rPr>
                <w:rFonts w:ascii="Arial" w:hAnsi="Arial" w:cs="Arial"/>
              </w:rPr>
              <w:t xml:space="preserve"> - POST CONTRACT DOCUMENTS</w:t>
            </w:r>
          </w:p>
        </w:tc>
      </w:tr>
      <w:tr w:rsidR="00F044A5" w:rsidRPr="00572CD9" w14:paraId="0B973232" w14:textId="77777777" w:rsidTr="005C488F">
        <w:tc>
          <w:tcPr>
            <w:tcW w:w="4109" w:type="dxa"/>
          </w:tcPr>
          <w:p w14:paraId="1C4ADA47" w14:textId="659B4A68" w:rsidR="00F044A5" w:rsidRPr="00572CD9" w:rsidRDefault="00F044A5" w:rsidP="00F044A5">
            <w:pPr>
              <w:pStyle w:val="DefenceNormal"/>
            </w:pPr>
            <w:r w:rsidRPr="00572CD9">
              <w:rPr>
                <w:b/>
              </w:rPr>
              <w:t>Design hard copy requirements:</w:t>
            </w:r>
            <w:r w:rsidRPr="00572CD9">
              <w:br/>
              <w:t xml:space="preserve">(Clause </w:t>
            </w:r>
            <w:r w:rsidRPr="00572CD9">
              <w:fldChar w:fldCharType="begin"/>
            </w:r>
            <w:r w:rsidRPr="00572CD9">
              <w:instrText xml:space="preserve"> REF _Ref156956777 \w \h  \* MERGEFORMAT </w:instrText>
            </w:r>
            <w:r w:rsidRPr="00572CD9">
              <w:fldChar w:fldCharType="separate"/>
            </w:r>
            <w:r w:rsidR="000068A3">
              <w:t>5.1(b)(</w:t>
            </w:r>
            <w:proofErr w:type="spellStart"/>
            <w:r w:rsidR="000068A3">
              <w:t>i</w:t>
            </w:r>
            <w:proofErr w:type="spellEnd"/>
            <w:r w:rsidR="000068A3">
              <w:t>)</w:t>
            </w:r>
            <w:r w:rsidRPr="00572CD9">
              <w:fldChar w:fldCharType="end"/>
            </w:r>
            <w:r w:rsidRPr="00572CD9">
              <w:t>)</w:t>
            </w:r>
          </w:p>
        </w:tc>
        <w:tc>
          <w:tcPr>
            <w:tcW w:w="5672" w:type="dxa"/>
            <w:gridSpan w:val="8"/>
          </w:tcPr>
          <w:p w14:paraId="7EA4993A" w14:textId="7C128554" w:rsidR="00F044A5" w:rsidRPr="00572CD9" w:rsidRDefault="00F044A5" w:rsidP="00E55C40">
            <w:pPr>
              <w:pStyle w:val="DefenceNormal"/>
            </w:pPr>
            <w:r w:rsidRPr="00572CD9">
              <w:t xml:space="preserve">Compatible with </w:t>
            </w:r>
            <w:proofErr w:type="spellStart"/>
            <w:r w:rsidRPr="00572CD9">
              <w:t>Autocad</w:t>
            </w:r>
            <w:proofErr w:type="spellEnd"/>
            <w:r w:rsidRPr="00572CD9">
              <w:t xml:space="preserve"> 14</w:t>
            </w:r>
            <w:r w:rsidRPr="00572CD9">
              <w:br/>
              <w:t>To scale</w:t>
            </w:r>
            <w:r w:rsidRPr="00572CD9">
              <w:br/>
              <w:t xml:space="preserve">Printed in black ink on white or transparent ISO Standard </w:t>
            </w:r>
            <w:r w:rsidR="00ED4F51">
              <w:t>S</w:t>
            </w:r>
            <w:r w:rsidRPr="00572CD9">
              <w:t xml:space="preserve">heet (size A1, </w:t>
            </w:r>
            <w:proofErr w:type="spellStart"/>
            <w:r w:rsidRPr="00572CD9">
              <w:t>A3</w:t>
            </w:r>
            <w:proofErr w:type="spellEnd"/>
            <w:r w:rsidRPr="00572CD9">
              <w:t xml:space="preserve">, </w:t>
            </w:r>
            <w:proofErr w:type="spellStart"/>
            <w:r w:rsidRPr="00572CD9">
              <w:t>A4</w:t>
            </w:r>
            <w:proofErr w:type="spellEnd"/>
            <w:r w:rsidRPr="00572CD9">
              <w:t xml:space="preserve"> or as determined by the Contractor's Representative).</w:t>
            </w:r>
          </w:p>
        </w:tc>
      </w:tr>
      <w:tr w:rsidR="00F044A5" w:rsidRPr="00572CD9" w14:paraId="6D1CBE84" w14:textId="77777777" w:rsidTr="005C488F">
        <w:tc>
          <w:tcPr>
            <w:tcW w:w="4109" w:type="dxa"/>
          </w:tcPr>
          <w:p w14:paraId="426D5FD6" w14:textId="51006CB2" w:rsidR="00F044A5" w:rsidRPr="00572CD9" w:rsidRDefault="00F044A5" w:rsidP="00F044A5">
            <w:pPr>
              <w:pStyle w:val="DefenceNormal"/>
            </w:pPr>
            <w:r w:rsidRPr="00572CD9">
              <w:rPr>
                <w:b/>
              </w:rPr>
              <w:lastRenderedPageBreak/>
              <w:t>Design electronic copy requirements:</w:t>
            </w:r>
            <w:r w:rsidRPr="00572CD9">
              <w:br/>
              <w:t xml:space="preserve">(Clause </w:t>
            </w:r>
            <w:r w:rsidRPr="00572CD9">
              <w:fldChar w:fldCharType="begin"/>
            </w:r>
            <w:r w:rsidRPr="00572CD9">
              <w:instrText xml:space="preserve"> REF _Ref156957048 \w \h  \* MERGEFORMAT </w:instrText>
            </w:r>
            <w:r w:rsidRPr="00572CD9">
              <w:fldChar w:fldCharType="separate"/>
            </w:r>
            <w:r w:rsidR="000068A3">
              <w:t>5.1(b)(ii)</w:t>
            </w:r>
            <w:r w:rsidRPr="00572CD9">
              <w:fldChar w:fldCharType="end"/>
            </w:r>
            <w:r w:rsidRPr="00572CD9">
              <w:t>)</w:t>
            </w:r>
          </w:p>
        </w:tc>
        <w:tc>
          <w:tcPr>
            <w:tcW w:w="5672" w:type="dxa"/>
            <w:gridSpan w:val="8"/>
          </w:tcPr>
          <w:p w14:paraId="79026D01" w14:textId="6D91DF79" w:rsidR="00F044A5" w:rsidRPr="00572CD9" w:rsidRDefault="00F044A5" w:rsidP="00E55C40">
            <w:pPr>
              <w:pStyle w:val="DefenceNormal"/>
            </w:pPr>
            <w:r w:rsidRPr="00572CD9">
              <w:t xml:space="preserve">Compatible with </w:t>
            </w:r>
            <w:proofErr w:type="spellStart"/>
            <w:r w:rsidRPr="00572CD9">
              <w:t>Autocad</w:t>
            </w:r>
            <w:proofErr w:type="spellEnd"/>
            <w:r w:rsidRPr="00572CD9">
              <w:t xml:space="preserve"> 14</w:t>
            </w:r>
            <w:r w:rsidRPr="00572CD9">
              <w:br/>
              <w:t>CD-ROM or as determined by the Contractor's Representative.</w:t>
            </w:r>
          </w:p>
        </w:tc>
      </w:tr>
      <w:tr w:rsidR="00F044A5" w:rsidRPr="00572CD9" w14:paraId="752D1832" w14:textId="77777777" w:rsidTr="00F3391F">
        <w:tc>
          <w:tcPr>
            <w:tcW w:w="9781" w:type="dxa"/>
            <w:gridSpan w:val="9"/>
          </w:tcPr>
          <w:p w14:paraId="02C5B13D" w14:textId="5644FFF2" w:rsidR="00F044A5" w:rsidRPr="00572CD9" w:rsidRDefault="00F044A5" w:rsidP="00F044A5">
            <w:pPr>
              <w:pStyle w:val="DefenceSubTitle"/>
              <w:spacing w:after="120"/>
            </w:pPr>
            <w:r w:rsidRPr="00572CD9">
              <w:t xml:space="preserve">CLAUSE </w:t>
            </w:r>
            <w:r w:rsidRPr="00572CD9">
              <w:fldChar w:fldCharType="begin"/>
            </w:r>
            <w:r w:rsidRPr="00572CD9">
              <w:instrText xml:space="preserve"> REF _Ref459892912 \r \h  \* MERGEFORMAT </w:instrText>
            </w:r>
            <w:r w:rsidRPr="00572CD9">
              <w:fldChar w:fldCharType="separate"/>
            </w:r>
            <w:r w:rsidR="000068A3">
              <w:t>6</w:t>
            </w:r>
            <w:r w:rsidRPr="00572CD9">
              <w:fldChar w:fldCharType="end"/>
            </w:r>
            <w:r w:rsidRPr="00572CD9">
              <w:t xml:space="preserve"> - THE SITE</w:t>
            </w:r>
          </w:p>
        </w:tc>
      </w:tr>
      <w:tr w:rsidR="00F90861" w:rsidRPr="00572CD9" w14:paraId="7327D15C" w14:textId="77777777" w:rsidTr="005C488F">
        <w:tc>
          <w:tcPr>
            <w:tcW w:w="4109" w:type="dxa"/>
          </w:tcPr>
          <w:p w14:paraId="313F7C03" w14:textId="3345C338" w:rsidR="00F90861" w:rsidRPr="00572CD9" w:rsidRDefault="00F90861">
            <w:pPr>
              <w:pStyle w:val="DefenceNormal"/>
              <w:rPr>
                <w:b/>
              </w:rPr>
            </w:pPr>
            <w:r>
              <w:rPr>
                <w:b/>
              </w:rPr>
              <w:t>Project signboards</w:t>
            </w:r>
            <w:r w:rsidRPr="00572CD9">
              <w:rPr>
                <w:b/>
              </w:rPr>
              <w:t>:</w:t>
            </w:r>
            <w:r w:rsidRPr="00572CD9">
              <w:rPr>
                <w:b/>
              </w:rPr>
              <w:br/>
            </w:r>
            <w:r w:rsidRPr="00572CD9">
              <w:t xml:space="preserve">(Clause </w:t>
            </w:r>
            <w:r>
              <w:fldChar w:fldCharType="begin"/>
            </w:r>
            <w:r>
              <w:instrText xml:space="preserve"> REF _Ref72502546 \n \h </w:instrText>
            </w:r>
            <w:r>
              <w:fldChar w:fldCharType="separate"/>
            </w:r>
            <w:r w:rsidR="000068A3">
              <w:t>6.11</w:t>
            </w:r>
            <w:r>
              <w:fldChar w:fldCharType="end"/>
            </w:r>
            <w:r w:rsidRPr="00572CD9">
              <w:t>)</w:t>
            </w:r>
          </w:p>
        </w:tc>
        <w:tc>
          <w:tcPr>
            <w:tcW w:w="5672" w:type="dxa"/>
            <w:gridSpan w:val="8"/>
          </w:tcPr>
          <w:p w14:paraId="3717C09D" w14:textId="55DC9EDA" w:rsidR="00F90861" w:rsidRDefault="00F90861">
            <w:pPr>
              <w:pStyle w:val="DefenceNormal"/>
            </w:pPr>
            <w:r>
              <w:t xml:space="preserve">Clause </w:t>
            </w:r>
            <w:r>
              <w:fldChar w:fldCharType="begin"/>
            </w:r>
            <w:r>
              <w:instrText xml:space="preserve"> REF _Ref72502552 \n \h </w:instrText>
            </w:r>
            <w:r>
              <w:fldChar w:fldCharType="separate"/>
            </w:r>
            <w:r w:rsidR="000068A3">
              <w:t>6.11</w:t>
            </w:r>
            <w:r>
              <w:fldChar w:fldCharType="end"/>
            </w:r>
            <w:r>
              <w:t xml:space="preserve"> </w:t>
            </w:r>
            <w:r w:rsidRPr="004D27E0">
              <w:rPr>
                <w:b/>
                <w:i/>
              </w:rPr>
              <w:t>[DOES/DOES NOT]</w:t>
            </w:r>
            <w:r>
              <w:t xml:space="preserve"> apply.</w:t>
            </w:r>
          </w:p>
          <w:p w14:paraId="6B8547FE" w14:textId="6C02299C" w:rsidR="00F90861" w:rsidRPr="00572CD9" w:rsidDel="00465950" w:rsidRDefault="00F90861">
            <w:pPr>
              <w:pStyle w:val="DefenceNormal"/>
            </w:pPr>
            <w:r>
              <w:t xml:space="preserve">(Clause </w:t>
            </w:r>
            <w:r>
              <w:fldChar w:fldCharType="begin"/>
            </w:r>
            <w:r>
              <w:instrText xml:space="preserve"> REF _Ref72502557 \n \h </w:instrText>
            </w:r>
            <w:r>
              <w:fldChar w:fldCharType="separate"/>
            </w:r>
            <w:r w:rsidR="000068A3">
              <w:t>6.11</w:t>
            </w:r>
            <w:r>
              <w:fldChar w:fldCharType="end"/>
            </w:r>
            <w:r>
              <w:t xml:space="preserve"> does not apply unless otherwise stated)</w:t>
            </w:r>
          </w:p>
        </w:tc>
      </w:tr>
      <w:tr w:rsidR="00F044A5" w:rsidRPr="00572CD9" w14:paraId="1B00A14B" w14:textId="77777777" w:rsidTr="005C488F">
        <w:tc>
          <w:tcPr>
            <w:tcW w:w="4109" w:type="dxa"/>
          </w:tcPr>
          <w:p w14:paraId="5E06285B" w14:textId="55A02D8B" w:rsidR="00F044A5" w:rsidRPr="00572CD9" w:rsidRDefault="00F044A5">
            <w:pPr>
              <w:pStyle w:val="DefenceNormal"/>
            </w:pPr>
            <w:r w:rsidRPr="00572CD9">
              <w:rPr>
                <w:b/>
              </w:rPr>
              <w:t>Number of project signboards:</w:t>
            </w:r>
            <w:r w:rsidRPr="00572CD9">
              <w:rPr>
                <w:b/>
              </w:rPr>
              <w:br/>
            </w:r>
            <w:r w:rsidRPr="00572CD9">
              <w:t xml:space="preserve">(Clause </w:t>
            </w:r>
            <w:r w:rsidR="00753ED0">
              <w:fldChar w:fldCharType="begin"/>
            </w:r>
            <w:r w:rsidR="00753ED0">
              <w:instrText xml:space="preserve"> REF _Ref76049761 \w \h </w:instrText>
            </w:r>
            <w:r w:rsidR="00753ED0">
              <w:fldChar w:fldCharType="separate"/>
            </w:r>
            <w:r w:rsidR="000068A3">
              <w:t>6.11(b)</w:t>
            </w:r>
            <w:r w:rsidR="00753ED0">
              <w:fldChar w:fldCharType="end"/>
            </w:r>
            <w:r w:rsidRPr="00572CD9">
              <w:t xml:space="preserve">) </w:t>
            </w:r>
          </w:p>
        </w:tc>
        <w:tc>
          <w:tcPr>
            <w:tcW w:w="5672" w:type="dxa"/>
            <w:gridSpan w:val="8"/>
          </w:tcPr>
          <w:p w14:paraId="2D471515" w14:textId="40DF2EB8" w:rsidR="00F044A5" w:rsidRPr="00572CD9" w:rsidRDefault="00F044A5" w:rsidP="00E55C40">
            <w:pPr>
              <w:pStyle w:val="DefenceNormal"/>
            </w:pPr>
          </w:p>
        </w:tc>
      </w:tr>
      <w:tr w:rsidR="00F044A5" w:rsidRPr="00572CD9" w14:paraId="61BD902D" w14:textId="77777777" w:rsidTr="005C488F">
        <w:tc>
          <w:tcPr>
            <w:tcW w:w="4109" w:type="dxa"/>
          </w:tcPr>
          <w:p w14:paraId="02388BD9" w14:textId="045FE8D7" w:rsidR="00F044A5" w:rsidRPr="00572CD9" w:rsidRDefault="00F044A5" w:rsidP="00F044A5">
            <w:pPr>
              <w:pStyle w:val="DefenceNormal"/>
            </w:pPr>
            <w:r w:rsidRPr="00572CD9">
              <w:rPr>
                <w:b/>
              </w:rPr>
              <w:t>Project signboard dimensions:</w:t>
            </w:r>
            <w:r w:rsidRPr="00572CD9">
              <w:br/>
              <w:t xml:space="preserve">(Clause </w:t>
            </w:r>
            <w:r w:rsidRPr="00572CD9">
              <w:fldChar w:fldCharType="begin"/>
            </w:r>
            <w:r w:rsidRPr="00572CD9">
              <w:instrText xml:space="preserve"> REF _Ref156957336 \w \h  \* MERGEFORMAT </w:instrText>
            </w:r>
            <w:r w:rsidRPr="00572CD9">
              <w:fldChar w:fldCharType="separate"/>
            </w:r>
            <w:r w:rsidR="000068A3">
              <w:t>6.11(b)(</w:t>
            </w:r>
            <w:proofErr w:type="spellStart"/>
            <w:r w:rsidR="000068A3">
              <w:t>i</w:t>
            </w:r>
            <w:proofErr w:type="spellEnd"/>
            <w:r w:rsidR="000068A3">
              <w:t>)</w:t>
            </w:r>
            <w:r w:rsidRPr="00572CD9">
              <w:fldChar w:fldCharType="end"/>
            </w:r>
            <w:r w:rsidRPr="00572CD9">
              <w:t>)</w:t>
            </w:r>
          </w:p>
        </w:tc>
        <w:tc>
          <w:tcPr>
            <w:tcW w:w="5672" w:type="dxa"/>
            <w:gridSpan w:val="8"/>
          </w:tcPr>
          <w:p w14:paraId="4E59AFE4" w14:textId="10371DD2" w:rsidR="00F044A5" w:rsidRPr="00572CD9" w:rsidRDefault="00F044A5" w:rsidP="00E55C40">
            <w:pPr>
              <w:pStyle w:val="DefenceNormal"/>
            </w:pPr>
          </w:p>
        </w:tc>
      </w:tr>
      <w:tr w:rsidR="00F044A5" w:rsidRPr="00572CD9" w14:paraId="1B5A2C5B" w14:textId="77777777" w:rsidTr="005C488F">
        <w:tc>
          <w:tcPr>
            <w:tcW w:w="4109" w:type="dxa"/>
          </w:tcPr>
          <w:p w14:paraId="252C5F8F" w14:textId="77777777" w:rsidR="00F044A5" w:rsidRPr="00572CD9" w:rsidRDefault="00F044A5" w:rsidP="00E55C40">
            <w:pPr>
              <w:pStyle w:val="DefenceNormal"/>
              <w:spacing w:after="0"/>
              <w:rPr>
                <w:b/>
              </w:rPr>
            </w:pPr>
            <w:r w:rsidRPr="00572CD9">
              <w:rPr>
                <w:b/>
              </w:rPr>
              <w:t>Project signboard (Acknowledgement of Country):</w:t>
            </w:r>
          </w:p>
          <w:p w14:paraId="11014CA8" w14:textId="7D3BD228" w:rsidR="00F044A5" w:rsidRPr="00572CD9" w:rsidRDefault="00F044A5" w:rsidP="00F044A5">
            <w:pPr>
              <w:pStyle w:val="DefenceNormal"/>
              <w:rPr>
                <w:b/>
              </w:rPr>
            </w:pPr>
            <w:r w:rsidRPr="00572CD9">
              <w:t xml:space="preserve">(Clause </w:t>
            </w:r>
            <w:r w:rsidRPr="00572CD9">
              <w:fldChar w:fldCharType="begin"/>
            </w:r>
            <w:r w:rsidRPr="00572CD9">
              <w:instrText xml:space="preserve"> REF _Ref44919143 \r \h </w:instrText>
            </w:r>
            <w:r w:rsidRPr="00572CD9">
              <w:fldChar w:fldCharType="separate"/>
            </w:r>
            <w:r w:rsidR="000068A3">
              <w:t>6.11(b)(ii)H</w:t>
            </w:r>
            <w:r w:rsidRPr="00572CD9">
              <w:fldChar w:fldCharType="end"/>
            </w:r>
            <w:r w:rsidRPr="00572CD9">
              <w:t>)</w:t>
            </w:r>
          </w:p>
        </w:tc>
        <w:tc>
          <w:tcPr>
            <w:tcW w:w="5672" w:type="dxa"/>
            <w:gridSpan w:val="8"/>
          </w:tcPr>
          <w:p w14:paraId="79E683C6" w14:textId="2D7FB451" w:rsidR="00F044A5" w:rsidRPr="00572CD9" w:rsidRDefault="00ED4F51" w:rsidP="00E55C40">
            <w:pPr>
              <w:pStyle w:val="DefenceNormal"/>
            </w:pPr>
            <w:r w:rsidRPr="002E1083">
              <w:t>https://www.defence.gov.au/acknowledgment-of-country</w:t>
            </w:r>
          </w:p>
        </w:tc>
      </w:tr>
      <w:tr w:rsidR="00F044A5" w:rsidRPr="00572CD9" w14:paraId="57F17219" w14:textId="77777777" w:rsidTr="005C488F">
        <w:tc>
          <w:tcPr>
            <w:tcW w:w="4109" w:type="dxa"/>
          </w:tcPr>
          <w:p w14:paraId="4050F0BB" w14:textId="6DF62F5A" w:rsidR="00F044A5" w:rsidRPr="00572CD9" w:rsidRDefault="00F044A5" w:rsidP="00F044A5">
            <w:pPr>
              <w:pStyle w:val="DefenceNormal"/>
            </w:pPr>
            <w:r w:rsidRPr="00572CD9">
              <w:rPr>
                <w:b/>
              </w:rPr>
              <w:t>Project signboard information (additional):</w:t>
            </w:r>
            <w:r w:rsidRPr="00572CD9">
              <w:br/>
              <w:t xml:space="preserve">(Clause </w:t>
            </w:r>
            <w:r w:rsidRPr="00572CD9">
              <w:fldChar w:fldCharType="begin"/>
            </w:r>
            <w:r w:rsidRPr="00572CD9">
              <w:instrText xml:space="preserve"> REF _Ref44919167 \r \h </w:instrText>
            </w:r>
            <w:r w:rsidRPr="00572CD9">
              <w:fldChar w:fldCharType="separate"/>
            </w:r>
            <w:r w:rsidR="000068A3">
              <w:t>6.11(b)(ii)J</w:t>
            </w:r>
            <w:r w:rsidRPr="00572CD9">
              <w:fldChar w:fldCharType="end"/>
            </w:r>
            <w:r w:rsidRPr="00572CD9">
              <w:t>)</w:t>
            </w:r>
          </w:p>
        </w:tc>
        <w:tc>
          <w:tcPr>
            <w:tcW w:w="5672" w:type="dxa"/>
            <w:gridSpan w:val="8"/>
          </w:tcPr>
          <w:p w14:paraId="7C2FFC5D" w14:textId="64B3422E" w:rsidR="00F044A5" w:rsidRPr="00572CD9" w:rsidRDefault="00F044A5" w:rsidP="00E55C40">
            <w:pPr>
              <w:pStyle w:val="DefenceNormal"/>
            </w:pPr>
          </w:p>
        </w:tc>
      </w:tr>
      <w:tr w:rsidR="00F044A5" w:rsidRPr="00572CD9" w14:paraId="416FF5D2" w14:textId="77777777" w:rsidTr="00F3391F">
        <w:tc>
          <w:tcPr>
            <w:tcW w:w="9781" w:type="dxa"/>
            <w:gridSpan w:val="9"/>
          </w:tcPr>
          <w:p w14:paraId="64B2FBBA" w14:textId="173555A7" w:rsidR="00F044A5" w:rsidRPr="00572CD9" w:rsidRDefault="00F044A5" w:rsidP="00F044A5">
            <w:pPr>
              <w:pStyle w:val="DefenceSubTitle"/>
              <w:spacing w:after="120"/>
            </w:pPr>
            <w:r w:rsidRPr="007D09A5">
              <w:rPr>
                <w:rFonts w:ascii="Arial" w:hAnsi="Arial" w:cs="Arial"/>
              </w:rPr>
              <w:t xml:space="preserve">CLAUSE </w:t>
            </w:r>
            <w:r w:rsidRPr="007D09A5">
              <w:rPr>
                <w:rFonts w:ascii="Arial" w:hAnsi="Arial" w:cs="Arial"/>
              </w:rPr>
              <w:fldChar w:fldCharType="begin"/>
            </w:r>
            <w:r w:rsidRPr="007D09A5">
              <w:rPr>
                <w:rFonts w:ascii="Arial" w:hAnsi="Arial" w:cs="Arial"/>
              </w:rPr>
              <w:instrText xml:space="preserve"> REF _Ref73893840 \n \h  \* MERGEFORMAT </w:instrText>
            </w:r>
            <w:r w:rsidRPr="007D09A5">
              <w:rPr>
                <w:rFonts w:ascii="Arial" w:hAnsi="Arial" w:cs="Arial"/>
              </w:rPr>
            </w:r>
            <w:r w:rsidRPr="007D09A5">
              <w:rPr>
                <w:rFonts w:ascii="Arial" w:hAnsi="Arial" w:cs="Arial"/>
              </w:rPr>
              <w:fldChar w:fldCharType="separate"/>
            </w:r>
            <w:r w:rsidR="000068A3">
              <w:rPr>
                <w:rFonts w:ascii="Arial" w:hAnsi="Arial" w:cs="Arial"/>
              </w:rPr>
              <w:t>7</w:t>
            </w:r>
            <w:r w:rsidRPr="007D09A5">
              <w:rPr>
                <w:rFonts w:ascii="Arial" w:hAnsi="Arial" w:cs="Arial"/>
              </w:rPr>
              <w:fldChar w:fldCharType="end"/>
            </w:r>
            <w:r w:rsidRPr="007D09A5">
              <w:rPr>
                <w:rFonts w:ascii="Arial" w:hAnsi="Arial" w:cs="Arial"/>
              </w:rPr>
              <w:t xml:space="preserve"> - CONSTRUCTION</w:t>
            </w:r>
          </w:p>
        </w:tc>
      </w:tr>
      <w:tr w:rsidR="00F044A5" w:rsidRPr="00572CD9" w14:paraId="52B700EA" w14:textId="77777777" w:rsidTr="005C4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9" w:type="dxa"/>
            <w:tcBorders>
              <w:top w:val="nil"/>
              <w:left w:val="nil"/>
              <w:bottom w:val="nil"/>
              <w:right w:val="nil"/>
            </w:tcBorders>
          </w:tcPr>
          <w:p w14:paraId="7F365EAA" w14:textId="63C65B94" w:rsidR="00F044A5" w:rsidRPr="00572CD9" w:rsidRDefault="00F044A5" w:rsidP="000E63CE">
            <w:pPr>
              <w:pStyle w:val="DefenceNormal"/>
              <w:ind w:right="170"/>
            </w:pPr>
            <w:r w:rsidRPr="00572CD9">
              <w:rPr>
                <w:b/>
              </w:rPr>
              <w:t>Order of precedence of documents in the case of ambiguity, discrepancy or inconsistency:</w:t>
            </w:r>
            <w:r w:rsidRPr="00572CD9">
              <w:br/>
              <w:t xml:space="preserve">(Clause </w:t>
            </w:r>
            <w:r w:rsidRPr="00572CD9">
              <w:fldChar w:fldCharType="begin"/>
            </w:r>
            <w:r w:rsidRPr="00572CD9">
              <w:instrText xml:space="preserve"> REF _Ref101239698 \w \h  \* MERGEFORMAT </w:instrText>
            </w:r>
            <w:r w:rsidRPr="00572CD9">
              <w:fldChar w:fldCharType="separate"/>
            </w:r>
            <w:r w:rsidR="000068A3">
              <w:t>7.2</w:t>
            </w:r>
            <w:r w:rsidRPr="00572CD9">
              <w:fldChar w:fldCharType="end"/>
            </w:r>
            <w:r w:rsidRPr="00572CD9">
              <w:t xml:space="preserve">) </w:t>
            </w:r>
          </w:p>
        </w:tc>
        <w:tc>
          <w:tcPr>
            <w:tcW w:w="5672" w:type="dxa"/>
            <w:gridSpan w:val="8"/>
            <w:tcBorders>
              <w:top w:val="nil"/>
              <w:left w:val="nil"/>
              <w:bottom w:val="nil"/>
              <w:right w:val="nil"/>
            </w:tcBorders>
          </w:tcPr>
          <w:p w14:paraId="63DA96BE" w14:textId="77777777" w:rsidR="00F044A5" w:rsidRPr="00572CD9" w:rsidRDefault="00F044A5" w:rsidP="00E55C40">
            <w:pPr>
              <w:pStyle w:val="DefenceNormal"/>
            </w:pPr>
            <w:r w:rsidRPr="00572CD9">
              <w:t>1.</w:t>
            </w:r>
            <w:r w:rsidRPr="00572CD9">
              <w:tab/>
              <w:t>Formal Agreement</w:t>
            </w:r>
          </w:p>
          <w:p w14:paraId="53D5E1F2" w14:textId="77777777" w:rsidR="00F044A5" w:rsidRPr="00572CD9" w:rsidRDefault="00F044A5" w:rsidP="00E55C40">
            <w:pPr>
              <w:pStyle w:val="DefenceNormal"/>
            </w:pPr>
            <w:r w:rsidRPr="00572CD9">
              <w:t>2.</w:t>
            </w:r>
            <w:r w:rsidRPr="00572CD9">
              <w:tab/>
              <w:t>Conditions of Subcontract</w:t>
            </w:r>
          </w:p>
          <w:p w14:paraId="4F49E278" w14:textId="77777777" w:rsidR="00F044A5" w:rsidRPr="00572CD9" w:rsidRDefault="00F044A5" w:rsidP="00E55C40">
            <w:pPr>
              <w:pStyle w:val="DefenceNormal"/>
            </w:pPr>
            <w:r w:rsidRPr="00572CD9">
              <w:t>3.</w:t>
            </w:r>
            <w:r w:rsidRPr="00572CD9">
              <w:tab/>
              <w:t>Special Conditions</w:t>
            </w:r>
          </w:p>
          <w:p w14:paraId="60820277" w14:textId="77777777" w:rsidR="00F044A5" w:rsidRPr="00572CD9" w:rsidRDefault="00F044A5" w:rsidP="00E55C40">
            <w:pPr>
              <w:pStyle w:val="DefenceNormal"/>
            </w:pPr>
            <w:r w:rsidRPr="00572CD9">
              <w:t>4.</w:t>
            </w:r>
            <w:r w:rsidRPr="00572CD9">
              <w:tab/>
              <w:t>Subcontract Particulars</w:t>
            </w:r>
          </w:p>
          <w:p w14:paraId="76A56625" w14:textId="4BFEB8B3" w:rsidR="00F044A5" w:rsidRPr="00572CD9" w:rsidRDefault="00F044A5" w:rsidP="00E55C40">
            <w:pPr>
              <w:pStyle w:val="DefenceNormal"/>
            </w:pPr>
            <w:r w:rsidRPr="00572CD9">
              <w:t>5.</w:t>
            </w:r>
            <w:r w:rsidRPr="00572CD9">
              <w:tab/>
            </w:r>
            <w:r>
              <w:t>Subcontract Works Description</w:t>
            </w:r>
          </w:p>
          <w:p w14:paraId="424C8E41" w14:textId="7423B36B" w:rsidR="00F044A5" w:rsidRPr="00572CD9" w:rsidRDefault="00F044A5" w:rsidP="003A14E2">
            <w:pPr>
              <w:pStyle w:val="DefenceNormal"/>
              <w:ind w:left="964" w:hanging="964"/>
            </w:pPr>
            <w:r w:rsidRPr="00572CD9">
              <w:t>6.</w:t>
            </w:r>
            <w:r w:rsidRPr="00572CD9">
              <w:tab/>
              <w:t xml:space="preserve">Any other documents forming part of the Subcontract (as specified in the relevant item under clause </w:t>
            </w:r>
            <w:r w:rsidRPr="00572CD9">
              <w:fldChar w:fldCharType="begin"/>
            </w:r>
            <w:r w:rsidRPr="00572CD9">
              <w:instrText xml:space="preserve"> REF _Ref73864465 \w \h  \* MERGEFORMAT </w:instrText>
            </w:r>
            <w:r w:rsidRPr="00572CD9">
              <w:fldChar w:fldCharType="separate"/>
            </w:r>
            <w:r w:rsidR="000068A3">
              <w:t>24.1</w:t>
            </w:r>
            <w:r w:rsidRPr="00572CD9">
              <w:fldChar w:fldCharType="end"/>
            </w:r>
            <w:r w:rsidRPr="00572CD9">
              <w:t xml:space="preserve"> in these Subcontract Particulars) </w:t>
            </w:r>
          </w:p>
          <w:p w14:paraId="0DFA3459" w14:textId="77777777" w:rsidR="00F044A5" w:rsidRPr="00572CD9" w:rsidRDefault="00F044A5" w:rsidP="00E55C40">
            <w:pPr>
              <w:pStyle w:val="DefenceNormal"/>
            </w:pPr>
            <w:r w:rsidRPr="00572CD9">
              <w:t>7.</w:t>
            </w:r>
            <w:r w:rsidRPr="00572CD9">
              <w:tab/>
              <w:t>Project Plans</w:t>
            </w:r>
          </w:p>
        </w:tc>
      </w:tr>
      <w:tr w:rsidR="00F044A5" w:rsidRPr="00572CD9" w14:paraId="5C2A7C59" w14:textId="77777777" w:rsidTr="005C4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9" w:type="dxa"/>
            <w:tcBorders>
              <w:top w:val="nil"/>
              <w:left w:val="nil"/>
              <w:bottom w:val="nil"/>
              <w:right w:val="nil"/>
            </w:tcBorders>
          </w:tcPr>
          <w:p w14:paraId="51AAEEE4" w14:textId="34973133" w:rsidR="00F044A5" w:rsidRPr="00572CD9" w:rsidRDefault="00F044A5" w:rsidP="00E55C40">
            <w:pPr>
              <w:pStyle w:val="DefenceNormal"/>
            </w:pPr>
            <w:r w:rsidRPr="00572CD9">
              <w:rPr>
                <w:b/>
              </w:rPr>
              <w:t xml:space="preserve">Collateral Warranties required to be procured by the Subcontractor from </w:t>
            </w:r>
            <w:proofErr w:type="spellStart"/>
            <w:r w:rsidRPr="00572CD9">
              <w:rPr>
                <w:b/>
              </w:rPr>
              <w:t>subsubcontractors</w:t>
            </w:r>
            <w:proofErr w:type="spellEnd"/>
            <w:r w:rsidRPr="00572CD9">
              <w:rPr>
                <w:b/>
              </w:rPr>
              <w:t xml:space="preserve"> and provided to the Contractor:</w:t>
            </w:r>
            <w:r w:rsidRPr="00572CD9">
              <w:br/>
              <w:t xml:space="preserve">(Clause </w:t>
            </w:r>
            <w:r>
              <w:fldChar w:fldCharType="begin"/>
            </w:r>
            <w:r>
              <w:instrText xml:space="preserve"> REF _Ref126994690 \w \h </w:instrText>
            </w:r>
            <w:r>
              <w:fldChar w:fldCharType="separate"/>
            </w:r>
            <w:r w:rsidR="000068A3">
              <w:t>7.4(d)</w:t>
            </w:r>
            <w:r>
              <w:fldChar w:fldCharType="end"/>
            </w:r>
            <w:r w:rsidRPr="00572CD9">
              <w:t xml:space="preserve">) </w:t>
            </w:r>
          </w:p>
        </w:tc>
        <w:tc>
          <w:tcPr>
            <w:tcW w:w="5672" w:type="dxa"/>
            <w:gridSpan w:val="8"/>
            <w:tcBorders>
              <w:top w:val="nil"/>
              <w:left w:val="nil"/>
              <w:bottom w:val="nil"/>
              <w:right w:val="nil"/>
            </w:tcBorders>
          </w:tcPr>
          <w:p w14:paraId="259B9186" w14:textId="74CCEAB2" w:rsidR="00F044A5" w:rsidRPr="00572CD9" w:rsidRDefault="00F044A5" w:rsidP="00E55C40">
            <w:pPr>
              <w:pStyle w:val="DefenceNormal"/>
            </w:pPr>
            <w:r w:rsidRPr="00572CD9">
              <w:t xml:space="preserve">As set out in </w:t>
            </w:r>
            <w:r w:rsidR="004F3658">
              <w:fldChar w:fldCharType="begin"/>
            </w:r>
            <w:r w:rsidR="004F3658">
              <w:instrText xml:space="preserve"> REF _Ref459963232 \n \h </w:instrText>
            </w:r>
            <w:r w:rsidR="004F3658">
              <w:fldChar w:fldCharType="separate"/>
            </w:r>
            <w:r w:rsidR="000068A3">
              <w:t>Annexure 1</w:t>
            </w:r>
            <w:r w:rsidR="004F3658">
              <w:fldChar w:fldCharType="end"/>
            </w:r>
          </w:p>
        </w:tc>
      </w:tr>
      <w:tr w:rsidR="00F044A5" w:rsidRPr="00572CD9" w14:paraId="13BA6433" w14:textId="77777777" w:rsidTr="005C4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9" w:type="dxa"/>
            <w:tcBorders>
              <w:top w:val="nil"/>
              <w:left w:val="nil"/>
              <w:bottom w:val="nil"/>
              <w:right w:val="nil"/>
            </w:tcBorders>
          </w:tcPr>
          <w:p w14:paraId="090853F5" w14:textId="70FBBE6D" w:rsidR="00F044A5" w:rsidRPr="00572CD9" w:rsidRDefault="00F044A5" w:rsidP="00F044A5">
            <w:pPr>
              <w:pStyle w:val="DefenceNormal"/>
            </w:pPr>
            <w:r w:rsidRPr="00572CD9">
              <w:rPr>
                <w:b/>
              </w:rPr>
              <w:t>Imported items:</w:t>
            </w:r>
            <w:r w:rsidRPr="00572CD9">
              <w:br/>
              <w:t xml:space="preserve">(Clause </w:t>
            </w:r>
            <w:r w:rsidRPr="00572CD9">
              <w:fldChar w:fldCharType="begin"/>
            </w:r>
            <w:r w:rsidRPr="00572CD9">
              <w:instrText xml:space="preserve"> REF _Ref146686295 \w \h  \* MERGEFORMAT </w:instrText>
            </w:r>
            <w:r w:rsidRPr="00572CD9">
              <w:fldChar w:fldCharType="separate"/>
            </w:r>
            <w:r w:rsidR="000068A3">
              <w:t>7.6</w:t>
            </w:r>
            <w:r w:rsidRPr="00572CD9">
              <w:fldChar w:fldCharType="end"/>
            </w:r>
            <w:r w:rsidRPr="00572CD9">
              <w:t>)</w:t>
            </w:r>
          </w:p>
          <w:p w14:paraId="2BA3AF4C" w14:textId="77777777" w:rsidR="00F044A5" w:rsidRPr="00572CD9" w:rsidRDefault="00F044A5" w:rsidP="00E55C40">
            <w:pPr>
              <w:pStyle w:val="DefenceNormal"/>
            </w:pPr>
          </w:p>
          <w:p w14:paraId="6971CFC7" w14:textId="393B1BBB" w:rsidR="00F044A5" w:rsidRPr="00572CD9" w:rsidRDefault="00F044A5" w:rsidP="00E55C40">
            <w:pPr>
              <w:pStyle w:val="DefenceNormal"/>
            </w:pPr>
          </w:p>
        </w:tc>
        <w:tc>
          <w:tcPr>
            <w:tcW w:w="5672" w:type="dxa"/>
            <w:gridSpan w:val="8"/>
            <w:tcBorders>
              <w:top w:val="nil"/>
              <w:left w:val="nil"/>
              <w:bottom w:val="nil"/>
              <w:right w:val="nil"/>
            </w:tcBorders>
          </w:tcPr>
          <w:p w14:paraId="4E3CE221" w14:textId="1FE735AC" w:rsidR="00F044A5" w:rsidRPr="00572CD9" w:rsidRDefault="00F044A5" w:rsidP="00F044A5">
            <w:pPr>
              <w:pStyle w:val="DefenceNormal"/>
              <w:spacing w:after="120"/>
            </w:pPr>
            <w:r w:rsidRPr="00572CD9">
              <w:t xml:space="preserve">Clause </w:t>
            </w:r>
            <w:r w:rsidRPr="00572CD9">
              <w:fldChar w:fldCharType="begin"/>
            </w:r>
            <w:r w:rsidRPr="00572CD9">
              <w:instrText xml:space="preserve"> REF _Ref146686295 \w \h  \* MERGEFORMAT </w:instrText>
            </w:r>
            <w:r w:rsidRPr="00572CD9">
              <w:fldChar w:fldCharType="separate"/>
            </w:r>
            <w:r w:rsidR="000068A3">
              <w:t>7.6</w:t>
            </w:r>
            <w:r w:rsidRPr="00572CD9">
              <w:fldChar w:fldCharType="end"/>
            </w:r>
            <w:r w:rsidRPr="00572CD9">
              <w:t xml:space="preserve"> </w:t>
            </w:r>
            <w:r w:rsidRPr="00572CD9">
              <w:rPr>
                <w:b/>
                <w:i/>
              </w:rPr>
              <w:t>[DOES/DOES NOT]</w:t>
            </w:r>
            <w:r w:rsidRPr="00572CD9">
              <w:t xml:space="preserve"> apply.</w:t>
            </w:r>
          </w:p>
          <w:p w14:paraId="00A13187" w14:textId="7C68ABE2" w:rsidR="00F044A5" w:rsidRDefault="00F044A5" w:rsidP="00F044A5">
            <w:pPr>
              <w:pStyle w:val="DefenceNormal"/>
            </w:pPr>
            <w:r w:rsidRPr="00572CD9">
              <w:t xml:space="preserve">(Clause </w:t>
            </w:r>
            <w:r w:rsidRPr="00572CD9">
              <w:fldChar w:fldCharType="begin"/>
            </w:r>
            <w:r w:rsidRPr="00572CD9">
              <w:instrText xml:space="preserve"> REF _Ref146686295 \w \h  \* MERGEFORMAT </w:instrText>
            </w:r>
            <w:r w:rsidRPr="00572CD9">
              <w:fldChar w:fldCharType="separate"/>
            </w:r>
            <w:r w:rsidR="000068A3">
              <w:t>7.6</w:t>
            </w:r>
            <w:r w:rsidRPr="00572CD9">
              <w:fldChar w:fldCharType="end"/>
            </w:r>
            <w:r w:rsidRPr="00572CD9">
              <w:t xml:space="preserve"> does not apply unless otherwise stated)</w:t>
            </w:r>
          </w:p>
          <w:p w14:paraId="10BBE7DB" w14:textId="5A0CB2A6" w:rsidR="00F044A5" w:rsidRPr="00572CD9" w:rsidRDefault="00F044A5" w:rsidP="00E55C40">
            <w:pPr>
              <w:pStyle w:val="DefenceNormal"/>
            </w:pPr>
            <w:r w:rsidRPr="00C846F3">
              <w:rPr>
                <w:b/>
                <w:i/>
              </w:rPr>
              <w:t xml:space="preserve">[IF CLAUSE </w:t>
            </w:r>
            <w:r w:rsidR="00350448" w:rsidRPr="007D09A5">
              <w:rPr>
                <w:b/>
                <w:bCs/>
                <w:i/>
                <w:iCs/>
              </w:rPr>
              <w:fldChar w:fldCharType="begin"/>
            </w:r>
            <w:r w:rsidR="00350448" w:rsidRPr="007D09A5">
              <w:rPr>
                <w:b/>
                <w:bCs/>
                <w:i/>
                <w:iCs/>
              </w:rPr>
              <w:instrText xml:space="preserve"> REF _Ref146686295 \w \h  \* MERGEFORMAT </w:instrText>
            </w:r>
            <w:r w:rsidR="00350448" w:rsidRPr="007D09A5">
              <w:rPr>
                <w:b/>
                <w:bCs/>
                <w:i/>
                <w:iCs/>
              </w:rPr>
            </w:r>
            <w:r w:rsidR="00350448" w:rsidRPr="007D09A5">
              <w:rPr>
                <w:b/>
                <w:bCs/>
                <w:i/>
                <w:iCs/>
              </w:rPr>
              <w:fldChar w:fldCharType="separate"/>
            </w:r>
            <w:r w:rsidR="000068A3">
              <w:rPr>
                <w:b/>
                <w:bCs/>
                <w:i/>
                <w:iCs/>
              </w:rPr>
              <w:t>7.6</w:t>
            </w:r>
            <w:r w:rsidR="00350448" w:rsidRPr="007D09A5">
              <w:rPr>
                <w:b/>
                <w:bCs/>
                <w:i/>
                <w:iCs/>
              </w:rPr>
              <w:fldChar w:fldCharType="end"/>
            </w:r>
            <w:r w:rsidRPr="00C846F3">
              <w:rPr>
                <w:b/>
                <w:i/>
              </w:rPr>
              <w:t xml:space="preserve"> APPLIES,</w:t>
            </w:r>
            <w:r>
              <w:rPr>
                <w:b/>
                <w:i/>
              </w:rPr>
              <w:t xml:space="preserve"> </w:t>
            </w:r>
            <w:r w:rsidRPr="00C846F3">
              <w:rPr>
                <w:b/>
                <w:i/>
              </w:rPr>
              <w:t xml:space="preserve">INSERT DETAILS OF IMPORTED ITEMS TO WHICH CLAUSE </w:t>
            </w:r>
            <w:r w:rsidR="00350448" w:rsidRPr="00F73DE7">
              <w:rPr>
                <w:b/>
                <w:bCs/>
                <w:i/>
                <w:iCs/>
              </w:rPr>
              <w:fldChar w:fldCharType="begin"/>
            </w:r>
            <w:r w:rsidR="00350448" w:rsidRPr="00F73DE7">
              <w:rPr>
                <w:b/>
                <w:bCs/>
                <w:i/>
                <w:iCs/>
              </w:rPr>
              <w:instrText xml:space="preserve"> REF _Ref146686295 \w \h  \* MERGEFORMAT </w:instrText>
            </w:r>
            <w:r w:rsidR="00350448" w:rsidRPr="00F73DE7">
              <w:rPr>
                <w:b/>
                <w:bCs/>
                <w:i/>
                <w:iCs/>
              </w:rPr>
            </w:r>
            <w:r w:rsidR="00350448" w:rsidRPr="00F73DE7">
              <w:rPr>
                <w:b/>
                <w:bCs/>
                <w:i/>
                <w:iCs/>
              </w:rPr>
              <w:fldChar w:fldCharType="separate"/>
            </w:r>
            <w:r w:rsidR="000068A3">
              <w:rPr>
                <w:b/>
                <w:bCs/>
                <w:i/>
                <w:iCs/>
              </w:rPr>
              <w:t>7.6</w:t>
            </w:r>
            <w:r w:rsidR="00350448" w:rsidRPr="00F73DE7">
              <w:rPr>
                <w:b/>
                <w:bCs/>
                <w:i/>
                <w:iCs/>
              </w:rPr>
              <w:fldChar w:fldCharType="end"/>
            </w:r>
            <w:r w:rsidRPr="00C846F3">
              <w:rPr>
                <w:b/>
                <w:i/>
              </w:rPr>
              <w:t xml:space="preserve"> WILL APPLY]</w:t>
            </w:r>
          </w:p>
        </w:tc>
      </w:tr>
      <w:tr w:rsidR="00F044A5" w:rsidRPr="00572CD9" w14:paraId="4AA18263" w14:textId="77777777" w:rsidTr="005C4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9" w:type="dxa"/>
            <w:tcBorders>
              <w:top w:val="nil"/>
              <w:left w:val="nil"/>
              <w:bottom w:val="nil"/>
              <w:right w:val="nil"/>
            </w:tcBorders>
          </w:tcPr>
          <w:p w14:paraId="5B2CBE89" w14:textId="4592E0C3" w:rsidR="00F044A5" w:rsidRPr="00572CD9" w:rsidRDefault="00F044A5" w:rsidP="00E55C40">
            <w:pPr>
              <w:pStyle w:val="DefenceNormal"/>
              <w:rPr>
                <w:b/>
              </w:rPr>
            </w:pPr>
            <w:r>
              <w:rPr>
                <w:b/>
              </w:rPr>
              <w:t>Exchange rate lodged by the Subcontractor in its tender</w:t>
            </w:r>
            <w:r w:rsidRPr="00572CD9">
              <w:rPr>
                <w:b/>
              </w:rPr>
              <w:t>:</w:t>
            </w:r>
            <w:r w:rsidRPr="00572CD9">
              <w:br/>
              <w:t>(Clause</w:t>
            </w:r>
            <w:r>
              <w:t xml:space="preserve"> </w:t>
            </w:r>
            <w:r>
              <w:fldChar w:fldCharType="begin"/>
            </w:r>
            <w:r>
              <w:instrText xml:space="preserve"> REF _Ref66211561 \w \h </w:instrText>
            </w:r>
            <w:r>
              <w:fldChar w:fldCharType="separate"/>
            </w:r>
            <w:r w:rsidR="000068A3">
              <w:t>7.6(b)(</w:t>
            </w:r>
            <w:proofErr w:type="spellStart"/>
            <w:r w:rsidR="000068A3">
              <w:t>i</w:t>
            </w:r>
            <w:proofErr w:type="spellEnd"/>
            <w:r w:rsidR="000068A3">
              <w:t>)</w:t>
            </w:r>
            <w:r>
              <w:fldChar w:fldCharType="end"/>
            </w:r>
            <w:r w:rsidRPr="00572CD9">
              <w:t>)</w:t>
            </w:r>
          </w:p>
        </w:tc>
        <w:tc>
          <w:tcPr>
            <w:tcW w:w="5672" w:type="dxa"/>
            <w:gridSpan w:val="8"/>
            <w:tcBorders>
              <w:top w:val="nil"/>
              <w:left w:val="nil"/>
              <w:bottom w:val="nil"/>
              <w:right w:val="nil"/>
            </w:tcBorders>
          </w:tcPr>
          <w:p w14:paraId="5E9664AF" w14:textId="77777777" w:rsidR="00F044A5" w:rsidRPr="00572CD9" w:rsidRDefault="00F044A5" w:rsidP="00E55C40">
            <w:pPr>
              <w:pStyle w:val="DefenceNormal"/>
              <w:spacing w:after="120"/>
            </w:pPr>
          </w:p>
        </w:tc>
      </w:tr>
      <w:tr w:rsidR="00F044A5" w:rsidRPr="00572CD9" w14:paraId="2C2ECE38" w14:textId="77777777" w:rsidTr="00F3391F">
        <w:tc>
          <w:tcPr>
            <w:tcW w:w="9781" w:type="dxa"/>
            <w:gridSpan w:val="9"/>
          </w:tcPr>
          <w:p w14:paraId="70A2AF5F" w14:textId="342E6CC3" w:rsidR="00F044A5" w:rsidRPr="00572CD9" w:rsidRDefault="00F044A5" w:rsidP="00F044A5">
            <w:pPr>
              <w:pStyle w:val="DefenceSubTitle"/>
              <w:spacing w:after="120"/>
            </w:pPr>
            <w:r w:rsidRPr="007D09A5">
              <w:rPr>
                <w:rFonts w:ascii="Arial" w:hAnsi="Arial" w:cs="Arial"/>
              </w:rPr>
              <w:lastRenderedPageBreak/>
              <w:t xml:space="preserve">CLAUSE </w:t>
            </w:r>
            <w:r w:rsidRPr="007D09A5">
              <w:rPr>
                <w:rFonts w:ascii="Arial" w:hAnsi="Arial" w:cs="Arial"/>
              </w:rPr>
              <w:fldChar w:fldCharType="begin"/>
            </w:r>
            <w:r w:rsidRPr="007D09A5">
              <w:rPr>
                <w:rFonts w:ascii="Arial" w:hAnsi="Arial" w:cs="Arial"/>
              </w:rPr>
              <w:instrText xml:space="preserve"> REF _Ref73893859 \r \h  \* MERGEFORMAT </w:instrText>
            </w:r>
            <w:r w:rsidRPr="007D09A5">
              <w:rPr>
                <w:rFonts w:ascii="Arial" w:hAnsi="Arial" w:cs="Arial"/>
              </w:rPr>
            </w:r>
            <w:r w:rsidRPr="007D09A5">
              <w:rPr>
                <w:rFonts w:ascii="Arial" w:hAnsi="Arial" w:cs="Arial"/>
              </w:rPr>
              <w:fldChar w:fldCharType="separate"/>
            </w:r>
            <w:r w:rsidR="000068A3">
              <w:rPr>
                <w:rFonts w:ascii="Arial" w:hAnsi="Arial" w:cs="Arial"/>
              </w:rPr>
              <w:t>8</w:t>
            </w:r>
            <w:r w:rsidRPr="007D09A5">
              <w:rPr>
                <w:rFonts w:ascii="Arial" w:hAnsi="Arial" w:cs="Arial"/>
              </w:rPr>
              <w:fldChar w:fldCharType="end"/>
            </w:r>
            <w:r w:rsidRPr="007D09A5">
              <w:rPr>
                <w:rFonts w:ascii="Arial" w:hAnsi="Arial" w:cs="Arial"/>
              </w:rPr>
              <w:t xml:space="preserve"> - QUALITY</w:t>
            </w:r>
          </w:p>
        </w:tc>
      </w:tr>
      <w:tr w:rsidR="00F044A5" w:rsidRPr="00572CD9" w14:paraId="39836803" w14:textId="77777777" w:rsidTr="005C4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9" w:type="dxa"/>
            <w:tcBorders>
              <w:top w:val="nil"/>
              <w:left w:val="nil"/>
              <w:bottom w:val="nil"/>
              <w:right w:val="nil"/>
            </w:tcBorders>
          </w:tcPr>
          <w:p w14:paraId="1AA9F3D1" w14:textId="7585E712" w:rsidR="00F044A5" w:rsidRPr="00572CD9" w:rsidRDefault="00F044A5" w:rsidP="00F044A5">
            <w:pPr>
              <w:pStyle w:val="DefenceNormal"/>
            </w:pPr>
            <w:r w:rsidRPr="00572CD9">
              <w:rPr>
                <w:b/>
              </w:rPr>
              <w:t xml:space="preserve">Records and Reports (additional): </w:t>
            </w:r>
            <w:r w:rsidRPr="00572CD9">
              <w:br/>
              <w:t xml:space="preserve">(Clause </w:t>
            </w:r>
            <w:r w:rsidRPr="00572CD9">
              <w:fldChar w:fldCharType="begin"/>
            </w:r>
            <w:r w:rsidRPr="00572CD9">
              <w:instrText xml:space="preserve"> REF _Ref459896094 \w \h  \* MERGEFORMAT </w:instrText>
            </w:r>
            <w:r w:rsidRPr="00572CD9">
              <w:fldChar w:fldCharType="separate"/>
            </w:r>
            <w:r w:rsidR="000068A3">
              <w:t>8.6(b)(vi)</w:t>
            </w:r>
            <w:r w:rsidRPr="00572CD9">
              <w:fldChar w:fldCharType="end"/>
            </w:r>
            <w:r w:rsidRPr="00572CD9">
              <w:t>)</w:t>
            </w:r>
          </w:p>
        </w:tc>
        <w:tc>
          <w:tcPr>
            <w:tcW w:w="5672" w:type="dxa"/>
            <w:gridSpan w:val="8"/>
            <w:tcBorders>
              <w:top w:val="nil"/>
              <w:left w:val="nil"/>
              <w:bottom w:val="nil"/>
              <w:right w:val="nil"/>
            </w:tcBorders>
          </w:tcPr>
          <w:p w14:paraId="04FB589E" w14:textId="77777777" w:rsidR="00F044A5" w:rsidRPr="00572CD9" w:rsidRDefault="00F044A5" w:rsidP="00E55C40">
            <w:pPr>
              <w:pStyle w:val="DefenceNormal"/>
            </w:pPr>
            <w:r w:rsidRPr="00572CD9">
              <w:tab/>
            </w:r>
          </w:p>
        </w:tc>
      </w:tr>
      <w:tr w:rsidR="00F044A5" w:rsidRPr="00572CD9" w14:paraId="7BE3C3BD" w14:textId="77777777" w:rsidTr="005C4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4109" w:type="dxa"/>
            <w:vMerge w:val="restart"/>
            <w:tcBorders>
              <w:top w:val="nil"/>
              <w:left w:val="nil"/>
              <w:right w:val="nil"/>
            </w:tcBorders>
          </w:tcPr>
          <w:p w14:paraId="013A00ED" w14:textId="77777777" w:rsidR="00F044A5" w:rsidRPr="00572CD9" w:rsidRDefault="00F044A5" w:rsidP="00E55C40">
            <w:pPr>
              <w:pStyle w:val="TableText"/>
            </w:pPr>
            <w:r w:rsidRPr="00572CD9">
              <w:rPr>
                <w:b/>
              </w:rPr>
              <w:t>Number of days for submission of Project Plans:</w:t>
            </w:r>
          </w:p>
          <w:p w14:paraId="294242AA" w14:textId="3BCBB83E" w:rsidR="00F044A5" w:rsidRPr="00572CD9" w:rsidRDefault="00F044A5" w:rsidP="00F044A5">
            <w:pPr>
              <w:pStyle w:val="TOC1"/>
              <w:spacing w:before="0"/>
              <w:rPr>
                <w:rFonts w:ascii="Times New Roman" w:hAnsi="Times New Roman"/>
                <w:b w:val="0"/>
                <w:bCs/>
                <w:szCs w:val="20"/>
              </w:rPr>
            </w:pPr>
            <w:r w:rsidRPr="00572CD9">
              <w:rPr>
                <w:rFonts w:ascii="Times New Roman" w:hAnsi="Times New Roman"/>
                <w:b w:val="0"/>
                <w:szCs w:val="20"/>
              </w:rPr>
              <w:t>(</w:t>
            </w:r>
            <w:r w:rsidRPr="00572CD9">
              <w:rPr>
                <w:rFonts w:ascii="Times New Roman" w:hAnsi="Times New Roman"/>
                <w:b w:val="0"/>
                <w:caps w:val="0"/>
                <w:szCs w:val="20"/>
              </w:rPr>
              <w:t xml:space="preserve">Clause </w:t>
            </w:r>
            <w:r w:rsidRPr="00572CD9">
              <w:rPr>
                <w:rFonts w:ascii="Times New Roman" w:hAnsi="Times New Roman"/>
                <w:b w:val="0"/>
                <w:caps w:val="0"/>
                <w:szCs w:val="20"/>
              </w:rPr>
              <w:fldChar w:fldCharType="begin"/>
            </w:r>
            <w:r w:rsidRPr="00572CD9">
              <w:rPr>
                <w:rFonts w:ascii="Times New Roman" w:hAnsi="Times New Roman"/>
                <w:b w:val="0"/>
                <w:caps w:val="0"/>
                <w:szCs w:val="20"/>
              </w:rPr>
              <w:instrText xml:space="preserve"> REF _Ref188262746 \r \h  \* MERGEFORMAT </w:instrText>
            </w:r>
            <w:r w:rsidRPr="00572CD9">
              <w:rPr>
                <w:rFonts w:ascii="Times New Roman" w:hAnsi="Times New Roman"/>
                <w:b w:val="0"/>
                <w:caps w:val="0"/>
                <w:szCs w:val="20"/>
              </w:rPr>
            </w:r>
            <w:r w:rsidRPr="00572CD9">
              <w:rPr>
                <w:rFonts w:ascii="Times New Roman" w:hAnsi="Times New Roman"/>
                <w:b w:val="0"/>
                <w:caps w:val="0"/>
                <w:szCs w:val="20"/>
              </w:rPr>
              <w:fldChar w:fldCharType="separate"/>
            </w:r>
            <w:r w:rsidR="000068A3">
              <w:rPr>
                <w:rFonts w:ascii="Times New Roman" w:hAnsi="Times New Roman"/>
                <w:b w:val="0"/>
                <w:caps w:val="0"/>
                <w:szCs w:val="20"/>
              </w:rPr>
              <w:t>8.7(a)(ii)A</w:t>
            </w:r>
            <w:r w:rsidRPr="00572CD9">
              <w:rPr>
                <w:rFonts w:ascii="Times New Roman" w:hAnsi="Times New Roman"/>
                <w:b w:val="0"/>
                <w:caps w:val="0"/>
                <w:szCs w:val="20"/>
              </w:rPr>
              <w:fldChar w:fldCharType="end"/>
            </w:r>
            <w:r w:rsidRPr="00572CD9">
              <w:rPr>
                <w:rFonts w:ascii="Times New Roman" w:hAnsi="Times New Roman"/>
                <w:b w:val="0"/>
                <w:caps w:val="0"/>
                <w:szCs w:val="20"/>
              </w:rPr>
              <w:t>)</w:t>
            </w:r>
          </w:p>
        </w:tc>
        <w:tc>
          <w:tcPr>
            <w:tcW w:w="2591" w:type="dxa"/>
            <w:gridSpan w:val="3"/>
            <w:tcBorders>
              <w:top w:val="nil"/>
              <w:left w:val="nil"/>
              <w:bottom w:val="nil"/>
              <w:right w:val="nil"/>
            </w:tcBorders>
            <w:vAlign w:val="center"/>
          </w:tcPr>
          <w:p w14:paraId="6E0440EF" w14:textId="77777777" w:rsidR="00F044A5" w:rsidRPr="00572CD9" w:rsidRDefault="00F044A5" w:rsidP="00E55C40">
            <w:pPr>
              <w:pStyle w:val="DefenceNormal"/>
              <w:rPr>
                <w:rStyle w:val="Hyperlink"/>
                <w:rFonts w:ascii="Arial Bold" w:hAnsi="Arial Bold"/>
                <w:b/>
                <w:caps/>
                <w:color w:val="auto"/>
                <w:szCs w:val="22"/>
              </w:rPr>
            </w:pPr>
            <w:r w:rsidRPr="00572CD9">
              <w:t>Environmental Management Plan:</w:t>
            </w:r>
          </w:p>
        </w:tc>
        <w:tc>
          <w:tcPr>
            <w:tcW w:w="3081" w:type="dxa"/>
            <w:gridSpan w:val="5"/>
            <w:tcBorders>
              <w:top w:val="nil"/>
              <w:left w:val="nil"/>
              <w:bottom w:val="nil"/>
              <w:right w:val="nil"/>
            </w:tcBorders>
            <w:vAlign w:val="center"/>
          </w:tcPr>
          <w:p w14:paraId="343BF99D" w14:textId="44EB638D" w:rsidR="00F044A5" w:rsidRPr="00572CD9" w:rsidRDefault="00F044A5" w:rsidP="00E55C40">
            <w:pPr>
              <w:pStyle w:val="TableText"/>
            </w:pPr>
            <w:r>
              <w:t xml:space="preserve">  </w:t>
            </w:r>
            <w:r w:rsidRPr="00572CD9">
              <w:t xml:space="preserve">   days</w:t>
            </w:r>
          </w:p>
        </w:tc>
      </w:tr>
      <w:tr w:rsidR="00F044A5" w:rsidRPr="00572CD9" w14:paraId="585A5325" w14:textId="77777777" w:rsidTr="007D09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4109" w:type="dxa"/>
            <w:vMerge/>
            <w:tcBorders>
              <w:left w:val="nil"/>
              <w:right w:val="nil"/>
            </w:tcBorders>
          </w:tcPr>
          <w:p w14:paraId="6BD92357" w14:textId="77777777" w:rsidR="00F044A5" w:rsidRPr="00572CD9" w:rsidRDefault="00F044A5" w:rsidP="00E55C40">
            <w:pPr>
              <w:pStyle w:val="TOC1"/>
              <w:rPr>
                <w:b w:val="0"/>
                <w:szCs w:val="20"/>
              </w:rPr>
            </w:pPr>
          </w:p>
        </w:tc>
        <w:tc>
          <w:tcPr>
            <w:tcW w:w="2591" w:type="dxa"/>
            <w:gridSpan w:val="3"/>
            <w:tcBorders>
              <w:top w:val="nil"/>
              <w:left w:val="nil"/>
              <w:bottom w:val="nil"/>
              <w:right w:val="nil"/>
            </w:tcBorders>
            <w:vAlign w:val="center"/>
          </w:tcPr>
          <w:p w14:paraId="042DC036" w14:textId="77777777" w:rsidR="00F044A5" w:rsidRPr="00572CD9" w:rsidRDefault="00F044A5" w:rsidP="00E55C40">
            <w:pPr>
              <w:pStyle w:val="DefenceNormal"/>
            </w:pPr>
            <w:r w:rsidRPr="00572CD9">
              <w:t>ESD and WOL Plan:</w:t>
            </w:r>
          </w:p>
        </w:tc>
        <w:tc>
          <w:tcPr>
            <w:tcW w:w="3081" w:type="dxa"/>
            <w:gridSpan w:val="5"/>
            <w:tcBorders>
              <w:top w:val="nil"/>
              <w:left w:val="nil"/>
              <w:bottom w:val="nil"/>
              <w:right w:val="nil"/>
            </w:tcBorders>
            <w:vAlign w:val="center"/>
          </w:tcPr>
          <w:p w14:paraId="6A3397FA" w14:textId="1556E15B" w:rsidR="00F044A5" w:rsidRPr="00572CD9" w:rsidRDefault="00F044A5" w:rsidP="00E55C40">
            <w:pPr>
              <w:pStyle w:val="TableText"/>
            </w:pPr>
            <w:r>
              <w:t xml:space="preserve">  </w:t>
            </w:r>
            <w:r w:rsidRPr="00572CD9">
              <w:t xml:space="preserve">   days</w:t>
            </w:r>
          </w:p>
        </w:tc>
      </w:tr>
      <w:tr w:rsidR="00ED4F51" w:rsidRPr="00572CD9" w14:paraId="503E4E21" w14:textId="77777777" w:rsidTr="007D09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4"/>
        </w:trPr>
        <w:tc>
          <w:tcPr>
            <w:tcW w:w="4109" w:type="dxa"/>
            <w:vMerge/>
            <w:tcBorders>
              <w:left w:val="nil"/>
              <w:right w:val="nil"/>
            </w:tcBorders>
          </w:tcPr>
          <w:p w14:paraId="1C349FEA" w14:textId="77777777" w:rsidR="00ED4F51" w:rsidRPr="00572CD9" w:rsidRDefault="00ED4F51" w:rsidP="00E55C40">
            <w:pPr>
              <w:pStyle w:val="TOC1"/>
              <w:rPr>
                <w:b w:val="0"/>
                <w:szCs w:val="20"/>
              </w:rPr>
            </w:pPr>
          </w:p>
        </w:tc>
        <w:tc>
          <w:tcPr>
            <w:tcW w:w="2591" w:type="dxa"/>
            <w:gridSpan w:val="3"/>
            <w:tcBorders>
              <w:top w:val="nil"/>
              <w:left w:val="nil"/>
              <w:bottom w:val="nil"/>
              <w:right w:val="nil"/>
            </w:tcBorders>
            <w:vAlign w:val="center"/>
          </w:tcPr>
          <w:p w14:paraId="29E795F2" w14:textId="086D105B" w:rsidR="00ED4F51" w:rsidRPr="00572CD9" w:rsidRDefault="00ED4F51" w:rsidP="004E28C5">
            <w:pPr>
              <w:pStyle w:val="DefenceNormal"/>
            </w:pPr>
            <w:r w:rsidRPr="00572CD9">
              <w:t>Estate Information Provision Plan:</w:t>
            </w:r>
          </w:p>
        </w:tc>
        <w:tc>
          <w:tcPr>
            <w:tcW w:w="3081" w:type="dxa"/>
            <w:gridSpan w:val="5"/>
            <w:tcBorders>
              <w:top w:val="nil"/>
              <w:left w:val="nil"/>
              <w:bottom w:val="nil"/>
              <w:right w:val="nil"/>
            </w:tcBorders>
            <w:vAlign w:val="center"/>
          </w:tcPr>
          <w:p w14:paraId="347038C3" w14:textId="6DDFB356" w:rsidR="00ED4F51" w:rsidRPr="00572CD9" w:rsidRDefault="00ED4F51" w:rsidP="004E28C5">
            <w:pPr>
              <w:pStyle w:val="TableText"/>
            </w:pPr>
            <w:r>
              <w:t xml:space="preserve">  </w:t>
            </w:r>
            <w:r w:rsidRPr="00572CD9">
              <w:t xml:space="preserve">   days</w:t>
            </w:r>
          </w:p>
        </w:tc>
      </w:tr>
      <w:tr w:rsidR="004E28C5" w:rsidRPr="00572CD9" w14:paraId="5F94ECA1" w14:textId="77777777" w:rsidTr="007D09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4109" w:type="dxa"/>
            <w:vMerge/>
            <w:tcBorders>
              <w:left w:val="nil"/>
              <w:right w:val="nil"/>
            </w:tcBorders>
          </w:tcPr>
          <w:p w14:paraId="01483829" w14:textId="77777777" w:rsidR="004E28C5" w:rsidRPr="00572CD9" w:rsidRDefault="004E28C5" w:rsidP="004E28C5">
            <w:pPr>
              <w:pStyle w:val="TOC1"/>
              <w:rPr>
                <w:b w:val="0"/>
                <w:szCs w:val="20"/>
              </w:rPr>
            </w:pPr>
          </w:p>
        </w:tc>
        <w:tc>
          <w:tcPr>
            <w:tcW w:w="2591" w:type="dxa"/>
            <w:gridSpan w:val="3"/>
            <w:tcBorders>
              <w:top w:val="nil"/>
              <w:left w:val="nil"/>
              <w:bottom w:val="nil"/>
              <w:right w:val="nil"/>
            </w:tcBorders>
            <w:vAlign w:val="center"/>
          </w:tcPr>
          <w:p w14:paraId="4A9F2D26" w14:textId="77777777" w:rsidR="004E28C5" w:rsidRPr="00572CD9" w:rsidRDefault="004E28C5" w:rsidP="004E28C5">
            <w:pPr>
              <w:pStyle w:val="DefenceNormal"/>
            </w:pPr>
            <w:r w:rsidRPr="00572CD9">
              <w:t>Project Lifecycle and HOTO Plan:</w:t>
            </w:r>
          </w:p>
        </w:tc>
        <w:tc>
          <w:tcPr>
            <w:tcW w:w="3081" w:type="dxa"/>
            <w:gridSpan w:val="5"/>
            <w:tcBorders>
              <w:top w:val="nil"/>
              <w:left w:val="nil"/>
              <w:bottom w:val="nil"/>
              <w:right w:val="nil"/>
            </w:tcBorders>
            <w:vAlign w:val="center"/>
          </w:tcPr>
          <w:p w14:paraId="5793E3BF" w14:textId="22682DD2" w:rsidR="004E28C5" w:rsidRPr="00572CD9" w:rsidRDefault="004E28C5" w:rsidP="004E28C5">
            <w:pPr>
              <w:pStyle w:val="TableText"/>
            </w:pPr>
            <w:r>
              <w:t xml:space="preserve">  </w:t>
            </w:r>
            <w:r w:rsidRPr="00572CD9">
              <w:t xml:space="preserve">   days</w:t>
            </w:r>
          </w:p>
        </w:tc>
      </w:tr>
      <w:tr w:rsidR="004E28C5" w:rsidRPr="00572CD9" w14:paraId="6BAE4235" w14:textId="77777777" w:rsidTr="007D09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4109" w:type="dxa"/>
            <w:vMerge/>
            <w:tcBorders>
              <w:left w:val="nil"/>
              <w:right w:val="nil"/>
            </w:tcBorders>
          </w:tcPr>
          <w:p w14:paraId="6F46B8F2" w14:textId="77777777" w:rsidR="004E28C5" w:rsidRPr="00572CD9" w:rsidRDefault="004E28C5" w:rsidP="004E28C5">
            <w:pPr>
              <w:pStyle w:val="TOC1"/>
              <w:rPr>
                <w:b w:val="0"/>
                <w:szCs w:val="20"/>
              </w:rPr>
            </w:pPr>
          </w:p>
        </w:tc>
        <w:tc>
          <w:tcPr>
            <w:tcW w:w="2591" w:type="dxa"/>
            <w:gridSpan w:val="3"/>
            <w:tcBorders>
              <w:top w:val="nil"/>
              <w:left w:val="nil"/>
              <w:bottom w:val="nil"/>
              <w:right w:val="nil"/>
            </w:tcBorders>
            <w:vAlign w:val="center"/>
          </w:tcPr>
          <w:p w14:paraId="073221AA" w14:textId="77777777" w:rsidR="004E28C5" w:rsidRPr="00572CD9" w:rsidRDefault="004E28C5" w:rsidP="004E28C5">
            <w:pPr>
              <w:pStyle w:val="DefenceNormal"/>
            </w:pPr>
            <w:r w:rsidRPr="00572CD9">
              <w:t>Quality Plan:</w:t>
            </w:r>
          </w:p>
        </w:tc>
        <w:tc>
          <w:tcPr>
            <w:tcW w:w="3081" w:type="dxa"/>
            <w:gridSpan w:val="5"/>
            <w:tcBorders>
              <w:top w:val="nil"/>
              <w:left w:val="nil"/>
              <w:bottom w:val="nil"/>
              <w:right w:val="nil"/>
            </w:tcBorders>
            <w:vAlign w:val="center"/>
          </w:tcPr>
          <w:p w14:paraId="29423314" w14:textId="11B298B3" w:rsidR="004E28C5" w:rsidRPr="00572CD9" w:rsidRDefault="004E28C5" w:rsidP="004E28C5">
            <w:pPr>
              <w:pStyle w:val="TableText"/>
            </w:pPr>
            <w:r>
              <w:t xml:space="preserve">  </w:t>
            </w:r>
            <w:r w:rsidRPr="00572CD9">
              <w:t xml:space="preserve">   days</w:t>
            </w:r>
          </w:p>
        </w:tc>
      </w:tr>
      <w:tr w:rsidR="004E28C5" w:rsidRPr="00572CD9" w14:paraId="64D25F8D" w14:textId="77777777" w:rsidTr="007D09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4109" w:type="dxa"/>
            <w:vMerge/>
            <w:tcBorders>
              <w:left w:val="nil"/>
              <w:right w:val="nil"/>
            </w:tcBorders>
          </w:tcPr>
          <w:p w14:paraId="172ED116" w14:textId="77777777" w:rsidR="004E28C5" w:rsidRPr="00572CD9" w:rsidRDefault="004E28C5" w:rsidP="004E28C5">
            <w:pPr>
              <w:pStyle w:val="TOC1"/>
              <w:rPr>
                <w:b w:val="0"/>
                <w:szCs w:val="20"/>
              </w:rPr>
            </w:pPr>
          </w:p>
        </w:tc>
        <w:tc>
          <w:tcPr>
            <w:tcW w:w="2591" w:type="dxa"/>
            <w:gridSpan w:val="3"/>
            <w:tcBorders>
              <w:top w:val="nil"/>
              <w:left w:val="nil"/>
              <w:bottom w:val="nil"/>
              <w:right w:val="nil"/>
            </w:tcBorders>
            <w:vAlign w:val="center"/>
          </w:tcPr>
          <w:p w14:paraId="7A17E6C5" w14:textId="77777777" w:rsidR="004E28C5" w:rsidRPr="00572CD9" w:rsidRDefault="004E28C5" w:rsidP="004E28C5">
            <w:pPr>
              <w:pStyle w:val="DefenceNormal"/>
            </w:pPr>
            <w:r w:rsidRPr="00572CD9">
              <w:t>Site Management Plan:</w:t>
            </w:r>
          </w:p>
        </w:tc>
        <w:tc>
          <w:tcPr>
            <w:tcW w:w="3081" w:type="dxa"/>
            <w:gridSpan w:val="5"/>
            <w:tcBorders>
              <w:top w:val="nil"/>
              <w:left w:val="nil"/>
              <w:bottom w:val="nil"/>
              <w:right w:val="nil"/>
            </w:tcBorders>
            <w:vAlign w:val="center"/>
          </w:tcPr>
          <w:p w14:paraId="01FD1319" w14:textId="0B98C27A" w:rsidR="004E28C5" w:rsidRPr="00572CD9" w:rsidRDefault="004E28C5" w:rsidP="004E28C5">
            <w:pPr>
              <w:pStyle w:val="TableText"/>
            </w:pPr>
            <w:r>
              <w:t xml:space="preserve">  </w:t>
            </w:r>
            <w:r w:rsidRPr="00572CD9">
              <w:t xml:space="preserve">   days</w:t>
            </w:r>
          </w:p>
        </w:tc>
      </w:tr>
      <w:tr w:rsidR="004E28C5" w:rsidRPr="00572CD9" w14:paraId="442C3F66" w14:textId="77777777" w:rsidTr="007D09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4109" w:type="dxa"/>
            <w:vMerge/>
            <w:tcBorders>
              <w:left w:val="nil"/>
              <w:right w:val="nil"/>
            </w:tcBorders>
          </w:tcPr>
          <w:p w14:paraId="75A88A46" w14:textId="77777777" w:rsidR="004E28C5" w:rsidRPr="00572CD9" w:rsidRDefault="004E28C5" w:rsidP="004E28C5">
            <w:pPr>
              <w:pStyle w:val="TOC1"/>
              <w:rPr>
                <w:b w:val="0"/>
                <w:szCs w:val="20"/>
              </w:rPr>
            </w:pPr>
          </w:p>
        </w:tc>
        <w:tc>
          <w:tcPr>
            <w:tcW w:w="2591" w:type="dxa"/>
            <w:gridSpan w:val="3"/>
            <w:tcBorders>
              <w:top w:val="nil"/>
              <w:left w:val="nil"/>
              <w:bottom w:val="nil"/>
              <w:right w:val="nil"/>
            </w:tcBorders>
            <w:vAlign w:val="center"/>
          </w:tcPr>
          <w:p w14:paraId="5DCD9F68" w14:textId="77777777" w:rsidR="004E28C5" w:rsidRPr="00572CD9" w:rsidRDefault="004E28C5" w:rsidP="004E28C5">
            <w:pPr>
              <w:pStyle w:val="DefenceNormal"/>
            </w:pPr>
            <w:r w:rsidRPr="00572CD9">
              <w:t>Work Health and Safety Plan:</w:t>
            </w:r>
          </w:p>
        </w:tc>
        <w:tc>
          <w:tcPr>
            <w:tcW w:w="3081" w:type="dxa"/>
            <w:gridSpan w:val="5"/>
            <w:tcBorders>
              <w:top w:val="nil"/>
              <w:left w:val="nil"/>
              <w:bottom w:val="nil"/>
              <w:right w:val="nil"/>
            </w:tcBorders>
            <w:vAlign w:val="center"/>
          </w:tcPr>
          <w:p w14:paraId="34693BEA" w14:textId="7E6985AD" w:rsidR="004E28C5" w:rsidRPr="00572CD9" w:rsidRDefault="004E28C5" w:rsidP="004E28C5">
            <w:pPr>
              <w:pStyle w:val="TableText"/>
            </w:pPr>
            <w:r>
              <w:t xml:space="preserve">  </w:t>
            </w:r>
            <w:r w:rsidRPr="00572CD9">
              <w:t xml:space="preserve">   days</w:t>
            </w:r>
          </w:p>
        </w:tc>
      </w:tr>
      <w:tr w:rsidR="004E28C5" w:rsidRPr="00572CD9" w14:paraId="7C86FE99" w14:textId="77777777" w:rsidTr="007D09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4109" w:type="dxa"/>
            <w:vMerge/>
            <w:tcBorders>
              <w:left w:val="nil"/>
              <w:bottom w:val="nil"/>
              <w:right w:val="nil"/>
            </w:tcBorders>
          </w:tcPr>
          <w:p w14:paraId="7088F927" w14:textId="77777777" w:rsidR="004E28C5" w:rsidRPr="00572CD9" w:rsidRDefault="004E28C5" w:rsidP="004E28C5">
            <w:pPr>
              <w:pStyle w:val="TOC1"/>
              <w:rPr>
                <w:b w:val="0"/>
                <w:szCs w:val="20"/>
              </w:rPr>
            </w:pPr>
          </w:p>
        </w:tc>
        <w:tc>
          <w:tcPr>
            <w:tcW w:w="2591" w:type="dxa"/>
            <w:gridSpan w:val="3"/>
            <w:tcBorders>
              <w:top w:val="nil"/>
              <w:left w:val="nil"/>
              <w:bottom w:val="nil"/>
              <w:right w:val="nil"/>
            </w:tcBorders>
            <w:vAlign w:val="center"/>
          </w:tcPr>
          <w:p w14:paraId="51CB49D9" w14:textId="77777777" w:rsidR="004E28C5" w:rsidRPr="00572CD9" w:rsidRDefault="004E28C5" w:rsidP="004E28C5">
            <w:pPr>
              <w:pStyle w:val="DefenceNormal"/>
            </w:pPr>
            <w:r w:rsidRPr="00572CD9">
              <w:t xml:space="preserve">Other: </w:t>
            </w:r>
            <w:r w:rsidRPr="00572CD9">
              <w:rPr>
                <w:b/>
                <w:i/>
              </w:rPr>
              <w:t>[SPECIFY]</w:t>
            </w:r>
          </w:p>
        </w:tc>
        <w:tc>
          <w:tcPr>
            <w:tcW w:w="3081" w:type="dxa"/>
            <w:gridSpan w:val="5"/>
            <w:tcBorders>
              <w:top w:val="nil"/>
              <w:left w:val="nil"/>
              <w:bottom w:val="nil"/>
              <w:right w:val="nil"/>
            </w:tcBorders>
            <w:vAlign w:val="center"/>
          </w:tcPr>
          <w:p w14:paraId="7EDCED42" w14:textId="313A495E" w:rsidR="004E28C5" w:rsidRPr="00572CD9" w:rsidRDefault="004E28C5" w:rsidP="004E28C5">
            <w:pPr>
              <w:pStyle w:val="TableText"/>
            </w:pPr>
            <w:r>
              <w:t xml:space="preserve">  </w:t>
            </w:r>
            <w:r w:rsidRPr="00572CD9">
              <w:t xml:space="preserve">   days</w:t>
            </w:r>
          </w:p>
        </w:tc>
      </w:tr>
      <w:tr w:rsidR="004E28C5" w:rsidRPr="00572CD9" w14:paraId="19F58990" w14:textId="77777777" w:rsidTr="005C4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4109" w:type="dxa"/>
            <w:vMerge w:val="restart"/>
            <w:tcBorders>
              <w:top w:val="nil"/>
              <w:left w:val="nil"/>
              <w:bottom w:val="nil"/>
              <w:right w:val="nil"/>
            </w:tcBorders>
          </w:tcPr>
          <w:p w14:paraId="61E23D13" w14:textId="5A32D105" w:rsidR="004E28C5" w:rsidRPr="00572CD9" w:rsidRDefault="004E28C5" w:rsidP="004E28C5">
            <w:pPr>
              <w:pStyle w:val="TableText"/>
              <w:rPr>
                <w:b/>
              </w:rPr>
            </w:pPr>
            <w:r w:rsidRPr="00572CD9">
              <w:rPr>
                <w:b/>
              </w:rPr>
              <w:t>Number of days for review of Project Plans:</w:t>
            </w:r>
            <w:r w:rsidRPr="00572CD9">
              <w:br/>
              <w:t xml:space="preserve">(Clause </w:t>
            </w:r>
            <w:r w:rsidRPr="00572CD9">
              <w:fldChar w:fldCharType="begin"/>
            </w:r>
            <w:r w:rsidRPr="00572CD9">
              <w:instrText xml:space="preserve"> REF _Ref310461571 \w \h  \* MERGEFORMAT </w:instrText>
            </w:r>
            <w:r w:rsidRPr="00572CD9">
              <w:fldChar w:fldCharType="separate"/>
            </w:r>
            <w:r w:rsidR="000068A3">
              <w:t>8.7(a)(ii)B</w:t>
            </w:r>
            <w:r w:rsidRPr="00572CD9">
              <w:fldChar w:fldCharType="end"/>
            </w:r>
            <w:r w:rsidRPr="00572CD9">
              <w:t>)</w:t>
            </w:r>
          </w:p>
        </w:tc>
        <w:tc>
          <w:tcPr>
            <w:tcW w:w="2591" w:type="dxa"/>
            <w:gridSpan w:val="3"/>
            <w:tcBorders>
              <w:top w:val="nil"/>
              <w:left w:val="nil"/>
              <w:bottom w:val="nil"/>
              <w:right w:val="nil"/>
            </w:tcBorders>
            <w:vAlign w:val="center"/>
          </w:tcPr>
          <w:p w14:paraId="3F4DE7BB" w14:textId="77777777" w:rsidR="004E28C5" w:rsidRPr="00572CD9" w:rsidRDefault="004E28C5" w:rsidP="004E28C5">
            <w:pPr>
              <w:pStyle w:val="DefenceNormal"/>
            </w:pPr>
            <w:r w:rsidRPr="00572CD9">
              <w:t>Environmental Management Plan:</w:t>
            </w:r>
          </w:p>
        </w:tc>
        <w:tc>
          <w:tcPr>
            <w:tcW w:w="3081" w:type="dxa"/>
            <w:gridSpan w:val="5"/>
            <w:tcBorders>
              <w:top w:val="nil"/>
              <w:left w:val="nil"/>
              <w:bottom w:val="nil"/>
              <w:right w:val="nil"/>
            </w:tcBorders>
          </w:tcPr>
          <w:p w14:paraId="2ABFC501" w14:textId="241D5705" w:rsidR="004E28C5" w:rsidRPr="00572CD9" w:rsidRDefault="004E28C5" w:rsidP="004E28C5">
            <w:r w:rsidRPr="00572CD9">
              <w:t xml:space="preserve">  </w:t>
            </w:r>
            <w:r>
              <w:t xml:space="preserve">  </w:t>
            </w:r>
            <w:r w:rsidRPr="00572CD9">
              <w:t xml:space="preserve"> days</w:t>
            </w:r>
          </w:p>
        </w:tc>
      </w:tr>
      <w:tr w:rsidR="004E28C5" w:rsidRPr="00572CD9" w14:paraId="1BA8D676" w14:textId="77777777" w:rsidTr="007D09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4109" w:type="dxa"/>
            <w:vMerge/>
            <w:tcBorders>
              <w:top w:val="nil"/>
              <w:left w:val="nil"/>
              <w:bottom w:val="nil"/>
              <w:right w:val="nil"/>
            </w:tcBorders>
          </w:tcPr>
          <w:p w14:paraId="7BAB16C0" w14:textId="77777777" w:rsidR="004E28C5" w:rsidRPr="00572CD9" w:rsidRDefault="004E28C5" w:rsidP="004E28C5">
            <w:pPr>
              <w:pStyle w:val="TOC1"/>
              <w:rPr>
                <w:b w:val="0"/>
                <w:szCs w:val="20"/>
              </w:rPr>
            </w:pPr>
          </w:p>
        </w:tc>
        <w:tc>
          <w:tcPr>
            <w:tcW w:w="2591" w:type="dxa"/>
            <w:gridSpan w:val="3"/>
            <w:tcBorders>
              <w:top w:val="nil"/>
              <w:left w:val="nil"/>
              <w:bottom w:val="nil"/>
              <w:right w:val="nil"/>
            </w:tcBorders>
            <w:vAlign w:val="center"/>
          </w:tcPr>
          <w:p w14:paraId="6D94C1DA" w14:textId="77777777" w:rsidR="004E28C5" w:rsidRPr="00572CD9" w:rsidRDefault="004E28C5" w:rsidP="004E28C5">
            <w:pPr>
              <w:pStyle w:val="DefenceNormal"/>
            </w:pPr>
            <w:r w:rsidRPr="00572CD9">
              <w:t>ESD and WOL Plan:</w:t>
            </w:r>
          </w:p>
        </w:tc>
        <w:tc>
          <w:tcPr>
            <w:tcW w:w="3081" w:type="dxa"/>
            <w:gridSpan w:val="5"/>
            <w:tcBorders>
              <w:top w:val="nil"/>
              <w:left w:val="nil"/>
              <w:bottom w:val="nil"/>
              <w:right w:val="nil"/>
            </w:tcBorders>
          </w:tcPr>
          <w:p w14:paraId="7EDDBD01" w14:textId="14A01351" w:rsidR="004E28C5" w:rsidRPr="00572CD9" w:rsidRDefault="004E28C5" w:rsidP="004E28C5">
            <w:r>
              <w:t xml:space="preserve">  </w:t>
            </w:r>
            <w:r w:rsidRPr="00572CD9">
              <w:t xml:space="preserve">   days</w:t>
            </w:r>
          </w:p>
        </w:tc>
      </w:tr>
      <w:tr w:rsidR="00ED4F51" w:rsidRPr="00572CD9" w14:paraId="5862D13A" w14:textId="77777777" w:rsidTr="007D09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
        </w:trPr>
        <w:tc>
          <w:tcPr>
            <w:tcW w:w="4109" w:type="dxa"/>
            <w:vMerge/>
            <w:tcBorders>
              <w:top w:val="nil"/>
              <w:left w:val="nil"/>
              <w:bottom w:val="nil"/>
              <w:right w:val="nil"/>
            </w:tcBorders>
          </w:tcPr>
          <w:p w14:paraId="37383387" w14:textId="77777777" w:rsidR="00ED4F51" w:rsidRPr="00572CD9" w:rsidRDefault="00ED4F51" w:rsidP="004E28C5">
            <w:pPr>
              <w:pStyle w:val="TOC1"/>
              <w:rPr>
                <w:b w:val="0"/>
                <w:szCs w:val="20"/>
              </w:rPr>
            </w:pPr>
          </w:p>
        </w:tc>
        <w:tc>
          <w:tcPr>
            <w:tcW w:w="2591" w:type="dxa"/>
            <w:gridSpan w:val="3"/>
            <w:tcBorders>
              <w:top w:val="nil"/>
              <w:left w:val="nil"/>
              <w:bottom w:val="nil"/>
              <w:right w:val="nil"/>
            </w:tcBorders>
            <w:vAlign w:val="center"/>
          </w:tcPr>
          <w:p w14:paraId="021D808A" w14:textId="434431B2" w:rsidR="00ED4F51" w:rsidRPr="00572CD9" w:rsidRDefault="00ED4F51" w:rsidP="00ED4F51">
            <w:pPr>
              <w:pStyle w:val="DefenceNormal"/>
            </w:pPr>
            <w:r w:rsidRPr="00572CD9">
              <w:t>Estate Information Provision Plan:</w:t>
            </w:r>
          </w:p>
        </w:tc>
        <w:tc>
          <w:tcPr>
            <w:tcW w:w="3081" w:type="dxa"/>
            <w:gridSpan w:val="5"/>
            <w:tcBorders>
              <w:top w:val="nil"/>
              <w:left w:val="nil"/>
              <w:bottom w:val="nil"/>
              <w:right w:val="nil"/>
            </w:tcBorders>
          </w:tcPr>
          <w:p w14:paraId="40D8CDFA" w14:textId="0F959C57" w:rsidR="00ED4F51" w:rsidRPr="00572CD9" w:rsidRDefault="00ED4F51" w:rsidP="004E28C5">
            <w:r>
              <w:t xml:space="preserve">  </w:t>
            </w:r>
            <w:r w:rsidRPr="00572CD9">
              <w:t xml:space="preserve">   days</w:t>
            </w:r>
          </w:p>
        </w:tc>
      </w:tr>
      <w:tr w:rsidR="004E28C5" w:rsidRPr="00572CD9" w14:paraId="7BB7172F" w14:textId="77777777" w:rsidTr="007D09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4109" w:type="dxa"/>
            <w:vMerge/>
            <w:tcBorders>
              <w:top w:val="nil"/>
              <w:left w:val="nil"/>
              <w:bottom w:val="nil"/>
              <w:right w:val="nil"/>
            </w:tcBorders>
          </w:tcPr>
          <w:p w14:paraId="62019401" w14:textId="77777777" w:rsidR="004E28C5" w:rsidRPr="00572CD9" w:rsidRDefault="004E28C5" w:rsidP="004E28C5">
            <w:pPr>
              <w:pStyle w:val="TOC1"/>
              <w:rPr>
                <w:b w:val="0"/>
                <w:szCs w:val="20"/>
              </w:rPr>
            </w:pPr>
          </w:p>
        </w:tc>
        <w:tc>
          <w:tcPr>
            <w:tcW w:w="2591" w:type="dxa"/>
            <w:gridSpan w:val="3"/>
            <w:tcBorders>
              <w:top w:val="nil"/>
              <w:left w:val="nil"/>
              <w:bottom w:val="nil"/>
              <w:right w:val="nil"/>
            </w:tcBorders>
            <w:vAlign w:val="center"/>
          </w:tcPr>
          <w:p w14:paraId="7197E6D1" w14:textId="77777777" w:rsidR="004E28C5" w:rsidRPr="00572CD9" w:rsidRDefault="004E28C5" w:rsidP="004E28C5">
            <w:pPr>
              <w:pStyle w:val="DefenceNormal"/>
            </w:pPr>
            <w:r w:rsidRPr="00572CD9">
              <w:t>Project Lifecycle and HOTO Plan:</w:t>
            </w:r>
          </w:p>
        </w:tc>
        <w:tc>
          <w:tcPr>
            <w:tcW w:w="3081" w:type="dxa"/>
            <w:gridSpan w:val="5"/>
            <w:tcBorders>
              <w:top w:val="nil"/>
              <w:left w:val="nil"/>
              <w:bottom w:val="nil"/>
              <w:right w:val="nil"/>
            </w:tcBorders>
          </w:tcPr>
          <w:p w14:paraId="6B7ED4D0" w14:textId="2F6FDB70" w:rsidR="004E28C5" w:rsidRPr="00572CD9" w:rsidRDefault="004E28C5" w:rsidP="004E28C5">
            <w:r>
              <w:t xml:space="preserve">  </w:t>
            </w:r>
            <w:r w:rsidRPr="00572CD9">
              <w:t xml:space="preserve">   days</w:t>
            </w:r>
          </w:p>
        </w:tc>
      </w:tr>
      <w:tr w:rsidR="004E28C5" w:rsidRPr="00572CD9" w14:paraId="0318F2C8" w14:textId="77777777" w:rsidTr="007D09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4109" w:type="dxa"/>
            <w:vMerge/>
            <w:tcBorders>
              <w:top w:val="nil"/>
              <w:left w:val="nil"/>
              <w:bottom w:val="nil"/>
              <w:right w:val="nil"/>
            </w:tcBorders>
          </w:tcPr>
          <w:p w14:paraId="3A016E5F" w14:textId="77777777" w:rsidR="004E28C5" w:rsidRPr="00572CD9" w:rsidRDefault="004E28C5" w:rsidP="004E28C5">
            <w:pPr>
              <w:pStyle w:val="TOC1"/>
              <w:rPr>
                <w:b w:val="0"/>
                <w:szCs w:val="20"/>
              </w:rPr>
            </w:pPr>
          </w:p>
        </w:tc>
        <w:tc>
          <w:tcPr>
            <w:tcW w:w="2591" w:type="dxa"/>
            <w:gridSpan w:val="3"/>
            <w:tcBorders>
              <w:top w:val="nil"/>
              <w:left w:val="nil"/>
              <w:bottom w:val="nil"/>
              <w:right w:val="nil"/>
            </w:tcBorders>
            <w:vAlign w:val="center"/>
          </w:tcPr>
          <w:p w14:paraId="63F3F592" w14:textId="77777777" w:rsidR="004E28C5" w:rsidRPr="00572CD9" w:rsidRDefault="004E28C5" w:rsidP="004E28C5">
            <w:pPr>
              <w:pStyle w:val="DefenceNormal"/>
            </w:pPr>
            <w:r w:rsidRPr="00572CD9">
              <w:t>Quality Plan:</w:t>
            </w:r>
          </w:p>
        </w:tc>
        <w:tc>
          <w:tcPr>
            <w:tcW w:w="3081" w:type="dxa"/>
            <w:gridSpan w:val="5"/>
            <w:tcBorders>
              <w:top w:val="nil"/>
              <w:left w:val="nil"/>
              <w:bottom w:val="nil"/>
              <w:right w:val="nil"/>
            </w:tcBorders>
          </w:tcPr>
          <w:p w14:paraId="2120D1AF" w14:textId="714218A6" w:rsidR="004E28C5" w:rsidRPr="00572CD9" w:rsidRDefault="004E28C5" w:rsidP="004E28C5">
            <w:r>
              <w:t xml:space="preserve">  </w:t>
            </w:r>
            <w:r w:rsidRPr="00572CD9">
              <w:t xml:space="preserve">   days</w:t>
            </w:r>
          </w:p>
        </w:tc>
      </w:tr>
      <w:tr w:rsidR="004E28C5" w:rsidRPr="00572CD9" w14:paraId="3641A661" w14:textId="77777777" w:rsidTr="007D09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4109" w:type="dxa"/>
            <w:vMerge/>
            <w:tcBorders>
              <w:top w:val="nil"/>
              <w:left w:val="nil"/>
              <w:bottom w:val="nil"/>
              <w:right w:val="nil"/>
            </w:tcBorders>
          </w:tcPr>
          <w:p w14:paraId="6F268BB7" w14:textId="77777777" w:rsidR="004E28C5" w:rsidRPr="00572CD9" w:rsidRDefault="004E28C5" w:rsidP="004E28C5">
            <w:pPr>
              <w:pStyle w:val="TOC1"/>
              <w:rPr>
                <w:b w:val="0"/>
                <w:szCs w:val="20"/>
              </w:rPr>
            </w:pPr>
          </w:p>
        </w:tc>
        <w:tc>
          <w:tcPr>
            <w:tcW w:w="2591" w:type="dxa"/>
            <w:gridSpan w:val="3"/>
            <w:tcBorders>
              <w:top w:val="nil"/>
              <w:left w:val="nil"/>
              <w:bottom w:val="nil"/>
              <w:right w:val="nil"/>
            </w:tcBorders>
            <w:vAlign w:val="center"/>
          </w:tcPr>
          <w:p w14:paraId="34CADA01" w14:textId="77777777" w:rsidR="004E28C5" w:rsidRPr="00572CD9" w:rsidRDefault="004E28C5" w:rsidP="004E28C5">
            <w:pPr>
              <w:pStyle w:val="DefenceNormal"/>
            </w:pPr>
            <w:r w:rsidRPr="00572CD9">
              <w:t>Site Management Plan:</w:t>
            </w:r>
          </w:p>
        </w:tc>
        <w:tc>
          <w:tcPr>
            <w:tcW w:w="3081" w:type="dxa"/>
            <w:gridSpan w:val="5"/>
            <w:tcBorders>
              <w:top w:val="nil"/>
              <w:left w:val="nil"/>
              <w:bottom w:val="nil"/>
              <w:right w:val="nil"/>
            </w:tcBorders>
          </w:tcPr>
          <w:p w14:paraId="651A1FC5" w14:textId="0FB884A7" w:rsidR="004E28C5" w:rsidRPr="00572CD9" w:rsidRDefault="004E28C5" w:rsidP="004E28C5">
            <w:r>
              <w:t xml:space="preserve">  </w:t>
            </w:r>
            <w:r w:rsidRPr="00572CD9">
              <w:t xml:space="preserve">   days</w:t>
            </w:r>
          </w:p>
        </w:tc>
      </w:tr>
      <w:tr w:rsidR="004E28C5" w:rsidRPr="00572CD9" w14:paraId="748E543C" w14:textId="77777777" w:rsidTr="007D09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4109" w:type="dxa"/>
            <w:vMerge/>
            <w:tcBorders>
              <w:top w:val="nil"/>
              <w:left w:val="nil"/>
              <w:bottom w:val="nil"/>
              <w:right w:val="nil"/>
            </w:tcBorders>
          </w:tcPr>
          <w:p w14:paraId="0F989A9A" w14:textId="77777777" w:rsidR="004E28C5" w:rsidRPr="00572CD9" w:rsidRDefault="004E28C5" w:rsidP="004E28C5">
            <w:pPr>
              <w:pStyle w:val="TOC1"/>
              <w:rPr>
                <w:b w:val="0"/>
                <w:szCs w:val="20"/>
              </w:rPr>
            </w:pPr>
          </w:p>
        </w:tc>
        <w:tc>
          <w:tcPr>
            <w:tcW w:w="2591" w:type="dxa"/>
            <w:gridSpan w:val="3"/>
            <w:tcBorders>
              <w:top w:val="nil"/>
              <w:left w:val="nil"/>
              <w:bottom w:val="nil"/>
              <w:right w:val="nil"/>
            </w:tcBorders>
            <w:vAlign w:val="center"/>
          </w:tcPr>
          <w:p w14:paraId="6C6FC4BC" w14:textId="77777777" w:rsidR="004E28C5" w:rsidRPr="00572CD9" w:rsidRDefault="004E28C5" w:rsidP="004E28C5">
            <w:pPr>
              <w:pStyle w:val="DefenceNormal"/>
            </w:pPr>
            <w:r w:rsidRPr="00572CD9">
              <w:t>Work Health and Safety Plan:</w:t>
            </w:r>
          </w:p>
        </w:tc>
        <w:tc>
          <w:tcPr>
            <w:tcW w:w="3081" w:type="dxa"/>
            <w:gridSpan w:val="5"/>
            <w:tcBorders>
              <w:top w:val="nil"/>
              <w:left w:val="nil"/>
              <w:bottom w:val="nil"/>
              <w:right w:val="nil"/>
            </w:tcBorders>
          </w:tcPr>
          <w:p w14:paraId="16DB4261" w14:textId="34C5C752" w:rsidR="004E28C5" w:rsidRPr="00572CD9" w:rsidRDefault="004E28C5" w:rsidP="004E28C5">
            <w:r>
              <w:t xml:space="preserve">   </w:t>
            </w:r>
            <w:r w:rsidRPr="00572CD9">
              <w:t xml:space="preserve">  days</w:t>
            </w:r>
          </w:p>
        </w:tc>
      </w:tr>
      <w:tr w:rsidR="004E28C5" w:rsidRPr="00572CD9" w14:paraId="0E5E12A3" w14:textId="77777777" w:rsidTr="007D09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4109" w:type="dxa"/>
            <w:vMerge/>
            <w:tcBorders>
              <w:top w:val="nil"/>
              <w:left w:val="nil"/>
              <w:bottom w:val="nil"/>
              <w:right w:val="nil"/>
            </w:tcBorders>
          </w:tcPr>
          <w:p w14:paraId="13426933" w14:textId="77777777" w:rsidR="004E28C5" w:rsidRPr="00572CD9" w:rsidRDefault="004E28C5" w:rsidP="004E28C5">
            <w:pPr>
              <w:pStyle w:val="TOC1"/>
              <w:rPr>
                <w:b w:val="0"/>
                <w:szCs w:val="20"/>
              </w:rPr>
            </w:pPr>
          </w:p>
        </w:tc>
        <w:tc>
          <w:tcPr>
            <w:tcW w:w="2591" w:type="dxa"/>
            <w:gridSpan w:val="3"/>
            <w:tcBorders>
              <w:top w:val="nil"/>
              <w:left w:val="nil"/>
              <w:bottom w:val="nil"/>
              <w:right w:val="nil"/>
            </w:tcBorders>
            <w:vAlign w:val="center"/>
          </w:tcPr>
          <w:p w14:paraId="75CA967A" w14:textId="77777777" w:rsidR="004E28C5" w:rsidRPr="00572CD9" w:rsidRDefault="004E28C5" w:rsidP="004E28C5">
            <w:pPr>
              <w:pStyle w:val="DefenceNormal"/>
            </w:pPr>
            <w:r w:rsidRPr="00572CD9">
              <w:t xml:space="preserve">Other: </w:t>
            </w:r>
            <w:r w:rsidRPr="00572CD9">
              <w:rPr>
                <w:b/>
                <w:i/>
              </w:rPr>
              <w:t>[SPECIFY]</w:t>
            </w:r>
          </w:p>
        </w:tc>
        <w:tc>
          <w:tcPr>
            <w:tcW w:w="3081" w:type="dxa"/>
            <w:gridSpan w:val="5"/>
            <w:tcBorders>
              <w:top w:val="nil"/>
              <w:left w:val="nil"/>
              <w:bottom w:val="nil"/>
              <w:right w:val="nil"/>
            </w:tcBorders>
          </w:tcPr>
          <w:p w14:paraId="77FBB510" w14:textId="227C67A9" w:rsidR="004E28C5" w:rsidRPr="00572CD9" w:rsidRDefault="004E28C5" w:rsidP="004E28C5">
            <w:r>
              <w:t xml:space="preserve">  </w:t>
            </w:r>
            <w:r w:rsidRPr="00572CD9">
              <w:t xml:space="preserve">   days</w:t>
            </w:r>
          </w:p>
        </w:tc>
      </w:tr>
      <w:tr w:rsidR="004E28C5" w:rsidRPr="00572CD9" w14:paraId="25BD80A0" w14:textId="77777777" w:rsidTr="00F3391F">
        <w:tc>
          <w:tcPr>
            <w:tcW w:w="9781" w:type="dxa"/>
            <w:gridSpan w:val="9"/>
          </w:tcPr>
          <w:p w14:paraId="49FDB960" w14:textId="799B5D9D" w:rsidR="004E28C5" w:rsidRPr="00572CD9" w:rsidRDefault="004E28C5" w:rsidP="004E28C5">
            <w:pPr>
              <w:pStyle w:val="DefenceSubTitle"/>
              <w:spacing w:after="120"/>
            </w:pPr>
            <w:r w:rsidRPr="007D09A5">
              <w:rPr>
                <w:rFonts w:ascii="Arial" w:hAnsi="Arial" w:cs="Arial"/>
              </w:rPr>
              <w:t xml:space="preserve">CLAUSE </w:t>
            </w:r>
            <w:r w:rsidRPr="007D09A5">
              <w:rPr>
                <w:rFonts w:ascii="Arial" w:hAnsi="Arial" w:cs="Arial"/>
              </w:rPr>
              <w:fldChar w:fldCharType="begin"/>
            </w:r>
            <w:r w:rsidRPr="007D09A5">
              <w:rPr>
                <w:rFonts w:ascii="Arial" w:hAnsi="Arial" w:cs="Arial"/>
              </w:rPr>
              <w:instrText xml:space="preserve"> REF _Ref73893868 \r \h  \* MERGEFORMAT </w:instrText>
            </w:r>
            <w:r w:rsidRPr="007D09A5">
              <w:rPr>
                <w:rFonts w:ascii="Arial" w:hAnsi="Arial" w:cs="Arial"/>
              </w:rPr>
            </w:r>
            <w:r w:rsidRPr="007D09A5">
              <w:rPr>
                <w:rFonts w:ascii="Arial" w:hAnsi="Arial" w:cs="Arial"/>
              </w:rPr>
              <w:fldChar w:fldCharType="separate"/>
            </w:r>
            <w:r w:rsidR="000068A3">
              <w:rPr>
                <w:rFonts w:ascii="Arial" w:hAnsi="Arial" w:cs="Arial"/>
              </w:rPr>
              <w:t>9</w:t>
            </w:r>
            <w:r w:rsidRPr="007D09A5">
              <w:rPr>
                <w:rFonts w:ascii="Arial" w:hAnsi="Arial" w:cs="Arial"/>
              </w:rPr>
              <w:fldChar w:fldCharType="end"/>
            </w:r>
            <w:r w:rsidRPr="007D09A5">
              <w:rPr>
                <w:rFonts w:ascii="Arial" w:hAnsi="Arial" w:cs="Arial"/>
              </w:rPr>
              <w:t xml:space="preserve"> - TIME</w:t>
            </w:r>
          </w:p>
        </w:tc>
      </w:tr>
      <w:tr w:rsidR="004E28C5" w:rsidRPr="00572CD9" w14:paraId="71DEC486" w14:textId="77777777" w:rsidTr="005C4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9" w:type="dxa"/>
            <w:tcBorders>
              <w:top w:val="nil"/>
              <w:left w:val="nil"/>
              <w:bottom w:val="nil"/>
              <w:right w:val="nil"/>
            </w:tcBorders>
          </w:tcPr>
          <w:p w14:paraId="71FC516A" w14:textId="001B6727" w:rsidR="004E28C5" w:rsidRPr="00572CD9" w:rsidRDefault="004E28C5" w:rsidP="004E28C5">
            <w:pPr>
              <w:pStyle w:val="DefenceNormal"/>
            </w:pPr>
            <w:r w:rsidRPr="003F318D">
              <w:rPr>
                <w:b/>
              </w:rPr>
              <w:t>Maximum intervals between</w:t>
            </w:r>
            <w:r w:rsidRPr="00572CD9">
              <w:rPr>
                <w:b/>
              </w:rPr>
              <w:t xml:space="preserve"> program</w:t>
            </w:r>
            <w:r>
              <w:rPr>
                <w:b/>
              </w:rPr>
              <w:t xml:space="preserve"> </w:t>
            </w:r>
            <w:r w:rsidRPr="003F318D">
              <w:rPr>
                <w:b/>
              </w:rPr>
              <w:t xml:space="preserve">updates by </w:t>
            </w:r>
            <w:r w:rsidRPr="00777751">
              <w:rPr>
                <w:b/>
              </w:rPr>
              <w:t>Subcontractor</w:t>
            </w:r>
            <w:r w:rsidRPr="00572CD9">
              <w:rPr>
                <w:b/>
              </w:rPr>
              <w:t>:</w:t>
            </w:r>
            <w:r w:rsidRPr="00572CD9">
              <w:br/>
              <w:t xml:space="preserve">(Clause </w:t>
            </w:r>
            <w:r>
              <w:fldChar w:fldCharType="begin"/>
            </w:r>
            <w:r>
              <w:instrText xml:space="preserve"> REF _Ref73464394 \w \h </w:instrText>
            </w:r>
            <w:r>
              <w:fldChar w:fldCharType="separate"/>
            </w:r>
            <w:r w:rsidR="000068A3">
              <w:t>9.2(b)(ii)</w:t>
            </w:r>
            <w:r>
              <w:fldChar w:fldCharType="end"/>
            </w:r>
            <w:r w:rsidRPr="00572CD9">
              <w:t>)</w:t>
            </w:r>
          </w:p>
        </w:tc>
        <w:tc>
          <w:tcPr>
            <w:tcW w:w="5672" w:type="dxa"/>
            <w:gridSpan w:val="8"/>
            <w:tcBorders>
              <w:top w:val="nil"/>
              <w:left w:val="nil"/>
              <w:bottom w:val="nil"/>
              <w:right w:val="nil"/>
            </w:tcBorders>
          </w:tcPr>
          <w:p w14:paraId="77CC40CC" w14:textId="71144DC1" w:rsidR="004E28C5" w:rsidRPr="00572CD9" w:rsidRDefault="004E28C5" w:rsidP="004E28C5">
            <w:pPr>
              <w:pStyle w:val="DefenceNormal"/>
            </w:pPr>
            <w:r>
              <w:t xml:space="preserve">   </w:t>
            </w:r>
          </w:p>
        </w:tc>
      </w:tr>
      <w:tr w:rsidR="004E28C5" w:rsidRPr="00572CD9" w14:paraId="0582ACDF" w14:textId="77777777" w:rsidTr="005C4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9" w:type="dxa"/>
            <w:tcBorders>
              <w:top w:val="nil"/>
              <w:left w:val="nil"/>
              <w:bottom w:val="nil"/>
              <w:right w:val="nil"/>
            </w:tcBorders>
          </w:tcPr>
          <w:p w14:paraId="6D24CAF9" w14:textId="5D0CD2DA" w:rsidR="004E28C5" w:rsidRPr="003F318D" w:rsidRDefault="004E28C5" w:rsidP="004E28C5">
            <w:pPr>
              <w:pStyle w:val="DefenceNormal"/>
              <w:rPr>
                <w:b/>
              </w:rPr>
            </w:pPr>
            <w:r>
              <w:rPr>
                <w:b/>
              </w:rPr>
              <w:t>Program format to be compatible with</w:t>
            </w:r>
            <w:r w:rsidRPr="00BA75D6">
              <w:t>:</w:t>
            </w:r>
            <w:r>
              <w:rPr>
                <w:b/>
              </w:rPr>
              <w:br/>
            </w:r>
            <w:r>
              <w:t xml:space="preserve">(Clause </w:t>
            </w:r>
            <w:r>
              <w:fldChar w:fldCharType="begin"/>
            </w:r>
            <w:r>
              <w:instrText xml:space="preserve"> REF _Ref73464417 \w \h </w:instrText>
            </w:r>
            <w:r>
              <w:fldChar w:fldCharType="separate"/>
            </w:r>
            <w:r w:rsidR="000068A3">
              <w:t>9.2(b)(iv)</w:t>
            </w:r>
            <w:r>
              <w:fldChar w:fldCharType="end"/>
            </w:r>
            <w:r>
              <w:t>)</w:t>
            </w:r>
          </w:p>
        </w:tc>
        <w:tc>
          <w:tcPr>
            <w:tcW w:w="5672" w:type="dxa"/>
            <w:gridSpan w:val="8"/>
            <w:tcBorders>
              <w:top w:val="nil"/>
              <w:left w:val="nil"/>
              <w:bottom w:val="nil"/>
              <w:right w:val="nil"/>
            </w:tcBorders>
          </w:tcPr>
          <w:p w14:paraId="378BB3EF" w14:textId="405CAEE6" w:rsidR="004E28C5" w:rsidRPr="00572CD9" w:rsidDel="00465950" w:rsidRDefault="004E28C5" w:rsidP="004E28C5">
            <w:pPr>
              <w:pStyle w:val="DefenceNormal"/>
            </w:pPr>
            <w:r w:rsidRPr="003F318D">
              <w:rPr>
                <w:b/>
                <w:i/>
              </w:rPr>
              <w:t xml:space="preserve">[PRIMAVERA </w:t>
            </w:r>
            <w:proofErr w:type="spellStart"/>
            <w:r w:rsidRPr="003F318D">
              <w:rPr>
                <w:b/>
                <w:i/>
              </w:rPr>
              <w:t>SURETRAK</w:t>
            </w:r>
            <w:proofErr w:type="spellEnd"/>
            <w:r w:rsidRPr="003F318D">
              <w:rPr>
                <w:b/>
                <w:i/>
              </w:rPr>
              <w:t xml:space="preserve">/MICROSOFT PROJECT] </w:t>
            </w:r>
            <w:r>
              <w:t>or approved equivalent</w:t>
            </w:r>
          </w:p>
        </w:tc>
      </w:tr>
      <w:tr w:rsidR="004E28C5" w:rsidRPr="00572CD9" w14:paraId="67044FDA" w14:textId="77777777" w:rsidTr="005C4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9" w:type="dxa"/>
            <w:tcBorders>
              <w:top w:val="nil"/>
              <w:left w:val="nil"/>
              <w:bottom w:val="nil"/>
              <w:right w:val="nil"/>
            </w:tcBorders>
          </w:tcPr>
          <w:p w14:paraId="4D89E60C" w14:textId="7310FFAD" w:rsidR="004E28C5" w:rsidRPr="00572CD9" w:rsidRDefault="004E28C5" w:rsidP="004E28C5">
            <w:pPr>
              <w:pStyle w:val="DefenceNormal"/>
              <w:rPr>
                <w:b/>
              </w:rPr>
            </w:pPr>
            <w:r>
              <w:rPr>
                <w:b/>
              </w:rPr>
              <w:lastRenderedPageBreak/>
              <w:t>Additional causes of delay entitling the Contractor to claim and extension of time</w:t>
            </w:r>
            <w:r w:rsidRPr="00584AD9">
              <w:rPr>
                <w:b/>
              </w:rPr>
              <w:t>:</w:t>
            </w:r>
            <w:r w:rsidRPr="00584AD9">
              <w:br/>
              <w:t>(Clause</w:t>
            </w:r>
            <w:r>
              <w:t xml:space="preserve"> </w:t>
            </w:r>
            <w:r>
              <w:fldChar w:fldCharType="begin"/>
            </w:r>
            <w:r>
              <w:instrText xml:space="preserve"> REF _Ref66107131 \w \h </w:instrText>
            </w:r>
            <w:r>
              <w:fldChar w:fldCharType="separate"/>
            </w:r>
            <w:r w:rsidR="000068A3">
              <w:t>9.4(a)(</w:t>
            </w:r>
            <w:proofErr w:type="spellStart"/>
            <w:r w:rsidR="000068A3">
              <w:t>i</w:t>
            </w:r>
            <w:proofErr w:type="spellEnd"/>
            <w:r w:rsidR="000068A3">
              <w:t>)</w:t>
            </w:r>
            <w:r>
              <w:fldChar w:fldCharType="end"/>
            </w:r>
            <w:r w:rsidRPr="00584AD9">
              <w:t>)</w:t>
            </w:r>
          </w:p>
        </w:tc>
        <w:tc>
          <w:tcPr>
            <w:tcW w:w="5672" w:type="dxa"/>
            <w:gridSpan w:val="8"/>
            <w:tcBorders>
              <w:top w:val="nil"/>
              <w:left w:val="nil"/>
              <w:bottom w:val="nil"/>
              <w:right w:val="nil"/>
            </w:tcBorders>
          </w:tcPr>
          <w:p w14:paraId="4C3296B1" w14:textId="58635016" w:rsidR="004E28C5" w:rsidRPr="001E4DFD" w:rsidRDefault="004E28C5" w:rsidP="004E28C5">
            <w:pPr>
              <w:pStyle w:val="DefenceNormal"/>
              <w:ind w:left="498" w:hanging="498"/>
            </w:pPr>
            <w:r>
              <w:t>1.</w:t>
            </w:r>
            <w:r w:rsidRPr="005D2C6B">
              <w:tab/>
            </w:r>
            <w:r w:rsidRPr="001E4DFD">
              <w:t xml:space="preserve">Unless a direction is given under clause </w:t>
            </w:r>
            <w:r w:rsidR="009E4B3B">
              <w:fldChar w:fldCharType="begin"/>
            </w:r>
            <w:r w:rsidR="009E4B3B">
              <w:instrText xml:space="preserve"> REF _Ref101578511 \w \h </w:instrText>
            </w:r>
            <w:r w:rsidR="009E4B3B">
              <w:fldChar w:fldCharType="separate"/>
            </w:r>
            <w:r w:rsidR="000068A3">
              <w:t>8.4(a)(</w:t>
            </w:r>
            <w:proofErr w:type="spellStart"/>
            <w:r w:rsidR="000068A3">
              <w:t>i</w:t>
            </w:r>
            <w:proofErr w:type="spellEnd"/>
            <w:r w:rsidR="000068A3">
              <w:t>)</w:t>
            </w:r>
            <w:r w:rsidR="009E4B3B">
              <w:fldChar w:fldCharType="end"/>
            </w:r>
            <w:r w:rsidRPr="001E4DFD">
              <w:t xml:space="preserve"> and the Contractor is responsible for the non-conformance, a Variation;</w:t>
            </w:r>
            <w:r w:rsidRPr="00E55C40">
              <w:t xml:space="preserve"> </w:t>
            </w:r>
          </w:p>
          <w:p w14:paraId="4BCBEE66" w14:textId="77777777" w:rsidR="004E28C5" w:rsidRPr="001E4DFD" w:rsidRDefault="004E28C5" w:rsidP="004E28C5">
            <w:pPr>
              <w:pStyle w:val="DefenceNormal"/>
              <w:ind w:left="498" w:hanging="498"/>
            </w:pPr>
            <w:r w:rsidRPr="001E4DFD">
              <w:t>2.</w:t>
            </w:r>
            <w:r w:rsidRPr="001E4DFD">
              <w:tab/>
              <w:t>Proceedings being taken by adjacent or neighbouring owners or occupiers;</w:t>
            </w:r>
          </w:p>
          <w:p w14:paraId="6985A0AF" w14:textId="77777777" w:rsidR="004E28C5" w:rsidRPr="001E4DFD" w:rsidRDefault="004E28C5" w:rsidP="004E28C5">
            <w:pPr>
              <w:pStyle w:val="DefenceNormal"/>
              <w:ind w:left="498" w:hanging="498"/>
            </w:pPr>
            <w:r w:rsidRPr="001E4DFD">
              <w:t>3.</w:t>
            </w:r>
            <w:r w:rsidRPr="001E4DFD">
              <w:tab/>
              <w:t>Statewide industrial disputation or other industrial disputation caused by the Commonwealth, which in neither case is caused or contributed to by the Contractor or any subcontractor of the Contractor;</w:t>
            </w:r>
          </w:p>
          <w:p w14:paraId="46724D6A" w14:textId="77777777" w:rsidR="004E28C5" w:rsidRPr="001E4DFD" w:rsidRDefault="004E28C5" w:rsidP="004E28C5">
            <w:pPr>
              <w:pStyle w:val="DefenceNormal"/>
              <w:ind w:left="498" w:hanging="498"/>
              <w:rPr>
                <w:b/>
                <w:i/>
              </w:rPr>
            </w:pPr>
            <w:r w:rsidRPr="001E4DFD">
              <w:t>4.</w:t>
            </w:r>
            <w:r w:rsidRPr="001E4DFD">
              <w:tab/>
              <w:t xml:space="preserve">Inclement weather at the Site excluding the conditions resulting from inclement weather;  </w:t>
            </w:r>
          </w:p>
          <w:p w14:paraId="2A10AE4E" w14:textId="074310A2" w:rsidR="004E28C5" w:rsidRPr="001E4DFD" w:rsidRDefault="004E28C5" w:rsidP="004E28C5">
            <w:pPr>
              <w:pStyle w:val="DefenceNormal"/>
              <w:ind w:left="498" w:hanging="498"/>
              <w:rPr>
                <w:b/>
                <w:i/>
              </w:rPr>
            </w:pPr>
            <w:r w:rsidRPr="001E4DFD">
              <w:t>5.</w:t>
            </w:r>
            <w:r w:rsidRPr="001E4DFD">
              <w:tab/>
              <w:t xml:space="preserve">Delay of any governmental authority in giving any Approval for the Subcontract Works; </w:t>
            </w:r>
          </w:p>
          <w:p w14:paraId="5CFBB529" w14:textId="0CC23E48" w:rsidR="004E28C5" w:rsidRPr="00E55C40" w:rsidRDefault="004E28C5" w:rsidP="004E28C5">
            <w:pPr>
              <w:pStyle w:val="DefenceNormal"/>
              <w:ind w:left="498" w:hanging="498"/>
              <w:rPr>
                <w:b/>
                <w:i/>
              </w:rPr>
            </w:pPr>
            <w:r w:rsidRPr="001E4DFD">
              <w:t>6.</w:t>
            </w:r>
            <w:r w:rsidRPr="001E4DFD">
              <w:tab/>
              <w:t xml:space="preserve">Paragraphs </w:t>
            </w:r>
            <w:r w:rsidR="00350448">
              <w:fldChar w:fldCharType="begin"/>
            </w:r>
            <w:r w:rsidR="00350448">
              <w:instrText xml:space="preserve"> REF _Ref169027968 \r \h </w:instrText>
            </w:r>
            <w:r w:rsidR="00350448">
              <w:fldChar w:fldCharType="separate"/>
            </w:r>
            <w:r w:rsidR="000068A3">
              <w:t>(c)</w:t>
            </w:r>
            <w:r w:rsidR="00350448">
              <w:fldChar w:fldCharType="end"/>
            </w:r>
            <w:r w:rsidRPr="001E4DFD">
              <w:t xml:space="preserve">, </w:t>
            </w:r>
            <w:r w:rsidR="00350448">
              <w:fldChar w:fldCharType="begin"/>
            </w:r>
            <w:r w:rsidR="00350448">
              <w:instrText xml:space="preserve"> REF _Ref169027973 \r \h </w:instrText>
            </w:r>
            <w:r w:rsidR="00350448">
              <w:fldChar w:fldCharType="separate"/>
            </w:r>
            <w:r w:rsidR="000068A3">
              <w:t>(d)</w:t>
            </w:r>
            <w:r w:rsidR="00350448">
              <w:fldChar w:fldCharType="end"/>
            </w:r>
            <w:r w:rsidRPr="001E4DFD">
              <w:t xml:space="preserve"> or </w:t>
            </w:r>
            <w:r w:rsidR="00350448">
              <w:fldChar w:fldCharType="begin"/>
            </w:r>
            <w:r w:rsidR="00350448">
              <w:instrText xml:space="preserve"> REF _Ref169027979 \r \h </w:instrText>
            </w:r>
            <w:r w:rsidR="00350448">
              <w:fldChar w:fldCharType="separate"/>
            </w:r>
            <w:r w:rsidR="000068A3">
              <w:t>(e)</w:t>
            </w:r>
            <w:r w:rsidR="00350448">
              <w:fldChar w:fldCharType="end"/>
            </w:r>
            <w:r w:rsidRPr="001E4DFD">
              <w:t xml:space="preserve"> of the Contractor</w:t>
            </w:r>
            <w:r>
              <w:t xml:space="preserve"> Risks;</w:t>
            </w:r>
          </w:p>
          <w:p w14:paraId="3F61C308" w14:textId="585CEBA2" w:rsidR="004E28C5" w:rsidRPr="001C4CE2" w:rsidRDefault="004E28C5" w:rsidP="004E28C5">
            <w:pPr>
              <w:pStyle w:val="DefenceNormal"/>
              <w:ind w:left="498" w:hanging="498"/>
            </w:pPr>
            <w:r>
              <w:t>7</w:t>
            </w:r>
            <w:r w:rsidRPr="001C4CE2">
              <w:t>.</w:t>
            </w:r>
            <w:r w:rsidRPr="001C4CE2">
              <w:tab/>
              <w:t xml:space="preserve">A change </w:t>
            </w:r>
            <w:r>
              <w:t xml:space="preserve">or variance </w:t>
            </w:r>
            <w:r w:rsidRPr="001C4CE2">
              <w:t xml:space="preserve">in respect of a Statutory Requirement after the </w:t>
            </w:r>
            <w:r w:rsidRPr="001C4CE2">
              <w:rPr>
                <w:bCs/>
              </w:rPr>
              <w:t>Award Da</w:t>
            </w:r>
            <w:r>
              <w:rPr>
                <w:bCs/>
              </w:rPr>
              <w:t>te;</w:t>
            </w:r>
          </w:p>
          <w:p w14:paraId="718016AB" w14:textId="039556FD" w:rsidR="004E28C5" w:rsidRPr="001C4CE2" w:rsidRDefault="004E28C5" w:rsidP="004E28C5">
            <w:pPr>
              <w:pStyle w:val="DefenceNormal"/>
              <w:ind w:left="498" w:hanging="498"/>
            </w:pPr>
            <w:r>
              <w:t>8.</w:t>
            </w:r>
            <w:r>
              <w:tab/>
            </w:r>
            <w:r w:rsidRPr="001C4CE2">
              <w:t>A</w:t>
            </w:r>
            <w:r>
              <w:t xml:space="preserve"> Latent Condition;</w:t>
            </w:r>
          </w:p>
          <w:p w14:paraId="59F2A331" w14:textId="1BAED019" w:rsidR="004E28C5" w:rsidRPr="001C4CE2" w:rsidRDefault="004E28C5" w:rsidP="004E28C5">
            <w:pPr>
              <w:pStyle w:val="DefenceNormal"/>
              <w:ind w:left="498" w:hanging="498"/>
            </w:pPr>
            <w:r>
              <w:t>9</w:t>
            </w:r>
            <w:r w:rsidRPr="001C4CE2">
              <w:t>.</w:t>
            </w:r>
            <w:r w:rsidRPr="001C4CE2">
              <w:tab/>
              <w:t>Valuable, archaeological or special interest</w:t>
            </w:r>
            <w:r>
              <w:t xml:space="preserve"> items found on or in the Site;</w:t>
            </w:r>
          </w:p>
          <w:p w14:paraId="4C6B7F6B" w14:textId="762CC76C" w:rsidR="004E28C5" w:rsidRPr="001C4CE2" w:rsidRDefault="004E28C5" w:rsidP="004E28C5">
            <w:pPr>
              <w:pStyle w:val="DefenceNormal"/>
              <w:ind w:left="498" w:hanging="498"/>
            </w:pPr>
            <w:r>
              <w:t>10</w:t>
            </w:r>
            <w:r w:rsidRPr="001C4CE2">
              <w:t>.</w:t>
            </w:r>
            <w:r w:rsidRPr="001C4CE2">
              <w:tab/>
              <w:t xml:space="preserve">If clause </w:t>
            </w:r>
            <w:r>
              <w:fldChar w:fldCharType="begin"/>
            </w:r>
            <w:r>
              <w:instrText xml:space="preserve"> REF _Ref473793823 \w \h </w:instrText>
            </w:r>
            <w:r>
              <w:fldChar w:fldCharType="separate"/>
            </w:r>
            <w:r w:rsidR="000068A3">
              <w:t>1</w:t>
            </w:r>
            <w:r>
              <w:fldChar w:fldCharType="end"/>
            </w:r>
            <w:r>
              <w:t xml:space="preserve"> </w:t>
            </w:r>
            <w:r w:rsidRPr="001C4CE2">
              <w:t>of the Special Conditions applies, Latent Hazardous Substances,</w:t>
            </w:r>
            <w:r>
              <w:t xml:space="preserve"> Asbestos, ACM or GHS Material; </w:t>
            </w:r>
          </w:p>
          <w:p w14:paraId="203EE5AE" w14:textId="678FEEA3" w:rsidR="004E28C5" w:rsidRDefault="004E28C5" w:rsidP="004E28C5">
            <w:pPr>
              <w:pStyle w:val="DefenceNormal"/>
              <w:ind w:left="474" w:hanging="425"/>
              <w:rPr>
                <w:b/>
                <w:i/>
              </w:rPr>
            </w:pPr>
            <w:r>
              <w:t>11</w:t>
            </w:r>
            <w:r w:rsidRPr="001C4CE2">
              <w:t>.</w:t>
            </w:r>
            <w:r>
              <w:tab/>
            </w:r>
            <w:r w:rsidRPr="001C4CE2">
              <w:t xml:space="preserve">A Pandemic </w:t>
            </w:r>
            <w:r>
              <w:t>Adjustment</w:t>
            </w:r>
            <w:r w:rsidRPr="001C4CE2">
              <w:t xml:space="preserve"> Event</w:t>
            </w:r>
            <w:r w:rsidR="008E6EBD">
              <w:t>; and</w:t>
            </w:r>
            <w:r>
              <w:t xml:space="preserve"> </w:t>
            </w:r>
            <w:r w:rsidRPr="00507605">
              <w:rPr>
                <w:b/>
                <w:i/>
                <w:highlight w:val="yellow"/>
              </w:rPr>
              <w:t xml:space="preserve"> </w:t>
            </w:r>
          </w:p>
          <w:p w14:paraId="3E4B3A31" w14:textId="3EF49C4D" w:rsidR="008E6EBD" w:rsidRPr="003C6F16" w:rsidRDefault="008E6EBD" w:rsidP="004E28C5">
            <w:pPr>
              <w:pStyle w:val="DefenceNormal"/>
              <w:ind w:left="474" w:hanging="425"/>
              <w:rPr>
                <w:iCs/>
              </w:rPr>
            </w:pPr>
            <w:r w:rsidRPr="003A14E2">
              <w:rPr>
                <w:bCs/>
                <w:iCs/>
              </w:rPr>
              <w:t>12.</w:t>
            </w:r>
            <w:r>
              <w:rPr>
                <w:b/>
                <w:iCs/>
              </w:rPr>
              <w:t xml:space="preserve">    </w:t>
            </w:r>
            <w:r w:rsidRPr="003A14E2">
              <w:rPr>
                <w:bCs/>
                <w:iCs/>
              </w:rPr>
              <w:t>A</w:t>
            </w:r>
            <w:r w:rsidRPr="003A14E2">
              <w:rPr>
                <w:rFonts w:cs="Arial"/>
                <w:bCs/>
                <w:iCs/>
              </w:rPr>
              <w:t xml:space="preserve"> bushfire, a flood, an earthquake or a cyclone which </w:t>
            </w:r>
            <w:r w:rsidRPr="003A14E2">
              <w:rPr>
                <w:bCs/>
                <w:iCs/>
              </w:rPr>
              <w:t xml:space="preserve">directly </w:t>
            </w:r>
            <w:r>
              <w:rPr>
                <w:bCs/>
                <w:iCs/>
              </w:rPr>
              <w:t xml:space="preserve"> </w:t>
            </w:r>
            <w:r w:rsidRPr="003A14E2">
              <w:rPr>
                <w:bCs/>
                <w:iCs/>
              </w:rPr>
              <w:t xml:space="preserve">impacts the carrying out of the </w:t>
            </w:r>
            <w:r>
              <w:rPr>
                <w:bCs/>
                <w:iCs/>
              </w:rPr>
              <w:t>Subc</w:t>
            </w:r>
            <w:r w:rsidRPr="003A14E2">
              <w:rPr>
                <w:bCs/>
                <w:iCs/>
              </w:rPr>
              <w:t>ontractor’s Activities</w:t>
            </w:r>
            <w:r>
              <w:rPr>
                <w:bCs/>
                <w:iCs/>
              </w:rPr>
              <w:t>.</w:t>
            </w:r>
          </w:p>
        </w:tc>
      </w:tr>
      <w:tr w:rsidR="00416C5F" w:rsidRPr="00572CD9" w14:paraId="4B357B9D" w14:textId="77777777" w:rsidTr="005C4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9" w:type="dxa"/>
            <w:vMerge w:val="restart"/>
            <w:tcBorders>
              <w:top w:val="nil"/>
              <w:left w:val="nil"/>
              <w:right w:val="nil"/>
            </w:tcBorders>
          </w:tcPr>
          <w:p w14:paraId="5B28E79F" w14:textId="1B322786" w:rsidR="00416C5F" w:rsidRPr="00572CD9" w:rsidRDefault="00416C5F" w:rsidP="004E28C5">
            <w:pPr>
              <w:pStyle w:val="DefenceNormal"/>
            </w:pPr>
            <w:r>
              <w:rPr>
                <w:b/>
              </w:rPr>
              <w:t>Delay</w:t>
            </w:r>
            <w:r w:rsidRPr="00572CD9">
              <w:rPr>
                <w:b/>
              </w:rPr>
              <w:t xml:space="preserve"> </w:t>
            </w:r>
            <w:r>
              <w:rPr>
                <w:b/>
              </w:rPr>
              <w:t>D</w:t>
            </w:r>
            <w:r w:rsidRPr="00572CD9">
              <w:rPr>
                <w:b/>
              </w:rPr>
              <w:t>amages:</w:t>
            </w:r>
            <w:r w:rsidRPr="00572CD9">
              <w:br/>
              <w:t xml:space="preserve">(Clause </w:t>
            </w:r>
            <w:r w:rsidRPr="00572CD9">
              <w:fldChar w:fldCharType="begin"/>
            </w:r>
            <w:r w:rsidRPr="00572CD9">
              <w:instrText xml:space="preserve"> REF _Ref100660205 \r \h  \* MERGEFORMAT </w:instrText>
            </w:r>
            <w:r w:rsidRPr="00572CD9">
              <w:fldChar w:fldCharType="separate"/>
            </w:r>
            <w:r w:rsidR="000068A3">
              <w:t>9.6</w:t>
            </w:r>
            <w:r w:rsidRPr="00572CD9">
              <w:fldChar w:fldCharType="end"/>
            </w:r>
            <w:r w:rsidRPr="00572CD9">
              <w:t>)</w:t>
            </w:r>
          </w:p>
          <w:p w14:paraId="1A5D22E2" w14:textId="77777777" w:rsidR="00416C5F" w:rsidRPr="00572CD9" w:rsidRDefault="00416C5F" w:rsidP="004E28C5">
            <w:pPr>
              <w:pStyle w:val="DefenceNormal"/>
            </w:pPr>
          </w:p>
          <w:p w14:paraId="0A26309C" w14:textId="0F71C347" w:rsidR="00416C5F" w:rsidRPr="00572CD9" w:rsidRDefault="00416C5F" w:rsidP="004E28C5">
            <w:pPr>
              <w:pStyle w:val="DefenceNormal"/>
            </w:pPr>
          </w:p>
        </w:tc>
        <w:tc>
          <w:tcPr>
            <w:tcW w:w="5672" w:type="dxa"/>
            <w:gridSpan w:val="8"/>
            <w:tcBorders>
              <w:top w:val="nil"/>
              <w:left w:val="nil"/>
              <w:bottom w:val="nil"/>
              <w:right w:val="nil"/>
            </w:tcBorders>
          </w:tcPr>
          <w:p w14:paraId="55B6A88E" w14:textId="29383461" w:rsidR="00416C5F" w:rsidRPr="00507605" w:rsidRDefault="00416C5F" w:rsidP="004E28C5">
            <w:r w:rsidRPr="00507605">
              <w:t xml:space="preserve">Clause </w:t>
            </w:r>
            <w:r w:rsidRPr="00572CD9">
              <w:fldChar w:fldCharType="begin"/>
            </w:r>
            <w:r w:rsidRPr="00572CD9">
              <w:instrText xml:space="preserve"> REF _Ref100660205 \r \h  \* MERGEFORMAT </w:instrText>
            </w:r>
            <w:r w:rsidRPr="00572CD9">
              <w:fldChar w:fldCharType="separate"/>
            </w:r>
            <w:r w:rsidR="000068A3">
              <w:t>9.6</w:t>
            </w:r>
            <w:r w:rsidRPr="00572CD9">
              <w:fldChar w:fldCharType="end"/>
            </w:r>
            <w:r w:rsidRPr="00507605">
              <w:t xml:space="preserve"> </w:t>
            </w:r>
            <w:r w:rsidRPr="00507605">
              <w:rPr>
                <w:b/>
                <w:i/>
              </w:rPr>
              <w:t>[DOES/DOES NOT]</w:t>
            </w:r>
            <w:r w:rsidRPr="00507605">
              <w:t xml:space="preserve"> apply.</w:t>
            </w:r>
            <w:r w:rsidRPr="00507605">
              <w:br/>
              <w:t xml:space="preserve">(Clause </w:t>
            </w:r>
            <w:r w:rsidRPr="00572CD9">
              <w:fldChar w:fldCharType="begin"/>
            </w:r>
            <w:r w:rsidRPr="00572CD9">
              <w:instrText xml:space="preserve"> REF _Ref100660205 \r \h  \* MERGEFORMAT </w:instrText>
            </w:r>
            <w:r w:rsidRPr="00572CD9">
              <w:fldChar w:fldCharType="separate"/>
            </w:r>
            <w:r w:rsidR="000068A3">
              <w:t>9.6</w:t>
            </w:r>
            <w:r w:rsidRPr="00572CD9">
              <w:fldChar w:fldCharType="end"/>
            </w:r>
            <w:r w:rsidRPr="00507605">
              <w:t xml:space="preserve"> applies unless otherwise stated)</w:t>
            </w:r>
          </w:p>
          <w:p w14:paraId="21708B0B" w14:textId="28BE8408" w:rsidR="00416C5F" w:rsidRDefault="00416C5F" w:rsidP="004E28C5">
            <w:pPr>
              <w:pStyle w:val="DefenceNormal"/>
            </w:pPr>
            <w:r w:rsidRPr="00507605">
              <w:t xml:space="preserve">If clause </w:t>
            </w:r>
            <w:r w:rsidRPr="00572CD9">
              <w:fldChar w:fldCharType="begin"/>
            </w:r>
            <w:r w:rsidRPr="00572CD9">
              <w:instrText xml:space="preserve"> REF _Ref100660205 \r \h  \* MERGEFORMAT </w:instrText>
            </w:r>
            <w:r w:rsidRPr="00572CD9">
              <w:fldChar w:fldCharType="separate"/>
            </w:r>
            <w:r w:rsidR="000068A3">
              <w:t>9.6</w:t>
            </w:r>
            <w:r w:rsidRPr="00572CD9">
              <w:fldChar w:fldCharType="end"/>
            </w:r>
            <w:r w:rsidRPr="00507605">
              <w:t xml:space="preserve"> applies</w:t>
            </w:r>
            <w:r>
              <w:t>:</w:t>
            </w:r>
          </w:p>
          <w:p w14:paraId="59B02E6A" w14:textId="084DFBB9" w:rsidR="00416C5F" w:rsidRPr="00507605" w:rsidRDefault="00416C5F" w:rsidP="004E28C5">
            <w:r w:rsidRPr="00507605">
              <w:t xml:space="preserve">Where there are no </w:t>
            </w:r>
            <w:r>
              <w:t>Stages</w:t>
            </w:r>
            <w:r w:rsidRPr="00507605">
              <w:t>, the daily cap is:</w:t>
            </w:r>
          </w:p>
          <w:p w14:paraId="762381BF" w14:textId="7261A913" w:rsidR="00416C5F" w:rsidRPr="00572CD9" w:rsidRDefault="00416C5F" w:rsidP="004E28C5">
            <w:pPr>
              <w:pStyle w:val="DefenceNormal"/>
              <w:rPr>
                <w:b/>
              </w:rPr>
            </w:pPr>
            <w:r w:rsidRPr="00572CD9">
              <w:t>$</w:t>
            </w:r>
            <w:r>
              <w:t xml:space="preserve">     per working day</w:t>
            </w:r>
          </w:p>
        </w:tc>
      </w:tr>
      <w:tr w:rsidR="00416C5F" w:rsidRPr="00572CD9" w14:paraId="2B5F8D59" w14:textId="77777777" w:rsidTr="007D09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9" w:type="dxa"/>
            <w:vMerge/>
            <w:tcBorders>
              <w:left w:val="nil"/>
              <w:right w:val="nil"/>
            </w:tcBorders>
          </w:tcPr>
          <w:p w14:paraId="4DB394D7" w14:textId="77777777" w:rsidR="00416C5F" w:rsidRPr="00572CD9" w:rsidDel="00465950" w:rsidRDefault="00416C5F" w:rsidP="004E28C5">
            <w:pPr>
              <w:pStyle w:val="DefenceNormal"/>
              <w:rPr>
                <w:b/>
              </w:rPr>
            </w:pPr>
          </w:p>
        </w:tc>
        <w:tc>
          <w:tcPr>
            <w:tcW w:w="5672" w:type="dxa"/>
            <w:gridSpan w:val="8"/>
            <w:tcBorders>
              <w:top w:val="nil"/>
              <w:left w:val="nil"/>
              <w:bottom w:val="nil"/>
              <w:right w:val="nil"/>
            </w:tcBorders>
          </w:tcPr>
          <w:p w14:paraId="7D61C8C1" w14:textId="5445074F" w:rsidR="00416C5F" w:rsidRPr="00507605" w:rsidRDefault="00416C5F" w:rsidP="004E28C5">
            <w:r>
              <w:t xml:space="preserve">If </w:t>
            </w:r>
            <w:r w:rsidRPr="00507605">
              <w:t xml:space="preserve">there are </w:t>
            </w:r>
            <w:r>
              <w:t>Stages</w:t>
            </w:r>
            <w:r w:rsidRPr="00507605">
              <w:t>, the daily cap is:</w:t>
            </w:r>
          </w:p>
        </w:tc>
      </w:tr>
      <w:tr w:rsidR="00416C5F" w:rsidRPr="00572CD9" w14:paraId="017F5DC3" w14:textId="77777777" w:rsidTr="007D09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9" w:type="dxa"/>
            <w:vMerge/>
            <w:tcBorders>
              <w:left w:val="nil"/>
              <w:right w:val="nil"/>
            </w:tcBorders>
          </w:tcPr>
          <w:p w14:paraId="4C15C632" w14:textId="77777777" w:rsidR="00416C5F" w:rsidRPr="00572CD9" w:rsidDel="00465950" w:rsidRDefault="00416C5F" w:rsidP="004E28C5">
            <w:pPr>
              <w:pStyle w:val="DefenceNormal"/>
              <w:rPr>
                <w:b/>
              </w:rPr>
            </w:pPr>
          </w:p>
        </w:tc>
        <w:tc>
          <w:tcPr>
            <w:tcW w:w="2747" w:type="dxa"/>
            <w:gridSpan w:val="4"/>
            <w:tcBorders>
              <w:top w:val="nil"/>
              <w:left w:val="nil"/>
              <w:bottom w:val="nil"/>
              <w:right w:val="nil"/>
            </w:tcBorders>
          </w:tcPr>
          <w:p w14:paraId="34B9FE99" w14:textId="6353A348" w:rsidR="00416C5F" w:rsidRPr="00507605" w:rsidRDefault="00416C5F" w:rsidP="004E28C5">
            <w:r>
              <w:rPr>
                <w:b/>
              </w:rPr>
              <w:t>Stage</w:t>
            </w:r>
          </w:p>
        </w:tc>
        <w:tc>
          <w:tcPr>
            <w:tcW w:w="2925" w:type="dxa"/>
            <w:gridSpan w:val="4"/>
            <w:tcBorders>
              <w:top w:val="nil"/>
              <w:left w:val="nil"/>
              <w:bottom w:val="nil"/>
              <w:right w:val="nil"/>
            </w:tcBorders>
          </w:tcPr>
          <w:p w14:paraId="7A614ACC" w14:textId="1AABF2D3" w:rsidR="00416C5F" w:rsidRPr="00507605" w:rsidRDefault="00416C5F" w:rsidP="004E28C5">
            <w:r w:rsidRPr="00507605">
              <w:rPr>
                <w:b/>
              </w:rPr>
              <w:t>Maximum delay damages</w:t>
            </w:r>
          </w:p>
        </w:tc>
      </w:tr>
      <w:tr w:rsidR="00416C5F" w:rsidRPr="00572CD9" w14:paraId="467DBF0B" w14:textId="77777777" w:rsidTr="007D09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9" w:type="dxa"/>
            <w:vMerge/>
            <w:tcBorders>
              <w:left w:val="nil"/>
              <w:right w:val="nil"/>
            </w:tcBorders>
          </w:tcPr>
          <w:p w14:paraId="150816CB" w14:textId="77777777" w:rsidR="00416C5F" w:rsidRPr="00572CD9" w:rsidDel="00465950" w:rsidRDefault="00416C5F" w:rsidP="004E28C5">
            <w:pPr>
              <w:pStyle w:val="DefenceNormal"/>
              <w:rPr>
                <w:b/>
              </w:rPr>
            </w:pPr>
          </w:p>
        </w:tc>
        <w:tc>
          <w:tcPr>
            <w:tcW w:w="2747" w:type="dxa"/>
            <w:gridSpan w:val="4"/>
            <w:tcBorders>
              <w:top w:val="nil"/>
              <w:left w:val="nil"/>
              <w:bottom w:val="nil"/>
              <w:right w:val="nil"/>
            </w:tcBorders>
          </w:tcPr>
          <w:p w14:paraId="2F216DC2" w14:textId="77777777" w:rsidR="00416C5F" w:rsidRPr="00507605" w:rsidRDefault="00416C5F" w:rsidP="004E28C5"/>
        </w:tc>
        <w:tc>
          <w:tcPr>
            <w:tcW w:w="2925" w:type="dxa"/>
            <w:gridSpan w:val="4"/>
            <w:tcBorders>
              <w:top w:val="nil"/>
              <w:left w:val="nil"/>
              <w:bottom w:val="nil"/>
              <w:right w:val="nil"/>
            </w:tcBorders>
          </w:tcPr>
          <w:p w14:paraId="725F20E4" w14:textId="30738B96" w:rsidR="00416C5F" w:rsidRPr="00507605" w:rsidRDefault="00416C5F" w:rsidP="004E28C5">
            <w:r w:rsidRPr="00507605">
              <w:t>$       per working day</w:t>
            </w:r>
          </w:p>
        </w:tc>
      </w:tr>
      <w:tr w:rsidR="00416C5F" w:rsidRPr="00572CD9" w14:paraId="4A5B93C7" w14:textId="77777777" w:rsidTr="007D09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9" w:type="dxa"/>
            <w:vMerge/>
            <w:tcBorders>
              <w:left w:val="nil"/>
              <w:right w:val="nil"/>
            </w:tcBorders>
          </w:tcPr>
          <w:p w14:paraId="4D41654A" w14:textId="77777777" w:rsidR="00416C5F" w:rsidRPr="00572CD9" w:rsidDel="00465950" w:rsidRDefault="00416C5F" w:rsidP="004E28C5">
            <w:pPr>
              <w:pStyle w:val="DefenceNormal"/>
              <w:rPr>
                <w:b/>
              </w:rPr>
            </w:pPr>
          </w:p>
        </w:tc>
        <w:tc>
          <w:tcPr>
            <w:tcW w:w="2747" w:type="dxa"/>
            <w:gridSpan w:val="4"/>
            <w:tcBorders>
              <w:top w:val="nil"/>
              <w:left w:val="nil"/>
              <w:bottom w:val="nil"/>
              <w:right w:val="nil"/>
            </w:tcBorders>
          </w:tcPr>
          <w:p w14:paraId="4C0BC8BC" w14:textId="77777777" w:rsidR="00416C5F" w:rsidRPr="00507605" w:rsidRDefault="00416C5F" w:rsidP="004E28C5"/>
        </w:tc>
        <w:tc>
          <w:tcPr>
            <w:tcW w:w="2925" w:type="dxa"/>
            <w:gridSpan w:val="4"/>
            <w:tcBorders>
              <w:top w:val="nil"/>
              <w:left w:val="nil"/>
              <w:bottom w:val="nil"/>
              <w:right w:val="nil"/>
            </w:tcBorders>
          </w:tcPr>
          <w:p w14:paraId="60D79AD4" w14:textId="5BBED4C1" w:rsidR="00416C5F" w:rsidRPr="00507605" w:rsidRDefault="00416C5F" w:rsidP="004E28C5">
            <w:r w:rsidRPr="00507605">
              <w:t>$       per working day</w:t>
            </w:r>
          </w:p>
        </w:tc>
      </w:tr>
      <w:tr w:rsidR="00416C5F" w:rsidRPr="00572CD9" w14:paraId="4DDAD884" w14:textId="77777777" w:rsidTr="007D09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9" w:type="dxa"/>
            <w:vMerge/>
            <w:tcBorders>
              <w:left w:val="nil"/>
              <w:bottom w:val="nil"/>
              <w:right w:val="nil"/>
            </w:tcBorders>
          </w:tcPr>
          <w:p w14:paraId="1CCE08BF" w14:textId="77777777" w:rsidR="00416C5F" w:rsidRPr="00572CD9" w:rsidDel="00465950" w:rsidRDefault="00416C5F" w:rsidP="004E28C5">
            <w:pPr>
              <w:pStyle w:val="DefenceNormal"/>
              <w:rPr>
                <w:b/>
              </w:rPr>
            </w:pPr>
          </w:p>
        </w:tc>
        <w:tc>
          <w:tcPr>
            <w:tcW w:w="2747" w:type="dxa"/>
            <w:gridSpan w:val="4"/>
            <w:tcBorders>
              <w:top w:val="nil"/>
              <w:left w:val="nil"/>
              <w:bottom w:val="nil"/>
              <w:right w:val="nil"/>
            </w:tcBorders>
          </w:tcPr>
          <w:p w14:paraId="6F59618D" w14:textId="77777777" w:rsidR="00416C5F" w:rsidRPr="00507605" w:rsidRDefault="00416C5F" w:rsidP="004E28C5"/>
        </w:tc>
        <w:tc>
          <w:tcPr>
            <w:tcW w:w="2925" w:type="dxa"/>
            <w:gridSpan w:val="4"/>
            <w:tcBorders>
              <w:top w:val="nil"/>
              <w:left w:val="nil"/>
              <w:bottom w:val="nil"/>
              <w:right w:val="nil"/>
            </w:tcBorders>
          </w:tcPr>
          <w:p w14:paraId="27324056" w14:textId="42F4D318" w:rsidR="00416C5F" w:rsidRPr="00507605" w:rsidRDefault="00416C5F" w:rsidP="004E28C5">
            <w:r w:rsidRPr="00507605">
              <w:t>$       per working day</w:t>
            </w:r>
          </w:p>
        </w:tc>
      </w:tr>
      <w:tr w:rsidR="004E28C5" w:rsidRPr="00572CD9" w14:paraId="2DEA3999" w14:textId="77777777" w:rsidTr="00F3391F">
        <w:tc>
          <w:tcPr>
            <w:tcW w:w="9781" w:type="dxa"/>
            <w:gridSpan w:val="9"/>
          </w:tcPr>
          <w:p w14:paraId="5DD4205B" w14:textId="77363551" w:rsidR="004E28C5" w:rsidRPr="00572CD9" w:rsidRDefault="004E28C5" w:rsidP="00B40A20">
            <w:pPr>
              <w:pStyle w:val="DefenceSubTitle"/>
              <w:spacing w:after="120"/>
            </w:pPr>
            <w:r w:rsidRPr="007D09A5">
              <w:rPr>
                <w:rFonts w:ascii="Arial" w:hAnsi="Arial" w:cs="Arial"/>
              </w:rPr>
              <w:lastRenderedPageBreak/>
              <w:t xml:space="preserve">CLAUSE </w:t>
            </w:r>
            <w:r w:rsidRPr="007D09A5">
              <w:rPr>
                <w:rFonts w:ascii="Arial" w:hAnsi="Arial" w:cs="Arial"/>
              </w:rPr>
              <w:fldChar w:fldCharType="begin"/>
            </w:r>
            <w:r w:rsidRPr="007D09A5">
              <w:rPr>
                <w:rFonts w:ascii="Arial" w:hAnsi="Arial" w:cs="Arial"/>
              </w:rPr>
              <w:instrText xml:space="preserve"> REF _Ref73893888 \r \h  \* MERGEFORMAT </w:instrText>
            </w:r>
            <w:r w:rsidRPr="007D09A5">
              <w:rPr>
                <w:rFonts w:ascii="Arial" w:hAnsi="Arial" w:cs="Arial"/>
              </w:rPr>
            </w:r>
            <w:r w:rsidRPr="007D09A5">
              <w:rPr>
                <w:rFonts w:ascii="Arial" w:hAnsi="Arial" w:cs="Arial"/>
              </w:rPr>
              <w:fldChar w:fldCharType="separate"/>
            </w:r>
            <w:r w:rsidR="000068A3">
              <w:rPr>
                <w:rFonts w:ascii="Arial" w:hAnsi="Arial" w:cs="Arial"/>
              </w:rPr>
              <w:t>11</w:t>
            </w:r>
            <w:r w:rsidRPr="007D09A5">
              <w:rPr>
                <w:rFonts w:ascii="Arial" w:hAnsi="Arial" w:cs="Arial"/>
              </w:rPr>
              <w:fldChar w:fldCharType="end"/>
            </w:r>
            <w:r w:rsidRPr="007D09A5">
              <w:rPr>
                <w:rFonts w:ascii="Arial" w:hAnsi="Arial" w:cs="Arial"/>
              </w:rPr>
              <w:t xml:space="preserve"> - PAYMENT</w:t>
            </w:r>
          </w:p>
        </w:tc>
      </w:tr>
      <w:tr w:rsidR="004E28C5" w:rsidRPr="00572CD9" w14:paraId="2B1179C1" w14:textId="77777777" w:rsidTr="005C4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9" w:type="dxa"/>
            <w:tcBorders>
              <w:top w:val="nil"/>
              <w:left w:val="nil"/>
              <w:bottom w:val="nil"/>
              <w:right w:val="nil"/>
            </w:tcBorders>
          </w:tcPr>
          <w:p w14:paraId="0DB063B3" w14:textId="538095A3" w:rsidR="004E28C5" w:rsidRPr="00572CD9" w:rsidRDefault="004E28C5" w:rsidP="00B40A20">
            <w:pPr>
              <w:pStyle w:val="DefenceNormal"/>
              <w:keepNext/>
              <w:keepLines/>
            </w:pPr>
            <w:r w:rsidRPr="00572CD9">
              <w:rPr>
                <w:b/>
              </w:rPr>
              <w:t>Times for submission of payment claims by the Subcontractor to the Contractor's Representative:</w:t>
            </w:r>
            <w:r w:rsidRPr="00572CD9">
              <w:br/>
              <w:t xml:space="preserve">(Clause </w:t>
            </w:r>
            <w:r w:rsidRPr="00572CD9">
              <w:fldChar w:fldCharType="begin"/>
            </w:r>
            <w:r w:rsidRPr="00572CD9">
              <w:instrText xml:space="preserve"> REF _Ref100476092 \w \h  \* MERGEFORMAT </w:instrText>
            </w:r>
            <w:r w:rsidRPr="00572CD9">
              <w:fldChar w:fldCharType="separate"/>
            </w:r>
            <w:r w:rsidR="000068A3">
              <w:t>11.2(a)</w:t>
            </w:r>
            <w:r w:rsidRPr="00572CD9">
              <w:fldChar w:fldCharType="end"/>
            </w:r>
            <w:r w:rsidRPr="00572CD9">
              <w:t>)</w:t>
            </w:r>
          </w:p>
        </w:tc>
        <w:tc>
          <w:tcPr>
            <w:tcW w:w="5672" w:type="dxa"/>
            <w:gridSpan w:val="8"/>
            <w:tcBorders>
              <w:top w:val="nil"/>
              <w:left w:val="nil"/>
              <w:bottom w:val="nil"/>
              <w:right w:val="nil"/>
            </w:tcBorders>
          </w:tcPr>
          <w:p w14:paraId="42ED7795" w14:textId="42C4532C" w:rsidR="004E28C5" w:rsidRPr="00572CD9" w:rsidRDefault="004E28C5" w:rsidP="00B40A20">
            <w:pPr>
              <w:pStyle w:val="DefenceNormal"/>
              <w:keepNext/>
              <w:keepLines/>
            </w:pPr>
            <w:r w:rsidRPr="00572CD9">
              <w:t xml:space="preserve">Monthly on the </w:t>
            </w:r>
            <w:r>
              <w:t xml:space="preserve">     </w:t>
            </w:r>
            <w:r w:rsidRPr="00572CD9">
              <w:t>day of each month</w:t>
            </w:r>
          </w:p>
        </w:tc>
      </w:tr>
      <w:tr w:rsidR="004E28C5" w:rsidRPr="00572CD9" w14:paraId="27CB6083" w14:textId="77777777" w:rsidTr="005C4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9" w:type="dxa"/>
            <w:tcBorders>
              <w:top w:val="nil"/>
              <w:left w:val="nil"/>
              <w:bottom w:val="nil"/>
              <w:right w:val="nil"/>
            </w:tcBorders>
          </w:tcPr>
          <w:p w14:paraId="136103EA" w14:textId="29EB8952" w:rsidR="004E28C5" w:rsidRPr="00572CD9" w:rsidRDefault="004E28C5" w:rsidP="004E28C5">
            <w:pPr>
              <w:pStyle w:val="DefenceNormal"/>
              <w:rPr>
                <w:b/>
              </w:rPr>
            </w:pPr>
            <w:r>
              <w:rPr>
                <w:b/>
              </w:rPr>
              <w:t>Percentage of Retention Moneys</w:t>
            </w:r>
            <w:r>
              <w:t>:</w:t>
            </w:r>
            <w:r>
              <w:br/>
              <w:t xml:space="preserve">(Clause </w:t>
            </w:r>
            <w:r>
              <w:fldChar w:fldCharType="begin"/>
            </w:r>
            <w:r>
              <w:instrText xml:space="preserve"> REF _Ref285810666 \w \h </w:instrText>
            </w:r>
            <w:r>
              <w:fldChar w:fldCharType="separate"/>
            </w:r>
            <w:r w:rsidR="000068A3">
              <w:t>11.5(a)</w:t>
            </w:r>
            <w:r>
              <w:fldChar w:fldCharType="end"/>
            </w:r>
            <w:r>
              <w:t>)</w:t>
            </w:r>
          </w:p>
        </w:tc>
        <w:tc>
          <w:tcPr>
            <w:tcW w:w="5672" w:type="dxa"/>
            <w:gridSpan w:val="8"/>
            <w:tcBorders>
              <w:top w:val="nil"/>
              <w:left w:val="nil"/>
              <w:bottom w:val="nil"/>
              <w:right w:val="nil"/>
            </w:tcBorders>
          </w:tcPr>
          <w:p w14:paraId="14C99EB2" w14:textId="77777777" w:rsidR="004E28C5" w:rsidRDefault="004E28C5" w:rsidP="004E28C5">
            <w:pPr>
              <w:pStyle w:val="DefenceNormal"/>
            </w:pPr>
          </w:p>
          <w:p w14:paraId="0BDFE7C6" w14:textId="15D9D3C8" w:rsidR="004E28C5" w:rsidRPr="00572CD9" w:rsidRDefault="004E28C5" w:rsidP="004E28C5">
            <w:pPr>
              <w:spacing w:after="200"/>
            </w:pPr>
            <w:r>
              <w:t>(unless otherwise stated the following retention percentages apply: the Contractor may deduct 10% from each payment until 5% of the Subcontract Price is retained as retention moneys)</w:t>
            </w:r>
          </w:p>
        </w:tc>
      </w:tr>
      <w:tr w:rsidR="004E28C5" w:rsidRPr="00572CD9" w14:paraId="4EB435DD" w14:textId="77777777" w:rsidTr="005C4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9" w:type="dxa"/>
            <w:tcBorders>
              <w:top w:val="nil"/>
              <w:left w:val="nil"/>
              <w:bottom w:val="nil"/>
              <w:right w:val="nil"/>
            </w:tcBorders>
          </w:tcPr>
          <w:p w14:paraId="5878A6CC" w14:textId="2EA412AD" w:rsidR="004E28C5" w:rsidRPr="00572CD9" w:rsidRDefault="004E28C5" w:rsidP="004E28C5">
            <w:pPr>
              <w:pStyle w:val="DefenceNormal"/>
            </w:pPr>
            <w:r w:rsidRPr="00572CD9">
              <w:rPr>
                <w:b/>
              </w:rPr>
              <w:t>Email address for copy of tax invoice</w:t>
            </w:r>
            <w:r w:rsidRPr="00572CD9">
              <w:rPr>
                <w:b/>
              </w:rPr>
              <w:br/>
            </w:r>
            <w:r w:rsidRPr="00572CD9">
              <w:t xml:space="preserve">(Clause </w:t>
            </w:r>
            <w:r>
              <w:fldChar w:fldCharType="begin"/>
            </w:r>
            <w:r>
              <w:instrText xml:space="preserve"> REF _Ref76048638 \w \h </w:instrText>
            </w:r>
            <w:r>
              <w:fldChar w:fldCharType="separate"/>
            </w:r>
            <w:r w:rsidR="000068A3">
              <w:t>11.5(b)</w:t>
            </w:r>
            <w:r>
              <w:fldChar w:fldCharType="end"/>
            </w:r>
            <w:r w:rsidRPr="00572CD9">
              <w:t>)</w:t>
            </w:r>
          </w:p>
        </w:tc>
        <w:tc>
          <w:tcPr>
            <w:tcW w:w="5672" w:type="dxa"/>
            <w:gridSpan w:val="8"/>
            <w:tcBorders>
              <w:top w:val="nil"/>
              <w:left w:val="nil"/>
              <w:bottom w:val="nil"/>
              <w:right w:val="nil"/>
            </w:tcBorders>
          </w:tcPr>
          <w:p w14:paraId="27A3B71A" w14:textId="75A85989" w:rsidR="004E28C5" w:rsidRPr="00572CD9" w:rsidRDefault="004E28C5" w:rsidP="004E28C5">
            <w:pPr>
              <w:spacing w:after="200"/>
            </w:pPr>
          </w:p>
        </w:tc>
      </w:tr>
      <w:tr w:rsidR="004E28C5" w:rsidRPr="00572CD9" w14:paraId="689CEEE3" w14:textId="77777777" w:rsidTr="005C4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9" w:type="dxa"/>
            <w:tcBorders>
              <w:top w:val="nil"/>
              <w:left w:val="nil"/>
              <w:bottom w:val="nil"/>
              <w:right w:val="nil"/>
            </w:tcBorders>
          </w:tcPr>
          <w:p w14:paraId="72833BD2" w14:textId="6758A622" w:rsidR="004E28C5" w:rsidRPr="00572CD9" w:rsidRDefault="004E28C5" w:rsidP="004E28C5">
            <w:pPr>
              <w:pStyle w:val="DefenceNormal"/>
            </w:pPr>
            <w:r w:rsidRPr="00572CD9">
              <w:rPr>
                <w:b/>
              </w:rPr>
              <w:t>Number of business days for payment:</w:t>
            </w:r>
            <w:r w:rsidRPr="00572CD9">
              <w:br/>
              <w:t xml:space="preserve">(Clause </w:t>
            </w:r>
            <w:r w:rsidRPr="00572CD9">
              <w:fldChar w:fldCharType="begin"/>
            </w:r>
            <w:r w:rsidRPr="00572CD9">
              <w:instrText xml:space="preserve"> REF _Ref463025115 \w \h  \* MERGEFORMAT </w:instrText>
            </w:r>
            <w:r w:rsidRPr="00572CD9">
              <w:fldChar w:fldCharType="separate"/>
            </w:r>
            <w:r w:rsidR="000068A3">
              <w:t>11.5(c)</w:t>
            </w:r>
            <w:r w:rsidRPr="00572CD9">
              <w:fldChar w:fldCharType="end"/>
            </w:r>
            <w:r w:rsidRPr="00572CD9">
              <w:t>)</w:t>
            </w:r>
          </w:p>
        </w:tc>
        <w:tc>
          <w:tcPr>
            <w:tcW w:w="5672" w:type="dxa"/>
            <w:gridSpan w:val="8"/>
            <w:tcBorders>
              <w:top w:val="nil"/>
              <w:left w:val="nil"/>
              <w:bottom w:val="nil"/>
              <w:right w:val="nil"/>
            </w:tcBorders>
          </w:tcPr>
          <w:p w14:paraId="2F9ACDA4" w14:textId="77777777" w:rsidR="004E28C5" w:rsidRPr="00572CD9" w:rsidRDefault="004E28C5" w:rsidP="004E28C5">
            <w:pPr>
              <w:spacing w:after="200"/>
            </w:pPr>
            <w:r w:rsidRPr="00572CD9">
              <w:t>To the extent that the relevant part of the Subcontractor's Activities is carried out in:</w:t>
            </w:r>
          </w:p>
          <w:p w14:paraId="60CFEB36" w14:textId="567FD960" w:rsidR="004E28C5" w:rsidRPr="00572CD9" w:rsidRDefault="004E28C5" w:rsidP="007D09A5">
            <w:pPr>
              <w:spacing w:after="200"/>
              <w:ind w:left="891" w:hanging="891"/>
            </w:pPr>
            <w:r w:rsidRPr="00572CD9">
              <w:t>1.</w:t>
            </w:r>
            <w:r w:rsidRPr="00572CD9">
              <w:tab/>
              <w:t>Queensland</w:t>
            </w:r>
            <w:r w:rsidR="0026411D">
              <w:t>,</w:t>
            </w:r>
            <w:r w:rsidRPr="00572CD9">
              <w:t xml:space="preserve"> New South Wales</w:t>
            </w:r>
            <w:r w:rsidR="0026411D">
              <w:t xml:space="preserve"> </w:t>
            </w:r>
            <w:r w:rsidR="0026411D">
              <w:rPr>
                <w:shd w:val="clear" w:color="000000" w:fill="auto"/>
              </w:rPr>
              <w:t>or the Australian Capital Territory</w:t>
            </w:r>
            <w:r w:rsidRPr="00572CD9">
              <w:t>: 5; or</w:t>
            </w:r>
          </w:p>
          <w:p w14:paraId="237F6045" w14:textId="77777777" w:rsidR="004E28C5" w:rsidRPr="00572CD9" w:rsidRDefault="004E28C5" w:rsidP="004E28C5">
            <w:pPr>
              <w:spacing w:after="200"/>
            </w:pPr>
            <w:r w:rsidRPr="00572CD9">
              <w:t>2.</w:t>
            </w:r>
            <w:r w:rsidRPr="00572CD9">
              <w:tab/>
              <w:t>any other State or Territory: 10.</w:t>
            </w:r>
          </w:p>
        </w:tc>
      </w:tr>
      <w:tr w:rsidR="004E28C5" w:rsidRPr="00572CD9" w14:paraId="66138510" w14:textId="77777777" w:rsidTr="005C4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9" w:type="dxa"/>
            <w:tcBorders>
              <w:top w:val="nil"/>
              <w:left w:val="nil"/>
              <w:bottom w:val="nil"/>
              <w:right w:val="nil"/>
            </w:tcBorders>
          </w:tcPr>
          <w:p w14:paraId="678560AA" w14:textId="0FFA57F2" w:rsidR="004E28C5" w:rsidRPr="00572CD9" w:rsidRDefault="004E28C5" w:rsidP="004E28C5">
            <w:pPr>
              <w:pStyle w:val="DefenceNormal"/>
            </w:pPr>
            <w:r w:rsidRPr="00572CD9">
              <w:rPr>
                <w:b/>
              </w:rPr>
              <w:t>Interest:</w:t>
            </w:r>
            <w:r w:rsidRPr="00572CD9">
              <w:br/>
              <w:t xml:space="preserve">(Clause </w:t>
            </w:r>
            <w:r w:rsidRPr="00572CD9">
              <w:fldChar w:fldCharType="begin"/>
            </w:r>
            <w:r w:rsidRPr="00572CD9">
              <w:instrText xml:space="preserve"> REF _Ref100661495 \r \h  \* MERGEFORMAT </w:instrText>
            </w:r>
            <w:r w:rsidRPr="00572CD9">
              <w:fldChar w:fldCharType="separate"/>
            </w:r>
            <w:r w:rsidR="000068A3">
              <w:t>11.11</w:t>
            </w:r>
            <w:r w:rsidRPr="00572CD9">
              <w:fldChar w:fldCharType="end"/>
            </w:r>
            <w:r w:rsidRPr="00572CD9">
              <w:t>)</w:t>
            </w:r>
          </w:p>
        </w:tc>
        <w:tc>
          <w:tcPr>
            <w:tcW w:w="5672" w:type="dxa"/>
            <w:gridSpan w:val="8"/>
            <w:tcBorders>
              <w:top w:val="nil"/>
              <w:left w:val="nil"/>
              <w:bottom w:val="nil"/>
              <w:right w:val="nil"/>
            </w:tcBorders>
          </w:tcPr>
          <w:p w14:paraId="02DA50AC" w14:textId="77777777" w:rsidR="004E28C5" w:rsidRPr="00572CD9" w:rsidRDefault="004E28C5" w:rsidP="004E28C5">
            <w:pPr>
              <w:pStyle w:val="DefenceNormal"/>
              <w:rPr>
                <w:shd w:val="clear" w:color="000000" w:fill="auto"/>
              </w:rPr>
            </w:pPr>
            <w:r w:rsidRPr="00572CD9">
              <w:rPr>
                <w:shd w:val="clear" w:color="000000" w:fill="auto"/>
              </w:rPr>
              <w:t>1.</w:t>
            </w:r>
            <w:r w:rsidRPr="00572CD9">
              <w:rPr>
                <w:shd w:val="clear" w:color="000000" w:fill="auto"/>
              </w:rPr>
              <w:tab/>
              <w:t xml:space="preserve">In the case of damages - the Australian Taxation </w:t>
            </w:r>
            <w:r w:rsidRPr="00572CD9">
              <w:rPr>
                <w:shd w:val="clear" w:color="000000" w:fill="auto"/>
              </w:rPr>
              <w:tab/>
              <w:t xml:space="preserve">Office-sourced General Interest Charge Rate current at </w:t>
            </w:r>
            <w:r w:rsidRPr="00572CD9">
              <w:rPr>
                <w:shd w:val="clear" w:color="000000" w:fill="auto"/>
              </w:rPr>
              <w:tab/>
              <w:t xml:space="preserve">the due date for payment or such other rate nominated </w:t>
            </w:r>
            <w:r w:rsidRPr="00572CD9">
              <w:rPr>
                <w:shd w:val="clear" w:color="000000" w:fill="auto"/>
              </w:rPr>
              <w:tab/>
              <w:t xml:space="preserve">in writing from time to time by the </w:t>
            </w:r>
            <w:r w:rsidRPr="00572CD9">
              <w:t xml:space="preserve">MCC Contract </w:t>
            </w:r>
            <w:r w:rsidRPr="00572CD9">
              <w:tab/>
              <w:t>Administrator</w:t>
            </w:r>
            <w:r w:rsidRPr="00572CD9">
              <w:rPr>
                <w:shd w:val="clear" w:color="000000" w:fill="auto"/>
              </w:rPr>
              <w:t>; or</w:t>
            </w:r>
          </w:p>
          <w:p w14:paraId="0C559414" w14:textId="77777777" w:rsidR="004E28C5" w:rsidRPr="00572CD9" w:rsidRDefault="004E28C5" w:rsidP="004E28C5">
            <w:pPr>
              <w:pStyle w:val="DefenceNormal"/>
              <w:rPr>
                <w:shd w:val="clear" w:color="000000" w:fill="auto"/>
              </w:rPr>
            </w:pPr>
            <w:r w:rsidRPr="00572CD9">
              <w:rPr>
                <w:shd w:val="clear" w:color="000000" w:fill="auto"/>
              </w:rPr>
              <w:t>2.</w:t>
            </w:r>
            <w:r w:rsidRPr="00572CD9">
              <w:rPr>
                <w:shd w:val="clear" w:color="000000" w:fill="auto"/>
              </w:rPr>
              <w:tab/>
              <w:t>In the case of late payments - the greater of:</w:t>
            </w:r>
          </w:p>
          <w:p w14:paraId="4A1E8295" w14:textId="77777777" w:rsidR="004E28C5" w:rsidRPr="00572CD9" w:rsidRDefault="004E28C5" w:rsidP="004E28C5">
            <w:pPr>
              <w:pStyle w:val="DefenceNormal"/>
              <w:ind w:left="964"/>
              <w:rPr>
                <w:shd w:val="clear" w:color="000000" w:fill="auto"/>
              </w:rPr>
            </w:pPr>
            <w:r w:rsidRPr="00572CD9">
              <w:rPr>
                <w:shd w:val="clear" w:color="000000" w:fill="auto"/>
              </w:rPr>
              <w:t>(a)</w:t>
            </w:r>
            <w:r w:rsidRPr="00572CD9">
              <w:rPr>
                <w:shd w:val="clear" w:color="000000" w:fill="auto"/>
              </w:rPr>
              <w:tab/>
              <w:t>the rate in paragraph (1); and</w:t>
            </w:r>
          </w:p>
          <w:p w14:paraId="0F846B42" w14:textId="77777777" w:rsidR="004E28C5" w:rsidRPr="00572CD9" w:rsidRDefault="004E28C5" w:rsidP="004E28C5">
            <w:pPr>
              <w:pStyle w:val="DefenceNormal"/>
              <w:ind w:left="964"/>
            </w:pPr>
            <w:r w:rsidRPr="00572CD9">
              <w:rPr>
                <w:shd w:val="clear" w:color="000000" w:fill="auto"/>
              </w:rPr>
              <w:t>(b)</w:t>
            </w:r>
            <w:r w:rsidRPr="00572CD9">
              <w:rPr>
                <w:shd w:val="clear" w:color="000000" w:fill="auto"/>
              </w:rPr>
              <w:tab/>
              <w:t xml:space="preserve">the rate of interest prescribed under any </w:t>
            </w:r>
            <w:r w:rsidRPr="00572CD9">
              <w:rPr>
                <w:shd w:val="clear" w:color="000000" w:fill="auto"/>
              </w:rPr>
              <w:tab/>
              <w:t xml:space="preserve">applicable </w:t>
            </w:r>
            <w:r w:rsidRPr="00572CD9">
              <w:t xml:space="preserve">Security of Payment </w:t>
            </w:r>
            <w:r w:rsidRPr="00572CD9">
              <w:tab/>
              <w:t>Legislation</w:t>
            </w:r>
            <w:r w:rsidRPr="00572CD9">
              <w:rPr>
                <w:shd w:val="clear" w:color="000000" w:fill="auto"/>
              </w:rPr>
              <w:t>.</w:t>
            </w:r>
          </w:p>
        </w:tc>
      </w:tr>
      <w:tr w:rsidR="004E28C5" w:rsidRPr="00572CD9" w14:paraId="58D70788" w14:textId="77777777" w:rsidTr="005C4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9" w:type="dxa"/>
            <w:tcBorders>
              <w:top w:val="nil"/>
              <w:left w:val="nil"/>
              <w:bottom w:val="nil"/>
              <w:right w:val="nil"/>
            </w:tcBorders>
          </w:tcPr>
          <w:p w14:paraId="3953B921" w14:textId="0675C238" w:rsidR="004E28C5" w:rsidRPr="00572CD9" w:rsidRDefault="004E28C5" w:rsidP="004E28C5">
            <w:pPr>
              <w:pStyle w:val="DefenceNormal"/>
            </w:pPr>
            <w:r w:rsidRPr="00572CD9">
              <w:rPr>
                <w:b/>
              </w:rPr>
              <w:t>Appointed Adjudicator/Prescribed Appointer/Authorised Nominating Authority:</w:t>
            </w:r>
            <w:r w:rsidRPr="00572CD9">
              <w:br/>
              <w:t xml:space="preserve">(Clause </w:t>
            </w:r>
            <w:r w:rsidRPr="00572CD9">
              <w:fldChar w:fldCharType="begin"/>
            </w:r>
            <w:r w:rsidRPr="00572CD9">
              <w:instrText xml:space="preserve"> REF _Ref99940883 \w \h  \* MERGEFORMAT </w:instrText>
            </w:r>
            <w:r w:rsidRPr="00572CD9">
              <w:fldChar w:fldCharType="separate"/>
            </w:r>
            <w:r w:rsidR="000068A3">
              <w:t>11.16(d)</w:t>
            </w:r>
            <w:r w:rsidRPr="00572CD9">
              <w:fldChar w:fldCharType="end"/>
            </w:r>
            <w:r w:rsidRPr="00572CD9">
              <w:t>)</w:t>
            </w:r>
          </w:p>
        </w:tc>
        <w:tc>
          <w:tcPr>
            <w:tcW w:w="5672" w:type="dxa"/>
            <w:gridSpan w:val="8"/>
            <w:tcBorders>
              <w:top w:val="nil"/>
              <w:left w:val="nil"/>
              <w:bottom w:val="nil"/>
              <w:right w:val="nil"/>
            </w:tcBorders>
          </w:tcPr>
          <w:p w14:paraId="5BF20552" w14:textId="77777777" w:rsidR="004E28C5" w:rsidRPr="00572CD9" w:rsidRDefault="004E28C5" w:rsidP="004E28C5">
            <w:pPr>
              <w:pStyle w:val="DefenceNormal"/>
              <w:rPr>
                <w:shd w:val="clear" w:color="000000" w:fill="auto"/>
              </w:rPr>
            </w:pPr>
            <w:r w:rsidRPr="00572CD9">
              <w:rPr>
                <w:shd w:val="clear" w:color="000000" w:fill="auto"/>
              </w:rPr>
              <w:t xml:space="preserve">To the extent that the relevant part of the </w:t>
            </w:r>
            <w:r w:rsidRPr="00572CD9">
              <w:t>Subcontractor's Activities</w:t>
            </w:r>
            <w:r w:rsidRPr="00572CD9">
              <w:rPr>
                <w:shd w:val="clear" w:color="000000" w:fill="auto"/>
              </w:rPr>
              <w:t xml:space="preserve"> is carried out in:</w:t>
            </w:r>
          </w:p>
          <w:p w14:paraId="172BABFC" w14:textId="21C6A6EE" w:rsidR="004E28C5" w:rsidRDefault="004E28C5" w:rsidP="007D09A5">
            <w:pPr>
              <w:pStyle w:val="DefenceNormal"/>
              <w:rPr>
                <w:shd w:val="clear" w:color="000000" w:fill="auto"/>
              </w:rPr>
            </w:pPr>
            <w:r w:rsidRPr="00572CD9">
              <w:rPr>
                <w:shd w:val="clear" w:color="000000" w:fill="auto"/>
              </w:rPr>
              <w:t>1.</w:t>
            </w:r>
            <w:r w:rsidRPr="00572CD9">
              <w:rPr>
                <w:shd w:val="clear" w:color="000000" w:fill="auto"/>
              </w:rPr>
              <w:tab/>
              <w:t>the Northern Territory, the Resolution Institute</w:t>
            </w:r>
            <w:r>
              <w:rPr>
                <w:shd w:val="clear" w:color="000000" w:fill="auto"/>
              </w:rPr>
              <w:t xml:space="preserve"> of the</w:t>
            </w:r>
            <w:r w:rsidRPr="00572CD9">
              <w:rPr>
                <w:shd w:val="clear" w:color="000000" w:fill="auto"/>
              </w:rPr>
              <w:t xml:space="preserve"> </w:t>
            </w:r>
            <w:r w:rsidR="009E4B3B" w:rsidRPr="00572CD9">
              <w:rPr>
                <w:shd w:val="clear" w:color="000000" w:fill="auto"/>
              </w:rPr>
              <w:tab/>
            </w:r>
            <w:r w:rsidRPr="00572CD9">
              <w:rPr>
                <w:shd w:val="clear" w:color="000000" w:fill="auto"/>
              </w:rPr>
              <w:t xml:space="preserve">Northern Territory Chapter; </w:t>
            </w:r>
          </w:p>
          <w:p w14:paraId="33A99D8C" w14:textId="615CAC9F" w:rsidR="004E28C5" w:rsidRPr="00572CD9" w:rsidRDefault="004E28C5" w:rsidP="007D09A5">
            <w:pPr>
              <w:pStyle w:val="DefenceNormal"/>
              <w:rPr>
                <w:shd w:val="clear" w:color="000000" w:fill="auto"/>
              </w:rPr>
            </w:pPr>
            <w:r>
              <w:rPr>
                <w:shd w:val="clear" w:color="000000" w:fill="auto"/>
              </w:rPr>
              <w:t>2</w:t>
            </w:r>
            <w:r w:rsidRPr="005D2C6B">
              <w:rPr>
                <w:shd w:val="clear" w:color="000000" w:fill="auto"/>
              </w:rPr>
              <w:t>.</w:t>
            </w:r>
            <w:r w:rsidRPr="005D2C6B">
              <w:rPr>
                <w:shd w:val="clear" w:color="000000" w:fill="auto"/>
              </w:rPr>
              <w:tab/>
            </w:r>
            <w:r>
              <w:rPr>
                <w:shd w:val="clear" w:color="000000" w:fill="auto"/>
              </w:rPr>
              <w:t>Western Australia</w:t>
            </w:r>
            <w:r w:rsidRPr="005D2C6B">
              <w:t xml:space="preserve">, the </w:t>
            </w:r>
            <w:r>
              <w:t>Resolution Institute of the</w:t>
            </w:r>
            <w:r w:rsidRPr="005D2C6B">
              <w:t xml:space="preserve"> </w:t>
            </w:r>
            <w:r w:rsidR="009E4B3B" w:rsidRPr="00572CD9">
              <w:rPr>
                <w:shd w:val="clear" w:color="000000" w:fill="auto"/>
              </w:rPr>
              <w:tab/>
            </w:r>
            <w:r>
              <w:t xml:space="preserve">Western Australian </w:t>
            </w:r>
            <w:r w:rsidRPr="005D2C6B">
              <w:t>Chapter;</w:t>
            </w:r>
          </w:p>
          <w:p w14:paraId="0171A1CA" w14:textId="141E1810" w:rsidR="004E28C5" w:rsidRPr="00572CD9" w:rsidRDefault="004E28C5" w:rsidP="004E28C5">
            <w:pPr>
              <w:pStyle w:val="DefenceNormal"/>
              <w:rPr>
                <w:shd w:val="clear" w:color="000000" w:fill="auto"/>
              </w:rPr>
            </w:pPr>
            <w:r>
              <w:rPr>
                <w:shd w:val="clear" w:color="000000" w:fill="auto"/>
              </w:rPr>
              <w:t>3</w:t>
            </w:r>
            <w:r w:rsidRPr="00572CD9">
              <w:rPr>
                <w:shd w:val="clear" w:color="000000" w:fill="auto"/>
              </w:rPr>
              <w:t>.</w:t>
            </w:r>
            <w:r w:rsidRPr="00572CD9">
              <w:rPr>
                <w:shd w:val="clear" w:color="000000" w:fill="auto"/>
              </w:rPr>
              <w:tab/>
              <w:t>Victoria, any one of the following:</w:t>
            </w:r>
          </w:p>
          <w:p w14:paraId="7F58818B" w14:textId="77777777" w:rsidR="004E28C5" w:rsidRPr="00572CD9" w:rsidRDefault="004E28C5" w:rsidP="004E28C5">
            <w:pPr>
              <w:pStyle w:val="DefenceNormal"/>
              <w:ind w:left="964"/>
              <w:rPr>
                <w:shd w:val="clear" w:color="000000" w:fill="auto"/>
              </w:rPr>
            </w:pPr>
            <w:r w:rsidRPr="00572CD9">
              <w:rPr>
                <w:shd w:val="clear" w:color="000000" w:fill="auto"/>
              </w:rPr>
              <w:t>(a)</w:t>
            </w:r>
            <w:r w:rsidRPr="00572CD9">
              <w:rPr>
                <w:shd w:val="clear" w:color="000000" w:fill="auto"/>
              </w:rPr>
              <w:tab/>
              <w:t>Resolution Institute, Victorian Chapter;</w:t>
            </w:r>
          </w:p>
          <w:p w14:paraId="016EB66D" w14:textId="77777777" w:rsidR="004E28C5" w:rsidRPr="00572CD9" w:rsidRDefault="004E28C5" w:rsidP="004E28C5">
            <w:pPr>
              <w:pStyle w:val="DefenceNormal"/>
              <w:ind w:left="964"/>
              <w:rPr>
                <w:shd w:val="clear" w:color="000000" w:fill="auto"/>
              </w:rPr>
            </w:pPr>
            <w:r w:rsidRPr="00572CD9">
              <w:rPr>
                <w:shd w:val="clear" w:color="000000" w:fill="auto"/>
              </w:rPr>
              <w:t>(b)</w:t>
            </w:r>
            <w:r w:rsidRPr="00572CD9">
              <w:rPr>
                <w:shd w:val="clear" w:color="000000" w:fill="auto"/>
              </w:rPr>
              <w:tab/>
              <w:t xml:space="preserve">Building Adjudication Victoria Inc; or </w:t>
            </w:r>
          </w:p>
          <w:p w14:paraId="0F591518" w14:textId="77777777" w:rsidR="004E28C5" w:rsidRPr="00572CD9" w:rsidRDefault="004E28C5" w:rsidP="004E28C5">
            <w:pPr>
              <w:pStyle w:val="DefenceNormal"/>
              <w:ind w:left="964"/>
              <w:rPr>
                <w:shd w:val="clear" w:color="000000" w:fill="auto"/>
              </w:rPr>
            </w:pPr>
            <w:r w:rsidRPr="00572CD9">
              <w:rPr>
                <w:shd w:val="clear" w:color="000000" w:fill="auto"/>
              </w:rPr>
              <w:t>(c)</w:t>
            </w:r>
            <w:r w:rsidRPr="00572CD9">
              <w:rPr>
                <w:shd w:val="clear" w:color="000000" w:fill="auto"/>
              </w:rPr>
              <w:tab/>
              <w:t xml:space="preserve">Rialto Adjudications Pty Ltd; or </w:t>
            </w:r>
          </w:p>
          <w:p w14:paraId="678AF49D" w14:textId="618DE36B" w:rsidR="004E28C5" w:rsidRPr="00572CD9" w:rsidRDefault="004E28C5" w:rsidP="004E28C5">
            <w:pPr>
              <w:pStyle w:val="DefenceNormal"/>
              <w:ind w:left="964" w:hanging="964"/>
              <w:rPr>
                <w:shd w:val="clear" w:color="000000" w:fill="auto"/>
              </w:rPr>
            </w:pPr>
            <w:r>
              <w:rPr>
                <w:shd w:val="clear" w:color="000000" w:fill="auto"/>
              </w:rPr>
              <w:t>4</w:t>
            </w:r>
            <w:r w:rsidRPr="00572CD9">
              <w:rPr>
                <w:shd w:val="clear" w:color="000000" w:fill="auto"/>
              </w:rPr>
              <w:t>.</w:t>
            </w:r>
            <w:r w:rsidRPr="00572CD9">
              <w:rPr>
                <w:shd w:val="clear" w:color="000000" w:fill="auto"/>
              </w:rPr>
              <w:tab/>
              <w:t>any other State or Territory (save for Queensland), the Resolution Institute of the Chapter in that State or Territory.</w:t>
            </w:r>
          </w:p>
        </w:tc>
      </w:tr>
      <w:tr w:rsidR="004E28C5" w:rsidRPr="00572CD9" w14:paraId="7F07A81D" w14:textId="77777777" w:rsidTr="005C4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9" w:type="dxa"/>
            <w:tcBorders>
              <w:top w:val="nil"/>
              <w:left w:val="nil"/>
              <w:bottom w:val="nil"/>
              <w:right w:val="nil"/>
            </w:tcBorders>
          </w:tcPr>
          <w:p w14:paraId="4C48E27E" w14:textId="56A97789" w:rsidR="004E28C5" w:rsidRPr="00572CD9" w:rsidRDefault="004E28C5" w:rsidP="004E28C5">
            <w:pPr>
              <w:pStyle w:val="DefenceNormal"/>
              <w:rPr>
                <w:b/>
              </w:rPr>
            </w:pPr>
            <w:r w:rsidRPr="00572CD9">
              <w:rPr>
                <w:b/>
              </w:rPr>
              <w:lastRenderedPageBreak/>
              <w:t xml:space="preserve">Facilities and </w:t>
            </w:r>
            <w:r>
              <w:rPr>
                <w:b/>
              </w:rPr>
              <w:t>i</w:t>
            </w:r>
            <w:r w:rsidRPr="00572CD9">
              <w:rPr>
                <w:b/>
              </w:rPr>
              <w:t>nfrastructure accounting (additional)</w:t>
            </w:r>
            <w:r w:rsidRPr="00572CD9">
              <w:t>:</w:t>
            </w:r>
            <w:r w:rsidRPr="00572CD9">
              <w:br/>
              <w:t xml:space="preserve">(Clause </w:t>
            </w:r>
            <w:r w:rsidRPr="00572CD9">
              <w:fldChar w:fldCharType="begin"/>
            </w:r>
            <w:r w:rsidRPr="00572CD9">
              <w:instrText xml:space="preserve"> REF _Ref156926291 \w \h  \* MERGEFORMAT </w:instrText>
            </w:r>
            <w:r w:rsidRPr="00572CD9">
              <w:fldChar w:fldCharType="separate"/>
            </w:r>
            <w:r w:rsidR="000068A3">
              <w:t>11.18(b)</w:t>
            </w:r>
            <w:r w:rsidRPr="00572CD9">
              <w:fldChar w:fldCharType="end"/>
            </w:r>
            <w:r w:rsidRPr="00572CD9">
              <w:t xml:space="preserve">) </w:t>
            </w:r>
          </w:p>
        </w:tc>
        <w:tc>
          <w:tcPr>
            <w:tcW w:w="5672" w:type="dxa"/>
            <w:gridSpan w:val="8"/>
            <w:tcBorders>
              <w:top w:val="nil"/>
              <w:left w:val="nil"/>
              <w:bottom w:val="nil"/>
              <w:right w:val="nil"/>
            </w:tcBorders>
          </w:tcPr>
          <w:p w14:paraId="2325DFCE" w14:textId="7F6D3A39" w:rsidR="004E28C5" w:rsidRPr="00572CD9" w:rsidRDefault="004E28C5" w:rsidP="004E28C5">
            <w:pPr>
              <w:pStyle w:val="DefenceNormal"/>
              <w:rPr>
                <w:shd w:val="clear" w:color="000000" w:fill="auto"/>
              </w:rPr>
            </w:pPr>
          </w:p>
        </w:tc>
      </w:tr>
      <w:tr w:rsidR="004E28C5" w:rsidRPr="00572CD9" w14:paraId="41BEAB51" w14:textId="77777777" w:rsidTr="00F3391F">
        <w:tc>
          <w:tcPr>
            <w:tcW w:w="9781" w:type="dxa"/>
            <w:gridSpan w:val="9"/>
          </w:tcPr>
          <w:p w14:paraId="63C96F46" w14:textId="3B574BEB" w:rsidR="004E28C5" w:rsidRPr="00572CD9" w:rsidRDefault="004E28C5" w:rsidP="004E28C5">
            <w:pPr>
              <w:pStyle w:val="DefenceSubTitle"/>
              <w:spacing w:after="120"/>
            </w:pPr>
            <w:r w:rsidRPr="007D09A5">
              <w:rPr>
                <w:rFonts w:ascii="Arial" w:hAnsi="Arial" w:cs="Arial"/>
              </w:rPr>
              <w:t xml:space="preserve">CLAUSE </w:t>
            </w:r>
            <w:r w:rsidRPr="007D09A5">
              <w:rPr>
                <w:rFonts w:ascii="Arial" w:hAnsi="Arial" w:cs="Arial"/>
              </w:rPr>
              <w:fldChar w:fldCharType="begin"/>
            </w:r>
            <w:r w:rsidRPr="007D09A5">
              <w:rPr>
                <w:rFonts w:ascii="Arial" w:hAnsi="Arial" w:cs="Arial"/>
              </w:rPr>
              <w:instrText xml:space="preserve"> REF _Ref73893917 \r \h  \* MERGEFORMAT </w:instrText>
            </w:r>
            <w:r w:rsidRPr="007D09A5">
              <w:rPr>
                <w:rFonts w:ascii="Arial" w:hAnsi="Arial" w:cs="Arial"/>
              </w:rPr>
            </w:r>
            <w:r w:rsidRPr="007D09A5">
              <w:rPr>
                <w:rFonts w:ascii="Arial" w:hAnsi="Arial" w:cs="Arial"/>
              </w:rPr>
              <w:fldChar w:fldCharType="separate"/>
            </w:r>
            <w:r w:rsidR="000068A3">
              <w:rPr>
                <w:rFonts w:ascii="Arial" w:hAnsi="Arial" w:cs="Arial"/>
              </w:rPr>
              <w:t>13</w:t>
            </w:r>
            <w:r w:rsidRPr="007D09A5">
              <w:rPr>
                <w:rFonts w:ascii="Arial" w:hAnsi="Arial" w:cs="Arial"/>
              </w:rPr>
              <w:fldChar w:fldCharType="end"/>
            </w:r>
            <w:r w:rsidRPr="007D09A5">
              <w:rPr>
                <w:rFonts w:ascii="Arial" w:hAnsi="Arial" w:cs="Arial"/>
              </w:rPr>
              <w:t xml:space="preserve"> - COMPLETION</w:t>
            </w:r>
          </w:p>
        </w:tc>
      </w:tr>
      <w:tr w:rsidR="004E28C5" w:rsidRPr="00572CD9" w14:paraId="54F7D9C9" w14:textId="77777777" w:rsidTr="005C4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9" w:type="dxa"/>
            <w:vMerge w:val="restart"/>
            <w:tcBorders>
              <w:top w:val="nil"/>
              <w:left w:val="nil"/>
              <w:right w:val="nil"/>
            </w:tcBorders>
          </w:tcPr>
          <w:p w14:paraId="4ABF28ED" w14:textId="56D1B1B3" w:rsidR="004E28C5" w:rsidRPr="00572CD9" w:rsidRDefault="004E28C5" w:rsidP="004E28C5">
            <w:pPr>
              <w:pStyle w:val="DefenceNormal"/>
            </w:pPr>
            <w:r w:rsidRPr="00572CD9">
              <w:rPr>
                <w:b/>
              </w:rPr>
              <w:t>Liquidated damages:</w:t>
            </w:r>
            <w:r w:rsidRPr="00572CD9">
              <w:br/>
              <w:t xml:space="preserve">(Clause </w:t>
            </w:r>
            <w:r w:rsidRPr="00572CD9">
              <w:fldChar w:fldCharType="begin"/>
            </w:r>
            <w:r w:rsidRPr="00572CD9">
              <w:instrText xml:space="preserve"> REF _Ref101581234 \r \h  \* MERGEFORMAT </w:instrText>
            </w:r>
            <w:r w:rsidRPr="00572CD9">
              <w:fldChar w:fldCharType="separate"/>
            </w:r>
            <w:r w:rsidR="000068A3">
              <w:t>13.6</w:t>
            </w:r>
            <w:r w:rsidRPr="00572CD9">
              <w:fldChar w:fldCharType="end"/>
            </w:r>
            <w:r w:rsidRPr="00572CD9">
              <w:t xml:space="preserve">) </w:t>
            </w:r>
          </w:p>
        </w:tc>
        <w:tc>
          <w:tcPr>
            <w:tcW w:w="5672" w:type="dxa"/>
            <w:gridSpan w:val="8"/>
            <w:tcBorders>
              <w:top w:val="nil"/>
              <w:left w:val="nil"/>
              <w:bottom w:val="nil"/>
              <w:right w:val="nil"/>
            </w:tcBorders>
          </w:tcPr>
          <w:p w14:paraId="2291F885" w14:textId="1CA5D64A" w:rsidR="004E28C5" w:rsidRPr="00572CD9" w:rsidRDefault="004E28C5" w:rsidP="004E28C5">
            <w:pPr>
              <w:pStyle w:val="DefenceNormal"/>
            </w:pPr>
            <w:r w:rsidRPr="00572CD9">
              <w:t>For the Subcontract Works is $</w:t>
            </w:r>
            <w:r>
              <w:t xml:space="preserve">     </w:t>
            </w:r>
            <w:r w:rsidRPr="00572CD9">
              <w:t xml:space="preserve"> per day</w:t>
            </w:r>
          </w:p>
        </w:tc>
      </w:tr>
      <w:tr w:rsidR="004E28C5" w:rsidRPr="00572CD9" w14:paraId="2EC53B26" w14:textId="77777777" w:rsidTr="007D09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9" w:type="dxa"/>
            <w:vMerge/>
            <w:tcBorders>
              <w:left w:val="nil"/>
              <w:right w:val="nil"/>
            </w:tcBorders>
          </w:tcPr>
          <w:p w14:paraId="436ADB32" w14:textId="77777777" w:rsidR="004E28C5" w:rsidRPr="00572CD9" w:rsidRDefault="004E28C5" w:rsidP="004E28C5">
            <w:pPr>
              <w:spacing w:after="120"/>
            </w:pPr>
          </w:p>
        </w:tc>
        <w:tc>
          <w:tcPr>
            <w:tcW w:w="5672" w:type="dxa"/>
            <w:gridSpan w:val="8"/>
            <w:tcBorders>
              <w:top w:val="nil"/>
              <w:left w:val="nil"/>
              <w:bottom w:val="nil"/>
              <w:right w:val="nil"/>
            </w:tcBorders>
          </w:tcPr>
          <w:p w14:paraId="7567EB92" w14:textId="211A8D62" w:rsidR="004E28C5" w:rsidRPr="00572CD9" w:rsidRDefault="004E28C5" w:rsidP="004E28C5">
            <w:pPr>
              <w:pStyle w:val="DefenceNormal"/>
            </w:pPr>
            <w:r w:rsidRPr="00572CD9">
              <w:t xml:space="preserve">For each </w:t>
            </w:r>
            <w:r w:rsidRPr="00572CD9">
              <w:rPr>
                <w:shd w:val="clear" w:color="000000" w:fill="auto"/>
              </w:rPr>
              <w:t>Stage</w:t>
            </w:r>
            <w:r w:rsidRPr="00572CD9">
              <w:t xml:space="preserve"> is:</w:t>
            </w:r>
          </w:p>
        </w:tc>
      </w:tr>
      <w:tr w:rsidR="004E28C5" w:rsidRPr="00572CD9" w14:paraId="6389CE6D" w14:textId="77777777" w:rsidTr="007D09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3"/>
        </w:trPr>
        <w:tc>
          <w:tcPr>
            <w:tcW w:w="4109" w:type="dxa"/>
            <w:vMerge/>
            <w:tcBorders>
              <w:left w:val="nil"/>
              <w:right w:val="nil"/>
            </w:tcBorders>
          </w:tcPr>
          <w:p w14:paraId="5F7AE510" w14:textId="77777777" w:rsidR="004E28C5" w:rsidRPr="00572CD9" w:rsidRDefault="004E28C5" w:rsidP="004E28C5">
            <w:pPr>
              <w:spacing w:after="120"/>
            </w:pPr>
          </w:p>
        </w:tc>
        <w:tc>
          <w:tcPr>
            <w:tcW w:w="2591" w:type="dxa"/>
            <w:gridSpan w:val="3"/>
            <w:tcBorders>
              <w:top w:val="nil"/>
              <w:left w:val="nil"/>
              <w:bottom w:val="nil"/>
              <w:right w:val="nil"/>
            </w:tcBorders>
          </w:tcPr>
          <w:p w14:paraId="08B282DD" w14:textId="12AE9A6F" w:rsidR="004E28C5" w:rsidRPr="00572CD9" w:rsidRDefault="004E28C5" w:rsidP="004E28C5">
            <w:pPr>
              <w:pStyle w:val="DefenceNormal"/>
            </w:pPr>
            <w:r w:rsidRPr="00572CD9">
              <w:rPr>
                <w:b/>
                <w:shd w:val="clear" w:color="000000" w:fill="auto"/>
              </w:rPr>
              <w:t>Stage</w:t>
            </w:r>
          </w:p>
        </w:tc>
        <w:tc>
          <w:tcPr>
            <w:tcW w:w="3081" w:type="dxa"/>
            <w:gridSpan w:val="5"/>
            <w:tcBorders>
              <w:top w:val="nil"/>
              <w:left w:val="nil"/>
              <w:bottom w:val="nil"/>
              <w:right w:val="nil"/>
            </w:tcBorders>
          </w:tcPr>
          <w:p w14:paraId="435308EA" w14:textId="77777777" w:rsidR="004E28C5" w:rsidRPr="00572CD9" w:rsidRDefault="004E28C5" w:rsidP="004E28C5">
            <w:pPr>
              <w:pStyle w:val="DefenceNormal"/>
              <w:rPr>
                <w:b/>
              </w:rPr>
            </w:pPr>
            <w:r w:rsidRPr="00572CD9">
              <w:rPr>
                <w:b/>
              </w:rPr>
              <w:t>Liquidated damages</w:t>
            </w:r>
          </w:p>
        </w:tc>
      </w:tr>
      <w:tr w:rsidR="004E28C5" w:rsidRPr="00572CD9" w14:paraId="36F0CAAA" w14:textId="77777777" w:rsidTr="007D09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4109" w:type="dxa"/>
            <w:vMerge/>
            <w:tcBorders>
              <w:left w:val="nil"/>
              <w:bottom w:val="nil"/>
              <w:right w:val="nil"/>
            </w:tcBorders>
          </w:tcPr>
          <w:p w14:paraId="38C10823" w14:textId="77777777" w:rsidR="004E28C5" w:rsidRPr="00572CD9" w:rsidRDefault="004E28C5" w:rsidP="004E28C5">
            <w:pPr>
              <w:spacing w:after="120"/>
            </w:pPr>
          </w:p>
        </w:tc>
        <w:tc>
          <w:tcPr>
            <w:tcW w:w="2591" w:type="dxa"/>
            <w:gridSpan w:val="3"/>
            <w:tcBorders>
              <w:top w:val="nil"/>
              <w:left w:val="nil"/>
              <w:bottom w:val="nil"/>
              <w:right w:val="nil"/>
            </w:tcBorders>
          </w:tcPr>
          <w:p w14:paraId="6061E6B4" w14:textId="77777777" w:rsidR="004E28C5" w:rsidRPr="00572CD9" w:rsidRDefault="004E28C5" w:rsidP="004E28C5">
            <w:pPr>
              <w:pStyle w:val="DefenceNormal"/>
            </w:pPr>
            <w:r w:rsidRPr="00572CD9">
              <w:tab/>
            </w:r>
          </w:p>
          <w:p w14:paraId="26DC65E1" w14:textId="77777777" w:rsidR="004E28C5" w:rsidRPr="00572CD9" w:rsidRDefault="004E28C5" w:rsidP="004E28C5">
            <w:pPr>
              <w:pStyle w:val="DefenceNormal"/>
            </w:pPr>
            <w:r w:rsidRPr="00572CD9">
              <w:tab/>
            </w:r>
          </w:p>
          <w:p w14:paraId="703D1E16" w14:textId="77777777" w:rsidR="004E28C5" w:rsidRPr="00572CD9" w:rsidRDefault="004E28C5" w:rsidP="004E28C5">
            <w:pPr>
              <w:pStyle w:val="DefenceNormal"/>
            </w:pPr>
            <w:r w:rsidRPr="00572CD9">
              <w:tab/>
            </w:r>
          </w:p>
        </w:tc>
        <w:tc>
          <w:tcPr>
            <w:tcW w:w="3081" w:type="dxa"/>
            <w:gridSpan w:val="5"/>
            <w:tcBorders>
              <w:top w:val="nil"/>
              <w:left w:val="nil"/>
              <w:bottom w:val="nil"/>
              <w:right w:val="nil"/>
            </w:tcBorders>
          </w:tcPr>
          <w:p w14:paraId="73B8186B" w14:textId="77777777" w:rsidR="004E28C5" w:rsidRPr="00572CD9" w:rsidRDefault="004E28C5" w:rsidP="004E28C5">
            <w:pPr>
              <w:pStyle w:val="DefenceNormal"/>
            </w:pPr>
            <w:r w:rsidRPr="00572CD9">
              <w:t>$</w:t>
            </w:r>
            <w:r w:rsidRPr="00572CD9">
              <w:tab/>
              <w:t xml:space="preserve"> per day</w:t>
            </w:r>
          </w:p>
          <w:p w14:paraId="788DA665" w14:textId="77777777" w:rsidR="004E28C5" w:rsidRPr="00572CD9" w:rsidRDefault="004E28C5" w:rsidP="004E28C5">
            <w:pPr>
              <w:pStyle w:val="DefenceNormal"/>
            </w:pPr>
            <w:r w:rsidRPr="00572CD9">
              <w:t>$</w:t>
            </w:r>
            <w:r w:rsidRPr="00572CD9">
              <w:tab/>
              <w:t xml:space="preserve"> per day</w:t>
            </w:r>
          </w:p>
          <w:p w14:paraId="6D3575B0" w14:textId="77777777" w:rsidR="004E28C5" w:rsidRPr="00572CD9" w:rsidRDefault="004E28C5" w:rsidP="004E28C5">
            <w:pPr>
              <w:pStyle w:val="DefenceNormal"/>
            </w:pPr>
            <w:r w:rsidRPr="00572CD9">
              <w:t>$</w:t>
            </w:r>
            <w:r w:rsidRPr="00572CD9">
              <w:tab/>
              <w:t xml:space="preserve"> per day</w:t>
            </w:r>
          </w:p>
        </w:tc>
      </w:tr>
      <w:tr w:rsidR="004E28C5" w:rsidRPr="00572CD9" w14:paraId="193ADD75" w14:textId="77777777" w:rsidTr="00F3391F">
        <w:tc>
          <w:tcPr>
            <w:tcW w:w="9781" w:type="dxa"/>
            <w:gridSpan w:val="9"/>
          </w:tcPr>
          <w:p w14:paraId="0BE2DCBC" w14:textId="1F084F63" w:rsidR="004E28C5" w:rsidRPr="00572CD9" w:rsidRDefault="004E28C5" w:rsidP="004E28C5">
            <w:pPr>
              <w:pStyle w:val="DefenceSubTitle"/>
              <w:spacing w:after="120"/>
            </w:pPr>
            <w:r w:rsidRPr="007D09A5">
              <w:rPr>
                <w:rFonts w:ascii="Arial" w:hAnsi="Arial" w:cs="Arial"/>
              </w:rPr>
              <w:t xml:space="preserve">CLAUSE </w:t>
            </w:r>
            <w:r w:rsidRPr="007D09A5">
              <w:rPr>
                <w:rFonts w:ascii="Arial" w:hAnsi="Arial" w:cs="Arial"/>
              </w:rPr>
              <w:fldChar w:fldCharType="begin"/>
            </w:r>
            <w:r w:rsidRPr="007D09A5">
              <w:rPr>
                <w:rFonts w:ascii="Arial" w:hAnsi="Arial" w:cs="Arial"/>
              </w:rPr>
              <w:instrText xml:space="preserve"> REF _Ref73893961 \r \h  \* MERGEFORMAT </w:instrText>
            </w:r>
            <w:r w:rsidRPr="007D09A5">
              <w:rPr>
                <w:rFonts w:ascii="Arial" w:hAnsi="Arial" w:cs="Arial"/>
              </w:rPr>
            </w:r>
            <w:r w:rsidRPr="007D09A5">
              <w:rPr>
                <w:rFonts w:ascii="Arial" w:hAnsi="Arial" w:cs="Arial"/>
              </w:rPr>
              <w:fldChar w:fldCharType="separate"/>
            </w:r>
            <w:r w:rsidR="000068A3">
              <w:rPr>
                <w:rFonts w:ascii="Arial" w:hAnsi="Arial" w:cs="Arial"/>
              </w:rPr>
              <w:t>15</w:t>
            </w:r>
            <w:r w:rsidRPr="007D09A5">
              <w:rPr>
                <w:rFonts w:ascii="Arial" w:hAnsi="Arial" w:cs="Arial"/>
              </w:rPr>
              <w:fldChar w:fldCharType="end"/>
            </w:r>
            <w:r w:rsidRPr="007D09A5">
              <w:rPr>
                <w:rFonts w:ascii="Arial" w:hAnsi="Arial" w:cs="Arial"/>
              </w:rPr>
              <w:t xml:space="preserve"> - DISPUTES</w:t>
            </w:r>
          </w:p>
        </w:tc>
      </w:tr>
      <w:tr w:rsidR="004E28C5" w:rsidRPr="00572CD9" w14:paraId="4391EF78" w14:textId="77777777" w:rsidTr="005C488F">
        <w:trPr>
          <w:trHeight w:val="502"/>
        </w:trPr>
        <w:tc>
          <w:tcPr>
            <w:tcW w:w="4109" w:type="dxa"/>
          </w:tcPr>
          <w:p w14:paraId="024E9E16" w14:textId="060B58DB" w:rsidR="004E28C5" w:rsidRPr="00572CD9" w:rsidDel="00F327F9" w:rsidRDefault="004E28C5" w:rsidP="004E28C5">
            <w:pPr>
              <w:pStyle w:val="DefenceNormal"/>
            </w:pPr>
            <w:r w:rsidRPr="00572CD9">
              <w:rPr>
                <w:b/>
              </w:rPr>
              <w:t>Directions to be subject of an expert determination if disputed:</w:t>
            </w:r>
            <w:r w:rsidRPr="00572CD9">
              <w:br/>
              <w:t xml:space="preserve">(Clause </w:t>
            </w:r>
            <w:r w:rsidRPr="00572CD9">
              <w:fldChar w:fldCharType="begin"/>
            </w:r>
            <w:r w:rsidRPr="00572CD9">
              <w:instrText xml:space="preserve"> REF _Ref101239664 \r \h  \* MERGEFORMAT </w:instrText>
            </w:r>
            <w:r w:rsidRPr="00572CD9">
              <w:fldChar w:fldCharType="separate"/>
            </w:r>
            <w:r w:rsidR="000068A3">
              <w:t>15.2</w:t>
            </w:r>
            <w:r w:rsidRPr="00572CD9">
              <w:fldChar w:fldCharType="end"/>
            </w:r>
            <w:r w:rsidRPr="00572CD9">
              <w:t>)</w:t>
            </w:r>
          </w:p>
        </w:tc>
        <w:tc>
          <w:tcPr>
            <w:tcW w:w="5672" w:type="dxa"/>
            <w:gridSpan w:val="8"/>
          </w:tcPr>
          <w:p w14:paraId="1D135789" w14:textId="703B8A6C" w:rsidR="004E28C5" w:rsidRPr="00572CD9" w:rsidRDefault="004E28C5" w:rsidP="004E28C5">
            <w:pPr>
              <w:pStyle w:val="DefenceNormal"/>
              <w:rPr>
                <w:highlight w:val="cyan"/>
              </w:rPr>
            </w:pPr>
            <w:r w:rsidRPr="00572CD9">
              <w:t xml:space="preserve">Directions under clauses: </w:t>
            </w:r>
            <w:r w:rsidRPr="00572CD9">
              <w:fldChar w:fldCharType="begin"/>
            </w:r>
            <w:r w:rsidRPr="00572CD9">
              <w:instrText xml:space="preserve"> REF _Ref460317184 \w \h  \* MERGEFORMAT </w:instrText>
            </w:r>
            <w:r w:rsidRPr="00572CD9">
              <w:fldChar w:fldCharType="separate"/>
            </w:r>
            <w:r w:rsidR="000068A3">
              <w:t>1.4(a)(ii)</w:t>
            </w:r>
            <w:r w:rsidRPr="00572CD9">
              <w:fldChar w:fldCharType="end"/>
            </w:r>
            <w:r w:rsidRPr="00572CD9">
              <w:t xml:space="preserve">, </w:t>
            </w:r>
            <w:r w:rsidRPr="00572CD9">
              <w:fldChar w:fldCharType="begin"/>
            </w:r>
            <w:r w:rsidRPr="00572CD9">
              <w:instrText xml:space="preserve"> REF _Ref465455423 \r \h </w:instrText>
            </w:r>
            <w:r w:rsidRPr="00572CD9">
              <w:fldChar w:fldCharType="separate"/>
            </w:r>
            <w:r w:rsidR="000068A3">
              <w:t>6.5(b)(</w:t>
            </w:r>
            <w:proofErr w:type="spellStart"/>
            <w:r w:rsidR="000068A3">
              <w:t>i</w:t>
            </w:r>
            <w:proofErr w:type="spellEnd"/>
            <w:r w:rsidR="000068A3">
              <w:t>)</w:t>
            </w:r>
            <w:r w:rsidRPr="00572CD9">
              <w:fldChar w:fldCharType="end"/>
            </w:r>
            <w:r w:rsidRPr="00572CD9">
              <w:t xml:space="preserve">, </w:t>
            </w:r>
            <w:r w:rsidRPr="00572CD9">
              <w:fldChar w:fldCharType="begin"/>
            </w:r>
            <w:r w:rsidRPr="00572CD9">
              <w:instrText xml:space="preserve"> REF _Ref101578111 \w \h  \* MERGEFORMAT </w:instrText>
            </w:r>
            <w:r w:rsidRPr="00572CD9">
              <w:fldChar w:fldCharType="separate"/>
            </w:r>
            <w:r w:rsidR="000068A3">
              <w:t>6.5(c)(ii)</w:t>
            </w:r>
            <w:r w:rsidRPr="00572CD9">
              <w:fldChar w:fldCharType="end"/>
            </w:r>
            <w:r w:rsidRPr="00572CD9">
              <w:t xml:space="preserve">, </w:t>
            </w:r>
            <w:r w:rsidRPr="00572CD9">
              <w:fldChar w:fldCharType="begin"/>
            </w:r>
            <w:r w:rsidRPr="00572CD9">
              <w:instrText xml:space="preserve"> REF _Ref464036614 \w \h  \* MERGEFORMAT </w:instrText>
            </w:r>
            <w:r w:rsidRPr="00572CD9">
              <w:fldChar w:fldCharType="separate"/>
            </w:r>
            <w:r w:rsidR="000068A3">
              <w:t>6.8(d)(ii)</w:t>
            </w:r>
            <w:r w:rsidRPr="00572CD9">
              <w:fldChar w:fldCharType="end"/>
            </w:r>
            <w:r w:rsidRPr="00572CD9">
              <w:t xml:space="preserve">, </w:t>
            </w:r>
            <w:r w:rsidRPr="00572CD9">
              <w:fldChar w:fldCharType="begin"/>
            </w:r>
            <w:r w:rsidRPr="00572CD9">
              <w:instrText xml:space="preserve"> REF _Ref464037608 \w \h  \* MERGEFORMAT </w:instrText>
            </w:r>
            <w:r w:rsidRPr="00572CD9">
              <w:fldChar w:fldCharType="separate"/>
            </w:r>
            <w:r w:rsidR="000068A3">
              <w:t>7.3(b)(ii)B</w:t>
            </w:r>
            <w:r w:rsidRPr="00572CD9">
              <w:fldChar w:fldCharType="end"/>
            </w:r>
            <w:r w:rsidRPr="00572CD9">
              <w:t xml:space="preserve"> and </w:t>
            </w:r>
            <w:r w:rsidRPr="00572CD9">
              <w:fldChar w:fldCharType="begin"/>
            </w:r>
            <w:r w:rsidRPr="00572CD9">
              <w:instrText xml:space="preserve"> REF _Ref463438477 \n \h  \* MERGEFORMAT </w:instrText>
            </w:r>
            <w:r w:rsidRPr="00572CD9">
              <w:fldChar w:fldCharType="separate"/>
            </w:r>
            <w:r w:rsidR="000068A3">
              <w:t>(iii)</w:t>
            </w:r>
            <w:r w:rsidRPr="00572CD9">
              <w:fldChar w:fldCharType="end"/>
            </w:r>
            <w:r w:rsidRPr="00572CD9">
              <w:t xml:space="preserve">, </w:t>
            </w:r>
            <w:r>
              <w:fldChar w:fldCharType="begin"/>
            </w:r>
            <w:r>
              <w:instrText xml:space="preserve"> REF _Ref66118471 \w \h </w:instrText>
            </w:r>
            <w:r>
              <w:fldChar w:fldCharType="separate"/>
            </w:r>
            <w:r w:rsidR="000068A3">
              <w:t>7.7</w:t>
            </w:r>
            <w:r>
              <w:fldChar w:fldCharType="end"/>
            </w:r>
            <w:r>
              <w:t xml:space="preserve">, </w:t>
            </w:r>
            <w:r w:rsidRPr="00572CD9">
              <w:fldChar w:fldCharType="begin"/>
            </w:r>
            <w:r w:rsidRPr="00572CD9">
              <w:instrText xml:space="preserve"> REF _Ref459892944 \r \h  \* MERGEFORMAT </w:instrText>
            </w:r>
            <w:r w:rsidRPr="00572CD9">
              <w:fldChar w:fldCharType="separate"/>
            </w:r>
            <w:r w:rsidR="000068A3">
              <w:t>8.3</w:t>
            </w:r>
            <w:r w:rsidRPr="00572CD9">
              <w:fldChar w:fldCharType="end"/>
            </w:r>
            <w:r w:rsidRPr="00572CD9">
              <w:t xml:space="preserve">, </w:t>
            </w:r>
            <w:r>
              <w:fldChar w:fldCharType="begin"/>
            </w:r>
            <w:r>
              <w:instrText xml:space="preserve"> REF _Ref66105807 \w \h </w:instrText>
            </w:r>
            <w:r>
              <w:fldChar w:fldCharType="separate"/>
            </w:r>
            <w:r w:rsidR="000068A3">
              <w:t>8.4(b)(ii)B</w:t>
            </w:r>
            <w:r>
              <w:fldChar w:fldCharType="end"/>
            </w:r>
            <w:r w:rsidRPr="00572CD9">
              <w:t>,</w:t>
            </w:r>
            <w:r>
              <w:t xml:space="preserve"> </w:t>
            </w:r>
            <w:r>
              <w:fldChar w:fldCharType="begin"/>
            </w:r>
            <w:r>
              <w:instrText xml:space="preserve"> REF _Ref66119030 \w \h </w:instrText>
            </w:r>
            <w:r>
              <w:fldChar w:fldCharType="separate"/>
            </w:r>
            <w:r w:rsidR="000068A3">
              <w:t>8.4(d)</w:t>
            </w:r>
            <w:r>
              <w:fldChar w:fldCharType="end"/>
            </w:r>
            <w:r>
              <w:t>,</w:t>
            </w:r>
            <w:r w:rsidRPr="00572CD9">
              <w:t xml:space="preserve"> </w:t>
            </w:r>
            <w:r w:rsidRPr="00572CD9">
              <w:fldChar w:fldCharType="begin"/>
            </w:r>
            <w:r w:rsidRPr="00572CD9">
              <w:instrText xml:space="preserve"> REF _Ref464038727 \w \h  \* MERGEFORMAT </w:instrText>
            </w:r>
            <w:r w:rsidRPr="00572CD9">
              <w:fldChar w:fldCharType="separate"/>
            </w:r>
            <w:r w:rsidR="000068A3">
              <w:t>8.5(b)(ii)</w:t>
            </w:r>
            <w:r w:rsidRPr="00572CD9">
              <w:fldChar w:fldCharType="end"/>
            </w:r>
            <w:r>
              <w:t>,</w:t>
            </w:r>
            <w:r w:rsidRPr="00572CD9">
              <w:t xml:space="preserve"> </w:t>
            </w:r>
            <w:r w:rsidR="009E4B3B">
              <w:fldChar w:fldCharType="begin"/>
            </w:r>
            <w:r w:rsidR="009E4B3B">
              <w:instrText xml:space="preserve"> REF _Ref159927718 \w \h </w:instrText>
            </w:r>
            <w:r w:rsidR="009E4B3B">
              <w:fldChar w:fldCharType="separate"/>
            </w:r>
            <w:r w:rsidR="000068A3">
              <w:t>8.5(d)</w:t>
            </w:r>
            <w:r w:rsidR="009E4B3B">
              <w:fldChar w:fldCharType="end"/>
            </w:r>
            <w:r w:rsidRPr="00572CD9">
              <w:t xml:space="preserve">, </w:t>
            </w:r>
            <w:r w:rsidRPr="00572CD9">
              <w:fldChar w:fldCharType="begin"/>
            </w:r>
            <w:r w:rsidRPr="00572CD9">
              <w:instrText xml:space="preserve"> REF _Ref156916283 \r \h  \* MERGEFORMAT </w:instrText>
            </w:r>
            <w:r w:rsidRPr="00572CD9">
              <w:fldChar w:fldCharType="separate"/>
            </w:r>
            <w:r w:rsidR="000068A3">
              <w:t>9.5(a)</w:t>
            </w:r>
            <w:r w:rsidRPr="00572CD9">
              <w:fldChar w:fldCharType="end"/>
            </w:r>
            <w:r w:rsidRPr="00572CD9">
              <w:t xml:space="preserve">, </w:t>
            </w:r>
            <w:r w:rsidRPr="00572CD9">
              <w:fldChar w:fldCharType="begin"/>
            </w:r>
            <w:r w:rsidRPr="00572CD9">
              <w:instrText xml:space="preserve"> REF _Ref101578950 \w \h  \* MERGEFORMAT </w:instrText>
            </w:r>
            <w:r w:rsidRPr="00572CD9">
              <w:fldChar w:fldCharType="separate"/>
            </w:r>
            <w:r w:rsidR="000068A3">
              <w:t>9.7(b)(ii)</w:t>
            </w:r>
            <w:r w:rsidRPr="00572CD9">
              <w:fldChar w:fldCharType="end"/>
            </w:r>
            <w:r w:rsidRPr="00572CD9">
              <w:t xml:space="preserve">, </w:t>
            </w:r>
            <w:r w:rsidRPr="00572CD9">
              <w:fldChar w:fldCharType="begin"/>
            </w:r>
            <w:r w:rsidRPr="00572CD9">
              <w:instrText xml:space="preserve"> REF _Ref465456847 \r \h </w:instrText>
            </w:r>
            <w:r w:rsidRPr="00572CD9">
              <w:fldChar w:fldCharType="separate"/>
            </w:r>
            <w:r w:rsidR="000068A3">
              <w:t>10.3(a)(ii)A</w:t>
            </w:r>
            <w:r w:rsidRPr="00572CD9">
              <w:fldChar w:fldCharType="end"/>
            </w:r>
            <w:r w:rsidRPr="00572CD9">
              <w:t xml:space="preserve">, </w:t>
            </w:r>
            <w:r w:rsidRPr="00572CD9">
              <w:fldChar w:fldCharType="begin"/>
            </w:r>
            <w:r w:rsidRPr="00572CD9">
              <w:instrText xml:space="preserve"> REF _Ref274055831 \r \h  \* MERGEFORMAT </w:instrText>
            </w:r>
            <w:r w:rsidRPr="00572CD9">
              <w:fldChar w:fldCharType="separate"/>
            </w:r>
            <w:r w:rsidR="000068A3">
              <w:t>10.3(a)(ii)B</w:t>
            </w:r>
            <w:r w:rsidRPr="00572CD9">
              <w:fldChar w:fldCharType="end"/>
            </w:r>
            <w:r w:rsidRPr="00572CD9">
              <w:t xml:space="preserve">, </w:t>
            </w:r>
            <w:r w:rsidRPr="00572CD9">
              <w:fldChar w:fldCharType="begin"/>
            </w:r>
            <w:r w:rsidRPr="00572CD9">
              <w:instrText xml:space="preserve"> REF _Ref100397519 \r \h  \* MERGEFORMAT </w:instrText>
            </w:r>
            <w:r w:rsidRPr="00572CD9">
              <w:fldChar w:fldCharType="separate"/>
            </w:r>
            <w:r w:rsidR="000068A3">
              <w:t>11.4</w:t>
            </w:r>
            <w:r w:rsidRPr="00572CD9">
              <w:fldChar w:fldCharType="end"/>
            </w:r>
            <w:r w:rsidRPr="00572CD9">
              <w:t xml:space="preserve">, </w:t>
            </w:r>
            <w:r w:rsidRPr="00572CD9">
              <w:fldChar w:fldCharType="begin"/>
            </w:r>
            <w:r w:rsidRPr="00572CD9">
              <w:instrText xml:space="preserve"> REF _Ref101239746 \r \h  \* MERGEFORMAT </w:instrText>
            </w:r>
            <w:r w:rsidRPr="00572CD9">
              <w:fldChar w:fldCharType="separate"/>
            </w:r>
            <w:r w:rsidR="000068A3">
              <w:t>13.1</w:t>
            </w:r>
            <w:r w:rsidRPr="00572CD9">
              <w:fldChar w:fldCharType="end"/>
            </w:r>
            <w:r w:rsidRPr="00572CD9">
              <w:t>,</w:t>
            </w:r>
            <w:r>
              <w:t xml:space="preserve"> </w:t>
            </w:r>
            <w:r>
              <w:fldChar w:fldCharType="begin"/>
            </w:r>
            <w:r>
              <w:instrText xml:space="preserve"> REF _Ref71638603 \w \h </w:instrText>
            </w:r>
            <w:r>
              <w:fldChar w:fldCharType="separate"/>
            </w:r>
            <w:r w:rsidR="000068A3">
              <w:t>14.6(a)</w:t>
            </w:r>
            <w:r>
              <w:fldChar w:fldCharType="end"/>
            </w:r>
            <w:r>
              <w:t>,</w:t>
            </w:r>
            <w:r w:rsidRPr="00572CD9">
              <w:t xml:space="preserve"> </w:t>
            </w:r>
            <w:r w:rsidRPr="00572CD9">
              <w:fldChar w:fldCharType="begin"/>
            </w:r>
            <w:r w:rsidRPr="00572CD9">
              <w:instrText xml:space="preserve"> REF _Ref464490708 \w \h  \* MERGEFORMAT </w:instrText>
            </w:r>
            <w:r w:rsidRPr="00572CD9">
              <w:fldChar w:fldCharType="separate"/>
            </w:r>
            <w:r w:rsidR="000068A3">
              <w:t>18.3(e)(ii)</w:t>
            </w:r>
            <w:r w:rsidRPr="00572CD9">
              <w:fldChar w:fldCharType="end"/>
            </w:r>
            <w:r w:rsidRPr="00572CD9">
              <w:t xml:space="preserve"> </w:t>
            </w:r>
            <w:r>
              <w:t xml:space="preserve">and </w:t>
            </w:r>
            <w:r w:rsidRPr="00572CD9">
              <w:fldChar w:fldCharType="begin"/>
            </w:r>
            <w:r w:rsidRPr="00572CD9">
              <w:instrText xml:space="preserve"> REF _Ref409084312 \w \h  \* MERGEFORMAT </w:instrText>
            </w:r>
            <w:r w:rsidRPr="00572CD9">
              <w:fldChar w:fldCharType="separate"/>
            </w:r>
            <w:r w:rsidR="000068A3">
              <w:t>18.3(e)(iii)</w:t>
            </w:r>
            <w:r w:rsidRPr="00572CD9">
              <w:fldChar w:fldCharType="end"/>
            </w:r>
            <w:r w:rsidRPr="00572CD9">
              <w:t>.</w:t>
            </w:r>
          </w:p>
          <w:p w14:paraId="6EBC2986" w14:textId="5147DEF9" w:rsidR="004E28C5" w:rsidRPr="00572CD9" w:rsidDel="00F327F9" w:rsidRDefault="004E28C5" w:rsidP="004E28C5">
            <w:pPr>
              <w:pStyle w:val="DefenceNormal"/>
            </w:pPr>
            <w:r w:rsidRPr="00572CD9">
              <w:t xml:space="preserve">If clause </w:t>
            </w:r>
            <w:r w:rsidRPr="00572CD9">
              <w:fldChar w:fldCharType="begin"/>
            </w:r>
            <w:r w:rsidRPr="00572CD9">
              <w:instrText xml:space="preserve"> REF _Ref473793823 \w \h </w:instrText>
            </w:r>
            <w:r w:rsidRPr="00572CD9">
              <w:fldChar w:fldCharType="separate"/>
            </w:r>
            <w:r w:rsidR="000068A3">
              <w:t>1</w:t>
            </w:r>
            <w:r w:rsidRPr="00572CD9">
              <w:fldChar w:fldCharType="end"/>
            </w:r>
            <w:r w:rsidRPr="00572CD9">
              <w:t xml:space="preserve"> of the Special Conditions applies, clause </w:t>
            </w:r>
            <w:r w:rsidR="00825A6F">
              <w:fldChar w:fldCharType="begin"/>
            </w:r>
            <w:r w:rsidR="00825A6F">
              <w:instrText xml:space="preserve"> REF _Ref460319095 \w \h </w:instrText>
            </w:r>
            <w:r w:rsidR="00825A6F">
              <w:fldChar w:fldCharType="separate"/>
            </w:r>
            <w:r w:rsidR="000068A3">
              <w:t>1.1(b)(</w:t>
            </w:r>
            <w:proofErr w:type="spellStart"/>
            <w:r w:rsidR="000068A3">
              <w:t>i</w:t>
            </w:r>
            <w:proofErr w:type="spellEnd"/>
            <w:r w:rsidR="000068A3">
              <w:t>)</w:t>
            </w:r>
            <w:r w:rsidR="00825A6F">
              <w:fldChar w:fldCharType="end"/>
            </w:r>
            <w:r w:rsidR="00825A6F">
              <w:t xml:space="preserve"> </w:t>
            </w:r>
            <w:r w:rsidRPr="00572CD9">
              <w:t xml:space="preserve">and clause </w:t>
            </w:r>
            <w:r w:rsidRPr="00572CD9">
              <w:fldChar w:fldCharType="begin"/>
            </w:r>
            <w:r w:rsidRPr="00572CD9">
              <w:instrText xml:space="preserve"> REF _Ref460319111 \r \h  \* MERGEFORMAT </w:instrText>
            </w:r>
            <w:r w:rsidRPr="00572CD9">
              <w:fldChar w:fldCharType="separate"/>
            </w:r>
            <w:r w:rsidR="000068A3">
              <w:t>1.2(b)</w:t>
            </w:r>
            <w:r w:rsidRPr="00572CD9">
              <w:fldChar w:fldCharType="end"/>
            </w:r>
            <w:r w:rsidRPr="00572CD9">
              <w:t xml:space="preserve"> of the Special Conditions. </w:t>
            </w:r>
          </w:p>
        </w:tc>
      </w:tr>
      <w:tr w:rsidR="004E28C5" w:rsidRPr="00572CD9" w14:paraId="761620D4" w14:textId="77777777" w:rsidTr="005C488F">
        <w:trPr>
          <w:trHeight w:val="502"/>
        </w:trPr>
        <w:tc>
          <w:tcPr>
            <w:tcW w:w="4109" w:type="dxa"/>
          </w:tcPr>
          <w:p w14:paraId="509C96C0" w14:textId="26E0ED64" w:rsidR="004E28C5" w:rsidRPr="00572CD9" w:rsidRDefault="004E28C5" w:rsidP="004E28C5">
            <w:pPr>
              <w:pStyle w:val="DefenceNormal"/>
            </w:pPr>
            <w:r w:rsidRPr="00572CD9">
              <w:rPr>
                <w:b/>
              </w:rPr>
              <w:t>Industry expert who will conduct expert determinations:</w:t>
            </w:r>
            <w:r w:rsidRPr="00572CD9">
              <w:rPr>
                <w:b/>
              </w:rPr>
              <w:br/>
            </w:r>
            <w:r w:rsidRPr="00572CD9">
              <w:t xml:space="preserve">(Clause </w:t>
            </w:r>
            <w:r w:rsidRPr="00572CD9">
              <w:fldChar w:fldCharType="begin"/>
            </w:r>
            <w:r w:rsidRPr="00572CD9">
              <w:instrText xml:space="preserve"> REF _Ref72473800 \w \h  \* MERGEFORMAT </w:instrText>
            </w:r>
            <w:r w:rsidRPr="00572CD9">
              <w:fldChar w:fldCharType="separate"/>
            </w:r>
            <w:r w:rsidR="000068A3">
              <w:t>15.3(a)(</w:t>
            </w:r>
            <w:proofErr w:type="spellStart"/>
            <w:r w:rsidR="000068A3">
              <w:t>i</w:t>
            </w:r>
            <w:proofErr w:type="spellEnd"/>
            <w:r w:rsidR="000068A3">
              <w:t>)</w:t>
            </w:r>
            <w:r w:rsidRPr="00572CD9">
              <w:fldChar w:fldCharType="end"/>
            </w:r>
            <w:r w:rsidRPr="00572CD9">
              <w:t>)</w:t>
            </w:r>
          </w:p>
        </w:tc>
        <w:tc>
          <w:tcPr>
            <w:tcW w:w="5672" w:type="dxa"/>
            <w:gridSpan w:val="8"/>
          </w:tcPr>
          <w:p w14:paraId="22501A85" w14:textId="15C73AE4" w:rsidR="004E28C5" w:rsidRPr="00572CD9" w:rsidRDefault="004E28C5" w:rsidP="004E28C5">
            <w:pPr>
              <w:pStyle w:val="DefenceNormal"/>
            </w:pPr>
          </w:p>
        </w:tc>
      </w:tr>
      <w:tr w:rsidR="004E28C5" w:rsidRPr="00572CD9" w14:paraId="528386A2" w14:textId="77777777" w:rsidTr="005C488F">
        <w:trPr>
          <w:trHeight w:val="502"/>
        </w:trPr>
        <w:tc>
          <w:tcPr>
            <w:tcW w:w="4109" w:type="dxa"/>
          </w:tcPr>
          <w:p w14:paraId="49F64DEA" w14:textId="7BAA1745" w:rsidR="004E28C5" w:rsidRPr="00572CD9" w:rsidRDefault="004E28C5" w:rsidP="004E28C5">
            <w:pPr>
              <w:pStyle w:val="DefenceNormal"/>
            </w:pPr>
            <w:r w:rsidRPr="00572CD9">
              <w:rPr>
                <w:b/>
              </w:rPr>
              <w:t>Nominating authority for industry expert:</w:t>
            </w:r>
            <w:r w:rsidRPr="00572CD9">
              <w:rPr>
                <w:b/>
              </w:rPr>
              <w:br/>
            </w:r>
            <w:r w:rsidRPr="00572CD9">
              <w:t xml:space="preserve">(Clause </w:t>
            </w:r>
            <w:r w:rsidRPr="00572CD9">
              <w:fldChar w:fldCharType="begin"/>
            </w:r>
            <w:r w:rsidRPr="00572CD9">
              <w:instrText xml:space="preserve"> REF _Ref99940929 \w \h  \* MERGEFORMAT </w:instrText>
            </w:r>
            <w:r w:rsidRPr="00572CD9">
              <w:fldChar w:fldCharType="separate"/>
            </w:r>
            <w:r w:rsidR="000068A3">
              <w:t>15.3(a)(ii)</w:t>
            </w:r>
            <w:r w:rsidRPr="00572CD9">
              <w:fldChar w:fldCharType="end"/>
            </w:r>
            <w:r w:rsidRPr="00572CD9">
              <w:t>)</w:t>
            </w:r>
          </w:p>
        </w:tc>
        <w:tc>
          <w:tcPr>
            <w:tcW w:w="5672" w:type="dxa"/>
            <w:gridSpan w:val="8"/>
          </w:tcPr>
          <w:p w14:paraId="0917EF3D" w14:textId="172AFA20" w:rsidR="004E28C5" w:rsidRPr="00572CD9" w:rsidRDefault="004E28C5" w:rsidP="004E28C5">
            <w:pPr>
              <w:pStyle w:val="DefenceNormal"/>
            </w:pPr>
          </w:p>
          <w:p w14:paraId="7641B9D8" w14:textId="77777777" w:rsidR="004E28C5" w:rsidRPr="00572CD9" w:rsidRDefault="004E28C5" w:rsidP="004E28C5">
            <w:pPr>
              <w:pStyle w:val="DefenceNormal"/>
            </w:pPr>
            <w:r w:rsidRPr="00572CD9">
              <w:t>(The President for the time being of the Resolution Institute unless otherwise specified)</w:t>
            </w:r>
          </w:p>
        </w:tc>
      </w:tr>
      <w:tr w:rsidR="004E28C5" w:rsidRPr="00572CD9" w14:paraId="58A461D1" w14:textId="77777777" w:rsidTr="00F3391F">
        <w:tc>
          <w:tcPr>
            <w:tcW w:w="9781" w:type="dxa"/>
            <w:gridSpan w:val="9"/>
          </w:tcPr>
          <w:p w14:paraId="1AD0D5BD" w14:textId="4D41C595" w:rsidR="004E28C5" w:rsidRPr="00572CD9" w:rsidRDefault="004E28C5" w:rsidP="004E28C5">
            <w:pPr>
              <w:pStyle w:val="DefenceSubTitle"/>
              <w:spacing w:after="120"/>
            </w:pPr>
            <w:r w:rsidRPr="007D09A5">
              <w:rPr>
                <w:rFonts w:ascii="Arial" w:hAnsi="Arial" w:cs="Arial"/>
              </w:rPr>
              <w:t xml:space="preserve">CLAUSE </w:t>
            </w:r>
            <w:r w:rsidRPr="007D09A5">
              <w:rPr>
                <w:rFonts w:ascii="Arial" w:hAnsi="Arial" w:cs="Arial"/>
              </w:rPr>
              <w:fldChar w:fldCharType="begin"/>
            </w:r>
            <w:r w:rsidRPr="007D09A5">
              <w:rPr>
                <w:rFonts w:ascii="Arial" w:hAnsi="Arial" w:cs="Arial"/>
              </w:rPr>
              <w:instrText xml:space="preserve"> REF _Ref73893981 \r \h  \* MERGEFORMAT </w:instrText>
            </w:r>
            <w:r w:rsidRPr="007D09A5">
              <w:rPr>
                <w:rFonts w:ascii="Arial" w:hAnsi="Arial" w:cs="Arial"/>
              </w:rPr>
            </w:r>
            <w:r w:rsidRPr="007D09A5">
              <w:rPr>
                <w:rFonts w:ascii="Arial" w:hAnsi="Arial" w:cs="Arial"/>
              </w:rPr>
              <w:fldChar w:fldCharType="separate"/>
            </w:r>
            <w:r w:rsidR="000068A3">
              <w:rPr>
                <w:rFonts w:ascii="Arial" w:hAnsi="Arial" w:cs="Arial"/>
              </w:rPr>
              <w:t>16</w:t>
            </w:r>
            <w:r w:rsidRPr="007D09A5">
              <w:rPr>
                <w:rFonts w:ascii="Arial" w:hAnsi="Arial" w:cs="Arial"/>
              </w:rPr>
              <w:fldChar w:fldCharType="end"/>
            </w:r>
            <w:r w:rsidRPr="007D09A5">
              <w:rPr>
                <w:rFonts w:ascii="Arial" w:hAnsi="Arial" w:cs="Arial"/>
              </w:rPr>
              <w:t xml:space="preserve"> - NOTICES</w:t>
            </w:r>
          </w:p>
        </w:tc>
      </w:tr>
      <w:tr w:rsidR="004E28C5" w:rsidRPr="00572CD9" w14:paraId="1390004E" w14:textId="77777777" w:rsidTr="005C488F">
        <w:trPr>
          <w:trHeight w:val="502"/>
        </w:trPr>
        <w:tc>
          <w:tcPr>
            <w:tcW w:w="4109" w:type="dxa"/>
          </w:tcPr>
          <w:p w14:paraId="35496492" w14:textId="00301674" w:rsidR="004E28C5" w:rsidRPr="00572CD9" w:rsidRDefault="004E28C5" w:rsidP="004E28C5">
            <w:pPr>
              <w:pStyle w:val="DefenceNormal"/>
            </w:pPr>
            <w:r w:rsidRPr="00572CD9">
              <w:rPr>
                <w:b/>
              </w:rPr>
              <w:t>Address and email address, for the giving or serving of notices, upon:</w:t>
            </w:r>
            <w:r w:rsidRPr="00572CD9">
              <w:br/>
              <w:t xml:space="preserve">(Clause </w:t>
            </w:r>
            <w:r w:rsidRPr="00572CD9">
              <w:fldChar w:fldCharType="begin"/>
            </w:r>
            <w:r w:rsidRPr="00572CD9">
              <w:instrText xml:space="preserve"> REF _Ref463025402 \w \h  \* MERGEFORMAT </w:instrText>
            </w:r>
            <w:r w:rsidRPr="00572CD9">
              <w:fldChar w:fldCharType="separate"/>
            </w:r>
            <w:r w:rsidR="000068A3">
              <w:t>16.1(b)(</w:t>
            </w:r>
            <w:proofErr w:type="spellStart"/>
            <w:r w:rsidR="000068A3">
              <w:t>i</w:t>
            </w:r>
            <w:proofErr w:type="spellEnd"/>
            <w:r w:rsidR="000068A3">
              <w:t>)</w:t>
            </w:r>
            <w:r w:rsidRPr="00572CD9">
              <w:fldChar w:fldCharType="end"/>
            </w:r>
            <w:r w:rsidRPr="00572CD9">
              <w:t>)</w:t>
            </w:r>
          </w:p>
        </w:tc>
        <w:tc>
          <w:tcPr>
            <w:tcW w:w="5672" w:type="dxa"/>
            <w:gridSpan w:val="8"/>
          </w:tcPr>
          <w:p w14:paraId="5BA4001E" w14:textId="66CA4C91" w:rsidR="004E28C5" w:rsidRPr="00572CD9" w:rsidRDefault="004E28C5" w:rsidP="004E28C5">
            <w:pPr>
              <w:pStyle w:val="DefenceNormal"/>
            </w:pPr>
            <w:r w:rsidRPr="00572CD9">
              <w:rPr>
                <w:b/>
              </w:rPr>
              <w:t>Contractor</w:t>
            </w:r>
            <w:r w:rsidRPr="00572CD9">
              <w:t>:</w:t>
            </w:r>
          </w:p>
          <w:p w14:paraId="3DA558E3" w14:textId="77777777" w:rsidR="004E28C5" w:rsidRPr="00572CD9" w:rsidRDefault="004E28C5" w:rsidP="004E28C5">
            <w:pPr>
              <w:pStyle w:val="DefenceNormal"/>
            </w:pPr>
            <w:r w:rsidRPr="00572CD9">
              <w:t xml:space="preserve">Address (not PO Box): </w:t>
            </w:r>
          </w:p>
          <w:p w14:paraId="0B4FDC14" w14:textId="77777777" w:rsidR="004E28C5" w:rsidRPr="00572CD9" w:rsidRDefault="004E28C5" w:rsidP="004E28C5">
            <w:pPr>
              <w:spacing w:after="200"/>
            </w:pPr>
            <w:r w:rsidRPr="00572CD9">
              <w:t>Email address:</w:t>
            </w:r>
          </w:p>
          <w:p w14:paraId="11BA960E" w14:textId="77777777" w:rsidR="004E28C5" w:rsidRPr="00572CD9" w:rsidRDefault="004E28C5" w:rsidP="004E28C5">
            <w:pPr>
              <w:spacing w:after="200"/>
            </w:pPr>
            <w:r w:rsidRPr="00572CD9">
              <w:t>Attention:</w:t>
            </w:r>
          </w:p>
          <w:p w14:paraId="3E1B3FB3" w14:textId="5D5065DD" w:rsidR="004E28C5" w:rsidRPr="00572CD9" w:rsidRDefault="004E28C5" w:rsidP="004E28C5">
            <w:pPr>
              <w:pStyle w:val="DefenceNormal"/>
            </w:pPr>
            <w:r w:rsidRPr="00572CD9">
              <w:rPr>
                <w:b/>
              </w:rPr>
              <w:t>Contractor's Representative</w:t>
            </w:r>
            <w:r w:rsidRPr="0084707B">
              <w:t>:</w:t>
            </w:r>
          </w:p>
          <w:p w14:paraId="36677ABD" w14:textId="77777777" w:rsidR="004E28C5" w:rsidRPr="00572CD9" w:rsidRDefault="004E28C5" w:rsidP="004E28C5">
            <w:pPr>
              <w:spacing w:after="200"/>
            </w:pPr>
            <w:r w:rsidRPr="00572CD9">
              <w:t xml:space="preserve">Address (not PO Box): </w:t>
            </w:r>
          </w:p>
          <w:p w14:paraId="3ADC6DCA" w14:textId="77777777" w:rsidR="004E28C5" w:rsidRPr="00572CD9" w:rsidRDefault="004E28C5" w:rsidP="004E28C5">
            <w:pPr>
              <w:spacing w:after="200"/>
            </w:pPr>
            <w:r w:rsidRPr="00572CD9">
              <w:t>Email address:</w:t>
            </w:r>
          </w:p>
          <w:p w14:paraId="356CC303" w14:textId="77777777" w:rsidR="004E28C5" w:rsidRPr="00572CD9" w:rsidRDefault="004E28C5" w:rsidP="004E28C5">
            <w:pPr>
              <w:spacing w:after="200"/>
            </w:pPr>
            <w:r w:rsidRPr="00572CD9">
              <w:t>Attention:</w:t>
            </w:r>
          </w:p>
          <w:p w14:paraId="288221C2" w14:textId="7060BCE7" w:rsidR="004E28C5" w:rsidRPr="00572CD9" w:rsidRDefault="004E28C5" w:rsidP="004E28C5">
            <w:pPr>
              <w:pStyle w:val="DefenceNormal"/>
            </w:pPr>
            <w:r w:rsidRPr="00572CD9">
              <w:rPr>
                <w:b/>
              </w:rPr>
              <w:t>Subcontractor</w:t>
            </w:r>
            <w:r w:rsidRPr="00572CD9">
              <w:t xml:space="preserve">: </w:t>
            </w:r>
          </w:p>
          <w:p w14:paraId="2355D6E3" w14:textId="279CEE86" w:rsidR="004E28C5" w:rsidRPr="00572CD9" w:rsidRDefault="004E28C5" w:rsidP="004E28C5">
            <w:pPr>
              <w:spacing w:after="200"/>
            </w:pPr>
            <w:r w:rsidRPr="00572CD9">
              <w:t xml:space="preserve">Address (not PO Box): </w:t>
            </w:r>
            <w:r>
              <w:t>[To be inserted following selection of the successful Tenderer]</w:t>
            </w:r>
          </w:p>
          <w:p w14:paraId="2F2179EA" w14:textId="71CAAD9A" w:rsidR="004E28C5" w:rsidRPr="00572CD9" w:rsidRDefault="004E28C5" w:rsidP="004E28C5">
            <w:pPr>
              <w:spacing w:after="200"/>
            </w:pPr>
            <w:r w:rsidRPr="00572CD9">
              <w:lastRenderedPageBreak/>
              <w:t>Email address:</w:t>
            </w:r>
            <w:r>
              <w:t xml:space="preserve"> [To be inserted following selection of the successful Tenderer]</w:t>
            </w:r>
          </w:p>
          <w:p w14:paraId="324EC95F" w14:textId="3E44CB7C" w:rsidR="004E28C5" w:rsidRPr="00572CD9" w:rsidRDefault="004E28C5" w:rsidP="004E28C5">
            <w:pPr>
              <w:spacing w:after="200"/>
            </w:pPr>
            <w:r w:rsidRPr="00572CD9">
              <w:t>Attention:</w:t>
            </w:r>
            <w:r>
              <w:t xml:space="preserve"> [To be inserted following selection of the successful Tenderer]</w:t>
            </w:r>
          </w:p>
        </w:tc>
      </w:tr>
      <w:tr w:rsidR="004E28C5" w:rsidRPr="00572CD9" w14:paraId="3F062602" w14:textId="77777777" w:rsidTr="00F3391F">
        <w:tc>
          <w:tcPr>
            <w:tcW w:w="9781" w:type="dxa"/>
            <w:gridSpan w:val="9"/>
          </w:tcPr>
          <w:p w14:paraId="16686C0F" w14:textId="6F45B7C6" w:rsidR="004E28C5" w:rsidRPr="00572CD9" w:rsidRDefault="004E28C5" w:rsidP="004E28C5">
            <w:pPr>
              <w:pStyle w:val="DefenceSubTitle"/>
              <w:spacing w:after="120"/>
            </w:pPr>
            <w:r w:rsidRPr="007D09A5">
              <w:rPr>
                <w:rFonts w:ascii="Arial" w:hAnsi="Arial" w:cs="Arial"/>
              </w:rPr>
              <w:lastRenderedPageBreak/>
              <w:t xml:space="preserve">CLAUSE </w:t>
            </w:r>
            <w:r w:rsidR="00DA1DCC" w:rsidRPr="007D09A5">
              <w:rPr>
                <w:rFonts w:ascii="Arial" w:hAnsi="Arial" w:cs="Arial"/>
              </w:rPr>
              <w:fldChar w:fldCharType="begin"/>
            </w:r>
            <w:r w:rsidR="00DA1DCC" w:rsidRPr="007D09A5">
              <w:rPr>
                <w:rFonts w:ascii="Arial" w:hAnsi="Arial" w:cs="Arial"/>
              </w:rPr>
              <w:instrText xml:space="preserve"> REF _Ref160100745 \w \h </w:instrText>
            </w:r>
            <w:r w:rsidR="00945C65">
              <w:rPr>
                <w:rFonts w:ascii="Arial" w:hAnsi="Arial" w:cs="Arial"/>
              </w:rPr>
              <w:instrText xml:space="preserve"> \* MERGEFORMAT </w:instrText>
            </w:r>
            <w:r w:rsidR="00DA1DCC" w:rsidRPr="007D09A5">
              <w:rPr>
                <w:rFonts w:ascii="Arial" w:hAnsi="Arial" w:cs="Arial"/>
              </w:rPr>
            </w:r>
            <w:r w:rsidR="00DA1DCC" w:rsidRPr="007D09A5">
              <w:rPr>
                <w:rFonts w:ascii="Arial" w:hAnsi="Arial" w:cs="Arial"/>
              </w:rPr>
              <w:fldChar w:fldCharType="separate"/>
            </w:r>
            <w:r w:rsidR="000068A3">
              <w:rPr>
                <w:rFonts w:ascii="Arial" w:hAnsi="Arial" w:cs="Arial"/>
              </w:rPr>
              <w:t>18</w:t>
            </w:r>
            <w:r w:rsidR="00DA1DCC" w:rsidRPr="007D09A5">
              <w:rPr>
                <w:rFonts w:ascii="Arial" w:hAnsi="Arial" w:cs="Arial"/>
              </w:rPr>
              <w:fldChar w:fldCharType="end"/>
            </w:r>
            <w:r w:rsidRPr="007D09A5">
              <w:rPr>
                <w:rFonts w:ascii="Arial" w:hAnsi="Arial" w:cs="Arial"/>
              </w:rPr>
              <w:t xml:space="preserve"> - GENERAL</w:t>
            </w:r>
          </w:p>
        </w:tc>
      </w:tr>
      <w:tr w:rsidR="004E28C5" w:rsidRPr="00572CD9" w14:paraId="2B18588D" w14:textId="77777777" w:rsidTr="007D09A5">
        <w:tc>
          <w:tcPr>
            <w:tcW w:w="4109" w:type="dxa"/>
          </w:tcPr>
          <w:p w14:paraId="69ECFB28" w14:textId="0F29A146" w:rsidR="004E28C5" w:rsidRPr="00572CD9" w:rsidRDefault="004E28C5" w:rsidP="004E28C5">
            <w:pPr>
              <w:pStyle w:val="DefenceNormal"/>
              <w:spacing w:after="0"/>
              <w:rPr>
                <w:b/>
              </w:rPr>
            </w:pPr>
            <w:r w:rsidRPr="00572CD9">
              <w:rPr>
                <w:b/>
              </w:rPr>
              <w:t>Option for Indigenous Procurement Policy</w:t>
            </w:r>
            <w:r>
              <w:rPr>
                <w:b/>
              </w:rPr>
              <w:t>:</w:t>
            </w:r>
          </w:p>
          <w:p w14:paraId="436C24F8" w14:textId="60A80E2E" w:rsidR="004E28C5" w:rsidRPr="00572CD9" w:rsidRDefault="004E28C5" w:rsidP="004E28C5">
            <w:pPr>
              <w:pStyle w:val="DefenceNormal"/>
              <w:keepNext/>
              <w:rPr>
                <w:b/>
              </w:rPr>
            </w:pPr>
            <w:r w:rsidRPr="00572CD9">
              <w:t xml:space="preserve">(Clause </w:t>
            </w:r>
            <w:r w:rsidRPr="00572CD9">
              <w:fldChar w:fldCharType="begin"/>
            </w:r>
            <w:r w:rsidRPr="00572CD9">
              <w:instrText xml:space="preserve"> REF _Ref531682361 \r \h </w:instrText>
            </w:r>
            <w:r w:rsidRPr="00572CD9">
              <w:fldChar w:fldCharType="separate"/>
            </w:r>
            <w:r w:rsidR="000068A3">
              <w:t>18.2</w:t>
            </w:r>
            <w:r w:rsidRPr="00572CD9">
              <w:fldChar w:fldCharType="end"/>
            </w:r>
            <w:r w:rsidRPr="00572CD9">
              <w:t>)</w:t>
            </w:r>
          </w:p>
        </w:tc>
        <w:tc>
          <w:tcPr>
            <w:tcW w:w="5672" w:type="dxa"/>
            <w:gridSpan w:val="8"/>
          </w:tcPr>
          <w:p w14:paraId="26D3061A" w14:textId="77777777" w:rsidR="004E28C5" w:rsidRPr="00572CD9" w:rsidRDefault="004E28C5" w:rsidP="004E28C5">
            <w:pPr>
              <w:pStyle w:val="DefenceNormal"/>
              <w:spacing w:after="120"/>
              <w:ind w:left="964" w:hanging="964"/>
              <w:rPr>
                <w:shd w:val="clear" w:color="000000" w:fill="auto"/>
              </w:rPr>
            </w:pPr>
            <w:r w:rsidRPr="00572CD9">
              <w:rPr>
                <w:b/>
                <w:i/>
                <w:shd w:val="clear" w:color="000000" w:fill="auto"/>
              </w:rPr>
              <w:t>[OPTION 1/ OPTION 2]</w:t>
            </w:r>
            <w:r w:rsidRPr="00572CD9">
              <w:rPr>
                <w:shd w:val="clear" w:color="000000" w:fill="auto"/>
              </w:rPr>
              <w:t xml:space="preserve"> applies.</w:t>
            </w:r>
          </w:p>
          <w:p w14:paraId="089DDC48" w14:textId="77777777" w:rsidR="004E28C5" w:rsidRPr="00572CD9" w:rsidRDefault="004E28C5" w:rsidP="004E28C5">
            <w:pPr>
              <w:pStyle w:val="DefenceNormal"/>
              <w:keepNext/>
            </w:pPr>
            <w:r w:rsidRPr="00572CD9">
              <w:rPr>
                <w:shd w:val="clear" w:color="000000" w:fill="auto"/>
              </w:rPr>
              <w:t>(Option 1 applies unless otherwise stated)</w:t>
            </w:r>
          </w:p>
        </w:tc>
      </w:tr>
      <w:tr w:rsidR="004E28C5" w:rsidRPr="00572CD9" w14:paraId="6FC2E9D2" w14:textId="77777777" w:rsidTr="007D09A5">
        <w:tc>
          <w:tcPr>
            <w:tcW w:w="4109" w:type="dxa"/>
          </w:tcPr>
          <w:p w14:paraId="6009DB02" w14:textId="2A34E03E" w:rsidR="004E28C5" w:rsidRPr="00572CD9" w:rsidRDefault="004E28C5" w:rsidP="004E28C5">
            <w:pPr>
              <w:pStyle w:val="DefenceNormal"/>
              <w:keepNext/>
            </w:pPr>
            <w:r w:rsidRPr="00572CD9">
              <w:rPr>
                <w:b/>
              </w:rPr>
              <w:t>Defence's Security Alert System level:</w:t>
            </w:r>
            <w:r w:rsidRPr="00572CD9">
              <w:rPr>
                <w:b/>
              </w:rPr>
              <w:br/>
            </w:r>
            <w:r w:rsidRPr="00572CD9">
              <w:t xml:space="preserve">(Clause </w:t>
            </w:r>
            <w:r w:rsidRPr="00572CD9">
              <w:fldChar w:fldCharType="begin"/>
            </w:r>
            <w:r w:rsidRPr="00572CD9">
              <w:instrText xml:space="preserve"> REF _Ref409084345 \r \h  \* MERGEFORMAT </w:instrText>
            </w:r>
            <w:r w:rsidRPr="00572CD9">
              <w:fldChar w:fldCharType="separate"/>
            </w:r>
            <w:r w:rsidR="000068A3">
              <w:t>18.3(d)(</w:t>
            </w:r>
            <w:proofErr w:type="spellStart"/>
            <w:r w:rsidR="000068A3">
              <w:t>i</w:t>
            </w:r>
            <w:proofErr w:type="spellEnd"/>
            <w:r w:rsidR="000068A3">
              <w:t>)</w:t>
            </w:r>
            <w:r w:rsidRPr="00572CD9">
              <w:fldChar w:fldCharType="end"/>
            </w:r>
            <w:r w:rsidRPr="00572CD9">
              <w:t>)</w:t>
            </w:r>
          </w:p>
        </w:tc>
        <w:tc>
          <w:tcPr>
            <w:tcW w:w="5672" w:type="dxa"/>
            <w:gridSpan w:val="8"/>
          </w:tcPr>
          <w:p w14:paraId="78BC6D88" w14:textId="498B62B8" w:rsidR="004E28C5" w:rsidRPr="00572CD9" w:rsidRDefault="004E28C5" w:rsidP="004E28C5">
            <w:pPr>
              <w:pStyle w:val="DefenceNormal"/>
              <w:keepNext/>
            </w:pPr>
            <w:r w:rsidRPr="00572CD9">
              <w:t>("</w:t>
            </w:r>
            <w:r>
              <w:t>Aware</w:t>
            </w:r>
            <w:r w:rsidRPr="00572CD9">
              <w:t>" if not otherwise specified)</w:t>
            </w:r>
          </w:p>
        </w:tc>
      </w:tr>
      <w:tr w:rsidR="004E28C5" w:rsidRPr="00572CD9" w14:paraId="42DD1CFD" w14:textId="77777777" w:rsidTr="007D09A5">
        <w:tc>
          <w:tcPr>
            <w:tcW w:w="4109" w:type="dxa"/>
          </w:tcPr>
          <w:p w14:paraId="23912164" w14:textId="03570F87" w:rsidR="004E28C5" w:rsidRPr="00572CD9" w:rsidRDefault="004E28C5" w:rsidP="004E28C5">
            <w:pPr>
              <w:pStyle w:val="DefenceNormal"/>
              <w:keepNext/>
            </w:pPr>
            <w:r w:rsidRPr="00572CD9">
              <w:rPr>
                <w:b/>
              </w:rPr>
              <w:t>Access hours:</w:t>
            </w:r>
            <w:r w:rsidRPr="00572CD9">
              <w:br/>
              <w:t xml:space="preserve">(Clause </w:t>
            </w:r>
            <w:r w:rsidRPr="00572CD9">
              <w:fldChar w:fldCharType="begin"/>
            </w:r>
            <w:r w:rsidRPr="00572CD9">
              <w:instrText xml:space="preserve"> REF _Ref114403320 \w \h  \* MERGEFORMAT </w:instrText>
            </w:r>
            <w:r w:rsidRPr="00572CD9">
              <w:fldChar w:fldCharType="separate"/>
            </w:r>
            <w:r w:rsidR="000068A3">
              <w:t>18.11</w:t>
            </w:r>
            <w:r w:rsidRPr="00572CD9">
              <w:fldChar w:fldCharType="end"/>
            </w:r>
            <w:r w:rsidRPr="00572CD9">
              <w:t>)</w:t>
            </w:r>
          </w:p>
        </w:tc>
        <w:tc>
          <w:tcPr>
            <w:tcW w:w="5672" w:type="dxa"/>
            <w:gridSpan w:val="8"/>
          </w:tcPr>
          <w:p w14:paraId="11BAB5CC" w14:textId="29B52F2C" w:rsidR="004E28C5" w:rsidRPr="00572CD9" w:rsidRDefault="004E28C5" w:rsidP="004E28C5">
            <w:pPr>
              <w:pStyle w:val="DefenceNormal"/>
              <w:keepNext/>
            </w:pPr>
          </w:p>
        </w:tc>
      </w:tr>
      <w:tr w:rsidR="004E28C5" w:rsidRPr="00572CD9" w14:paraId="5E66B26D" w14:textId="77777777" w:rsidTr="007D09A5">
        <w:tc>
          <w:tcPr>
            <w:tcW w:w="4109" w:type="dxa"/>
          </w:tcPr>
          <w:p w14:paraId="534BCF9C" w14:textId="00E265D1" w:rsidR="004E28C5" w:rsidRDefault="00697E40" w:rsidP="004E28C5">
            <w:pPr>
              <w:spacing w:after="0"/>
            </w:pPr>
            <w:r>
              <w:rPr>
                <w:b/>
              </w:rPr>
              <w:t>Shadow</w:t>
            </w:r>
            <w:r w:rsidRPr="003A3E7F">
              <w:rPr>
                <w:b/>
              </w:rPr>
              <w:t xml:space="preserve"> </w:t>
            </w:r>
            <w:r w:rsidR="004E28C5" w:rsidRPr="003A3E7F">
              <w:rPr>
                <w:b/>
              </w:rPr>
              <w:t>Economy Procureme</w:t>
            </w:r>
            <w:bookmarkStart w:id="2553" w:name="_Hlt13768620"/>
            <w:r w:rsidR="004E28C5" w:rsidRPr="003A3E7F">
              <w:rPr>
                <w:b/>
              </w:rPr>
              <w:t>n</w:t>
            </w:r>
            <w:bookmarkEnd w:id="2553"/>
            <w:r w:rsidR="004E28C5" w:rsidRPr="003A3E7F">
              <w:rPr>
                <w:b/>
              </w:rPr>
              <w:t>t Connected Policy</w:t>
            </w:r>
            <w:r w:rsidR="004E28C5">
              <w:rPr>
                <w:b/>
              </w:rPr>
              <w:t>:</w:t>
            </w:r>
          </w:p>
          <w:p w14:paraId="6AC775B8" w14:textId="3DFB69FC" w:rsidR="004E28C5" w:rsidRPr="00572CD9" w:rsidRDefault="004E28C5" w:rsidP="004E28C5">
            <w:pPr>
              <w:pStyle w:val="DefenceNormal"/>
              <w:keepNext/>
              <w:rPr>
                <w:b/>
              </w:rPr>
            </w:pPr>
            <w:r>
              <w:t xml:space="preserve">(Clause </w:t>
            </w:r>
            <w:r>
              <w:fldChar w:fldCharType="begin"/>
            </w:r>
            <w:r>
              <w:instrText xml:space="preserve"> REF _Ref66119162 \w \h </w:instrText>
            </w:r>
            <w:r>
              <w:fldChar w:fldCharType="separate"/>
            </w:r>
            <w:r w:rsidR="000068A3">
              <w:t>18.16</w:t>
            </w:r>
            <w:r>
              <w:fldChar w:fldCharType="end"/>
            </w:r>
            <w:r>
              <w:t>)</w:t>
            </w:r>
          </w:p>
        </w:tc>
        <w:tc>
          <w:tcPr>
            <w:tcW w:w="5672" w:type="dxa"/>
            <w:gridSpan w:val="8"/>
          </w:tcPr>
          <w:p w14:paraId="7C7FD302" w14:textId="711DCE5F" w:rsidR="004E28C5" w:rsidRDefault="004E28C5" w:rsidP="004E28C5">
            <w:pPr>
              <w:pStyle w:val="DefenceNormal"/>
            </w:pPr>
            <w:r>
              <w:t xml:space="preserve">Clause </w:t>
            </w:r>
            <w:r>
              <w:fldChar w:fldCharType="begin"/>
            </w:r>
            <w:r>
              <w:instrText xml:space="preserve"> REF _Ref66119169 \w \h </w:instrText>
            </w:r>
            <w:r>
              <w:fldChar w:fldCharType="separate"/>
            </w:r>
            <w:r w:rsidR="000068A3">
              <w:t>18.16</w:t>
            </w:r>
            <w:r>
              <w:fldChar w:fldCharType="end"/>
            </w:r>
            <w:r>
              <w:t xml:space="preserve"> </w:t>
            </w:r>
            <w:r>
              <w:rPr>
                <w:b/>
                <w:bCs/>
                <w:i/>
              </w:rPr>
              <w:t xml:space="preserve">[DOES/DOES NOT] </w:t>
            </w:r>
            <w:r>
              <w:t>apply.</w:t>
            </w:r>
          </w:p>
          <w:p w14:paraId="19281D2D" w14:textId="1F830CF2" w:rsidR="004E28C5" w:rsidRDefault="004E28C5" w:rsidP="004E28C5">
            <w:pPr>
              <w:pStyle w:val="DefenceNormal"/>
            </w:pPr>
            <w:r>
              <w:t xml:space="preserve">(Clause </w:t>
            </w:r>
            <w:r>
              <w:fldChar w:fldCharType="begin"/>
            </w:r>
            <w:r>
              <w:instrText xml:space="preserve"> REF _Ref66119174 \w \h </w:instrText>
            </w:r>
            <w:r>
              <w:fldChar w:fldCharType="separate"/>
            </w:r>
            <w:r w:rsidR="000068A3">
              <w:t>18.16</w:t>
            </w:r>
            <w:r>
              <w:fldChar w:fldCharType="end"/>
            </w:r>
            <w:r>
              <w:t xml:space="preserve"> does apply unless otherwise stated)</w:t>
            </w:r>
          </w:p>
          <w:p w14:paraId="00FBFEB2" w14:textId="01947244" w:rsidR="004E28C5" w:rsidRPr="00572CD9" w:rsidDel="0084707B" w:rsidRDefault="004E28C5" w:rsidP="004E28C5">
            <w:pPr>
              <w:pStyle w:val="DefenceNormal"/>
            </w:pPr>
            <w:r>
              <w:rPr>
                <w:b/>
                <w:i/>
              </w:rPr>
              <w:t xml:space="preserve">[CLAUSE </w:t>
            </w:r>
            <w:r w:rsidRPr="00E55C40">
              <w:rPr>
                <w:b/>
                <w:i/>
              </w:rPr>
              <w:fldChar w:fldCharType="begin"/>
            </w:r>
            <w:r w:rsidRPr="00E55C40">
              <w:rPr>
                <w:b/>
                <w:i/>
              </w:rPr>
              <w:instrText xml:space="preserve"> REF _Ref66119174 \w \h  \* MERGEFORMAT </w:instrText>
            </w:r>
            <w:r w:rsidRPr="00E55C40">
              <w:rPr>
                <w:b/>
                <w:i/>
              </w:rPr>
            </w:r>
            <w:r w:rsidRPr="00E55C40">
              <w:rPr>
                <w:b/>
                <w:i/>
              </w:rPr>
              <w:fldChar w:fldCharType="separate"/>
            </w:r>
            <w:r w:rsidR="000068A3">
              <w:rPr>
                <w:b/>
                <w:i/>
              </w:rPr>
              <w:t>18.16</w:t>
            </w:r>
            <w:r w:rsidRPr="00E55C40">
              <w:rPr>
                <w:b/>
                <w:i/>
              </w:rPr>
              <w:fldChar w:fldCharType="end"/>
            </w:r>
            <w:r>
              <w:t xml:space="preserve"> </w:t>
            </w:r>
            <w:r>
              <w:rPr>
                <w:b/>
                <w:i/>
              </w:rPr>
              <w:t xml:space="preserve">WILL APPLY WHERE </w:t>
            </w:r>
            <w:r w:rsidRPr="009913CA">
              <w:rPr>
                <w:b/>
                <w:i/>
              </w:rPr>
              <w:t>THE SUBCONTRACT PRICE IS VALUED (OR ESTIMATED) TO BE OVER $4 MILLION (INCLUSIVE OF GST)</w:t>
            </w:r>
            <w:r>
              <w:rPr>
                <w:b/>
                <w:i/>
              </w:rPr>
              <w:t>]</w:t>
            </w:r>
          </w:p>
        </w:tc>
      </w:tr>
      <w:tr w:rsidR="004E28C5" w:rsidRPr="00572CD9" w14:paraId="276323F5" w14:textId="77777777" w:rsidTr="00F3391F">
        <w:tc>
          <w:tcPr>
            <w:tcW w:w="9781" w:type="dxa"/>
            <w:gridSpan w:val="9"/>
          </w:tcPr>
          <w:p w14:paraId="37ADF37F" w14:textId="36F03FB8" w:rsidR="004E28C5" w:rsidRPr="007D09A5" w:rsidRDefault="004E28C5" w:rsidP="004E28C5">
            <w:pPr>
              <w:pStyle w:val="DefenceSubTitle"/>
              <w:spacing w:after="120"/>
              <w:rPr>
                <w:rFonts w:ascii="Arial" w:hAnsi="Arial" w:cs="Arial"/>
              </w:rPr>
            </w:pPr>
            <w:r w:rsidRPr="007D09A5">
              <w:rPr>
                <w:rFonts w:ascii="Arial" w:hAnsi="Arial" w:cs="Arial"/>
              </w:rPr>
              <w:t xml:space="preserve">CLAUSE </w:t>
            </w:r>
            <w:r w:rsidRPr="007D09A5">
              <w:rPr>
                <w:rFonts w:ascii="Arial" w:hAnsi="Arial" w:cs="Arial"/>
              </w:rPr>
              <w:fldChar w:fldCharType="begin"/>
            </w:r>
            <w:r w:rsidRPr="007D09A5">
              <w:rPr>
                <w:rFonts w:ascii="Arial" w:hAnsi="Arial" w:cs="Arial"/>
              </w:rPr>
              <w:instrText xml:space="preserve"> REF _Ref97466428 \r \h  \* MERGEFORMAT </w:instrText>
            </w:r>
            <w:r w:rsidRPr="007D09A5">
              <w:rPr>
                <w:rFonts w:ascii="Arial" w:hAnsi="Arial" w:cs="Arial"/>
              </w:rPr>
            </w:r>
            <w:r w:rsidRPr="007D09A5">
              <w:rPr>
                <w:rFonts w:ascii="Arial" w:hAnsi="Arial" w:cs="Arial"/>
              </w:rPr>
              <w:fldChar w:fldCharType="separate"/>
            </w:r>
            <w:r w:rsidR="000068A3">
              <w:rPr>
                <w:rFonts w:ascii="Arial" w:hAnsi="Arial" w:cs="Arial"/>
              </w:rPr>
              <w:t>19</w:t>
            </w:r>
            <w:r w:rsidRPr="007D09A5">
              <w:rPr>
                <w:rFonts w:ascii="Arial" w:hAnsi="Arial" w:cs="Arial"/>
              </w:rPr>
              <w:fldChar w:fldCharType="end"/>
            </w:r>
            <w:r w:rsidRPr="007D09A5">
              <w:rPr>
                <w:rFonts w:ascii="Arial" w:hAnsi="Arial" w:cs="Arial"/>
              </w:rPr>
              <w:t xml:space="preserve"> - COMMERCIAL-IN-CONFIDENCE INFORMATION</w:t>
            </w:r>
          </w:p>
        </w:tc>
      </w:tr>
      <w:tr w:rsidR="004E28C5" w:rsidRPr="00572CD9" w14:paraId="7DECFB13" w14:textId="77777777" w:rsidTr="007D09A5">
        <w:tc>
          <w:tcPr>
            <w:tcW w:w="4109" w:type="dxa"/>
          </w:tcPr>
          <w:p w14:paraId="21673929" w14:textId="39C94558" w:rsidR="004E28C5" w:rsidRPr="00572CD9" w:rsidRDefault="004E28C5" w:rsidP="004E28C5">
            <w:pPr>
              <w:pStyle w:val="TableText"/>
              <w:spacing w:after="120"/>
            </w:pPr>
            <w:r w:rsidRPr="00572CD9">
              <w:rPr>
                <w:b/>
              </w:rPr>
              <w:t>Commercial-in-Confidence Information:</w:t>
            </w:r>
            <w:r w:rsidRPr="00572CD9">
              <w:br/>
              <w:t xml:space="preserve">(Clause </w:t>
            </w:r>
            <w:r w:rsidR="009E4B3B">
              <w:fldChar w:fldCharType="begin"/>
            </w:r>
            <w:r w:rsidR="009E4B3B">
              <w:instrText xml:space="preserve"> REF _Ref97466428 \w \h </w:instrText>
            </w:r>
            <w:r w:rsidR="009E4B3B">
              <w:fldChar w:fldCharType="separate"/>
            </w:r>
            <w:r w:rsidR="000068A3">
              <w:t>19</w:t>
            </w:r>
            <w:r w:rsidR="009E4B3B">
              <w:fldChar w:fldCharType="end"/>
            </w:r>
            <w:r w:rsidRPr="00572CD9">
              <w:t>)</w:t>
            </w:r>
          </w:p>
        </w:tc>
        <w:tc>
          <w:tcPr>
            <w:tcW w:w="5672" w:type="dxa"/>
            <w:gridSpan w:val="8"/>
            <w:tcMar>
              <w:left w:w="340" w:type="dxa"/>
            </w:tcMar>
          </w:tcPr>
          <w:p w14:paraId="1008947E" w14:textId="79761B8E" w:rsidR="004E28C5" w:rsidRPr="00572CD9" w:rsidRDefault="004E28C5" w:rsidP="004E28C5">
            <w:pPr>
              <w:pStyle w:val="TableText"/>
              <w:spacing w:after="120"/>
              <w:ind w:left="-232"/>
              <w:rPr>
                <w:bCs/>
              </w:rPr>
            </w:pPr>
            <w:r w:rsidRPr="00572CD9">
              <w:rPr>
                <w:bCs/>
              </w:rPr>
              <w:t xml:space="preserve">Clause </w:t>
            </w:r>
            <w:r w:rsidR="00DA1DCC">
              <w:rPr>
                <w:bCs/>
              </w:rPr>
              <w:fldChar w:fldCharType="begin"/>
            </w:r>
            <w:r w:rsidR="00DA1DCC">
              <w:rPr>
                <w:bCs/>
              </w:rPr>
              <w:instrText xml:space="preserve"> REF _Ref97466428 \w \h </w:instrText>
            </w:r>
            <w:r w:rsidR="00DA1DCC">
              <w:rPr>
                <w:bCs/>
              </w:rPr>
            </w:r>
            <w:r w:rsidR="00DA1DCC">
              <w:rPr>
                <w:bCs/>
              </w:rPr>
              <w:fldChar w:fldCharType="separate"/>
            </w:r>
            <w:r w:rsidR="000068A3">
              <w:rPr>
                <w:bCs/>
              </w:rPr>
              <w:t>19</w:t>
            </w:r>
            <w:r w:rsidR="00DA1DCC">
              <w:rPr>
                <w:bCs/>
              </w:rPr>
              <w:fldChar w:fldCharType="end"/>
            </w:r>
            <w:r w:rsidRPr="00572CD9">
              <w:rPr>
                <w:bCs/>
              </w:rPr>
              <w:t xml:space="preserve"> </w:t>
            </w:r>
            <w:r w:rsidR="00DA1DCC" w:rsidRPr="00DA1DCC">
              <w:rPr>
                <w:iCs/>
              </w:rPr>
              <w:t>[does/does not]</w:t>
            </w:r>
            <w:r w:rsidR="00DA1DCC" w:rsidRPr="00572CD9">
              <w:rPr>
                <w:bCs/>
              </w:rPr>
              <w:t xml:space="preserve"> </w:t>
            </w:r>
            <w:r w:rsidRPr="00572CD9">
              <w:rPr>
                <w:bCs/>
              </w:rPr>
              <w:t>apply.</w:t>
            </w:r>
          </w:p>
          <w:p w14:paraId="6BF8BDEC" w14:textId="77777777" w:rsidR="004E28C5" w:rsidRDefault="004E28C5" w:rsidP="004E28C5">
            <w:pPr>
              <w:pStyle w:val="TableText"/>
              <w:spacing w:after="120"/>
              <w:ind w:left="-232"/>
              <w:rPr>
                <w:bCs/>
              </w:rPr>
            </w:pPr>
            <w:r>
              <w:t>[To be inserted following selection of the successful Tenderer]</w:t>
            </w:r>
            <w:r w:rsidRPr="00572CD9">
              <w:rPr>
                <w:bCs/>
              </w:rPr>
              <w:t xml:space="preserve"> </w:t>
            </w:r>
          </w:p>
          <w:p w14:paraId="34355AE6" w14:textId="430C0794" w:rsidR="004E28C5" w:rsidRPr="0046076B" w:rsidRDefault="004E28C5" w:rsidP="004E28C5">
            <w:pPr>
              <w:pStyle w:val="TableText"/>
              <w:spacing w:after="120"/>
              <w:ind w:left="-232"/>
              <w:rPr>
                <w:bCs/>
              </w:rPr>
            </w:pPr>
            <w:r w:rsidRPr="00572CD9">
              <w:rPr>
                <w:bCs/>
              </w:rPr>
              <w:t xml:space="preserve">(Clause </w:t>
            </w:r>
            <w:r w:rsidR="00DA1DCC">
              <w:rPr>
                <w:bCs/>
              </w:rPr>
              <w:fldChar w:fldCharType="begin"/>
            </w:r>
            <w:r w:rsidR="00DA1DCC">
              <w:rPr>
                <w:bCs/>
              </w:rPr>
              <w:instrText xml:space="preserve"> REF _Ref97466428 \w \h </w:instrText>
            </w:r>
            <w:r w:rsidR="00DA1DCC">
              <w:rPr>
                <w:bCs/>
              </w:rPr>
            </w:r>
            <w:r w:rsidR="00DA1DCC">
              <w:rPr>
                <w:bCs/>
              </w:rPr>
              <w:fldChar w:fldCharType="separate"/>
            </w:r>
            <w:r w:rsidR="000068A3">
              <w:rPr>
                <w:bCs/>
              </w:rPr>
              <w:t>19</w:t>
            </w:r>
            <w:r w:rsidR="00DA1DCC">
              <w:rPr>
                <w:bCs/>
              </w:rPr>
              <w:fldChar w:fldCharType="end"/>
            </w:r>
            <w:r w:rsidRPr="00572CD9">
              <w:rPr>
                <w:bCs/>
              </w:rPr>
              <w:t xml:space="preserve"> does not apply unless otherwise stated)</w:t>
            </w:r>
          </w:p>
        </w:tc>
      </w:tr>
      <w:tr w:rsidR="004E28C5" w:rsidRPr="00572CD9" w14:paraId="12E19319" w14:textId="77777777" w:rsidTr="007D09A5">
        <w:trPr>
          <w:trHeight w:val="443"/>
        </w:trPr>
        <w:tc>
          <w:tcPr>
            <w:tcW w:w="4109" w:type="dxa"/>
            <w:vMerge w:val="restart"/>
          </w:tcPr>
          <w:p w14:paraId="0768F9B9" w14:textId="3F8B8F4F" w:rsidR="004E28C5" w:rsidRPr="00572CD9" w:rsidRDefault="004E28C5" w:rsidP="004E28C5">
            <w:pPr>
              <w:pStyle w:val="TableText"/>
              <w:spacing w:after="120"/>
              <w:rPr>
                <w:shd w:val="clear" w:color="000000" w:fill="auto"/>
              </w:rPr>
            </w:pPr>
            <w:r w:rsidRPr="00572CD9">
              <w:rPr>
                <w:b/>
              </w:rPr>
              <w:t>Information which is Commercial-in-Confidence Information:</w:t>
            </w:r>
            <w:r w:rsidRPr="00572CD9">
              <w:rPr>
                <w:b/>
              </w:rPr>
              <w:br/>
            </w:r>
            <w:r w:rsidRPr="00572CD9">
              <w:rPr>
                <w:bCs/>
              </w:rPr>
              <w:t xml:space="preserve">(Clause </w:t>
            </w:r>
            <w:r w:rsidR="0026411D">
              <w:fldChar w:fldCharType="begin"/>
            </w:r>
            <w:r w:rsidR="0026411D">
              <w:instrText xml:space="preserve"> REF _Ref463025447 \w \h </w:instrText>
            </w:r>
            <w:r w:rsidR="0026411D">
              <w:fldChar w:fldCharType="separate"/>
            </w:r>
            <w:r w:rsidR="000068A3">
              <w:t>19(a)(iv)</w:t>
            </w:r>
            <w:r w:rsidR="0026411D">
              <w:fldChar w:fldCharType="end"/>
            </w:r>
            <w:r w:rsidRPr="00572CD9">
              <w:rPr>
                <w:bCs/>
              </w:rPr>
              <w:t>)</w:t>
            </w:r>
          </w:p>
        </w:tc>
        <w:tc>
          <w:tcPr>
            <w:tcW w:w="1890" w:type="dxa"/>
          </w:tcPr>
          <w:p w14:paraId="6140DE62" w14:textId="77777777" w:rsidR="004E28C5" w:rsidRPr="00572CD9" w:rsidRDefault="004E28C5" w:rsidP="004E28C5">
            <w:pPr>
              <w:pStyle w:val="TableText"/>
              <w:keepNext/>
              <w:keepLines/>
              <w:spacing w:after="120"/>
            </w:pPr>
            <w:r w:rsidRPr="00572CD9">
              <w:rPr>
                <w:b/>
                <w:bCs/>
              </w:rPr>
              <w:t>Specific Information</w:t>
            </w:r>
          </w:p>
        </w:tc>
        <w:tc>
          <w:tcPr>
            <w:tcW w:w="1891" w:type="dxa"/>
            <w:gridSpan w:val="6"/>
            <w:shd w:val="clear" w:color="auto" w:fill="auto"/>
          </w:tcPr>
          <w:p w14:paraId="10A04DF1" w14:textId="77777777" w:rsidR="004E28C5" w:rsidRPr="00572CD9" w:rsidRDefault="004E28C5" w:rsidP="004E28C5">
            <w:pPr>
              <w:pStyle w:val="TableText"/>
              <w:keepNext/>
              <w:keepLines/>
              <w:spacing w:after="120"/>
            </w:pPr>
            <w:r w:rsidRPr="00572CD9">
              <w:rPr>
                <w:b/>
                <w:bCs/>
              </w:rPr>
              <w:t>Justification</w:t>
            </w:r>
          </w:p>
        </w:tc>
        <w:tc>
          <w:tcPr>
            <w:tcW w:w="1891" w:type="dxa"/>
            <w:shd w:val="clear" w:color="auto" w:fill="auto"/>
            <w:tcMar>
              <w:left w:w="340" w:type="dxa"/>
            </w:tcMar>
          </w:tcPr>
          <w:p w14:paraId="70DABF16" w14:textId="77777777" w:rsidR="004E28C5" w:rsidRPr="00572CD9" w:rsidRDefault="004E28C5" w:rsidP="004E28C5">
            <w:pPr>
              <w:pStyle w:val="TableText"/>
              <w:keepNext/>
              <w:keepLines/>
              <w:spacing w:after="120"/>
              <w:ind w:left="-288"/>
              <w:rPr>
                <w:shd w:val="clear" w:color="000000" w:fill="auto"/>
              </w:rPr>
            </w:pPr>
            <w:r w:rsidRPr="00572CD9">
              <w:rPr>
                <w:b/>
                <w:bCs/>
              </w:rPr>
              <w:t>Period of confidentiality</w:t>
            </w:r>
          </w:p>
        </w:tc>
      </w:tr>
      <w:tr w:rsidR="004E28C5" w:rsidRPr="00572CD9" w14:paraId="29B3901B" w14:textId="77777777" w:rsidTr="007D09A5">
        <w:trPr>
          <w:trHeight w:val="442"/>
        </w:trPr>
        <w:tc>
          <w:tcPr>
            <w:tcW w:w="4109" w:type="dxa"/>
            <w:vMerge/>
          </w:tcPr>
          <w:p w14:paraId="72D4F355" w14:textId="77777777" w:rsidR="004E28C5" w:rsidRPr="00572CD9" w:rsidRDefault="004E28C5" w:rsidP="004E28C5">
            <w:pPr>
              <w:pStyle w:val="TableText"/>
              <w:spacing w:after="120"/>
              <w:ind w:left="58"/>
              <w:rPr>
                <w:b/>
              </w:rPr>
            </w:pPr>
          </w:p>
        </w:tc>
        <w:tc>
          <w:tcPr>
            <w:tcW w:w="1890" w:type="dxa"/>
          </w:tcPr>
          <w:p w14:paraId="6E87E821" w14:textId="26DF6714" w:rsidR="004E28C5" w:rsidRPr="00572CD9" w:rsidRDefault="004E28C5" w:rsidP="004E28C5">
            <w:pPr>
              <w:pStyle w:val="TableText"/>
              <w:keepNext/>
              <w:keepLines/>
              <w:tabs>
                <w:tab w:val="right" w:leader="dot" w:pos="1610"/>
              </w:tabs>
              <w:spacing w:after="120"/>
              <w:rPr>
                <w:bCs/>
              </w:rPr>
            </w:pPr>
            <w:r>
              <w:t>[To be inserted following selection of the successful Tenderer]</w:t>
            </w:r>
          </w:p>
        </w:tc>
        <w:tc>
          <w:tcPr>
            <w:tcW w:w="1891" w:type="dxa"/>
            <w:gridSpan w:val="6"/>
            <w:shd w:val="clear" w:color="auto" w:fill="auto"/>
          </w:tcPr>
          <w:p w14:paraId="6EE13BB0" w14:textId="638237AA" w:rsidR="004E28C5" w:rsidRPr="00572CD9" w:rsidRDefault="004E28C5" w:rsidP="004E28C5">
            <w:pPr>
              <w:pStyle w:val="TableText"/>
              <w:keepNext/>
              <w:keepLines/>
              <w:tabs>
                <w:tab w:val="right" w:leader="dot" w:pos="1255"/>
              </w:tabs>
              <w:spacing w:after="120"/>
              <w:rPr>
                <w:bCs/>
              </w:rPr>
            </w:pPr>
            <w:r>
              <w:t>[To be inserted following selection of the successful Tenderer]</w:t>
            </w:r>
          </w:p>
        </w:tc>
        <w:tc>
          <w:tcPr>
            <w:tcW w:w="1891" w:type="dxa"/>
            <w:shd w:val="clear" w:color="auto" w:fill="auto"/>
            <w:tcMar>
              <w:left w:w="340" w:type="dxa"/>
            </w:tcMar>
          </w:tcPr>
          <w:p w14:paraId="51BBB8F6" w14:textId="159E66F4" w:rsidR="004E28C5" w:rsidRPr="00572CD9" w:rsidRDefault="004E28C5" w:rsidP="004E28C5">
            <w:pPr>
              <w:pStyle w:val="TableText"/>
              <w:keepNext/>
              <w:keepLines/>
              <w:tabs>
                <w:tab w:val="right" w:leader="dot" w:pos="1474"/>
              </w:tabs>
              <w:spacing w:after="120"/>
              <w:ind w:left="-294"/>
              <w:rPr>
                <w:bCs/>
              </w:rPr>
            </w:pPr>
            <w:r>
              <w:t>[To be inserted following selection of the successful Tenderer]</w:t>
            </w:r>
          </w:p>
        </w:tc>
      </w:tr>
      <w:tr w:rsidR="004E28C5" w:rsidRPr="00572CD9" w14:paraId="3162152D" w14:textId="77777777" w:rsidTr="00F3391F">
        <w:trPr>
          <w:trHeight w:val="442"/>
        </w:trPr>
        <w:tc>
          <w:tcPr>
            <w:tcW w:w="9781" w:type="dxa"/>
            <w:gridSpan w:val="9"/>
          </w:tcPr>
          <w:p w14:paraId="68AC345F" w14:textId="3A31E462" w:rsidR="004E28C5" w:rsidRPr="00572CD9" w:rsidRDefault="004E28C5" w:rsidP="004E28C5">
            <w:pPr>
              <w:pStyle w:val="DefenceSubTitle"/>
              <w:spacing w:after="120"/>
              <w:rPr>
                <w:bCs/>
              </w:rPr>
            </w:pPr>
            <w:r w:rsidRPr="007D09A5">
              <w:rPr>
                <w:rFonts w:ascii="Arial" w:hAnsi="Arial" w:cs="Arial"/>
              </w:rPr>
              <w:t xml:space="preserve">CLAUSE </w:t>
            </w:r>
            <w:r w:rsidR="00DA1DCC" w:rsidRPr="007D09A5">
              <w:rPr>
                <w:rFonts w:ascii="Arial" w:hAnsi="Arial" w:cs="Arial"/>
              </w:rPr>
              <w:fldChar w:fldCharType="begin"/>
            </w:r>
            <w:r w:rsidR="00DA1DCC" w:rsidRPr="007D09A5">
              <w:rPr>
                <w:rFonts w:ascii="Arial" w:hAnsi="Arial" w:cs="Arial"/>
              </w:rPr>
              <w:instrText xml:space="preserve"> REF _Ref160097381 \w \h </w:instrText>
            </w:r>
            <w:r w:rsidR="00945C65">
              <w:rPr>
                <w:rFonts w:ascii="Arial" w:hAnsi="Arial" w:cs="Arial"/>
              </w:rPr>
              <w:instrText xml:space="preserve"> \* MERGEFORMAT </w:instrText>
            </w:r>
            <w:r w:rsidR="00DA1DCC" w:rsidRPr="007D09A5">
              <w:rPr>
                <w:rFonts w:ascii="Arial" w:hAnsi="Arial" w:cs="Arial"/>
              </w:rPr>
            </w:r>
            <w:r w:rsidR="00DA1DCC" w:rsidRPr="007D09A5">
              <w:rPr>
                <w:rFonts w:ascii="Arial" w:hAnsi="Arial" w:cs="Arial"/>
              </w:rPr>
              <w:fldChar w:fldCharType="separate"/>
            </w:r>
            <w:r w:rsidR="000068A3">
              <w:rPr>
                <w:rFonts w:ascii="Arial" w:hAnsi="Arial" w:cs="Arial"/>
              </w:rPr>
              <w:t>20</w:t>
            </w:r>
            <w:r w:rsidR="00DA1DCC" w:rsidRPr="007D09A5">
              <w:rPr>
                <w:rFonts w:ascii="Arial" w:hAnsi="Arial" w:cs="Arial"/>
              </w:rPr>
              <w:fldChar w:fldCharType="end"/>
            </w:r>
            <w:r w:rsidRPr="007D09A5">
              <w:rPr>
                <w:rFonts w:ascii="Arial" w:hAnsi="Arial" w:cs="Arial"/>
              </w:rPr>
              <w:t xml:space="preserve"> - INFORMATION SECURITY</w:t>
            </w:r>
          </w:p>
        </w:tc>
      </w:tr>
      <w:tr w:rsidR="009E4B3B" w14:paraId="31893721" w14:textId="77777777" w:rsidTr="007D09A5">
        <w:trPr>
          <w:trHeight w:val="105"/>
        </w:trPr>
        <w:tc>
          <w:tcPr>
            <w:tcW w:w="4109" w:type="dxa"/>
            <w:vMerge w:val="restart"/>
          </w:tcPr>
          <w:p w14:paraId="3F45E86D" w14:textId="271048C2" w:rsidR="009E4B3B" w:rsidRPr="00B934A8" w:rsidRDefault="009E4B3B" w:rsidP="005C2341">
            <w:pPr>
              <w:spacing w:after="0"/>
              <w:rPr>
                <w:b/>
              </w:rPr>
            </w:pPr>
            <w:proofErr w:type="spellStart"/>
            <w:r w:rsidRPr="00B934A8">
              <w:rPr>
                <w:b/>
              </w:rPr>
              <w:t>DISP</w:t>
            </w:r>
            <w:proofErr w:type="spellEnd"/>
            <w:r w:rsidRPr="00B934A8">
              <w:rPr>
                <w:b/>
              </w:rPr>
              <w:t xml:space="preserve"> </w:t>
            </w:r>
            <w:r w:rsidR="000B32E2">
              <w:rPr>
                <w:b/>
              </w:rPr>
              <w:t>m</w:t>
            </w:r>
            <w:r w:rsidRPr="00B934A8">
              <w:rPr>
                <w:b/>
              </w:rPr>
              <w:t>embership:</w:t>
            </w:r>
          </w:p>
          <w:p w14:paraId="77F273E9" w14:textId="7D35C235" w:rsidR="009E4B3B" w:rsidRPr="00B934A8" w:rsidRDefault="009E4B3B" w:rsidP="005C2341">
            <w:pPr>
              <w:spacing w:after="0"/>
              <w:rPr>
                <w:b/>
              </w:rPr>
            </w:pPr>
            <w:r w:rsidRPr="009343EA">
              <w:t>(Clause</w:t>
            </w:r>
            <w:r w:rsidR="000B32E2">
              <w:t xml:space="preserve"> </w:t>
            </w:r>
            <w:r w:rsidR="000B32E2">
              <w:fldChar w:fldCharType="begin"/>
            </w:r>
            <w:r w:rsidR="000B32E2">
              <w:instrText xml:space="preserve"> REF _Ref156314668 \w \h </w:instrText>
            </w:r>
            <w:r w:rsidR="000B32E2">
              <w:fldChar w:fldCharType="separate"/>
            </w:r>
            <w:r w:rsidR="000068A3">
              <w:t>20.1(a)</w:t>
            </w:r>
            <w:r w:rsidR="000B32E2">
              <w:fldChar w:fldCharType="end"/>
            </w:r>
            <w:r w:rsidRPr="009343EA">
              <w:t>)</w:t>
            </w:r>
          </w:p>
        </w:tc>
        <w:tc>
          <w:tcPr>
            <w:tcW w:w="5672" w:type="dxa"/>
            <w:gridSpan w:val="8"/>
          </w:tcPr>
          <w:p w14:paraId="2B55BB70" w14:textId="72E415F5" w:rsidR="009E4B3B" w:rsidRDefault="009E4B3B" w:rsidP="005C2341">
            <w:pPr>
              <w:keepNext/>
              <w:keepLines/>
              <w:tabs>
                <w:tab w:val="right" w:leader="dot" w:pos="4315"/>
              </w:tabs>
              <w:spacing w:before="120"/>
            </w:pPr>
            <w:proofErr w:type="spellStart"/>
            <w:r w:rsidRPr="00440767">
              <w:t>DISP</w:t>
            </w:r>
            <w:proofErr w:type="spellEnd"/>
            <w:r w:rsidRPr="00440767">
              <w:t xml:space="preserve"> </w:t>
            </w:r>
            <w:r w:rsidR="000B32E2">
              <w:t>m</w:t>
            </w:r>
            <w:r w:rsidRPr="00440767">
              <w:t xml:space="preserve">embership </w:t>
            </w:r>
            <w:r w:rsidRPr="00440767">
              <w:rPr>
                <w:b/>
                <w:bCs/>
                <w:i/>
              </w:rPr>
              <w:t xml:space="preserve">[IS/IS NOT] </w:t>
            </w:r>
            <w:r w:rsidRPr="00440767">
              <w:rPr>
                <w:bCs/>
              </w:rPr>
              <w:t>required</w:t>
            </w:r>
            <w:r w:rsidRPr="00440767">
              <w:t>.</w:t>
            </w:r>
          </w:p>
          <w:p w14:paraId="6A6FE3C3" w14:textId="77777777" w:rsidR="009E4B3B" w:rsidRDefault="009E4B3B" w:rsidP="005C2341">
            <w:pPr>
              <w:pStyle w:val="DefenceNormal"/>
            </w:pPr>
            <w:r w:rsidRPr="00440767">
              <w:t xml:space="preserve">Where </w:t>
            </w:r>
            <w:proofErr w:type="spellStart"/>
            <w:r w:rsidRPr="00440767">
              <w:t>DISP</w:t>
            </w:r>
            <w:proofErr w:type="spellEnd"/>
            <w:r w:rsidRPr="00440767">
              <w:t xml:space="preserve"> </w:t>
            </w:r>
            <w:r w:rsidR="000B32E2">
              <w:t>m</w:t>
            </w:r>
            <w:r w:rsidRPr="00440767">
              <w:t>embership is required:</w:t>
            </w:r>
          </w:p>
          <w:p w14:paraId="13049307" w14:textId="1D19DD4F" w:rsidR="000B32E2" w:rsidRDefault="000B32E2" w:rsidP="005C2341">
            <w:pPr>
              <w:pStyle w:val="DefenceNormal"/>
              <w:rPr>
                <w:b/>
              </w:rPr>
            </w:pPr>
            <w:r>
              <w:rPr>
                <w:b/>
                <w:bCs/>
                <w:i/>
                <w:iCs/>
              </w:rPr>
              <w:t xml:space="preserve">[REFER TO CONTROL 16.1 OF THE </w:t>
            </w:r>
            <w:proofErr w:type="spellStart"/>
            <w:r>
              <w:rPr>
                <w:b/>
                <w:bCs/>
                <w:i/>
                <w:iCs/>
              </w:rPr>
              <w:t>DSPF</w:t>
            </w:r>
            <w:proofErr w:type="spellEnd"/>
            <w:r>
              <w:rPr>
                <w:b/>
                <w:bCs/>
                <w:i/>
                <w:iCs/>
              </w:rPr>
              <w:t xml:space="preserve"> (AVAILABLE AT </w:t>
            </w:r>
            <w:r w:rsidRPr="007D09A5">
              <w:rPr>
                <w:b/>
                <w:bCs/>
                <w:i/>
                <w:iCs/>
              </w:rPr>
              <w:t>https://www.defence.gov.au/security</w:t>
            </w:r>
            <w:r>
              <w:rPr>
                <w:b/>
                <w:bCs/>
                <w:i/>
                <w:iCs/>
              </w:rPr>
              <w:t xml:space="preserve">) FOR GUIDANCE AS TO WHEN </w:t>
            </w:r>
            <w:proofErr w:type="spellStart"/>
            <w:r>
              <w:rPr>
                <w:b/>
                <w:bCs/>
                <w:i/>
                <w:iCs/>
              </w:rPr>
              <w:t>DISP</w:t>
            </w:r>
            <w:proofErr w:type="spellEnd"/>
            <w:r>
              <w:rPr>
                <w:b/>
                <w:bCs/>
                <w:i/>
                <w:iCs/>
              </w:rPr>
              <w:t xml:space="preserve"> MEMBERSHIP SHOULD BE REQUIRED AND THE RELEVANT LEVELS FOR EACH DOMAIN]</w:t>
            </w:r>
          </w:p>
        </w:tc>
      </w:tr>
      <w:tr w:rsidR="009E4B3B" w14:paraId="2C350D1E" w14:textId="77777777" w:rsidTr="007D09A5">
        <w:trPr>
          <w:trHeight w:val="105"/>
        </w:trPr>
        <w:tc>
          <w:tcPr>
            <w:tcW w:w="4109" w:type="dxa"/>
            <w:vMerge/>
          </w:tcPr>
          <w:p w14:paraId="7814C0AE" w14:textId="77777777" w:rsidR="009E4B3B" w:rsidRPr="003A3E7F" w:rsidRDefault="009E4B3B" w:rsidP="005C2341">
            <w:pPr>
              <w:spacing w:after="0"/>
              <w:rPr>
                <w:b/>
              </w:rPr>
            </w:pPr>
          </w:p>
        </w:tc>
        <w:tc>
          <w:tcPr>
            <w:tcW w:w="2835" w:type="dxa"/>
            <w:gridSpan w:val="5"/>
          </w:tcPr>
          <w:p w14:paraId="4F30CF4B" w14:textId="77777777" w:rsidR="009E4B3B" w:rsidRDefault="009E4B3B" w:rsidP="005C2341">
            <w:pPr>
              <w:pStyle w:val="DefenceNormal"/>
            </w:pPr>
            <w:proofErr w:type="spellStart"/>
            <w:r>
              <w:rPr>
                <w:b/>
              </w:rPr>
              <w:t>DISP</w:t>
            </w:r>
            <w:proofErr w:type="spellEnd"/>
            <w:r>
              <w:rPr>
                <w:b/>
              </w:rPr>
              <w:t xml:space="preserve"> Membership / Security </w:t>
            </w:r>
            <w:r w:rsidRPr="00CC6AB2">
              <w:rPr>
                <w:b/>
              </w:rPr>
              <w:t>Domain</w:t>
            </w:r>
          </w:p>
        </w:tc>
        <w:tc>
          <w:tcPr>
            <w:tcW w:w="2837" w:type="dxa"/>
            <w:gridSpan w:val="3"/>
          </w:tcPr>
          <w:p w14:paraId="1E8D424C" w14:textId="77777777" w:rsidR="009E4B3B" w:rsidRDefault="009E4B3B" w:rsidP="005C2341">
            <w:pPr>
              <w:pStyle w:val="DefenceNormal"/>
            </w:pPr>
            <w:r>
              <w:rPr>
                <w:b/>
              </w:rPr>
              <w:t xml:space="preserve">Level </w:t>
            </w:r>
          </w:p>
        </w:tc>
      </w:tr>
      <w:tr w:rsidR="000B32E2" w14:paraId="6FFA8519" w14:textId="77777777" w:rsidTr="007D09A5">
        <w:trPr>
          <w:trHeight w:val="1332"/>
        </w:trPr>
        <w:tc>
          <w:tcPr>
            <w:tcW w:w="4109" w:type="dxa"/>
            <w:vMerge/>
          </w:tcPr>
          <w:p w14:paraId="0A44F186" w14:textId="77777777" w:rsidR="000B32E2" w:rsidRPr="003A3E7F" w:rsidRDefault="000B32E2" w:rsidP="005C2341">
            <w:pPr>
              <w:spacing w:after="0"/>
              <w:rPr>
                <w:b/>
              </w:rPr>
            </w:pPr>
          </w:p>
        </w:tc>
        <w:tc>
          <w:tcPr>
            <w:tcW w:w="2835" w:type="dxa"/>
            <w:gridSpan w:val="5"/>
          </w:tcPr>
          <w:p w14:paraId="11F248F2" w14:textId="7962391D" w:rsidR="000B32E2" w:rsidRDefault="000B32E2" w:rsidP="005C2341">
            <w:pPr>
              <w:pStyle w:val="DefenceNormal"/>
            </w:pPr>
            <w:r>
              <w:t>Governance</w:t>
            </w:r>
          </w:p>
        </w:tc>
        <w:tc>
          <w:tcPr>
            <w:tcW w:w="2837" w:type="dxa"/>
            <w:gridSpan w:val="3"/>
          </w:tcPr>
          <w:p w14:paraId="16E52649" w14:textId="34D3E4E0" w:rsidR="000B32E2" w:rsidRDefault="000B32E2" w:rsidP="005C2341">
            <w:pPr>
              <w:pStyle w:val="DefenceNormal"/>
            </w:pPr>
            <w:r>
              <w:rPr>
                <w:b/>
                <w:i/>
              </w:rPr>
              <w:t xml:space="preserve">[INSERT LEVEL, AND SPECIFIC DETAILS (AS REQUIRED) NOTING THAT, IN ACCORDANCE WITH CONTROL 16.1 OF THE </w:t>
            </w:r>
            <w:proofErr w:type="spellStart"/>
            <w:r>
              <w:rPr>
                <w:b/>
                <w:i/>
              </w:rPr>
              <w:t>DSPF</w:t>
            </w:r>
            <w:proofErr w:type="spellEnd"/>
            <w:r>
              <w:rPr>
                <w:b/>
                <w:i/>
              </w:rPr>
              <w:t xml:space="preserve">, THIS MUST EQUAL </w:t>
            </w:r>
            <w:r>
              <w:rPr>
                <w:b/>
                <w:i/>
              </w:rPr>
              <w:lastRenderedPageBreak/>
              <w:t xml:space="preserve">THE HIGHEST LEVEL REQUIRED FOR THE OTHER THREE DOMAINS BELOW.  INSERT "NOT APPLICABLE" IN THIS AND BELOW ROWS IF </w:t>
            </w:r>
            <w:proofErr w:type="spellStart"/>
            <w:r>
              <w:rPr>
                <w:b/>
                <w:i/>
              </w:rPr>
              <w:t>DISP</w:t>
            </w:r>
            <w:proofErr w:type="spellEnd"/>
            <w:r>
              <w:rPr>
                <w:b/>
                <w:i/>
              </w:rPr>
              <w:t xml:space="preserve"> MEMBERSHIP IS NOT REQUIRED</w:t>
            </w:r>
            <w:r w:rsidRPr="00E454B2">
              <w:rPr>
                <w:b/>
                <w:i/>
              </w:rPr>
              <w:t>]</w:t>
            </w:r>
          </w:p>
        </w:tc>
      </w:tr>
      <w:tr w:rsidR="009E4B3B" w14:paraId="23ACF132" w14:textId="77777777" w:rsidTr="007D09A5">
        <w:trPr>
          <w:trHeight w:val="100"/>
        </w:trPr>
        <w:tc>
          <w:tcPr>
            <w:tcW w:w="4109" w:type="dxa"/>
            <w:vMerge/>
          </w:tcPr>
          <w:p w14:paraId="3DB02151" w14:textId="77777777" w:rsidR="009E4B3B" w:rsidRPr="003A3E7F" w:rsidRDefault="009E4B3B" w:rsidP="005C2341">
            <w:pPr>
              <w:spacing w:after="0"/>
              <w:rPr>
                <w:b/>
              </w:rPr>
            </w:pPr>
          </w:p>
        </w:tc>
        <w:tc>
          <w:tcPr>
            <w:tcW w:w="2835" w:type="dxa"/>
            <w:gridSpan w:val="5"/>
          </w:tcPr>
          <w:p w14:paraId="28FAE92F" w14:textId="77777777" w:rsidR="009E4B3B" w:rsidRDefault="009E4B3B" w:rsidP="005C2341">
            <w:pPr>
              <w:pStyle w:val="DefenceNormal"/>
            </w:pPr>
            <w:r>
              <w:t>Personnel Security</w:t>
            </w:r>
          </w:p>
        </w:tc>
        <w:tc>
          <w:tcPr>
            <w:tcW w:w="2837" w:type="dxa"/>
            <w:gridSpan w:val="3"/>
          </w:tcPr>
          <w:p w14:paraId="3CD071DD" w14:textId="77777777" w:rsidR="009E4B3B" w:rsidRDefault="009E4B3B" w:rsidP="005C2341">
            <w:pPr>
              <w:pStyle w:val="DefenceNormal"/>
            </w:pPr>
            <w:r w:rsidRPr="001122F3">
              <w:rPr>
                <w:b/>
                <w:i/>
              </w:rPr>
              <w:t>[INSERT LEVEL AND SPECIFIC DETAILS (AS REQUIRED)]</w:t>
            </w:r>
          </w:p>
        </w:tc>
      </w:tr>
      <w:tr w:rsidR="009E4B3B" w14:paraId="2E8595D2" w14:textId="77777777" w:rsidTr="007D09A5">
        <w:trPr>
          <w:trHeight w:val="100"/>
        </w:trPr>
        <w:tc>
          <w:tcPr>
            <w:tcW w:w="4109" w:type="dxa"/>
            <w:vMerge/>
          </w:tcPr>
          <w:p w14:paraId="3CADD0B3" w14:textId="77777777" w:rsidR="009E4B3B" w:rsidRPr="003A3E7F" w:rsidRDefault="009E4B3B" w:rsidP="005C2341">
            <w:pPr>
              <w:spacing w:after="0"/>
              <w:rPr>
                <w:b/>
              </w:rPr>
            </w:pPr>
          </w:p>
        </w:tc>
        <w:tc>
          <w:tcPr>
            <w:tcW w:w="2835" w:type="dxa"/>
            <w:gridSpan w:val="5"/>
          </w:tcPr>
          <w:p w14:paraId="732C2C14" w14:textId="77777777" w:rsidR="009E4B3B" w:rsidRDefault="009E4B3B" w:rsidP="005C2341">
            <w:pPr>
              <w:pStyle w:val="DefenceNormal"/>
            </w:pPr>
            <w:r>
              <w:t>Physical Security</w:t>
            </w:r>
          </w:p>
        </w:tc>
        <w:tc>
          <w:tcPr>
            <w:tcW w:w="2837" w:type="dxa"/>
            <w:gridSpan w:val="3"/>
          </w:tcPr>
          <w:p w14:paraId="00A3FF4B" w14:textId="77777777" w:rsidR="009E4B3B" w:rsidRDefault="009E4B3B" w:rsidP="005C2341">
            <w:pPr>
              <w:pStyle w:val="DefenceNormal"/>
            </w:pPr>
            <w:r w:rsidRPr="001122F3">
              <w:rPr>
                <w:b/>
                <w:i/>
              </w:rPr>
              <w:t>[INSERT LEVEL AND SPECIFIC DETAILS (AS REQUIRED)]</w:t>
            </w:r>
          </w:p>
        </w:tc>
      </w:tr>
      <w:tr w:rsidR="009E4B3B" w14:paraId="5E42D437" w14:textId="77777777" w:rsidTr="007D09A5">
        <w:trPr>
          <w:trHeight w:val="42"/>
        </w:trPr>
        <w:tc>
          <w:tcPr>
            <w:tcW w:w="4109" w:type="dxa"/>
            <w:vMerge/>
          </w:tcPr>
          <w:p w14:paraId="55D16E42" w14:textId="77777777" w:rsidR="009E4B3B" w:rsidRPr="003A3E7F" w:rsidRDefault="009E4B3B" w:rsidP="005C2341">
            <w:pPr>
              <w:spacing w:after="0"/>
              <w:rPr>
                <w:b/>
              </w:rPr>
            </w:pPr>
          </w:p>
        </w:tc>
        <w:tc>
          <w:tcPr>
            <w:tcW w:w="2835" w:type="dxa"/>
            <w:gridSpan w:val="5"/>
          </w:tcPr>
          <w:p w14:paraId="5E7FBE91" w14:textId="77777777" w:rsidR="009E4B3B" w:rsidRDefault="009E4B3B" w:rsidP="005C2341">
            <w:pPr>
              <w:pStyle w:val="DefenceNormal"/>
            </w:pPr>
            <w:r>
              <w:t>Information / Cyber Security</w:t>
            </w:r>
          </w:p>
        </w:tc>
        <w:tc>
          <w:tcPr>
            <w:tcW w:w="2837" w:type="dxa"/>
            <w:gridSpan w:val="3"/>
          </w:tcPr>
          <w:p w14:paraId="65BEA813" w14:textId="77777777" w:rsidR="009E4B3B" w:rsidRDefault="009E4B3B" w:rsidP="005C2341">
            <w:pPr>
              <w:pStyle w:val="DefenceNormal"/>
            </w:pPr>
            <w:r w:rsidRPr="001122F3">
              <w:rPr>
                <w:b/>
                <w:i/>
              </w:rPr>
              <w:t>[INSERT LEVEL AND SPECIFIC DETAILS (AS REQUIRED)]</w:t>
            </w:r>
          </w:p>
        </w:tc>
      </w:tr>
      <w:tr w:rsidR="000B32E2" w:rsidRPr="00572CD9" w14:paraId="32274F43" w14:textId="77777777" w:rsidTr="000B32E2">
        <w:trPr>
          <w:trHeight w:val="470"/>
        </w:trPr>
        <w:tc>
          <w:tcPr>
            <w:tcW w:w="4109" w:type="dxa"/>
            <w:vMerge w:val="restart"/>
          </w:tcPr>
          <w:p w14:paraId="4B1862D5" w14:textId="4003029E" w:rsidR="000B32E2" w:rsidRPr="00572CD9" w:rsidRDefault="000B32E2" w:rsidP="000B32E2">
            <w:pPr>
              <w:pStyle w:val="DefenceNormal"/>
            </w:pPr>
            <w:r>
              <w:rPr>
                <w:b/>
              </w:rPr>
              <w:t>Minimum level of</w:t>
            </w:r>
            <w:r w:rsidRPr="00572CD9">
              <w:rPr>
                <w:b/>
              </w:rPr>
              <w:t xml:space="preserve"> security clearance </w:t>
            </w:r>
            <w:r>
              <w:rPr>
                <w:b/>
              </w:rPr>
              <w:t>and roles required to hold such clearance</w:t>
            </w:r>
            <w:r w:rsidRPr="00572CD9">
              <w:t>:</w:t>
            </w:r>
            <w:r w:rsidRPr="00572CD9">
              <w:br/>
              <w:t xml:space="preserve">(Clause </w:t>
            </w:r>
            <w:r>
              <w:fldChar w:fldCharType="begin"/>
            </w:r>
            <w:r>
              <w:instrText xml:space="preserve"> REF _Ref148697641 \w \h  \* MERGEFORMAT </w:instrText>
            </w:r>
            <w:r>
              <w:fldChar w:fldCharType="separate"/>
            </w:r>
            <w:r w:rsidR="000068A3">
              <w:t>20.2(e)(ii)A</w:t>
            </w:r>
            <w:r>
              <w:fldChar w:fldCharType="end"/>
            </w:r>
            <w:r w:rsidRPr="00572CD9">
              <w:t>)</w:t>
            </w:r>
          </w:p>
        </w:tc>
        <w:tc>
          <w:tcPr>
            <w:tcW w:w="2835" w:type="dxa"/>
            <w:gridSpan w:val="5"/>
          </w:tcPr>
          <w:p w14:paraId="463E06F9" w14:textId="4EEBB515" w:rsidR="000B32E2" w:rsidRPr="007D09A5" w:rsidRDefault="000B32E2" w:rsidP="007D09A5">
            <w:pPr>
              <w:pStyle w:val="TableText"/>
              <w:tabs>
                <w:tab w:val="right" w:leader="dot" w:pos="1474"/>
              </w:tabs>
              <w:spacing w:after="120"/>
              <w:rPr>
                <w:b/>
                <w:bCs/>
              </w:rPr>
            </w:pPr>
            <w:r w:rsidRPr="007D09A5">
              <w:rPr>
                <w:b/>
                <w:bCs/>
              </w:rPr>
              <w:t>Role</w:t>
            </w:r>
          </w:p>
        </w:tc>
        <w:tc>
          <w:tcPr>
            <w:tcW w:w="2837" w:type="dxa"/>
            <w:gridSpan w:val="3"/>
          </w:tcPr>
          <w:p w14:paraId="01945256" w14:textId="438EC27E" w:rsidR="000B32E2" w:rsidRPr="007D09A5" w:rsidRDefault="000B32E2" w:rsidP="007D09A5">
            <w:pPr>
              <w:pStyle w:val="TableText"/>
              <w:tabs>
                <w:tab w:val="right" w:leader="dot" w:pos="1474"/>
              </w:tabs>
              <w:spacing w:after="120"/>
              <w:rPr>
                <w:b/>
                <w:bCs/>
              </w:rPr>
            </w:pPr>
            <w:r w:rsidRPr="007D09A5">
              <w:rPr>
                <w:b/>
                <w:bCs/>
              </w:rPr>
              <w:t>Minimum level of security clearance</w:t>
            </w:r>
          </w:p>
        </w:tc>
      </w:tr>
      <w:tr w:rsidR="000B32E2" w:rsidRPr="00572CD9" w14:paraId="6D33E82F" w14:textId="77777777" w:rsidTr="000B32E2">
        <w:trPr>
          <w:trHeight w:val="469"/>
        </w:trPr>
        <w:tc>
          <w:tcPr>
            <w:tcW w:w="4109" w:type="dxa"/>
            <w:vMerge/>
          </w:tcPr>
          <w:p w14:paraId="6960489D" w14:textId="77777777" w:rsidR="000B32E2" w:rsidRDefault="000B32E2" w:rsidP="004E28C5">
            <w:pPr>
              <w:pStyle w:val="DefenceNormal"/>
              <w:rPr>
                <w:b/>
              </w:rPr>
            </w:pPr>
          </w:p>
        </w:tc>
        <w:tc>
          <w:tcPr>
            <w:tcW w:w="2835" w:type="dxa"/>
            <w:gridSpan w:val="5"/>
          </w:tcPr>
          <w:p w14:paraId="48C82313" w14:textId="77777777" w:rsidR="000B32E2" w:rsidRPr="00572CD9" w:rsidRDefault="000B32E2" w:rsidP="004E28C5">
            <w:pPr>
              <w:pStyle w:val="TableText"/>
              <w:tabs>
                <w:tab w:val="right" w:leader="dot" w:pos="1474"/>
              </w:tabs>
              <w:spacing w:after="120"/>
              <w:ind w:left="-294"/>
              <w:rPr>
                <w:bCs/>
              </w:rPr>
            </w:pPr>
          </w:p>
        </w:tc>
        <w:tc>
          <w:tcPr>
            <w:tcW w:w="2837" w:type="dxa"/>
            <w:gridSpan w:val="3"/>
          </w:tcPr>
          <w:p w14:paraId="2DCEAF9D" w14:textId="03901026" w:rsidR="000B32E2" w:rsidRPr="00572CD9" w:rsidRDefault="000B32E2" w:rsidP="004E28C5">
            <w:pPr>
              <w:pStyle w:val="TableText"/>
              <w:tabs>
                <w:tab w:val="right" w:leader="dot" w:pos="1474"/>
              </w:tabs>
              <w:spacing w:after="120"/>
              <w:ind w:left="-294"/>
              <w:rPr>
                <w:bCs/>
              </w:rPr>
            </w:pPr>
          </w:p>
        </w:tc>
      </w:tr>
      <w:tr w:rsidR="00DA1DCC" w:rsidRPr="00572CD9" w14:paraId="1A5FEE7E" w14:textId="77777777" w:rsidTr="007D09A5">
        <w:trPr>
          <w:trHeight w:val="42"/>
        </w:trPr>
        <w:tc>
          <w:tcPr>
            <w:tcW w:w="4109" w:type="dxa"/>
          </w:tcPr>
          <w:p w14:paraId="47B5FAA1" w14:textId="66982D87" w:rsidR="00DA1DCC" w:rsidRDefault="00DA1DCC" w:rsidP="00DA1DCC">
            <w:pPr>
              <w:pStyle w:val="DefenceNormal"/>
              <w:rPr>
                <w:b/>
              </w:rPr>
            </w:pPr>
            <w:r w:rsidRPr="00DA1DCC">
              <w:rPr>
                <w:b/>
              </w:rPr>
              <w:t>Anticipated highest security classification of information and assets</w:t>
            </w:r>
            <w:r w:rsidRPr="007D09A5">
              <w:rPr>
                <w:bCs/>
              </w:rPr>
              <w:t>:</w:t>
            </w:r>
            <w:r>
              <w:rPr>
                <w:bCs/>
              </w:rPr>
              <w:br/>
            </w:r>
            <w:r w:rsidRPr="007D09A5">
              <w:rPr>
                <w:bCs/>
              </w:rPr>
              <w:t xml:space="preserve">(Clause </w:t>
            </w:r>
            <w:r>
              <w:rPr>
                <w:bCs/>
              </w:rPr>
              <w:fldChar w:fldCharType="begin"/>
            </w:r>
            <w:r>
              <w:rPr>
                <w:bCs/>
              </w:rPr>
              <w:instrText xml:space="preserve"> REF _Ref160101014 \w \h </w:instrText>
            </w:r>
            <w:r>
              <w:rPr>
                <w:bCs/>
              </w:rPr>
            </w:r>
            <w:r>
              <w:rPr>
                <w:bCs/>
              </w:rPr>
              <w:fldChar w:fldCharType="separate"/>
            </w:r>
            <w:r w:rsidR="000068A3">
              <w:rPr>
                <w:bCs/>
              </w:rPr>
              <w:t>20.2(f)</w:t>
            </w:r>
            <w:r>
              <w:rPr>
                <w:bCs/>
              </w:rPr>
              <w:fldChar w:fldCharType="end"/>
            </w:r>
            <w:r w:rsidRPr="007D09A5">
              <w:rPr>
                <w:bCs/>
              </w:rPr>
              <w:t>)</w:t>
            </w:r>
          </w:p>
        </w:tc>
        <w:tc>
          <w:tcPr>
            <w:tcW w:w="5672" w:type="dxa"/>
            <w:gridSpan w:val="8"/>
          </w:tcPr>
          <w:p w14:paraId="242E2C23" w14:textId="77777777" w:rsidR="00DA1DCC" w:rsidRPr="00572CD9" w:rsidRDefault="00DA1DCC" w:rsidP="004E28C5">
            <w:pPr>
              <w:pStyle w:val="TableText"/>
              <w:tabs>
                <w:tab w:val="right" w:leader="dot" w:pos="1474"/>
              </w:tabs>
              <w:spacing w:after="120"/>
              <w:ind w:left="-294"/>
              <w:rPr>
                <w:bCs/>
              </w:rPr>
            </w:pPr>
          </w:p>
        </w:tc>
      </w:tr>
      <w:tr w:rsidR="004E28C5" w:rsidRPr="00572CD9" w14:paraId="7C6C1C85" w14:textId="77777777" w:rsidTr="00E55C40">
        <w:tc>
          <w:tcPr>
            <w:tcW w:w="9781" w:type="dxa"/>
            <w:gridSpan w:val="9"/>
          </w:tcPr>
          <w:p w14:paraId="4133D480" w14:textId="4E884296" w:rsidR="004E28C5" w:rsidRPr="00572CD9" w:rsidRDefault="004E28C5" w:rsidP="004E28C5">
            <w:pPr>
              <w:pStyle w:val="DefenceSubTitle"/>
              <w:spacing w:after="120"/>
            </w:pPr>
            <w:bookmarkStart w:id="2554" w:name="OLE_LINK9"/>
            <w:r w:rsidRPr="007D09A5">
              <w:rPr>
                <w:rFonts w:ascii="Arial" w:hAnsi="Arial" w:cs="Arial"/>
              </w:rPr>
              <w:t xml:space="preserve">CLAUSE </w:t>
            </w:r>
            <w:r w:rsidR="000B32E2" w:rsidRPr="007D09A5">
              <w:rPr>
                <w:rFonts w:ascii="Arial" w:hAnsi="Arial" w:cs="Arial"/>
              </w:rPr>
              <w:fldChar w:fldCharType="begin"/>
            </w:r>
            <w:r w:rsidR="000B32E2" w:rsidRPr="007D09A5">
              <w:rPr>
                <w:rFonts w:ascii="Arial" w:hAnsi="Arial" w:cs="Arial"/>
              </w:rPr>
              <w:instrText xml:space="preserve"> REF _Ref159928490 \w \h </w:instrText>
            </w:r>
            <w:r w:rsidR="00945C65">
              <w:rPr>
                <w:rFonts w:ascii="Arial" w:hAnsi="Arial" w:cs="Arial"/>
              </w:rPr>
              <w:instrText xml:space="preserve"> \* MERGEFORMAT </w:instrText>
            </w:r>
            <w:r w:rsidR="000B32E2" w:rsidRPr="007D09A5">
              <w:rPr>
                <w:rFonts w:ascii="Arial" w:hAnsi="Arial" w:cs="Arial"/>
              </w:rPr>
            </w:r>
            <w:r w:rsidR="000B32E2" w:rsidRPr="007D09A5">
              <w:rPr>
                <w:rFonts w:ascii="Arial" w:hAnsi="Arial" w:cs="Arial"/>
              </w:rPr>
              <w:fldChar w:fldCharType="separate"/>
            </w:r>
            <w:r w:rsidR="000068A3">
              <w:rPr>
                <w:rFonts w:ascii="Arial" w:hAnsi="Arial" w:cs="Arial"/>
              </w:rPr>
              <w:t>24</w:t>
            </w:r>
            <w:r w:rsidR="000B32E2" w:rsidRPr="007D09A5">
              <w:rPr>
                <w:rFonts w:ascii="Arial" w:hAnsi="Arial" w:cs="Arial"/>
              </w:rPr>
              <w:fldChar w:fldCharType="end"/>
            </w:r>
            <w:r w:rsidRPr="007D09A5">
              <w:rPr>
                <w:rFonts w:ascii="Arial" w:hAnsi="Arial" w:cs="Arial"/>
              </w:rPr>
              <w:t xml:space="preserve"> - GLOSSARY OF TERMS AND INTERPRETATION</w:t>
            </w:r>
          </w:p>
        </w:tc>
      </w:tr>
      <w:bookmarkEnd w:id="2554"/>
      <w:tr w:rsidR="004E28C5" w:rsidRPr="00572CD9" w14:paraId="360BDCD7" w14:textId="77777777" w:rsidTr="007D09A5">
        <w:tc>
          <w:tcPr>
            <w:tcW w:w="4109" w:type="dxa"/>
          </w:tcPr>
          <w:p w14:paraId="5A8F1B57" w14:textId="10846C27" w:rsidR="004E28C5" w:rsidRPr="00572CD9" w:rsidRDefault="004E28C5" w:rsidP="004E28C5">
            <w:pPr>
              <w:pStyle w:val="DefenceNormal"/>
              <w:rPr>
                <w:b/>
              </w:rPr>
            </w:pPr>
            <w:r w:rsidRPr="00572CD9">
              <w:rPr>
                <w:b/>
              </w:rPr>
              <w:t>Completion</w:t>
            </w:r>
            <w:r w:rsidRPr="00572CD9">
              <w:t xml:space="preserve"> </w:t>
            </w:r>
            <w:r w:rsidRPr="00572CD9">
              <w:rPr>
                <w:b/>
              </w:rPr>
              <w:t>- additional conditions precedent to</w:t>
            </w:r>
            <w:r w:rsidRPr="00572CD9">
              <w:t xml:space="preserve"> </w:t>
            </w:r>
            <w:r w:rsidRPr="00572CD9">
              <w:rPr>
                <w:b/>
              </w:rPr>
              <w:t>Completion</w:t>
            </w:r>
            <w:r w:rsidRPr="00572CD9">
              <w:t>:</w:t>
            </w:r>
            <w:r w:rsidRPr="00572CD9">
              <w:br/>
              <w:t xml:space="preserve">(Clause </w:t>
            </w:r>
            <w:r w:rsidRPr="00572CD9">
              <w:fldChar w:fldCharType="begin"/>
            </w:r>
            <w:r w:rsidRPr="00572CD9">
              <w:instrText xml:space="preserve"> REF _Ref73864465 \w \h  \* MERGEFORMAT </w:instrText>
            </w:r>
            <w:r w:rsidRPr="00572CD9">
              <w:fldChar w:fldCharType="separate"/>
            </w:r>
            <w:r w:rsidR="000068A3">
              <w:t>24.1</w:t>
            </w:r>
            <w:r w:rsidRPr="00572CD9">
              <w:fldChar w:fldCharType="end"/>
            </w:r>
            <w:r w:rsidRPr="00572CD9">
              <w:t>)</w:t>
            </w:r>
          </w:p>
        </w:tc>
        <w:tc>
          <w:tcPr>
            <w:tcW w:w="5672" w:type="dxa"/>
            <w:gridSpan w:val="8"/>
          </w:tcPr>
          <w:p w14:paraId="3F18D0B7" w14:textId="519A8579" w:rsidR="004E28C5" w:rsidRPr="00572CD9" w:rsidRDefault="004E28C5" w:rsidP="004E28C5">
            <w:pPr>
              <w:pStyle w:val="DefenceNormal"/>
            </w:pPr>
          </w:p>
        </w:tc>
      </w:tr>
      <w:tr w:rsidR="004E28C5" w:rsidRPr="00572CD9" w14:paraId="405DBCD8" w14:textId="77777777" w:rsidTr="007D09A5">
        <w:tc>
          <w:tcPr>
            <w:tcW w:w="4109" w:type="dxa"/>
          </w:tcPr>
          <w:p w14:paraId="0023EE37" w14:textId="4335C805" w:rsidR="004E28C5" w:rsidRPr="00572CD9" w:rsidRDefault="004E28C5" w:rsidP="004E28C5">
            <w:pPr>
              <w:pStyle w:val="DefenceNormal"/>
            </w:pPr>
            <w:r w:rsidRPr="00572CD9">
              <w:rPr>
                <w:b/>
              </w:rPr>
              <w:t>Contractor:</w:t>
            </w:r>
            <w:r w:rsidRPr="00572CD9">
              <w:rPr>
                <w:b/>
              </w:rPr>
              <w:br/>
            </w:r>
            <w:r w:rsidRPr="00572CD9">
              <w:t xml:space="preserve">(Clause </w:t>
            </w:r>
            <w:r w:rsidRPr="00572CD9">
              <w:fldChar w:fldCharType="begin"/>
            </w:r>
            <w:r w:rsidRPr="00572CD9">
              <w:instrText xml:space="preserve"> REF _Ref73864465 \r \h  \* MERGEFORMAT </w:instrText>
            </w:r>
            <w:r w:rsidRPr="00572CD9">
              <w:fldChar w:fldCharType="separate"/>
            </w:r>
            <w:r w:rsidR="000068A3">
              <w:t>24.1</w:t>
            </w:r>
            <w:r w:rsidRPr="00572CD9">
              <w:fldChar w:fldCharType="end"/>
            </w:r>
            <w:r w:rsidRPr="00572CD9">
              <w:t>)</w:t>
            </w:r>
          </w:p>
        </w:tc>
        <w:tc>
          <w:tcPr>
            <w:tcW w:w="5672" w:type="dxa"/>
            <w:gridSpan w:val="8"/>
          </w:tcPr>
          <w:p w14:paraId="7D7659BE" w14:textId="2FFF521E" w:rsidR="004E28C5" w:rsidRPr="00572CD9" w:rsidRDefault="004E28C5" w:rsidP="004E28C5">
            <w:pPr>
              <w:pStyle w:val="DefenceNormal"/>
            </w:pPr>
          </w:p>
        </w:tc>
      </w:tr>
      <w:tr w:rsidR="004E28C5" w:rsidRPr="00572CD9" w14:paraId="12F79906" w14:textId="77777777" w:rsidTr="007D09A5">
        <w:tc>
          <w:tcPr>
            <w:tcW w:w="4109" w:type="dxa"/>
          </w:tcPr>
          <w:p w14:paraId="39E84B94" w14:textId="01474CF9" w:rsidR="004E28C5" w:rsidRPr="00572CD9" w:rsidRDefault="004E28C5" w:rsidP="004E28C5">
            <w:pPr>
              <w:pStyle w:val="DefenceNormal"/>
            </w:pPr>
            <w:r w:rsidRPr="00572CD9">
              <w:rPr>
                <w:b/>
              </w:rPr>
              <w:t>Contractor's Environmental Management Plan</w:t>
            </w:r>
            <w:r w:rsidRPr="00572CD9">
              <w:t>:</w:t>
            </w:r>
            <w:r w:rsidRPr="00572CD9">
              <w:br/>
              <w:t xml:space="preserve">(Clause </w:t>
            </w:r>
            <w:r w:rsidRPr="00572CD9">
              <w:fldChar w:fldCharType="begin"/>
            </w:r>
            <w:r w:rsidRPr="00572CD9">
              <w:instrText xml:space="preserve"> REF _Ref73864465 \w \h  \* MERGEFORMAT </w:instrText>
            </w:r>
            <w:r w:rsidRPr="00572CD9">
              <w:fldChar w:fldCharType="separate"/>
            </w:r>
            <w:r w:rsidR="000068A3">
              <w:t>24.1</w:t>
            </w:r>
            <w:r w:rsidRPr="00572CD9">
              <w:fldChar w:fldCharType="end"/>
            </w:r>
            <w:r w:rsidRPr="00572CD9">
              <w:t>)</w:t>
            </w:r>
          </w:p>
        </w:tc>
        <w:tc>
          <w:tcPr>
            <w:tcW w:w="5672" w:type="dxa"/>
            <w:gridSpan w:val="8"/>
          </w:tcPr>
          <w:p w14:paraId="1FA834A0" w14:textId="70FE1699" w:rsidR="004E28C5" w:rsidRPr="00572CD9" w:rsidRDefault="004E28C5" w:rsidP="004E28C5">
            <w:pPr>
              <w:pStyle w:val="DefenceNormal"/>
            </w:pPr>
          </w:p>
        </w:tc>
      </w:tr>
      <w:tr w:rsidR="004E28C5" w:rsidRPr="00572CD9" w14:paraId="1F3467AF" w14:textId="77777777" w:rsidTr="007D09A5">
        <w:tc>
          <w:tcPr>
            <w:tcW w:w="4109" w:type="dxa"/>
          </w:tcPr>
          <w:p w14:paraId="3FB625D0" w14:textId="2760A82D" w:rsidR="004E28C5" w:rsidRPr="00572CD9" w:rsidRDefault="004E28C5" w:rsidP="004E28C5">
            <w:pPr>
              <w:pStyle w:val="DefenceNormal"/>
            </w:pPr>
            <w:r w:rsidRPr="00572CD9">
              <w:rPr>
                <w:b/>
              </w:rPr>
              <w:t>Contractor’s ESD and WOL Plan</w:t>
            </w:r>
            <w:r w:rsidRPr="00572CD9">
              <w:t>:</w:t>
            </w:r>
            <w:r w:rsidRPr="00572CD9">
              <w:br/>
              <w:t xml:space="preserve">(Clause </w:t>
            </w:r>
            <w:r w:rsidRPr="00572CD9">
              <w:fldChar w:fldCharType="begin"/>
            </w:r>
            <w:r w:rsidRPr="00572CD9">
              <w:instrText xml:space="preserve"> REF _Ref73864465 \w \h  \* MERGEFORMAT </w:instrText>
            </w:r>
            <w:r w:rsidRPr="00572CD9">
              <w:fldChar w:fldCharType="separate"/>
            </w:r>
            <w:r w:rsidR="000068A3">
              <w:t>24.1</w:t>
            </w:r>
            <w:r w:rsidRPr="00572CD9">
              <w:fldChar w:fldCharType="end"/>
            </w:r>
            <w:r w:rsidRPr="00572CD9">
              <w:t>)</w:t>
            </w:r>
          </w:p>
        </w:tc>
        <w:tc>
          <w:tcPr>
            <w:tcW w:w="5672" w:type="dxa"/>
            <w:gridSpan w:val="8"/>
          </w:tcPr>
          <w:p w14:paraId="49D583F7" w14:textId="5EB5D348" w:rsidR="004E28C5" w:rsidRPr="00572CD9" w:rsidRDefault="004E28C5" w:rsidP="004E28C5">
            <w:pPr>
              <w:pStyle w:val="DefenceNormal"/>
            </w:pPr>
          </w:p>
        </w:tc>
      </w:tr>
      <w:tr w:rsidR="004E28C5" w:rsidRPr="00572CD9" w14:paraId="47CF702D" w14:textId="77777777" w:rsidTr="007D09A5">
        <w:tc>
          <w:tcPr>
            <w:tcW w:w="4109" w:type="dxa"/>
          </w:tcPr>
          <w:p w14:paraId="018EDDF0" w14:textId="42209746" w:rsidR="004E28C5" w:rsidRPr="00572CD9" w:rsidRDefault="004E28C5" w:rsidP="004E28C5">
            <w:pPr>
              <w:pStyle w:val="DefenceNormal"/>
              <w:rPr>
                <w:b/>
              </w:rPr>
            </w:pPr>
            <w:r w:rsidRPr="000634F8">
              <w:rPr>
                <w:b/>
              </w:rPr>
              <w:t>Contractor's</w:t>
            </w:r>
            <w:r w:rsidRPr="000634F8">
              <w:rPr>
                <w:b/>
                <w:color w:val="0000FF"/>
              </w:rPr>
              <w:t xml:space="preserve"> </w:t>
            </w:r>
            <w:r w:rsidRPr="00572CD9">
              <w:rPr>
                <w:b/>
              </w:rPr>
              <w:t>Project Lifecycle and HOTO Plan</w:t>
            </w:r>
            <w:r w:rsidRPr="00572CD9">
              <w:br/>
              <w:t xml:space="preserve">(Clause </w:t>
            </w:r>
            <w:r w:rsidRPr="00572CD9">
              <w:fldChar w:fldCharType="begin"/>
            </w:r>
            <w:r w:rsidRPr="00572CD9">
              <w:instrText xml:space="preserve"> REF _Ref73864465 \w \h  \* MERGEFORMAT </w:instrText>
            </w:r>
            <w:r w:rsidRPr="00572CD9">
              <w:fldChar w:fldCharType="separate"/>
            </w:r>
            <w:r w:rsidR="000068A3">
              <w:t>24.1</w:t>
            </w:r>
            <w:r w:rsidRPr="00572CD9">
              <w:fldChar w:fldCharType="end"/>
            </w:r>
            <w:r w:rsidRPr="00572CD9">
              <w:t>)</w:t>
            </w:r>
          </w:p>
        </w:tc>
        <w:tc>
          <w:tcPr>
            <w:tcW w:w="5672" w:type="dxa"/>
            <w:gridSpan w:val="8"/>
          </w:tcPr>
          <w:p w14:paraId="60E4E26E" w14:textId="77777777" w:rsidR="004E28C5" w:rsidRPr="00572CD9" w:rsidDel="0084707B" w:rsidRDefault="004E28C5" w:rsidP="004E28C5">
            <w:pPr>
              <w:pStyle w:val="DefenceNormal"/>
            </w:pPr>
          </w:p>
        </w:tc>
      </w:tr>
      <w:tr w:rsidR="004E28C5" w:rsidRPr="00572CD9" w14:paraId="216C0C20" w14:textId="77777777" w:rsidTr="007D09A5">
        <w:tc>
          <w:tcPr>
            <w:tcW w:w="4109" w:type="dxa"/>
          </w:tcPr>
          <w:p w14:paraId="28A31804" w14:textId="77581DFF" w:rsidR="004E28C5" w:rsidRPr="00572CD9" w:rsidRDefault="004E28C5" w:rsidP="004E28C5">
            <w:pPr>
              <w:pStyle w:val="DefenceNormal"/>
              <w:rPr>
                <w:b/>
              </w:rPr>
            </w:pPr>
            <w:r w:rsidRPr="00760899">
              <w:rPr>
                <w:b/>
              </w:rPr>
              <w:t>Contractor's Project Plans</w:t>
            </w:r>
            <w:r>
              <w:rPr>
                <w:b/>
              </w:rPr>
              <w:t xml:space="preserve"> (additional)</w:t>
            </w:r>
            <w:r w:rsidRPr="00760899">
              <w:rPr>
                <w:b/>
              </w:rPr>
              <w:t>:</w:t>
            </w:r>
            <w:r w:rsidRPr="00760899">
              <w:rPr>
                <w:b/>
              </w:rPr>
              <w:br/>
            </w:r>
            <w:r w:rsidRPr="00E55C40">
              <w:t xml:space="preserve">(Clause </w:t>
            </w:r>
            <w:r w:rsidRPr="00E55C40">
              <w:fldChar w:fldCharType="begin"/>
            </w:r>
            <w:r w:rsidRPr="00E55C40">
              <w:instrText xml:space="preserve"> REF _Ref73864465 \w \h  \* MERGEFORMAT </w:instrText>
            </w:r>
            <w:r w:rsidRPr="00E55C40">
              <w:fldChar w:fldCharType="separate"/>
            </w:r>
            <w:r w:rsidR="000068A3">
              <w:t>24.1</w:t>
            </w:r>
            <w:r w:rsidRPr="00E55C40">
              <w:fldChar w:fldCharType="end"/>
            </w:r>
            <w:r w:rsidRPr="00E55C40">
              <w:t>)</w:t>
            </w:r>
          </w:p>
        </w:tc>
        <w:tc>
          <w:tcPr>
            <w:tcW w:w="5672" w:type="dxa"/>
            <w:gridSpan w:val="8"/>
          </w:tcPr>
          <w:p w14:paraId="13DD0741" w14:textId="77777777" w:rsidR="004E28C5" w:rsidRPr="00572CD9" w:rsidDel="0084707B" w:rsidRDefault="004E28C5" w:rsidP="004E28C5">
            <w:pPr>
              <w:pStyle w:val="DefenceNormal"/>
            </w:pPr>
          </w:p>
        </w:tc>
      </w:tr>
      <w:tr w:rsidR="004E28C5" w:rsidRPr="00572CD9" w14:paraId="2255AF94" w14:textId="77777777" w:rsidTr="007D09A5">
        <w:tc>
          <w:tcPr>
            <w:tcW w:w="4109" w:type="dxa"/>
          </w:tcPr>
          <w:p w14:paraId="387A6CF5" w14:textId="0A83C5C3" w:rsidR="004E28C5" w:rsidRPr="00572CD9" w:rsidRDefault="004E28C5" w:rsidP="004E28C5">
            <w:pPr>
              <w:pStyle w:val="DefenceNormal"/>
            </w:pPr>
            <w:r w:rsidRPr="00572CD9">
              <w:rPr>
                <w:b/>
              </w:rPr>
              <w:t>Contractor’s Quality Plan</w:t>
            </w:r>
            <w:r w:rsidRPr="00572CD9">
              <w:t>:</w:t>
            </w:r>
            <w:r w:rsidRPr="00572CD9">
              <w:br/>
              <w:t xml:space="preserve">(Clause </w:t>
            </w:r>
            <w:r w:rsidRPr="00572CD9">
              <w:fldChar w:fldCharType="begin"/>
            </w:r>
            <w:r w:rsidRPr="00572CD9">
              <w:instrText xml:space="preserve"> REF _Ref73864465 \w \h  \* MERGEFORMAT </w:instrText>
            </w:r>
            <w:r w:rsidRPr="00572CD9">
              <w:fldChar w:fldCharType="separate"/>
            </w:r>
            <w:r w:rsidR="000068A3">
              <w:t>24.1</w:t>
            </w:r>
            <w:r w:rsidRPr="00572CD9">
              <w:fldChar w:fldCharType="end"/>
            </w:r>
            <w:r w:rsidRPr="00572CD9">
              <w:t>)</w:t>
            </w:r>
          </w:p>
        </w:tc>
        <w:tc>
          <w:tcPr>
            <w:tcW w:w="5672" w:type="dxa"/>
            <w:gridSpan w:val="8"/>
          </w:tcPr>
          <w:p w14:paraId="4BB2B850" w14:textId="7DC3D071" w:rsidR="004E28C5" w:rsidRPr="00572CD9" w:rsidRDefault="004E28C5" w:rsidP="004E28C5">
            <w:pPr>
              <w:pStyle w:val="DefenceNormal"/>
            </w:pPr>
          </w:p>
        </w:tc>
      </w:tr>
      <w:tr w:rsidR="004E28C5" w:rsidRPr="00572CD9" w14:paraId="0C91EFF1" w14:textId="77777777" w:rsidTr="007D09A5">
        <w:tc>
          <w:tcPr>
            <w:tcW w:w="4109" w:type="dxa"/>
          </w:tcPr>
          <w:p w14:paraId="4C3D846D" w14:textId="7C4682B5" w:rsidR="004E28C5" w:rsidRPr="00572CD9" w:rsidRDefault="004E28C5" w:rsidP="004E28C5">
            <w:pPr>
              <w:pStyle w:val="DefenceNormal"/>
            </w:pPr>
            <w:r w:rsidRPr="00572CD9">
              <w:rPr>
                <w:b/>
              </w:rPr>
              <w:t>Contractor’s Representative</w:t>
            </w:r>
            <w:r w:rsidRPr="00572CD9">
              <w:t>:</w:t>
            </w:r>
            <w:r w:rsidRPr="00572CD9">
              <w:br/>
              <w:t xml:space="preserve">(Clause </w:t>
            </w:r>
            <w:r w:rsidRPr="00572CD9">
              <w:fldChar w:fldCharType="begin"/>
            </w:r>
            <w:r w:rsidRPr="00572CD9">
              <w:instrText xml:space="preserve"> REF _Ref73864465 \w \h  \* MERGEFORMAT </w:instrText>
            </w:r>
            <w:r w:rsidRPr="00572CD9">
              <w:fldChar w:fldCharType="separate"/>
            </w:r>
            <w:r w:rsidR="000068A3">
              <w:t>24.1</w:t>
            </w:r>
            <w:r w:rsidRPr="00572CD9">
              <w:fldChar w:fldCharType="end"/>
            </w:r>
            <w:r w:rsidRPr="00572CD9">
              <w:t>)</w:t>
            </w:r>
          </w:p>
        </w:tc>
        <w:tc>
          <w:tcPr>
            <w:tcW w:w="5672" w:type="dxa"/>
            <w:gridSpan w:val="8"/>
          </w:tcPr>
          <w:p w14:paraId="6F0E2442" w14:textId="5C206C39" w:rsidR="004E28C5" w:rsidRPr="00572CD9" w:rsidRDefault="004E28C5" w:rsidP="004E28C5">
            <w:pPr>
              <w:pStyle w:val="DefenceNormal"/>
            </w:pPr>
          </w:p>
        </w:tc>
      </w:tr>
      <w:tr w:rsidR="004E28C5" w:rsidRPr="00572CD9" w14:paraId="5850F815" w14:textId="77777777" w:rsidTr="007D09A5">
        <w:tc>
          <w:tcPr>
            <w:tcW w:w="4109" w:type="dxa"/>
            <w:tcBorders>
              <w:bottom w:val="nil"/>
            </w:tcBorders>
          </w:tcPr>
          <w:p w14:paraId="55AE9CAF" w14:textId="381154C9" w:rsidR="004E28C5" w:rsidRPr="00572CD9" w:rsidRDefault="004E28C5" w:rsidP="004E28C5">
            <w:pPr>
              <w:pStyle w:val="DefenceNormal"/>
            </w:pPr>
            <w:r w:rsidRPr="00572CD9">
              <w:rPr>
                <w:b/>
              </w:rPr>
              <w:lastRenderedPageBreak/>
              <w:t>Contractor's Site Management Plan</w:t>
            </w:r>
            <w:r w:rsidRPr="00572CD9">
              <w:t>:</w:t>
            </w:r>
            <w:r w:rsidRPr="00572CD9">
              <w:br/>
              <w:t xml:space="preserve">(Clause </w:t>
            </w:r>
            <w:r w:rsidRPr="00572CD9">
              <w:fldChar w:fldCharType="begin"/>
            </w:r>
            <w:r w:rsidRPr="00572CD9">
              <w:instrText xml:space="preserve"> REF _Ref73864465 \w \h  \* MERGEFORMAT </w:instrText>
            </w:r>
            <w:r w:rsidRPr="00572CD9">
              <w:fldChar w:fldCharType="separate"/>
            </w:r>
            <w:r w:rsidR="000068A3">
              <w:t>24.1</w:t>
            </w:r>
            <w:r w:rsidRPr="00572CD9">
              <w:fldChar w:fldCharType="end"/>
            </w:r>
            <w:r w:rsidRPr="00572CD9">
              <w:t>)</w:t>
            </w:r>
          </w:p>
        </w:tc>
        <w:tc>
          <w:tcPr>
            <w:tcW w:w="5672" w:type="dxa"/>
            <w:gridSpan w:val="8"/>
            <w:tcBorders>
              <w:bottom w:val="nil"/>
            </w:tcBorders>
          </w:tcPr>
          <w:p w14:paraId="26BDBEE4" w14:textId="62E49EBF" w:rsidR="004E28C5" w:rsidRPr="00572CD9" w:rsidRDefault="004E28C5" w:rsidP="004E28C5">
            <w:pPr>
              <w:pStyle w:val="DefenceNormal"/>
            </w:pPr>
          </w:p>
        </w:tc>
      </w:tr>
      <w:tr w:rsidR="004E28C5" w:rsidRPr="00572CD9" w14:paraId="7D1B56A7" w14:textId="77777777" w:rsidTr="007D09A5">
        <w:trPr>
          <w:trHeight w:val="609"/>
        </w:trPr>
        <w:tc>
          <w:tcPr>
            <w:tcW w:w="4109" w:type="dxa"/>
            <w:tcBorders>
              <w:bottom w:val="nil"/>
            </w:tcBorders>
          </w:tcPr>
          <w:p w14:paraId="354A33DE" w14:textId="0BEE86C1" w:rsidR="004E28C5" w:rsidRPr="00572CD9" w:rsidRDefault="004E28C5" w:rsidP="004E28C5">
            <w:pPr>
              <w:pStyle w:val="DefenceNormal"/>
            </w:pPr>
            <w:r w:rsidRPr="00572CD9">
              <w:rPr>
                <w:b/>
              </w:rPr>
              <w:t>Contractor's Work Health and Safety Plan</w:t>
            </w:r>
            <w:r w:rsidRPr="00572CD9">
              <w:t>:</w:t>
            </w:r>
            <w:r w:rsidRPr="00572CD9">
              <w:br/>
              <w:t xml:space="preserve">(Clause </w:t>
            </w:r>
            <w:r w:rsidRPr="00572CD9">
              <w:fldChar w:fldCharType="begin"/>
            </w:r>
            <w:r w:rsidRPr="00572CD9">
              <w:instrText xml:space="preserve"> REF _Ref73864465 \w \h  \* MERGEFORMAT </w:instrText>
            </w:r>
            <w:r w:rsidRPr="00572CD9">
              <w:fldChar w:fldCharType="separate"/>
            </w:r>
            <w:r w:rsidR="000068A3">
              <w:t>24.1</w:t>
            </w:r>
            <w:r w:rsidRPr="00572CD9">
              <w:fldChar w:fldCharType="end"/>
            </w:r>
            <w:r w:rsidRPr="00572CD9">
              <w:t>)</w:t>
            </w:r>
          </w:p>
        </w:tc>
        <w:tc>
          <w:tcPr>
            <w:tcW w:w="5672" w:type="dxa"/>
            <w:gridSpan w:val="8"/>
            <w:tcBorders>
              <w:bottom w:val="nil"/>
            </w:tcBorders>
          </w:tcPr>
          <w:p w14:paraId="7AB4973F" w14:textId="77AAEFA2" w:rsidR="004E28C5" w:rsidRPr="00572CD9" w:rsidRDefault="004E28C5" w:rsidP="004E28C5">
            <w:pPr>
              <w:pStyle w:val="DefenceNormal"/>
            </w:pPr>
          </w:p>
        </w:tc>
      </w:tr>
      <w:tr w:rsidR="004E28C5" w:rsidRPr="00572CD9" w14:paraId="0A77B766" w14:textId="77777777" w:rsidTr="007D09A5">
        <w:tc>
          <w:tcPr>
            <w:tcW w:w="4109" w:type="dxa"/>
            <w:vMerge w:val="restart"/>
          </w:tcPr>
          <w:p w14:paraId="1CD82DCB" w14:textId="58B44486" w:rsidR="004E28C5" w:rsidRPr="00572CD9" w:rsidRDefault="004E28C5" w:rsidP="004E28C5">
            <w:pPr>
              <w:pStyle w:val="DefenceNormal"/>
            </w:pPr>
            <w:r w:rsidRPr="00572CD9">
              <w:rPr>
                <w:b/>
              </w:rPr>
              <w:t>Date for Completion</w:t>
            </w:r>
            <w:r w:rsidRPr="00572CD9">
              <w:t>:</w:t>
            </w:r>
            <w:r w:rsidRPr="00572CD9">
              <w:br/>
              <w:t xml:space="preserve">(Clause </w:t>
            </w:r>
            <w:r w:rsidRPr="00572CD9">
              <w:fldChar w:fldCharType="begin"/>
            </w:r>
            <w:r w:rsidRPr="00572CD9">
              <w:instrText xml:space="preserve"> REF _Ref73864465 \r \h  \* MERGEFORMAT </w:instrText>
            </w:r>
            <w:r w:rsidRPr="00572CD9">
              <w:fldChar w:fldCharType="separate"/>
            </w:r>
            <w:r w:rsidR="000068A3">
              <w:t>24.1</w:t>
            </w:r>
            <w:r w:rsidRPr="00572CD9">
              <w:fldChar w:fldCharType="end"/>
            </w:r>
            <w:r w:rsidRPr="00572CD9">
              <w:t>)</w:t>
            </w:r>
          </w:p>
        </w:tc>
        <w:tc>
          <w:tcPr>
            <w:tcW w:w="5672" w:type="dxa"/>
            <w:gridSpan w:val="8"/>
            <w:tcBorders>
              <w:bottom w:val="nil"/>
            </w:tcBorders>
          </w:tcPr>
          <w:p w14:paraId="2C619898" w14:textId="73B8096B" w:rsidR="004E28C5" w:rsidRPr="00572CD9" w:rsidRDefault="004E28C5" w:rsidP="004E28C5">
            <w:pPr>
              <w:pStyle w:val="DefenceNormal"/>
            </w:pPr>
            <w:r w:rsidRPr="00572CD9">
              <w:t xml:space="preserve">For the Subcontract Works is </w:t>
            </w:r>
            <w:r>
              <w:t xml:space="preserve">     </w:t>
            </w:r>
            <w:r w:rsidRPr="00572CD9">
              <w:t xml:space="preserve"> weeks/days after the Award Date</w:t>
            </w:r>
          </w:p>
          <w:p w14:paraId="3727BC83" w14:textId="764E398A" w:rsidR="004E28C5" w:rsidRPr="00572CD9" w:rsidRDefault="004E28C5" w:rsidP="004E28C5">
            <w:pPr>
              <w:pStyle w:val="DefenceNormal"/>
            </w:pPr>
            <w:r w:rsidRPr="00572CD9">
              <w:t xml:space="preserve">For each </w:t>
            </w:r>
            <w:r w:rsidRPr="00572CD9">
              <w:rPr>
                <w:shd w:val="clear" w:color="000000" w:fill="auto"/>
              </w:rPr>
              <w:t>Stage</w:t>
            </w:r>
            <w:r w:rsidRPr="00572CD9">
              <w:t xml:space="preserve"> is:</w:t>
            </w:r>
          </w:p>
        </w:tc>
      </w:tr>
      <w:tr w:rsidR="004E28C5" w:rsidRPr="00572CD9" w14:paraId="47A7588A" w14:textId="77777777" w:rsidTr="007D09A5">
        <w:trPr>
          <w:trHeight w:val="173"/>
        </w:trPr>
        <w:tc>
          <w:tcPr>
            <w:tcW w:w="4109" w:type="dxa"/>
            <w:vMerge/>
          </w:tcPr>
          <w:p w14:paraId="2DC3744F" w14:textId="77777777" w:rsidR="004E28C5" w:rsidRPr="00572CD9" w:rsidRDefault="004E28C5" w:rsidP="004E28C5">
            <w:pPr>
              <w:pStyle w:val="DefenceNormal"/>
            </w:pPr>
          </w:p>
        </w:tc>
        <w:tc>
          <w:tcPr>
            <w:tcW w:w="2221" w:type="dxa"/>
            <w:gridSpan w:val="2"/>
          </w:tcPr>
          <w:p w14:paraId="3E51D3A4" w14:textId="32026416" w:rsidR="004E28C5" w:rsidRPr="00572CD9" w:rsidRDefault="004E28C5" w:rsidP="004E28C5">
            <w:pPr>
              <w:pStyle w:val="DefenceNormal"/>
            </w:pPr>
            <w:r w:rsidRPr="00572CD9">
              <w:rPr>
                <w:b/>
                <w:shd w:val="clear" w:color="000000" w:fill="auto"/>
              </w:rPr>
              <w:t>Stage</w:t>
            </w:r>
          </w:p>
        </w:tc>
        <w:tc>
          <w:tcPr>
            <w:tcW w:w="3451" w:type="dxa"/>
            <w:gridSpan w:val="6"/>
          </w:tcPr>
          <w:p w14:paraId="6431055B" w14:textId="77777777" w:rsidR="004E28C5" w:rsidRPr="00572CD9" w:rsidRDefault="004E28C5" w:rsidP="004E28C5">
            <w:pPr>
              <w:pStyle w:val="DefenceNormal"/>
            </w:pPr>
            <w:r w:rsidRPr="00572CD9">
              <w:rPr>
                <w:b/>
              </w:rPr>
              <w:t>Date for Completion</w:t>
            </w:r>
          </w:p>
        </w:tc>
      </w:tr>
      <w:tr w:rsidR="004E28C5" w:rsidRPr="00572CD9" w14:paraId="5D3CC7BD" w14:textId="77777777" w:rsidTr="007D09A5">
        <w:trPr>
          <w:trHeight w:val="172"/>
        </w:trPr>
        <w:tc>
          <w:tcPr>
            <w:tcW w:w="4109" w:type="dxa"/>
            <w:vMerge/>
          </w:tcPr>
          <w:p w14:paraId="79FC6FDC" w14:textId="77777777" w:rsidR="004E28C5" w:rsidRPr="00572CD9" w:rsidRDefault="004E28C5" w:rsidP="004E28C5">
            <w:pPr>
              <w:pStyle w:val="DefenceNormal"/>
            </w:pPr>
          </w:p>
        </w:tc>
        <w:tc>
          <w:tcPr>
            <w:tcW w:w="2221" w:type="dxa"/>
            <w:gridSpan w:val="2"/>
          </w:tcPr>
          <w:p w14:paraId="645C40EF" w14:textId="20C66AB3" w:rsidR="004E28C5" w:rsidRPr="00572CD9" w:rsidRDefault="004E28C5" w:rsidP="004E28C5">
            <w:pPr>
              <w:pStyle w:val="DefenceNormal"/>
            </w:pPr>
          </w:p>
        </w:tc>
        <w:tc>
          <w:tcPr>
            <w:tcW w:w="3451" w:type="dxa"/>
            <w:gridSpan w:val="6"/>
          </w:tcPr>
          <w:p w14:paraId="4233EDF6" w14:textId="76F80C2C" w:rsidR="004E28C5" w:rsidRPr="00572CD9" w:rsidRDefault="004E28C5" w:rsidP="004E28C5">
            <w:pPr>
              <w:pStyle w:val="DefenceNormal"/>
            </w:pPr>
            <w:r>
              <w:t xml:space="preserve">     </w:t>
            </w:r>
            <w:r w:rsidRPr="00572CD9">
              <w:t>weeks/days after the Award Date</w:t>
            </w:r>
          </w:p>
        </w:tc>
      </w:tr>
      <w:tr w:rsidR="004E28C5" w:rsidRPr="00572CD9" w14:paraId="62E08C45" w14:textId="77777777" w:rsidTr="007D09A5">
        <w:trPr>
          <w:trHeight w:val="172"/>
        </w:trPr>
        <w:tc>
          <w:tcPr>
            <w:tcW w:w="4109" w:type="dxa"/>
            <w:vMerge/>
          </w:tcPr>
          <w:p w14:paraId="7FC78189" w14:textId="77777777" w:rsidR="004E28C5" w:rsidRPr="00572CD9" w:rsidRDefault="004E28C5" w:rsidP="004E28C5">
            <w:pPr>
              <w:pStyle w:val="DefenceNormal"/>
            </w:pPr>
          </w:p>
        </w:tc>
        <w:tc>
          <w:tcPr>
            <w:tcW w:w="2221" w:type="dxa"/>
            <w:gridSpan w:val="2"/>
          </w:tcPr>
          <w:p w14:paraId="23C169D8" w14:textId="24F7E833" w:rsidR="004E28C5" w:rsidRPr="00572CD9" w:rsidRDefault="004E28C5" w:rsidP="004E28C5">
            <w:pPr>
              <w:pStyle w:val="DefenceNormal"/>
            </w:pPr>
          </w:p>
        </w:tc>
        <w:tc>
          <w:tcPr>
            <w:tcW w:w="3451" w:type="dxa"/>
            <w:gridSpan w:val="6"/>
          </w:tcPr>
          <w:p w14:paraId="4E064DB9" w14:textId="5593BBE0" w:rsidR="004E28C5" w:rsidRPr="00572CD9" w:rsidRDefault="004E28C5" w:rsidP="004E28C5">
            <w:pPr>
              <w:pStyle w:val="DefenceNormal"/>
            </w:pPr>
            <w:r>
              <w:t xml:space="preserve">      </w:t>
            </w:r>
            <w:r w:rsidRPr="00572CD9">
              <w:t>weeks/days after the Award Date</w:t>
            </w:r>
          </w:p>
        </w:tc>
      </w:tr>
      <w:tr w:rsidR="004E28C5" w:rsidRPr="00572CD9" w14:paraId="39C24872" w14:textId="77777777" w:rsidTr="007D09A5">
        <w:tc>
          <w:tcPr>
            <w:tcW w:w="4109" w:type="dxa"/>
          </w:tcPr>
          <w:p w14:paraId="5B7219A4" w14:textId="16B59B2E" w:rsidR="004E28C5" w:rsidRPr="00572CD9" w:rsidRDefault="004E28C5" w:rsidP="004E28C5">
            <w:pPr>
              <w:pStyle w:val="DefenceNormal"/>
            </w:pPr>
            <w:r w:rsidRPr="00572CD9">
              <w:rPr>
                <w:b/>
              </w:rPr>
              <w:t>Defects Liability Period</w:t>
            </w:r>
            <w:r w:rsidRPr="00572CD9">
              <w:t>:</w:t>
            </w:r>
            <w:r w:rsidRPr="00572CD9">
              <w:br/>
              <w:t xml:space="preserve">(Clause </w:t>
            </w:r>
            <w:r w:rsidRPr="00572CD9">
              <w:fldChar w:fldCharType="begin"/>
            </w:r>
            <w:r w:rsidRPr="00572CD9">
              <w:instrText xml:space="preserve"> REF _Ref73864465 \r \h  \* MERGEFORMAT </w:instrText>
            </w:r>
            <w:r w:rsidRPr="00572CD9">
              <w:fldChar w:fldCharType="separate"/>
            </w:r>
            <w:r w:rsidR="000068A3">
              <w:t>24.1</w:t>
            </w:r>
            <w:r w:rsidRPr="00572CD9">
              <w:fldChar w:fldCharType="end"/>
            </w:r>
            <w:r w:rsidRPr="00572CD9">
              <w:t>)</w:t>
            </w:r>
          </w:p>
        </w:tc>
        <w:tc>
          <w:tcPr>
            <w:tcW w:w="5672" w:type="dxa"/>
            <w:gridSpan w:val="8"/>
          </w:tcPr>
          <w:p w14:paraId="434E9BF8" w14:textId="1F9B67EE" w:rsidR="004E28C5" w:rsidRPr="00572CD9" w:rsidRDefault="004E28C5" w:rsidP="004E28C5">
            <w:pPr>
              <w:pStyle w:val="DefenceNormal"/>
            </w:pPr>
            <w:r>
              <w:t xml:space="preserve">     </w:t>
            </w:r>
            <w:r w:rsidRPr="00572CD9">
              <w:t xml:space="preserve"> weeks</w:t>
            </w:r>
          </w:p>
        </w:tc>
      </w:tr>
      <w:tr w:rsidR="000B32E2" w:rsidRPr="00572CD9" w14:paraId="692723E4" w14:textId="77777777" w:rsidTr="000B32E2">
        <w:tc>
          <w:tcPr>
            <w:tcW w:w="4109" w:type="dxa"/>
          </w:tcPr>
          <w:p w14:paraId="420B03C2" w14:textId="62676CA8" w:rsidR="000B32E2" w:rsidRPr="00572CD9" w:rsidRDefault="000B32E2" w:rsidP="000B32E2">
            <w:pPr>
              <w:pStyle w:val="DefenceNormal"/>
              <w:rPr>
                <w:b/>
              </w:rPr>
            </w:pPr>
            <w:r w:rsidRPr="00572CD9">
              <w:rPr>
                <w:b/>
              </w:rPr>
              <w:t>Defe</w:t>
            </w:r>
            <w:r>
              <w:rPr>
                <w:b/>
              </w:rPr>
              <w:t>nce Asbestos Register</w:t>
            </w:r>
            <w:r w:rsidRPr="00572CD9">
              <w:t>:</w:t>
            </w:r>
            <w:r w:rsidRPr="00572CD9">
              <w:br/>
              <w:t xml:space="preserve">(Clause </w:t>
            </w:r>
            <w:r w:rsidRPr="00572CD9">
              <w:fldChar w:fldCharType="begin"/>
            </w:r>
            <w:r w:rsidRPr="00572CD9">
              <w:instrText xml:space="preserve"> REF _Ref73864465 \r \h  \* MERGEFORMAT </w:instrText>
            </w:r>
            <w:r w:rsidRPr="00572CD9">
              <w:fldChar w:fldCharType="separate"/>
            </w:r>
            <w:r w:rsidR="000068A3">
              <w:t>24.1</w:t>
            </w:r>
            <w:r w:rsidRPr="00572CD9">
              <w:fldChar w:fldCharType="end"/>
            </w:r>
            <w:r w:rsidRPr="00572CD9">
              <w:t>)</w:t>
            </w:r>
          </w:p>
        </w:tc>
        <w:tc>
          <w:tcPr>
            <w:tcW w:w="5672" w:type="dxa"/>
            <w:gridSpan w:val="8"/>
          </w:tcPr>
          <w:p w14:paraId="3B9BF588" w14:textId="2C5C9F55" w:rsidR="000B32E2" w:rsidRDefault="000B32E2" w:rsidP="000B32E2">
            <w:pPr>
              <w:pStyle w:val="DefenceNormal"/>
            </w:pPr>
          </w:p>
        </w:tc>
      </w:tr>
      <w:tr w:rsidR="004E28C5" w:rsidRPr="00572CD9" w14:paraId="036E47D7" w14:textId="77777777" w:rsidTr="007D09A5">
        <w:tc>
          <w:tcPr>
            <w:tcW w:w="4109" w:type="dxa"/>
          </w:tcPr>
          <w:p w14:paraId="52AAEFAA" w14:textId="77777777" w:rsidR="004E28C5" w:rsidRPr="00572CD9" w:rsidRDefault="004E28C5" w:rsidP="004E28C5">
            <w:pPr>
              <w:pStyle w:val="DefenceNormal"/>
              <w:spacing w:after="0"/>
              <w:rPr>
                <w:b/>
              </w:rPr>
            </w:pPr>
            <w:r w:rsidRPr="00572CD9">
              <w:rPr>
                <w:b/>
              </w:rPr>
              <w:t>EMOS Contractor:</w:t>
            </w:r>
          </w:p>
          <w:p w14:paraId="02B92D92" w14:textId="500EE6A9" w:rsidR="004E28C5" w:rsidRPr="00572CD9" w:rsidRDefault="004E28C5" w:rsidP="004E28C5">
            <w:pPr>
              <w:pStyle w:val="DefenceNormal"/>
            </w:pPr>
            <w:r w:rsidRPr="00572CD9">
              <w:t xml:space="preserve">(Clause </w:t>
            </w:r>
            <w:r w:rsidRPr="00572CD9">
              <w:fldChar w:fldCharType="begin"/>
            </w:r>
            <w:r w:rsidRPr="00572CD9">
              <w:instrText xml:space="preserve"> REF _Ref73864465 \r \h  \* MERGEFORMAT </w:instrText>
            </w:r>
            <w:r w:rsidRPr="00572CD9">
              <w:fldChar w:fldCharType="separate"/>
            </w:r>
            <w:r w:rsidR="000068A3">
              <w:t>24.1</w:t>
            </w:r>
            <w:r w:rsidRPr="00572CD9">
              <w:fldChar w:fldCharType="end"/>
            </w:r>
            <w:r w:rsidRPr="00572CD9">
              <w:t>)</w:t>
            </w:r>
          </w:p>
        </w:tc>
        <w:tc>
          <w:tcPr>
            <w:tcW w:w="5672" w:type="dxa"/>
            <w:gridSpan w:val="8"/>
          </w:tcPr>
          <w:p w14:paraId="1515E13B" w14:textId="27EEC9FD" w:rsidR="004E28C5" w:rsidRPr="00572CD9" w:rsidRDefault="004E28C5" w:rsidP="004E28C5">
            <w:pPr>
              <w:tabs>
                <w:tab w:val="right" w:leader="dot" w:pos="5103"/>
              </w:tabs>
              <w:spacing w:after="120"/>
            </w:pPr>
          </w:p>
        </w:tc>
      </w:tr>
      <w:tr w:rsidR="004E28C5" w:rsidRPr="00572CD9" w14:paraId="7BB25761" w14:textId="77777777" w:rsidTr="007D09A5">
        <w:tc>
          <w:tcPr>
            <w:tcW w:w="4109" w:type="dxa"/>
          </w:tcPr>
          <w:p w14:paraId="38C6BE73" w14:textId="66B3CF03" w:rsidR="004E28C5" w:rsidRPr="00572CD9" w:rsidRDefault="004E28C5" w:rsidP="004E28C5">
            <w:pPr>
              <w:pStyle w:val="DefenceNormal"/>
            </w:pPr>
            <w:r w:rsidRPr="00572CD9">
              <w:rPr>
                <w:b/>
              </w:rPr>
              <w:t>Environmental Management Plan</w:t>
            </w:r>
            <w:r w:rsidRPr="00572CD9">
              <w:t xml:space="preserve"> </w:t>
            </w:r>
            <w:r w:rsidRPr="007D09A5">
              <w:rPr>
                <w:b/>
                <w:bCs/>
              </w:rPr>
              <w:t>(additional)</w:t>
            </w:r>
            <w:r w:rsidRPr="00572CD9">
              <w:t xml:space="preserve">: </w:t>
            </w:r>
            <w:r w:rsidRPr="00572CD9">
              <w:br/>
              <w:t xml:space="preserve">(Clause </w:t>
            </w:r>
            <w:r w:rsidRPr="00572CD9">
              <w:fldChar w:fldCharType="begin"/>
            </w:r>
            <w:r w:rsidRPr="00572CD9">
              <w:instrText xml:space="preserve"> REF _Ref73864465 \r \h  \* MERGEFORMAT </w:instrText>
            </w:r>
            <w:r w:rsidRPr="00572CD9">
              <w:fldChar w:fldCharType="separate"/>
            </w:r>
            <w:r w:rsidR="000068A3">
              <w:t>24.1</w:t>
            </w:r>
            <w:r w:rsidRPr="00572CD9">
              <w:fldChar w:fldCharType="end"/>
            </w:r>
            <w:r w:rsidRPr="00572CD9">
              <w:t>)</w:t>
            </w:r>
          </w:p>
        </w:tc>
        <w:tc>
          <w:tcPr>
            <w:tcW w:w="5672" w:type="dxa"/>
            <w:gridSpan w:val="8"/>
          </w:tcPr>
          <w:p w14:paraId="3B851639" w14:textId="0EC7AF0D" w:rsidR="004E28C5" w:rsidRPr="00572CD9" w:rsidRDefault="004E28C5" w:rsidP="004E28C5">
            <w:pPr>
              <w:tabs>
                <w:tab w:val="right" w:leader="dot" w:pos="5103"/>
              </w:tabs>
              <w:spacing w:after="120"/>
            </w:pPr>
          </w:p>
        </w:tc>
      </w:tr>
      <w:tr w:rsidR="004E28C5" w:rsidRPr="00572CD9" w14:paraId="7BA2B9FD" w14:textId="77777777" w:rsidTr="007D09A5">
        <w:tc>
          <w:tcPr>
            <w:tcW w:w="4109" w:type="dxa"/>
          </w:tcPr>
          <w:p w14:paraId="03CF19CE" w14:textId="1B199C54" w:rsidR="004E28C5" w:rsidRPr="00572CD9" w:rsidRDefault="004E28C5" w:rsidP="004E28C5">
            <w:pPr>
              <w:pStyle w:val="DefenceNormal"/>
            </w:pPr>
            <w:r w:rsidRPr="00572CD9">
              <w:rPr>
                <w:b/>
              </w:rPr>
              <w:t>Environmental Objectives</w:t>
            </w:r>
            <w:r w:rsidRPr="00572CD9">
              <w:t xml:space="preserve"> </w:t>
            </w:r>
            <w:r w:rsidRPr="00572CD9">
              <w:rPr>
                <w:b/>
              </w:rPr>
              <w:t>(additional)</w:t>
            </w:r>
            <w:r w:rsidRPr="007D09A5">
              <w:rPr>
                <w:bCs/>
              </w:rPr>
              <w:t>:</w:t>
            </w:r>
            <w:r w:rsidRPr="00572CD9">
              <w:t xml:space="preserve"> </w:t>
            </w:r>
            <w:r w:rsidRPr="00572CD9">
              <w:br/>
              <w:t xml:space="preserve">(Clause </w:t>
            </w:r>
            <w:r w:rsidRPr="00572CD9">
              <w:fldChar w:fldCharType="begin"/>
            </w:r>
            <w:r w:rsidRPr="00572CD9">
              <w:instrText xml:space="preserve"> REF _Ref73864465 \r \h  \* MERGEFORMAT </w:instrText>
            </w:r>
            <w:r w:rsidRPr="00572CD9">
              <w:fldChar w:fldCharType="separate"/>
            </w:r>
            <w:r w:rsidR="000068A3">
              <w:t>24.1</w:t>
            </w:r>
            <w:r w:rsidRPr="00572CD9">
              <w:fldChar w:fldCharType="end"/>
            </w:r>
            <w:r w:rsidRPr="00572CD9">
              <w:t>)</w:t>
            </w:r>
          </w:p>
        </w:tc>
        <w:tc>
          <w:tcPr>
            <w:tcW w:w="5672" w:type="dxa"/>
            <w:gridSpan w:val="8"/>
          </w:tcPr>
          <w:p w14:paraId="3B1DA72A" w14:textId="1D934BC8" w:rsidR="004E28C5" w:rsidRPr="00572CD9" w:rsidRDefault="004E28C5" w:rsidP="004E28C5">
            <w:pPr>
              <w:tabs>
                <w:tab w:val="right" w:leader="dot" w:pos="5103"/>
              </w:tabs>
              <w:spacing w:after="120"/>
            </w:pPr>
          </w:p>
        </w:tc>
      </w:tr>
      <w:tr w:rsidR="004E28C5" w:rsidRPr="00572CD9" w14:paraId="569C4824" w14:textId="77777777" w:rsidTr="007D09A5">
        <w:tc>
          <w:tcPr>
            <w:tcW w:w="4109" w:type="dxa"/>
          </w:tcPr>
          <w:p w14:paraId="2CC626E8" w14:textId="408F0E1E" w:rsidR="004E28C5" w:rsidRPr="00572CD9" w:rsidRDefault="004E28C5" w:rsidP="004E28C5">
            <w:pPr>
              <w:pStyle w:val="DefenceNormal"/>
            </w:pPr>
            <w:r w:rsidRPr="00572CD9">
              <w:rPr>
                <w:b/>
              </w:rPr>
              <w:t>Environmental Requirements</w:t>
            </w:r>
            <w:r w:rsidRPr="00572CD9">
              <w:t xml:space="preserve"> </w:t>
            </w:r>
            <w:r w:rsidRPr="00572CD9">
              <w:rPr>
                <w:b/>
              </w:rPr>
              <w:t>(additional)</w:t>
            </w:r>
            <w:r w:rsidRPr="007D09A5">
              <w:rPr>
                <w:bCs/>
              </w:rPr>
              <w:t>:</w:t>
            </w:r>
            <w:r w:rsidRPr="00572CD9">
              <w:br/>
              <w:t xml:space="preserve">(Clause </w:t>
            </w:r>
            <w:r w:rsidRPr="00572CD9">
              <w:fldChar w:fldCharType="begin"/>
            </w:r>
            <w:r w:rsidRPr="00572CD9">
              <w:instrText xml:space="preserve"> REF _Ref73864465 \r \h  \* MERGEFORMAT </w:instrText>
            </w:r>
            <w:r w:rsidRPr="00572CD9">
              <w:fldChar w:fldCharType="separate"/>
            </w:r>
            <w:r w:rsidR="000068A3">
              <w:t>24.1</w:t>
            </w:r>
            <w:r w:rsidRPr="00572CD9">
              <w:fldChar w:fldCharType="end"/>
            </w:r>
            <w:r w:rsidRPr="00572CD9">
              <w:t>)</w:t>
            </w:r>
          </w:p>
        </w:tc>
        <w:tc>
          <w:tcPr>
            <w:tcW w:w="5672" w:type="dxa"/>
            <w:gridSpan w:val="8"/>
          </w:tcPr>
          <w:p w14:paraId="48CF5FD5" w14:textId="36CF0B21" w:rsidR="004E28C5" w:rsidRPr="00572CD9" w:rsidRDefault="004E28C5" w:rsidP="004E28C5">
            <w:pPr>
              <w:tabs>
                <w:tab w:val="right" w:leader="dot" w:pos="5103"/>
              </w:tabs>
              <w:spacing w:after="120"/>
            </w:pPr>
          </w:p>
        </w:tc>
      </w:tr>
      <w:tr w:rsidR="004E28C5" w:rsidRPr="00572CD9" w14:paraId="14BC3855" w14:textId="77777777" w:rsidTr="007D09A5">
        <w:tc>
          <w:tcPr>
            <w:tcW w:w="4109" w:type="dxa"/>
          </w:tcPr>
          <w:p w14:paraId="2463A99C" w14:textId="4B1D794D" w:rsidR="004E28C5" w:rsidRPr="00572CD9" w:rsidRDefault="004E28C5" w:rsidP="004E28C5">
            <w:pPr>
              <w:pStyle w:val="DefenceNormal"/>
              <w:rPr>
                <w:b/>
              </w:rPr>
            </w:pPr>
            <w:r w:rsidRPr="00572CD9">
              <w:rPr>
                <w:b/>
              </w:rPr>
              <w:t>ESD and WOL Manager</w:t>
            </w:r>
            <w:r w:rsidRPr="00572CD9">
              <w:t>:</w:t>
            </w:r>
            <w:r w:rsidRPr="00572CD9">
              <w:br/>
            </w:r>
            <w:r w:rsidRPr="00572CD9">
              <w:rPr>
                <w:bCs/>
              </w:rPr>
              <w:t xml:space="preserve">(Clause </w:t>
            </w:r>
            <w:r w:rsidRPr="00572CD9">
              <w:fldChar w:fldCharType="begin"/>
            </w:r>
            <w:r w:rsidRPr="00572CD9">
              <w:instrText xml:space="preserve"> REF _Ref73864465 \r \h  \* MERGEFORMAT </w:instrText>
            </w:r>
            <w:r w:rsidRPr="00572CD9">
              <w:fldChar w:fldCharType="separate"/>
            </w:r>
            <w:r w:rsidR="000068A3">
              <w:t>24.1</w:t>
            </w:r>
            <w:r w:rsidRPr="00572CD9">
              <w:fldChar w:fldCharType="end"/>
            </w:r>
            <w:r w:rsidRPr="00572CD9">
              <w:rPr>
                <w:bCs/>
              </w:rPr>
              <w:t>)</w:t>
            </w:r>
          </w:p>
        </w:tc>
        <w:tc>
          <w:tcPr>
            <w:tcW w:w="5672" w:type="dxa"/>
            <w:gridSpan w:val="8"/>
          </w:tcPr>
          <w:p w14:paraId="1E6E9E50" w14:textId="3FEAB1CD" w:rsidR="004E28C5" w:rsidRPr="00572CD9" w:rsidRDefault="004E28C5" w:rsidP="004E28C5">
            <w:pPr>
              <w:tabs>
                <w:tab w:val="right" w:leader="dot" w:pos="5103"/>
              </w:tabs>
              <w:spacing w:after="120"/>
            </w:pPr>
            <w:r>
              <w:t>[To be inserted following selection of the successful Tenderer]</w:t>
            </w:r>
          </w:p>
        </w:tc>
      </w:tr>
      <w:tr w:rsidR="004E28C5" w:rsidRPr="00572CD9" w14:paraId="2C389418" w14:textId="77777777" w:rsidTr="007D09A5">
        <w:tc>
          <w:tcPr>
            <w:tcW w:w="4109" w:type="dxa"/>
          </w:tcPr>
          <w:p w14:paraId="621EF4F0" w14:textId="44C36819" w:rsidR="004E28C5" w:rsidRPr="00572CD9" w:rsidRDefault="004E28C5" w:rsidP="004E28C5">
            <w:pPr>
              <w:pStyle w:val="DefenceNormal"/>
              <w:rPr>
                <w:b/>
              </w:rPr>
            </w:pPr>
            <w:r w:rsidRPr="00572CD9">
              <w:rPr>
                <w:b/>
              </w:rPr>
              <w:t>ESD and WOL Plan (additional)</w:t>
            </w:r>
            <w:r w:rsidRPr="007D09A5">
              <w:rPr>
                <w:bCs/>
              </w:rPr>
              <w:t>:</w:t>
            </w:r>
            <w:r w:rsidRPr="00572CD9">
              <w:br/>
            </w:r>
            <w:r w:rsidRPr="00572CD9">
              <w:rPr>
                <w:bCs/>
              </w:rPr>
              <w:t xml:space="preserve">(Clause </w:t>
            </w:r>
            <w:r w:rsidRPr="00572CD9">
              <w:fldChar w:fldCharType="begin"/>
            </w:r>
            <w:r w:rsidRPr="00572CD9">
              <w:instrText xml:space="preserve"> REF _Ref73864465 \r \h  \* MERGEFORMAT </w:instrText>
            </w:r>
            <w:r w:rsidRPr="00572CD9">
              <w:fldChar w:fldCharType="separate"/>
            </w:r>
            <w:r w:rsidR="000068A3">
              <w:t>24.1</w:t>
            </w:r>
            <w:r w:rsidRPr="00572CD9">
              <w:fldChar w:fldCharType="end"/>
            </w:r>
            <w:r w:rsidRPr="00572CD9">
              <w:rPr>
                <w:bCs/>
              </w:rPr>
              <w:t>)</w:t>
            </w:r>
          </w:p>
        </w:tc>
        <w:tc>
          <w:tcPr>
            <w:tcW w:w="5672" w:type="dxa"/>
            <w:gridSpan w:val="8"/>
          </w:tcPr>
          <w:p w14:paraId="58A77B78" w14:textId="29B3E3E2" w:rsidR="004E28C5" w:rsidRPr="00572CD9" w:rsidRDefault="004E28C5" w:rsidP="004E28C5">
            <w:pPr>
              <w:tabs>
                <w:tab w:val="right" w:leader="dot" w:pos="5103"/>
              </w:tabs>
              <w:spacing w:after="120"/>
            </w:pPr>
          </w:p>
        </w:tc>
      </w:tr>
      <w:tr w:rsidR="004E28C5" w:rsidRPr="00572CD9" w14:paraId="5F892DE8" w14:textId="77777777" w:rsidTr="007D09A5">
        <w:tc>
          <w:tcPr>
            <w:tcW w:w="4109" w:type="dxa"/>
          </w:tcPr>
          <w:p w14:paraId="5BDB0BB1" w14:textId="177D5ADB" w:rsidR="004E28C5" w:rsidRPr="00572CD9" w:rsidRDefault="004E28C5" w:rsidP="004E28C5">
            <w:pPr>
              <w:pStyle w:val="DefenceNormal"/>
            </w:pPr>
            <w:r w:rsidRPr="00572CD9">
              <w:rPr>
                <w:b/>
              </w:rPr>
              <w:t>ESD Principles</w:t>
            </w:r>
            <w:r w:rsidRPr="00572CD9">
              <w:t xml:space="preserve"> </w:t>
            </w:r>
            <w:r w:rsidRPr="00572CD9">
              <w:rPr>
                <w:b/>
              </w:rPr>
              <w:t>(additional)</w:t>
            </w:r>
            <w:r w:rsidRPr="007D09A5">
              <w:rPr>
                <w:bCs/>
              </w:rPr>
              <w:t>:</w:t>
            </w:r>
            <w:r w:rsidRPr="00572CD9">
              <w:br/>
              <w:t xml:space="preserve">(Clause </w:t>
            </w:r>
            <w:r w:rsidRPr="00572CD9">
              <w:fldChar w:fldCharType="begin"/>
            </w:r>
            <w:r w:rsidRPr="00572CD9">
              <w:instrText xml:space="preserve"> REF _Ref73864465 \r \h  \* MERGEFORMAT </w:instrText>
            </w:r>
            <w:r w:rsidRPr="00572CD9">
              <w:fldChar w:fldCharType="separate"/>
            </w:r>
            <w:r w:rsidR="000068A3">
              <w:t>24.1</w:t>
            </w:r>
            <w:r w:rsidRPr="00572CD9">
              <w:fldChar w:fldCharType="end"/>
            </w:r>
            <w:r w:rsidRPr="00572CD9">
              <w:t>)</w:t>
            </w:r>
          </w:p>
        </w:tc>
        <w:tc>
          <w:tcPr>
            <w:tcW w:w="5672" w:type="dxa"/>
            <w:gridSpan w:val="8"/>
          </w:tcPr>
          <w:p w14:paraId="7D5C7889" w14:textId="53642E04" w:rsidR="004E28C5" w:rsidRPr="00572CD9" w:rsidRDefault="004E28C5" w:rsidP="004E28C5">
            <w:pPr>
              <w:spacing w:after="120"/>
            </w:pPr>
          </w:p>
        </w:tc>
      </w:tr>
      <w:tr w:rsidR="004E28C5" w:rsidRPr="00572CD9" w14:paraId="72ED62E4" w14:textId="77777777" w:rsidTr="007D09A5">
        <w:tc>
          <w:tcPr>
            <w:tcW w:w="4109" w:type="dxa"/>
          </w:tcPr>
          <w:p w14:paraId="2CB30D27" w14:textId="3F1339E2" w:rsidR="004E28C5" w:rsidRPr="00572CD9" w:rsidRDefault="004E28C5" w:rsidP="004E28C5">
            <w:pPr>
              <w:pStyle w:val="DefenceNormal"/>
            </w:pPr>
            <w:r w:rsidRPr="00572CD9">
              <w:rPr>
                <w:b/>
              </w:rPr>
              <w:t>Executive Negotiators</w:t>
            </w:r>
            <w:r w:rsidRPr="00572CD9">
              <w:t>:</w:t>
            </w:r>
            <w:r w:rsidRPr="00572CD9">
              <w:br/>
              <w:t xml:space="preserve">(Clause </w:t>
            </w:r>
            <w:r w:rsidRPr="00572CD9">
              <w:fldChar w:fldCharType="begin"/>
            </w:r>
            <w:r w:rsidRPr="00572CD9">
              <w:instrText xml:space="preserve"> REF _Ref73864465 \r \h  \* MERGEFORMAT </w:instrText>
            </w:r>
            <w:r w:rsidRPr="00572CD9">
              <w:fldChar w:fldCharType="separate"/>
            </w:r>
            <w:r w:rsidR="000068A3">
              <w:t>24.1</w:t>
            </w:r>
            <w:r w:rsidRPr="00572CD9">
              <w:fldChar w:fldCharType="end"/>
            </w:r>
            <w:r w:rsidRPr="00572CD9">
              <w:t>)</w:t>
            </w:r>
          </w:p>
        </w:tc>
        <w:tc>
          <w:tcPr>
            <w:tcW w:w="5672" w:type="dxa"/>
            <w:gridSpan w:val="8"/>
          </w:tcPr>
          <w:p w14:paraId="6C0C4BE9" w14:textId="3F66D1EB" w:rsidR="004E28C5" w:rsidRPr="007D09A5" w:rsidRDefault="004E28C5" w:rsidP="004E28C5">
            <w:pPr>
              <w:pStyle w:val="DefenceNormal"/>
              <w:rPr>
                <w:b/>
                <w:bCs/>
                <w:i/>
                <w:iCs/>
              </w:rPr>
            </w:pPr>
            <w:r w:rsidRPr="00572CD9">
              <w:rPr>
                <w:b/>
              </w:rPr>
              <w:t>Contractor</w:t>
            </w:r>
            <w:r w:rsidRPr="00572CD9">
              <w:t xml:space="preserve">: </w:t>
            </w:r>
          </w:p>
          <w:p w14:paraId="2EC91312" w14:textId="659E91CE" w:rsidR="004E28C5" w:rsidRPr="00572CD9" w:rsidRDefault="004E28C5" w:rsidP="004E28C5">
            <w:pPr>
              <w:pStyle w:val="DefenceNormal"/>
            </w:pPr>
            <w:r w:rsidRPr="00572CD9">
              <w:rPr>
                <w:b/>
              </w:rPr>
              <w:t>Subcontractor</w:t>
            </w:r>
            <w:r w:rsidRPr="00572CD9">
              <w:t xml:space="preserve">: </w:t>
            </w:r>
            <w:r>
              <w:t>[To be inserted following selection of the successful Tenderer]</w:t>
            </w:r>
            <w:r w:rsidRPr="00572CD9">
              <w:tab/>
            </w:r>
          </w:p>
        </w:tc>
      </w:tr>
      <w:tr w:rsidR="004E28C5" w:rsidRPr="00572CD9" w14:paraId="665817A0" w14:textId="77777777" w:rsidTr="007D09A5">
        <w:tc>
          <w:tcPr>
            <w:tcW w:w="4109" w:type="dxa"/>
          </w:tcPr>
          <w:p w14:paraId="17F7BE5D" w14:textId="5FA06106" w:rsidR="004E28C5" w:rsidRPr="00572CD9" w:rsidRDefault="004E28C5" w:rsidP="004E28C5">
            <w:pPr>
              <w:pStyle w:val="DefenceNormal"/>
            </w:pPr>
            <w:r w:rsidRPr="00572CD9">
              <w:rPr>
                <w:b/>
              </w:rPr>
              <w:t>Managing Contractor Contract</w:t>
            </w:r>
            <w:r w:rsidRPr="00572CD9">
              <w:t>:</w:t>
            </w:r>
            <w:r w:rsidRPr="00572CD9">
              <w:br/>
              <w:t xml:space="preserve">(Clause </w:t>
            </w:r>
            <w:r w:rsidRPr="00572CD9">
              <w:fldChar w:fldCharType="begin"/>
            </w:r>
            <w:r w:rsidRPr="00572CD9">
              <w:instrText xml:space="preserve"> REF _Ref73864465 \r \h  \* MERGEFORMAT </w:instrText>
            </w:r>
            <w:r w:rsidRPr="00572CD9">
              <w:fldChar w:fldCharType="separate"/>
            </w:r>
            <w:r w:rsidR="000068A3">
              <w:t>24.1</w:t>
            </w:r>
            <w:r w:rsidRPr="00572CD9">
              <w:fldChar w:fldCharType="end"/>
            </w:r>
            <w:r w:rsidRPr="00572CD9">
              <w:t>)</w:t>
            </w:r>
          </w:p>
        </w:tc>
        <w:tc>
          <w:tcPr>
            <w:tcW w:w="5672" w:type="dxa"/>
            <w:gridSpan w:val="8"/>
          </w:tcPr>
          <w:p w14:paraId="164EC13E" w14:textId="26B71FCA" w:rsidR="004E28C5" w:rsidRPr="00572CD9" w:rsidRDefault="004E28C5" w:rsidP="004E28C5">
            <w:pPr>
              <w:pStyle w:val="DefenceNormal"/>
            </w:pPr>
          </w:p>
        </w:tc>
      </w:tr>
      <w:tr w:rsidR="004E28C5" w:rsidRPr="00572CD9" w14:paraId="5793A979" w14:textId="77777777" w:rsidTr="007D09A5">
        <w:tc>
          <w:tcPr>
            <w:tcW w:w="4109" w:type="dxa"/>
          </w:tcPr>
          <w:p w14:paraId="5C8F467D" w14:textId="5A4B3E7B" w:rsidR="004E28C5" w:rsidRPr="00572CD9" w:rsidRDefault="004E28C5" w:rsidP="004E28C5">
            <w:pPr>
              <w:pStyle w:val="DefenceNormal"/>
            </w:pPr>
            <w:r w:rsidRPr="00572CD9">
              <w:rPr>
                <w:b/>
              </w:rPr>
              <w:t>MCC Contract Administrator</w:t>
            </w:r>
            <w:r w:rsidRPr="00572CD9">
              <w:t>:</w:t>
            </w:r>
            <w:r w:rsidRPr="00572CD9">
              <w:br/>
              <w:t xml:space="preserve">(Clause </w:t>
            </w:r>
            <w:r w:rsidRPr="00572CD9">
              <w:fldChar w:fldCharType="begin"/>
            </w:r>
            <w:r w:rsidRPr="00572CD9">
              <w:instrText xml:space="preserve"> REF _Ref73864465 \r \h  \* MERGEFORMAT </w:instrText>
            </w:r>
            <w:r w:rsidRPr="00572CD9">
              <w:fldChar w:fldCharType="separate"/>
            </w:r>
            <w:r w:rsidR="000068A3">
              <w:t>24.1</w:t>
            </w:r>
            <w:r w:rsidRPr="00572CD9">
              <w:fldChar w:fldCharType="end"/>
            </w:r>
            <w:r w:rsidRPr="00572CD9">
              <w:t>)</w:t>
            </w:r>
          </w:p>
        </w:tc>
        <w:tc>
          <w:tcPr>
            <w:tcW w:w="5672" w:type="dxa"/>
            <w:gridSpan w:val="8"/>
          </w:tcPr>
          <w:p w14:paraId="7F9022CA" w14:textId="462B3724" w:rsidR="004E28C5" w:rsidRPr="00572CD9" w:rsidRDefault="004E28C5" w:rsidP="004E28C5">
            <w:pPr>
              <w:pStyle w:val="DefenceNormal"/>
            </w:pPr>
          </w:p>
        </w:tc>
      </w:tr>
      <w:tr w:rsidR="004E28C5" w:rsidRPr="00572CD9" w14:paraId="12FE4E30" w14:textId="77777777" w:rsidTr="007D09A5">
        <w:tc>
          <w:tcPr>
            <w:tcW w:w="4109" w:type="dxa"/>
          </w:tcPr>
          <w:p w14:paraId="56D97E2B" w14:textId="13A8D412" w:rsidR="004E28C5" w:rsidRPr="00572CD9" w:rsidRDefault="004E28C5" w:rsidP="004E28C5">
            <w:pPr>
              <w:pStyle w:val="DefenceNormal"/>
            </w:pPr>
            <w:r w:rsidRPr="00572CD9">
              <w:rPr>
                <w:b/>
              </w:rPr>
              <w:t>MCC Works:</w:t>
            </w:r>
            <w:r w:rsidRPr="00572CD9">
              <w:rPr>
                <w:b/>
              </w:rPr>
              <w:br/>
            </w:r>
            <w:r w:rsidRPr="00572CD9">
              <w:t xml:space="preserve">(Clause </w:t>
            </w:r>
            <w:r w:rsidRPr="00572CD9">
              <w:fldChar w:fldCharType="begin"/>
            </w:r>
            <w:r w:rsidRPr="00572CD9">
              <w:instrText xml:space="preserve"> REF _Ref73864465 \r \h  \* MERGEFORMAT </w:instrText>
            </w:r>
            <w:r w:rsidRPr="00572CD9">
              <w:fldChar w:fldCharType="separate"/>
            </w:r>
            <w:r w:rsidR="000068A3">
              <w:t>24.1</w:t>
            </w:r>
            <w:r w:rsidRPr="00572CD9">
              <w:fldChar w:fldCharType="end"/>
            </w:r>
            <w:r w:rsidRPr="00572CD9">
              <w:t>)</w:t>
            </w:r>
          </w:p>
        </w:tc>
        <w:tc>
          <w:tcPr>
            <w:tcW w:w="5672" w:type="dxa"/>
            <w:gridSpan w:val="8"/>
          </w:tcPr>
          <w:p w14:paraId="70CA1115" w14:textId="02EF40E4" w:rsidR="004E28C5" w:rsidRPr="00572CD9" w:rsidRDefault="004E28C5" w:rsidP="004E28C5">
            <w:pPr>
              <w:pStyle w:val="DefenceNormal"/>
            </w:pPr>
          </w:p>
        </w:tc>
      </w:tr>
      <w:tr w:rsidR="004E28C5" w:rsidRPr="00572CD9" w14:paraId="5EDD9E19" w14:textId="77777777" w:rsidTr="007D09A5">
        <w:tc>
          <w:tcPr>
            <w:tcW w:w="4109" w:type="dxa"/>
          </w:tcPr>
          <w:p w14:paraId="45727BFF" w14:textId="4EDC72C8" w:rsidR="004E28C5" w:rsidRPr="00572CD9" w:rsidRDefault="004E28C5" w:rsidP="004E28C5">
            <w:pPr>
              <w:pStyle w:val="DefenceNormal"/>
              <w:rPr>
                <w:b/>
              </w:rPr>
            </w:pPr>
            <w:r>
              <w:rPr>
                <w:b/>
              </w:rPr>
              <w:lastRenderedPageBreak/>
              <w:t>Pandemic Adjustment Event (additional)</w:t>
            </w:r>
            <w:r w:rsidRPr="007D09A5">
              <w:rPr>
                <w:bCs/>
              </w:rPr>
              <w:t>:</w:t>
            </w:r>
            <w:r>
              <w:rPr>
                <w:b/>
              </w:rPr>
              <w:br/>
            </w:r>
            <w:r w:rsidRPr="00572CD9">
              <w:t xml:space="preserve">(Clause </w:t>
            </w:r>
            <w:r w:rsidRPr="00572CD9">
              <w:fldChar w:fldCharType="begin"/>
            </w:r>
            <w:r w:rsidRPr="00572CD9">
              <w:instrText xml:space="preserve"> REF _Ref73864465 \r \h  \* MERGEFORMAT </w:instrText>
            </w:r>
            <w:r w:rsidRPr="00572CD9">
              <w:fldChar w:fldCharType="separate"/>
            </w:r>
            <w:r w:rsidR="000068A3">
              <w:t>24.1</w:t>
            </w:r>
            <w:r w:rsidRPr="00572CD9">
              <w:fldChar w:fldCharType="end"/>
            </w:r>
            <w:r w:rsidRPr="00572CD9">
              <w:t>)</w:t>
            </w:r>
          </w:p>
        </w:tc>
        <w:tc>
          <w:tcPr>
            <w:tcW w:w="5672" w:type="dxa"/>
            <w:gridSpan w:val="8"/>
          </w:tcPr>
          <w:p w14:paraId="540BAC4B" w14:textId="77777777" w:rsidR="004E28C5" w:rsidRPr="00572CD9" w:rsidRDefault="004E28C5" w:rsidP="004E28C5">
            <w:pPr>
              <w:pStyle w:val="DefenceNormal"/>
            </w:pPr>
          </w:p>
        </w:tc>
      </w:tr>
      <w:tr w:rsidR="004E28C5" w:rsidRPr="00572CD9" w14:paraId="49353F14" w14:textId="77777777" w:rsidTr="007D09A5">
        <w:tc>
          <w:tcPr>
            <w:tcW w:w="4109" w:type="dxa"/>
          </w:tcPr>
          <w:p w14:paraId="410A4F25" w14:textId="7A2C3DFE" w:rsidR="004E28C5" w:rsidRPr="00572CD9" w:rsidRDefault="004E28C5" w:rsidP="004E28C5">
            <w:pPr>
              <w:pStyle w:val="DefenceNormal"/>
              <w:rPr>
                <w:b/>
              </w:rPr>
            </w:pPr>
            <w:r w:rsidRPr="00572CD9">
              <w:rPr>
                <w:b/>
              </w:rPr>
              <w:t>Preliminary Design Solution (if any)</w:t>
            </w:r>
            <w:r w:rsidRPr="007D09A5">
              <w:rPr>
                <w:bCs/>
              </w:rPr>
              <w:t>:</w:t>
            </w:r>
            <w:r w:rsidRPr="00572CD9">
              <w:rPr>
                <w:b/>
              </w:rPr>
              <w:br/>
            </w:r>
            <w:r w:rsidRPr="00572CD9">
              <w:t xml:space="preserve">(Clause </w:t>
            </w:r>
            <w:r w:rsidRPr="00572CD9">
              <w:fldChar w:fldCharType="begin"/>
            </w:r>
            <w:r w:rsidRPr="00572CD9">
              <w:instrText xml:space="preserve"> REF _Ref73864465 \r \h  \* MERGEFORMAT </w:instrText>
            </w:r>
            <w:r w:rsidRPr="00572CD9">
              <w:fldChar w:fldCharType="separate"/>
            </w:r>
            <w:r w:rsidR="000068A3">
              <w:t>24.1</w:t>
            </w:r>
            <w:r w:rsidRPr="00572CD9">
              <w:fldChar w:fldCharType="end"/>
            </w:r>
            <w:r w:rsidRPr="00572CD9">
              <w:t>)</w:t>
            </w:r>
          </w:p>
        </w:tc>
        <w:tc>
          <w:tcPr>
            <w:tcW w:w="5672" w:type="dxa"/>
            <w:gridSpan w:val="8"/>
          </w:tcPr>
          <w:p w14:paraId="438B11C3" w14:textId="2F991204" w:rsidR="004E28C5" w:rsidRPr="00572CD9" w:rsidRDefault="004E28C5" w:rsidP="004E28C5">
            <w:pPr>
              <w:pStyle w:val="DefenceNormal"/>
            </w:pPr>
          </w:p>
        </w:tc>
      </w:tr>
      <w:tr w:rsidR="004E28C5" w:rsidRPr="00572CD9" w14:paraId="392592CD" w14:textId="77777777" w:rsidTr="000B32E2">
        <w:tc>
          <w:tcPr>
            <w:tcW w:w="4109" w:type="dxa"/>
          </w:tcPr>
          <w:p w14:paraId="1AC1C8EC" w14:textId="77777777" w:rsidR="004E28C5" w:rsidRPr="00572CD9" w:rsidRDefault="004E28C5" w:rsidP="004E28C5">
            <w:pPr>
              <w:pStyle w:val="DefenceNormal"/>
              <w:spacing w:after="0"/>
              <w:rPr>
                <w:b/>
              </w:rPr>
            </w:pPr>
            <w:r w:rsidRPr="00572CD9">
              <w:rPr>
                <w:b/>
              </w:rPr>
              <w:t>Project Plans (additional)</w:t>
            </w:r>
            <w:r w:rsidRPr="007D09A5">
              <w:rPr>
                <w:bCs/>
              </w:rPr>
              <w:t>:</w:t>
            </w:r>
          </w:p>
          <w:p w14:paraId="1745B35E" w14:textId="0E53233A" w:rsidR="004E28C5" w:rsidRPr="00572CD9" w:rsidRDefault="004E28C5" w:rsidP="004E28C5">
            <w:pPr>
              <w:pStyle w:val="DefenceNormal"/>
            </w:pPr>
            <w:r w:rsidRPr="00572CD9">
              <w:t xml:space="preserve">(Clause </w:t>
            </w:r>
            <w:r w:rsidRPr="00572CD9">
              <w:fldChar w:fldCharType="begin"/>
            </w:r>
            <w:r w:rsidRPr="00572CD9">
              <w:instrText xml:space="preserve"> REF _Ref73864465 \r \h  \* MERGEFORMAT </w:instrText>
            </w:r>
            <w:r w:rsidRPr="00572CD9">
              <w:fldChar w:fldCharType="separate"/>
            </w:r>
            <w:r w:rsidR="000068A3">
              <w:t>24.1</w:t>
            </w:r>
            <w:r w:rsidRPr="00572CD9">
              <w:fldChar w:fldCharType="end"/>
            </w:r>
            <w:r w:rsidRPr="00572CD9">
              <w:t>)</w:t>
            </w:r>
          </w:p>
        </w:tc>
        <w:tc>
          <w:tcPr>
            <w:tcW w:w="5672" w:type="dxa"/>
            <w:gridSpan w:val="8"/>
          </w:tcPr>
          <w:p w14:paraId="4A530DC1" w14:textId="71C447CF" w:rsidR="004E28C5" w:rsidRDefault="004E28C5" w:rsidP="004E28C5">
            <w:pPr>
              <w:pStyle w:val="DefenceNormal"/>
              <w:tabs>
                <w:tab w:val="left" w:leader="dot" w:pos="5103"/>
              </w:tabs>
            </w:pPr>
            <w:r w:rsidRPr="00B31F0C">
              <w:t xml:space="preserve">If clause </w:t>
            </w:r>
            <w:r>
              <w:t>[</w:t>
            </w:r>
            <w:r>
              <w:fldChar w:fldCharType="begin"/>
            </w:r>
            <w:r>
              <w:instrText xml:space="preserve"> REF _Ref66119681 \w \h </w:instrText>
            </w:r>
            <w:r>
              <w:fldChar w:fldCharType="separate"/>
            </w:r>
            <w:r w:rsidR="000068A3">
              <w:t>9</w:t>
            </w:r>
            <w:r>
              <w:fldChar w:fldCharType="end"/>
            </w:r>
            <w:r w:rsidRPr="00507605">
              <w:t>]</w:t>
            </w:r>
            <w:r w:rsidRPr="00B31F0C">
              <w:t xml:space="preserve"> of the Special Conditions applies, Method of Work Plan for Airfield Activities.</w:t>
            </w:r>
          </w:p>
          <w:p w14:paraId="67FEE860" w14:textId="267B158E" w:rsidR="004E28C5" w:rsidRPr="00572CD9" w:rsidRDefault="004E28C5" w:rsidP="004E28C5">
            <w:pPr>
              <w:pStyle w:val="DefenceNormal"/>
            </w:pPr>
            <w:r w:rsidRPr="00B31F0C">
              <w:rPr>
                <w:b/>
                <w:i/>
              </w:rPr>
              <w:t>[CO</w:t>
            </w:r>
            <w:r w:rsidR="00DA1DCC">
              <w:rPr>
                <w:b/>
                <w:i/>
              </w:rPr>
              <w:t xml:space="preserve">NTRACTOR </w:t>
            </w:r>
            <w:r w:rsidRPr="00B31F0C">
              <w:rPr>
                <w:b/>
                <w:i/>
              </w:rPr>
              <w:t>TO INSERT ANY ADDITIONAL PLANS REQUIRED]</w:t>
            </w:r>
          </w:p>
        </w:tc>
      </w:tr>
      <w:tr w:rsidR="004E28C5" w:rsidRPr="00572CD9" w14:paraId="58DC526A" w14:textId="77777777" w:rsidTr="000B32E2">
        <w:trPr>
          <w:trHeight w:val="293"/>
        </w:trPr>
        <w:tc>
          <w:tcPr>
            <w:tcW w:w="4109" w:type="dxa"/>
            <w:vMerge w:val="restart"/>
          </w:tcPr>
          <w:p w14:paraId="717D99D6" w14:textId="5AF6A5E0" w:rsidR="004E28C5" w:rsidRPr="00572CD9" w:rsidRDefault="004E28C5" w:rsidP="004E28C5">
            <w:pPr>
              <w:pStyle w:val="DefenceNormal"/>
            </w:pPr>
            <w:r w:rsidRPr="00572CD9">
              <w:rPr>
                <w:b/>
              </w:rPr>
              <w:t>Provisional Sum Work</w:t>
            </w:r>
            <w:r w:rsidRPr="00572CD9">
              <w:t>:</w:t>
            </w:r>
            <w:r w:rsidRPr="00572CD9">
              <w:br/>
              <w:t xml:space="preserve">(Clauses </w:t>
            </w:r>
            <w:r w:rsidRPr="00572CD9">
              <w:fldChar w:fldCharType="begin"/>
            </w:r>
            <w:r w:rsidRPr="00572CD9">
              <w:instrText xml:space="preserve"> REF _Ref74030218 \w \h </w:instrText>
            </w:r>
            <w:r>
              <w:instrText xml:space="preserve"> \* MERGEFORMAT </w:instrText>
            </w:r>
            <w:r w:rsidRPr="00572CD9">
              <w:fldChar w:fldCharType="separate"/>
            </w:r>
            <w:r w:rsidR="000068A3">
              <w:t>7.5</w:t>
            </w:r>
            <w:r w:rsidRPr="00572CD9">
              <w:fldChar w:fldCharType="end"/>
            </w:r>
            <w:r w:rsidRPr="00572CD9">
              <w:t xml:space="preserve"> and </w:t>
            </w:r>
            <w:r w:rsidRPr="00572CD9">
              <w:fldChar w:fldCharType="begin"/>
            </w:r>
            <w:r w:rsidRPr="00572CD9">
              <w:instrText xml:space="preserve"> REF _Ref73864465 \r \h  \* MERGEFORMAT </w:instrText>
            </w:r>
            <w:r w:rsidRPr="00572CD9">
              <w:fldChar w:fldCharType="separate"/>
            </w:r>
            <w:r w:rsidR="000068A3">
              <w:t>24.1</w:t>
            </w:r>
            <w:r w:rsidRPr="00572CD9">
              <w:fldChar w:fldCharType="end"/>
            </w:r>
            <w:r w:rsidRPr="00572CD9">
              <w:t>)</w:t>
            </w:r>
          </w:p>
        </w:tc>
        <w:tc>
          <w:tcPr>
            <w:tcW w:w="2591" w:type="dxa"/>
            <w:gridSpan w:val="3"/>
          </w:tcPr>
          <w:p w14:paraId="7A839F00" w14:textId="77777777" w:rsidR="004E28C5" w:rsidRPr="00572CD9" w:rsidRDefault="004E28C5" w:rsidP="004E28C5">
            <w:pPr>
              <w:pStyle w:val="DefenceNormal"/>
              <w:rPr>
                <w:b/>
              </w:rPr>
            </w:pPr>
            <w:r w:rsidRPr="00572CD9">
              <w:rPr>
                <w:b/>
              </w:rPr>
              <w:t>Work or Goods</w:t>
            </w:r>
          </w:p>
        </w:tc>
        <w:tc>
          <w:tcPr>
            <w:tcW w:w="3081" w:type="dxa"/>
            <w:gridSpan w:val="5"/>
          </w:tcPr>
          <w:p w14:paraId="2677B15F" w14:textId="77777777" w:rsidR="004E28C5" w:rsidRPr="00572CD9" w:rsidRDefault="004E28C5" w:rsidP="004E28C5">
            <w:pPr>
              <w:pStyle w:val="DefenceNormal"/>
              <w:rPr>
                <w:b/>
              </w:rPr>
            </w:pPr>
            <w:r w:rsidRPr="00572CD9">
              <w:rPr>
                <w:b/>
              </w:rPr>
              <w:t>Amount</w:t>
            </w:r>
          </w:p>
        </w:tc>
      </w:tr>
      <w:tr w:rsidR="004E28C5" w:rsidRPr="00572CD9" w14:paraId="47CC42A4" w14:textId="77777777" w:rsidTr="007D09A5">
        <w:trPr>
          <w:trHeight w:val="292"/>
        </w:trPr>
        <w:tc>
          <w:tcPr>
            <w:tcW w:w="4109" w:type="dxa"/>
            <w:vMerge/>
          </w:tcPr>
          <w:p w14:paraId="1752A299" w14:textId="77777777" w:rsidR="004E28C5" w:rsidRPr="00572CD9" w:rsidRDefault="004E28C5" w:rsidP="004E28C5">
            <w:pPr>
              <w:pStyle w:val="DefenceNormal"/>
            </w:pPr>
          </w:p>
        </w:tc>
        <w:tc>
          <w:tcPr>
            <w:tcW w:w="2591" w:type="dxa"/>
            <w:gridSpan w:val="3"/>
          </w:tcPr>
          <w:p w14:paraId="681CDB0E" w14:textId="4346728B" w:rsidR="004E28C5" w:rsidRPr="00572CD9" w:rsidRDefault="004E28C5" w:rsidP="004E28C5">
            <w:pPr>
              <w:pStyle w:val="DefenceNormal"/>
              <w:rPr>
                <w:b/>
              </w:rPr>
            </w:pPr>
          </w:p>
        </w:tc>
        <w:tc>
          <w:tcPr>
            <w:tcW w:w="3081" w:type="dxa"/>
            <w:gridSpan w:val="5"/>
          </w:tcPr>
          <w:p w14:paraId="5501F978" w14:textId="00A5151E" w:rsidR="004E28C5" w:rsidRPr="00572CD9" w:rsidRDefault="004E28C5" w:rsidP="004E28C5">
            <w:pPr>
              <w:pStyle w:val="DefenceNormal"/>
            </w:pPr>
            <w:r w:rsidRPr="00572CD9">
              <w:t>$</w:t>
            </w:r>
          </w:p>
        </w:tc>
      </w:tr>
      <w:tr w:rsidR="004E28C5" w:rsidRPr="00572CD9" w14:paraId="5F191609" w14:textId="77777777" w:rsidTr="007D09A5">
        <w:trPr>
          <w:trHeight w:val="292"/>
        </w:trPr>
        <w:tc>
          <w:tcPr>
            <w:tcW w:w="4109" w:type="dxa"/>
            <w:vMerge/>
          </w:tcPr>
          <w:p w14:paraId="34433B48" w14:textId="77777777" w:rsidR="004E28C5" w:rsidRPr="00572CD9" w:rsidRDefault="004E28C5" w:rsidP="004E28C5">
            <w:pPr>
              <w:pStyle w:val="DefenceNormal"/>
            </w:pPr>
          </w:p>
        </w:tc>
        <w:tc>
          <w:tcPr>
            <w:tcW w:w="2591" w:type="dxa"/>
            <w:gridSpan w:val="3"/>
          </w:tcPr>
          <w:p w14:paraId="12460C2E" w14:textId="77777777" w:rsidR="004E28C5" w:rsidRPr="00572CD9" w:rsidRDefault="004E28C5" w:rsidP="004E28C5">
            <w:pPr>
              <w:pStyle w:val="DefenceNormal"/>
            </w:pPr>
          </w:p>
        </w:tc>
        <w:tc>
          <w:tcPr>
            <w:tcW w:w="3081" w:type="dxa"/>
            <w:gridSpan w:val="5"/>
          </w:tcPr>
          <w:p w14:paraId="244DFE14" w14:textId="510928B9" w:rsidR="004E28C5" w:rsidRPr="00572CD9" w:rsidRDefault="004E28C5" w:rsidP="004E28C5">
            <w:pPr>
              <w:pStyle w:val="DefenceNormal"/>
            </w:pPr>
            <w:r>
              <w:t>$</w:t>
            </w:r>
          </w:p>
        </w:tc>
      </w:tr>
      <w:tr w:rsidR="004E28C5" w:rsidRPr="00572CD9" w14:paraId="28423946" w14:textId="77777777" w:rsidTr="007D09A5">
        <w:trPr>
          <w:trHeight w:val="292"/>
        </w:trPr>
        <w:tc>
          <w:tcPr>
            <w:tcW w:w="4109" w:type="dxa"/>
            <w:vMerge/>
          </w:tcPr>
          <w:p w14:paraId="45DCD751" w14:textId="77777777" w:rsidR="004E28C5" w:rsidRPr="00572CD9" w:rsidRDefault="004E28C5" w:rsidP="004E28C5">
            <w:pPr>
              <w:pStyle w:val="DefenceNormal"/>
            </w:pPr>
          </w:p>
        </w:tc>
        <w:tc>
          <w:tcPr>
            <w:tcW w:w="2591" w:type="dxa"/>
            <w:gridSpan w:val="3"/>
          </w:tcPr>
          <w:p w14:paraId="443D26A7" w14:textId="77777777" w:rsidR="004E28C5" w:rsidRPr="00572CD9" w:rsidRDefault="004E28C5" w:rsidP="004E28C5">
            <w:pPr>
              <w:pStyle w:val="DefenceNormal"/>
            </w:pPr>
          </w:p>
        </w:tc>
        <w:tc>
          <w:tcPr>
            <w:tcW w:w="3081" w:type="dxa"/>
            <w:gridSpan w:val="5"/>
          </w:tcPr>
          <w:p w14:paraId="7900A18B" w14:textId="578478F2" w:rsidR="004E28C5" w:rsidRDefault="004E28C5" w:rsidP="004E28C5">
            <w:pPr>
              <w:pStyle w:val="DefenceNormal"/>
            </w:pPr>
            <w:r>
              <w:t>$</w:t>
            </w:r>
          </w:p>
        </w:tc>
      </w:tr>
      <w:tr w:rsidR="004E28C5" w:rsidRPr="00572CD9" w14:paraId="14AEE773" w14:textId="77777777" w:rsidTr="007D09A5">
        <w:trPr>
          <w:trHeight w:val="292"/>
        </w:trPr>
        <w:tc>
          <w:tcPr>
            <w:tcW w:w="4109" w:type="dxa"/>
            <w:vMerge/>
          </w:tcPr>
          <w:p w14:paraId="4E266895" w14:textId="77777777" w:rsidR="004E28C5" w:rsidRPr="00572CD9" w:rsidRDefault="004E28C5" w:rsidP="004E28C5">
            <w:pPr>
              <w:pStyle w:val="DefenceNormal"/>
            </w:pPr>
          </w:p>
        </w:tc>
        <w:tc>
          <w:tcPr>
            <w:tcW w:w="2591" w:type="dxa"/>
            <w:gridSpan w:val="3"/>
          </w:tcPr>
          <w:p w14:paraId="32870734" w14:textId="63DF5EF1" w:rsidR="004E28C5" w:rsidRPr="00572CD9" w:rsidRDefault="004E28C5" w:rsidP="004E28C5">
            <w:pPr>
              <w:pStyle w:val="DefenceNormal"/>
            </w:pPr>
            <w:r w:rsidRPr="00572CD9">
              <w:rPr>
                <w:b/>
              </w:rPr>
              <w:t>Total:</w:t>
            </w:r>
          </w:p>
        </w:tc>
        <w:tc>
          <w:tcPr>
            <w:tcW w:w="3081" w:type="dxa"/>
            <w:gridSpan w:val="5"/>
          </w:tcPr>
          <w:p w14:paraId="012C1F06" w14:textId="3B5BF1EC" w:rsidR="004E28C5" w:rsidRPr="00572CD9" w:rsidRDefault="004E28C5" w:rsidP="004E28C5">
            <w:pPr>
              <w:pStyle w:val="DefenceNormal"/>
            </w:pPr>
            <w:r>
              <w:t>$</w:t>
            </w:r>
          </w:p>
        </w:tc>
      </w:tr>
      <w:tr w:rsidR="004E28C5" w:rsidRPr="00572CD9" w14:paraId="0DCDD2B0" w14:textId="77777777" w:rsidTr="007D09A5">
        <w:tc>
          <w:tcPr>
            <w:tcW w:w="4109" w:type="dxa"/>
          </w:tcPr>
          <w:p w14:paraId="02256373" w14:textId="5827D279" w:rsidR="004E28C5" w:rsidRPr="00572CD9" w:rsidRDefault="004E28C5" w:rsidP="004E28C5">
            <w:pPr>
              <w:pStyle w:val="DefenceNormal"/>
              <w:rPr>
                <w:b/>
              </w:rPr>
            </w:pPr>
            <w:r w:rsidRPr="00572CD9">
              <w:rPr>
                <w:b/>
              </w:rPr>
              <w:t>Quality Manager</w:t>
            </w:r>
            <w:r w:rsidRPr="007D09A5">
              <w:rPr>
                <w:bCs/>
              </w:rPr>
              <w:t>:</w:t>
            </w:r>
            <w:r w:rsidRPr="007D09A5">
              <w:br/>
            </w:r>
            <w:r w:rsidRPr="00956DDC">
              <w:t xml:space="preserve">(Clause </w:t>
            </w:r>
            <w:r w:rsidRPr="00956DDC">
              <w:fldChar w:fldCharType="begin"/>
            </w:r>
            <w:r w:rsidRPr="00956DDC">
              <w:instrText xml:space="preserve"> REF _Ref73864465 \r \h  \* MERGEFORMAT </w:instrText>
            </w:r>
            <w:r w:rsidRPr="00956DDC">
              <w:fldChar w:fldCharType="separate"/>
            </w:r>
            <w:r w:rsidR="000068A3">
              <w:t>24.1</w:t>
            </w:r>
            <w:r w:rsidRPr="00956DDC">
              <w:fldChar w:fldCharType="end"/>
            </w:r>
            <w:r w:rsidRPr="00956DDC">
              <w:t>)</w:t>
            </w:r>
          </w:p>
        </w:tc>
        <w:tc>
          <w:tcPr>
            <w:tcW w:w="5672" w:type="dxa"/>
            <w:gridSpan w:val="8"/>
          </w:tcPr>
          <w:p w14:paraId="6F64EC65" w14:textId="7CFD9A44" w:rsidR="004E28C5" w:rsidRPr="00572CD9" w:rsidRDefault="004E28C5" w:rsidP="004E28C5">
            <w:pPr>
              <w:pStyle w:val="DefenceNormal"/>
            </w:pPr>
            <w:r>
              <w:t>[To be inserted following selection of the successful Tenderer]</w:t>
            </w:r>
          </w:p>
        </w:tc>
      </w:tr>
      <w:tr w:rsidR="004E28C5" w:rsidRPr="00572CD9" w14:paraId="7734D358" w14:textId="77777777" w:rsidTr="007D09A5">
        <w:tc>
          <w:tcPr>
            <w:tcW w:w="4109" w:type="dxa"/>
          </w:tcPr>
          <w:p w14:paraId="2C185506" w14:textId="0AC25D1A" w:rsidR="004E28C5" w:rsidRPr="00572CD9" w:rsidRDefault="004E28C5" w:rsidP="004E28C5">
            <w:pPr>
              <w:pStyle w:val="DefenceNormal"/>
            </w:pPr>
            <w:r w:rsidRPr="00572CD9">
              <w:rPr>
                <w:b/>
              </w:rPr>
              <w:t>Quality Objectives</w:t>
            </w:r>
            <w:r w:rsidRPr="00572CD9">
              <w:t xml:space="preserve"> </w:t>
            </w:r>
            <w:r w:rsidRPr="00572CD9">
              <w:rPr>
                <w:b/>
              </w:rPr>
              <w:t>(additional)</w:t>
            </w:r>
            <w:r w:rsidRPr="007D09A5">
              <w:rPr>
                <w:bCs/>
              </w:rPr>
              <w:t>:</w:t>
            </w:r>
            <w:r w:rsidRPr="00572CD9">
              <w:br/>
            </w:r>
            <w:r w:rsidRPr="00572CD9">
              <w:rPr>
                <w:bCs/>
              </w:rPr>
              <w:t xml:space="preserve">(Clause </w:t>
            </w:r>
            <w:r w:rsidRPr="00572CD9">
              <w:fldChar w:fldCharType="begin"/>
            </w:r>
            <w:r w:rsidRPr="00572CD9">
              <w:instrText xml:space="preserve"> REF _Ref73864465 \r \h  \* MERGEFORMAT </w:instrText>
            </w:r>
            <w:r w:rsidRPr="00572CD9">
              <w:fldChar w:fldCharType="separate"/>
            </w:r>
            <w:r w:rsidR="000068A3">
              <w:t>24.1</w:t>
            </w:r>
            <w:r w:rsidRPr="00572CD9">
              <w:fldChar w:fldCharType="end"/>
            </w:r>
            <w:r w:rsidRPr="00572CD9">
              <w:rPr>
                <w:bCs/>
              </w:rPr>
              <w:t>)</w:t>
            </w:r>
          </w:p>
        </w:tc>
        <w:tc>
          <w:tcPr>
            <w:tcW w:w="5672" w:type="dxa"/>
            <w:gridSpan w:val="8"/>
          </w:tcPr>
          <w:p w14:paraId="3C828BAA" w14:textId="281419EA" w:rsidR="004E28C5" w:rsidRPr="00572CD9" w:rsidRDefault="004E28C5" w:rsidP="004E28C5">
            <w:pPr>
              <w:pStyle w:val="DefenceNormal"/>
            </w:pPr>
          </w:p>
        </w:tc>
      </w:tr>
      <w:tr w:rsidR="004E28C5" w:rsidRPr="00572CD9" w14:paraId="4FD3029E" w14:textId="77777777" w:rsidTr="007D09A5">
        <w:tc>
          <w:tcPr>
            <w:tcW w:w="4109" w:type="dxa"/>
          </w:tcPr>
          <w:p w14:paraId="409CC7F6" w14:textId="5D7A7806" w:rsidR="004E28C5" w:rsidRPr="00572CD9" w:rsidRDefault="004E28C5" w:rsidP="004E28C5">
            <w:pPr>
              <w:pStyle w:val="DefenceNormal"/>
            </w:pPr>
            <w:r w:rsidRPr="00572CD9">
              <w:rPr>
                <w:b/>
              </w:rPr>
              <w:t>Quality Plan</w:t>
            </w:r>
            <w:r w:rsidRPr="00572CD9">
              <w:t xml:space="preserve"> </w:t>
            </w:r>
            <w:r w:rsidRPr="00572CD9">
              <w:rPr>
                <w:b/>
              </w:rPr>
              <w:t>(additional)</w:t>
            </w:r>
            <w:r w:rsidRPr="007D09A5">
              <w:rPr>
                <w:bCs/>
              </w:rPr>
              <w:t>:</w:t>
            </w:r>
            <w:r w:rsidRPr="00572CD9">
              <w:br/>
            </w:r>
            <w:r w:rsidRPr="00572CD9">
              <w:rPr>
                <w:bCs/>
              </w:rPr>
              <w:t xml:space="preserve">(Clause </w:t>
            </w:r>
            <w:r w:rsidRPr="00572CD9">
              <w:fldChar w:fldCharType="begin"/>
            </w:r>
            <w:r w:rsidRPr="00572CD9">
              <w:instrText xml:space="preserve"> REF _Ref73864465 \r \h  \* MERGEFORMAT </w:instrText>
            </w:r>
            <w:r w:rsidRPr="00572CD9">
              <w:fldChar w:fldCharType="separate"/>
            </w:r>
            <w:r w:rsidR="000068A3">
              <w:t>24.1</w:t>
            </w:r>
            <w:r w:rsidRPr="00572CD9">
              <w:fldChar w:fldCharType="end"/>
            </w:r>
            <w:r w:rsidRPr="00572CD9">
              <w:rPr>
                <w:bCs/>
              </w:rPr>
              <w:t>)</w:t>
            </w:r>
          </w:p>
        </w:tc>
        <w:tc>
          <w:tcPr>
            <w:tcW w:w="5672" w:type="dxa"/>
            <w:gridSpan w:val="8"/>
          </w:tcPr>
          <w:p w14:paraId="59AFFEE8" w14:textId="2632FF8D" w:rsidR="004E28C5" w:rsidRPr="00572CD9" w:rsidRDefault="004E28C5" w:rsidP="004E28C5">
            <w:pPr>
              <w:pStyle w:val="DefenceNormal"/>
            </w:pPr>
          </w:p>
        </w:tc>
      </w:tr>
      <w:tr w:rsidR="004E28C5" w:rsidRPr="00572CD9" w14:paraId="09632E12" w14:textId="77777777" w:rsidTr="007D09A5">
        <w:tc>
          <w:tcPr>
            <w:tcW w:w="4109" w:type="dxa"/>
          </w:tcPr>
          <w:p w14:paraId="6D18364C" w14:textId="3E5B6641" w:rsidR="004E28C5" w:rsidRPr="00572CD9" w:rsidRDefault="004E28C5" w:rsidP="004E28C5">
            <w:pPr>
              <w:pStyle w:val="DefenceNormal"/>
            </w:pPr>
            <w:r w:rsidRPr="00572CD9">
              <w:rPr>
                <w:b/>
              </w:rPr>
              <w:t>Schedule of Collateral Documents</w:t>
            </w:r>
            <w:r w:rsidRPr="00572CD9">
              <w:t>:</w:t>
            </w:r>
            <w:r w:rsidRPr="00572CD9">
              <w:br/>
              <w:t xml:space="preserve">(Clause </w:t>
            </w:r>
            <w:r w:rsidRPr="00572CD9">
              <w:fldChar w:fldCharType="begin"/>
            </w:r>
            <w:r w:rsidRPr="00572CD9">
              <w:instrText xml:space="preserve"> REF _Ref73864465 \r \h  \* MERGEFORMAT </w:instrText>
            </w:r>
            <w:r w:rsidRPr="00572CD9">
              <w:fldChar w:fldCharType="separate"/>
            </w:r>
            <w:r w:rsidR="000068A3">
              <w:t>24.1</w:t>
            </w:r>
            <w:r w:rsidRPr="00572CD9">
              <w:fldChar w:fldCharType="end"/>
            </w:r>
            <w:r w:rsidRPr="00572CD9">
              <w:t>)</w:t>
            </w:r>
          </w:p>
        </w:tc>
        <w:tc>
          <w:tcPr>
            <w:tcW w:w="5672" w:type="dxa"/>
            <w:gridSpan w:val="8"/>
          </w:tcPr>
          <w:p w14:paraId="54E7E5B6" w14:textId="77777777" w:rsidR="004E28C5" w:rsidRPr="00572CD9" w:rsidRDefault="004E28C5" w:rsidP="004E28C5">
            <w:pPr>
              <w:pStyle w:val="DefenceNormal"/>
            </w:pPr>
            <w:r w:rsidRPr="00572CD9">
              <w:t>1.</w:t>
            </w:r>
            <w:r w:rsidRPr="00572CD9">
              <w:tab/>
              <w:t>Approved Security (Unconditional Undertaking)</w:t>
            </w:r>
          </w:p>
          <w:p w14:paraId="5F646ABB" w14:textId="77777777" w:rsidR="004E28C5" w:rsidRPr="00572CD9" w:rsidRDefault="004E28C5" w:rsidP="004E28C5">
            <w:pPr>
              <w:pStyle w:val="DefenceNormal"/>
            </w:pPr>
            <w:r w:rsidRPr="00572CD9">
              <w:t>2.</w:t>
            </w:r>
            <w:r w:rsidRPr="00572CD9">
              <w:tab/>
              <w:t>Collateral Warranty</w:t>
            </w:r>
          </w:p>
          <w:p w14:paraId="29C648A0" w14:textId="5885F106" w:rsidR="004E28C5" w:rsidRPr="00572CD9" w:rsidRDefault="0080580B" w:rsidP="004E28C5">
            <w:pPr>
              <w:pStyle w:val="DefenceSchedule1"/>
              <w:numPr>
                <w:ilvl w:val="0"/>
                <w:numId w:val="0"/>
              </w:numPr>
              <w:rPr>
                <w:shd w:val="clear" w:color="000000" w:fill="auto"/>
              </w:rPr>
            </w:pPr>
            <w:r>
              <w:t>3</w:t>
            </w:r>
            <w:r w:rsidR="004E28C5" w:rsidRPr="00572CD9">
              <w:t>.</w:t>
            </w:r>
            <w:r w:rsidR="004E28C5" w:rsidRPr="00572CD9">
              <w:tab/>
              <w:t>Consultant Deed of Covenant</w:t>
            </w:r>
          </w:p>
          <w:p w14:paraId="36DCFE23" w14:textId="257C623A" w:rsidR="004E28C5" w:rsidRPr="00572CD9" w:rsidRDefault="0080580B" w:rsidP="004E28C5">
            <w:pPr>
              <w:pStyle w:val="DefenceSchedule1"/>
              <w:numPr>
                <w:ilvl w:val="0"/>
                <w:numId w:val="0"/>
              </w:numPr>
            </w:pPr>
            <w:r>
              <w:t>4</w:t>
            </w:r>
            <w:r w:rsidR="004E28C5" w:rsidRPr="00572CD9">
              <w:t>.</w:t>
            </w:r>
            <w:r w:rsidR="004E28C5" w:rsidRPr="00572CD9">
              <w:tab/>
            </w:r>
            <w:r w:rsidR="004E28C5" w:rsidRPr="00572CD9">
              <w:rPr>
                <w:shd w:val="clear" w:color="000000" w:fill="auto"/>
              </w:rPr>
              <w:t>Consultant Design Certificate</w:t>
            </w:r>
          </w:p>
          <w:p w14:paraId="570E60A7" w14:textId="2FD105E4" w:rsidR="004E28C5" w:rsidRPr="00572CD9" w:rsidRDefault="0080580B" w:rsidP="004E28C5">
            <w:pPr>
              <w:pStyle w:val="DefenceNormal"/>
            </w:pPr>
            <w:r>
              <w:t>5</w:t>
            </w:r>
            <w:r w:rsidR="004E28C5" w:rsidRPr="00572CD9">
              <w:t>.</w:t>
            </w:r>
            <w:r w:rsidR="004E28C5" w:rsidRPr="00572CD9">
              <w:tab/>
              <w:t>Subcontractor Deed of Covenant</w:t>
            </w:r>
          </w:p>
          <w:p w14:paraId="5D9EBBA3" w14:textId="00DBC5DD" w:rsidR="004E28C5" w:rsidRPr="00572CD9" w:rsidRDefault="0080580B" w:rsidP="004E28C5">
            <w:pPr>
              <w:pStyle w:val="DefenceNormal"/>
            </w:pPr>
            <w:r>
              <w:t>6</w:t>
            </w:r>
            <w:r w:rsidR="004E28C5" w:rsidRPr="00572CD9">
              <w:t>.</w:t>
            </w:r>
            <w:r w:rsidR="004E28C5" w:rsidRPr="00572CD9">
              <w:tab/>
              <w:t xml:space="preserve">Payment Claim </w:t>
            </w:r>
          </w:p>
          <w:p w14:paraId="2D91354E" w14:textId="0A424E16" w:rsidR="004E28C5" w:rsidRPr="00572CD9" w:rsidRDefault="0080580B" w:rsidP="004E28C5">
            <w:pPr>
              <w:pStyle w:val="DefenceNormal"/>
            </w:pPr>
            <w:r>
              <w:t>7</w:t>
            </w:r>
            <w:r w:rsidR="004E28C5" w:rsidRPr="00572CD9">
              <w:t>.</w:t>
            </w:r>
            <w:r w:rsidR="004E28C5" w:rsidRPr="00572CD9">
              <w:tab/>
              <w:t>Payment Statement</w:t>
            </w:r>
          </w:p>
          <w:p w14:paraId="36B6CA0D" w14:textId="2CBA4835" w:rsidR="004E28C5" w:rsidRPr="00572CD9" w:rsidRDefault="0080580B" w:rsidP="004E28C5">
            <w:pPr>
              <w:pStyle w:val="DefenceNormal"/>
            </w:pPr>
            <w:r>
              <w:t>8</w:t>
            </w:r>
            <w:r w:rsidR="004E28C5" w:rsidRPr="00572CD9">
              <w:t>.</w:t>
            </w:r>
            <w:r w:rsidR="004E28C5" w:rsidRPr="00572CD9">
              <w:tab/>
              <w:t>Expert Determination Agreement</w:t>
            </w:r>
          </w:p>
          <w:p w14:paraId="1D7230F6" w14:textId="0170F0A9" w:rsidR="004E28C5" w:rsidRPr="00572CD9" w:rsidRDefault="0080580B" w:rsidP="004E28C5">
            <w:pPr>
              <w:pStyle w:val="DefenceNormal"/>
            </w:pPr>
            <w:r>
              <w:t>9</w:t>
            </w:r>
            <w:r w:rsidR="004E28C5" w:rsidRPr="00572CD9">
              <w:t>.</w:t>
            </w:r>
            <w:r w:rsidR="004E28C5" w:rsidRPr="00572CD9">
              <w:tab/>
              <w:t>Subcontractor Design Certificate</w:t>
            </w:r>
          </w:p>
          <w:p w14:paraId="40CD17D9" w14:textId="64CD4597" w:rsidR="004E28C5" w:rsidRPr="00572CD9" w:rsidRDefault="004E28C5" w:rsidP="004E28C5">
            <w:pPr>
              <w:pStyle w:val="DefenceSchedule1"/>
              <w:numPr>
                <w:ilvl w:val="0"/>
                <w:numId w:val="0"/>
              </w:numPr>
              <w:rPr>
                <w:shd w:val="clear" w:color="000000" w:fill="auto"/>
              </w:rPr>
            </w:pPr>
            <w:r w:rsidRPr="00572CD9">
              <w:t>1</w:t>
            </w:r>
            <w:r w:rsidR="0080580B">
              <w:t>0</w:t>
            </w:r>
            <w:r w:rsidRPr="00572CD9">
              <w:t>.</w:t>
            </w:r>
            <w:r w:rsidRPr="00572CD9">
              <w:tab/>
            </w:r>
            <w:proofErr w:type="spellStart"/>
            <w:r w:rsidRPr="00572CD9">
              <w:t>Subsubcontractor</w:t>
            </w:r>
            <w:proofErr w:type="spellEnd"/>
            <w:r w:rsidRPr="00572CD9">
              <w:t xml:space="preserve"> Deed of Covenant</w:t>
            </w:r>
          </w:p>
          <w:p w14:paraId="2802AAE7" w14:textId="31F3B146" w:rsidR="004E28C5" w:rsidRPr="00572CD9" w:rsidRDefault="004E28C5" w:rsidP="004E28C5">
            <w:pPr>
              <w:pStyle w:val="DefenceSchedule1"/>
              <w:numPr>
                <w:ilvl w:val="0"/>
                <w:numId w:val="0"/>
              </w:numPr>
            </w:pPr>
            <w:r w:rsidRPr="00572CD9">
              <w:t>1</w:t>
            </w:r>
            <w:r w:rsidR="0080580B">
              <w:t>1</w:t>
            </w:r>
            <w:r w:rsidRPr="00572CD9">
              <w:t>.</w:t>
            </w:r>
            <w:r w:rsidRPr="00572CD9">
              <w:tab/>
            </w:r>
            <w:proofErr w:type="spellStart"/>
            <w:r w:rsidRPr="00572CD9">
              <w:rPr>
                <w:shd w:val="clear" w:color="000000" w:fill="auto"/>
              </w:rPr>
              <w:t>Subsubcontractor</w:t>
            </w:r>
            <w:proofErr w:type="spellEnd"/>
            <w:r w:rsidRPr="00572CD9">
              <w:rPr>
                <w:shd w:val="clear" w:color="000000" w:fill="auto"/>
              </w:rPr>
              <w:t xml:space="preserve"> Design Certificate</w:t>
            </w:r>
          </w:p>
        </w:tc>
      </w:tr>
      <w:tr w:rsidR="004E28C5" w:rsidRPr="00572CD9" w14:paraId="595ABEB8" w14:textId="77777777" w:rsidTr="007D09A5">
        <w:tc>
          <w:tcPr>
            <w:tcW w:w="4109" w:type="dxa"/>
            <w:shd w:val="clear" w:color="auto" w:fill="auto"/>
          </w:tcPr>
          <w:p w14:paraId="735F280E" w14:textId="6CE497FA" w:rsidR="004E28C5" w:rsidRPr="00572CD9" w:rsidRDefault="004E28C5" w:rsidP="004E28C5">
            <w:pPr>
              <w:pStyle w:val="DefenceNormal"/>
            </w:pPr>
            <w:r w:rsidRPr="00572CD9">
              <w:rPr>
                <w:b/>
              </w:rPr>
              <w:t>Site</w:t>
            </w:r>
            <w:r w:rsidRPr="007D09A5">
              <w:rPr>
                <w:bCs/>
              </w:rPr>
              <w:t>:</w:t>
            </w:r>
            <w:r w:rsidRPr="00572CD9">
              <w:rPr>
                <w:b/>
              </w:rPr>
              <w:br/>
            </w:r>
            <w:r w:rsidRPr="00572CD9">
              <w:t xml:space="preserve">(Clause </w:t>
            </w:r>
            <w:r w:rsidRPr="00572CD9">
              <w:fldChar w:fldCharType="begin"/>
            </w:r>
            <w:r w:rsidRPr="00572CD9">
              <w:instrText xml:space="preserve"> REF _Ref73864465 \r \h  \* MERGEFORMAT </w:instrText>
            </w:r>
            <w:r w:rsidRPr="00572CD9">
              <w:fldChar w:fldCharType="separate"/>
            </w:r>
            <w:r w:rsidR="000068A3">
              <w:t>24.1</w:t>
            </w:r>
            <w:r w:rsidRPr="00572CD9">
              <w:fldChar w:fldCharType="end"/>
            </w:r>
            <w:r w:rsidRPr="00572CD9">
              <w:t>)</w:t>
            </w:r>
          </w:p>
        </w:tc>
        <w:tc>
          <w:tcPr>
            <w:tcW w:w="5672" w:type="dxa"/>
            <w:gridSpan w:val="8"/>
            <w:shd w:val="clear" w:color="auto" w:fill="auto"/>
          </w:tcPr>
          <w:p w14:paraId="249092C1" w14:textId="7A042061" w:rsidR="004E28C5" w:rsidRPr="00572CD9" w:rsidRDefault="004E28C5" w:rsidP="004E28C5">
            <w:pPr>
              <w:pStyle w:val="DefenceNormal"/>
            </w:pPr>
          </w:p>
        </w:tc>
      </w:tr>
      <w:tr w:rsidR="004E28C5" w:rsidRPr="00572CD9" w14:paraId="66F5DCBA" w14:textId="77777777" w:rsidTr="007D09A5">
        <w:tc>
          <w:tcPr>
            <w:tcW w:w="4109" w:type="dxa"/>
          </w:tcPr>
          <w:p w14:paraId="09537310" w14:textId="18A751F3" w:rsidR="004E28C5" w:rsidRPr="00572CD9" w:rsidRDefault="004E28C5" w:rsidP="004E28C5">
            <w:pPr>
              <w:pStyle w:val="DefenceNormal"/>
            </w:pPr>
            <w:r w:rsidRPr="00572CD9">
              <w:rPr>
                <w:b/>
              </w:rPr>
              <w:t>Site Management Plan (additional)</w:t>
            </w:r>
            <w:r w:rsidRPr="007D09A5">
              <w:rPr>
                <w:bCs/>
              </w:rPr>
              <w:t>:</w:t>
            </w:r>
            <w:r w:rsidRPr="00572CD9">
              <w:br/>
              <w:t xml:space="preserve">(Clause </w:t>
            </w:r>
            <w:r w:rsidRPr="00572CD9">
              <w:fldChar w:fldCharType="begin"/>
            </w:r>
            <w:r w:rsidRPr="00572CD9">
              <w:instrText xml:space="preserve"> REF _Ref73864465 \w \h  \* MERGEFORMAT </w:instrText>
            </w:r>
            <w:r w:rsidRPr="00572CD9">
              <w:fldChar w:fldCharType="separate"/>
            </w:r>
            <w:r w:rsidR="000068A3">
              <w:t>24.1</w:t>
            </w:r>
            <w:r w:rsidRPr="00572CD9">
              <w:fldChar w:fldCharType="end"/>
            </w:r>
            <w:r w:rsidRPr="00572CD9">
              <w:t>)</w:t>
            </w:r>
          </w:p>
        </w:tc>
        <w:tc>
          <w:tcPr>
            <w:tcW w:w="5672" w:type="dxa"/>
            <w:gridSpan w:val="8"/>
          </w:tcPr>
          <w:p w14:paraId="6171D499" w14:textId="0B5B215A" w:rsidR="004E28C5" w:rsidRPr="00572CD9" w:rsidRDefault="004E28C5" w:rsidP="004E28C5">
            <w:pPr>
              <w:pStyle w:val="DefenceNormal"/>
            </w:pPr>
          </w:p>
        </w:tc>
      </w:tr>
      <w:tr w:rsidR="004E28C5" w:rsidRPr="00572CD9" w14:paraId="55F47E04" w14:textId="77777777" w:rsidTr="007D09A5">
        <w:trPr>
          <w:trHeight w:val="100"/>
        </w:trPr>
        <w:tc>
          <w:tcPr>
            <w:tcW w:w="4109" w:type="dxa"/>
            <w:vMerge w:val="restart"/>
          </w:tcPr>
          <w:p w14:paraId="19D52991" w14:textId="65FFA221" w:rsidR="004E28C5" w:rsidRPr="00572CD9" w:rsidRDefault="004E28C5" w:rsidP="004E28C5">
            <w:pPr>
              <w:pStyle w:val="DefenceNormal"/>
              <w:rPr>
                <w:b/>
              </w:rPr>
            </w:pPr>
            <w:r>
              <w:rPr>
                <w:b/>
              </w:rPr>
              <w:t xml:space="preserve">Stages of the </w:t>
            </w:r>
            <w:r w:rsidRPr="00E55C40">
              <w:rPr>
                <w:b/>
              </w:rPr>
              <w:t>Subcontract</w:t>
            </w:r>
            <w:r>
              <w:t xml:space="preserve"> </w:t>
            </w:r>
            <w:r w:rsidRPr="00295B2B">
              <w:rPr>
                <w:b/>
              </w:rPr>
              <w:t>Works</w:t>
            </w:r>
            <w:r w:rsidRPr="007D09A5">
              <w:rPr>
                <w:bCs/>
              </w:rPr>
              <w:t>:</w:t>
            </w:r>
            <w:r w:rsidRPr="00572CD9">
              <w:br/>
              <w:t xml:space="preserve">(Clause </w:t>
            </w:r>
            <w:r w:rsidRPr="00572CD9">
              <w:fldChar w:fldCharType="begin"/>
            </w:r>
            <w:r w:rsidRPr="00572CD9">
              <w:instrText xml:space="preserve"> REF _Ref73864465 \w \h  \* MERGEFORMAT </w:instrText>
            </w:r>
            <w:r w:rsidRPr="00572CD9">
              <w:fldChar w:fldCharType="separate"/>
            </w:r>
            <w:r w:rsidR="000068A3">
              <w:t>24.1</w:t>
            </w:r>
            <w:r w:rsidRPr="00572CD9">
              <w:fldChar w:fldCharType="end"/>
            </w:r>
            <w:r w:rsidRPr="00572CD9">
              <w:t>)</w:t>
            </w:r>
          </w:p>
        </w:tc>
        <w:tc>
          <w:tcPr>
            <w:tcW w:w="2835" w:type="dxa"/>
            <w:gridSpan w:val="5"/>
          </w:tcPr>
          <w:p w14:paraId="05BC1739" w14:textId="1EEE34B7" w:rsidR="004E28C5" w:rsidRPr="00572CD9" w:rsidDel="0084707B" w:rsidRDefault="004E28C5" w:rsidP="004E28C5">
            <w:pPr>
              <w:pStyle w:val="DefenceNormal"/>
            </w:pPr>
            <w:r>
              <w:rPr>
                <w:b/>
              </w:rPr>
              <w:t>Stages</w:t>
            </w:r>
          </w:p>
        </w:tc>
        <w:tc>
          <w:tcPr>
            <w:tcW w:w="2837" w:type="dxa"/>
            <w:gridSpan w:val="3"/>
          </w:tcPr>
          <w:p w14:paraId="21A8709A" w14:textId="33690B27" w:rsidR="004E28C5" w:rsidRPr="00572CD9" w:rsidDel="0084707B" w:rsidRDefault="004E28C5" w:rsidP="004E28C5">
            <w:pPr>
              <w:pStyle w:val="DefenceNormal"/>
            </w:pPr>
            <w:r>
              <w:rPr>
                <w:b/>
              </w:rPr>
              <w:t>Description</w:t>
            </w:r>
          </w:p>
        </w:tc>
      </w:tr>
      <w:tr w:rsidR="004E28C5" w:rsidRPr="00572CD9" w14:paraId="518ECD25" w14:textId="77777777" w:rsidTr="007D09A5">
        <w:trPr>
          <w:trHeight w:val="98"/>
        </w:trPr>
        <w:tc>
          <w:tcPr>
            <w:tcW w:w="4109" w:type="dxa"/>
            <w:vMerge/>
          </w:tcPr>
          <w:p w14:paraId="64BBAB64" w14:textId="77777777" w:rsidR="004E28C5" w:rsidRPr="00572CD9" w:rsidRDefault="004E28C5" w:rsidP="004E28C5">
            <w:pPr>
              <w:pStyle w:val="DefenceNormal"/>
              <w:rPr>
                <w:b/>
              </w:rPr>
            </w:pPr>
          </w:p>
        </w:tc>
        <w:tc>
          <w:tcPr>
            <w:tcW w:w="2835" w:type="dxa"/>
            <w:gridSpan w:val="5"/>
          </w:tcPr>
          <w:p w14:paraId="40AF7F1A" w14:textId="77777777" w:rsidR="004E28C5" w:rsidRPr="00572CD9" w:rsidDel="0084707B" w:rsidRDefault="004E28C5" w:rsidP="004E28C5">
            <w:pPr>
              <w:pStyle w:val="DefenceNormal"/>
            </w:pPr>
          </w:p>
        </w:tc>
        <w:tc>
          <w:tcPr>
            <w:tcW w:w="2837" w:type="dxa"/>
            <w:gridSpan w:val="3"/>
          </w:tcPr>
          <w:p w14:paraId="0EAB0295" w14:textId="29D3E2C6" w:rsidR="004E28C5" w:rsidRPr="00572CD9" w:rsidDel="0084707B" w:rsidRDefault="004E28C5" w:rsidP="004E28C5">
            <w:pPr>
              <w:pStyle w:val="DefenceNormal"/>
            </w:pPr>
          </w:p>
        </w:tc>
      </w:tr>
      <w:tr w:rsidR="004E28C5" w:rsidRPr="00572CD9" w14:paraId="47E15AEE" w14:textId="77777777" w:rsidTr="007D09A5">
        <w:trPr>
          <w:trHeight w:val="98"/>
        </w:trPr>
        <w:tc>
          <w:tcPr>
            <w:tcW w:w="4109" w:type="dxa"/>
            <w:vMerge/>
          </w:tcPr>
          <w:p w14:paraId="6E60D510" w14:textId="77777777" w:rsidR="004E28C5" w:rsidRPr="00572CD9" w:rsidRDefault="004E28C5" w:rsidP="004E28C5">
            <w:pPr>
              <w:pStyle w:val="DefenceNormal"/>
              <w:rPr>
                <w:b/>
              </w:rPr>
            </w:pPr>
          </w:p>
        </w:tc>
        <w:tc>
          <w:tcPr>
            <w:tcW w:w="2835" w:type="dxa"/>
            <w:gridSpan w:val="5"/>
          </w:tcPr>
          <w:p w14:paraId="63AE1E79" w14:textId="77777777" w:rsidR="004E28C5" w:rsidRPr="00572CD9" w:rsidDel="0084707B" w:rsidRDefault="004E28C5" w:rsidP="004E28C5">
            <w:pPr>
              <w:pStyle w:val="DefenceNormal"/>
            </w:pPr>
          </w:p>
        </w:tc>
        <w:tc>
          <w:tcPr>
            <w:tcW w:w="2837" w:type="dxa"/>
            <w:gridSpan w:val="3"/>
          </w:tcPr>
          <w:p w14:paraId="13DAB1BD" w14:textId="54F55AED" w:rsidR="004E28C5" w:rsidRPr="00572CD9" w:rsidDel="0084707B" w:rsidRDefault="004E28C5" w:rsidP="004E28C5">
            <w:pPr>
              <w:pStyle w:val="DefenceNormal"/>
            </w:pPr>
          </w:p>
        </w:tc>
      </w:tr>
      <w:tr w:rsidR="004E28C5" w:rsidRPr="00572CD9" w14:paraId="4760C85F" w14:textId="77777777" w:rsidTr="007D09A5">
        <w:trPr>
          <w:trHeight w:val="98"/>
        </w:trPr>
        <w:tc>
          <w:tcPr>
            <w:tcW w:w="4109" w:type="dxa"/>
            <w:vMerge/>
          </w:tcPr>
          <w:p w14:paraId="2B6A29F0" w14:textId="77777777" w:rsidR="004E28C5" w:rsidRPr="00572CD9" w:rsidRDefault="004E28C5" w:rsidP="004E28C5">
            <w:pPr>
              <w:pStyle w:val="DefenceNormal"/>
              <w:rPr>
                <w:b/>
              </w:rPr>
            </w:pPr>
          </w:p>
        </w:tc>
        <w:tc>
          <w:tcPr>
            <w:tcW w:w="2835" w:type="dxa"/>
            <w:gridSpan w:val="5"/>
          </w:tcPr>
          <w:p w14:paraId="57EDB2E8" w14:textId="77777777" w:rsidR="004E28C5" w:rsidRPr="00572CD9" w:rsidDel="0084707B" w:rsidRDefault="004E28C5" w:rsidP="004E28C5">
            <w:pPr>
              <w:pStyle w:val="DefenceNormal"/>
            </w:pPr>
          </w:p>
        </w:tc>
        <w:tc>
          <w:tcPr>
            <w:tcW w:w="2837" w:type="dxa"/>
            <w:gridSpan w:val="3"/>
          </w:tcPr>
          <w:p w14:paraId="22D7AEFC" w14:textId="1C7F3A56" w:rsidR="004E28C5" w:rsidRPr="00572CD9" w:rsidDel="0084707B" w:rsidRDefault="004E28C5" w:rsidP="004E28C5">
            <w:pPr>
              <w:pStyle w:val="DefenceNormal"/>
            </w:pPr>
          </w:p>
        </w:tc>
      </w:tr>
      <w:tr w:rsidR="004E28C5" w:rsidRPr="00572CD9" w14:paraId="13C6F38E" w14:textId="77777777" w:rsidTr="007D09A5">
        <w:tc>
          <w:tcPr>
            <w:tcW w:w="4109" w:type="dxa"/>
          </w:tcPr>
          <w:p w14:paraId="0121C209" w14:textId="1AFBB770" w:rsidR="004E28C5" w:rsidRPr="00572CD9" w:rsidDel="0015441C" w:rsidRDefault="004E28C5" w:rsidP="004E28C5">
            <w:pPr>
              <w:pStyle w:val="DefenceNormal"/>
            </w:pPr>
            <w:r w:rsidRPr="00572CD9">
              <w:rPr>
                <w:b/>
              </w:rPr>
              <w:t>Subcontract - other documents forming part of the Subcontract</w:t>
            </w:r>
            <w:r w:rsidRPr="00572CD9">
              <w:t>:</w:t>
            </w:r>
            <w:r w:rsidRPr="00572CD9">
              <w:br/>
              <w:t xml:space="preserve">(Clause </w:t>
            </w:r>
            <w:r w:rsidRPr="00572CD9">
              <w:fldChar w:fldCharType="begin"/>
            </w:r>
            <w:r w:rsidRPr="00572CD9">
              <w:instrText xml:space="preserve"> REF _Ref73864465 \r \h  \* MERGEFORMAT </w:instrText>
            </w:r>
            <w:r w:rsidRPr="00572CD9">
              <w:fldChar w:fldCharType="separate"/>
            </w:r>
            <w:r w:rsidR="000068A3">
              <w:t>24.1</w:t>
            </w:r>
            <w:r w:rsidRPr="00572CD9">
              <w:fldChar w:fldCharType="end"/>
            </w:r>
            <w:r w:rsidRPr="00572CD9">
              <w:t>)</w:t>
            </w:r>
          </w:p>
        </w:tc>
        <w:tc>
          <w:tcPr>
            <w:tcW w:w="5672" w:type="dxa"/>
            <w:gridSpan w:val="8"/>
          </w:tcPr>
          <w:p w14:paraId="071D8D6B" w14:textId="45B9094C" w:rsidR="004E28C5" w:rsidRPr="00572CD9" w:rsidRDefault="004E28C5" w:rsidP="004E28C5">
            <w:pPr>
              <w:pStyle w:val="DefenceNormal"/>
            </w:pPr>
          </w:p>
        </w:tc>
      </w:tr>
      <w:tr w:rsidR="004E28C5" w:rsidRPr="00572CD9" w14:paraId="5D2987BA" w14:textId="77777777" w:rsidTr="007D09A5">
        <w:tc>
          <w:tcPr>
            <w:tcW w:w="4109" w:type="dxa"/>
          </w:tcPr>
          <w:p w14:paraId="527A379C" w14:textId="66A678A1" w:rsidR="004E28C5" w:rsidRPr="00572CD9" w:rsidDel="0015441C" w:rsidRDefault="004E28C5" w:rsidP="004E28C5">
            <w:pPr>
              <w:pStyle w:val="DefenceNormal"/>
            </w:pPr>
            <w:r w:rsidRPr="00572CD9">
              <w:rPr>
                <w:b/>
              </w:rPr>
              <w:t>Subcontract Price</w:t>
            </w:r>
            <w:r w:rsidRPr="007D09A5">
              <w:rPr>
                <w:bCs/>
              </w:rPr>
              <w:t>:</w:t>
            </w:r>
            <w:r w:rsidRPr="00572CD9">
              <w:rPr>
                <w:b/>
              </w:rPr>
              <w:br/>
            </w:r>
            <w:r w:rsidRPr="00572CD9">
              <w:t xml:space="preserve">(Clause </w:t>
            </w:r>
            <w:r w:rsidRPr="00572CD9">
              <w:fldChar w:fldCharType="begin"/>
            </w:r>
            <w:r w:rsidRPr="00572CD9">
              <w:instrText xml:space="preserve"> REF _Ref73864465 \r \h  \* MERGEFORMAT </w:instrText>
            </w:r>
            <w:r w:rsidRPr="00572CD9">
              <w:fldChar w:fldCharType="separate"/>
            </w:r>
            <w:r w:rsidR="000068A3">
              <w:t>24.1</w:t>
            </w:r>
            <w:r w:rsidRPr="00572CD9">
              <w:fldChar w:fldCharType="end"/>
            </w:r>
            <w:r w:rsidRPr="00572CD9">
              <w:t>)</w:t>
            </w:r>
          </w:p>
        </w:tc>
        <w:tc>
          <w:tcPr>
            <w:tcW w:w="5672" w:type="dxa"/>
            <w:gridSpan w:val="8"/>
          </w:tcPr>
          <w:p w14:paraId="35B43387" w14:textId="1B6EB865" w:rsidR="004E28C5" w:rsidRPr="00572CD9" w:rsidRDefault="004E28C5" w:rsidP="004E28C5">
            <w:pPr>
              <w:pStyle w:val="DefenceNormal"/>
            </w:pPr>
            <w:r w:rsidRPr="00572CD9">
              <w:t>A lump sum of $</w:t>
            </w:r>
            <w:r>
              <w:t>[To be inserted following selection of the successful Tenderer]</w:t>
            </w:r>
          </w:p>
        </w:tc>
      </w:tr>
      <w:tr w:rsidR="004E28C5" w:rsidRPr="00572CD9" w14:paraId="45DB9078" w14:textId="77777777" w:rsidTr="007D09A5">
        <w:tc>
          <w:tcPr>
            <w:tcW w:w="4109" w:type="dxa"/>
          </w:tcPr>
          <w:p w14:paraId="1D48C191" w14:textId="01A4B07E" w:rsidR="004E28C5" w:rsidRPr="00572CD9" w:rsidRDefault="004E28C5" w:rsidP="004E28C5">
            <w:pPr>
              <w:pStyle w:val="DefenceNormal"/>
            </w:pPr>
            <w:r w:rsidRPr="00572CD9">
              <w:rPr>
                <w:b/>
              </w:rPr>
              <w:t>Subcontractor</w:t>
            </w:r>
            <w:r w:rsidRPr="007D09A5">
              <w:rPr>
                <w:bCs/>
              </w:rPr>
              <w:t>:</w:t>
            </w:r>
            <w:r w:rsidRPr="00572CD9">
              <w:rPr>
                <w:b/>
              </w:rPr>
              <w:br/>
            </w:r>
            <w:r w:rsidRPr="00572CD9">
              <w:t xml:space="preserve">(Clause </w:t>
            </w:r>
            <w:r w:rsidRPr="00572CD9">
              <w:fldChar w:fldCharType="begin"/>
            </w:r>
            <w:r w:rsidRPr="00572CD9">
              <w:instrText xml:space="preserve"> REF _Ref73864465 \r \h  \* MERGEFORMAT </w:instrText>
            </w:r>
            <w:r w:rsidRPr="00572CD9">
              <w:fldChar w:fldCharType="separate"/>
            </w:r>
            <w:r w:rsidR="000068A3">
              <w:t>24.1</w:t>
            </w:r>
            <w:r w:rsidRPr="00572CD9">
              <w:fldChar w:fldCharType="end"/>
            </w:r>
            <w:r w:rsidRPr="00572CD9">
              <w:t>)</w:t>
            </w:r>
          </w:p>
        </w:tc>
        <w:tc>
          <w:tcPr>
            <w:tcW w:w="5672" w:type="dxa"/>
            <w:gridSpan w:val="8"/>
          </w:tcPr>
          <w:p w14:paraId="0B3686BC" w14:textId="26139549" w:rsidR="004E28C5" w:rsidRPr="00572CD9" w:rsidRDefault="004E28C5" w:rsidP="004E28C5">
            <w:pPr>
              <w:pStyle w:val="DefenceNormal"/>
            </w:pPr>
            <w:r>
              <w:t>[To be inserted following selection of the successful Tenderer]</w:t>
            </w:r>
          </w:p>
        </w:tc>
      </w:tr>
      <w:tr w:rsidR="004E28C5" w:rsidRPr="00572CD9" w14:paraId="5326F7C4" w14:textId="77777777" w:rsidTr="007D09A5">
        <w:tc>
          <w:tcPr>
            <w:tcW w:w="4109" w:type="dxa"/>
          </w:tcPr>
          <w:p w14:paraId="134231F3" w14:textId="5852DE3F" w:rsidR="004E28C5" w:rsidRPr="00572CD9" w:rsidDel="0015441C" w:rsidRDefault="004E28C5" w:rsidP="004E28C5">
            <w:pPr>
              <w:pStyle w:val="DefenceNormal"/>
            </w:pPr>
            <w:r w:rsidRPr="00572CD9">
              <w:rPr>
                <w:b/>
              </w:rPr>
              <w:t>Subcontractor's Representative</w:t>
            </w:r>
            <w:r w:rsidRPr="00572CD9">
              <w:t>:</w:t>
            </w:r>
            <w:r w:rsidRPr="00572CD9">
              <w:br/>
              <w:t xml:space="preserve">(Clause </w:t>
            </w:r>
            <w:r w:rsidRPr="00572CD9">
              <w:fldChar w:fldCharType="begin"/>
            </w:r>
            <w:r w:rsidRPr="00572CD9">
              <w:instrText xml:space="preserve"> REF _Ref73864465 \r \h  \* MERGEFORMAT </w:instrText>
            </w:r>
            <w:r w:rsidRPr="00572CD9">
              <w:fldChar w:fldCharType="separate"/>
            </w:r>
            <w:r w:rsidR="000068A3">
              <w:t>24.1</w:t>
            </w:r>
            <w:r w:rsidRPr="00572CD9">
              <w:fldChar w:fldCharType="end"/>
            </w:r>
            <w:r w:rsidRPr="00572CD9">
              <w:t>)</w:t>
            </w:r>
          </w:p>
        </w:tc>
        <w:tc>
          <w:tcPr>
            <w:tcW w:w="5672" w:type="dxa"/>
            <w:gridSpan w:val="8"/>
          </w:tcPr>
          <w:p w14:paraId="6D82EF65" w14:textId="7E24FC39" w:rsidR="004E28C5" w:rsidRPr="00572CD9" w:rsidRDefault="004E28C5" w:rsidP="004E28C5">
            <w:pPr>
              <w:pStyle w:val="DefenceNormal"/>
            </w:pPr>
            <w:r>
              <w:t>[To be inserted following selection of the successful Tenderer]</w:t>
            </w:r>
          </w:p>
        </w:tc>
      </w:tr>
      <w:tr w:rsidR="004E28C5" w:rsidRPr="00572CD9" w14:paraId="203DC625" w14:textId="77777777" w:rsidTr="007D09A5">
        <w:tc>
          <w:tcPr>
            <w:tcW w:w="4109" w:type="dxa"/>
          </w:tcPr>
          <w:p w14:paraId="18FC00A2" w14:textId="6BED1D6D" w:rsidR="004E28C5" w:rsidRPr="00572CD9" w:rsidRDefault="004E28C5" w:rsidP="004E28C5">
            <w:pPr>
              <w:pStyle w:val="DefenceNormal"/>
              <w:keepNext/>
            </w:pPr>
            <w:r w:rsidRPr="00572CD9">
              <w:rPr>
                <w:b/>
              </w:rPr>
              <w:t>Table of Variation Rates and Prices</w:t>
            </w:r>
            <w:r w:rsidRPr="007D09A5">
              <w:rPr>
                <w:bCs/>
              </w:rPr>
              <w:t>:</w:t>
            </w:r>
            <w:r w:rsidRPr="00572CD9">
              <w:br/>
              <w:t xml:space="preserve">(Clause </w:t>
            </w:r>
            <w:r w:rsidRPr="00572CD9">
              <w:fldChar w:fldCharType="begin"/>
            </w:r>
            <w:r w:rsidRPr="00572CD9">
              <w:instrText xml:space="preserve"> REF _Ref73864465 \r \h  \* MERGEFORMAT </w:instrText>
            </w:r>
            <w:r w:rsidRPr="00572CD9">
              <w:fldChar w:fldCharType="separate"/>
            </w:r>
            <w:r w:rsidR="000068A3">
              <w:t>24.1</w:t>
            </w:r>
            <w:r w:rsidRPr="00572CD9">
              <w:fldChar w:fldCharType="end"/>
            </w:r>
            <w:r w:rsidRPr="00572CD9">
              <w:t>)</w:t>
            </w:r>
          </w:p>
        </w:tc>
        <w:tc>
          <w:tcPr>
            <w:tcW w:w="5672" w:type="dxa"/>
            <w:gridSpan w:val="8"/>
          </w:tcPr>
          <w:p w14:paraId="16B105F2" w14:textId="028ECF38" w:rsidR="004E28C5" w:rsidRPr="00572CD9" w:rsidRDefault="004E28C5" w:rsidP="004E28C5">
            <w:pPr>
              <w:pStyle w:val="DefenceNormal"/>
              <w:keepNext/>
            </w:pPr>
            <w:r>
              <w:t>[To be inserted following selection of the successful Tenderer]</w:t>
            </w:r>
          </w:p>
        </w:tc>
      </w:tr>
      <w:tr w:rsidR="004E28C5" w:rsidRPr="00572CD9" w14:paraId="336ADF8C" w14:textId="77777777" w:rsidTr="007D09A5">
        <w:trPr>
          <w:trHeight w:val="42"/>
        </w:trPr>
        <w:tc>
          <w:tcPr>
            <w:tcW w:w="4109" w:type="dxa"/>
          </w:tcPr>
          <w:p w14:paraId="7CE739E0" w14:textId="3BB04B1F" w:rsidR="004E28C5" w:rsidRPr="00572CD9" w:rsidRDefault="004E28C5" w:rsidP="004E28C5">
            <w:pPr>
              <w:pStyle w:val="DefenceNormal"/>
              <w:keepNext/>
            </w:pPr>
            <w:r w:rsidRPr="00572CD9">
              <w:rPr>
                <w:b/>
              </w:rPr>
              <w:t>WOL Objectives (additional)</w:t>
            </w:r>
            <w:r w:rsidRPr="00572CD9">
              <w:t>:</w:t>
            </w:r>
            <w:r w:rsidRPr="00572CD9">
              <w:br/>
              <w:t xml:space="preserve">(Clause </w:t>
            </w:r>
            <w:r w:rsidRPr="00572CD9">
              <w:fldChar w:fldCharType="begin"/>
            </w:r>
            <w:r w:rsidRPr="00572CD9">
              <w:instrText xml:space="preserve"> REF _Ref73864465 \r \h  \* MERGEFORMAT </w:instrText>
            </w:r>
            <w:r w:rsidRPr="00572CD9">
              <w:fldChar w:fldCharType="separate"/>
            </w:r>
            <w:r w:rsidR="000068A3">
              <w:t>24.1</w:t>
            </w:r>
            <w:r w:rsidRPr="00572CD9">
              <w:fldChar w:fldCharType="end"/>
            </w:r>
            <w:r w:rsidRPr="00572CD9">
              <w:t>)</w:t>
            </w:r>
          </w:p>
        </w:tc>
        <w:tc>
          <w:tcPr>
            <w:tcW w:w="5672" w:type="dxa"/>
            <w:gridSpan w:val="8"/>
          </w:tcPr>
          <w:p w14:paraId="4DA44EAB" w14:textId="753EAB71" w:rsidR="004E28C5" w:rsidRPr="00572CD9" w:rsidRDefault="004E28C5" w:rsidP="004E28C5">
            <w:pPr>
              <w:pStyle w:val="DefenceNormal"/>
              <w:keepNext/>
            </w:pPr>
          </w:p>
        </w:tc>
      </w:tr>
      <w:tr w:rsidR="004E28C5" w:rsidRPr="00572CD9" w14:paraId="00A30D4A" w14:textId="77777777" w:rsidTr="007D09A5">
        <w:tc>
          <w:tcPr>
            <w:tcW w:w="4109" w:type="dxa"/>
          </w:tcPr>
          <w:p w14:paraId="1FFA7C48" w14:textId="4ECC7ACF" w:rsidR="004E28C5" w:rsidRPr="00572CD9" w:rsidRDefault="004E28C5" w:rsidP="007D09A5">
            <w:pPr>
              <w:pStyle w:val="DefenceNormal"/>
              <w:keepNext/>
              <w:spacing w:after="0"/>
            </w:pPr>
            <w:r w:rsidRPr="00572CD9">
              <w:rPr>
                <w:b/>
              </w:rPr>
              <w:t>Work Health and Safety Plan (additional)</w:t>
            </w:r>
            <w:r w:rsidRPr="00572CD9">
              <w:t>:</w:t>
            </w:r>
            <w:r w:rsidRPr="00572CD9">
              <w:br/>
              <w:t xml:space="preserve">(Clause </w:t>
            </w:r>
            <w:r w:rsidRPr="00572CD9">
              <w:fldChar w:fldCharType="begin"/>
            </w:r>
            <w:r w:rsidRPr="00572CD9">
              <w:instrText xml:space="preserve"> REF _Ref73864465 \r \h  \* MERGEFORMAT </w:instrText>
            </w:r>
            <w:r w:rsidRPr="00572CD9">
              <w:fldChar w:fldCharType="separate"/>
            </w:r>
            <w:r w:rsidR="000068A3">
              <w:t>24.1</w:t>
            </w:r>
            <w:r w:rsidRPr="00572CD9">
              <w:fldChar w:fldCharType="end"/>
            </w:r>
            <w:r w:rsidRPr="00572CD9">
              <w:t>)</w:t>
            </w:r>
          </w:p>
        </w:tc>
        <w:tc>
          <w:tcPr>
            <w:tcW w:w="5672" w:type="dxa"/>
            <w:gridSpan w:val="8"/>
          </w:tcPr>
          <w:p w14:paraId="677EA594" w14:textId="187EE740" w:rsidR="004E28C5" w:rsidRPr="00572CD9" w:rsidRDefault="004E28C5" w:rsidP="004E28C5">
            <w:pPr>
              <w:pStyle w:val="CUNumber1"/>
              <w:keepNext/>
              <w:tabs>
                <w:tab w:val="clear" w:pos="964"/>
                <w:tab w:val="right" w:leader="dot" w:pos="1145"/>
              </w:tabs>
              <w:spacing w:after="120"/>
            </w:pPr>
          </w:p>
        </w:tc>
      </w:tr>
      <w:tr w:rsidR="004E28C5" w:rsidRPr="00572CD9" w14:paraId="659CB217" w14:textId="77777777" w:rsidTr="007D09A5">
        <w:tc>
          <w:tcPr>
            <w:tcW w:w="4109" w:type="dxa"/>
          </w:tcPr>
          <w:p w14:paraId="0A41804A" w14:textId="15903C0F" w:rsidR="004E28C5" w:rsidRPr="00572CD9" w:rsidRDefault="004E28C5" w:rsidP="004E28C5">
            <w:pPr>
              <w:pStyle w:val="DefenceNormal"/>
              <w:keepNext/>
            </w:pPr>
            <w:r w:rsidRPr="00572CD9">
              <w:rPr>
                <w:b/>
              </w:rPr>
              <w:t>Governing law</w:t>
            </w:r>
            <w:r w:rsidRPr="007D09A5">
              <w:rPr>
                <w:bCs/>
              </w:rPr>
              <w:t>:</w:t>
            </w:r>
            <w:r w:rsidRPr="00572CD9">
              <w:rPr>
                <w:b/>
              </w:rPr>
              <w:br/>
            </w:r>
            <w:r w:rsidRPr="00572CD9">
              <w:t xml:space="preserve">(Clause </w:t>
            </w:r>
            <w:r w:rsidRPr="00572CD9">
              <w:fldChar w:fldCharType="begin"/>
            </w:r>
            <w:r w:rsidRPr="00572CD9">
              <w:instrText xml:space="preserve"> REF _Ref156963326 \w \h  \* MERGEFORMAT </w:instrText>
            </w:r>
            <w:r w:rsidRPr="00572CD9">
              <w:fldChar w:fldCharType="separate"/>
            </w:r>
            <w:r w:rsidR="000068A3">
              <w:t>24.3(a)</w:t>
            </w:r>
            <w:r w:rsidRPr="00572CD9">
              <w:fldChar w:fldCharType="end"/>
            </w:r>
            <w:r w:rsidRPr="00572CD9">
              <w:t>)</w:t>
            </w:r>
          </w:p>
        </w:tc>
        <w:tc>
          <w:tcPr>
            <w:tcW w:w="5672" w:type="dxa"/>
            <w:gridSpan w:val="8"/>
          </w:tcPr>
          <w:p w14:paraId="0DE35767" w14:textId="577A4B4E" w:rsidR="004E28C5" w:rsidRPr="00572CD9" w:rsidRDefault="004E28C5" w:rsidP="004E28C5">
            <w:pPr>
              <w:pStyle w:val="DefenceNormal"/>
              <w:keepNext/>
            </w:pPr>
          </w:p>
        </w:tc>
      </w:tr>
    </w:tbl>
    <w:p w14:paraId="4769103B" w14:textId="77777777" w:rsidR="008D1234" w:rsidRPr="00572CD9" w:rsidRDefault="008D1234" w:rsidP="009C5E2B">
      <w:pPr>
        <w:pStyle w:val="DefenceNormal"/>
        <w:keepNext/>
      </w:pPr>
    </w:p>
    <w:p w14:paraId="24A090EF" w14:textId="77777777" w:rsidR="008D1234" w:rsidRPr="00572CD9" w:rsidRDefault="008D1234" w:rsidP="00F24A2B">
      <w:pPr>
        <w:pStyle w:val="DefenceNormal"/>
        <w:sectPr w:rsidR="008D1234" w:rsidRPr="00572CD9" w:rsidSect="005A32F8">
          <w:pgSz w:w="11909" w:h="16834"/>
          <w:pgMar w:top="1134" w:right="1134" w:bottom="1134" w:left="1417" w:header="1077" w:footer="567" w:gutter="0"/>
          <w:cols w:space="720"/>
          <w:docGrid w:linePitch="71"/>
        </w:sectPr>
      </w:pPr>
    </w:p>
    <w:p w14:paraId="3EE4F113" w14:textId="1C682E61" w:rsidR="000E0D6B" w:rsidRPr="00572CD9" w:rsidRDefault="0085119F" w:rsidP="00E3191C">
      <w:pPr>
        <w:pStyle w:val="DEFENCEANNEXUREHEADING"/>
      </w:pPr>
      <w:bookmarkStart w:id="2555" w:name="_Toc69197540"/>
      <w:r w:rsidRPr="00572CD9">
        <w:lastRenderedPageBreak/>
        <w:t xml:space="preserve"> </w:t>
      </w:r>
      <w:bookmarkStart w:id="2556" w:name="_Ref459963232"/>
      <w:bookmarkStart w:id="2557" w:name="_Toc170661877"/>
      <w:bookmarkEnd w:id="2555"/>
      <w:r w:rsidR="00CF5F2D">
        <w:t>-</w:t>
      </w:r>
      <w:r w:rsidR="005666D9" w:rsidRPr="00572CD9">
        <w:t xml:space="preserve"> </w:t>
      </w:r>
      <w:r w:rsidR="003141DD" w:rsidRPr="003141DD">
        <w:t>Estate Information</w:t>
      </w:r>
      <w:bookmarkEnd w:id="2556"/>
      <w:bookmarkEnd w:id="2557"/>
    </w:p>
    <w:p w14:paraId="01191F37" w14:textId="77777777" w:rsidR="00D71E06" w:rsidRPr="00572CD9" w:rsidRDefault="00D71E06" w:rsidP="007D09A5">
      <w:pPr>
        <w:pStyle w:val="DefenceHeadingNoTOC1"/>
        <w:numPr>
          <w:ilvl w:val="0"/>
          <w:numId w:val="111"/>
        </w:numPr>
      </w:pPr>
      <w:bookmarkStart w:id="2558" w:name="_Ref39155316"/>
      <w:r w:rsidRPr="00572CD9">
        <w:t>REVIEW BY CONTRACT</w:t>
      </w:r>
      <w:r w:rsidR="000633CA" w:rsidRPr="00572CD9">
        <w:t>OR'S</w:t>
      </w:r>
      <w:r w:rsidR="00A853CA" w:rsidRPr="00572CD9">
        <w:t xml:space="preserve"> R</w:t>
      </w:r>
      <w:bookmarkEnd w:id="2558"/>
      <w:r w:rsidR="000633CA" w:rsidRPr="00572CD9">
        <w:t>EPRESENTATIVE</w:t>
      </w:r>
    </w:p>
    <w:p w14:paraId="3BCF2F23" w14:textId="77777777" w:rsidR="00D71E06" w:rsidRPr="00572CD9" w:rsidRDefault="00D71E06" w:rsidP="001A39A8">
      <w:pPr>
        <w:pStyle w:val="DefenceHeadingNoTOC3"/>
      </w:pPr>
      <w:bookmarkStart w:id="2559" w:name="_Ref39155173"/>
      <w:r w:rsidRPr="00572CD9">
        <w:t>The Contractor’s Representative may:</w:t>
      </w:r>
      <w:bookmarkEnd w:id="2559"/>
      <w:r w:rsidRPr="00572CD9">
        <w:t xml:space="preserve"> </w:t>
      </w:r>
    </w:p>
    <w:p w14:paraId="1650275D" w14:textId="0208459C" w:rsidR="00D71E06" w:rsidRPr="00572CD9" w:rsidRDefault="00D71E06" w:rsidP="001A39A8">
      <w:pPr>
        <w:pStyle w:val="DefenceHeadingNoTOC4"/>
      </w:pPr>
      <w:r w:rsidRPr="00572CD9">
        <w:t xml:space="preserve">review any Estate Information </w:t>
      </w:r>
      <w:r w:rsidR="00CC42F6">
        <w:t>and any other documents</w:t>
      </w:r>
      <w:r w:rsidR="00CC42F6" w:rsidRPr="00572CD9">
        <w:t xml:space="preserve"> </w:t>
      </w:r>
      <w:r w:rsidRPr="00572CD9">
        <w:t xml:space="preserve">prepared and submitted by the Subcontractor under and in accordance with this </w:t>
      </w:r>
      <w:r w:rsidR="003141DD">
        <w:fldChar w:fldCharType="begin"/>
      </w:r>
      <w:r w:rsidR="003141DD">
        <w:instrText xml:space="preserve"> REF _Ref459963232 \w \h </w:instrText>
      </w:r>
      <w:r w:rsidR="003141DD">
        <w:fldChar w:fldCharType="separate"/>
      </w:r>
      <w:r w:rsidR="000068A3">
        <w:t>Annexure 1</w:t>
      </w:r>
      <w:r w:rsidR="003141DD">
        <w:fldChar w:fldCharType="end"/>
      </w:r>
      <w:r w:rsidRPr="00572CD9">
        <w:t xml:space="preserve"> (</w:t>
      </w:r>
      <w:r w:rsidRPr="00572CD9">
        <w:rPr>
          <w:b/>
        </w:rPr>
        <w:t>Annexure 1 Estate Information</w:t>
      </w:r>
      <w:r w:rsidRPr="00572CD9">
        <w:t xml:space="preserve">), or any resubmitted Annexure 1 Estate Information; and </w:t>
      </w:r>
    </w:p>
    <w:p w14:paraId="1C02CAF7" w14:textId="77777777" w:rsidR="00D71E06" w:rsidRPr="00572CD9" w:rsidRDefault="00D71E06" w:rsidP="001A39A8">
      <w:pPr>
        <w:pStyle w:val="DefenceHeadingNoTOC4"/>
      </w:pPr>
      <w:r w:rsidRPr="00572CD9">
        <w:t>within 14 days, or such longer period as the Contractor’s Representative may reasonably require, as notified in writing to the Subcontractor:</w:t>
      </w:r>
    </w:p>
    <w:p w14:paraId="323137B4" w14:textId="73C77760" w:rsidR="00D71E06" w:rsidRPr="00572CD9" w:rsidRDefault="00D71E06" w:rsidP="001A39A8">
      <w:pPr>
        <w:pStyle w:val="DefenceHeadingNoTOC5"/>
      </w:pPr>
      <w:r w:rsidRPr="00572CD9">
        <w:t>approve the Annexure 1 Estate Information; or</w:t>
      </w:r>
    </w:p>
    <w:p w14:paraId="2532C34B" w14:textId="788B12AB" w:rsidR="00D71E06" w:rsidRPr="00572CD9" w:rsidRDefault="00D71E06" w:rsidP="001A39A8">
      <w:pPr>
        <w:pStyle w:val="DefenceHeadingNoTOC5"/>
      </w:pPr>
      <w:r w:rsidRPr="00572CD9">
        <w:t xml:space="preserve">reject the Annexure 1 Estate Information if in the Contractor’s Representative reasonable opinion the Annexure 1 Estate Information does not comply with the requirements of the Subcontract. </w:t>
      </w:r>
    </w:p>
    <w:p w14:paraId="277AD1FD" w14:textId="4C74F9A0" w:rsidR="00D71E06" w:rsidRPr="00572CD9" w:rsidRDefault="00D71E06" w:rsidP="001A39A8">
      <w:pPr>
        <w:pStyle w:val="DefenceHeadingNoTOC3"/>
      </w:pPr>
      <w:r w:rsidRPr="00572CD9">
        <w:t>If any Annexure 1 Estat</w:t>
      </w:r>
      <w:r w:rsidR="00D25DA6" w:rsidRPr="00572CD9">
        <w:t>e Information is rejected, the Subc</w:t>
      </w:r>
      <w:r w:rsidRPr="00572CD9">
        <w:t>ontractor must promptly (and in any event within 14 days) resubmit amended Annexure 1 Estate Information to the Contract</w:t>
      </w:r>
      <w:r w:rsidR="00D25DA6" w:rsidRPr="00572CD9">
        <w:t>or’s</w:t>
      </w:r>
      <w:r w:rsidRPr="00572CD9">
        <w:t xml:space="preserve"> </w:t>
      </w:r>
      <w:r w:rsidR="00D25DA6" w:rsidRPr="00572CD9">
        <w:t>Representative</w:t>
      </w:r>
      <w:r w:rsidRPr="00572CD9">
        <w:t xml:space="preserve"> and paragraph </w:t>
      </w:r>
      <w:r w:rsidR="00A853CA" w:rsidRPr="00572CD9">
        <w:fldChar w:fldCharType="begin"/>
      </w:r>
      <w:r w:rsidR="00A853CA" w:rsidRPr="00572CD9">
        <w:instrText xml:space="preserve"> REF _Ref39155173 \r \h </w:instrText>
      </w:r>
      <w:r w:rsidR="001A39A8" w:rsidRPr="00572CD9">
        <w:instrText xml:space="preserve"> \* MERGEFORMAT </w:instrText>
      </w:r>
      <w:r w:rsidR="00A853CA" w:rsidRPr="00572CD9">
        <w:fldChar w:fldCharType="separate"/>
      </w:r>
      <w:r w:rsidR="000068A3">
        <w:t>(a)</w:t>
      </w:r>
      <w:r w:rsidR="00A853CA" w:rsidRPr="00572CD9">
        <w:fldChar w:fldCharType="end"/>
      </w:r>
      <w:r w:rsidRPr="00572CD9">
        <w:t xml:space="preserve"> </w:t>
      </w:r>
      <w:r w:rsidR="00B9216F">
        <w:t>will</w:t>
      </w:r>
      <w:r w:rsidRPr="00572CD9">
        <w:t xml:space="preserve"> reapply</w:t>
      </w:r>
      <w:r w:rsidR="007800CB">
        <w:t xml:space="preserve"> until the Contractor's Representative approves the relevant Annexure 1 Estate Information</w:t>
      </w:r>
      <w:r w:rsidRPr="00572CD9">
        <w:t>.</w:t>
      </w:r>
    </w:p>
    <w:p w14:paraId="2DD6A42A" w14:textId="3E995D1F" w:rsidR="00D71E06" w:rsidRPr="00572CD9" w:rsidRDefault="00D71E06" w:rsidP="001A39A8">
      <w:pPr>
        <w:pStyle w:val="DefenceHeadingNoTOC3"/>
      </w:pPr>
      <w:r w:rsidRPr="00572CD9">
        <w:t xml:space="preserve">Clause </w:t>
      </w:r>
      <w:r w:rsidR="00A853CA" w:rsidRPr="00572CD9">
        <w:fldChar w:fldCharType="begin"/>
      </w:r>
      <w:r w:rsidR="00A853CA" w:rsidRPr="00572CD9">
        <w:instrText xml:space="preserve"> REF _Ref39155302 \w \h </w:instrText>
      </w:r>
      <w:r w:rsidR="001A39A8" w:rsidRPr="00572CD9">
        <w:instrText xml:space="preserve"> \* MERGEFORMAT </w:instrText>
      </w:r>
      <w:r w:rsidR="00A853CA" w:rsidRPr="00572CD9">
        <w:fldChar w:fldCharType="separate"/>
      </w:r>
      <w:r w:rsidR="000068A3">
        <w:t>23.2</w:t>
      </w:r>
      <w:r w:rsidR="00A853CA" w:rsidRPr="00572CD9">
        <w:fldChar w:fldCharType="end"/>
      </w:r>
      <w:r w:rsidRPr="00572CD9">
        <w:t xml:space="preserve"> of the Conditions of </w:t>
      </w:r>
      <w:r w:rsidR="00841263" w:rsidRPr="00572CD9">
        <w:t>Subc</w:t>
      </w:r>
      <w:r w:rsidRPr="00572CD9">
        <w:t>ontract will apply to any review by the Contract</w:t>
      </w:r>
      <w:r w:rsidR="00D25DA6" w:rsidRPr="00572CD9">
        <w:t>or’s Representative</w:t>
      </w:r>
      <w:r w:rsidRPr="00572CD9">
        <w:t xml:space="preserve"> in accordance with this clause </w:t>
      </w:r>
      <w:r w:rsidR="00A853CA" w:rsidRPr="00572CD9">
        <w:fldChar w:fldCharType="begin"/>
      </w:r>
      <w:r w:rsidR="00A853CA" w:rsidRPr="00572CD9">
        <w:instrText xml:space="preserve"> REF _Ref39155316 \r \h </w:instrText>
      </w:r>
      <w:r w:rsidR="001A39A8" w:rsidRPr="00572CD9">
        <w:instrText xml:space="preserve"> \* MERGEFORMAT </w:instrText>
      </w:r>
      <w:r w:rsidR="00A853CA" w:rsidRPr="00572CD9">
        <w:fldChar w:fldCharType="separate"/>
      </w:r>
      <w:r w:rsidR="000068A3">
        <w:t>1</w:t>
      </w:r>
      <w:r w:rsidR="00A853CA" w:rsidRPr="00572CD9">
        <w:fldChar w:fldCharType="end"/>
      </w:r>
      <w:r w:rsidRPr="00572CD9">
        <w:t>.</w:t>
      </w:r>
    </w:p>
    <w:p w14:paraId="1E649D27" w14:textId="4A537665" w:rsidR="00D71E06" w:rsidRPr="00572CD9" w:rsidRDefault="00D71E06" w:rsidP="004E3A08">
      <w:pPr>
        <w:pStyle w:val="DefenceHeadingNoTOC3"/>
      </w:pPr>
      <w:r w:rsidRPr="00572CD9">
        <w:t>Without limit</w:t>
      </w:r>
      <w:r w:rsidR="00D25DA6" w:rsidRPr="00572CD9">
        <w:t>ing any other provision of the Subc</w:t>
      </w:r>
      <w:r w:rsidRPr="00572CD9">
        <w:t xml:space="preserve">ontract, </w:t>
      </w:r>
      <w:r w:rsidR="007800CB">
        <w:t xml:space="preserve">and notwithstanding any approval by the Contractor's Representative under paragraph </w:t>
      </w:r>
      <w:r w:rsidR="007800CB" w:rsidRPr="00572CD9">
        <w:fldChar w:fldCharType="begin"/>
      </w:r>
      <w:r w:rsidR="007800CB" w:rsidRPr="00572CD9">
        <w:instrText xml:space="preserve"> REF _Ref39155173 \r \h </w:instrText>
      </w:r>
      <w:r w:rsidR="007800CB" w:rsidRPr="00572CD9">
        <w:fldChar w:fldCharType="separate"/>
      </w:r>
      <w:r w:rsidR="000068A3">
        <w:t>(a)</w:t>
      </w:r>
      <w:r w:rsidR="007800CB" w:rsidRPr="00572CD9">
        <w:fldChar w:fldCharType="end"/>
      </w:r>
      <w:r w:rsidR="007800CB">
        <w:t xml:space="preserve">, </w:t>
      </w:r>
      <w:r w:rsidRPr="00572CD9">
        <w:t>where an error, defect or omission in the Annexure 1 Estate Information is identified</w:t>
      </w:r>
      <w:r w:rsidR="00D25DA6" w:rsidRPr="00572CD9">
        <w:t>, the Subc</w:t>
      </w:r>
      <w:r w:rsidRPr="00572CD9">
        <w:t>ontractor must revise and resubmit the relevant Annexure 1 Estate Information as directed by the Contract</w:t>
      </w:r>
      <w:r w:rsidR="004E3A08" w:rsidRPr="00572CD9">
        <w:t>or’s Representative</w:t>
      </w:r>
      <w:r w:rsidRPr="00572CD9">
        <w:t xml:space="preserve">, and paragraph </w:t>
      </w:r>
      <w:r w:rsidR="00A853CA" w:rsidRPr="00572CD9">
        <w:fldChar w:fldCharType="begin"/>
      </w:r>
      <w:r w:rsidR="00A853CA" w:rsidRPr="00572CD9">
        <w:instrText xml:space="preserve"> REF _Ref39155173 \r \h </w:instrText>
      </w:r>
      <w:r w:rsidR="00A853CA" w:rsidRPr="00572CD9">
        <w:fldChar w:fldCharType="separate"/>
      </w:r>
      <w:r w:rsidR="000068A3">
        <w:t>(a)</w:t>
      </w:r>
      <w:r w:rsidR="00A853CA" w:rsidRPr="00572CD9">
        <w:fldChar w:fldCharType="end"/>
      </w:r>
      <w:r w:rsidRPr="00572CD9">
        <w:t xml:space="preserve"> </w:t>
      </w:r>
      <w:r w:rsidR="00B9216F">
        <w:t>will</w:t>
      </w:r>
      <w:r w:rsidRPr="00572CD9">
        <w:t xml:space="preserve"> reapply.</w:t>
      </w:r>
    </w:p>
    <w:p w14:paraId="14ED95FF" w14:textId="77777777" w:rsidR="00D71E06" w:rsidRPr="00572CD9" w:rsidRDefault="00D71E06" w:rsidP="001A39A8">
      <w:pPr>
        <w:pStyle w:val="DefenceHeadingNoTOC1"/>
      </w:pPr>
      <w:bookmarkStart w:id="2560" w:name="_Ref66121567"/>
      <w:r w:rsidRPr="00572CD9">
        <w:t>"AS-CONSTRUCTED" DRAWINGS AND DOCUMENTS</w:t>
      </w:r>
      <w:bookmarkEnd w:id="2560"/>
    </w:p>
    <w:p w14:paraId="79A00D48" w14:textId="55F8A45C" w:rsidR="00D71E06" w:rsidRPr="00572CD9" w:rsidRDefault="00D25DA6" w:rsidP="00D71E06">
      <w:pPr>
        <w:pStyle w:val="DefenceNormal"/>
      </w:pPr>
      <w:r w:rsidRPr="00572CD9">
        <w:t>The Subc</w:t>
      </w:r>
      <w:r w:rsidR="00D71E06" w:rsidRPr="00572CD9">
        <w:t>ontractor must</w:t>
      </w:r>
      <w:r w:rsidR="006D38D5">
        <w:t>:</w:t>
      </w:r>
    </w:p>
    <w:p w14:paraId="0C2A8576" w14:textId="4C5D55E3" w:rsidR="00D71E06" w:rsidRDefault="007800CB" w:rsidP="001A39A8">
      <w:pPr>
        <w:pStyle w:val="DefenceHeadingNoTOC3"/>
      </w:pPr>
      <w:bookmarkStart w:id="2561" w:name="_Ref39155889"/>
      <w:r>
        <w:t xml:space="preserve">by no later than </w:t>
      </w:r>
      <w:r w:rsidR="00FB2362" w:rsidRPr="00572CD9">
        <w:t>28 days prior to the date on which the Subcontractor anticipates achieving Completion</w:t>
      </w:r>
      <w:r w:rsidR="00D71E06" w:rsidRPr="00572CD9">
        <w:t xml:space="preserve">, prepare and submit the complete sets of the draft drawings and documents </w:t>
      </w:r>
      <w:r w:rsidR="00CC0C89" w:rsidRPr="00572CD9">
        <w:t xml:space="preserve">in respect of the Subcontract Works or </w:t>
      </w:r>
      <w:r w:rsidR="006D38D5">
        <w:t>the</w:t>
      </w:r>
      <w:r w:rsidR="00CC0C89" w:rsidRPr="00572CD9">
        <w:t xml:space="preserve"> </w:t>
      </w:r>
      <w:r w:rsidR="003C3FCB" w:rsidRPr="00572CD9">
        <w:t>Stage</w:t>
      </w:r>
      <w:r w:rsidR="00CC0C89" w:rsidRPr="00572CD9">
        <w:t xml:space="preserve"> </w:t>
      </w:r>
      <w:r w:rsidR="00D71E06" w:rsidRPr="00572CD9">
        <w:t>(</w:t>
      </w:r>
      <w:r w:rsidR="00D71E06" w:rsidRPr="00572CD9">
        <w:rPr>
          <w:b/>
        </w:rPr>
        <w:t>Draft As-Constructed Documents</w:t>
      </w:r>
      <w:r w:rsidR="00D71E06" w:rsidRPr="00572CD9">
        <w:t>) to the Contract</w:t>
      </w:r>
      <w:r w:rsidR="00D25DA6" w:rsidRPr="00572CD9">
        <w:t>or’s Representative</w:t>
      </w:r>
      <w:r w:rsidR="00D71E06" w:rsidRPr="00572CD9">
        <w:t xml:space="preserve"> for its review under clause </w:t>
      </w:r>
      <w:r w:rsidR="00A853CA" w:rsidRPr="00572CD9">
        <w:fldChar w:fldCharType="begin"/>
      </w:r>
      <w:r w:rsidR="00A853CA" w:rsidRPr="00572CD9">
        <w:instrText xml:space="preserve"> REF _Ref39155173 \w \h </w:instrText>
      </w:r>
      <w:r w:rsidR="00A853CA" w:rsidRPr="00572CD9">
        <w:fldChar w:fldCharType="separate"/>
      </w:r>
      <w:r w:rsidR="000068A3">
        <w:t>1(a)</w:t>
      </w:r>
      <w:r w:rsidR="00A853CA" w:rsidRPr="00572CD9">
        <w:fldChar w:fldCharType="end"/>
      </w:r>
      <w:r w:rsidR="00D71E06" w:rsidRPr="00572CD9">
        <w:t xml:space="preserve"> as follows:</w:t>
      </w:r>
      <w:bookmarkEnd w:id="2561"/>
    </w:p>
    <w:p w14:paraId="5DBA871B" w14:textId="4AF49071" w:rsidR="007800CB" w:rsidRPr="00572CD9" w:rsidRDefault="007800CB" w:rsidP="007800CB">
      <w:pPr>
        <w:pStyle w:val="DefenceHeadingNoTOC3"/>
        <w:numPr>
          <w:ilvl w:val="0"/>
          <w:numId w:val="0"/>
        </w:numPr>
      </w:pPr>
      <w:r w:rsidRPr="00BD3A14">
        <w:rPr>
          <w:b/>
          <w:i/>
        </w:rPr>
        <w:t>[STANDARD DISCIPLINES AND AS-CONSTRUCTED DRAWINGS/DOCUMENTS ARE INCLUDED IN THE TABLE BELOW.</w:t>
      </w:r>
      <w:r>
        <w:rPr>
          <w:b/>
          <w:i/>
        </w:rPr>
        <w:t xml:space="preserve"> </w:t>
      </w:r>
      <w:r w:rsidRPr="00BD3A14">
        <w:rPr>
          <w:b/>
          <w:i/>
        </w:rPr>
        <w:t xml:space="preserve"> CONTRACT</w:t>
      </w:r>
      <w:r>
        <w:rPr>
          <w:b/>
          <w:i/>
        </w:rPr>
        <w:t xml:space="preserve">OR AND CONTRACTOR'S REPRESENTATIVE </w:t>
      </w:r>
      <w:r w:rsidRPr="00BD3A14">
        <w:rPr>
          <w:b/>
          <w:i/>
        </w:rPr>
        <w:t xml:space="preserve">TO CONSIDER AND REMOVE THOSE NOT APPLICABLE TO THE </w:t>
      </w:r>
      <w:r>
        <w:rPr>
          <w:b/>
          <w:i/>
        </w:rPr>
        <w:t>PROJECT/SUBCONTRACTOR'S ACTIVITIES</w:t>
      </w:r>
      <w:r w:rsidRPr="00BD3A14">
        <w:rPr>
          <w:b/>
          <w:i/>
        </w:rPr>
        <w:t xml:space="preserve"> AND INCLUDE ANY ADDITIONAL DISCIPLINES AND AS-CONSTRUCTED DRAWINGS/DOCUMENTS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3"/>
        <w:gridCol w:w="5084"/>
        <w:gridCol w:w="2579"/>
      </w:tblGrid>
      <w:tr w:rsidR="00D71E06" w:rsidRPr="00572CD9" w14:paraId="20476F58" w14:textId="77777777" w:rsidTr="001A39A8">
        <w:trPr>
          <w:trHeight w:val="1295"/>
          <w:tblHeader/>
        </w:trPr>
        <w:tc>
          <w:tcPr>
            <w:tcW w:w="900" w:type="pct"/>
          </w:tcPr>
          <w:p w14:paraId="564EAE8C" w14:textId="77777777" w:rsidR="00D71E06" w:rsidRPr="00572CD9" w:rsidRDefault="00D71E06" w:rsidP="001A39A8">
            <w:pPr>
              <w:pStyle w:val="DefenceNormal"/>
              <w:rPr>
                <w:b/>
              </w:rPr>
            </w:pPr>
            <w:r w:rsidRPr="00572CD9">
              <w:rPr>
                <w:b/>
              </w:rPr>
              <w:t>Discipline</w:t>
            </w:r>
          </w:p>
        </w:tc>
        <w:tc>
          <w:tcPr>
            <w:tcW w:w="2720" w:type="pct"/>
          </w:tcPr>
          <w:p w14:paraId="238B10EB" w14:textId="77777777" w:rsidR="00D71E06" w:rsidRPr="00572CD9" w:rsidRDefault="00D71E06" w:rsidP="001A39A8">
            <w:pPr>
              <w:pStyle w:val="DefenceNormal"/>
              <w:rPr>
                <w:b/>
              </w:rPr>
            </w:pPr>
            <w:r w:rsidRPr="00572CD9">
              <w:rPr>
                <w:b/>
              </w:rPr>
              <w:t>As-Constructed Drawings and Documents - General</w:t>
            </w:r>
          </w:p>
        </w:tc>
        <w:tc>
          <w:tcPr>
            <w:tcW w:w="1380" w:type="pct"/>
          </w:tcPr>
          <w:p w14:paraId="2914DBF8" w14:textId="108B713C" w:rsidR="00D71E06" w:rsidRPr="00572CD9" w:rsidRDefault="00D71E06" w:rsidP="001A39A8">
            <w:pPr>
              <w:pStyle w:val="DefenceNormal"/>
              <w:rPr>
                <w:b/>
                <w:i/>
              </w:rPr>
            </w:pPr>
            <w:r w:rsidRPr="00572CD9">
              <w:rPr>
                <w:b/>
              </w:rPr>
              <w:t xml:space="preserve">As Constructed Drawings and Documents </w:t>
            </w:r>
            <w:r w:rsidR="002A315A" w:rsidRPr="00572CD9">
              <w:rPr>
                <w:b/>
              </w:rPr>
              <w:t>–</w:t>
            </w:r>
            <w:r w:rsidRPr="00572CD9">
              <w:rPr>
                <w:b/>
              </w:rPr>
              <w:t xml:space="preserve"> </w:t>
            </w:r>
            <w:r w:rsidR="002A315A" w:rsidRPr="00572CD9">
              <w:rPr>
                <w:b/>
              </w:rPr>
              <w:t xml:space="preserve">Subcontract </w:t>
            </w:r>
            <w:r w:rsidRPr="00572CD9">
              <w:rPr>
                <w:b/>
              </w:rPr>
              <w:t xml:space="preserve">Works or </w:t>
            </w:r>
            <w:r w:rsidR="003C3FCB" w:rsidRPr="00572CD9">
              <w:rPr>
                <w:b/>
              </w:rPr>
              <w:t>Stage</w:t>
            </w:r>
            <w:r w:rsidRPr="00572CD9">
              <w:rPr>
                <w:b/>
              </w:rPr>
              <w:t xml:space="preserve"> specific requirements</w:t>
            </w:r>
          </w:p>
        </w:tc>
      </w:tr>
      <w:tr w:rsidR="007800CB" w:rsidRPr="00572CD9" w14:paraId="3F9CFCC3" w14:textId="77777777" w:rsidTr="001A39A8">
        <w:tc>
          <w:tcPr>
            <w:tcW w:w="900" w:type="pct"/>
          </w:tcPr>
          <w:p w14:paraId="14275FC9" w14:textId="70C31352" w:rsidR="007800CB" w:rsidRPr="00572CD9" w:rsidRDefault="007800CB" w:rsidP="007800CB">
            <w:pPr>
              <w:pStyle w:val="DefenceNormal"/>
              <w:rPr>
                <w:i/>
              </w:rPr>
            </w:pPr>
            <w:r w:rsidRPr="00BD3A14">
              <w:rPr>
                <w:i/>
              </w:rPr>
              <w:t>Multi-discipline</w:t>
            </w:r>
          </w:p>
        </w:tc>
        <w:tc>
          <w:tcPr>
            <w:tcW w:w="2720" w:type="pct"/>
          </w:tcPr>
          <w:p w14:paraId="06C91892" w14:textId="77777777" w:rsidR="007800CB" w:rsidRPr="00BD3A14" w:rsidRDefault="007800CB" w:rsidP="00BA7ACD">
            <w:pPr>
              <w:pStyle w:val="DefenceSchedule5"/>
              <w:numPr>
                <w:ilvl w:val="0"/>
                <w:numId w:val="78"/>
              </w:numPr>
              <w:ind w:left="360"/>
            </w:pPr>
            <w:r w:rsidRPr="00BD3A14">
              <w:t xml:space="preserve">updated Master Site Plan (to reflect the </w:t>
            </w:r>
            <w:r>
              <w:t xml:space="preserve">Subcontract </w:t>
            </w:r>
            <w:r w:rsidRPr="00BD3A14">
              <w:t>Works or a</w:t>
            </w:r>
            <w:r>
              <w:t xml:space="preserve"> Stage</w:t>
            </w:r>
            <w:r w:rsidRPr="00BD3A14">
              <w:t>) in accordance with the Spatial Data Management</w:t>
            </w:r>
            <w:r>
              <w:t xml:space="preserve"> </w:t>
            </w:r>
            <w:r w:rsidRPr="00BD3A14">
              <w:t>Plan and so as to show any change or modification to all</w:t>
            </w:r>
            <w:r>
              <w:t xml:space="preserve"> </w:t>
            </w:r>
            <w:r w:rsidRPr="00BD3A14">
              <w:t>infrastructure and asset features; and</w:t>
            </w:r>
          </w:p>
          <w:p w14:paraId="45925768" w14:textId="6BC03C2E" w:rsidR="007800CB" w:rsidRPr="00572CD9" w:rsidRDefault="007800CB" w:rsidP="00BA7ACD">
            <w:pPr>
              <w:pStyle w:val="DefenceSchedule5"/>
              <w:numPr>
                <w:ilvl w:val="0"/>
                <w:numId w:val="78"/>
              </w:numPr>
              <w:ind w:left="360"/>
            </w:pPr>
            <w:r>
              <w:t>surveys of the Subcontract Works or a Stage</w:t>
            </w:r>
            <w:r w:rsidRPr="00BD3A14">
              <w:t xml:space="preserve"> prepared in accordance</w:t>
            </w:r>
            <w:r>
              <w:t xml:space="preserve"> </w:t>
            </w:r>
            <w:r w:rsidRPr="00BD3A14">
              <w:t>with, and to the standard required by, the Spatial Data</w:t>
            </w:r>
            <w:r>
              <w:t xml:space="preserve"> </w:t>
            </w:r>
            <w:r w:rsidRPr="00BD3A14">
              <w:t>Management Plan;</w:t>
            </w:r>
          </w:p>
        </w:tc>
        <w:tc>
          <w:tcPr>
            <w:tcW w:w="1380" w:type="pct"/>
          </w:tcPr>
          <w:p w14:paraId="1A300783" w14:textId="48D191D1" w:rsidR="007800CB" w:rsidRPr="00572CD9" w:rsidRDefault="007800CB" w:rsidP="007800CB">
            <w:pPr>
              <w:pStyle w:val="DefenceNormal"/>
              <w:rPr>
                <w:b/>
                <w:i/>
              </w:rPr>
            </w:pPr>
            <w:r>
              <w:rPr>
                <w:b/>
                <w:i/>
              </w:rPr>
              <w:t>[INSERT STAGE</w:t>
            </w:r>
            <w:r w:rsidRPr="00BD3A14">
              <w:rPr>
                <w:b/>
                <w:i/>
              </w:rPr>
              <w:t>/S (IF APPLICABLE) AND ANY ADDITIONAL REQUIREMENTS]</w:t>
            </w:r>
          </w:p>
        </w:tc>
      </w:tr>
      <w:tr w:rsidR="007800CB" w:rsidRPr="00572CD9" w14:paraId="018CF8A8" w14:textId="77777777" w:rsidTr="001A39A8">
        <w:tc>
          <w:tcPr>
            <w:tcW w:w="900" w:type="pct"/>
          </w:tcPr>
          <w:p w14:paraId="6F8749EC" w14:textId="77777777" w:rsidR="007800CB" w:rsidRPr="00572CD9" w:rsidRDefault="007800CB" w:rsidP="007800CB">
            <w:pPr>
              <w:pStyle w:val="DefenceNormal"/>
              <w:rPr>
                <w:i/>
              </w:rPr>
            </w:pPr>
            <w:r w:rsidRPr="00572CD9">
              <w:rPr>
                <w:i/>
              </w:rPr>
              <w:lastRenderedPageBreak/>
              <w:t>Architectural</w:t>
            </w:r>
          </w:p>
        </w:tc>
        <w:tc>
          <w:tcPr>
            <w:tcW w:w="2720" w:type="pct"/>
          </w:tcPr>
          <w:p w14:paraId="342BE376" w14:textId="6CA4A567" w:rsidR="007800CB" w:rsidRPr="00572CD9" w:rsidRDefault="007800CB" w:rsidP="00BA7ACD">
            <w:pPr>
              <w:pStyle w:val="DefenceSchedule5"/>
              <w:numPr>
                <w:ilvl w:val="0"/>
                <w:numId w:val="78"/>
              </w:numPr>
              <w:ind w:left="360"/>
            </w:pPr>
            <w:r w:rsidRPr="00572CD9">
              <w:t xml:space="preserve">building plans and floor plans, including floor types; </w:t>
            </w:r>
            <w:r>
              <w:t>and</w:t>
            </w:r>
          </w:p>
          <w:p w14:paraId="6B75A89F" w14:textId="36377DA4" w:rsidR="007800CB" w:rsidRPr="00572CD9" w:rsidRDefault="007800CB" w:rsidP="00BA7ACD">
            <w:pPr>
              <w:pStyle w:val="DefenceSchedule5"/>
              <w:numPr>
                <w:ilvl w:val="0"/>
                <w:numId w:val="78"/>
              </w:numPr>
              <w:ind w:left="360"/>
            </w:pPr>
            <w:r w:rsidRPr="00990CB1">
              <w:t>provision of (or amendment to) Spaces Plan in accordance with the Spatial Data Management Plan</w:t>
            </w:r>
            <w:r w:rsidRPr="00572CD9">
              <w:t>;</w:t>
            </w:r>
          </w:p>
        </w:tc>
        <w:tc>
          <w:tcPr>
            <w:tcW w:w="1380" w:type="pct"/>
          </w:tcPr>
          <w:p w14:paraId="1BD2D047" w14:textId="53168906" w:rsidR="007800CB" w:rsidRPr="00572CD9" w:rsidRDefault="007800CB">
            <w:pPr>
              <w:pStyle w:val="DefenceNormal"/>
              <w:rPr>
                <w:b/>
                <w:i/>
              </w:rPr>
            </w:pPr>
            <w:r w:rsidRPr="00572CD9">
              <w:rPr>
                <w:b/>
                <w:i/>
              </w:rPr>
              <w:t>[INSERT]</w:t>
            </w:r>
          </w:p>
        </w:tc>
      </w:tr>
      <w:tr w:rsidR="007800CB" w:rsidRPr="00572CD9" w14:paraId="5C178812" w14:textId="77777777" w:rsidTr="001A39A8">
        <w:tc>
          <w:tcPr>
            <w:tcW w:w="900" w:type="pct"/>
          </w:tcPr>
          <w:p w14:paraId="182BF5BD" w14:textId="77777777" w:rsidR="007800CB" w:rsidRPr="00572CD9" w:rsidRDefault="007800CB" w:rsidP="007800CB">
            <w:pPr>
              <w:pStyle w:val="DefenceNormal"/>
              <w:rPr>
                <w:i/>
              </w:rPr>
            </w:pPr>
            <w:r w:rsidRPr="00572CD9">
              <w:rPr>
                <w:i/>
              </w:rPr>
              <w:t>Landscape</w:t>
            </w:r>
          </w:p>
        </w:tc>
        <w:tc>
          <w:tcPr>
            <w:tcW w:w="2720" w:type="pct"/>
          </w:tcPr>
          <w:p w14:paraId="697F09AF" w14:textId="77777777" w:rsidR="007800CB" w:rsidRPr="00572CD9" w:rsidRDefault="007800CB" w:rsidP="00BA7ACD">
            <w:pPr>
              <w:pStyle w:val="DefenceSchedule5"/>
              <w:numPr>
                <w:ilvl w:val="0"/>
                <w:numId w:val="15"/>
              </w:numPr>
              <w:ind w:left="360"/>
            </w:pPr>
            <w:r w:rsidRPr="00572CD9">
              <w:t>plans;</w:t>
            </w:r>
          </w:p>
          <w:p w14:paraId="1C064AC0" w14:textId="77777777" w:rsidR="007800CB" w:rsidRPr="00572CD9" w:rsidRDefault="007800CB" w:rsidP="00BA7ACD">
            <w:pPr>
              <w:pStyle w:val="DefenceSchedule5"/>
              <w:numPr>
                <w:ilvl w:val="0"/>
                <w:numId w:val="15"/>
              </w:numPr>
              <w:ind w:left="360"/>
            </w:pPr>
            <w:r w:rsidRPr="00572CD9">
              <w:t xml:space="preserve">cabling/systems layout; </w:t>
            </w:r>
          </w:p>
          <w:p w14:paraId="386E6C76" w14:textId="77777777" w:rsidR="007800CB" w:rsidRPr="00572CD9" w:rsidRDefault="007800CB" w:rsidP="00BA7ACD">
            <w:pPr>
              <w:pStyle w:val="DefenceSchedule5"/>
              <w:numPr>
                <w:ilvl w:val="0"/>
                <w:numId w:val="15"/>
              </w:numPr>
              <w:ind w:left="360"/>
            </w:pPr>
            <w:r w:rsidRPr="00572CD9">
              <w:t xml:space="preserve">underground cabling/systems layout; </w:t>
            </w:r>
          </w:p>
          <w:p w14:paraId="7F43B3FE" w14:textId="77777777" w:rsidR="007800CB" w:rsidRPr="00572CD9" w:rsidRDefault="007800CB" w:rsidP="00BA7ACD">
            <w:pPr>
              <w:pStyle w:val="DefenceSchedule5"/>
              <w:numPr>
                <w:ilvl w:val="0"/>
                <w:numId w:val="15"/>
              </w:numPr>
              <w:ind w:left="360"/>
            </w:pPr>
            <w:r w:rsidRPr="00572CD9">
              <w:t xml:space="preserve">as-constructed metering strategy; </w:t>
            </w:r>
          </w:p>
          <w:p w14:paraId="70FD76D4" w14:textId="7EF1E6F7" w:rsidR="007800CB" w:rsidRDefault="007800CB" w:rsidP="00BA7ACD">
            <w:pPr>
              <w:pStyle w:val="DefenceSchedule5"/>
              <w:numPr>
                <w:ilvl w:val="0"/>
                <w:numId w:val="15"/>
              </w:numPr>
              <w:ind w:left="360"/>
            </w:pPr>
            <w:r w:rsidRPr="00990CB1">
              <w:t>separate landsca</w:t>
            </w:r>
            <w:r>
              <w:t>pe management/planting drawings</w:t>
            </w:r>
            <w:r w:rsidRPr="00990CB1">
              <w:t xml:space="preserve"> specifying Grassed Areas</w:t>
            </w:r>
            <w:r>
              <w:t>,</w:t>
            </w:r>
            <w:r w:rsidRPr="00990CB1">
              <w:t xml:space="preserve"> Garden Beds, Monuments or other important built assets </w:t>
            </w:r>
            <w:r>
              <w:t>as specified by Estate Class 2 'I.LA'</w:t>
            </w:r>
            <w:r w:rsidRPr="00990CB1">
              <w:t xml:space="preserve"> in the Estate Register Information Model (ERIM) available on </w:t>
            </w:r>
            <w:r w:rsidR="0080580B">
              <w:t xml:space="preserve">the </w:t>
            </w:r>
            <w:r w:rsidRPr="00990CB1">
              <w:t>D</w:t>
            </w:r>
            <w:r w:rsidR="0080580B">
              <w:t>efence Website</w:t>
            </w:r>
            <w:r w:rsidR="00B9216F">
              <w:t xml:space="preserve"> as amended or replaced from time to time</w:t>
            </w:r>
            <w:r w:rsidRPr="00990CB1">
              <w:t>; and</w:t>
            </w:r>
          </w:p>
          <w:p w14:paraId="06F86273" w14:textId="07FCD7F6" w:rsidR="007800CB" w:rsidRPr="00572CD9" w:rsidRDefault="007800CB" w:rsidP="00BA7ACD">
            <w:pPr>
              <w:pStyle w:val="DefenceSchedule5"/>
              <w:numPr>
                <w:ilvl w:val="0"/>
                <w:numId w:val="15"/>
              </w:numPr>
              <w:ind w:left="360"/>
            </w:pPr>
            <w:r>
              <w:t>separate document</w:t>
            </w:r>
            <w:r w:rsidRPr="00990CB1">
              <w:t xml:space="preserve"> for landscape sustainment support</w:t>
            </w:r>
            <w:r w:rsidRPr="00572CD9">
              <w:t xml:space="preserve">; </w:t>
            </w:r>
          </w:p>
        </w:tc>
        <w:tc>
          <w:tcPr>
            <w:tcW w:w="1380" w:type="pct"/>
          </w:tcPr>
          <w:p w14:paraId="01E57DCB" w14:textId="2EA667F9" w:rsidR="007800CB" w:rsidRPr="00572CD9" w:rsidRDefault="007800CB">
            <w:pPr>
              <w:pStyle w:val="DefenceNormal"/>
              <w:rPr>
                <w:b/>
                <w:i/>
              </w:rPr>
            </w:pPr>
            <w:r w:rsidRPr="00572CD9">
              <w:rPr>
                <w:b/>
                <w:i/>
              </w:rPr>
              <w:t>[INSERT]</w:t>
            </w:r>
          </w:p>
        </w:tc>
      </w:tr>
      <w:tr w:rsidR="007800CB" w:rsidRPr="00572CD9" w14:paraId="659ED249" w14:textId="77777777" w:rsidTr="001A39A8">
        <w:tc>
          <w:tcPr>
            <w:tcW w:w="900" w:type="pct"/>
          </w:tcPr>
          <w:p w14:paraId="0DCC04A5" w14:textId="77777777" w:rsidR="007800CB" w:rsidRPr="00572CD9" w:rsidRDefault="007800CB" w:rsidP="007800CB">
            <w:pPr>
              <w:pStyle w:val="DefenceNormal"/>
              <w:rPr>
                <w:i/>
              </w:rPr>
            </w:pPr>
            <w:r w:rsidRPr="00572CD9">
              <w:rPr>
                <w:i/>
              </w:rPr>
              <w:t>Engineering Services Civil</w:t>
            </w:r>
          </w:p>
        </w:tc>
        <w:tc>
          <w:tcPr>
            <w:tcW w:w="2720" w:type="pct"/>
          </w:tcPr>
          <w:p w14:paraId="5AA49636" w14:textId="581C7DF0" w:rsidR="007800CB" w:rsidRPr="00572CD9" w:rsidRDefault="007800CB" w:rsidP="00BA7ACD">
            <w:pPr>
              <w:pStyle w:val="DefenceSchedule5"/>
              <w:numPr>
                <w:ilvl w:val="0"/>
                <w:numId w:val="16"/>
              </w:numPr>
              <w:ind w:left="360"/>
            </w:pPr>
            <w:r w:rsidRPr="00572CD9">
              <w:t xml:space="preserve">underground </w:t>
            </w:r>
            <w:r w:rsidR="0065609A">
              <w:t xml:space="preserve">infrastructure </w:t>
            </w:r>
            <w:r w:rsidRPr="00572CD9">
              <w:t xml:space="preserve">systems layout; </w:t>
            </w:r>
          </w:p>
          <w:p w14:paraId="4BBD9D60" w14:textId="77777777" w:rsidR="0065609A" w:rsidRPr="00F4682D" w:rsidRDefault="0065609A" w:rsidP="00BA7ACD">
            <w:pPr>
              <w:pStyle w:val="DefenceSchedule5"/>
              <w:numPr>
                <w:ilvl w:val="0"/>
                <w:numId w:val="16"/>
              </w:numPr>
              <w:ind w:left="360"/>
            </w:pPr>
            <w:r>
              <w:t>bulk earthworks plan</w:t>
            </w:r>
            <w:r w:rsidRPr="00F4682D">
              <w:t xml:space="preserve">; </w:t>
            </w:r>
          </w:p>
          <w:p w14:paraId="444B52C0" w14:textId="77777777" w:rsidR="0065609A" w:rsidRPr="00F4682D" w:rsidRDefault="0065609A" w:rsidP="00BA7ACD">
            <w:pPr>
              <w:pStyle w:val="DefenceSchedule5"/>
              <w:numPr>
                <w:ilvl w:val="0"/>
                <w:numId w:val="16"/>
              </w:numPr>
              <w:ind w:left="360"/>
            </w:pPr>
            <w:r>
              <w:t>roads &amp; paths plan</w:t>
            </w:r>
            <w:r w:rsidRPr="00F4682D">
              <w:t xml:space="preserve">; and </w:t>
            </w:r>
          </w:p>
          <w:p w14:paraId="4E079622" w14:textId="2E420D41" w:rsidR="007800CB" w:rsidRPr="00572CD9" w:rsidRDefault="0065609A" w:rsidP="00BA7ACD">
            <w:pPr>
              <w:pStyle w:val="DefenceSchedule5"/>
              <w:numPr>
                <w:ilvl w:val="0"/>
                <w:numId w:val="16"/>
              </w:numPr>
              <w:ind w:left="360"/>
            </w:pPr>
            <w:r w:rsidRPr="00D87469">
              <w:rPr>
                <w:b/>
                <w:i/>
              </w:rPr>
              <w:t>[INSERT OTHER RELEVANT PLANS]</w:t>
            </w:r>
            <w:r w:rsidR="007800CB" w:rsidRPr="00572CD9">
              <w:t xml:space="preserve">; </w:t>
            </w:r>
          </w:p>
        </w:tc>
        <w:tc>
          <w:tcPr>
            <w:tcW w:w="1380" w:type="pct"/>
          </w:tcPr>
          <w:p w14:paraId="141786E6" w14:textId="370334A8" w:rsidR="007800CB" w:rsidRPr="00572CD9" w:rsidRDefault="007800CB">
            <w:pPr>
              <w:pStyle w:val="DefenceNormal"/>
              <w:rPr>
                <w:b/>
                <w:i/>
              </w:rPr>
            </w:pPr>
            <w:r w:rsidRPr="00572CD9">
              <w:rPr>
                <w:b/>
                <w:i/>
              </w:rPr>
              <w:t>[INSERT]</w:t>
            </w:r>
          </w:p>
        </w:tc>
      </w:tr>
      <w:tr w:rsidR="007800CB" w:rsidRPr="00572CD9" w14:paraId="1F7F9C91" w14:textId="77777777" w:rsidTr="001A39A8">
        <w:tc>
          <w:tcPr>
            <w:tcW w:w="900" w:type="pct"/>
          </w:tcPr>
          <w:p w14:paraId="18F62538" w14:textId="77777777" w:rsidR="007800CB" w:rsidRPr="00572CD9" w:rsidRDefault="007800CB" w:rsidP="007800CB">
            <w:pPr>
              <w:pStyle w:val="DefenceNormal"/>
              <w:rPr>
                <w:i/>
              </w:rPr>
            </w:pPr>
            <w:r w:rsidRPr="00572CD9">
              <w:rPr>
                <w:i/>
              </w:rPr>
              <w:t>Engineering Services Structural</w:t>
            </w:r>
          </w:p>
        </w:tc>
        <w:tc>
          <w:tcPr>
            <w:tcW w:w="2720" w:type="pct"/>
          </w:tcPr>
          <w:p w14:paraId="392F38A7" w14:textId="2215E0CB" w:rsidR="007800CB" w:rsidRPr="00572CD9" w:rsidRDefault="0065609A" w:rsidP="00BA7ACD">
            <w:pPr>
              <w:pStyle w:val="DefenceSchedule5"/>
              <w:numPr>
                <w:ilvl w:val="0"/>
                <w:numId w:val="17"/>
              </w:numPr>
            </w:pPr>
            <w:r>
              <w:t xml:space="preserve">structural and sectional </w:t>
            </w:r>
            <w:r w:rsidRPr="00F4682D">
              <w:t>plans</w:t>
            </w:r>
            <w:r>
              <w:t>, elevations and details</w:t>
            </w:r>
            <w:r w:rsidR="007800CB" w:rsidRPr="00572CD9">
              <w:t xml:space="preserve">; </w:t>
            </w:r>
          </w:p>
        </w:tc>
        <w:tc>
          <w:tcPr>
            <w:tcW w:w="1380" w:type="pct"/>
          </w:tcPr>
          <w:p w14:paraId="639D2ACB" w14:textId="3C5D9A6C" w:rsidR="007800CB" w:rsidRPr="00572CD9" w:rsidRDefault="007800CB">
            <w:pPr>
              <w:pStyle w:val="DefenceNormal"/>
              <w:rPr>
                <w:b/>
                <w:i/>
              </w:rPr>
            </w:pPr>
            <w:r w:rsidRPr="00572CD9">
              <w:rPr>
                <w:b/>
                <w:i/>
              </w:rPr>
              <w:t>[INSERT]</w:t>
            </w:r>
          </w:p>
        </w:tc>
      </w:tr>
      <w:tr w:rsidR="007800CB" w:rsidRPr="00572CD9" w14:paraId="06A471BF" w14:textId="77777777" w:rsidTr="001A39A8">
        <w:tc>
          <w:tcPr>
            <w:tcW w:w="900" w:type="pct"/>
          </w:tcPr>
          <w:p w14:paraId="7DA632F3" w14:textId="77777777" w:rsidR="007800CB" w:rsidRPr="00572CD9" w:rsidRDefault="007800CB" w:rsidP="007800CB">
            <w:pPr>
              <w:pStyle w:val="DefenceNormal"/>
              <w:rPr>
                <w:i/>
              </w:rPr>
            </w:pPr>
            <w:r w:rsidRPr="00572CD9">
              <w:rPr>
                <w:i/>
              </w:rPr>
              <w:t>Engineering Services Hydraulic</w:t>
            </w:r>
          </w:p>
        </w:tc>
        <w:tc>
          <w:tcPr>
            <w:tcW w:w="2720" w:type="pct"/>
          </w:tcPr>
          <w:p w14:paraId="6BFD9108" w14:textId="77777777" w:rsidR="007800CB" w:rsidRPr="00572CD9" w:rsidRDefault="007800CB" w:rsidP="00BA7ACD">
            <w:pPr>
              <w:pStyle w:val="DefenceSchedule5"/>
              <w:numPr>
                <w:ilvl w:val="0"/>
                <w:numId w:val="18"/>
              </w:numPr>
              <w:ind w:left="360"/>
            </w:pPr>
            <w:r w:rsidRPr="00572CD9">
              <w:t xml:space="preserve">building plans and floor plans; </w:t>
            </w:r>
          </w:p>
          <w:p w14:paraId="34ADC96D" w14:textId="77777777" w:rsidR="007800CB" w:rsidRPr="00572CD9" w:rsidRDefault="007800CB" w:rsidP="00BA7ACD">
            <w:pPr>
              <w:pStyle w:val="DefenceSchedule5"/>
              <w:numPr>
                <w:ilvl w:val="0"/>
                <w:numId w:val="18"/>
              </w:numPr>
              <w:ind w:left="360"/>
            </w:pPr>
            <w:r w:rsidRPr="00572CD9">
              <w:t xml:space="preserve">cabling/systems layout; </w:t>
            </w:r>
          </w:p>
          <w:p w14:paraId="0A151A84" w14:textId="77777777" w:rsidR="007800CB" w:rsidRPr="00572CD9" w:rsidRDefault="007800CB" w:rsidP="00BA7ACD">
            <w:pPr>
              <w:pStyle w:val="DefenceSchedule5"/>
              <w:numPr>
                <w:ilvl w:val="0"/>
                <w:numId w:val="18"/>
              </w:numPr>
              <w:ind w:left="360"/>
            </w:pPr>
            <w:r w:rsidRPr="00572CD9">
              <w:t>underground cabling/systems layout;</w:t>
            </w:r>
          </w:p>
          <w:p w14:paraId="66A6EB1B" w14:textId="49B0D587" w:rsidR="007800CB" w:rsidRPr="00572CD9" w:rsidRDefault="007800CB" w:rsidP="00BA7ACD">
            <w:pPr>
              <w:pStyle w:val="DefenceSchedule5"/>
              <w:numPr>
                <w:ilvl w:val="0"/>
                <w:numId w:val="18"/>
              </w:numPr>
              <w:ind w:left="360"/>
            </w:pPr>
            <w:r w:rsidRPr="00572CD9">
              <w:t>circuit/single line</w:t>
            </w:r>
            <w:r w:rsidR="0065609A">
              <w:t xml:space="preserve">/ </w:t>
            </w:r>
            <w:proofErr w:type="spellStart"/>
            <w:r w:rsidR="0065609A">
              <w:t>P&amp;ID</w:t>
            </w:r>
            <w:proofErr w:type="spellEnd"/>
            <w:r w:rsidR="0065609A">
              <w:t xml:space="preserve"> (Piping &amp; Instrumentation Diagram) schematic</w:t>
            </w:r>
            <w:r w:rsidRPr="00572CD9">
              <w:t xml:space="preserve"> layout diagrams; </w:t>
            </w:r>
            <w:r w:rsidR="0065609A">
              <w:t>and</w:t>
            </w:r>
          </w:p>
          <w:p w14:paraId="345A1877" w14:textId="135C3CE2" w:rsidR="007800CB" w:rsidRPr="00572CD9" w:rsidRDefault="007800CB" w:rsidP="00BA7ACD">
            <w:pPr>
              <w:pStyle w:val="DefenceSchedule5"/>
              <w:numPr>
                <w:ilvl w:val="0"/>
                <w:numId w:val="18"/>
              </w:numPr>
              <w:ind w:left="360"/>
            </w:pPr>
            <w:r w:rsidRPr="00572CD9">
              <w:t xml:space="preserve">as-constructed metering strategy; </w:t>
            </w:r>
          </w:p>
        </w:tc>
        <w:tc>
          <w:tcPr>
            <w:tcW w:w="1380" w:type="pct"/>
          </w:tcPr>
          <w:p w14:paraId="7F69530F" w14:textId="75BAB7E1" w:rsidR="007800CB" w:rsidRPr="00572CD9" w:rsidRDefault="007800CB">
            <w:pPr>
              <w:pStyle w:val="DefenceNormal"/>
              <w:rPr>
                <w:b/>
                <w:i/>
              </w:rPr>
            </w:pPr>
            <w:r w:rsidRPr="00572CD9">
              <w:rPr>
                <w:b/>
                <w:i/>
              </w:rPr>
              <w:t>[INSERT]</w:t>
            </w:r>
          </w:p>
        </w:tc>
      </w:tr>
      <w:tr w:rsidR="007800CB" w:rsidRPr="00572CD9" w14:paraId="12257B70" w14:textId="77777777" w:rsidTr="001A39A8">
        <w:tc>
          <w:tcPr>
            <w:tcW w:w="900" w:type="pct"/>
          </w:tcPr>
          <w:p w14:paraId="6DAC5346" w14:textId="77777777" w:rsidR="007800CB" w:rsidRPr="00572CD9" w:rsidRDefault="007800CB" w:rsidP="007800CB">
            <w:pPr>
              <w:pStyle w:val="DefenceNormal"/>
              <w:rPr>
                <w:i/>
              </w:rPr>
            </w:pPr>
            <w:r w:rsidRPr="00572CD9">
              <w:rPr>
                <w:i/>
              </w:rPr>
              <w:t>Engineering Services Mechanical</w:t>
            </w:r>
          </w:p>
        </w:tc>
        <w:tc>
          <w:tcPr>
            <w:tcW w:w="2720" w:type="pct"/>
          </w:tcPr>
          <w:p w14:paraId="070388B0" w14:textId="77777777" w:rsidR="007800CB" w:rsidRPr="00572CD9" w:rsidRDefault="007800CB" w:rsidP="00BA7ACD">
            <w:pPr>
              <w:pStyle w:val="DefenceSchedule5"/>
              <w:numPr>
                <w:ilvl w:val="0"/>
                <w:numId w:val="18"/>
              </w:numPr>
              <w:ind w:left="360"/>
            </w:pPr>
            <w:r w:rsidRPr="00572CD9">
              <w:t xml:space="preserve">building plans and floor plans; </w:t>
            </w:r>
          </w:p>
          <w:p w14:paraId="5A87E098" w14:textId="77777777" w:rsidR="007800CB" w:rsidRPr="00572CD9" w:rsidRDefault="007800CB" w:rsidP="00BA7ACD">
            <w:pPr>
              <w:pStyle w:val="DefenceSchedule5"/>
              <w:numPr>
                <w:ilvl w:val="0"/>
                <w:numId w:val="18"/>
              </w:numPr>
              <w:ind w:left="360"/>
            </w:pPr>
            <w:r w:rsidRPr="00572CD9">
              <w:t xml:space="preserve">cabling/systems layout; </w:t>
            </w:r>
          </w:p>
          <w:p w14:paraId="29BFFAEA" w14:textId="77777777" w:rsidR="007800CB" w:rsidRPr="00572CD9" w:rsidRDefault="007800CB" w:rsidP="00BA7ACD">
            <w:pPr>
              <w:pStyle w:val="DefenceSchedule5"/>
              <w:numPr>
                <w:ilvl w:val="0"/>
                <w:numId w:val="18"/>
              </w:numPr>
              <w:ind w:left="360"/>
            </w:pPr>
            <w:r w:rsidRPr="00572CD9">
              <w:t>underground cabling/systems layout;</w:t>
            </w:r>
          </w:p>
          <w:p w14:paraId="4509B8BA" w14:textId="2410F0BD" w:rsidR="007800CB" w:rsidRPr="00572CD9" w:rsidRDefault="007800CB" w:rsidP="00BA7ACD">
            <w:pPr>
              <w:pStyle w:val="DefenceSchedule5"/>
              <w:numPr>
                <w:ilvl w:val="0"/>
                <w:numId w:val="18"/>
              </w:numPr>
              <w:ind w:left="360"/>
            </w:pPr>
            <w:r w:rsidRPr="00572CD9">
              <w:t>circuit/single line</w:t>
            </w:r>
            <w:r w:rsidR="0065609A">
              <w:t xml:space="preserve">/ </w:t>
            </w:r>
            <w:proofErr w:type="spellStart"/>
            <w:r w:rsidR="0065609A">
              <w:t>P&amp;ID</w:t>
            </w:r>
            <w:proofErr w:type="spellEnd"/>
            <w:r w:rsidR="0065609A">
              <w:t xml:space="preserve"> (Piping &amp; Instrumentation Diagram) schematic</w:t>
            </w:r>
            <w:r w:rsidRPr="00572CD9">
              <w:t xml:space="preserve"> layout diagrams; </w:t>
            </w:r>
            <w:r w:rsidR="0065609A">
              <w:t>and</w:t>
            </w:r>
          </w:p>
          <w:p w14:paraId="5494C60B" w14:textId="7091563F" w:rsidR="007800CB" w:rsidRPr="00572CD9" w:rsidRDefault="007800CB" w:rsidP="00BA7ACD">
            <w:pPr>
              <w:pStyle w:val="DefenceDefinitionNum"/>
              <w:numPr>
                <w:ilvl w:val="0"/>
                <w:numId w:val="18"/>
              </w:numPr>
              <w:spacing w:after="0"/>
              <w:ind w:left="360"/>
            </w:pPr>
            <w:r w:rsidRPr="00572CD9">
              <w:t xml:space="preserve"> as-constructed metering strategy; </w:t>
            </w:r>
          </w:p>
        </w:tc>
        <w:tc>
          <w:tcPr>
            <w:tcW w:w="1380" w:type="pct"/>
          </w:tcPr>
          <w:p w14:paraId="6A7E80F1" w14:textId="12A6A427" w:rsidR="007800CB" w:rsidRPr="00572CD9" w:rsidRDefault="007800CB">
            <w:pPr>
              <w:pStyle w:val="DefenceNormal"/>
              <w:rPr>
                <w:b/>
                <w:i/>
              </w:rPr>
            </w:pPr>
            <w:r w:rsidRPr="00572CD9">
              <w:rPr>
                <w:b/>
                <w:i/>
              </w:rPr>
              <w:t>[INSERT]</w:t>
            </w:r>
          </w:p>
        </w:tc>
      </w:tr>
      <w:tr w:rsidR="007800CB" w:rsidRPr="00572CD9" w14:paraId="1B70E451" w14:textId="77777777" w:rsidTr="001A39A8">
        <w:tc>
          <w:tcPr>
            <w:tcW w:w="900" w:type="pct"/>
          </w:tcPr>
          <w:p w14:paraId="42FD4204" w14:textId="77777777" w:rsidR="007800CB" w:rsidRPr="00572CD9" w:rsidRDefault="007800CB" w:rsidP="007800CB">
            <w:pPr>
              <w:pStyle w:val="DefenceNormal"/>
              <w:rPr>
                <w:i/>
              </w:rPr>
            </w:pPr>
            <w:r w:rsidRPr="00572CD9">
              <w:rPr>
                <w:i/>
              </w:rPr>
              <w:lastRenderedPageBreak/>
              <w:t>Engineering Services Electrical</w:t>
            </w:r>
          </w:p>
        </w:tc>
        <w:tc>
          <w:tcPr>
            <w:tcW w:w="2720" w:type="pct"/>
          </w:tcPr>
          <w:p w14:paraId="08DA747D" w14:textId="77777777" w:rsidR="007800CB" w:rsidRPr="00572CD9" w:rsidRDefault="007800CB" w:rsidP="00BA7ACD">
            <w:pPr>
              <w:pStyle w:val="DefenceSchedule5"/>
              <w:numPr>
                <w:ilvl w:val="0"/>
                <w:numId w:val="18"/>
              </w:numPr>
              <w:ind w:left="360"/>
            </w:pPr>
            <w:r w:rsidRPr="00572CD9">
              <w:t xml:space="preserve">building plans and floor plans; </w:t>
            </w:r>
          </w:p>
          <w:p w14:paraId="68617143" w14:textId="77777777" w:rsidR="007800CB" w:rsidRPr="00572CD9" w:rsidRDefault="007800CB" w:rsidP="00BA7ACD">
            <w:pPr>
              <w:pStyle w:val="DefenceSchedule5"/>
              <w:numPr>
                <w:ilvl w:val="0"/>
                <w:numId w:val="18"/>
              </w:numPr>
              <w:ind w:left="360"/>
            </w:pPr>
            <w:r w:rsidRPr="00572CD9">
              <w:t xml:space="preserve">wiring diagrams; </w:t>
            </w:r>
          </w:p>
          <w:p w14:paraId="7D430987" w14:textId="77777777" w:rsidR="007800CB" w:rsidRPr="00572CD9" w:rsidRDefault="007800CB" w:rsidP="00BA7ACD">
            <w:pPr>
              <w:pStyle w:val="DefenceSchedule5"/>
              <w:numPr>
                <w:ilvl w:val="0"/>
                <w:numId w:val="18"/>
              </w:numPr>
              <w:ind w:left="360"/>
            </w:pPr>
            <w:r w:rsidRPr="00572CD9">
              <w:t xml:space="preserve">cabling/systems layout; </w:t>
            </w:r>
          </w:p>
          <w:p w14:paraId="0FD1795B" w14:textId="77777777" w:rsidR="007800CB" w:rsidRPr="00572CD9" w:rsidRDefault="007800CB" w:rsidP="00BA7ACD">
            <w:pPr>
              <w:pStyle w:val="DefenceSchedule5"/>
              <w:numPr>
                <w:ilvl w:val="0"/>
                <w:numId w:val="18"/>
              </w:numPr>
              <w:ind w:left="360"/>
            </w:pPr>
            <w:r w:rsidRPr="00572CD9">
              <w:t>underground cabling/systems layout;</w:t>
            </w:r>
          </w:p>
          <w:p w14:paraId="72294E87" w14:textId="77777777" w:rsidR="007800CB" w:rsidRPr="00572CD9" w:rsidRDefault="007800CB" w:rsidP="00BA7ACD">
            <w:pPr>
              <w:pStyle w:val="DefenceSchedule5"/>
              <w:numPr>
                <w:ilvl w:val="0"/>
                <w:numId w:val="18"/>
              </w:numPr>
              <w:ind w:left="360"/>
            </w:pPr>
            <w:r w:rsidRPr="00572CD9">
              <w:t>lighting and power layout, including emergency lighting and emergency power layout;</w:t>
            </w:r>
          </w:p>
          <w:p w14:paraId="35B69345" w14:textId="77777777" w:rsidR="007800CB" w:rsidRPr="00572CD9" w:rsidRDefault="007800CB" w:rsidP="00BA7ACD">
            <w:pPr>
              <w:pStyle w:val="DefenceSchedule5"/>
              <w:numPr>
                <w:ilvl w:val="0"/>
                <w:numId w:val="18"/>
              </w:numPr>
              <w:ind w:left="360"/>
            </w:pPr>
            <w:r w:rsidRPr="00572CD9">
              <w:t>main switchboard layout;</w:t>
            </w:r>
          </w:p>
          <w:p w14:paraId="383C8C38" w14:textId="77777777" w:rsidR="007800CB" w:rsidRPr="00572CD9" w:rsidRDefault="007800CB" w:rsidP="00BA7ACD">
            <w:pPr>
              <w:pStyle w:val="DefenceSchedule5"/>
              <w:numPr>
                <w:ilvl w:val="0"/>
                <w:numId w:val="18"/>
              </w:numPr>
              <w:ind w:left="360"/>
            </w:pPr>
            <w:r w:rsidRPr="00572CD9">
              <w:t>main switchboard schematic drawings;</w:t>
            </w:r>
          </w:p>
          <w:p w14:paraId="05DC0522" w14:textId="77777777" w:rsidR="007800CB" w:rsidRPr="00572CD9" w:rsidRDefault="007800CB" w:rsidP="00BA7ACD">
            <w:pPr>
              <w:pStyle w:val="DefenceSchedule5"/>
              <w:numPr>
                <w:ilvl w:val="0"/>
                <w:numId w:val="18"/>
              </w:numPr>
              <w:ind w:left="360"/>
            </w:pPr>
            <w:r w:rsidRPr="00572CD9">
              <w:t>main switchboard circuit index;</w:t>
            </w:r>
          </w:p>
          <w:p w14:paraId="64BD9316" w14:textId="77777777" w:rsidR="007800CB" w:rsidRPr="00572CD9" w:rsidRDefault="007800CB" w:rsidP="00BA7ACD">
            <w:pPr>
              <w:pStyle w:val="DefenceSchedule5"/>
              <w:numPr>
                <w:ilvl w:val="0"/>
                <w:numId w:val="18"/>
              </w:numPr>
              <w:ind w:left="360"/>
            </w:pPr>
            <w:r w:rsidRPr="00572CD9">
              <w:t>lightning protection;</w:t>
            </w:r>
          </w:p>
          <w:p w14:paraId="57C09380" w14:textId="77777777" w:rsidR="007800CB" w:rsidRPr="00572CD9" w:rsidRDefault="007800CB" w:rsidP="00BA7ACD">
            <w:pPr>
              <w:pStyle w:val="DefenceSchedule5"/>
              <w:numPr>
                <w:ilvl w:val="0"/>
                <w:numId w:val="18"/>
              </w:numPr>
              <w:ind w:left="360"/>
            </w:pPr>
            <w:r w:rsidRPr="00572CD9">
              <w:t>distribution board layout;</w:t>
            </w:r>
          </w:p>
          <w:p w14:paraId="11E76D8B" w14:textId="77777777" w:rsidR="007800CB" w:rsidRPr="00572CD9" w:rsidRDefault="007800CB" w:rsidP="00BA7ACD">
            <w:pPr>
              <w:pStyle w:val="DefenceSchedule5"/>
              <w:numPr>
                <w:ilvl w:val="0"/>
                <w:numId w:val="18"/>
              </w:numPr>
              <w:ind w:left="360"/>
            </w:pPr>
            <w:r w:rsidRPr="00572CD9">
              <w:t>distribution board circuit index;</w:t>
            </w:r>
          </w:p>
          <w:p w14:paraId="76623161" w14:textId="77777777" w:rsidR="007800CB" w:rsidRPr="00572CD9" w:rsidRDefault="007800CB" w:rsidP="00BA7ACD">
            <w:pPr>
              <w:pStyle w:val="DefenceSchedule5"/>
              <w:numPr>
                <w:ilvl w:val="0"/>
                <w:numId w:val="18"/>
              </w:numPr>
              <w:ind w:left="360"/>
            </w:pPr>
            <w:r w:rsidRPr="00572CD9">
              <w:t>sub mains cabling layout;</w:t>
            </w:r>
          </w:p>
          <w:p w14:paraId="5824ABDF" w14:textId="77777777" w:rsidR="0065609A" w:rsidRPr="00F4682D" w:rsidRDefault="0065609A" w:rsidP="00BA7ACD">
            <w:pPr>
              <w:pStyle w:val="DefenceSchedule5"/>
              <w:numPr>
                <w:ilvl w:val="0"/>
                <w:numId w:val="18"/>
              </w:numPr>
              <w:ind w:left="360"/>
            </w:pPr>
            <w:r>
              <w:t>earthing systems;</w:t>
            </w:r>
          </w:p>
          <w:p w14:paraId="300D45CF" w14:textId="77777777" w:rsidR="007800CB" w:rsidRPr="00572CD9" w:rsidRDefault="007800CB" w:rsidP="00BA7ACD">
            <w:pPr>
              <w:pStyle w:val="DefenceSchedule5"/>
              <w:numPr>
                <w:ilvl w:val="0"/>
                <w:numId w:val="18"/>
              </w:numPr>
              <w:ind w:left="360"/>
            </w:pPr>
            <w:r w:rsidRPr="00572CD9">
              <w:t xml:space="preserve">metering strategy; </w:t>
            </w:r>
          </w:p>
          <w:p w14:paraId="7E17B5AF" w14:textId="77777777" w:rsidR="0065609A" w:rsidRDefault="0065609A" w:rsidP="00BA7ACD">
            <w:pPr>
              <w:pStyle w:val="DefenceSchedule5"/>
              <w:numPr>
                <w:ilvl w:val="0"/>
                <w:numId w:val="18"/>
              </w:numPr>
              <w:ind w:left="360"/>
            </w:pPr>
            <w:r>
              <w:t>update to Whole of Base HV Electrical Single Line Diagrams; and</w:t>
            </w:r>
          </w:p>
          <w:p w14:paraId="7B60E4BD" w14:textId="1F31A054" w:rsidR="007800CB" w:rsidRPr="00572CD9" w:rsidRDefault="0065609A" w:rsidP="00BA7ACD">
            <w:pPr>
              <w:pStyle w:val="DefenceSchedule5"/>
              <w:numPr>
                <w:ilvl w:val="0"/>
                <w:numId w:val="18"/>
              </w:numPr>
              <w:ind w:left="360"/>
            </w:pPr>
            <w:r>
              <w:t>LV Single Line Diagrams;</w:t>
            </w:r>
          </w:p>
        </w:tc>
        <w:tc>
          <w:tcPr>
            <w:tcW w:w="1380" w:type="pct"/>
          </w:tcPr>
          <w:p w14:paraId="4F3410AF" w14:textId="3848C4AD" w:rsidR="007800CB" w:rsidRPr="00572CD9" w:rsidRDefault="007800CB">
            <w:pPr>
              <w:pStyle w:val="DefenceNormal"/>
              <w:rPr>
                <w:b/>
                <w:i/>
              </w:rPr>
            </w:pPr>
            <w:r w:rsidRPr="00572CD9">
              <w:rPr>
                <w:b/>
                <w:i/>
              </w:rPr>
              <w:t>[INSERT]</w:t>
            </w:r>
          </w:p>
        </w:tc>
      </w:tr>
      <w:tr w:rsidR="007800CB" w:rsidRPr="00572CD9" w14:paraId="7F927F37" w14:textId="77777777" w:rsidTr="001A39A8">
        <w:tc>
          <w:tcPr>
            <w:tcW w:w="900" w:type="pct"/>
          </w:tcPr>
          <w:p w14:paraId="54F3A9A0" w14:textId="77777777" w:rsidR="007800CB" w:rsidRPr="00572CD9" w:rsidRDefault="007800CB" w:rsidP="007800CB">
            <w:pPr>
              <w:pStyle w:val="DefenceNormal"/>
              <w:rPr>
                <w:i/>
              </w:rPr>
            </w:pPr>
            <w:r w:rsidRPr="00572CD9">
              <w:rPr>
                <w:i/>
              </w:rPr>
              <w:t>Engineering Services Communications</w:t>
            </w:r>
          </w:p>
        </w:tc>
        <w:tc>
          <w:tcPr>
            <w:tcW w:w="2720" w:type="pct"/>
          </w:tcPr>
          <w:p w14:paraId="22BF53CA" w14:textId="77777777" w:rsidR="007800CB" w:rsidRPr="00572CD9" w:rsidRDefault="007800CB" w:rsidP="00BA7ACD">
            <w:pPr>
              <w:pStyle w:val="DefenceSchedule5"/>
              <w:numPr>
                <w:ilvl w:val="0"/>
                <w:numId w:val="19"/>
              </w:numPr>
              <w:ind w:left="360"/>
            </w:pPr>
            <w:r w:rsidRPr="00572CD9">
              <w:t xml:space="preserve">building plans and floor plans; </w:t>
            </w:r>
          </w:p>
          <w:p w14:paraId="54C7B6AA" w14:textId="77777777" w:rsidR="007800CB" w:rsidRPr="00572CD9" w:rsidRDefault="007800CB" w:rsidP="00BA7ACD">
            <w:pPr>
              <w:pStyle w:val="DefenceSchedule5"/>
              <w:numPr>
                <w:ilvl w:val="0"/>
                <w:numId w:val="19"/>
              </w:numPr>
              <w:ind w:left="360"/>
            </w:pPr>
            <w:r w:rsidRPr="00572CD9">
              <w:t xml:space="preserve">wiring diagrams; </w:t>
            </w:r>
          </w:p>
          <w:p w14:paraId="0CB77905" w14:textId="77777777" w:rsidR="007800CB" w:rsidRPr="00572CD9" w:rsidRDefault="007800CB" w:rsidP="00BA7ACD">
            <w:pPr>
              <w:pStyle w:val="DefenceSchedule5"/>
              <w:numPr>
                <w:ilvl w:val="0"/>
                <w:numId w:val="19"/>
              </w:numPr>
              <w:ind w:left="360"/>
            </w:pPr>
            <w:r w:rsidRPr="00572CD9">
              <w:t xml:space="preserve">cabling/systems layout; </w:t>
            </w:r>
          </w:p>
          <w:p w14:paraId="75AA5F73" w14:textId="77777777" w:rsidR="007800CB" w:rsidRPr="00572CD9" w:rsidRDefault="007800CB" w:rsidP="00BA7ACD">
            <w:pPr>
              <w:pStyle w:val="DefenceSchedule5"/>
              <w:numPr>
                <w:ilvl w:val="0"/>
                <w:numId w:val="19"/>
              </w:numPr>
              <w:ind w:left="360"/>
            </w:pPr>
            <w:r w:rsidRPr="00572CD9">
              <w:t>underground cabling/systems layout;</w:t>
            </w:r>
          </w:p>
          <w:p w14:paraId="52A97BE5" w14:textId="77777777" w:rsidR="0065609A" w:rsidRDefault="0065609A" w:rsidP="00BA7ACD">
            <w:pPr>
              <w:pStyle w:val="DefenceSchedule5"/>
              <w:numPr>
                <w:ilvl w:val="0"/>
                <w:numId w:val="19"/>
              </w:numPr>
              <w:ind w:left="360"/>
            </w:pPr>
            <w:r>
              <w:t>network schematic diagrams and building service layout diagram;</w:t>
            </w:r>
          </w:p>
          <w:p w14:paraId="4B02E651" w14:textId="77777777" w:rsidR="0065609A" w:rsidRDefault="0065609A" w:rsidP="00BA7ACD">
            <w:pPr>
              <w:pStyle w:val="DefenceSchedule5"/>
              <w:numPr>
                <w:ilvl w:val="0"/>
                <w:numId w:val="19"/>
              </w:numPr>
              <w:ind w:left="360"/>
            </w:pPr>
            <w:r>
              <w:t>cabinet layout diagram and cable patching register;</w:t>
            </w:r>
          </w:p>
          <w:p w14:paraId="494AA15E" w14:textId="77777777" w:rsidR="0065609A" w:rsidRPr="00F4682D" w:rsidRDefault="0065609A" w:rsidP="00BA7ACD">
            <w:pPr>
              <w:pStyle w:val="DefenceSchedule5"/>
              <w:numPr>
                <w:ilvl w:val="0"/>
                <w:numId w:val="19"/>
              </w:numPr>
              <w:ind w:left="360"/>
            </w:pPr>
            <w:r>
              <w:t>IP address register, Site/cabinet/key register;</w:t>
            </w:r>
          </w:p>
          <w:p w14:paraId="241CA62E" w14:textId="5CB6C34B" w:rsidR="007800CB" w:rsidRPr="00572CD9" w:rsidRDefault="0065609A" w:rsidP="00BA7ACD">
            <w:pPr>
              <w:pStyle w:val="DefenceSchedule5"/>
              <w:numPr>
                <w:ilvl w:val="0"/>
                <w:numId w:val="19"/>
              </w:numPr>
              <w:ind w:left="360"/>
            </w:pPr>
            <w:r>
              <w:t>User and Group register, audit and change logs, security settings</w:t>
            </w:r>
            <w:r w:rsidR="007800CB" w:rsidRPr="00572CD9">
              <w:t xml:space="preserve">; </w:t>
            </w:r>
          </w:p>
          <w:p w14:paraId="7A1FFFA9" w14:textId="3E73DF5C" w:rsidR="007800CB" w:rsidRPr="00572CD9" w:rsidRDefault="0065609A" w:rsidP="00BA7ACD">
            <w:pPr>
              <w:pStyle w:val="DefenceSchedule5"/>
              <w:numPr>
                <w:ilvl w:val="0"/>
                <w:numId w:val="19"/>
              </w:numPr>
              <w:ind w:left="360"/>
            </w:pPr>
            <w:r>
              <w:t>room operating parameter requirements notice</w:t>
            </w:r>
            <w:r w:rsidR="007800CB" w:rsidRPr="00572CD9">
              <w:t>; and</w:t>
            </w:r>
          </w:p>
          <w:p w14:paraId="389FE524" w14:textId="5E4841DD" w:rsidR="007800CB" w:rsidRPr="00572CD9" w:rsidRDefault="0065609A" w:rsidP="00BA7ACD">
            <w:pPr>
              <w:pStyle w:val="DefenceDefinitionNum"/>
              <w:numPr>
                <w:ilvl w:val="0"/>
                <w:numId w:val="19"/>
              </w:numPr>
              <w:ind w:left="360"/>
            </w:pPr>
            <w:r>
              <w:t>critical recovery/restoration software files, standard operating environment configuration settings;</w:t>
            </w:r>
          </w:p>
        </w:tc>
        <w:tc>
          <w:tcPr>
            <w:tcW w:w="1380" w:type="pct"/>
          </w:tcPr>
          <w:p w14:paraId="69265B89" w14:textId="15139DAB" w:rsidR="007800CB" w:rsidRPr="00572CD9" w:rsidRDefault="007800CB">
            <w:pPr>
              <w:pStyle w:val="DefenceNormal"/>
              <w:rPr>
                <w:b/>
                <w:i/>
              </w:rPr>
            </w:pPr>
            <w:r w:rsidRPr="00572CD9">
              <w:rPr>
                <w:b/>
                <w:i/>
              </w:rPr>
              <w:t>[INSERT]</w:t>
            </w:r>
          </w:p>
        </w:tc>
      </w:tr>
      <w:tr w:rsidR="007800CB" w:rsidRPr="00572CD9" w14:paraId="7C106B3D" w14:textId="77777777" w:rsidTr="001A39A8">
        <w:tc>
          <w:tcPr>
            <w:tcW w:w="900" w:type="pct"/>
          </w:tcPr>
          <w:p w14:paraId="32276920" w14:textId="77777777" w:rsidR="007800CB" w:rsidRPr="00572CD9" w:rsidRDefault="007800CB" w:rsidP="007800CB">
            <w:pPr>
              <w:pStyle w:val="DefenceNormal"/>
              <w:rPr>
                <w:i/>
              </w:rPr>
            </w:pPr>
            <w:r w:rsidRPr="00572CD9">
              <w:rPr>
                <w:i/>
              </w:rPr>
              <w:lastRenderedPageBreak/>
              <w:t>Engineering Services Security</w:t>
            </w:r>
          </w:p>
        </w:tc>
        <w:tc>
          <w:tcPr>
            <w:tcW w:w="2720" w:type="pct"/>
          </w:tcPr>
          <w:p w14:paraId="2CF8CC1D" w14:textId="77777777" w:rsidR="007800CB" w:rsidRPr="00572CD9" w:rsidRDefault="007800CB" w:rsidP="00BA7ACD">
            <w:pPr>
              <w:pStyle w:val="DefenceSchedule5"/>
              <w:numPr>
                <w:ilvl w:val="0"/>
                <w:numId w:val="20"/>
              </w:numPr>
            </w:pPr>
            <w:r w:rsidRPr="00572CD9">
              <w:t xml:space="preserve">building plans and floor plans; </w:t>
            </w:r>
          </w:p>
          <w:p w14:paraId="2E7B78E7" w14:textId="77777777" w:rsidR="007800CB" w:rsidRPr="00572CD9" w:rsidRDefault="007800CB" w:rsidP="00BA7ACD">
            <w:pPr>
              <w:pStyle w:val="DefenceSchedule5"/>
              <w:numPr>
                <w:ilvl w:val="0"/>
                <w:numId w:val="20"/>
              </w:numPr>
            </w:pPr>
            <w:r w:rsidRPr="00572CD9">
              <w:t xml:space="preserve">wiring diagrams; </w:t>
            </w:r>
          </w:p>
          <w:p w14:paraId="51DA0C62" w14:textId="77777777" w:rsidR="007800CB" w:rsidRPr="00572CD9" w:rsidRDefault="007800CB" w:rsidP="00BA7ACD">
            <w:pPr>
              <w:pStyle w:val="DefenceSchedule5"/>
              <w:numPr>
                <w:ilvl w:val="0"/>
                <w:numId w:val="20"/>
              </w:numPr>
            </w:pPr>
            <w:r w:rsidRPr="00572CD9">
              <w:t xml:space="preserve">cabling/systems layout; </w:t>
            </w:r>
          </w:p>
          <w:p w14:paraId="3519FCF8" w14:textId="77777777" w:rsidR="007800CB" w:rsidRPr="00572CD9" w:rsidRDefault="007800CB" w:rsidP="00BA7ACD">
            <w:pPr>
              <w:pStyle w:val="DefenceSchedule5"/>
              <w:numPr>
                <w:ilvl w:val="0"/>
                <w:numId w:val="20"/>
              </w:numPr>
            </w:pPr>
            <w:r w:rsidRPr="00572CD9">
              <w:t>underground cabling/systems layout;</w:t>
            </w:r>
          </w:p>
          <w:p w14:paraId="436F6752" w14:textId="77777777" w:rsidR="0065609A" w:rsidRDefault="0065609A" w:rsidP="00BA7ACD">
            <w:pPr>
              <w:pStyle w:val="DefenceSchedule5"/>
              <w:numPr>
                <w:ilvl w:val="0"/>
                <w:numId w:val="20"/>
              </w:numPr>
            </w:pPr>
            <w:r>
              <w:t>network schematic diagrams and building service layout diagram;</w:t>
            </w:r>
          </w:p>
          <w:p w14:paraId="23DB94A0" w14:textId="77777777" w:rsidR="0065609A" w:rsidRDefault="0065609A" w:rsidP="00BA7ACD">
            <w:pPr>
              <w:pStyle w:val="DefenceSchedule5"/>
              <w:numPr>
                <w:ilvl w:val="0"/>
                <w:numId w:val="20"/>
              </w:numPr>
            </w:pPr>
            <w:r>
              <w:t>cabinet layout diagram and cable patching register;</w:t>
            </w:r>
          </w:p>
          <w:p w14:paraId="410A891D" w14:textId="55886A89" w:rsidR="007800CB" w:rsidRPr="00572CD9" w:rsidRDefault="0065609A" w:rsidP="00BA7ACD">
            <w:pPr>
              <w:pStyle w:val="DefenceSchedule5"/>
              <w:numPr>
                <w:ilvl w:val="0"/>
                <w:numId w:val="20"/>
              </w:numPr>
            </w:pPr>
            <w:r>
              <w:t>IP address register, Site/cabinet/key register</w:t>
            </w:r>
            <w:r w:rsidR="007800CB" w:rsidRPr="00572CD9">
              <w:t xml:space="preserve">; </w:t>
            </w:r>
          </w:p>
          <w:p w14:paraId="4C3B0144" w14:textId="6D6BDC57" w:rsidR="007800CB" w:rsidRPr="00572CD9" w:rsidRDefault="0065609A" w:rsidP="00BA7ACD">
            <w:pPr>
              <w:pStyle w:val="DefenceSchedule5"/>
              <w:numPr>
                <w:ilvl w:val="0"/>
                <w:numId w:val="20"/>
              </w:numPr>
            </w:pPr>
            <w:r>
              <w:t>User and Group register, audit and change logs, security settings</w:t>
            </w:r>
            <w:r w:rsidR="007800CB" w:rsidRPr="00572CD9">
              <w:t>; and</w:t>
            </w:r>
          </w:p>
          <w:p w14:paraId="0EAC5E7B" w14:textId="5DF0D5E3" w:rsidR="007800CB" w:rsidRPr="00572CD9" w:rsidRDefault="0065609A" w:rsidP="00BA7ACD">
            <w:pPr>
              <w:pStyle w:val="DefenceDefinitionNum"/>
              <w:numPr>
                <w:ilvl w:val="0"/>
                <w:numId w:val="20"/>
              </w:numPr>
            </w:pPr>
            <w:r>
              <w:t>critical recovery/restoration software files, standard operating environment configuration settings;</w:t>
            </w:r>
          </w:p>
        </w:tc>
        <w:tc>
          <w:tcPr>
            <w:tcW w:w="1380" w:type="pct"/>
          </w:tcPr>
          <w:p w14:paraId="05B140D2" w14:textId="7B4A4F09" w:rsidR="007800CB" w:rsidRPr="00572CD9" w:rsidRDefault="007800CB">
            <w:pPr>
              <w:pStyle w:val="DefenceNormal"/>
              <w:rPr>
                <w:b/>
                <w:i/>
              </w:rPr>
            </w:pPr>
            <w:r w:rsidRPr="00572CD9">
              <w:rPr>
                <w:b/>
                <w:i/>
              </w:rPr>
              <w:t>[INSERT]</w:t>
            </w:r>
          </w:p>
        </w:tc>
      </w:tr>
      <w:tr w:rsidR="007800CB" w:rsidRPr="00572CD9" w14:paraId="449A3FD9" w14:textId="77777777" w:rsidTr="001A39A8">
        <w:tc>
          <w:tcPr>
            <w:tcW w:w="900" w:type="pct"/>
          </w:tcPr>
          <w:p w14:paraId="1CEEF0C8" w14:textId="77777777" w:rsidR="007800CB" w:rsidRPr="00572CD9" w:rsidRDefault="007800CB" w:rsidP="007800CB">
            <w:pPr>
              <w:pStyle w:val="DefenceNormal"/>
              <w:rPr>
                <w:i/>
              </w:rPr>
            </w:pPr>
            <w:r w:rsidRPr="00572CD9">
              <w:rPr>
                <w:i/>
              </w:rPr>
              <w:t>Engineering Services Fire</w:t>
            </w:r>
          </w:p>
        </w:tc>
        <w:tc>
          <w:tcPr>
            <w:tcW w:w="2720" w:type="pct"/>
          </w:tcPr>
          <w:p w14:paraId="1597F89C" w14:textId="77777777" w:rsidR="007800CB" w:rsidRPr="00572CD9" w:rsidRDefault="007800CB" w:rsidP="00BA7ACD">
            <w:pPr>
              <w:pStyle w:val="DefenceSchedule5"/>
              <w:numPr>
                <w:ilvl w:val="0"/>
                <w:numId w:val="21"/>
              </w:numPr>
              <w:ind w:left="360"/>
            </w:pPr>
            <w:r w:rsidRPr="00572CD9">
              <w:t xml:space="preserve">building plans and floor plans; </w:t>
            </w:r>
          </w:p>
          <w:p w14:paraId="7F78AC05" w14:textId="77777777" w:rsidR="007800CB" w:rsidRPr="00572CD9" w:rsidRDefault="007800CB" w:rsidP="00BA7ACD">
            <w:pPr>
              <w:pStyle w:val="DefenceSchedule5"/>
              <w:numPr>
                <w:ilvl w:val="0"/>
                <w:numId w:val="21"/>
              </w:numPr>
              <w:ind w:left="360"/>
            </w:pPr>
            <w:r w:rsidRPr="00572CD9">
              <w:t xml:space="preserve">wiring diagrams; </w:t>
            </w:r>
          </w:p>
          <w:p w14:paraId="536C2551" w14:textId="77777777" w:rsidR="007800CB" w:rsidRPr="00572CD9" w:rsidRDefault="007800CB" w:rsidP="00BA7ACD">
            <w:pPr>
              <w:pStyle w:val="DefenceSchedule5"/>
              <w:numPr>
                <w:ilvl w:val="0"/>
                <w:numId w:val="21"/>
              </w:numPr>
              <w:ind w:left="360"/>
            </w:pPr>
            <w:r w:rsidRPr="00572CD9">
              <w:t xml:space="preserve">fire detector layout; </w:t>
            </w:r>
          </w:p>
          <w:p w14:paraId="76E07BC0" w14:textId="77777777" w:rsidR="007800CB" w:rsidRPr="00572CD9" w:rsidRDefault="007800CB" w:rsidP="00BA7ACD">
            <w:pPr>
              <w:pStyle w:val="DefenceSchedule5"/>
              <w:numPr>
                <w:ilvl w:val="0"/>
                <w:numId w:val="21"/>
              </w:numPr>
              <w:ind w:left="360"/>
            </w:pPr>
            <w:r w:rsidRPr="00572CD9">
              <w:t>wiring diagram for the fire alarm control panel;</w:t>
            </w:r>
          </w:p>
          <w:p w14:paraId="1CF86119" w14:textId="77777777" w:rsidR="007800CB" w:rsidRPr="00572CD9" w:rsidRDefault="007800CB" w:rsidP="00BA7ACD">
            <w:pPr>
              <w:pStyle w:val="DefenceSchedule5"/>
              <w:numPr>
                <w:ilvl w:val="0"/>
                <w:numId w:val="21"/>
              </w:numPr>
              <w:ind w:left="360"/>
            </w:pPr>
            <w:r w:rsidRPr="00572CD9">
              <w:t xml:space="preserve">cabling/systems layout; </w:t>
            </w:r>
          </w:p>
          <w:p w14:paraId="7FB1C8BB" w14:textId="77777777" w:rsidR="007800CB" w:rsidRPr="00572CD9" w:rsidRDefault="007800CB" w:rsidP="00BA7ACD">
            <w:pPr>
              <w:pStyle w:val="DefenceSchedule5"/>
              <w:numPr>
                <w:ilvl w:val="0"/>
                <w:numId w:val="21"/>
              </w:numPr>
              <w:ind w:left="360"/>
            </w:pPr>
            <w:r w:rsidRPr="00572CD9">
              <w:t>underground cabling/systems layout;</w:t>
            </w:r>
          </w:p>
          <w:p w14:paraId="4A0FF290" w14:textId="49F932C7" w:rsidR="007800CB" w:rsidRPr="00572CD9" w:rsidRDefault="0065609A" w:rsidP="00BA7ACD">
            <w:pPr>
              <w:pStyle w:val="DefenceSchedule5"/>
              <w:numPr>
                <w:ilvl w:val="0"/>
                <w:numId w:val="21"/>
              </w:numPr>
              <w:ind w:left="360"/>
            </w:pPr>
            <w:proofErr w:type="spellStart"/>
            <w:r>
              <w:t>P&amp;ID</w:t>
            </w:r>
            <w:proofErr w:type="spellEnd"/>
            <w:r>
              <w:t xml:space="preserve"> (Piping &amp; Instrumentation Diagram) documentation for wet fire suppression services</w:t>
            </w:r>
            <w:r w:rsidR="007800CB" w:rsidRPr="00572CD9">
              <w:t>; and</w:t>
            </w:r>
          </w:p>
          <w:p w14:paraId="60D96543" w14:textId="2EC32476" w:rsidR="007800CB" w:rsidRPr="00572CD9" w:rsidRDefault="0065609A" w:rsidP="00BA7ACD">
            <w:pPr>
              <w:pStyle w:val="DefenceDefinitionNum"/>
              <w:numPr>
                <w:ilvl w:val="0"/>
                <w:numId w:val="21"/>
              </w:numPr>
              <w:spacing w:after="0"/>
              <w:ind w:left="360"/>
            </w:pPr>
            <w:r>
              <w:t>building system layout plan for wet suppression services;</w:t>
            </w:r>
          </w:p>
          <w:p w14:paraId="0F0EAB36" w14:textId="77777777" w:rsidR="007800CB" w:rsidRPr="00572CD9" w:rsidRDefault="007800CB" w:rsidP="007800CB">
            <w:pPr>
              <w:pStyle w:val="DefenceDefinitionNum"/>
              <w:numPr>
                <w:ilvl w:val="0"/>
                <w:numId w:val="0"/>
              </w:numPr>
              <w:spacing w:after="0"/>
              <w:ind w:left="360"/>
            </w:pPr>
          </w:p>
        </w:tc>
        <w:tc>
          <w:tcPr>
            <w:tcW w:w="1380" w:type="pct"/>
          </w:tcPr>
          <w:p w14:paraId="40CAF15C" w14:textId="0F5A8794" w:rsidR="007800CB" w:rsidRPr="00572CD9" w:rsidRDefault="007800CB">
            <w:pPr>
              <w:pStyle w:val="DefenceNormal"/>
              <w:rPr>
                <w:b/>
                <w:i/>
              </w:rPr>
            </w:pPr>
            <w:r w:rsidRPr="00572CD9">
              <w:rPr>
                <w:b/>
                <w:i/>
              </w:rPr>
              <w:t>[INSERT]</w:t>
            </w:r>
          </w:p>
        </w:tc>
      </w:tr>
      <w:tr w:rsidR="007800CB" w:rsidRPr="00572CD9" w14:paraId="00328719" w14:textId="77777777" w:rsidTr="001A39A8">
        <w:trPr>
          <w:cantSplit/>
        </w:trPr>
        <w:tc>
          <w:tcPr>
            <w:tcW w:w="900" w:type="pct"/>
          </w:tcPr>
          <w:p w14:paraId="6C90311C" w14:textId="77777777" w:rsidR="007800CB" w:rsidRPr="00572CD9" w:rsidRDefault="007800CB" w:rsidP="007800CB">
            <w:pPr>
              <w:pStyle w:val="DefenceNormal"/>
              <w:rPr>
                <w:b/>
                <w:i/>
              </w:rPr>
            </w:pPr>
            <w:r w:rsidRPr="00572CD9">
              <w:rPr>
                <w:b/>
                <w:i/>
              </w:rPr>
              <w:t>[OTHER DISCIPLINES - SPECIFY]</w:t>
            </w:r>
          </w:p>
        </w:tc>
        <w:tc>
          <w:tcPr>
            <w:tcW w:w="2720" w:type="pct"/>
          </w:tcPr>
          <w:p w14:paraId="72B8F1BC" w14:textId="77777777" w:rsidR="007800CB" w:rsidRPr="00572CD9" w:rsidRDefault="007800CB" w:rsidP="007800CB">
            <w:pPr>
              <w:pStyle w:val="DefenceNormal"/>
              <w:rPr>
                <w:b/>
                <w:i/>
              </w:rPr>
            </w:pPr>
            <w:r w:rsidRPr="00572CD9">
              <w:rPr>
                <w:b/>
                <w:i/>
              </w:rPr>
              <w:t>[INSERT]</w:t>
            </w:r>
          </w:p>
        </w:tc>
        <w:tc>
          <w:tcPr>
            <w:tcW w:w="1380" w:type="pct"/>
          </w:tcPr>
          <w:p w14:paraId="3C1EAF29" w14:textId="77777777" w:rsidR="007800CB" w:rsidRPr="00572CD9" w:rsidRDefault="007800CB" w:rsidP="007800CB">
            <w:pPr>
              <w:pStyle w:val="DefenceNormal"/>
              <w:rPr>
                <w:b/>
                <w:i/>
              </w:rPr>
            </w:pPr>
            <w:r w:rsidRPr="00572CD9">
              <w:rPr>
                <w:b/>
                <w:i/>
              </w:rPr>
              <w:t>[INSERT]</w:t>
            </w:r>
          </w:p>
        </w:tc>
      </w:tr>
    </w:tbl>
    <w:p w14:paraId="2D757D56" w14:textId="77777777" w:rsidR="00D71E06" w:rsidRPr="00572CD9" w:rsidRDefault="00D71E06" w:rsidP="000E0877"/>
    <w:p w14:paraId="0F560904" w14:textId="21368F9D" w:rsidR="00D71E06" w:rsidRPr="00572CD9" w:rsidRDefault="00D71E06" w:rsidP="001A39A8">
      <w:pPr>
        <w:pStyle w:val="DefenceHeadingNoTOC3"/>
      </w:pPr>
      <w:bookmarkStart w:id="2562" w:name="_Ref39155898"/>
      <w:r w:rsidRPr="00572CD9">
        <w:t xml:space="preserve">without limiting the definition of "Completion" in clause </w:t>
      </w:r>
      <w:r w:rsidR="00C52AC0" w:rsidRPr="00572CD9">
        <w:fldChar w:fldCharType="begin"/>
      </w:r>
      <w:r w:rsidR="00C52AC0" w:rsidRPr="00572CD9">
        <w:instrText xml:space="preserve"> REF _Ref73864465 \r \h </w:instrText>
      </w:r>
      <w:r w:rsidR="00C52AC0" w:rsidRPr="00572CD9">
        <w:fldChar w:fldCharType="separate"/>
      </w:r>
      <w:r w:rsidR="000068A3">
        <w:t>24.1</w:t>
      </w:r>
      <w:r w:rsidR="00C52AC0" w:rsidRPr="00572CD9">
        <w:fldChar w:fldCharType="end"/>
      </w:r>
      <w:r w:rsidRPr="00572CD9">
        <w:t xml:space="preserve"> of the Conditions of </w:t>
      </w:r>
      <w:r w:rsidR="00841263" w:rsidRPr="00572CD9">
        <w:t>Subc</w:t>
      </w:r>
      <w:r w:rsidRPr="00572CD9">
        <w:t xml:space="preserve">ontract, as a condition precedent to Completion of the </w:t>
      </w:r>
      <w:r w:rsidR="002A315A" w:rsidRPr="00572CD9">
        <w:t>Subcontract Works</w:t>
      </w:r>
      <w:r w:rsidRPr="00572CD9">
        <w:t xml:space="preserve"> or a </w:t>
      </w:r>
      <w:r w:rsidR="003C3FCB" w:rsidRPr="00572CD9">
        <w:t>Stage</w:t>
      </w:r>
      <w:r w:rsidRPr="00572CD9">
        <w:t>:</w:t>
      </w:r>
      <w:bookmarkEnd w:id="2562"/>
    </w:p>
    <w:p w14:paraId="72A485DD" w14:textId="52CB1E72" w:rsidR="00D71E06" w:rsidRPr="00572CD9" w:rsidRDefault="00D71E06" w:rsidP="001A39A8">
      <w:pPr>
        <w:pStyle w:val="DefenceHeadingNoTOC4"/>
      </w:pPr>
      <w:r w:rsidRPr="00572CD9">
        <w:t xml:space="preserve">update as necessary to reflect the completed </w:t>
      </w:r>
      <w:r w:rsidR="002A315A" w:rsidRPr="00572CD9">
        <w:t>Subcontract Works</w:t>
      </w:r>
      <w:r w:rsidRPr="00572CD9">
        <w:t xml:space="preserve"> or </w:t>
      </w:r>
      <w:r w:rsidR="003C3FCB" w:rsidRPr="00572CD9">
        <w:t>Stage</w:t>
      </w:r>
      <w:r w:rsidRPr="00572CD9">
        <w:t xml:space="preserve"> and resubmit the Draft As-Constructed Documents to the Contract</w:t>
      </w:r>
      <w:r w:rsidR="00D25DA6" w:rsidRPr="00572CD9">
        <w:t>or’s Representative</w:t>
      </w:r>
      <w:r w:rsidRPr="00572CD9">
        <w:t xml:space="preserve"> for review under clause </w:t>
      </w:r>
      <w:r w:rsidR="00C52AC0" w:rsidRPr="00572CD9">
        <w:fldChar w:fldCharType="begin"/>
      </w:r>
      <w:r w:rsidR="00C52AC0" w:rsidRPr="00572CD9">
        <w:instrText xml:space="preserve"> REF _Ref39155173 \w \h </w:instrText>
      </w:r>
      <w:r w:rsidR="001A39A8" w:rsidRPr="00572CD9">
        <w:instrText xml:space="preserve"> \* MERGEFORMAT </w:instrText>
      </w:r>
      <w:r w:rsidR="00C52AC0" w:rsidRPr="00572CD9">
        <w:fldChar w:fldCharType="separate"/>
      </w:r>
      <w:r w:rsidR="000068A3">
        <w:t>1(a)</w:t>
      </w:r>
      <w:r w:rsidR="00C52AC0" w:rsidRPr="00572CD9">
        <w:fldChar w:fldCharType="end"/>
      </w:r>
      <w:r w:rsidRPr="00572CD9">
        <w:t xml:space="preserve">, with any amendments to be clearly indicated; </w:t>
      </w:r>
    </w:p>
    <w:p w14:paraId="22D34C3C" w14:textId="4D7C872A" w:rsidR="00133C3E" w:rsidRDefault="00D71E06" w:rsidP="00133C3E">
      <w:pPr>
        <w:pStyle w:val="DefenceHeadingNoTOC4"/>
      </w:pPr>
      <w:r w:rsidRPr="00572CD9">
        <w:t>once approved by the Contract</w:t>
      </w:r>
      <w:r w:rsidR="00D25DA6" w:rsidRPr="00572CD9">
        <w:t xml:space="preserve">or’s </w:t>
      </w:r>
      <w:r w:rsidR="00FB2362" w:rsidRPr="00572CD9">
        <w:t>Representative</w:t>
      </w:r>
      <w:r w:rsidRPr="00572CD9">
        <w:t>, submit the final, approved versions of the Draft As-Constructed Documents to the Contract</w:t>
      </w:r>
      <w:r w:rsidR="00D25DA6" w:rsidRPr="00572CD9">
        <w:t xml:space="preserve">or’s </w:t>
      </w:r>
      <w:r w:rsidR="00FB2362" w:rsidRPr="00572CD9">
        <w:t xml:space="preserve">Representative </w:t>
      </w:r>
      <w:r w:rsidRPr="00572CD9">
        <w:t>(</w:t>
      </w:r>
      <w:r w:rsidRPr="00572CD9">
        <w:rPr>
          <w:b/>
        </w:rPr>
        <w:t>Final As-Constructed Documents</w:t>
      </w:r>
      <w:r w:rsidRPr="00572CD9">
        <w:t>);</w:t>
      </w:r>
      <w:r w:rsidR="00133C3E">
        <w:t xml:space="preserve"> and</w:t>
      </w:r>
      <w:r w:rsidR="00133C3E" w:rsidRPr="00133C3E">
        <w:t xml:space="preserve"> </w:t>
      </w:r>
      <w:r w:rsidR="00133C3E">
        <w:t>at the same time the Subcontractor submits the Final As-Constructed Documents, provide a complete and accurate:</w:t>
      </w:r>
    </w:p>
    <w:p w14:paraId="1F206853" w14:textId="77777777" w:rsidR="00133C3E" w:rsidRDefault="00133C3E" w:rsidP="00133C3E">
      <w:pPr>
        <w:pStyle w:val="DefenceHeadingNoTOC5"/>
      </w:pPr>
      <w:r>
        <w:lastRenderedPageBreak/>
        <w:t>new or updated (as applicable) metadata record for each drawing and document; and</w:t>
      </w:r>
    </w:p>
    <w:p w14:paraId="394EF96A" w14:textId="77777777" w:rsidR="00133C3E" w:rsidRDefault="00133C3E" w:rsidP="00133C3E">
      <w:pPr>
        <w:pStyle w:val="DefenceHeadingNoTOC5"/>
      </w:pPr>
      <w:r>
        <w:t>metadata record for each updated Master Site Plan dataset,</w:t>
      </w:r>
    </w:p>
    <w:p w14:paraId="25C3395E" w14:textId="77777777" w:rsidR="00133C3E" w:rsidRDefault="00133C3E" w:rsidP="00133C3E">
      <w:pPr>
        <w:pStyle w:val="DefenceHeadingNoTOC5"/>
        <w:numPr>
          <w:ilvl w:val="0"/>
          <w:numId w:val="0"/>
        </w:numPr>
        <w:ind w:left="1928"/>
      </w:pPr>
      <w:r>
        <w:t>in accordance with the requirements of the Spatial Data Management Plan;</w:t>
      </w:r>
    </w:p>
    <w:p w14:paraId="05113E6C" w14:textId="6E5F9B45" w:rsidR="00D71E06" w:rsidRPr="00572CD9" w:rsidRDefault="00D71E06" w:rsidP="001A39A8">
      <w:pPr>
        <w:pStyle w:val="DefenceHeadingNoTOC3"/>
      </w:pPr>
      <w:r w:rsidRPr="00572CD9">
        <w:t xml:space="preserve">without limiting paragraphs </w:t>
      </w:r>
      <w:r w:rsidR="00C52AC0" w:rsidRPr="00572CD9">
        <w:fldChar w:fldCharType="begin"/>
      </w:r>
      <w:r w:rsidR="00C52AC0" w:rsidRPr="00572CD9">
        <w:instrText xml:space="preserve"> REF _Ref39155889 \r \h </w:instrText>
      </w:r>
      <w:r w:rsidR="00C52AC0" w:rsidRPr="00572CD9">
        <w:fldChar w:fldCharType="separate"/>
      </w:r>
      <w:r w:rsidR="000068A3">
        <w:t>(a)</w:t>
      </w:r>
      <w:r w:rsidR="00C52AC0" w:rsidRPr="00572CD9">
        <w:fldChar w:fldCharType="end"/>
      </w:r>
      <w:r w:rsidRPr="00572CD9">
        <w:t xml:space="preserve"> and </w:t>
      </w:r>
      <w:r w:rsidR="00C52AC0" w:rsidRPr="00572CD9">
        <w:fldChar w:fldCharType="begin"/>
      </w:r>
      <w:r w:rsidR="00C52AC0" w:rsidRPr="00572CD9">
        <w:instrText xml:space="preserve"> REF _Ref39155898 \r \h </w:instrText>
      </w:r>
      <w:r w:rsidR="00C52AC0" w:rsidRPr="00572CD9">
        <w:fldChar w:fldCharType="separate"/>
      </w:r>
      <w:r w:rsidR="000068A3">
        <w:t>(b)</w:t>
      </w:r>
      <w:r w:rsidR="00C52AC0" w:rsidRPr="00572CD9">
        <w:fldChar w:fldCharType="end"/>
      </w:r>
      <w:r w:rsidRPr="00572CD9">
        <w:t>, ensure that the Draft As-Constructed Documents and Final As-Constructed Documents:</w:t>
      </w:r>
    </w:p>
    <w:p w14:paraId="0194747A" w14:textId="77777777" w:rsidR="00D71E06" w:rsidRPr="00572CD9" w:rsidRDefault="00D71E06" w:rsidP="001A39A8">
      <w:pPr>
        <w:pStyle w:val="DefenceHeadingNoTOC4"/>
      </w:pPr>
      <w:r w:rsidRPr="00572CD9">
        <w:t>are provided electronically in accordance with the Spatial Data Management Plan, or such other format directed by the Contract</w:t>
      </w:r>
      <w:r w:rsidR="00D25DA6" w:rsidRPr="00572CD9">
        <w:t xml:space="preserve">or’s </w:t>
      </w:r>
      <w:r w:rsidR="00FB2362" w:rsidRPr="00572CD9">
        <w:t>Representative</w:t>
      </w:r>
      <w:r w:rsidRPr="00572CD9">
        <w:t>;</w:t>
      </w:r>
    </w:p>
    <w:p w14:paraId="37452B7C" w14:textId="77777777" w:rsidR="00D71E06" w:rsidRPr="00572CD9" w:rsidRDefault="00D71E06" w:rsidP="001A39A8">
      <w:pPr>
        <w:pStyle w:val="DefenceHeadingNoTOC4"/>
      </w:pPr>
      <w:r w:rsidRPr="00572CD9">
        <w:t xml:space="preserve">are prepared in accordance with: </w:t>
      </w:r>
    </w:p>
    <w:p w14:paraId="73A2129B" w14:textId="22C1B813" w:rsidR="00D71E06" w:rsidRPr="00572CD9" w:rsidRDefault="00D71E06" w:rsidP="001A39A8">
      <w:pPr>
        <w:pStyle w:val="DefenceHeadingNoTOC5"/>
      </w:pPr>
      <w:r w:rsidRPr="00572CD9">
        <w:t>the Spatial Data Management Plan</w:t>
      </w:r>
      <w:r w:rsidR="00133C3E" w:rsidRPr="00133C3E">
        <w:t xml:space="preserve"> </w:t>
      </w:r>
      <w:r w:rsidR="00133C3E">
        <w:t>and the requirements contained in EGIS</w:t>
      </w:r>
      <w:r w:rsidRPr="00572CD9">
        <w:t>; and</w:t>
      </w:r>
    </w:p>
    <w:p w14:paraId="2BB0B274" w14:textId="72B704D9" w:rsidR="00D71E06" w:rsidRPr="00572CD9" w:rsidRDefault="00D25DA6" w:rsidP="001A39A8">
      <w:pPr>
        <w:pStyle w:val="DefenceHeadingNoTOC5"/>
      </w:pPr>
      <w:r w:rsidRPr="00572CD9">
        <w:t>the requirements of the Subc</w:t>
      </w:r>
      <w:r w:rsidR="00D71E06" w:rsidRPr="00572CD9">
        <w:t>ontract;</w:t>
      </w:r>
      <w:r w:rsidR="0026411D">
        <w:t xml:space="preserve"> and</w:t>
      </w:r>
    </w:p>
    <w:p w14:paraId="34BAE695" w14:textId="77777777" w:rsidR="00D71E06" w:rsidRPr="00572CD9" w:rsidRDefault="00D71E06" w:rsidP="001A39A8">
      <w:pPr>
        <w:pStyle w:val="DefenceHeadingNoTOC4"/>
      </w:pPr>
      <w:r w:rsidRPr="00572CD9">
        <w:t>have the words "As-Constructed" printed in the following locations:</w:t>
      </w:r>
    </w:p>
    <w:p w14:paraId="012C9ED3" w14:textId="77777777" w:rsidR="00D71E06" w:rsidRPr="00572CD9" w:rsidRDefault="00D71E06" w:rsidP="001A39A8">
      <w:pPr>
        <w:pStyle w:val="DefenceHeadingNoTOC5"/>
      </w:pPr>
      <w:r w:rsidRPr="00572CD9">
        <w:t>if a document, immediately above the title and reference; and</w:t>
      </w:r>
    </w:p>
    <w:p w14:paraId="27D5BD13" w14:textId="77777777" w:rsidR="00D71E06" w:rsidRPr="00572CD9" w:rsidRDefault="00D71E06" w:rsidP="001A39A8">
      <w:pPr>
        <w:pStyle w:val="DefenceHeadingNoTOC5"/>
      </w:pPr>
      <w:r w:rsidRPr="00572CD9">
        <w:t>if a drawing, immediately above the title and drawing number block at the bottom right hand corner of the drawing and immediately to the left of the drawing number block at the top left hand corner of the drawing, parallel to and outside the left hand border of the drawing; and</w:t>
      </w:r>
    </w:p>
    <w:p w14:paraId="4DC35320" w14:textId="33DB9740" w:rsidR="00D71E06" w:rsidRDefault="00D71E06" w:rsidP="001A39A8">
      <w:pPr>
        <w:pStyle w:val="DefenceHeadingNoTOC3"/>
      </w:pPr>
      <w:r w:rsidRPr="00572CD9">
        <w:t>for each of the Draft As-Constructed Documents and the Final As-Constructed Documents provide to the Contract</w:t>
      </w:r>
      <w:r w:rsidR="00D25DA6" w:rsidRPr="00572CD9">
        <w:t xml:space="preserve">or’s </w:t>
      </w:r>
      <w:r w:rsidR="00FB2362" w:rsidRPr="00572CD9">
        <w:t xml:space="preserve">Representative </w:t>
      </w:r>
      <w:r w:rsidRPr="00572CD9">
        <w:t xml:space="preserve">a comprehensive document and drawing index setting out all documents and drawings prepared by the </w:t>
      </w:r>
      <w:r w:rsidR="00636EDC">
        <w:t>Subc</w:t>
      </w:r>
      <w:r w:rsidRPr="00572CD9">
        <w:t xml:space="preserve">ontractor and by its </w:t>
      </w:r>
      <w:proofErr w:type="spellStart"/>
      <w:r w:rsidR="00636EDC">
        <w:t>sub</w:t>
      </w:r>
      <w:r w:rsidRPr="00572CD9">
        <w:t>subcontractors</w:t>
      </w:r>
      <w:proofErr w:type="spellEnd"/>
      <w:r w:rsidRPr="00572CD9">
        <w:t>.</w:t>
      </w:r>
    </w:p>
    <w:p w14:paraId="37428966" w14:textId="4918E38F" w:rsidR="00133C3E" w:rsidRDefault="00133C3E" w:rsidP="00133C3E">
      <w:pPr>
        <w:pStyle w:val="DefenceNormal"/>
      </w:pPr>
      <w:r>
        <w:t xml:space="preserve">For the purposes of this clause </w:t>
      </w:r>
      <w:r>
        <w:fldChar w:fldCharType="begin"/>
      </w:r>
      <w:r>
        <w:instrText xml:space="preserve"> REF _Ref66121567 \w \h </w:instrText>
      </w:r>
      <w:r>
        <w:fldChar w:fldCharType="separate"/>
      </w:r>
      <w:r w:rsidR="000068A3">
        <w:t>2</w:t>
      </w:r>
      <w:r>
        <w:fldChar w:fldCharType="end"/>
      </w:r>
      <w:r>
        <w:t>:</w:t>
      </w:r>
    </w:p>
    <w:p w14:paraId="0E9DD17E" w14:textId="77777777" w:rsidR="00133C3E" w:rsidRDefault="00133C3E" w:rsidP="007D09A5">
      <w:pPr>
        <w:pStyle w:val="DefenceHeadingNoTOC3"/>
      </w:pPr>
      <w:r>
        <w:t xml:space="preserve">the terms </w:t>
      </w:r>
      <w:r w:rsidRPr="001F73AF">
        <w:rPr>
          <w:b/>
        </w:rPr>
        <w:t>Master Site Plan</w:t>
      </w:r>
      <w:r>
        <w:t xml:space="preserve"> and </w:t>
      </w:r>
      <w:r w:rsidRPr="001F73AF">
        <w:rPr>
          <w:b/>
        </w:rPr>
        <w:t>Spaces Plan</w:t>
      </w:r>
      <w:r>
        <w:t xml:space="preserve"> have the same meaning as in the Spatial Data Management Plan; and</w:t>
      </w:r>
    </w:p>
    <w:p w14:paraId="0B85541D" w14:textId="39168A32" w:rsidR="00133C3E" w:rsidRPr="00572CD9" w:rsidRDefault="00133C3E" w:rsidP="007D09A5">
      <w:pPr>
        <w:pStyle w:val="DefenceHeadingNoTOC3"/>
      </w:pPr>
      <w:r w:rsidRPr="001F73AF">
        <w:rPr>
          <w:b/>
        </w:rPr>
        <w:t>EGIS</w:t>
      </w:r>
      <w:r>
        <w:t xml:space="preserve"> means the "Estate Governance &amp; Integrity System" available on </w:t>
      </w:r>
      <w:r w:rsidR="0080580B">
        <w:t xml:space="preserve">the </w:t>
      </w:r>
      <w:r>
        <w:t>D</w:t>
      </w:r>
      <w:r w:rsidR="0080580B">
        <w:t>efence Website</w:t>
      </w:r>
      <w:r>
        <w:t xml:space="preserve"> as </w:t>
      </w:r>
      <w:r w:rsidR="0080580B">
        <w:t>amen</w:t>
      </w:r>
      <w:r>
        <w:t>ded or replaced from time to time.</w:t>
      </w:r>
    </w:p>
    <w:p w14:paraId="5958D411" w14:textId="77777777" w:rsidR="00D71E06" w:rsidRPr="00572CD9" w:rsidRDefault="00D71E06" w:rsidP="001A39A8">
      <w:pPr>
        <w:pStyle w:val="DefenceHeadingNoTOC1"/>
      </w:pPr>
      <w:r w:rsidRPr="00572CD9">
        <w:t>COLLATERAL WARRANTIES</w:t>
      </w:r>
    </w:p>
    <w:p w14:paraId="3FCC85D0" w14:textId="30C075E2" w:rsidR="00D71E06" w:rsidRPr="00572CD9" w:rsidRDefault="00D71E06" w:rsidP="001A39A8">
      <w:pPr>
        <w:pStyle w:val="DefenceHeadingNoTOC3"/>
      </w:pPr>
      <w:r w:rsidRPr="00572CD9">
        <w:t xml:space="preserve">Without limiting the definition of "Completion" in clause </w:t>
      </w:r>
      <w:r w:rsidR="00C52AC0" w:rsidRPr="00572CD9">
        <w:fldChar w:fldCharType="begin"/>
      </w:r>
      <w:r w:rsidR="00C52AC0" w:rsidRPr="00572CD9">
        <w:instrText xml:space="preserve"> REF _Ref73864465 \r \h </w:instrText>
      </w:r>
      <w:r w:rsidR="00C52AC0" w:rsidRPr="00572CD9">
        <w:fldChar w:fldCharType="separate"/>
      </w:r>
      <w:r w:rsidR="000068A3">
        <w:t>24.1</w:t>
      </w:r>
      <w:r w:rsidR="00C52AC0" w:rsidRPr="00572CD9">
        <w:fldChar w:fldCharType="end"/>
      </w:r>
      <w:r w:rsidRPr="00572CD9">
        <w:t xml:space="preserve"> of </w:t>
      </w:r>
      <w:r w:rsidR="00D25DA6" w:rsidRPr="00572CD9">
        <w:t xml:space="preserve">the Conditions of </w:t>
      </w:r>
      <w:r w:rsidR="00841263" w:rsidRPr="00572CD9">
        <w:t>Subc</w:t>
      </w:r>
      <w:r w:rsidR="00D25DA6" w:rsidRPr="00572CD9">
        <w:t>ontract the Subc</w:t>
      </w:r>
      <w:r w:rsidRPr="00572CD9">
        <w:t xml:space="preserve">ontractor must, as a condition precedent to Completion of the </w:t>
      </w:r>
      <w:r w:rsidR="002A315A" w:rsidRPr="00572CD9">
        <w:t>Subcontract Works</w:t>
      </w:r>
      <w:r w:rsidRPr="00572CD9">
        <w:t xml:space="preserve"> or a </w:t>
      </w:r>
      <w:r w:rsidR="003C3FCB" w:rsidRPr="00572CD9">
        <w:t>Stage</w:t>
      </w:r>
      <w:r w:rsidRPr="00572CD9">
        <w:t>, provide the Contract</w:t>
      </w:r>
      <w:r w:rsidR="00D25DA6" w:rsidRPr="00572CD9">
        <w:t xml:space="preserve">or’s </w:t>
      </w:r>
      <w:r w:rsidR="00FB2362" w:rsidRPr="00572CD9">
        <w:t xml:space="preserve">Representative </w:t>
      </w:r>
      <w:r w:rsidRPr="00572CD9">
        <w:t>with the following minimum warranties (in the form of the Collateral Warranty) for the following warranty periods:</w:t>
      </w:r>
      <w:r w:rsidR="00C52AC0" w:rsidRPr="00572CD9">
        <w:t xml:space="preserve"> </w:t>
      </w:r>
    </w:p>
    <w:tbl>
      <w:tblPr>
        <w:tblW w:w="4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2"/>
        <w:gridCol w:w="2823"/>
      </w:tblGrid>
      <w:tr w:rsidR="00D71E06" w:rsidRPr="00572CD9" w14:paraId="20E2A8E8" w14:textId="77777777" w:rsidTr="00E3191C">
        <w:trPr>
          <w:tblHeader/>
          <w:jc w:val="center"/>
        </w:trPr>
        <w:tc>
          <w:tcPr>
            <w:tcW w:w="3182" w:type="pct"/>
          </w:tcPr>
          <w:p w14:paraId="24365D26" w14:textId="77777777" w:rsidR="00D71E06" w:rsidRPr="00572CD9" w:rsidRDefault="00D71E06" w:rsidP="00D71E06">
            <w:pPr>
              <w:spacing w:after="200"/>
              <w:outlineLvl w:val="0"/>
              <w:rPr>
                <w:b/>
              </w:rPr>
            </w:pPr>
            <w:r w:rsidRPr="00572CD9">
              <w:rPr>
                <w:b/>
              </w:rPr>
              <w:t>Description</w:t>
            </w:r>
          </w:p>
        </w:tc>
        <w:tc>
          <w:tcPr>
            <w:tcW w:w="1818" w:type="pct"/>
          </w:tcPr>
          <w:p w14:paraId="54A03373" w14:textId="0A333EE9" w:rsidR="00D71E06" w:rsidRPr="00572CD9" w:rsidRDefault="00D71E06">
            <w:pPr>
              <w:spacing w:after="200"/>
              <w:outlineLvl w:val="0"/>
              <w:rPr>
                <w:b/>
                <w:i/>
              </w:rPr>
            </w:pPr>
            <w:r w:rsidRPr="00572CD9">
              <w:rPr>
                <w:b/>
              </w:rPr>
              <w:t xml:space="preserve">Minimum Warranty Period (from the </w:t>
            </w:r>
            <w:r w:rsidR="007F4134">
              <w:rPr>
                <w:b/>
              </w:rPr>
              <w:t>d</w:t>
            </w:r>
            <w:r w:rsidRPr="00572CD9">
              <w:rPr>
                <w:b/>
              </w:rPr>
              <w:t xml:space="preserve">ate of Completion of the </w:t>
            </w:r>
            <w:r w:rsidR="002A315A" w:rsidRPr="00572CD9">
              <w:rPr>
                <w:b/>
              </w:rPr>
              <w:t>Subcontract Works</w:t>
            </w:r>
            <w:r w:rsidRPr="00572CD9">
              <w:rPr>
                <w:b/>
              </w:rPr>
              <w:t xml:space="preserve"> or the </w:t>
            </w:r>
            <w:r w:rsidR="003C3FCB" w:rsidRPr="00572CD9">
              <w:rPr>
                <w:b/>
              </w:rPr>
              <w:t>Stage</w:t>
            </w:r>
            <w:r w:rsidRPr="00572CD9">
              <w:rPr>
                <w:b/>
              </w:rPr>
              <w:t>)</w:t>
            </w:r>
          </w:p>
        </w:tc>
      </w:tr>
      <w:tr w:rsidR="00D71E06" w:rsidRPr="00572CD9" w14:paraId="20131BF1" w14:textId="77777777" w:rsidTr="00D71E06">
        <w:trPr>
          <w:jc w:val="center"/>
        </w:trPr>
        <w:tc>
          <w:tcPr>
            <w:tcW w:w="3182" w:type="pct"/>
          </w:tcPr>
          <w:p w14:paraId="327695DD" w14:textId="77777777" w:rsidR="00D71E06" w:rsidRPr="00572CD9" w:rsidRDefault="00D71E06" w:rsidP="00D71E06">
            <w:pPr>
              <w:spacing w:after="200"/>
              <w:outlineLvl w:val="0"/>
              <w:rPr>
                <w:b/>
                <w:i/>
              </w:rPr>
            </w:pPr>
            <w:r w:rsidRPr="00572CD9">
              <w:t>Access Floor</w:t>
            </w:r>
          </w:p>
        </w:tc>
        <w:tc>
          <w:tcPr>
            <w:tcW w:w="1818" w:type="pct"/>
          </w:tcPr>
          <w:p w14:paraId="0A600100"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2095CD02" w14:textId="77777777" w:rsidTr="00D71E06">
        <w:trPr>
          <w:jc w:val="center"/>
        </w:trPr>
        <w:tc>
          <w:tcPr>
            <w:tcW w:w="3182" w:type="pct"/>
          </w:tcPr>
          <w:p w14:paraId="1823B635" w14:textId="77777777" w:rsidR="00D71E06" w:rsidRPr="00572CD9" w:rsidRDefault="00D71E06" w:rsidP="00D71E06">
            <w:pPr>
              <w:spacing w:after="200"/>
              <w:outlineLvl w:val="0"/>
              <w:rPr>
                <w:b/>
                <w:i/>
              </w:rPr>
            </w:pPr>
            <w:r w:rsidRPr="00572CD9">
              <w:t>Aircraft Aprons, Flexible and Rigid Pavements and Seals</w:t>
            </w:r>
          </w:p>
        </w:tc>
        <w:tc>
          <w:tcPr>
            <w:tcW w:w="1818" w:type="pct"/>
          </w:tcPr>
          <w:p w14:paraId="2D11D7F0"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21DB9BCB" w14:textId="77777777" w:rsidTr="00D71E06">
        <w:trPr>
          <w:jc w:val="center"/>
        </w:trPr>
        <w:tc>
          <w:tcPr>
            <w:tcW w:w="3182" w:type="pct"/>
          </w:tcPr>
          <w:p w14:paraId="2DE68FC2" w14:textId="77777777" w:rsidR="00D71E06" w:rsidRPr="00572CD9" w:rsidRDefault="00D71E06" w:rsidP="00D71E06">
            <w:pPr>
              <w:spacing w:after="200"/>
              <w:outlineLvl w:val="0"/>
              <w:rPr>
                <w:b/>
                <w:i/>
              </w:rPr>
            </w:pPr>
            <w:r w:rsidRPr="00572CD9">
              <w:t>Benches and Cupboards and Associated Joinery</w:t>
            </w:r>
          </w:p>
        </w:tc>
        <w:tc>
          <w:tcPr>
            <w:tcW w:w="1818" w:type="pct"/>
          </w:tcPr>
          <w:p w14:paraId="0125CAA4"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540A4122" w14:textId="77777777" w:rsidTr="00D71E06">
        <w:trPr>
          <w:jc w:val="center"/>
        </w:trPr>
        <w:tc>
          <w:tcPr>
            <w:tcW w:w="3182" w:type="pct"/>
          </w:tcPr>
          <w:p w14:paraId="00F486A7" w14:textId="77777777" w:rsidR="00D71E06" w:rsidRPr="00572CD9" w:rsidRDefault="00D71E06" w:rsidP="00D71E06">
            <w:pPr>
              <w:spacing w:after="200"/>
              <w:outlineLvl w:val="0"/>
              <w:rPr>
                <w:b/>
                <w:i/>
              </w:rPr>
            </w:pPr>
            <w:r w:rsidRPr="00572CD9">
              <w:t xml:space="preserve">Carpentry </w:t>
            </w:r>
          </w:p>
        </w:tc>
        <w:tc>
          <w:tcPr>
            <w:tcW w:w="1818" w:type="pct"/>
          </w:tcPr>
          <w:p w14:paraId="3FDE73B8"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6F38B0A1" w14:textId="77777777" w:rsidTr="00D71E06">
        <w:trPr>
          <w:jc w:val="center"/>
        </w:trPr>
        <w:tc>
          <w:tcPr>
            <w:tcW w:w="3182" w:type="pct"/>
          </w:tcPr>
          <w:p w14:paraId="28719689" w14:textId="77777777" w:rsidR="00D71E06" w:rsidRPr="00572CD9" w:rsidRDefault="00D71E06" w:rsidP="00D71E06">
            <w:pPr>
              <w:spacing w:after="200"/>
              <w:outlineLvl w:val="0"/>
              <w:rPr>
                <w:b/>
                <w:i/>
              </w:rPr>
            </w:pPr>
            <w:r w:rsidRPr="00572CD9">
              <w:t>Carpet</w:t>
            </w:r>
          </w:p>
        </w:tc>
        <w:tc>
          <w:tcPr>
            <w:tcW w:w="1818" w:type="pct"/>
          </w:tcPr>
          <w:p w14:paraId="28A8CFCD"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2F1EDE04" w14:textId="77777777" w:rsidTr="00D71E06">
        <w:trPr>
          <w:jc w:val="center"/>
        </w:trPr>
        <w:tc>
          <w:tcPr>
            <w:tcW w:w="3182" w:type="pct"/>
          </w:tcPr>
          <w:p w14:paraId="6CDD036D" w14:textId="77777777" w:rsidR="00D71E06" w:rsidRPr="00572CD9" w:rsidRDefault="00D71E06" w:rsidP="00D71E06">
            <w:pPr>
              <w:spacing w:after="200"/>
              <w:outlineLvl w:val="0"/>
              <w:rPr>
                <w:b/>
                <w:i/>
              </w:rPr>
            </w:pPr>
            <w:r w:rsidRPr="00572CD9">
              <w:t>Communications Systems</w:t>
            </w:r>
          </w:p>
        </w:tc>
        <w:tc>
          <w:tcPr>
            <w:tcW w:w="1818" w:type="pct"/>
          </w:tcPr>
          <w:p w14:paraId="75D95F03"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37B48B43" w14:textId="77777777" w:rsidTr="00D71E06">
        <w:trPr>
          <w:jc w:val="center"/>
        </w:trPr>
        <w:tc>
          <w:tcPr>
            <w:tcW w:w="3182" w:type="pct"/>
          </w:tcPr>
          <w:p w14:paraId="4E3816E5" w14:textId="77777777" w:rsidR="00D71E06" w:rsidRPr="00572CD9" w:rsidRDefault="00D71E06" w:rsidP="00D71E06">
            <w:pPr>
              <w:spacing w:after="200"/>
              <w:outlineLvl w:val="0"/>
              <w:rPr>
                <w:b/>
                <w:i/>
              </w:rPr>
            </w:pPr>
            <w:r w:rsidRPr="00572CD9">
              <w:lastRenderedPageBreak/>
              <w:t>Concrete Toppings and Repairs</w:t>
            </w:r>
          </w:p>
        </w:tc>
        <w:tc>
          <w:tcPr>
            <w:tcW w:w="1818" w:type="pct"/>
          </w:tcPr>
          <w:p w14:paraId="58D3280E"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2910166F" w14:textId="77777777" w:rsidTr="00D71E06">
        <w:trPr>
          <w:jc w:val="center"/>
        </w:trPr>
        <w:tc>
          <w:tcPr>
            <w:tcW w:w="3182" w:type="pct"/>
          </w:tcPr>
          <w:p w14:paraId="244F4B94" w14:textId="77777777" w:rsidR="00D71E06" w:rsidRPr="00572CD9" w:rsidRDefault="00D71E06" w:rsidP="00D71E06">
            <w:pPr>
              <w:spacing w:after="200"/>
              <w:outlineLvl w:val="0"/>
              <w:rPr>
                <w:b/>
                <w:i/>
              </w:rPr>
            </w:pPr>
            <w:r w:rsidRPr="00572CD9">
              <w:t>Drainage</w:t>
            </w:r>
          </w:p>
        </w:tc>
        <w:tc>
          <w:tcPr>
            <w:tcW w:w="1818" w:type="pct"/>
          </w:tcPr>
          <w:p w14:paraId="11133620"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49203B10" w14:textId="77777777" w:rsidTr="00D71E06">
        <w:trPr>
          <w:jc w:val="center"/>
        </w:trPr>
        <w:tc>
          <w:tcPr>
            <w:tcW w:w="3182" w:type="pct"/>
          </w:tcPr>
          <w:p w14:paraId="69396BA0" w14:textId="77777777" w:rsidR="00D71E06" w:rsidRPr="00572CD9" w:rsidRDefault="00D71E06" w:rsidP="00D71E06">
            <w:pPr>
              <w:spacing w:after="200"/>
              <w:outlineLvl w:val="0"/>
              <w:rPr>
                <w:b/>
                <w:i/>
              </w:rPr>
            </w:pPr>
            <w:r w:rsidRPr="00572CD9">
              <w:t>Doors</w:t>
            </w:r>
          </w:p>
        </w:tc>
        <w:tc>
          <w:tcPr>
            <w:tcW w:w="1818" w:type="pct"/>
          </w:tcPr>
          <w:p w14:paraId="5AE2C804"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5256321D" w14:textId="77777777" w:rsidTr="00D71E06">
        <w:trPr>
          <w:jc w:val="center"/>
        </w:trPr>
        <w:tc>
          <w:tcPr>
            <w:tcW w:w="3182" w:type="pct"/>
          </w:tcPr>
          <w:p w14:paraId="7486A715" w14:textId="77777777" w:rsidR="00D71E06" w:rsidRPr="00572CD9" w:rsidRDefault="00D71E06" w:rsidP="00D71E06">
            <w:pPr>
              <w:spacing w:after="200"/>
              <w:outlineLvl w:val="0"/>
              <w:rPr>
                <w:b/>
                <w:i/>
              </w:rPr>
            </w:pPr>
            <w:r w:rsidRPr="00572CD9">
              <w:t>Electrical Services</w:t>
            </w:r>
          </w:p>
        </w:tc>
        <w:tc>
          <w:tcPr>
            <w:tcW w:w="1818" w:type="pct"/>
          </w:tcPr>
          <w:p w14:paraId="6CC4BB66"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240A9E28" w14:textId="77777777" w:rsidTr="00D71E06">
        <w:trPr>
          <w:jc w:val="center"/>
        </w:trPr>
        <w:tc>
          <w:tcPr>
            <w:tcW w:w="3182" w:type="pct"/>
          </w:tcPr>
          <w:p w14:paraId="4FCD5854" w14:textId="77777777" w:rsidR="00D71E06" w:rsidRPr="00572CD9" w:rsidRDefault="00D71E06" w:rsidP="00D71E06">
            <w:pPr>
              <w:spacing w:after="200"/>
              <w:outlineLvl w:val="0"/>
              <w:rPr>
                <w:b/>
                <w:i/>
              </w:rPr>
            </w:pPr>
            <w:r w:rsidRPr="00572CD9">
              <w:t>Electrical Building and Distribution Services</w:t>
            </w:r>
          </w:p>
        </w:tc>
        <w:tc>
          <w:tcPr>
            <w:tcW w:w="1818" w:type="pct"/>
          </w:tcPr>
          <w:p w14:paraId="13C26789"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71FEDCEE" w14:textId="77777777" w:rsidTr="00D71E06">
        <w:trPr>
          <w:jc w:val="center"/>
        </w:trPr>
        <w:tc>
          <w:tcPr>
            <w:tcW w:w="3182" w:type="pct"/>
          </w:tcPr>
          <w:p w14:paraId="46621E87" w14:textId="77777777" w:rsidR="00D71E06" w:rsidRPr="00572CD9" w:rsidRDefault="00D71E06" w:rsidP="00D71E06">
            <w:pPr>
              <w:spacing w:after="200"/>
              <w:outlineLvl w:val="0"/>
              <w:rPr>
                <w:b/>
                <w:i/>
              </w:rPr>
            </w:pPr>
            <w:r w:rsidRPr="00572CD9">
              <w:t>External Coating Systems</w:t>
            </w:r>
          </w:p>
        </w:tc>
        <w:tc>
          <w:tcPr>
            <w:tcW w:w="1818" w:type="pct"/>
          </w:tcPr>
          <w:p w14:paraId="3D39EB26"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7DED4395" w14:textId="77777777" w:rsidTr="00D71E06">
        <w:trPr>
          <w:jc w:val="center"/>
        </w:trPr>
        <w:tc>
          <w:tcPr>
            <w:tcW w:w="3182" w:type="pct"/>
          </w:tcPr>
          <w:p w14:paraId="596E8547" w14:textId="77777777" w:rsidR="00D71E06" w:rsidRPr="00572CD9" w:rsidRDefault="00D71E06" w:rsidP="00D71E06">
            <w:pPr>
              <w:spacing w:after="200"/>
              <w:outlineLvl w:val="0"/>
              <w:rPr>
                <w:b/>
                <w:i/>
              </w:rPr>
            </w:pPr>
            <w:r w:rsidRPr="00572CD9">
              <w:t>External Lighting</w:t>
            </w:r>
          </w:p>
        </w:tc>
        <w:tc>
          <w:tcPr>
            <w:tcW w:w="1818" w:type="pct"/>
          </w:tcPr>
          <w:p w14:paraId="7FFBE781"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3772311D" w14:textId="77777777" w:rsidTr="00D71E06">
        <w:trPr>
          <w:jc w:val="center"/>
        </w:trPr>
        <w:tc>
          <w:tcPr>
            <w:tcW w:w="3182" w:type="pct"/>
          </w:tcPr>
          <w:p w14:paraId="1246B7EC" w14:textId="77777777" w:rsidR="00D71E06" w:rsidRPr="00572CD9" w:rsidRDefault="00D71E06" w:rsidP="00D71E06">
            <w:pPr>
              <w:spacing w:after="200"/>
              <w:outlineLvl w:val="0"/>
              <w:rPr>
                <w:b/>
                <w:i/>
              </w:rPr>
            </w:pPr>
            <w:r w:rsidRPr="00572CD9">
              <w:t>External Non-Structural Concrete</w:t>
            </w:r>
          </w:p>
        </w:tc>
        <w:tc>
          <w:tcPr>
            <w:tcW w:w="1818" w:type="pct"/>
          </w:tcPr>
          <w:p w14:paraId="3E0A97E6"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411DBE59" w14:textId="77777777" w:rsidTr="00D71E06">
        <w:trPr>
          <w:jc w:val="center"/>
        </w:trPr>
        <w:tc>
          <w:tcPr>
            <w:tcW w:w="3182" w:type="pct"/>
          </w:tcPr>
          <w:p w14:paraId="32D30838" w14:textId="77777777" w:rsidR="00D71E06" w:rsidRPr="00572CD9" w:rsidRDefault="00D71E06" w:rsidP="00D71E06">
            <w:pPr>
              <w:spacing w:after="200"/>
              <w:outlineLvl w:val="0"/>
              <w:rPr>
                <w:b/>
                <w:i/>
              </w:rPr>
            </w:pPr>
            <w:r w:rsidRPr="00572CD9">
              <w:t>External Signage (sign writing and lettering)</w:t>
            </w:r>
          </w:p>
        </w:tc>
        <w:tc>
          <w:tcPr>
            <w:tcW w:w="1818" w:type="pct"/>
          </w:tcPr>
          <w:p w14:paraId="64EF0849"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309FB7D7" w14:textId="77777777" w:rsidTr="00D71E06">
        <w:trPr>
          <w:jc w:val="center"/>
        </w:trPr>
        <w:tc>
          <w:tcPr>
            <w:tcW w:w="3182" w:type="pct"/>
          </w:tcPr>
          <w:p w14:paraId="2D1C3067" w14:textId="77777777" w:rsidR="00D71E06" w:rsidRPr="00572CD9" w:rsidRDefault="00D71E06" w:rsidP="00D71E06">
            <w:pPr>
              <w:spacing w:after="200"/>
              <w:outlineLvl w:val="0"/>
              <w:rPr>
                <w:b/>
                <w:i/>
              </w:rPr>
            </w:pPr>
            <w:r w:rsidRPr="00572CD9">
              <w:t>External Signage (excluding sign writing and lettering)</w:t>
            </w:r>
          </w:p>
        </w:tc>
        <w:tc>
          <w:tcPr>
            <w:tcW w:w="1818" w:type="pct"/>
          </w:tcPr>
          <w:p w14:paraId="2D79B19E"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0F684C19" w14:textId="77777777" w:rsidTr="00D71E06">
        <w:trPr>
          <w:jc w:val="center"/>
        </w:trPr>
        <w:tc>
          <w:tcPr>
            <w:tcW w:w="3182" w:type="pct"/>
          </w:tcPr>
          <w:p w14:paraId="7A5C8AD8" w14:textId="77777777" w:rsidR="00D71E06" w:rsidRPr="00572CD9" w:rsidRDefault="00D71E06" w:rsidP="00D71E06">
            <w:pPr>
              <w:spacing w:after="200"/>
              <w:outlineLvl w:val="0"/>
              <w:rPr>
                <w:b/>
                <w:i/>
              </w:rPr>
            </w:pPr>
            <w:r w:rsidRPr="00572CD9">
              <w:t>Façade</w:t>
            </w:r>
          </w:p>
        </w:tc>
        <w:tc>
          <w:tcPr>
            <w:tcW w:w="1818" w:type="pct"/>
          </w:tcPr>
          <w:p w14:paraId="4B477535"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76717811" w14:textId="77777777" w:rsidTr="00D71E06">
        <w:trPr>
          <w:jc w:val="center"/>
        </w:trPr>
        <w:tc>
          <w:tcPr>
            <w:tcW w:w="3182" w:type="pct"/>
          </w:tcPr>
          <w:p w14:paraId="2F3C0664" w14:textId="77777777" w:rsidR="00D71E06" w:rsidRPr="00572CD9" w:rsidRDefault="00D71E06" w:rsidP="00D71E06">
            <w:pPr>
              <w:spacing w:after="200"/>
              <w:outlineLvl w:val="0"/>
              <w:rPr>
                <w:b/>
                <w:i/>
              </w:rPr>
            </w:pPr>
            <w:r w:rsidRPr="00572CD9">
              <w:t>Fire Services</w:t>
            </w:r>
          </w:p>
        </w:tc>
        <w:tc>
          <w:tcPr>
            <w:tcW w:w="1818" w:type="pct"/>
          </w:tcPr>
          <w:p w14:paraId="2CCE03B8"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1350D68A" w14:textId="77777777" w:rsidTr="00D71E06">
        <w:trPr>
          <w:jc w:val="center"/>
        </w:trPr>
        <w:tc>
          <w:tcPr>
            <w:tcW w:w="3182" w:type="pct"/>
          </w:tcPr>
          <w:p w14:paraId="7A18164A" w14:textId="77777777" w:rsidR="00D71E06" w:rsidRPr="00572CD9" w:rsidRDefault="00D71E06" w:rsidP="00D71E06">
            <w:pPr>
              <w:spacing w:after="200"/>
              <w:outlineLvl w:val="0"/>
              <w:rPr>
                <w:b/>
                <w:i/>
              </w:rPr>
            </w:pPr>
            <w:r w:rsidRPr="00572CD9">
              <w:t>Floor and Pavement Markings (internal)</w:t>
            </w:r>
          </w:p>
        </w:tc>
        <w:tc>
          <w:tcPr>
            <w:tcW w:w="1818" w:type="pct"/>
          </w:tcPr>
          <w:p w14:paraId="091C074D"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5A2EE3F7" w14:textId="77777777" w:rsidTr="00D71E06">
        <w:trPr>
          <w:jc w:val="center"/>
        </w:trPr>
        <w:tc>
          <w:tcPr>
            <w:tcW w:w="3182" w:type="pct"/>
          </w:tcPr>
          <w:p w14:paraId="1F431D23" w14:textId="77777777" w:rsidR="00D71E06" w:rsidRPr="00572CD9" w:rsidRDefault="00D71E06" w:rsidP="00D71E06">
            <w:pPr>
              <w:spacing w:after="200"/>
              <w:outlineLvl w:val="0"/>
              <w:rPr>
                <w:b/>
                <w:i/>
              </w:rPr>
            </w:pPr>
            <w:r w:rsidRPr="00572CD9">
              <w:t>Floor and Pavement Markings (external)</w:t>
            </w:r>
          </w:p>
        </w:tc>
        <w:tc>
          <w:tcPr>
            <w:tcW w:w="1818" w:type="pct"/>
          </w:tcPr>
          <w:p w14:paraId="6CC1999C"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5C902883" w14:textId="77777777" w:rsidTr="00D71E06">
        <w:trPr>
          <w:jc w:val="center"/>
        </w:trPr>
        <w:tc>
          <w:tcPr>
            <w:tcW w:w="3182" w:type="pct"/>
          </w:tcPr>
          <w:p w14:paraId="53EC62F4" w14:textId="77777777" w:rsidR="00D71E06" w:rsidRPr="00572CD9" w:rsidRDefault="00D71E06" w:rsidP="00D71E06">
            <w:pPr>
              <w:spacing w:after="200"/>
              <w:outlineLvl w:val="0"/>
              <w:rPr>
                <w:b/>
                <w:i/>
              </w:rPr>
            </w:pPr>
            <w:r w:rsidRPr="00572CD9">
              <w:t>Furniture Fittings and Equipment</w:t>
            </w:r>
          </w:p>
        </w:tc>
        <w:tc>
          <w:tcPr>
            <w:tcW w:w="1818" w:type="pct"/>
          </w:tcPr>
          <w:p w14:paraId="2E9D1DE2"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772FA634" w14:textId="77777777" w:rsidTr="00D71E06">
        <w:trPr>
          <w:jc w:val="center"/>
        </w:trPr>
        <w:tc>
          <w:tcPr>
            <w:tcW w:w="3182" w:type="pct"/>
          </w:tcPr>
          <w:p w14:paraId="216F1963" w14:textId="77777777" w:rsidR="00D71E06" w:rsidRPr="00572CD9" w:rsidRDefault="00D71E06" w:rsidP="00D71E06">
            <w:pPr>
              <w:spacing w:after="200"/>
              <w:outlineLvl w:val="0"/>
              <w:rPr>
                <w:b/>
                <w:i/>
              </w:rPr>
            </w:pPr>
            <w:r w:rsidRPr="00572CD9">
              <w:t>Gates and Fences</w:t>
            </w:r>
          </w:p>
        </w:tc>
        <w:tc>
          <w:tcPr>
            <w:tcW w:w="1818" w:type="pct"/>
          </w:tcPr>
          <w:p w14:paraId="3E2D9EBE"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77785D5F" w14:textId="77777777" w:rsidTr="00D71E06">
        <w:trPr>
          <w:jc w:val="center"/>
        </w:trPr>
        <w:tc>
          <w:tcPr>
            <w:tcW w:w="3182" w:type="pct"/>
          </w:tcPr>
          <w:p w14:paraId="7A080828" w14:textId="77777777" w:rsidR="00D71E06" w:rsidRPr="00572CD9" w:rsidRDefault="00D71E06" w:rsidP="00D71E06">
            <w:pPr>
              <w:spacing w:after="200"/>
              <w:outlineLvl w:val="0"/>
              <w:rPr>
                <w:b/>
                <w:i/>
              </w:rPr>
            </w:pPr>
            <w:r w:rsidRPr="00572CD9">
              <w:t>Gantries</w:t>
            </w:r>
          </w:p>
        </w:tc>
        <w:tc>
          <w:tcPr>
            <w:tcW w:w="1818" w:type="pct"/>
          </w:tcPr>
          <w:p w14:paraId="212DDCB2"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0F3EE6F1" w14:textId="77777777" w:rsidTr="00D71E06">
        <w:trPr>
          <w:jc w:val="center"/>
        </w:trPr>
        <w:tc>
          <w:tcPr>
            <w:tcW w:w="3182" w:type="pct"/>
          </w:tcPr>
          <w:p w14:paraId="5FA2F501" w14:textId="77777777" w:rsidR="00D71E06" w:rsidRPr="00572CD9" w:rsidRDefault="00D71E06" w:rsidP="00D71E06">
            <w:pPr>
              <w:spacing w:after="200"/>
              <w:outlineLvl w:val="0"/>
              <w:rPr>
                <w:b/>
                <w:i/>
              </w:rPr>
            </w:pPr>
            <w:r w:rsidRPr="00572CD9">
              <w:t>Hardened Structures</w:t>
            </w:r>
          </w:p>
        </w:tc>
        <w:tc>
          <w:tcPr>
            <w:tcW w:w="1818" w:type="pct"/>
          </w:tcPr>
          <w:p w14:paraId="099E0BFF"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67C85B49" w14:textId="77777777" w:rsidTr="00D71E06">
        <w:trPr>
          <w:jc w:val="center"/>
        </w:trPr>
        <w:tc>
          <w:tcPr>
            <w:tcW w:w="3182" w:type="pct"/>
          </w:tcPr>
          <w:p w14:paraId="7B2E72F4" w14:textId="77777777" w:rsidR="00D71E06" w:rsidRPr="00572CD9" w:rsidRDefault="00D71E06" w:rsidP="00D71E06">
            <w:pPr>
              <w:spacing w:after="200"/>
              <w:outlineLvl w:val="0"/>
              <w:rPr>
                <w:b/>
                <w:i/>
              </w:rPr>
            </w:pPr>
            <w:r w:rsidRPr="00572CD9">
              <w:t>Hardware</w:t>
            </w:r>
          </w:p>
        </w:tc>
        <w:tc>
          <w:tcPr>
            <w:tcW w:w="1818" w:type="pct"/>
          </w:tcPr>
          <w:p w14:paraId="3FFCFED1"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0D16979A" w14:textId="77777777" w:rsidTr="00D71E06">
        <w:trPr>
          <w:jc w:val="center"/>
        </w:trPr>
        <w:tc>
          <w:tcPr>
            <w:tcW w:w="3182" w:type="pct"/>
          </w:tcPr>
          <w:p w14:paraId="0C62E4AD" w14:textId="77777777" w:rsidR="00D71E06" w:rsidRPr="00572CD9" w:rsidRDefault="00D71E06" w:rsidP="00D71E06">
            <w:pPr>
              <w:spacing w:after="200"/>
              <w:outlineLvl w:val="0"/>
              <w:rPr>
                <w:b/>
                <w:i/>
              </w:rPr>
            </w:pPr>
            <w:r w:rsidRPr="00572CD9">
              <w:t>High Ropes Structure and Equipment</w:t>
            </w:r>
          </w:p>
        </w:tc>
        <w:tc>
          <w:tcPr>
            <w:tcW w:w="1818" w:type="pct"/>
          </w:tcPr>
          <w:p w14:paraId="48EB7C91"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3958360D" w14:textId="77777777" w:rsidTr="00D71E06">
        <w:trPr>
          <w:jc w:val="center"/>
        </w:trPr>
        <w:tc>
          <w:tcPr>
            <w:tcW w:w="3182" w:type="pct"/>
          </w:tcPr>
          <w:p w14:paraId="36C2A904" w14:textId="77777777" w:rsidR="00D71E06" w:rsidRPr="00572CD9" w:rsidRDefault="00D71E06" w:rsidP="00D71E06">
            <w:pPr>
              <w:spacing w:after="200"/>
              <w:outlineLvl w:val="0"/>
              <w:rPr>
                <w:b/>
                <w:i/>
              </w:rPr>
            </w:pPr>
            <w:r w:rsidRPr="00572CD9">
              <w:t>Internal Signage</w:t>
            </w:r>
          </w:p>
        </w:tc>
        <w:tc>
          <w:tcPr>
            <w:tcW w:w="1818" w:type="pct"/>
          </w:tcPr>
          <w:p w14:paraId="64DACF86"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3362A2C2" w14:textId="77777777" w:rsidTr="00D71E06">
        <w:trPr>
          <w:jc w:val="center"/>
        </w:trPr>
        <w:tc>
          <w:tcPr>
            <w:tcW w:w="3182" w:type="pct"/>
          </w:tcPr>
          <w:p w14:paraId="081E598F" w14:textId="77777777" w:rsidR="00D71E06" w:rsidRPr="00572CD9" w:rsidRDefault="00D71E06" w:rsidP="00D71E06">
            <w:pPr>
              <w:spacing w:after="200"/>
              <w:outlineLvl w:val="0"/>
              <w:rPr>
                <w:b/>
                <w:i/>
              </w:rPr>
            </w:pPr>
            <w:r w:rsidRPr="00572CD9">
              <w:t>Kitchen Equipment</w:t>
            </w:r>
          </w:p>
        </w:tc>
        <w:tc>
          <w:tcPr>
            <w:tcW w:w="1818" w:type="pct"/>
          </w:tcPr>
          <w:p w14:paraId="0F5E6558"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02F9088F" w14:textId="77777777" w:rsidTr="00D71E06">
        <w:trPr>
          <w:jc w:val="center"/>
        </w:trPr>
        <w:tc>
          <w:tcPr>
            <w:tcW w:w="3182" w:type="pct"/>
          </w:tcPr>
          <w:p w14:paraId="6A0AB262" w14:textId="77777777" w:rsidR="00D71E06" w:rsidRPr="00572CD9" w:rsidRDefault="00D71E06" w:rsidP="00D71E06">
            <w:pPr>
              <w:spacing w:after="200"/>
              <w:outlineLvl w:val="0"/>
              <w:rPr>
                <w:b/>
                <w:i/>
              </w:rPr>
            </w:pPr>
            <w:r w:rsidRPr="00572CD9">
              <w:t>Mechanical Services</w:t>
            </w:r>
          </w:p>
        </w:tc>
        <w:tc>
          <w:tcPr>
            <w:tcW w:w="1818" w:type="pct"/>
          </w:tcPr>
          <w:p w14:paraId="376A4580"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14C59BE3" w14:textId="77777777" w:rsidTr="00D71E06">
        <w:trPr>
          <w:jc w:val="center"/>
        </w:trPr>
        <w:tc>
          <w:tcPr>
            <w:tcW w:w="3182" w:type="pct"/>
          </w:tcPr>
          <w:p w14:paraId="26CA0D40" w14:textId="77777777" w:rsidR="00D71E06" w:rsidRPr="00572CD9" w:rsidRDefault="00D71E06" w:rsidP="00D71E06">
            <w:pPr>
              <w:spacing w:after="200"/>
              <w:outlineLvl w:val="0"/>
              <w:rPr>
                <w:b/>
                <w:i/>
              </w:rPr>
            </w:pPr>
            <w:r w:rsidRPr="00572CD9">
              <w:t>Membrane Roofing and Tanking</w:t>
            </w:r>
          </w:p>
        </w:tc>
        <w:tc>
          <w:tcPr>
            <w:tcW w:w="1818" w:type="pct"/>
          </w:tcPr>
          <w:p w14:paraId="306B05AD"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1B4C3D78" w14:textId="77777777" w:rsidTr="00D71E06">
        <w:trPr>
          <w:jc w:val="center"/>
        </w:trPr>
        <w:tc>
          <w:tcPr>
            <w:tcW w:w="3182" w:type="pct"/>
          </w:tcPr>
          <w:p w14:paraId="7BFA055D" w14:textId="77777777" w:rsidR="00D71E06" w:rsidRPr="00572CD9" w:rsidRDefault="00D71E06" w:rsidP="00D71E06">
            <w:pPr>
              <w:spacing w:after="200"/>
              <w:outlineLvl w:val="0"/>
              <w:rPr>
                <w:b/>
                <w:i/>
              </w:rPr>
            </w:pPr>
            <w:r w:rsidRPr="00572CD9">
              <w:t>Metal Roof and Walling</w:t>
            </w:r>
          </w:p>
        </w:tc>
        <w:tc>
          <w:tcPr>
            <w:tcW w:w="1818" w:type="pct"/>
          </w:tcPr>
          <w:p w14:paraId="41ACBFF0"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3CA43149" w14:textId="77777777" w:rsidTr="00D71E06">
        <w:trPr>
          <w:jc w:val="center"/>
        </w:trPr>
        <w:tc>
          <w:tcPr>
            <w:tcW w:w="3182" w:type="pct"/>
          </w:tcPr>
          <w:p w14:paraId="56DEF1EB" w14:textId="77777777" w:rsidR="00D71E06" w:rsidRPr="00572CD9" w:rsidRDefault="00D71E06" w:rsidP="00D71E06">
            <w:pPr>
              <w:spacing w:after="200"/>
              <w:outlineLvl w:val="0"/>
              <w:rPr>
                <w:b/>
                <w:i/>
              </w:rPr>
            </w:pPr>
            <w:r w:rsidRPr="00572CD9">
              <w:t>Noise Attenuation Structures</w:t>
            </w:r>
          </w:p>
        </w:tc>
        <w:tc>
          <w:tcPr>
            <w:tcW w:w="1818" w:type="pct"/>
          </w:tcPr>
          <w:p w14:paraId="41F3AF98"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70636064" w14:textId="77777777" w:rsidTr="00D71E06">
        <w:trPr>
          <w:jc w:val="center"/>
        </w:trPr>
        <w:tc>
          <w:tcPr>
            <w:tcW w:w="3182" w:type="pct"/>
          </w:tcPr>
          <w:p w14:paraId="020399E9" w14:textId="77777777" w:rsidR="00D71E06" w:rsidRPr="00572CD9" w:rsidRDefault="00D71E06" w:rsidP="00D71E06">
            <w:pPr>
              <w:spacing w:after="200"/>
              <w:outlineLvl w:val="0"/>
              <w:rPr>
                <w:b/>
                <w:i/>
              </w:rPr>
            </w:pPr>
            <w:r w:rsidRPr="00572CD9">
              <w:t>Painting</w:t>
            </w:r>
          </w:p>
        </w:tc>
        <w:tc>
          <w:tcPr>
            <w:tcW w:w="1818" w:type="pct"/>
          </w:tcPr>
          <w:p w14:paraId="5F3431B2"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7667644C" w14:textId="77777777" w:rsidTr="00D71E06">
        <w:trPr>
          <w:jc w:val="center"/>
        </w:trPr>
        <w:tc>
          <w:tcPr>
            <w:tcW w:w="3182" w:type="pct"/>
          </w:tcPr>
          <w:p w14:paraId="2F75CE4C" w14:textId="77777777" w:rsidR="00D71E06" w:rsidRPr="00572CD9" w:rsidRDefault="00D71E06" w:rsidP="00D71E06">
            <w:pPr>
              <w:spacing w:after="200"/>
              <w:outlineLvl w:val="0"/>
              <w:rPr>
                <w:b/>
                <w:i/>
              </w:rPr>
            </w:pPr>
            <w:r w:rsidRPr="00572CD9">
              <w:t>Partitions</w:t>
            </w:r>
          </w:p>
        </w:tc>
        <w:tc>
          <w:tcPr>
            <w:tcW w:w="1818" w:type="pct"/>
          </w:tcPr>
          <w:p w14:paraId="5577F7B9"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7F4134" w:rsidRPr="00572CD9" w14:paraId="01EE283A" w14:textId="77777777" w:rsidTr="00D71E06">
        <w:trPr>
          <w:jc w:val="center"/>
        </w:trPr>
        <w:tc>
          <w:tcPr>
            <w:tcW w:w="3182" w:type="pct"/>
          </w:tcPr>
          <w:p w14:paraId="40A0DB39" w14:textId="36BBE262" w:rsidR="007F4134" w:rsidRPr="00572CD9" w:rsidRDefault="007F4134" w:rsidP="00D71E06">
            <w:pPr>
              <w:spacing w:after="200"/>
              <w:outlineLvl w:val="0"/>
            </w:pPr>
            <w:r>
              <w:t>Piling and foundations</w:t>
            </w:r>
          </w:p>
        </w:tc>
        <w:tc>
          <w:tcPr>
            <w:tcW w:w="1818" w:type="pct"/>
          </w:tcPr>
          <w:p w14:paraId="7606E78E" w14:textId="6B0F6099" w:rsidR="007F4134" w:rsidRPr="00572CD9" w:rsidRDefault="007F4134" w:rsidP="00D71E06">
            <w:pPr>
              <w:spacing w:after="200"/>
              <w:outlineLvl w:val="0"/>
              <w:rPr>
                <w:b/>
                <w:i/>
              </w:rPr>
            </w:pPr>
            <w:r w:rsidRPr="00572CD9">
              <w:rPr>
                <w:b/>
                <w:i/>
              </w:rPr>
              <w:t>[INSERT]</w:t>
            </w:r>
            <w:r w:rsidRPr="00572CD9">
              <w:rPr>
                <w:i/>
              </w:rPr>
              <w:t xml:space="preserve"> </w:t>
            </w:r>
            <w:r w:rsidRPr="00572CD9">
              <w:t>years</w:t>
            </w:r>
          </w:p>
        </w:tc>
      </w:tr>
      <w:tr w:rsidR="00D71E06" w:rsidRPr="00572CD9" w14:paraId="129B0E01" w14:textId="77777777" w:rsidTr="00D71E06">
        <w:trPr>
          <w:jc w:val="center"/>
        </w:trPr>
        <w:tc>
          <w:tcPr>
            <w:tcW w:w="3182" w:type="pct"/>
          </w:tcPr>
          <w:p w14:paraId="777FAD9E" w14:textId="77777777" w:rsidR="00D71E06" w:rsidRPr="00572CD9" w:rsidRDefault="00D71E06" w:rsidP="00D71E06">
            <w:pPr>
              <w:spacing w:after="200"/>
              <w:outlineLvl w:val="0"/>
              <w:rPr>
                <w:b/>
                <w:i/>
              </w:rPr>
            </w:pPr>
            <w:r w:rsidRPr="00572CD9">
              <w:lastRenderedPageBreak/>
              <w:t>Plumbing</w:t>
            </w:r>
          </w:p>
        </w:tc>
        <w:tc>
          <w:tcPr>
            <w:tcW w:w="1818" w:type="pct"/>
          </w:tcPr>
          <w:p w14:paraId="783489E5"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0AD5E6C2" w14:textId="77777777" w:rsidTr="00D71E06">
        <w:trPr>
          <w:jc w:val="center"/>
        </w:trPr>
        <w:tc>
          <w:tcPr>
            <w:tcW w:w="3182" w:type="pct"/>
          </w:tcPr>
          <w:p w14:paraId="617500EC" w14:textId="77777777" w:rsidR="00D71E06" w:rsidRPr="00572CD9" w:rsidRDefault="00D71E06" w:rsidP="00D71E06">
            <w:pPr>
              <w:spacing w:after="200"/>
              <w:outlineLvl w:val="0"/>
              <w:rPr>
                <w:b/>
                <w:i/>
              </w:rPr>
            </w:pPr>
            <w:r w:rsidRPr="00572CD9">
              <w:t>Resilient finishes, e.g. Vinyl</w:t>
            </w:r>
          </w:p>
        </w:tc>
        <w:tc>
          <w:tcPr>
            <w:tcW w:w="1818" w:type="pct"/>
          </w:tcPr>
          <w:p w14:paraId="60B13F4A"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0CF579B8" w14:textId="77777777" w:rsidTr="00D71E06">
        <w:trPr>
          <w:jc w:val="center"/>
        </w:trPr>
        <w:tc>
          <w:tcPr>
            <w:tcW w:w="3182" w:type="pct"/>
          </w:tcPr>
          <w:p w14:paraId="4B025108" w14:textId="77777777" w:rsidR="00D71E06" w:rsidRPr="00572CD9" w:rsidRDefault="00D71E06" w:rsidP="00D71E06">
            <w:pPr>
              <w:spacing w:after="200"/>
              <w:outlineLvl w:val="0"/>
              <w:rPr>
                <w:b/>
                <w:i/>
              </w:rPr>
            </w:pPr>
            <w:r w:rsidRPr="00572CD9">
              <w:t>Security</w:t>
            </w:r>
          </w:p>
        </w:tc>
        <w:tc>
          <w:tcPr>
            <w:tcW w:w="1818" w:type="pct"/>
          </w:tcPr>
          <w:p w14:paraId="32EB6E5B"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006EAC8C" w14:textId="77777777" w:rsidTr="00D71E06">
        <w:trPr>
          <w:jc w:val="center"/>
        </w:trPr>
        <w:tc>
          <w:tcPr>
            <w:tcW w:w="3182" w:type="pct"/>
          </w:tcPr>
          <w:p w14:paraId="404B4775" w14:textId="77777777" w:rsidR="00D71E06" w:rsidRPr="00572CD9" w:rsidRDefault="00D71E06" w:rsidP="00D71E06">
            <w:pPr>
              <w:spacing w:after="200"/>
              <w:outlineLvl w:val="0"/>
              <w:rPr>
                <w:b/>
                <w:i/>
              </w:rPr>
            </w:pPr>
            <w:r w:rsidRPr="00572CD9">
              <w:t>Sewers</w:t>
            </w:r>
          </w:p>
        </w:tc>
        <w:tc>
          <w:tcPr>
            <w:tcW w:w="1818" w:type="pct"/>
          </w:tcPr>
          <w:p w14:paraId="23013583"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17047A44" w14:textId="77777777" w:rsidTr="00D71E06">
        <w:trPr>
          <w:jc w:val="center"/>
        </w:trPr>
        <w:tc>
          <w:tcPr>
            <w:tcW w:w="3182" w:type="pct"/>
          </w:tcPr>
          <w:p w14:paraId="30DE350D" w14:textId="77777777" w:rsidR="00D71E06" w:rsidRPr="00572CD9" w:rsidRDefault="00D71E06" w:rsidP="00D71E06">
            <w:pPr>
              <w:spacing w:after="200"/>
              <w:outlineLvl w:val="0"/>
              <w:rPr>
                <w:b/>
                <w:i/>
              </w:rPr>
            </w:pPr>
            <w:r w:rsidRPr="00572CD9">
              <w:t>Stormwater Drainage</w:t>
            </w:r>
          </w:p>
        </w:tc>
        <w:tc>
          <w:tcPr>
            <w:tcW w:w="1818" w:type="pct"/>
          </w:tcPr>
          <w:p w14:paraId="57A6046C"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52D2906C" w14:textId="77777777" w:rsidTr="00D71E06">
        <w:trPr>
          <w:jc w:val="center"/>
        </w:trPr>
        <w:tc>
          <w:tcPr>
            <w:tcW w:w="3182" w:type="pct"/>
          </w:tcPr>
          <w:p w14:paraId="21D34863" w14:textId="77777777" w:rsidR="00D71E06" w:rsidRPr="00572CD9" w:rsidRDefault="00D71E06" w:rsidP="00D71E06">
            <w:pPr>
              <w:spacing w:after="200"/>
              <w:outlineLvl w:val="0"/>
              <w:rPr>
                <w:b/>
                <w:i/>
              </w:rPr>
            </w:pPr>
            <w:r w:rsidRPr="00572CD9">
              <w:t>Structural Concrete</w:t>
            </w:r>
          </w:p>
        </w:tc>
        <w:tc>
          <w:tcPr>
            <w:tcW w:w="1818" w:type="pct"/>
          </w:tcPr>
          <w:p w14:paraId="418CD4F5"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04046802" w14:textId="77777777" w:rsidTr="00D71E06">
        <w:trPr>
          <w:jc w:val="center"/>
        </w:trPr>
        <w:tc>
          <w:tcPr>
            <w:tcW w:w="3182" w:type="pct"/>
          </w:tcPr>
          <w:p w14:paraId="72FB5BC5" w14:textId="77777777" w:rsidR="00D71E06" w:rsidRPr="00572CD9" w:rsidRDefault="00D71E06" w:rsidP="00D71E06">
            <w:pPr>
              <w:spacing w:after="200"/>
              <w:outlineLvl w:val="0"/>
              <w:rPr>
                <w:b/>
                <w:i/>
              </w:rPr>
            </w:pPr>
            <w:r w:rsidRPr="00572CD9">
              <w:t>Structural Steel</w:t>
            </w:r>
          </w:p>
        </w:tc>
        <w:tc>
          <w:tcPr>
            <w:tcW w:w="1818" w:type="pct"/>
          </w:tcPr>
          <w:p w14:paraId="2FFC7AEB"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785B68A1" w14:textId="77777777" w:rsidTr="00D71E06">
        <w:trPr>
          <w:jc w:val="center"/>
        </w:trPr>
        <w:tc>
          <w:tcPr>
            <w:tcW w:w="3182" w:type="pct"/>
          </w:tcPr>
          <w:p w14:paraId="3816D803" w14:textId="77777777" w:rsidR="00D71E06" w:rsidRPr="00572CD9" w:rsidRDefault="00D71E06" w:rsidP="00D71E06">
            <w:pPr>
              <w:spacing w:after="200"/>
              <w:outlineLvl w:val="0"/>
              <w:rPr>
                <w:b/>
                <w:i/>
              </w:rPr>
            </w:pPr>
            <w:r w:rsidRPr="00572CD9">
              <w:t>Sun Control Louvres</w:t>
            </w:r>
          </w:p>
        </w:tc>
        <w:tc>
          <w:tcPr>
            <w:tcW w:w="1818" w:type="pct"/>
          </w:tcPr>
          <w:p w14:paraId="5F69C946"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791D8246" w14:textId="77777777" w:rsidTr="00D71E06">
        <w:trPr>
          <w:jc w:val="center"/>
        </w:trPr>
        <w:tc>
          <w:tcPr>
            <w:tcW w:w="3182" w:type="pct"/>
          </w:tcPr>
          <w:p w14:paraId="65C9DF66" w14:textId="77777777" w:rsidR="00D71E06" w:rsidRPr="00572CD9" w:rsidRDefault="00D71E06" w:rsidP="00D71E06">
            <w:pPr>
              <w:spacing w:after="200"/>
              <w:outlineLvl w:val="0"/>
              <w:rPr>
                <w:b/>
                <w:i/>
              </w:rPr>
            </w:pPr>
            <w:r w:rsidRPr="00572CD9">
              <w:t>Supervisory / Data Services</w:t>
            </w:r>
          </w:p>
        </w:tc>
        <w:tc>
          <w:tcPr>
            <w:tcW w:w="1818" w:type="pct"/>
          </w:tcPr>
          <w:p w14:paraId="0C8C3016"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6E93ABC8" w14:textId="77777777" w:rsidTr="00D71E06">
        <w:trPr>
          <w:jc w:val="center"/>
        </w:trPr>
        <w:tc>
          <w:tcPr>
            <w:tcW w:w="3182" w:type="pct"/>
          </w:tcPr>
          <w:p w14:paraId="7C1B9FCD" w14:textId="77777777" w:rsidR="00D71E06" w:rsidRPr="00572CD9" w:rsidRDefault="00D71E06" w:rsidP="00D71E06">
            <w:pPr>
              <w:spacing w:after="200"/>
              <w:outlineLvl w:val="0"/>
              <w:rPr>
                <w:b/>
                <w:i/>
              </w:rPr>
            </w:pPr>
            <w:r w:rsidRPr="00572CD9">
              <w:t>Suspended Ceilings</w:t>
            </w:r>
          </w:p>
        </w:tc>
        <w:tc>
          <w:tcPr>
            <w:tcW w:w="1818" w:type="pct"/>
          </w:tcPr>
          <w:p w14:paraId="4ACE7CB9"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2AE1F94E" w14:textId="77777777" w:rsidTr="00D71E06">
        <w:trPr>
          <w:jc w:val="center"/>
        </w:trPr>
        <w:tc>
          <w:tcPr>
            <w:tcW w:w="3182" w:type="pct"/>
          </w:tcPr>
          <w:p w14:paraId="32320B0C" w14:textId="77777777" w:rsidR="00D71E06" w:rsidRPr="00572CD9" w:rsidRDefault="00D71E06" w:rsidP="00D71E06">
            <w:pPr>
              <w:spacing w:after="200"/>
              <w:outlineLvl w:val="0"/>
              <w:rPr>
                <w:b/>
                <w:i/>
              </w:rPr>
            </w:pPr>
            <w:r w:rsidRPr="00572CD9">
              <w:t>Tiling</w:t>
            </w:r>
          </w:p>
        </w:tc>
        <w:tc>
          <w:tcPr>
            <w:tcW w:w="1818" w:type="pct"/>
          </w:tcPr>
          <w:p w14:paraId="44DE9AB5"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567AEAAD" w14:textId="77777777" w:rsidTr="00D71E06">
        <w:trPr>
          <w:jc w:val="center"/>
        </w:trPr>
        <w:tc>
          <w:tcPr>
            <w:tcW w:w="3182" w:type="pct"/>
          </w:tcPr>
          <w:p w14:paraId="3A26003A" w14:textId="77777777" w:rsidR="00D71E06" w:rsidRPr="00572CD9" w:rsidRDefault="00D71E06" w:rsidP="00D71E06">
            <w:pPr>
              <w:spacing w:after="200"/>
              <w:outlineLvl w:val="0"/>
              <w:rPr>
                <w:b/>
                <w:i/>
              </w:rPr>
            </w:pPr>
            <w:r w:rsidRPr="00572CD9">
              <w:t>Toilet Partitions</w:t>
            </w:r>
          </w:p>
        </w:tc>
        <w:tc>
          <w:tcPr>
            <w:tcW w:w="1818" w:type="pct"/>
          </w:tcPr>
          <w:p w14:paraId="5EE37135"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6D1BE65A" w14:textId="77777777" w:rsidTr="00D71E06">
        <w:trPr>
          <w:jc w:val="center"/>
        </w:trPr>
        <w:tc>
          <w:tcPr>
            <w:tcW w:w="3182" w:type="pct"/>
          </w:tcPr>
          <w:p w14:paraId="4489C251" w14:textId="77777777" w:rsidR="00D71E06" w:rsidRPr="00572CD9" w:rsidRDefault="00D71E06" w:rsidP="00D71E06">
            <w:pPr>
              <w:spacing w:after="200"/>
              <w:outlineLvl w:val="0"/>
              <w:rPr>
                <w:b/>
                <w:i/>
              </w:rPr>
            </w:pPr>
            <w:r w:rsidRPr="00572CD9">
              <w:t>Water Supply Services</w:t>
            </w:r>
          </w:p>
        </w:tc>
        <w:tc>
          <w:tcPr>
            <w:tcW w:w="1818" w:type="pct"/>
          </w:tcPr>
          <w:p w14:paraId="73F08499"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0DFAA8C5" w14:textId="77777777" w:rsidTr="00D71E06">
        <w:trPr>
          <w:jc w:val="center"/>
        </w:trPr>
        <w:tc>
          <w:tcPr>
            <w:tcW w:w="3182" w:type="pct"/>
          </w:tcPr>
          <w:p w14:paraId="626105CD" w14:textId="77777777" w:rsidR="00D71E06" w:rsidRPr="00572CD9" w:rsidRDefault="00D71E06" w:rsidP="00D71E06">
            <w:pPr>
              <w:spacing w:after="200"/>
              <w:outlineLvl w:val="0"/>
              <w:rPr>
                <w:b/>
                <w:i/>
              </w:rPr>
            </w:pPr>
            <w:r w:rsidRPr="00572CD9">
              <w:t>Windows and Glazing</w:t>
            </w:r>
          </w:p>
        </w:tc>
        <w:tc>
          <w:tcPr>
            <w:tcW w:w="1818" w:type="pct"/>
          </w:tcPr>
          <w:p w14:paraId="3F287419"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4EFF05AA" w14:textId="77777777" w:rsidTr="00D71E06">
        <w:trPr>
          <w:jc w:val="center"/>
        </w:trPr>
        <w:tc>
          <w:tcPr>
            <w:tcW w:w="3182" w:type="pct"/>
          </w:tcPr>
          <w:p w14:paraId="64293E31" w14:textId="77777777" w:rsidR="00D71E06" w:rsidRPr="00572CD9" w:rsidRDefault="00D71E06" w:rsidP="00D71E06">
            <w:pPr>
              <w:spacing w:after="200"/>
              <w:outlineLvl w:val="0"/>
              <w:rPr>
                <w:b/>
                <w:i/>
              </w:rPr>
            </w:pPr>
            <w:r w:rsidRPr="00572CD9">
              <w:t>Vehicle Pavement and Seals</w:t>
            </w:r>
          </w:p>
        </w:tc>
        <w:tc>
          <w:tcPr>
            <w:tcW w:w="1818" w:type="pct"/>
          </w:tcPr>
          <w:p w14:paraId="1D43D996"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r w:rsidR="00D71E06" w:rsidRPr="00572CD9" w14:paraId="249D51BF" w14:textId="77777777" w:rsidTr="00D71E06">
        <w:trPr>
          <w:jc w:val="center"/>
        </w:trPr>
        <w:tc>
          <w:tcPr>
            <w:tcW w:w="3182" w:type="pct"/>
          </w:tcPr>
          <w:p w14:paraId="2889311D" w14:textId="240D5F5E" w:rsidR="00D71E06" w:rsidRPr="00572CD9" w:rsidRDefault="00D71E06">
            <w:pPr>
              <w:spacing w:after="200"/>
              <w:outlineLvl w:val="0"/>
              <w:rPr>
                <w:b/>
                <w:i/>
              </w:rPr>
            </w:pPr>
            <w:r w:rsidRPr="00572CD9">
              <w:rPr>
                <w:b/>
                <w:i/>
              </w:rPr>
              <w:t xml:space="preserve">[THE </w:t>
            </w:r>
            <w:r w:rsidR="007F4134">
              <w:rPr>
                <w:b/>
                <w:i/>
              </w:rPr>
              <w:t>CONTRACTOR</w:t>
            </w:r>
            <w:r w:rsidR="007F4134" w:rsidRPr="00572CD9">
              <w:rPr>
                <w:b/>
                <w:i/>
              </w:rPr>
              <w:t xml:space="preserve"> </w:t>
            </w:r>
            <w:r w:rsidRPr="00572CD9">
              <w:rPr>
                <w:b/>
                <w:i/>
              </w:rPr>
              <w:t xml:space="preserve">AND </w:t>
            </w:r>
            <w:r w:rsidR="007F4134" w:rsidRPr="00B27B81">
              <w:rPr>
                <w:b/>
                <w:i/>
              </w:rPr>
              <w:t>THE CONTRACTOR'S REPRESENTATIVE</w:t>
            </w:r>
            <w:r w:rsidR="007F4134" w:rsidRPr="00572CD9" w:rsidDel="007F4134">
              <w:rPr>
                <w:b/>
                <w:i/>
              </w:rPr>
              <w:t xml:space="preserve"> </w:t>
            </w:r>
            <w:r w:rsidRPr="00572CD9">
              <w:rPr>
                <w:b/>
                <w:i/>
              </w:rPr>
              <w:t xml:space="preserve">MUST CONSIDER AND SPECIFY COLLATERAL WARRANTY DESCRIPTIONS AND PERIODS APPROPRIATE FOR THE </w:t>
            </w:r>
            <w:r w:rsidR="002A315A" w:rsidRPr="00572CD9">
              <w:rPr>
                <w:b/>
                <w:i/>
              </w:rPr>
              <w:t>SUBCONTRACT WORKS</w:t>
            </w:r>
            <w:r w:rsidRPr="00572CD9">
              <w:rPr>
                <w:b/>
                <w:i/>
              </w:rPr>
              <w:t>. THE ABOVE ARE PROVIDED BY WAY OF EXAMPLE ONLY]</w:t>
            </w:r>
          </w:p>
        </w:tc>
        <w:tc>
          <w:tcPr>
            <w:tcW w:w="1818" w:type="pct"/>
          </w:tcPr>
          <w:p w14:paraId="322DDDA8" w14:textId="77777777" w:rsidR="00D71E06" w:rsidRPr="00572CD9" w:rsidRDefault="00D71E06" w:rsidP="00D71E06">
            <w:pPr>
              <w:spacing w:after="200"/>
              <w:outlineLvl w:val="0"/>
              <w:rPr>
                <w:b/>
                <w:i/>
              </w:rPr>
            </w:pPr>
            <w:r w:rsidRPr="00572CD9">
              <w:rPr>
                <w:b/>
                <w:i/>
              </w:rPr>
              <w:t>[INSERT]</w:t>
            </w:r>
            <w:r w:rsidRPr="00572CD9">
              <w:rPr>
                <w:i/>
              </w:rPr>
              <w:t xml:space="preserve"> </w:t>
            </w:r>
            <w:r w:rsidRPr="00572CD9">
              <w:t>years</w:t>
            </w:r>
          </w:p>
        </w:tc>
      </w:tr>
    </w:tbl>
    <w:p w14:paraId="4255CC73" w14:textId="77777777" w:rsidR="00D71E06" w:rsidRPr="00572CD9" w:rsidRDefault="00D71E06" w:rsidP="000E0877"/>
    <w:p w14:paraId="70913D3A" w14:textId="77777777" w:rsidR="00D71E06" w:rsidRPr="00572CD9" w:rsidRDefault="00D71E06" w:rsidP="001A39A8">
      <w:pPr>
        <w:pStyle w:val="DefenceHeadingNoTOC1"/>
      </w:pPr>
      <w:bookmarkStart w:id="2563" w:name="_Ref39156155"/>
      <w:r w:rsidRPr="00572CD9">
        <w:t>OPERATION AND MAINTENANCE MANUALS</w:t>
      </w:r>
      <w:bookmarkEnd w:id="2563"/>
    </w:p>
    <w:p w14:paraId="0EE6D807" w14:textId="77777777" w:rsidR="00D71E06" w:rsidRPr="00572CD9" w:rsidRDefault="00D25DA6" w:rsidP="000E0877">
      <w:pPr>
        <w:pStyle w:val="DefenceNormal"/>
      </w:pPr>
      <w:r w:rsidRPr="00572CD9">
        <w:t>The Subc</w:t>
      </w:r>
      <w:r w:rsidR="00D71E06" w:rsidRPr="00572CD9">
        <w:t>ontractor must:</w:t>
      </w:r>
    </w:p>
    <w:p w14:paraId="443812FC" w14:textId="1F0E6321" w:rsidR="00D71E06" w:rsidRPr="00572CD9" w:rsidRDefault="00AC5171" w:rsidP="00E55C40">
      <w:pPr>
        <w:pStyle w:val="DefenceHeadingNoTOC3"/>
      </w:pPr>
      <w:r>
        <w:t>ensure that</w:t>
      </w:r>
      <w:r w:rsidR="00D71E06" w:rsidRPr="00572CD9">
        <w:t xml:space="preserve"> operation and maintenance manuals </w:t>
      </w:r>
      <w:bookmarkStart w:id="2564" w:name="_Ref66196077"/>
      <w:r>
        <w:t xml:space="preserve">are prepared or updated (as applicable) in accordance with the </w:t>
      </w:r>
      <w:proofErr w:type="spellStart"/>
      <w:r>
        <w:t>O&amp;MM</w:t>
      </w:r>
      <w:proofErr w:type="spellEnd"/>
      <w:r>
        <w:t xml:space="preserve"> Instructions and</w:t>
      </w:r>
      <w:r w:rsidRPr="00572CD9">
        <w:t xml:space="preserve"> </w:t>
      </w:r>
      <w:r w:rsidR="00D71E06" w:rsidRPr="00572CD9">
        <w:t>any</w:t>
      </w:r>
      <w:r w:rsidR="00D25DA6" w:rsidRPr="00572CD9">
        <w:t xml:space="preserve"> </w:t>
      </w:r>
      <w:r>
        <w:t xml:space="preserve">other </w:t>
      </w:r>
      <w:r w:rsidR="00D25DA6" w:rsidRPr="00572CD9">
        <w:t xml:space="preserve">requirements </w:t>
      </w:r>
      <w:r>
        <w:t>of</w:t>
      </w:r>
      <w:r w:rsidR="00D25DA6" w:rsidRPr="00572CD9">
        <w:t xml:space="preserve"> the Subc</w:t>
      </w:r>
      <w:r w:rsidR="00D71E06" w:rsidRPr="00572CD9">
        <w:t>ontract</w:t>
      </w:r>
      <w:r w:rsidRPr="00AC5171">
        <w:t xml:space="preserve"> </w:t>
      </w:r>
      <w:r>
        <w:t>and so as to ensure that such manuals detail specific operation and maintenance information for each aspect of the Subcontract Works or the Stage</w:t>
      </w:r>
      <w:r w:rsidR="00D71E06" w:rsidRPr="00572CD9">
        <w:t>;</w:t>
      </w:r>
      <w:bookmarkEnd w:id="2564"/>
    </w:p>
    <w:p w14:paraId="363D32C7" w14:textId="14A4F8A1" w:rsidR="00D71E06" w:rsidRPr="00572CD9" w:rsidRDefault="00D71E06" w:rsidP="00E55C40">
      <w:pPr>
        <w:pStyle w:val="DefenceHeadingNoTOC3"/>
      </w:pPr>
      <w:r w:rsidRPr="00572CD9">
        <w:t>obtain and co</w:t>
      </w:r>
      <w:r w:rsidR="00BD1121">
        <w:t>-</w:t>
      </w:r>
      <w:r w:rsidRPr="00572CD9">
        <w:t>ordinat</w:t>
      </w:r>
      <w:r w:rsidR="00AC5171">
        <w:t>e</w:t>
      </w:r>
      <w:r w:rsidR="00D25DA6" w:rsidRPr="00572CD9">
        <w:t xml:space="preserve"> </w:t>
      </w:r>
      <w:r w:rsidR="00AC5171">
        <w:t xml:space="preserve">the provision of </w:t>
      </w:r>
      <w:r w:rsidR="00D25DA6" w:rsidRPr="00572CD9">
        <w:t xml:space="preserve">information by </w:t>
      </w:r>
      <w:r w:rsidRPr="00572CD9">
        <w:t>its</w:t>
      </w:r>
      <w:r w:rsidR="00AC5171">
        <w:t xml:space="preserve"> </w:t>
      </w:r>
      <w:proofErr w:type="spellStart"/>
      <w:r w:rsidR="00636EDC">
        <w:t>sub</w:t>
      </w:r>
      <w:r w:rsidRPr="00572CD9">
        <w:t>subcontractors</w:t>
      </w:r>
      <w:proofErr w:type="spellEnd"/>
      <w:r w:rsidR="00AC5171">
        <w:t xml:space="preserve"> as is necessary for the preparation or updating (as applicable) of the operation and maintenance manuals that it is required to prepare or update in accordance with paragraph </w:t>
      </w:r>
      <w:r w:rsidR="00AC5171">
        <w:fldChar w:fldCharType="begin"/>
      </w:r>
      <w:r w:rsidR="00AC5171">
        <w:instrText xml:space="preserve"> REF _Ref66196077 \n \h </w:instrText>
      </w:r>
      <w:r w:rsidR="00AC5171">
        <w:fldChar w:fldCharType="separate"/>
      </w:r>
      <w:r w:rsidR="000068A3">
        <w:t>(a)</w:t>
      </w:r>
      <w:r w:rsidR="00AC5171">
        <w:fldChar w:fldCharType="end"/>
      </w:r>
      <w:r w:rsidRPr="00572CD9">
        <w:t xml:space="preserve">; </w:t>
      </w:r>
    </w:p>
    <w:p w14:paraId="64D1BEFA" w14:textId="06FA55F4" w:rsidR="00D71E06" w:rsidRPr="00572CD9" w:rsidRDefault="00AC5171" w:rsidP="001A39A8">
      <w:pPr>
        <w:pStyle w:val="DefenceHeadingNoTOC3"/>
      </w:pPr>
      <w:r>
        <w:t>by no later than</w:t>
      </w:r>
      <w:r w:rsidR="00C9192C" w:rsidRPr="00572CD9">
        <w:t xml:space="preserve"> 28 days prior to the date on which the Subcontractor anticipates achieving Completion</w:t>
      </w:r>
      <w:r w:rsidR="00D71E06" w:rsidRPr="00572CD9">
        <w:t xml:space="preserve">, provide draft operation and maintenance manuals in </w:t>
      </w:r>
      <w:r>
        <w:t xml:space="preserve">accordance with paragraph </w:t>
      </w:r>
      <w:r>
        <w:fldChar w:fldCharType="begin"/>
      </w:r>
      <w:r>
        <w:instrText xml:space="preserve"> REF _Ref66196077 \n \h </w:instrText>
      </w:r>
      <w:r>
        <w:fldChar w:fldCharType="separate"/>
      </w:r>
      <w:r w:rsidR="000068A3">
        <w:t>(a)</w:t>
      </w:r>
      <w:r>
        <w:fldChar w:fldCharType="end"/>
      </w:r>
      <w:r w:rsidR="00D71E06" w:rsidRPr="00572CD9">
        <w:t xml:space="preserve"> (</w:t>
      </w:r>
      <w:r w:rsidR="00D71E06" w:rsidRPr="00572CD9">
        <w:rPr>
          <w:b/>
        </w:rPr>
        <w:t>Draft Operation and Maintenance Manuals</w:t>
      </w:r>
      <w:r w:rsidR="00D71E06" w:rsidRPr="00572CD9">
        <w:t>) to the Contract</w:t>
      </w:r>
      <w:r w:rsidR="00D25DA6" w:rsidRPr="00572CD9">
        <w:t>or’s Represen</w:t>
      </w:r>
      <w:r w:rsidR="00C9192C" w:rsidRPr="00572CD9">
        <w:t>t</w:t>
      </w:r>
      <w:r w:rsidR="00D25DA6" w:rsidRPr="00572CD9">
        <w:t>ative</w:t>
      </w:r>
      <w:r w:rsidR="00D71E06" w:rsidRPr="00572CD9">
        <w:t xml:space="preserve"> for review under clause </w:t>
      </w:r>
      <w:r w:rsidR="00C52AC0" w:rsidRPr="00572CD9">
        <w:fldChar w:fldCharType="begin"/>
      </w:r>
      <w:r w:rsidR="00C52AC0" w:rsidRPr="00572CD9">
        <w:instrText xml:space="preserve"> REF _Ref39155173 \w \h </w:instrText>
      </w:r>
      <w:r w:rsidR="001A39A8" w:rsidRPr="00572CD9">
        <w:instrText xml:space="preserve"> \* MERGEFORMAT </w:instrText>
      </w:r>
      <w:r w:rsidR="00C52AC0" w:rsidRPr="00572CD9">
        <w:fldChar w:fldCharType="separate"/>
      </w:r>
      <w:r w:rsidR="000068A3">
        <w:t>1(a)</w:t>
      </w:r>
      <w:r w:rsidR="00C52AC0" w:rsidRPr="00572CD9">
        <w:fldChar w:fldCharType="end"/>
      </w:r>
      <w:r w:rsidR="00D71E06" w:rsidRPr="00572CD9">
        <w:t xml:space="preserve">; </w:t>
      </w:r>
      <w:r w:rsidR="006D38D5">
        <w:t>and</w:t>
      </w:r>
    </w:p>
    <w:p w14:paraId="5D986FFC" w14:textId="62773125" w:rsidR="00D71E06" w:rsidRPr="00572CD9" w:rsidRDefault="00D71E06" w:rsidP="001A39A8">
      <w:pPr>
        <w:pStyle w:val="DefenceHeadingNoTOC3"/>
      </w:pPr>
      <w:r w:rsidRPr="00572CD9">
        <w:t xml:space="preserve">without limiting the definition of "Completion" in clause </w:t>
      </w:r>
      <w:r w:rsidR="00C52AC0" w:rsidRPr="00572CD9">
        <w:fldChar w:fldCharType="begin"/>
      </w:r>
      <w:r w:rsidR="00C52AC0" w:rsidRPr="00572CD9">
        <w:instrText xml:space="preserve"> REF _Ref73864465 \w \h </w:instrText>
      </w:r>
      <w:r w:rsidR="00C52AC0" w:rsidRPr="00572CD9">
        <w:fldChar w:fldCharType="separate"/>
      </w:r>
      <w:r w:rsidR="000068A3">
        <w:t>24.1</w:t>
      </w:r>
      <w:r w:rsidR="00C52AC0" w:rsidRPr="00572CD9">
        <w:fldChar w:fldCharType="end"/>
      </w:r>
      <w:r w:rsidR="00BA5391" w:rsidRPr="00572CD9">
        <w:t xml:space="preserve"> and clause </w:t>
      </w:r>
      <w:r w:rsidR="00BA5391" w:rsidRPr="00572CD9">
        <w:fldChar w:fldCharType="begin"/>
      </w:r>
      <w:r w:rsidR="00BA5391" w:rsidRPr="00572CD9">
        <w:instrText xml:space="preserve"> REF _Ref126994690 \r \h </w:instrText>
      </w:r>
      <w:r w:rsidR="00BA5391" w:rsidRPr="00572CD9">
        <w:fldChar w:fldCharType="separate"/>
      </w:r>
      <w:r w:rsidR="000068A3">
        <w:t>7.4(d)</w:t>
      </w:r>
      <w:r w:rsidR="00BA5391" w:rsidRPr="00572CD9">
        <w:fldChar w:fldCharType="end"/>
      </w:r>
      <w:r w:rsidRPr="00572CD9">
        <w:t xml:space="preserve"> of the Conditions of </w:t>
      </w:r>
      <w:r w:rsidR="00841263" w:rsidRPr="00572CD9">
        <w:t>Subc</w:t>
      </w:r>
      <w:r w:rsidRPr="00572CD9">
        <w:t xml:space="preserve">ontract, as a condition precedent to Completion of the </w:t>
      </w:r>
      <w:r w:rsidR="002A315A" w:rsidRPr="00572CD9">
        <w:t>Subcontract Works</w:t>
      </w:r>
      <w:r w:rsidRPr="00572CD9">
        <w:t xml:space="preserve"> or a </w:t>
      </w:r>
      <w:r w:rsidR="003C3FCB" w:rsidRPr="00572CD9">
        <w:t>Stage</w:t>
      </w:r>
      <w:r w:rsidRPr="00572CD9">
        <w:t xml:space="preserve">: </w:t>
      </w:r>
    </w:p>
    <w:p w14:paraId="3C0CF75B" w14:textId="04C950B0" w:rsidR="00D71E06" w:rsidRPr="00572CD9" w:rsidRDefault="00D71E06" w:rsidP="001A39A8">
      <w:pPr>
        <w:pStyle w:val="DefenceHeadingNoTOC4"/>
      </w:pPr>
      <w:r w:rsidRPr="00572CD9">
        <w:lastRenderedPageBreak/>
        <w:t xml:space="preserve">update as necessary to reflect the completed </w:t>
      </w:r>
      <w:r w:rsidR="002A315A" w:rsidRPr="00572CD9">
        <w:t>Subcontract Works</w:t>
      </w:r>
      <w:r w:rsidRPr="00572CD9">
        <w:t xml:space="preserve"> or the </w:t>
      </w:r>
      <w:r w:rsidR="003C3FCB" w:rsidRPr="00572CD9">
        <w:t>Stage</w:t>
      </w:r>
      <w:r w:rsidRPr="00572CD9">
        <w:t xml:space="preserve"> and resubmit the Draft Operation and Maintenance Manuals to the Contract</w:t>
      </w:r>
      <w:r w:rsidR="00D25DA6" w:rsidRPr="00572CD9">
        <w:t>or’s Representative</w:t>
      </w:r>
      <w:r w:rsidRPr="00572CD9">
        <w:t xml:space="preserve"> for review under clause </w:t>
      </w:r>
      <w:r w:rsidR="00C52AC0" w:rsidRPr="00572CD9">
        <w:fldChar w:fldCharType="begin"/>
      </w:r>
      <w:r w:rsidR="00C52AC0" w:rsidRPr="00572CD9">
        <w:instrText xml:space="preserve"> REF _Ref39155173 \w \h </w:instrText>
      </w:r>
      <w:r w:rsidR="001A39A8" w:rsidRPr="00572CD9">
        <w:instrText xml:space="preserve"> \* MERGEFORMAT </w:instrText>
      </w:r>
      <w:r w:rsidR="00C52AC0" w:rsidRPr="00572CD9">
        <w:fldChar w:fldCharType="separate"/>
      </w:r>
      <w:r w:rsidR="000068A3">
        <w:t>1(a)</w:t>
      </w:r>
      <w:r w:rsidR="00C52AC0" w:rsidRPr="00572CD9">
        <w:fldChar w:fldCharType="end"/>
      </w:r>
      <w:r w:rsidRPr="00572CD9">
        <w:t>, with any amendments to be clearly indicated; and</w:t>
      </w:r>
    </w:p>
    <w:p w14:paraId="587A2B9C" w14:textId="77777777" w:rsidR="00D71E06" w:rsidRPr="00572CD9" w:rsidRDefault="00D71E06" w:rsidP="004E3A08">
      <w:pPr>
        <w:pStyle w:val="DefenceHeadingNoTOC4"/>
      </w:pPr>
      <w:r w:rsidRPr="00572CD9">
        <w:t>once approved by the Contract</w:t>
      </w:r>
      <w:r w:rsidR="00D25DA6" w:rsidRPr="00572CD9">
        <w:t xml:space="preserve">or’s </w:t>
      </w:r>
      <w:r w:rsidR="004E3A08" w:rsidRPr="00572CD9">
        <w:t>Representative</w:t>
      </w:r>
      <w:r w:rsidRPr="00572CD9">
        <w:t>, submit the final versions of the Draft Operation and Maintenance Manuals (</w:t>
      </w:r>
      <w:r w:rsidRPr="00572CD9">
        <w:rPr>
          <w:b/>
        </w:rPr>
        <w:t>Final Operation and Maintenance Manuals</w:t>
      </w:r>
      <w:r w:rsidRPr="00572CD9">
        <w:t>) to the Contract</w:t>
      </w:r>
      <w:r w:rsidR="00D25DA6" w:rsidRPr="00572CD9">
        <w:t>or’s</w:t>
      </w:r>
      <w:r w:rsidRPr="00572CD9">
        <w:t xml:space="preserve"> </w:t>
      </w:r>
      <w:r w:rsidR="00C9192C" w:rsidRPr="00572CD9">
        <w:t>Representative</w:t>
      </w:r>
      <w:r w:rsidRPr="00572CD9">
        <w:t xml:space="preserve">. </w:t>
      </w:r>
    </w:p>
    <w:p w14:paraId="61E7D96F" w14:textId="57A506A7" w:rsidR="00D71E06" w:rsidRPr="00572CD9" w:rsidRDefault="00D71E06" w:rsidP="000E0877">
      <w:r w:rsidRPr="00572CD9">
        <w:t xml:space="preserve">For the purposes of this clause </w:t>
      </w:r>
      <w:r w:rsidR="00C52AC0" w:rsidRPr="00572CD9">
        <w:fldChar w:fldCharType="begin"/>
      </w:r>
      <w:r w:rsidR="00C52AC0" w:rsidRPr="00572CD9">
        <w:instrText xml:space="preserve"> REF _Ref39156155 \w \h </w:instrText>
      </w:r>
      <w:r w:rsidR="00C52AC0" w:rsidRPr="00572CD9">
        <w:fldChar w:fldCharType="separate"/>
      </w:r>
      <w:r w:rsidR="000068A3">
        <w:t>4</w:t>
      </w:r>
      <w:r w:rsidR="00C52AC0" w:rsidRPr="00572CD9">
        <w:fldChar w:fldCharType="end"/>
      </w:r>
      <w:r w:rsidRPr="00572CD9">
        <w:t>:</w:t>
      </w:r>
    </w:p>
    <w:p w14:paraId="168D6865" w14:textId="6CDA5D52" w:rsidR="00D71E06" w:rsidRPr="00572CD9" w:rsidRDefault="00D71E06" w:rsidP="001A39A8">
      <w:pPr>
        <w:pStyle w:val="DefenceHeadingNoTOC3"/>
      </w:pPr>
      <w:r w:rsidRPr="00572CD9">
        <w:t xml:space="preserve">catalogues, sales brochures and other documents giving general information in respect of aspects of the </w:t>
      </w:r>
      <w:r w:rsidR="002A315A" w:rsidRPr="00572CD9">
        <w:t>Subcontract Works</w:t>
      </w:r>
      <w:r w:rsidRPr="00572CD9">
        <w:t xml:space="preserve"> or the </w:t>
      </w:r>
      <w:r w:rsidR="003C3FCB" w:rsidRPr="00572CD9">
        <w:t>Stage</w:t>
      </w:r>
      <w:r w:rsidRPr="00572CD9">
        <w:t xml:space="preserve"> will not be acceptable; </w:t>
      </w:r>
    </w:p>
    <w:p w14:paraId="49EAA1D7" w14:textId="103B128C" w:rsidR="00D71E06" w:rsidRPr="00572CD9" w:rsidRDefault="00D71E06" w:rsidP="001A39A8">
      <w:pPr>
        <w:pStyle w:val="DefenceHeadingNoTOC3"/>
      </w:pPr>
      <w:r w:rsidRPr="00572CD9">
        <w:t xml:space="preserve">all manuals must be sufficiently comprehensive for routine maintenance, overhaul and repairs to be carried out by personnel who are qualified to undertake maintenance work but who are not necessarily familiar with any particular aspect of the </w:t>
      </w:r>
      <w:r w:rsidR="002A315A" w:rsidRPr="00572CD9">
        <w:t>Subcontract Works</w:t>
      </w:r>
      <w:r w:rsidRPr="00572CD9">
        <w:t xml:space="preserve"> or the </w:t>
      </w:r>
      <w:r w:rsidR="003C3FCB" w:rsidRPr="00572CD9">
        <w:t>Stage</w:t>
      </w:r>
      <w:r w:rsidRPr="00572CD9">
        <w:t>; and</w:t>
      </w:r>
    </w:p>
    <w:p w14:paraId="494F82F5" w14:textId="0EAE2A79" w:rsidR="00D71E06" w:rsidRPr="00572CD9" w:rsidRDefault="00D71E06" w:rsidP="001A39A8">
      <w:pPr>
        <w:pStyle w:val="DefenceHeadingNoTOC3"/>
      </w:pPr>
      <w:r w:rsidRPr="00572CD9">
        <w:t xml:space="preserve">all manuals must be prepared in accordance with the </w:t>
      </w:r>
      <w:r w:rsidRPr="00E778B5">
        <w:t>“Instructions for Operations and Maintenance Manuals (</w:t>
      </w:r>
      <w:proofErr w:type="spellStart"/>
      <w:r w:rsidRPr="00B9216F">
        <w:rPr>
          <w:b/>
          <w:bCs/>
        </w:rPr>
        <w:t>O&amp;MM</w:t>
      </w:r>
      <w:proofErr w:type="spellEnd"/>
      <w:r w:rsidRPr="00E778B5">
        <w:t xml:space="preserve">) for Defence Facilities” available on </w:t>
      </w:r>
      <w:r w:rsidR="00B9216F">
        <w:t>the Defence Website</w:t>
      </w:r>
      <w:r w:rsidRPr="00E778B5">
        <w:t xml:space="preserve">, as </w:t>
      </w:r>
      <w:r w:rsidR="00B9216F">
        <w:t>amended</w:t>
      </w:r>
      <w:r w:rsidRPr="00E778B5">
        <w:t xml:space="preserve"> or replaced from time to time</w:t>
      </w:r>
      <w:r w:rsidR="00AC5171" w:rsidRPr="00E778B5">
        <w:t xml:space="preserve"> (</w:t>
      </w:r>
      <w:proofErr w:type="spellStart"/>
      <w:r w:rsidR="00AC5171" w:rsidRPr="00B9216F">
        <w:rPr>
          <w:b/>
          <w:bCs/>
        </w:rPr>
        <w:t>O&amp;MM</w:t>
      </w:r>
      <w:proofErr w:type="spellEnd"/>
      <w:r w:rsidR="00AC5171" w:rsidRPr="00B9216F">
        <w:rPr>
          <w:b/>
          <w:bCs/>
        </w:rPr>
        <w:t xml:space="preserve"> Instructions</w:t>
      </w:r>
      <w:r w:rsidR="00AC5171">
        <w:t>), including that one operation and maintenance manual is to be provided or updated for each building and base infrastructure system within the project</w:t>
      </w:r>
      <w:r w:rsidRPr="00572CD9">
        <w:t>.</w:t>
      </w:r>
    </w:p>
    <w:p w14:paraId="0A5FC048" w14:textId="77777777" w:rsidR="00D71E06" w:rsidRPr="00572CD9" w:rsidRDefault="00D71E06" w:rsidP="001A39A8">
      <w:pPr>
        <w:pStyle w:val="DefenceHeadingNoTOC1"/>
      </w:pPr>
      <w:r w:rsidRPr="00572CD9">
        <w:t>TRAINING</w:t>
      </w:r>
    </w:p>
    <w:p w14:paraId="16604461" w14:textId="77777777" w:rsidR="00D71E06" w:rsidRPr="00572CD9" w:rsidRDefault="00D71E06" w:rsidP="000E0877">
      <w:pPr>
        <w:pStyle w:val="DefenceNormal"/>
      </w:pPr>
      <w:r w:rsidRPr="00572CD9">
        <w:t xml:space="preserve">The </w:t>
      </w:r>
      <w:r w:rsidR="00D25DA6" w:rsidRPr="00572CD9">
        <w:t>Subc</w:t>
      </w:r>
      <w:r w:rsidRPr="00572CD9">
        <w:t>ontractor must:</w:t>
      </w:r>
    </w:p>
    <w:p w14:paraId="062BF5E3" w14:textId="45432CCC" w:rsidR="00D71E06" w:rsidRPr="00572CD9" w:rsidRDefault="00D71E06" w:rsidP="001A39A8">
      <w:pPr>
        <w:pStyle w:val="DefenceHeadingNoTOC3"/>
      </w:pPr>
      <w:r w:rsidRPr="00572CD9">
        <w:t xml:space="preserve">in accordance with its approved Estate Information program (as contained in the Estate Information Provision Plan), prepare and submit a detailed draft outline of a comprehensive training program in respect of the occupation, use, operation and maintenance of each element of the </w:t>
      </w:r>
      <w:r w:rsidR="002A315A" w:rsidRPr="00572CD9">
        <w:t>Subcontract Works</w:t>
      </w:r>
      <w:r w:rsidRPr="00572CD9">
        <w:t xml:space="preserve"> or the </w:t>
      </w:r>
      <w:r w:rsidR="003C3FCB" w:rsidRPr="00572CD9">
        <w:t>Stage</w:t>
      </w:r>
      <w:r w:rsidRPr="00572CD9">
        <w:t xml:space="preserve"> to the Contract</w:t>
      </w:r>
      <w:r w:rsidR="00A853CA" w:rsidRPr="00572CD9">
        <w:t>or’s Representative</w:t>
      </w:r>
      <w:r w:rsidRPr="00572CD9">
        <w:t>;</w:t>
      </w:r>
    </w:p>
    <w:p w14:paraId="5F84C53A" w14:textId="4AA00B38" w:rsidR="00D71E06" w:rsidRPr="00572CD9" w:rsidRDefault="00D71E06" w:rsidP="001A39A8">
      <w:pPr>
        <w:pStyle w:val="DefenceHeadingNoTOC3"/>
      </w:pPr>
      <w:r w:rsidRPr="00572CD9">
        <w:t xml:space="preserve">without limiting the definition of "Completion" in clause </w:t>
      </w:r>
      <w:r w:rsidR="00C52AC0" w:rsidRPr="00572CD9">
        <w:fldChar w:fldCharType="begin"/>
      </w:r>
      <w:r w:rsidR="00C52AC0" w:rsidRPr="00572CD9">
        <w:instrText xml:space="preserve"> REF _Ref73864465 \w \h </w:instrText>
      </w:r>
      <w:r w:rsidR="00C52AC0" w:rsidRPr="00572CD9">
        <w:fldChar w:fldCharType="separate"/>
      </w:r>
      <w:r w:rsidR="000068A3">
        <w:t>24.1</w:t>
      </w:r>
      <w:r w:rsidR="00C52AC0" w:rsidRPr="00572CD9">
        <w:fldChar w:fldCharType="end"/>
      </w:r>
      <w:r w:rsidRPr="00572CD9">
        <w:t xml:space="preserve"> of the Conditions of </w:t>
      </w:r>
      <w:r w:rsidR="00841263" w:rsidRPr="00572CD9">
        <w:t>Subc</w:t>
      </w:r>
      <w:r w:rsidRPr="00572CD9">
        <w:t xml:space="preserve">ontract, as a condition precedent to Completion of the </w:t>
      </w:r>
      <w:r w:rsidR="002A315A" w:rsidRPr="00572CD9">
        <w:t>Subcontract Works</w:t>
      </w:r>
      <w:r w:rsidRPr="00572CD9">
        <w:t xml:space="preserve"> or a </w:t>
      </w:r>
      <w:r w:rsidR="003C3FCB" w:rsidRPr="00572CD9">
        <w:t>Stage</w:t>
      </w:r>
      <w:r w:rsidRPr="00572CD9">
        <w:t xml:space="preserve">: </w:t>
      </w:r>
    </w:p>
    <w:p w14:paraId="038F3204" w14:textId="4E530EB7" w:rsidR="00D71E06" w:rsidRPr="00572CD9" w:rsidRDefault="00D71E06" w:rsidP="001A39A8">
      <w:pPr>
        <w:pStyle w:val="DefenceHeadingNoTOC4"/>
      </w:pPr>
      <w:r w:rsidRPr="00572CD9">
        <w:t>obtain and co</w:t>
      </w:r>
      <w:r w:rsidR="00BD1121">
        <w:t>-</w:t>
      </w:r>
      <w:r w:rsidRPr="00572CD9">
        <w:t xml:space="preserve">ordinate all documents and information to be included in the training program, including documents and information provided by </w:t>
      </w:r>
      <w:proofErr w:type="spellStart"/>
      <w:r w:rsidR="00636EDC">
        <w:t>sub</w:t>
      </w:r>
      <w:r w:rsidRPr="00572CD9">
        <w:t>subcontractors</w:t>
      </w:r>
      <w:proofErr w:type="spellEnd"/>
      <w:r w:rsidRPr="00572CD9">
        <w:t xml:space="preserve">; </w:t>
      </w:r>
    </w:p>
    <w:p w14:paraId="277E852B" w14:textId="2F7A460E" w:rsidR="00D71E06" w:rsidRPr="00572CD9" w:rsidRDefault="00D71E06" w:rsidP="001A39A8">
      <w:pPr>
        <w:pStyle w:val="DefenceHeadingNoTOC4"/>
      </w:pPr>
      <w:r w:rsidRPr="00572CD9">
        <w:t xml:space="preserve">during commissioning of the </w:t>
      </w:r>
      <w:r w:rsidR="002A315A" w:rsidRPr="00572CD9">
        <w:t>Subcontract Works</w:t>
      </w:r>
      <w:r w:rsidRPr="00572CD9">
        <w:t xml:space="preserve"> or the </w:t>
      </w:r>
      <w:r w:rsidR="003C3FCB" w:rsidRPr="00572CD9">
        <w:t>Stage</w:t>
      </w:r>
      <w:r w:rsidRPr="00572CD9">
        <w:t xml:space="preserve">, plan, manage and deliver the comprehensive training program in respect of all operational and maintenance aspects of the </w:t>
      </w:r>
      <w:r w:rsidR="002A315A" w:rsidRPr="00572CD9">
        <w:t>Subcontract Works</w:t>
      </w:r>
      <w:r w:rsidRPr="00572CD9">
        <w:t xml:space="preserve"> or the </w:t>
      </w:r>
      <w:r w:rsidR="003C3FCB" w:rsidRPr="00572CD9">
        <w:t>Stage</w:t>
      </w:r>
      <w:r w:rsidRPr="00572CD9">
        <w:t xml:space="preserve"> for the number of and each category of persons as required by the Contract</w:t>
      </w:r>
      <w:r w:rsidR="00A853CA" w:rsidRPr="00572CD9">
        <w:t>or’s Representative</w:t>
      </w:r>
      <w:r w:rsidRPr="00572CD9">
        <w:t xml:space="preserve">, including (where applicable) training on how to instruct other staff by way of a “train the trainer” approach; </w:t>
      </w:r>
    </w:p>
    <w:p w14:paraId="3BC78190" w14:textId="77777777" w:rsidR="00D71E06" w:rsidRPr="00572CD9" w:rsidRDefault="00D71E06" w:rsidP="001A39A8">
      <w:pPr>
        <w:pStyle w:val="DefenceHeadingNoTOC4"/>
      </w:pPr>
      <w:r w:rsidRPr="00572CD9">
        <w:t>carry out such training:</w:t>
      </w:r>
    </w:p>
    <w:p w14:paraId="6FC23AF7" w14:textId="00DE5816" w:rsidR="00D71E06" w:rsidRPr="00572CD9" w:rsidRDefault="00D71E06" w:rsidP="001A39A8">
      <w:pPr>
        <w:pStyle w:val="DefenceHeadingNoTOC5"/>
      </w:pPr>
      <w:r w:rsidRPr="00572CD9">
        <w:t xml:space="preserve">using trained instructors, fully experienced in respect of all operational and maintenance aspects of the </w:t>
      </w:r>
      <w:r w:rsidR="002A315A" w:rsidRPr="00572CD9">
        <w:t>Subcontract Works</w:t>
      </w:r>
      <w:r w:rsidRPr="00572CD9">
        <w:t xml:space="preserve"> or the </w:t>
      </w:r>
      <w:r w:rsidR="003C3FCB" w:rsidRPr="00572CD9">
        <w:t>Stage</w:t>
      </w:r>
      <w:r w:rsidRPr="00572CD9">
        <w:t xml:space="preserve">; </w:t>
      </w:r>
    </w:p>
    <w:p w14:paraId="095D04C7" w14:textId="77777777" w:rsidR="00D71E06" w:rsidRPr="00572CD9" w:rsidRDefault="00D71E06" w:rsidP="001A39A8">
      <w:pPr>
        <w:pStyle w:val="DefenceHeadingNoTOC5"/>
      </w:pPr>
      <w:r w:rsidRPr="00572CD9">
        <w:t>using the Final Operation and Maint</w:t>
      </w:r>
      <w:r w:rsidR="00A853CA" w:rsidRPr="00572CD9">
        <w:t>enance Manuals produced by the Subc</w:t>
      </w:r>
      <w:r w:rsidRPr="00572CD9">
        <w:t>ontractor, with copies of such manuals to be made available during the training to all trainees; and</w:t>
      </w:r>
    </w:p>
    <w:p w14:paraId="508D0143" w14:textId="4F5BD0DC" w:rsidR="00D71E06" w:rsidRPr="00572CD9" w:rsidRDefault="00D71E06" w:rsidP="001A39A8">
      <w:pPr>
        <w:pStyle w:val="DefenceHeadingNoTOC4"/>
      </w:pPr>
      <w:r w:rsidRPr="00572CD9">
        <w:t>provide the Contract</w:t>
      </w:r>
      <w:r w:rsidR="00A853CA" w:rsidRPr="00572CD9">
        <w:t>or’s Representative</w:t>
      </w:r>
      <w:r w:rsidRPr="00572CD9">
        <w:t xml:space="preserve"> with copies of all documents, information and training materials necessary to enable ongoing training in respect of all operational and maintenance aspects of the </w:t>
      </w:r>
      <w:r w:rsidR="002A315A" w:rsidRPr="00572CD9">
        <w:t>Subcontract Works</w:t>
      </w:r>
      <w:r w:rsidRPr="00572CD9">
        <w:t xml:space="preserve"> or the </w:t>
      </w:r>
      <w:r w:rsidR="003C3FCB" w:rsidRPr="00572CD9">
        <w:t>Stage</w:t>
      </w:r>
      <w:r w:rsidRPr="00572CD9">
        <w:t>; and</w:t>
      </w:r>
    </w:p>
    <w:p w14:paraId="4C763F4E" w14:textId="77777777" w:rsidR="00D71E06" w:rsidRPr="00572CD9" w:rsidRDefault="00D71E06" w:rsidP="001A39A8">
      <w:pPr>
        <w:pStyle w:val="DefenceHeadingNoTOC3"/>
      </w:pPr>
      <w:r w:rsidRPr="00572CD9">
        <w:t>ensure that such training and training program is prepared and conducted in accordance with, and in the manner and at times required by, the Project Lifecycle and HOTO Plan.</w:t>
      </w:r>
    </w:p>
    <w:p w14:paraId="6F67769D" w14:textId="48ED1BDB" w:rsidR="00FF5DCE" w:rsidRDefault="00FF5DCE" w:rsidP="000E0877">
      <w:pPr>
        <w:pStyle w:val="DefenceNormal"/>
      </w:pPr>
    </w:p>
    <w:p w14:paraId="602A156F" w14:textId="77777777" w:rsidR="00700977" w:rsidRDefault="00700977" w:rsidP="000E0877">
      <w:pPr>
        <w:pStyle w:val="DefenceNormal"/>
        <w:sectPr w:rsidR="00700977" w:rsidSect="0085119F">
          <w:pgSz w:w="11907" w:h="16840" w:code="9"/>
          <w:pgMar w:top="1134" w:right="1134" w:bottom="1134" w:left="1417" w:header="1077" w:footer="567" w:gutter="0"/>
          <w:paperSrc w:first="78" w:other="78"/>
          <w:cols w:space="720"/>
          <w:docGrid w:linePitch="272"/>
        </w:sectPr>
      </w:pPr>
    </w:p>
    <w:p w14:paraId="6F3E58B9" w14:textId="49853EA8" w:rsidR="00D37C09" w:rsidRPr="00572CD9" w:rsidRDefault="00D37C09" w:rsidP="00A853CA">
      <w:pPr>
        <w:pStyle w:val="DEFENCEANNEXUREHEADING"/>
      </w:pPr>
      <w:bookmarkStart w:id="2565" w:name="_BPDC_LN_INS_1718"/>
      <w:bookmarkStart w:id="2566" w:name="_BPDC_PR_INS_1719"/>
      <w:bookmarkStart w:id="2567" w:name="_BPDC_LN_INS_1716"/>
      <w:bookmarkStart w:id="2568" w:name="_BPDC_PR_INS_1717"/>
      <w:bookmarkStart w:id="2569" w:name="_BPDC_LN_INS_1714"/>
      <w:bookmarkStart w:id="2570" w:name="_BPDC_PR_INS_1715"/>
      <w:bookmarkStart w:id="2571" w:name="_BPDC_LN_INS_1712"/>
      <w:bookmarkStart w:id="2572" w:name="_BPDC_PR_INS_1713"/>
      <w:bookmarkStart w:id="2573" w:name="_BPDC_LN_INS_1710"/>
      <w:bookmarkStart w:id="2574" w:name="_BPDC_PR_INS_1711"/>
      <w:bookmarkStart w:id="2575" w:name="_BPDC_LN_INS_1708"/>
      <w:bookmarkStart w:id="2576" w:name="_BPDC_PR_INS_1709"/>
      <w:bookmarkStart w:id="2577" w:name="_BPDC_LN_INS_1706"/>
      <w:bookmarkStart w:id="2578" w:name="_BPDC_PR_INS_1707"/>
      <w:bookmarkStart w:id="2579" w:name="_BPDC_LN_INS_1704"/>
      <w:bookmarkStart w:id="2580" w:name="_BPDC_PR_INS_1705"/>
      <w:bookmarkStart w:id="2581" w:name="_BPDC_LN_INS_1702"/>
      <w:bookmarkStart w:id="2582" w:name="_BPDC_PR_INS_1703"/>
      <w:bookmarkStart w:id="2583" w:name="_BPDC_LN_INS_1700"/>
      <w:bookmarkStart w:id="2584" w:name="_BPDC_PR_INS_1701"/>
      <w:bookmarkStart w:id="2585" w:name="_BPDC_LN_INS_1698"/>
      <w:bookmarkStart w:id="2586" w:name="_BPDC_PR_INS_1699"/>
      <w:bookmarkStart w:id="2587" w:name="_BPDC_LN_INS_1696"/>
      <w:bookmarkStart w:id="2588" w:name="_BPDC_PR_INS_1697"/>
      <w:bookmarkStart w:id="2589" w:name="_BPDC_LN_INS_1694"/>
      <w:bookmarkStart w:id="2590" w:name="_BPDC_PR_INS_1695"/>
      <w:bookmarkStart w:id="2591" w:name="_BPDC_LN_INS_1692"/>
      <w:bookmarkStart w:id="2592" w:name="_BPDC_PR_INS_1693"/>
      <w:bookmarkStart w:id="2593" w:name="_BPDC_LN_INS_1690"/>
      <w:bookmarkStart w:id="2594" w:name="_BPDC_PR_INS_1691"/>
      <w:bookmarkStart w:id="2595" w:name="_BPDC_LN_INS_1688"/>
      <w:bookmarkStart w:id="2596" w:name="_BPDC_PR_INS_1689"/>
      <w:bookmarkStart w:id="2597" w:name="_BPDC_LN_INS_1686"/>
      <w:bookmarkStart w:id="2598" w:name="_BPDC_PR_INS_1687"/>
      <w:bookmarkStart w:id="2599" w:name="_BPDC_LN_INS_1684"/>
      <w:bookmarkStart w:id="2600" w:name="_BPDC_PR_INS_1685"/>
      <w:bookmarkStart w:id="2601" w:name="_BPDC_LN_INS_1682"/>
      <w:bookmarkStart w:id="2602" w:name="_BPDC_PR_INS_1683"/>
      <w:bookmarkStart w:id="2603" w:name="_BPDC_LN_INS_1680"/>
      <w:bookmarkStart w:id="2604" w:name="_BPDC_PR_INS_1681"/>
      <w:bookmarkStart w:id="2605" w:name="_BPDC_LN_INS_1678"/>
      <w:bookmarkStart w:id="2606" w:name="_BPDC_PR_INS_1679"/>
      <w:bookmarkStart w:id="2607" w:name="_BPDC_LN_INS_1676"/>
      <w:bookmarkStart w:id="2608" w:name="_BPDC_PR_INS_1677"/>
      <w:bookmarkStart w:id="2609" w:name="_BPDC_LN_INS_1674"/>
      <w:bookmarkStart w:id="2610" w:name="_BPDC_PR_INS_1675"/>
      <w:bookmarkStart w:id="2611" w:name="_BPDC_LN_INS_1672"/>
      <w:bookmarkStart w:id="2612" w:name="_BPDC_PR_INS_1673"/>
      <w:bookmarkStart w:id="2613" w:name="_BPDC_LN_INS_1670"/>
      <w:bookmarkStart w:id="2614" w:name="_BPDC_PR_INS_1671"/>
      <w:bookmarkStart w:id="2615" w:name="_BPDC_LN_INS_1668"/>
      <w:bookmarkStart w:id="2616" w:name="_BPDC_PR_INS_1669"/>
      <w:bookmarkStart w:id="2617" w:name="_BPDC_LN_INS_1666"/>
      <w:bookmarkStart w:id="2618" w:name="_BPDC_PR_INS_1667"/>
      <w:bookmarkStart w:id="2619" w:name="_BPDC_LN_INS_1663"/>
      <w:bookmarkStart w:id="2620" w:name="_BPDC_PR_INS_1664"/>
      <w:bookmarkStart w:id="2621" w:name="_BPDC_PR_INS_1665"/>
      <w:bookmarkStart w:id="2622" w:name="_BPDC_LN_INS_1661"/>
      <w:bookmarkStart w:id="2623" w:name="_BPDC_PR_INS_1662"/>
      <w:bookmarkStart w:id="2624" w:name="_BPDC_LN_INS_1659"/>
      <w:bookmarkStart w:id="2625" w:name="_BPDC_PR_INS_1660"/>
      <w:bookmarkStart w:id="2626" w:name="_BPDC_LN_INS_1657"/>
      <w:bookmarkStart w:id="2627" w:name="_BPDC_PR_INS_1658"/>
      <w:bookmarkStart w:id="2628" w:name="_BPDC_LN_INS_1655"/>
      <w:bookmarkStart w:id="2629" w:name="_BPDC_PR_INS_1656"/>
      <w:bookmarkStart w:id="2630" w:name="_BPDC_LN_INS_1653"/>
      <w:bookmarkStart w:id="2631" w:name="_BPDC_PR_INS_1654"/>
      <w:bookmarkStart w:id="2632" w:name="_BPDC_LN_INS_1651"/>
      <w:bookmarkStart w:id="2633" w:name="_BPDC_PR_INS_1652"/>
      <w:bookmarkStart w:id="2634" w:name="_BPDC_LN_INS_1649"/>
      <w:bookmarkStart w:id="2635" w:name="_BPDC_PR_INS_1650"/>
      <w:bookmarkStart w:id="2636" w:name="_BPDC_LN_INS_1647"/>
      <w:bookmarkStart w:id="2637" w:name="_BPDC_PR_INS_1648"/>
      <w:bookmarkStart w:id="2638" w:name="_BPDC_LN_INS_1645"/>
      <w:bookmarkStart w:id="2639" w:name="_BPDC_PR_INS_1646"/>
      <w:bookmarkStart w:id="2640" w:name="_BPDC_LN_INS_1643"/>
      <w:bookmarkStart w:id="2641" w:name="_BPDC_PR_INS_1644"/>
      <w:bookmarkStart w:id="2642" w:name="_BPDC_LN_INS_1641"/>
      <w:bookmarkStart w:id="2643" w:name="_BPDC_PR_INS_1642"/>
      <w:bookmarkStart w:id="2644" w:name="_BPDC_LN_INS_1639"/>
      <w:bookmarkStart w:id="2645" w:name="_BPDC_PR_INS_1640"/>
      <w:bookmarkStart w:id="2646" w:name="_BPDC_LN_INS_1637"/>
      <w:bookmarkStart w:id="2647" w:name="_BPDC_PR_INS_1638"/>
      <w:bookmarkStart w:id="2648" w:name="_BPDC_LN_INS_1635"/>
      <w:bookmarkStart w:id="2649" w:name="_BPDC_PR_INS_1636"/>
      <w:bookmarkStart w:id="2650" w:name="_BPDC_LN_INS_1633"/>
      <w:bookmarkStart w:id="2651" w:name="_BPDC_PR_INS_1634"/>
      <w:bookmarkStart w:id="2652" w:name="_BPDC_LN_INS_1631"/>
      <w:bookmarkStart w:id="2653" w:name="_BPDC_PR_INS_1632"/>
      <w:bookmarkStart w:id="2654" w:name="_BPDC_LN_INS_1629"/>
      <w:bookmarkStart w:id="2655" w:name="_BPDC_PR_INS_1630"/>
      <w:bookmarkStart w:id="2656" w:name="_BPDC_LN_INS_1627"/>
      <w:bookmarkStart w:id="2657" w:name="_BPDC_PR_INS_1628"/>
      <w:bookmarkStart w:id="2658" w:name="_BPDC_LN_INS_1625"/>
      <w:bookmarkStart w:id="2659" w:name="_BPDC_PR_INS_1626"/>
      <w:bookmarkStart w:id="2660" w:name="_BPDC_LN_INS_1623"/>
      <w:bookmarkStart w:id="2661" w:name="_BPDC_PR_INS_1624"/>
      <w:bookmarkStart w:id="2662" w:name="_BPDC_LN_INS_1621"/>
      <w:bookmarkStart w:id="2663" w:name="_BPDC_PR_INS_1622"/>
      <w:bookmarkStart w:id="2664" w:name="_BPDC_LN_INS_1619"/>
      <w:bookmarkStart w:id="2665" w:name="_BPDC_PR_INS_1620"/>
      <w:bookmarkStart w:id="2666" w:name="_BPDC_LN_INS_1617"/>
      <w:bookmarkStart w:id="2667" w:name="_BPDC_PR_INS_1618"/>
      <w:bookmarkStart w:id="2668" w:name="_BPDC_LN_INS_1615"/>
      <w:bookmarkStart w:id="2669" w:name="_BPDC_PR_INS_1616"/>
      <w:bookmarkStart w:id="2670" w:name="_BPDC_LN_INS_1613"/>
      <w:bookmarkStart w:id="2671" w:name="_BPDC_PR_INS_1614"/>
      <w:bookmarkStart w:id="2672" w:name="_BPDC_LN_INS_1611"/>
      <w:bookmarkStart w:id="2673" w:name="_BPDC_PR_INS_1612"/>
      <w:bookmarkStart w:id="2674" w:name="_BPDC_LN_INS_1609"/>
      <w:bookmarkStart w:id="2675" w:name="_BPDC_PR_INS_1610"/>
      <w:bookmarkStart w:id="2676" w:name="_BPDC_LN_INS_1607"/>
      <w:bookmarkStart w:id="2677" w:name="_BPDC_PR_INS_1608"/>
      <w:bookmarkStart w:id="2678" w:name="_BPDC_LN_INS_1605"/>
      <w:bookmarkStart w:id="2679" w:name="_BPDC_PR_INS_1606"/>
      <w:bookmarkStart w:id="2680" w:name="_BPDC_LN_INS_1603"/>
      <w:bookmarkStart w:id="2681" w:name="_BPDC_PR_INS_1604"/>
      <w:bookmarkStart w:id="2682" w:name="_BPDC_LN_INS_1601"/>
      <w:bookmarkStart w:id="2683" w:name="_BPDC_PR_INS_1602"/>
      <w:bookmarkStart w:id="2684" w:name="_BPDC_LN_INS_1599"/>
      <w:bookmarkStart w:id="2685" w:name="_BPDC_PR_INS_1600"/>
      <w:bookmarkStart w:id="2686" w:name="_BPDC_LN_INS_1597"/>
      <w:bookmarkStart w:id="2687" w:name="_BPDC_PR_INS_1598"/>
      <w:bookmarkStart w:id="2688" w:name="_BPDC_LN_INS_1595"/>
      <w:bookmarkStart w:id="2689" w:name="_BPDC_PR_INS_1596"/>
      <w:bookmarkStart w:id="2690" w:name="_BPDC_LN_INS_1593"/>
      <w:bookmarkStart w:id="2691" w:name="_BPDC_PR_INS_1594"/>
      <w:bookmarkStart w:id="2692" w:name="_BPDC_LN_INS_1591"/>
      <w:bookmarkStart w:id="2693" w:name="_BPDC_PR_INS_1592"/>
      <w:bookmarkStart w:id="2694" w:name="_BPDC_LN_INS_1589"/>
      <w:bookmarkStart w:id="2695" w:name="_BPDC_PR_INS_1590"/>
      <w:bookmarkStart w:id="2696" w:name="_BPDC_LN_INS_1587"/>
      <w:bookmarkStart w:id="2697" w:name="_BPDC_PR_INS_1588"/>
      <w:bookmarkStart w:id="2698" w:name="_BPDC_LN_INS_1585"/>
      <w:bookmarkStart w:id="2699" w:name="_BPDC_PR_INS_1586"/>
      <w:bookmarkStart w:id="2700" w:name="_BPDC_LN_INS_1583"/>
      <w:bookmarkStart w:id="2701" w:name="_BPDC_PR_INS_1584"/>
      <w:bookmarkStart w:id="2702" w:name="_BPDC_LN_INS_1581"/>
      <w:bookmarkStart w:id="2703" w:name="_BPDC_PR_INS_1582"/>
      <w:bookmarkStart w:id="2704" w:name="_BPDC_LN_INS_1579"/>
      <w:bookmarkStart w:id="2705" w:name="_BPDC_PR_INS_1580"/>
      <w:bookmarkStart w:id="2706" w:name="_BPDC_LN_INS_1577"/>
      <w:bookmarkStart w:id="2707" w:name="_BPDC_PR_INS_1578"/>
      <w:bookmarkStart w:id="2708" w:name="_BPDC_LN_INS_1575"/>
      <w:bookmarkStart w:id="2709" w:name="_BPDC_PR_INS_1576"/>
      <w:bookmarkStart w:id="2710" w:name="_BPDC_LN_INS_1573"/>
      <w:bookmarkStart w:id="2711" w:name="_BPDC_PR_INS_1574"/>
      <w:bookmarkStart w:id="2712" w:name="_BPDC_LN_INS_1571"/>
      <w:bookmarkStart w:id="2713" w:name="_BPDC_PR_INS_1572"/>
      <w:bookmarkStart w:id="2714" w:name="_BPDC_LN_INS_1569"/>
      <w:bookmarkStart w:id="2715" w:name="_BPDC_PR_INS_1570"/>
      <w:bookmarkStart w:id="2716" w:name="_BPDC_LN_INS_1567"/>
      <w:bookmarkStart w:id="2717" w:name="_BPDC_PR_INS_1568"/>
      <w:bookmarkStart w:id="2718" w:name="_BPDC_LN_INS_1565"/>
      <w:bookmarkStart w:id="2719" w:name="_BPDC_PR_INS_1566"/>
      <w:bookmarkStart w:id="2720" w:name="_BPDC_LN_INS_1563"/>
      <w:bookmarkStart w:id="2721" w:name="_BPDC_PR_INS_1564"/>
      <w:bookmarkStart w:id="2722" w:name="_BPDC_LN_INS_1561"/>
      <w:bookmarkStart w:id="2723" w:name="_BPDC_PR_INS_1562"/>
      <w:bookmarkStart w:id="2724" w:name="_BPDC_LN_INS_1559"/>
      <w:bookmarkStart w:id="2725" w:name="_BPDC_PR_INS_1560"/>
      <w:bookmarkStart w:id="2726" w:name="_BPDC_LN_INS_1557"/>
      <w:bookmarkStart w:id="2727" w:name="_BPDC_PR_INS_1558"/>
      <w:bookmarkStart w:id="2728" w:name="_BPDC_LN_INS_1555"/>
      <w:bookmarkStart w:id="2729" w:name="_BPDC_PR_INS_1556"/>
      <w:bookmarkStart w:id="2730" w:name="_BPDC_LN_INS_1553"/>
      <w:bookmarkStart w:id="2731" w:name="_BPDC_PR_INS_1554"/>
      <w:bookmarkStart w:id="2732" w:name="_BPDC_LN_INS_1551"/>
      <w:bookmarkStart w:id="2733" w:name="_BPDC_PR_INS_1552"/>
      <w:bookmarkStart w:id="2734" w:name="_BPDC_LN_INS_1549"/>
      <w:bookmarkStart w:id="2735" w:name="_BPDC_PR_INS_1550"/>
      <w:bookmarkStart w:id="2736" w:name="_BPDC_LN_INS_1547"/>
      <w:bookmarkStart w:id="2737" w:name="_BPDC_PR_INS_1548"/>
      <w:bookmarkStart w:id="2738" w:name="_BPDC_LN_INS_1545"/>
      <w:bookmarkStart w:id="2739" w:name="_BPDC_PR_INS_1546"/>
      <w:bookmarkStart w:id="2740" w:name="_BPDC_LN_INS_1543"/>
      <w:bookmarkStart w:id="2741" w:name="_BPDC_PR_INS_1544"/>
      <w:bookmarkStart w:id="2742" w:name="_BPDC_LN_INS_1541"/>
      <w:bookmarkStart w:id="2743" w:name="_BPDC_PR_INS_1542"/>
      <w:bookmarkStart w:id="2744" w:name="_BPDC_LN_INS_1539"/>
      <w:bookmarkStart w:id="2745" w:name="_BPDC_PR_INS_1540"/>
      <w:bookmarkStart w:id="2746" w:name="_BPDC_LN_INS_1537"/>
      <w:bookmarkStart w:id="2747" w:name="_BPDC_PR_INS_1538"/>
      <w:bookmarkStart w:id="2748" w:name="_BPDC_LN_INS_1535"/>
      <w:bookmarkStart w:id="2749" w:name="_BPDC_PR_INS_1536"/>
      <w:bookmarkStart w:id="2750" w:name="_BPDC_LN_INS_1533"/>
      <w:bookmarkStart w:id="2751" w:name="_BPDC_PR_INS_1534"/>
      <w:bookmarkStart w:id="2752" w:name="_BPDC_LN_INS_1531"/>
      <w:bookmarkStart w:id="2753" w:name="_BPDC_PR_INS_1532"/>
      <w:bookmarkStart w:id="2754" w:name="_BPDC_LN_INS_1529"/>
      <w:bookmarkStart w:id="2755" w:name="_BPDC_PR_INS_1530"/>
      <w:bookmarkStart w:id="2756" w:name="_BPDC_LN_INS_1527"/>
      <w:bookmarkStart w:id="2757" w:name="_BPDC_PR_INS_1528"/>
      <w:bookmarkStart w:id="2758" w:name="_BPDC_LN_INS_1525"/>
      <w:bookmarkStart w:id="2759" w:name="_BPDC_PR_INS_1526"/>
      <w:bookmarkStart w:id="2760" w:name="_BPDC_LN_INS_1523"/>
      <w:bookmarkStart w:id="2761" w:name="_BPDC_PR_INS_1524"/>
      <w:bookmarkStart w:id="2762" w:name="_BPDC_LN_INS_1521"/>
      <w:bookmarkStart w:id="2763" w:name="_BPDC_PR_INS_1522"/>
      <w:bookmarkStart w:id="2764" w:name="_BPDC_LN_INS_1519"/>
      <w:bookmarkStart w:id="2765" w:name="_BPDC_PR_INS_1520"/>
      <w:bookmarkStart w:id="2766" w:name="_BPDC_LN_INS_1517"/>
      <w:bookmarkStart w:id="2767" w:name="_BPDC_PR_INS_1518"/>
      <w:bookmarkStart w:id="2768" w:name="_BPDC_LN_INS_1515"/>
      <w:bookmarkStart w:id="2769" w:name="_BPDC_PR_INS_1516"/>
      <w:bookmarkStart w:id="2770" w:name="_BPDC_LN_INS_1513"/>
      <w:bookmarkStart w:id="2771" w:name="_BPDC_PR_INS_1514"/>
      <w:bookmarkStart w:id="2772" w:name="_BPDC_LN_INS_1511"/>
      <w:bookmarkStart w:id="2773" w:name="_BPDC_PR_INS_1512"/>
      <w:bookmarkStart w:id="2774" w:name="_BPDC_LN_INS_1509"/>
      <w:bookmarkStart w:id="2775" w:name="_BPDC_PR_INS_1510"/>
      <w:bookmarkStart w:id="2776" w:name="_BPDC_LN_INS_1507"/>
      <w:bookmarkStart w:id="2777" w:name="_BPDC_PR_INS_1508"/>
      <w:bookmarkStart w:id="2778" w:name="_BPDC_LN_INS_1505"/>
      <w:bookmarkStart w:id="2779" w:name="_BPDC_PR_INS_1506"/>
      <w:bookmarkStart w:id="2780" w:name="_BPDC_LN_INS_1503"/>
      <w:bookmarkStart w:id="2781" w:name="_BPDC_PR_INS_1504"/>
      <w:bookmarkStart w:id="2782" w:name="_BPDC_LN_INS_1501"/>
      <w:bookmarkStart w:id="2783" w:name="_BPDC_PR_INS_1502"/>
      <w:bookmarkStart w:id="2784" w:name="_BPDC_LN_INS_1499"/>
      <w:bookmarkStart w:id="2785" w:name="_BPDC_PR_INS_1500"/>
      <w:bookmarkStart w:id="2786" w:name="_BPDC_LN_INS_1497"/>
      <w:bookmarkStart w:id="2787" w:name="_BPDC_PR_INS_1498"/>
      <w:bookmarkStart w:id="2788" w:name="_BPDC_LN_INS_1495"/>
      <w:bookmarkStart w:id="2789" w:name="_BPDC_PR_INS_1496"/>
      <w:bookmarkStart w:id="2790" w:name="_BPDC_LN_INS_1493"/>
      <w:bookmarkStart w:id="2791" w:name="_BPDC_PR_INS_1494"/>
      <w:bookmarkStart w:id="2792" w:name="_BPDC_LN_INS_1491"/>
      <w:bookmarkStart w:id="2793" w:name="_BPDC_PR_INS_1492"/>
      <w:bookmarkStart w:id="2794" w:name="_BPDC_LN_INS_1489"/>
      <w:bookmarkStart w:id="2795" w:name="_BPDC_PR_INS_1490"/>
      <w:bookmarkStart w:id="2796" w:name="_BPDC_LN_INS_1487"/>
      <w:bookmarkStart w:id="2797" w:name="_BPDC_PR_INS_1488"/>
      <w:bookmarkStart w:id="2798" w:name="_BPDC_LN_INS_1485"/>
      <w:bookmarkStart w:id="2799" w:name="_BPDC_PR_INS_1486"/>
      <w:bookmarkStart w:id="2800" w:name="_BPDC_LN_INS_1483"/>
      <w:bookmarkStart w:id="2801" w:name="_BPDC_PR_INS_1484"/>
      <w:bookmarkStart w:id="2802" w:name="_BPDC_LN_INS_1481"/>
      <w:bookmarkStart w:id="2803" w:name="_BPDC_PR_INS_1482"/>
      <w:bookmarkStart w:id="2804" w:name="_BPDC_LN_INS_1479"/>
      <w:bookmarkStart w:id="2805" w:name="_BPDC_PR_INS_1480"/>
      <w:bookmarkStart w:id="2806" w:name="_BPDC_LN_INS_1477"/>
      <w:bookmarkStart w:id="2807" w:name="_BPDC_PR_INS_1478"/>
      <w:bookmarkStart w:id="2808" w:name="_Hlt27362024"/>
      <w:bookmarkStart w:id="2809" w:name="_Hlt532264995"/>
      <w:bookmarkStart w:id="2810" w:name="_Toc402084052"/>
      <w:bookmarkStart w:id="2811" w:name="_BPDC_LN_INS_1475"/>
      <w:bookmarkStart w:id="2812" w:name="_BPDC_PR_INS_1476"/>
      <w:bookmarkStart w:id="2813" w:name="_BPDC_LN_INS_1473"/>
      <w:bookmarkStart w:id="2814" w:name="_BPDC_PR_INS_1474"/>
      <w:bookmarkStart w:id="2815" w:name="_BPDC_LN_INS_1471"/>
      <w:bookmarkStart w:id="2816" w:name="_BPDC_PR_INS_1472"/>
      <w:bookmarkStart w:id="2817" w:name="_BPDC_LN_INS_1469"/>
      <w:bookmarkStart w:id="2818" w:name="_BPDC_PR_INS_1470"/>
      <w:bookmarkStart w:id="2819" w:name="_BPDC_LN_INS_1467"/>
      <w:bookmarkStart w:id="2820" w:name="_BPDC_PR_INS_1468"/>
      <w:bookmarkStart w:id="2821" w:name="_BPDC_LN_INS_1465"/>
      <w:bookmarkStart w:id="2822" w:name="_BPDC_PR_INS_1466"/>
      <w:bookmarkStart w:id="2823" w:name="_BPDC_LN_INS_1463"/>
      <w:bookmarkStart w:id="2824" w:name="_BPDC_PR_INS_1464"/>
      <w:bookmarkStart w:id="2825" w:name="_BPDC_LN_INS_1461"/>
      <w:bookmarkStart w:id="2826" w:name="_BPDC_PR_INS_1462"/>
      <w:bookmarkStart w:id="2827" w:name="_BPDC_LN_INS_1459"/>
      <w:bookmarkStart w:id="2828" w:name="_BPDC_PR_INS_1460"/>
      <w:bookmarkStart w:id="2829" w:name="_BPDC_LN_INS_1457"/>
      <w:bookmarkStart w:id="2830" w:name="_BPDC_PR_INS_1458"/>
      <w:bookmarkStart w:id="2831" w:name="_BPDC_LN_INS_1455"/>
      <w:bookmarkStart w:id="2832" w:name="_BPDC_PR_INS_1456"/>
      <w:bookmarkStart w:id="2833" w:name="_BPDC_LN_INS_1453"/>
      <w:bookmarkStart w:id="2834" w:name="_BPDC_PR_INS_1454"/>
      <w:bookmarkStart w:id="2835" w:name="_BPDC_LN_INS_1451"/>
      <w:bookmarkStart w:id="2836" w:name="_BPDC_PR_INS_1452"/>
      <w:bookmarkStart w:id="2837" w:name="_BPDC_LN_INS_1449"/>
      <w:bookmarkStart w:id="2838" w:name="_BPDC_PR_INS_1450"/>
      <w:bookmarkStart w:id="2839" w:name="_BPDC_LN_INS_1447"/>
      <w:bookmarkStart w:id="2840" w:name="_BPDC_PR_INS_1448"/>
      <w:bookmarkStart w:id="2841" w:name="_BPDC_LN_INS_1445"/>
      <w:bookmarkStart w:id="2842" w:name="_BPDC_PR_INS_1446"/>
      <w:bookmarkStart w:id="2843" w:name="_BPDC_LN_INS_1443"/>
      <w:bookmarkStart w:id="2844" w:name="_BPDC_PR_INS_1444"/>
      <w:bookmarkStart w:id="2845" w:name="_BPDC_LN_INS_1441"/>
      <w:bookmarkStart w:id="2846" w:name="_BPDC_PR_INS_1442"/>
      <w:bookmarkStart w:id="2847" w:name="_BPDC_LN_INS_1439"/>
      <w:bookmarkStart w:id="2848" w:name="_BPDC_PR_INS_1440"/>
      <w:bookmarkStart w:id="2849" w:name="_BPDC_LN_INS_1437"/>
      <w:bookmarkStart w:id="2850" w:name="_BPDC_PR_INS_1438"/>
      <w:bookmarkStart w:id="2851" w:name="_BPDC_LN_INS_1435"/>
      <w:bookmarkStart w:id="2852" w:name="_BPDC_PR_INS_1436"/>
      <w:bookmarkStart w:id="2853" w:name="_BPDC_LN_INS_1433"/>
      <w:bookmarkStart w:id="2854" w:name="_BPDC_PR_INS_1434"/>
      <w:bookmarkStart w:id="2855" w:name="_BPDC_LN_INS_1431"/>
      <w:bookmarkStart w:id="2856" w:name="_BPDC_PR_INS_1432"/>
      <w:bookmarkStart w:id="2857" w:name="_BPDC_LN_INS_1429"/>
      <w:bookmarkStart w:id="2858" w:name="_BPDC_PR_INS_1430"/>
      <w:bookmarkStart w:id="2859" w:name="_BPDC_LN_INS_1427"/>
      <w:bookmarkStart w:id="2860" w:name="_BPDC_PR_INS_1428"/>
      <w:bookmarkStart w:id="2861" w:name="_BPDC_LN_INS_1425"/>
      <w:bookmarkStart w:id="2862" w:name="_BPDC_PR_INS_1426"/>
      <w:bookmarkStart w:id="2863" w:name="_BPDC_LN_INS_1423"/>
      <w:bookmarkStart w:id="2864" w:name="_BPDC_PR_INS_1424"/>
      <w:bookmarkStart w:id="2865" w:name="_BPDC_LN_INS_1421"/>
      <w:bookmarkStart w:id="2866" w:name="_BPDC_PR_INS_1422"/>
      <w:bookmarkStart w:id="2867" w:name="_Hlt8121155"/>
      <w:bookmarkStart w:id="2868" w:name="_BPDC_LN_INS_1419"/>
      <w:bookmarkStart w:id="2869" w:name="_BPDC_PR_INS_1420"/>
      <w:bookmarkStart w:id="2870" w:name="_BPDC_LN_INS_1417"/>
      <w:bookmarkStart w:id="2871" w:name="_BPDC_PR_INS_1418"/>
      <w:bookmarkStart w:id="2872" w:name="_BPDC_LN_INS_1415"/>
      <w:bookmarkStart w:id="2873" w:name="_BPDC_PR_INS_1416"/>
      <w:bookmarkStart w:id="2874" w:name="_BPDC_LN_INS_1413"/>
      <w:bookmarkStart w:id="2875" w:name="_BPDC_PR_INS_1414"/>
      <w:bookmarkStart w:id="2876" w:name="_BPDC_LN_INS_1411"/>
      <w:bookmarkStart w:id="2877" w:name="_BPDC_PR_INS_1412"/>
      <w:bookmarkStart w:id="2878" w:name="_BPDC_LN_INS_1409"/>
      <w:bookmarkStart w:id="2879" w:name="_BPDC_PR_INS_1410"/>
      <w:bookmarkStart w:id="2880" w:name="_BPDC_LN_INS_1407"/>
      <w:bookmarkStart w:id="2881" w:name="_BPDC_PR_INS_1408"/>
      <w:bookmarkStart w:id="2882" w:name="_BPDC_LN_INS_1405"/>
      <w:bookmarkStart w:id="2883" w:name="_BPDC_PR_INS_1406"/>
      <w:bookmarkStart w:id="2884" w:name="_BPDC_LN_INS_1403"/>
      <w:bookmarkStart w:id="2885" w:name="_BPDC_PR_INS_1404"/>
      <w:bookmarkStart w:id="2886" w:name="_BPDC_LN_INS_1401"/>
      <w:bookmarkStart w:id="2887" w:name="_BPDC_PR_INS_1402"/>
      <w:bookmarkStart w:id="2888" w:name="_BPDC_LN_INS_1399"/>
      <w:bookmarkStart w:id="2889" w:name="_BPDC_PR_INS_1400"/>
      <w:bookmarkStart w:id="2890" w:name="_BPDC_LN_INS_1397"/>
      <w:bookmarkStart w:id="2891" w:name="_BPDC_PR_INS_1398"/>
      <w:bookmarkStart w:id="2892" w:name="_BPDC_LN_INS_1395"/>
      <w:bookmarkStart w:id="2893" w:name="_BPDC_PR_INS_1396"/>
      <w:bookmarkStart w:id="2894" w:name="_BPDC_LN_INS_1393"/>
      <w:bookmarkStart w:id="2895" w:name="_BPDC_PR_INS_1394"/>
      <w:bookmarkStart w:id="2896" w:name="_BPDC_LN_INS_1391"/>
      <w:bookmarkStart w:id="2897" w:name="_BPDC_PR_INS_1392"/>
      <w:bookmarkStart w:id="2898" w:name="_BPDC_LN_INS_1389"/>
      <w:bookmarkStart w:id="2899" w:name="_BPDC_PR_INS_1390"/>
      <w:bookmarkStart w:id="2900" w:name="_BPDC_LN_INS_1387"/>
      <w:bookmarkStart w:id="2901" w:name="_BPDC_PR_INS_1388"/>
      <w:bookmarkStart w:id="2902" w:name="_BPDC_LN_INS_1385"/>
      <w:bookmarkStart w:id="2903" w:name="_BPDC_PR_INS_1386"/>
      <w:bookmarkStart w:id="2904" w:name="_BPDC_LN_INS_1383"/>
      <w:bookmarkStart w:id="2905" w:name="_BPDC_PR_INS_1384"/>
      <w:bookmarkStart w:id="2906" w:name="_BPDC_LN_INS_1381"/>
      <w:bookmarkStart w:id="2907" w:name="_BPDC_PR_INS_1382"/>
      <w:bookmarkStart w:id="2908" w:name="_BPDC_LN_INS_1379"/>
      <w:bookmarkStart w:id="2909" w:name="_BPDC_PR_INS_1380"/>
      <w:bookmarkStart w:id="2910" w:name="_BPDC_LN_INS_1377"/>
      <w:bookmarkStart w:id="2911" w:name="_BPDC_PR_INS_1378"/>
      <w:bookmarkStart w:id="2912" w:name="_BPDC_LN_INS_1375"/>
      <w:bookmarkStart w:id="2913" w:name="_BPDC_PR_INS_1376"/>
      <w:bookmarkStart w:id="2914" w:name="_BPDC_LN_INS_1373"/>
      <w:bookmarkStart w:id="2915" w:name="_BPDC_PR_INS_1374"/>
      <w:bookmarkStart w:id="2916" w:name="_BPDC_LN_INS_1371"/>
      <w:bookmarkStart w:id="2917" w:name="_BPDC_PR_INS_1372"/>
      <w:bookmarkStart w:id="2918" w:name="_BPDC_LN_INS_1369"/>
      <w:bookmarkStart w:id="2919" w:name="_BPDC_PR_INS_1370"/>
      <w:bookmarkStart w:id="2920" w:name="_BPDC_LN_INS_1367"/>
      <w:bookmarkStart w:id="2921" w:name="_BPDC_PR_INS_1368"/>
      <w:bookmarkStart w:id="2922" w:name="_BPDC_LN_INS_1365"/>
      <w:bookmarkStart w:id="2923" w:name="_BPDC_PR_INS_1366"/>
      <w:bookmarkStart w:id="2924" w:name="_BPDC_LN_INS_1363"/>
      <w:bookmarkStart w:id="2925" w:name="_BPDC_PR_INS_1364"/>
      <w:bookmarkStart w:id="2926" w:name="_BPDC_LN_INS_1361"/>
      <w:bookmarkStart w:id="2927" w:name="_BPDC_PR_INS_1362"/>
      <w:bookmarkStart w:id="2928" w:name="_BPDC_LN_INS_1359"/>
      <w:bookmarkStart w:id="2929" w:name="_BPDC_PR_INS_1360"/>
      <w:bookmarkStart w:id="2930" w:name="_BPDC_LN_INS_1357"/>
      <w:bookmarkStart w:id="2931" w:name="_BPDC_PR_INS_1358"/>
      <w:bookmarkStart w:id="2932" w:name="_BPDC_LN_INS_1355"/>
      <w:bookmarkStart w:id="2933" w:name="_BPDC_PR_INS_1356"/>
      <w:bookmarkStart w:id="2934" w:name="_BPDC_LN_INS_1353"/>
      <w:bookmarkStart w:id="2935" w:name="_BPDC_PR_INS_1354"/>
      <w:bookmarkStart w:id="2936" w:name="_BPDC_LN_INS_1351"/>
      <w:bookmarkStart w:id="2937" w:name="_BPDC_PR_INS_1352"/>
      <w:bookmarkStart w:id="2938" w:name="_BPDC_LN_INS_1349"/>
      <w:bookmarkStart w:id="2939" w:name="_BPDC_PR_INS_1350"/>
      <w:bookmarkStart w:id="2940" w:name="_BPDC_LN_INS_1347"/>
      <w:bookmarkStart w:id="2941" w:name="_BPDC_PR_INS_1348"/>
      <w:bookmarkStart w:id="2942" w:name="_BPDC_LN_INS_1345"/>
      <w:bookmarkStart w:id="2943" w:name="_BPDC_PR_INS_1346"/>
      <w:bookmarkStart w:id="2944" w:name="_BPDC_LN_INS_1343"/>
      <w:bookmarkStart w:id="2945" w:name="_BPDC_PR_INS_1344"/>
      <w:bookmarkStart w:id="2946" w:name="_BPDC_LN_INS_1341"/>
      <w:bookmarkStart w:id="2947" w:name="_BPDC_PR_INS_1342"/>
      <w:bookmarkStart w:id="2948" w:name="_BPDC_LN_INS_1339"/>
      <w:bookmarkStart w:id="2949" w:name="_BPDC_PR_INS_1340"/>
      <w:bookmarkStart w:id="2950" w:name="_BPDC_LN_INS_1337"/>
      <w:bookmarkStart w:id="2951" w:name="_BPDC_PR_INS_1338"/>
      <w:bookmarkStart w:id="2952" w:name="_BPDC_LN_INS_1335"/>
      <w:bookmarkStart w:id="2953" w:name="_BPDC_PR_INS_1336"/>
      <w:bookmarkStart w:id="2954" w:name="_BPDC_LN_INS_1333"/>
      <w:bookmarkStart w:id="2955" w:name="_BPDC_PR_INS_1334"/>
      <w:bookmarkStart w:id="2956" w:name="_BPDC_LN_INS_1331"/>
      <w:bookmarkStart w:id="2957" w:name="_BPDC_PR_INS_1332"/>
      <w:bookmarkStart w:id="2958" w:name="_BPDC_LN_INS_1329"/>
      <w:bookmarkStart w:id="2959" w:name="_BPDC_PR_INS_1330"/>
      <w:bookmarkStart w:id="2960" w:name="_BPDC_LN_INS_1327"/>
      <w:bookmarkStart w:id="2961" w:name="_BPDC_PR_INS_1328"/>
      <w:bookmarkStart w:id="2962" w:name="_BPDC_LN_INS_1325"/>
      <w:bookmarkStart w:id="2963" w:name="_BPDC_PR_INS_1326"/>
      <w:bookmarkStart w:id="2964" w:name="_BPDC_LN_INS_1323"/>
      <w:bookmarkStart w:id="2965" w:name="_BPDC_PR_INS_1324"/>
      <w:bookmarkStart w:id="2966" w:name="_BPDC_LN_INS_1321"/>
      <w:bookmarkStart w:id="2967" w:name="_BPDC_PR_INS_1322"/>
      <w:bookmarkStart w:id="2968" w:name="_BPDC_LN_INS_1319"/>
      <w:bookmarkStart w:id="2969" w:name="_BPDC_PR_INS_1320"/>
      <w:bookmarkStart w:id="2970" w:name="_BPDC_LN_INS_1317"/>
      <w:bookmarkStart w:id="2971" w:name="_BPDC_PR_INS_1318"/>
      <w:bookmarkStart w:id="2972" w:name="_BPDC_LN_INS_1315"/>
      <w:bookmarkStart w:id="2973" w:name="_BPDC_PR_INS_1316"/>
      <w:bookmarkStart w:id="2974" w:name="_BPDC_LN_INS_1313"/>
      <w:bookmarkStart w:id="2975" w:name="_BPDC_PR_INS_1314"/>
      <w:bookmarkStart w:id="2976" w:name="_BPDC_LN_INS_1311"/>
      <w:bookmarkStart w:id="2977" w:name="_BPDC_PR_INS_1312"/>
      <w:bookmarkStart w:id="2978" w:name="_BPDC_LN_INS_1309"/>
      <w:bookmarkStart w:id="2979" w:name="_BPDC_PR_INS_1310"/>
      <w:bookmarkStart w:id="2980" w:name="_BPDC_LN_INS_1307"/>
      <w:bookmarkStart w:id="2981" w:name="_BPDC_PR_INS_1308"/>
      <w:bookmarkStart w:id="2982" w:name="_BPDC_LN_INS_1305"/>
      <w:bookmarkStart w:id="2983" w:name="_BPDC_PR_INS_1306"/>
      <w:bookmarkStart w:id="2984" w:name="_BPDC_LN_INS_1303"/>
      <w:bookmarkStart w:id="2985" w:name="_BPDC_PR_INS_1304"/>
      <w:bookmarkStart w:id="2986" w:name="_BPDC_LN_INS_1301"/>
      <w:bookmarkStart w:id="2987" w:name="_BPDC_PR_INS_1302"/>
      <w:bookmarkStart w:id="2988" w:name="_BPDC_LN_INS_1299"/>
      <w:bookmarkStart w:id="2989" w:name="_BPDC_PR_INS_1300"/>
      <w:bookmarkStart w:id="2990" w:name="_BPDC_LN_INS_1297"/>
      <w:bookmarkStart w:id="2991" w:name="_BPDC_PR_INS_1298"/>
      <w:bookmarkStart w:id="2992" w:name="_BPDC_LN_INS_1295"/>
      <w:bookmarkStart w:id="2993" w:name="_BPDC_PR_INS_1296"/>
      <w:bookmarkStart w:id="2994" w:name="_BPDC_LN_INS_1293"/>
      <w:bookmarkStart w:id="2995" w:name="_BPDC_PR_INS_1294"/>
      <w:bookmarkStart w:id="2996" w:name="_BPDC_LN_INS_1291"/>
      <w:bookmarkStart w:id="2997" w:name="_BPDC_PR_INS_1292"/>
      <w:bookmarkStart w:id="2998" w:name="_BPDC_LN_INS_1289"/>
      <w:bookmarkStart w:id="2999" w:name="_BPDC_PR_INS_1290"/>
      <w:bookmarkStart w:id="3000" w:name="_BPDC_LN_INS_1287"/>
      <w:bookmarkStart w:id="3001" w:name="_BPDC_PR_INS_1288"/>
      <w:bookmarkStart w:id="3002" w:name="_BPDC_LN_INS_1285"/>
      <w:bookmarkStart w:id="3003" w:name="_BPDC_PR_INS_1286"/>
      <w:bookmarkStart w:id="3004" w:name="_BPDC_LN_INS_1283"/>
      <w:bookmarkStart w:id="3005" w:name="_BPDC_PR_INS_1284"/>
      <w:bookmarkStart w:id="3006" w:name="_BPDC_LN_INS_1281"/>
      <w:bookmarkStart w:id="3007" w:name="_BPDC_PR_INS_1282"/>
      <w:bookmarkStart w:id="3008" w:name="_BPDC_LN_INS_1279"/>
      <w:bookmarkStart w:id="3009" w:name="_BPDC_PR_INS_1280"/>
      <w:bookmarkStart w:id="3010" w:name="_BPDC_LN_INS_1277"/>
      <w:bookmarkStart w:id="3011" w:name="_BPDC_PR_INS_1278"/>
      <w:bookmarkStart w:id="3012" w:name="_BPDC_LN_INS_1275"/>
      <w:bookmarkStart w:id="3013" w:name="_BPDC_PR_INS_1276"/>
      <w:bookmarkStart w:id="3014" w:name="_BPDC_LN_INS_1273"/>
      <w:bookmarkStart w:id="3015" w:name="_BPDC_PR_INS_1274"/>
      <w:bookmarkStart w:id="3016" w:name="_BPDC_LN_INS_1271"/>
      <w:bookmarkStart w:id="3017" w:name="_BPDC_PR_INS_1272"/>
      <w:bookmarkStart w:id="3018" w:name="_BPDC_LN_INS_1269"/>
      <w:bookmarkStart w:id="3019" w:name="_BPDC_PR_INS_1270"/>
      <w:bookmarkStart w:id="3020" w:name="_BPDC_LN_INS_1267"/>
      <w:bookmarkStart w:id="3021" w:name="_BPDC_PR_INS_1268"/>
      <w:bookmarkStart w:id="3022" w:name="_BPDC_LN_INS_1265"/>
      <w:bookmarkStart w:id="3023" w:name="_BPDC_PR_INS_1266"/>
      <w:bookmarkStart w:id="3024" w:name="_BPDC_LN_INS_1263"/>
      <w:bookmarkStart w:id="3025" w:name="_BPDC_PR_INS_1264"/>
      <w:bookmarkStart w:id="3026" w:name="_BPDC_LN_INS_1261"/>
      <w:bookmarkStart w:id="3027" w:name="_BPDC_PR_INS_1262"/>
      <w:bookmarkStart w:id="3028" w:name="_BPDC_LN_INS_1259"/>
      <w:bookmarkStart w:id="3029" w:name="_BPDC_PR_INS_1260"/>
      <w:bookmarkStart w:id="3030" w:name="_BPDC_LN_INS_1257"/>
      <w:bookmarkStart w:id="3031" w:name="_BPDC_PR_INS_1258"/>
      <w:bookmarkStart w:id="3032" w:name="_BPDC_LN_INS_1255"/>
      <w:bookmarkStart w:id="3033" w:name="_BPDC_PR_INS_1256"/>
      <w:bookmarkStart w:id="3034" w:name="_BPDC_LN_INS_1253"/>
      <w:bookmarkStart w:id="3035" w:name="_BPDC_PR_INS_1254"/>
      <w:bookmarkStart w:id="3036" w:name="_BPDC_LN_INS_1251"/>
      <w:bookmarkStart w:id="3037" w:name="_BPDC_PR_INS_1252"/>
      <w:bookmarkStart w:id="3038" w:name="_BPDC_LN_INS_1249"/>
      <w:bookmarkStart w:id="3039" w:name="_BPDC_PR_INS_1250"/>
      <w:bookmarkStart w:id="3040" w:name="_BPDC_LN_INS_1247"/>
      <w:bookmarkStart w:id="3041" w:name="_BPDC_PR_INS_1248"/>
      <w:bookmarkStart w:id="3042" w:name="_BPDC_LN_INS_1245"/>
      <w:bookmarkStart w:id="3043" w:name="_BPDC_PR_INS_1246"/>
      <w:bookmarkStart w:id="3044" w:name="_BPDC_LN_INS_1243"/>
      <w:bookmarkStart w:id="3045" w:name="_BPDC_PR_INS_1244"/>
      <w:bookmarkStart w:id="3046" w:name="_BPDC_LN_INS_1241"/>
      <w:bookmarkStart w:id="3047" w:name="_BPDC_PR_INS_1242"/>
      <w:bookmarkStart w:id="3048" w:name="_BPDC_LN_INS_1239"/>
      <w:bookmarkStart w:id="3049" w:name="_BPDC_PR_INS_1240"/>
      <w:bookmarkStart w:id="3050" w:name="_BPDC_LN_INS_1237"/>
      <w:bookmarkStart w:id="3051" w:name="_BPDC_PR_INS_1238"/>
      <w:bookmarkStart w:id="3052" w:name="_BPDC_LN_INS_1235"/>
      <w:bookmarkStart w:id="3053" w:name="_BPDC_PR_INS_1236"/>
      <w:bookmarkStart w:id="3054" w:name="_BPDC_LN_INS_1233"/>
      <w:bookmarkStart w:id="3055" w:name="_BPDC_PR_INS_1234"/>
      <w:bookmarkStart w:id="3056" w:name="_BPDC_LN_INS_1231"/>
      <w:bookmarkStart w:id="3057" w:name="_BPDC_PR_INS_1232"/>
      <w:bookmarkStart w:id="3058" w:name="_BPDC_LN_INS_1229"/>
      <w:bookmarkStart w:id="3059" w:name="_BPDC_PR_INS_1230"/>
      <w:bookmarkStart w:id="3060" w:name="_BPDC_LN_INS_1227"/>
      <w:bookmarkStart w:id="3061" w:name="_BPDC_PR_INS_1228"/>
      <w:bookmarkStart w:id="3062" w:name="_BPDC_LN_INS_1225"/>
      <w:bookmarkStart w:id="3063" w:name="_BPDC_PR_INS_1226"/>
      <w:bookmarkStart w:id="3064" w:name="_BPDC_LN_INS_1223"/>
      <w:bookmarkStart w:id="3065" w:name="_BPDC_PR_INS_1224"/>
      <w:bookmarkStart w:id="3066" w:name="_BPDC_LN_INS_1221"/>
      <w:bookmarkStart w:id="3067" w:name="_BPDC_PR_INS_1222"/>
      <w:bookmarkStart w:id="3068" w:name="_BPDC_LN_INS_1219"/>
      <w:bookmarkStart w:id="3069" w:name="_BPDC_PR_INS_1220"/>
      <w:bookmarkStart w:id="3070" w:name="_BPDC_LN_INS_1217"/>
      <w:bookmarkStart w:id="3071" w:name="_BPDC_PR_INS_1218"/>
      <w:bookmarkStart w:id="3072" w:name="_BPDC_LN_INS_1215"/>
      <w:bookmarkStart w:id="3073" w:name="_BPDC_PR_INS_1216"/>
      <w:bookmarkStart w:id="3074" w:name="_BPDC_LN_INS_1213"/>
      <w:bookmarkStart w:id="3075" w:name="_BPDC_PR_INS_1214"/>
      <w:bookmarkStart w:id="3076" w:name="_BPDC_LN_INS_1211"/>
      <w:bookmarkStart w:id="3077" w:name="_BPDC_PR_INS_1212"/>
      <w:bookmarkStart w:id="3078" w:name="_BPDC_LN_INS_1209"/>
      <w:bookmarkStart w:id="3079" w:name="_BPDC_PR_INS_1210"/>
      <w:bookmarkStart w:id="3080" w:name="_BPDC_LN_INS_1207"/>
      <w:bookmarkStart w:id="3081" w:name="_BPDC_PR_INS_1208"/>
      <w:bookmarkStart w:id="3082" w:name="_BPDC_LN_INS_1205"/>
      <w:bookmarkStart w:id="3083" w:name="_BPDC_PR_INS_1206"/>
      <w:bookmarkStart w:id="3084" w:name="_BPDC_LN_INS_1203"/>
      <w:bookmarkStart w:id="3085" w:name="_BPDC_PR_INS_1204"/>
      <w:bookmarkStart w:id="3086" w:name="_BPDC_LN_INS_1201"/>
      <w:bookmarkStart w:id="3087" w:name="_BPDC_PR_INS_1202"/>
      <w:bookmarkStart w:id="3088" w:name="_BPDC_LN_INS_1199"/>
      <w:bookmarkStart w:id="3089" w:name="_BPDC_PR_INS_1200"/>
      <w:bookmarkStart w:id="3090" w:name="_BPDC_LN_INS_1197"/>
      <w:bookmarkStart w:id="3091" w:name="_BPDC_PR_INS_1198"/>
      <w:bookmarkStart w:id="3092" w:name="_BPDC_LN_INS_1195"/>
      <w:bookmarkStart w:id="3093" w:name="_BPDC_PR_INS_1196"/>
      <w:bookmarkStart w:id="3094" w:name="_BPDC_LN_INS_1193"/>
      <w:bookmarkStart w:id="3095" w:name="_BPDC_PR_INS_1194"/>
      <w:bookmarkStart w:id="3096" w:name="_BPDC_LN_INS_1191"/>
      <w:bookmarkStart w:id="3097" w:name="_BPDC_PR_INS_1192"/>
      <w:bookmarkStart w:id="3098" w:name="_BPDC_LN_INS_1189"/>
      <w:bookmarkStart w:id="3099" w:name="_BPDC_PR_INS_1190"/>
      <w:bookmarkStart w:id="3100" w:name="_BPDC_LN_INS_1187"/>
      <w:bookmarkStart w:id="3101" w:name="_BPDC_PR_INS_1188"/>
      <w:bookmarkStart w:id="3102" w:name="_BPDC_LN_INS_1185"/>
      <w:bookmarkStart w:id="3103" w:name="_BPDC_PR_INS_1186"/>
      <w:bookmarkStart w:id="3104" w:name="_BPDC_LN_INS_1183"/>
      <w:bookmarkStart w:id="3105" w:name="_BPDC_PR_INS_1184"/>
      <w:bookmarkStart w:id="3106" w:name="_BPDC_LN_INS_1181"/>
      <w:bookmarkStart w:id="3107" w:name="_BPDC_PR_INS_1182"/>
      <w:bookmarkStart w:id="3108" w:name="_BPDC_LN_INS_1179"/>
      <w:bookmarkStart w:id="3109" w:name="_BPDC_PR_INS_1180"/>
      <w:bookmarkStart w:id="3110" w:name="_BPDC_LN_INS_1177"/>
      <w:bookmarkStart w:id="3111" w:name="_BPDC_PR_INS_1178"/>
      <w:bookmarkStart w:id="3112" w:name="_BPDC_LN_INS_1175"/>
      <w:bookmarkStart w:id="3113" w:name="_BPDC_PR_INS_1176"/>
      <w:bookmarkStart w:id="3114" w:name="_BPDC_LN_INS_1173"/>
      <w:bookmarkStart w:id="3115" w:name="_BPDC_PR_INS_1174"/>
      <w:bookmarkStart w:id="3116" w:name="_BPDC_LN_INS_1171"/>
      <w:bookmarkStart w:id="3117" w:name="_BPDC_PR_INS_1172"/>
      <w:bookmarkStart w:id="3118" w:name="_BPDC_LN_INS_1169"/>
      <w:bookmarkStart w:id="3119" w:name="_BPDC_PR_INS_1170"/>
      <w:bookmarkStart w:id="3120" w:name="_BPDC_LN_INS_1167"/>
      <w:bookmarkStart w:id="3121" w:name="_BPDC_PR_INS_1168"/>
      <w:bookmarkStart w:id="3122" w:name="_BPDC_LN_INS_1165"/>
      <w:bookmarkStart w:id="3123" w:name="_BPDC_PR_INS_1166"/>
      <w:bookmarkStart w:id="3124" w:name="_BPDC_LN_INS_1163"/>
      <w:bookmarkStart w:id="3125" w:name="_BPDC_PR_INS_1164"/>
      <w:bookmarkStart w:id="3126" w:name="_BPDC_LN_INS_1161"/>
      <w:bookmarkStart w:id="3127" w:name="_BPDC_PR_INS_1162"/>
      <w:bookmarkStart w:id="3128" w:name="_BPDC_LN_INS_1159"/>
      <w:bookmarkStart w:id="3129" w:name="_BPDC_PR_INS_1160"/>
      <w:bookmarkStart w:id="3130" w:name="_BPDC_LN_INS_1157"/>
      <w:bookmarkStart w:id="3131" w:name="_BPDC_PR_INS_1158"/>
      <w:bookmarkStart w:id="3132" w:name="_BPDC_LN_INS_1155"/>
      <w:bookmarkStart w:id="3133" w:name="_BPDC_PR_INS_1156"/>
      <w:bookmarkStart w:id="3134" w:name="_BPDC_LN_INS_1153"/>
      <w:bookmarkStart w:id="3135" w:name="_BPDC_PR_INS_1154"/>
      <w:bookmarkStart w:id="3136" w:name="_BPDC_LN_INS_1151"/>
      <w:bookmarkStart w:id="3137" w:name="_BPDC_PR_INS_1152"/>
      <w:bookmarkStart w:id="3138" w:name="_BPDC_LN_INS_1149"/>
      <w:bookmarkStart w:id="3139" w:name="_BPDC_PR_INS_1150"/>
      <w:bookmarkStart w:id="3140" w:name="_BPDC_LN_INS_1147"/>
      <w:bookmarkStart w:id="3141" w:name="_BPDC_PR_INS_1148"/>
      <w:bookmarkStart w:id="3142" w:name="_BPDC_LN_INS_1145"/>
      <w:bookmarkStart w:id="3143" w:name="_BPDC_PR_INS_1146"/>
      <w:bookmarkStart w:id="3144" w:name="_BPDC_LN_INS_1143"/>
      <w:bookmarkStart w:id="3145" w:name="_BPDC_PR_INS_1144"/>
      <w:bookmarkStart w:id="3146" w:name="_BPDC_LN_INS_1141"/>
      <w:bookmarkStart w:id="3147" w:name="_BPDC_PR_INS_1142"/>
      <w:bookmarkStart w:id="3148" w:name="_BPDC_LN_INS_1139"/>
      <w:bookmarkStart w:id="3149" w:name="_BPDC_PR_INS_1140"/>
      <w:bookmarkStart w:id="3150" w:name="_BPDC_LN_INS_1137"/>
      <w:bookmarkStart w:id="3151" w:name="_BPDC_PR_INS_1138"/>
      <w:bookmarkStart w:id="3152" w:name="_BPDC_LN_INS_1135"/>
      <w:bookmarkStart w:id="3153" w:name="_BPDC_PR_INS_1136"/>
      <w:bookmarkStart w:id="3154" w:name="_BPDC_LN_INS_1133"/>
      <w:bookmarkStart w:id="3155" w:name="_BPDC_PR_INS_1134"/>
      <w:bookmarkStart w:id="3156" w:name="_BPDC_LN_INS_1131"/>
      <w:bookmarkStart w:id="3157" w:name="_BPDC_PR_INS_1132"/>
      <w:bookmarkStart w:id="3158" w:name="_BPDC_LN_INS_1129"/>
      <w:bookmarkStart w:id="3159" w:name="_BPDC_PR_INS_1130"/>
      <w:bookmarkStart w:id="3160" w:name="_BPDC_LN_INS_1127"/>
      <w:bookmarkStart w:id="3161" w:name="_BPDC_PR_INS_1128"/>
      <w:bookmarkStart w:id="3162" w:name="_BPDC_LN_INS_1125"/>
      <w:bookmarkStart w:id="3163" w:name="_BPDC_PR_INS_1126"/>
      <w:bookmarkStart w:id="3164" w:name="_BPDC_LN_INS_1123"/>
      <w:bookmarkStart w:id="3165" w:name="_BPDC_PR_INS_1124"/>
      <w:bookmarkStart w:id="3166" w:name="_BPDC_LN_INS_1121"/>
      <w:bookmarkStart w:id="3167" w:name="_BPDC_PR_INS_1122"/>
      <w:bookmarkStart w:id="3168" w:name="_BPDC_LN_INS_1119"/>
      <w:bookmarkStart w:id="3169" w:name="_BPDC_PR_INS_1120"/>
      <w:bookmarkStart w:id="3170" w:name="_BPDC_LN_INS_1117"/>
      <w:bookmarkStart w:id="3171" w:name="_BPDC_PR_INS_1118"/>
      <w:bookmarkStart w:id="3172" w:name="_BPDC_LN_INS_1115"/>
      <w:bookmarkStart w:id="3173" w:name="_BPDC_PR_INS_1116"/>
      <w:bookmarkStart w:id="3174" w:name="_BPDC_LN_INS_1113"/>
      <w:bookmarkStart w:id="3175" w:name="_BPDC_PR_INS_1114"/>
      <w:bookmarkStart w:id="3176" w:name="_BPDC_LN_INS_1111"/>
      <w:bookmarkStart w:id="3177" w:name="_BPDC_PR_INS_1112"/>
      <w:bookmarkStart w:id="3178" w:name="_BPDC_LN_INS_1109"/>
      <w:bookmarkStart w:id="3179" w:name="_BPDC_PR_INS_1110"/>
      <w:bookmarkStart w:id="3180" w:name="_BPDC_LN_INS_1107"/>
      <w:bookmarkStart w:id="3181" w:name="_BPDC_PR_INS_1108"/>
      <w:bookmarkStart w:id="3182" w:name="_BPDC_LN_INS_1105"/>
      <w:bookmarkStart w:id="3183" w:name="_BPDC_PR_INS_1106"/>
      <w:bookmarkStart w:id="3184" w:name="_BPDC_LN_INS_1103"/>
      <w:bookmarkStart w:id="3185" w:name="_BPDC_PR_INS_1104"/>
      <w:bookmarkStart w:id="3186" w:name="_BPDC_LN_INS_1101"/>
      <w:bookmarkStart w:id="3187" w:name="_BPDC_PR_INS_1102"/>
      <w:bookmarkStart w:id="3188" w:name="_BPDC_LN_INS_1099"/>
      <w:bookmarkStart w:id="3189" w:name="_BPDC_PR_INS_1100"/>
      <w:bookmarkStart w:id="3190" w:name="_BPDC_LN_INS_1097"/>
      <w:bookmarkStart w:id="3191" w:name="_BPDC_PR_INS_1098"/>
      <w:bookmarkStart w:id="3192" w:name="_BPDC_LN_INS_1095"/>
      <w:bookmarkStart w:id="3193" w:name="_BPDC_PR_INS_1096"/>
      <w:bookmarkStart w:id="3194" w:name="_BPDC_LN_INS_1093"/>
      <w:bookmarkStart w:id="3195" w:name="_BPDC_PR_INS_1094"/>
      <w:bookmarkStart w:id="3196" w:name="_BPDC_LN_INS_1091"/>
      <w:bookmarkStart w:id="3197" w:name="_BPDC_PR_INS_1092"/>
      <w:bookmarkStart w:id="3198" w:name="_BPDC_LN_INS_1089"/>
      <w:bookmarkStart w:id="3199" w:name="_BPDC_PR_INS_1090"/>
      <w:bookmarkStart w:id="3200" w:name="_BPDC_LN_INS_1087"/>
      <w:bookmarkStart w:id="3201" w:name="_BPDC_PR_INS_1088"/>
      <w:bookmarkStart w:id="3202" w:name="_BPDC_LN_INS_1085"/>
      <w:bookmarkStart w:id="3203" w:name="_BPDC_PR_INS_1086"/>
      <w:bookmarkStart w:id="3204" w:name="_BPDC_LN_INS_1083"/>
      <w:bookmarkStart w:id="3205" w:name="_BPDC_PR_INS_1084"/>
      <w:bookmarkStart w:id="3206" w:name="_BPDC_LN_INS_1081"/>
      <w:bookmarkStart w:id="3207" w:name="_BPDC_PR_INS_1082"/>
      <w:bookmarkStart w:id="3208" w:name="_BPDC_LN_INS_1079"/>
      <w:bookmarkStart w:id="3209" w:name="_BPDC_PR_INS_1080"/>
      <w:bookmarkStart w:id="3210" w:name="_BPDC_LN_INS_1077"/>
      <w:bookmarkStart w:id="3211" w:name="_BPDC_PR_INS_1078"/>
      <w:bookmarkStart w:id="3212" w:name="_BPDC_LN_INS_1075"/>
      <w:bookmarkStart w:id="3213" w:name="_BPDC_PR_INS_1076"/>
      <w:bookmarkStart w:id="3214" w:name="_BPDC_LN_INS_1073"/>
      <w:bookmarkStart w:id="3215" w:name="_BPDC_PR_INS_1074"/>
      <w:bookmarkStart w:id="3216" w:name="_BPDC_LN_INS_1071"/>
      <w:bookmarkStart w:id="3217" w:name="_BPDC_PR_INS_1072"/>
      <w:bookmarkStart w:id="3218" w:name="_BPDC_LN_INS_1069"/>
      <w:bookmarkStart w:id="3219" w:name="_BPDC_PR_INS_1070"/>
      <w:bookmarkStart w:id="3220" w:name="_BPDC_LN_INS_1067"/>
      <w:bookmarkStart w:id="3221" w:name="_BPDC_PR_INS_1068"/>
      <w:bookmarkStart w:id="3222" w:name="_BPDC_LN_INS_1065"/>
      <w:bookmarkStart w:id="3223" w:name="_BPDC_PR_INS_1066"/>
      <w:bookmarkStart w:id="3224" w:name="_BPDC_LN_INS_1063"/>
      <w:bookmarkStart w:id="3225" w:name="_BPDC_PR_INS_1064"/>
      <w:bookmarkStart w:id="3226" w:name="_BPDC_LN_INS_1061"/>
      <w:bookmarkStart w:id="3227" w:name="_BPDC_PR_INS_1062"/>
      <w:bookmarkStart w:id="3228" w:name="_BPDC_LN_INS_1059"/>
      <w:bookmarkStart w:id="3229" w:name="_BPDC_PR_INS_1060"/>
      <w:bookmarkStart w:id="3230" w:name="_BPDC_LN_INS_1057"/>
      <w:bookmarkStart w:id="3231" w:name="_BPDC_PR_INS_1058"/>
      <w:bookmarkStart w:id="3232" w:name="_BPDC_LN_INS_1055"/>
      <w:bookmarkStart w:id="3233" w:name="_BPDC_PR_INS_1056"/>
      <w:bookmarkStart w:id="3234" w:name="_BPDC_LN_INS_1053"/>
      <w:bookmarkStart w:id="3235" w:name="_BPDC_PR_INS_1054"/>
      <w:bookmarkStart w:id="3236" w:name="_BPDC_LN_INS_1051"/>
      <w:bookmarkStart w:id="3237" w:name="_BPDC_PR_INS_1052"/>
      <w:bookmarkStart w:id="3238" w:name="_BPDC_LN_INS_1049"/>
      <w:bookmarkStart w:id="3239" w:name="_BPDC_PR_INS_1050"/>
      <w:bookmarkStart w:id="3240" w:name="_BPDC_LN_INS_1047"/>
      <w:bookmarkStart w:id="3241" w:name="_BPDC_PR_INS_1048"/>
      <w:bookmarkStart w:id="3242" w:name="_BPDC_LN_INS_1045"/>
      <w:bookmarkStart w:id="3243" w:name="_BPDC_PR_INS_1046"/>
      <w:bookmarkStart w:id="3244" w:name="_BPDC_LN_INS_1043"/>
      <w:bookmarkStart w:id="3245" w:name="_BPDC_PR_INS_1044"/>
      <w:bookmarkStart w:id="3246" w:name="_BPDC_LN_INS_1041"/>
      <w:bookmarkStart w:id="3247" w:name="_BPDC_PR_INS_1042"/>
      <w:bookmarkStart w:id="3248" w:name="_BPDC_LN_INS_1039"/>
      <w:bookmarkStart w:id="3249" w:name="_BPDC_PR_INS_1040"/>
      <w:bookmarkStart w:id="3250" w:name="_BPDC_LN_INS_1037"/>
      <w:bookmarkStart w:id="3251" w:name="_BPDC_PR_INS_1038"/>
      <w:bookmarkStart w:id="3252" w:name="_BPDC_LN_INS_1035"/>
      <w:bookmarkStart w:id="3253" w:name="_BPDC_PR_INS_1036"/>
      <w:bookmarkStart w:id="3254" w:name="_BPDC_LN_INS_1033"/>
      <w:bookmarkStart w:id="3255" w:name="_BPDC_PR_INS_1034"/>
      <w:bookmarkStart w:id="3256" w:name="_BPDC_LN_INS_1031"/>
      <w:bookmarkStart w:id="3257" w:name="_BPDC_PR_INS_1032"/>
      <w:bookmarkStart w:id="3258" w:name="_BPDC_LN_INS_1029"/>
      <w:bookmarkStart w:id="3259" w:name="_BPDC_PR_INS_1030"/>
      <w:bookmarkStart w:id="3260" w:name="_BPDC_LN_INS_1027"/>
      <w:bookmarkStart w:id="3261" w:name="_BPDC_PR_INS_1028"/>
      <w:bookmarkStart w:id="3262" w:name="_BPDC_LN_INS_1025"/>
      <w:bookmarkStart w:id="3263" w:name="_BPDC_PR_INS_1026"/>
      <w:bookmarkStart w:id="3264" w:name="_BPDC_LN_INS_1023"/>
      <w:bookmarkStart w:id="3265" w:name="_BPDC_PR_INS_1024"/>
      <w:bookmarkStart w:id="3266" w:name="_BPDC_LN_INS_1021"/>
      <w:bookmarkStart w:id="3267" w:name="_BPDC_PR_INS_1022"/>
      <w:bookmarkStart w:id="3268" w:name="_BPDC_LN_INS_1019"/>
      <w:bookmarkStart w:id="3269" w:name="_BPDC_PR_INS_1020"/>
      <w:bookmarkStart w:id="3270" w:name="_BPDC_LN_INS_1017"/>
      <w:bookmarkStart w:id="3271" w:name="_BPDC_PR_INS_1018"/>
      <w:bookmarkStart w:id="3272" w:name="_BPDC_LN_INS_1015"/>
      <w:bookmarkStart w:id="3273" w:name="_BPDC_PR_INS_1016"/>
      <w:bookmarkStart w:id="3274" w:name="_BPDC_LN_INS_1013"/>
      <w:bookmarkStart w:id="3275" w:name="_BPDC_PR_INS_1014"/>
      <w:bookmarkStart w:id="3276" w:name="_BPDC_LN_INS_1011"/>
      <w:bookmarkStart w:id="3277" w:name="_BPDC_PR_INS_1012"/>
      <w:bookmarkStart w:id="3278" w:name="_BPDC_LN_INS_1009"/>
      <w:bookmarkStart w:id="3279" w:name="_BPDC_PR_INS_1010"/>
      <w:bookmarkStart w:id="3280" w:name="_BPDC_LN_INS_1007"/>
      <w:bookmarkStart w:id="3281" w:name="_BPDC_PR_INS_1008"/>
      <w:bookmarkStart w:id="3282" w:name="_BPDC_LN_INS_1005"/>
      <w:bookmarkStart w:id="3283" w:name="_BPDC_PR_INS_1006"/>
      <w:bookmarkStart w:id="3284" w:name="_BPDC_LN_INS_1003"/>
      <w:bookmarkStart w:id="3285" w:name="_BPDC_PR_INS_1004"/>
      <w:bookmarkStart w:id="3286" w:name="_Toc456877570"/>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r w:rsidRPr="00572CD9">
        <w:lastRenderedPageBreak/>
        <w:t xml:space="preserve"> </w:t>
      </w:r>
      <w:bookmarkStart w:id="3287" w:name="_Ref459963345"/>
      <w:bookmarkStart w:id="3288" w:name="_Toc170661878"/>
      <w:r w:rsidRPr="00572CD9">
        <w:t>- SPECIAL CONDITIONS</w:t>
      </w:r>
      <w:bookmarkEnd w:id="3286"/>
      <w:bookmarkEnd w:id="3287"/>
      <w:bookmarkEnd w:id="3288"/>
    </w:p>
    <w:p w14:paraId="45DE9C6E" w14:textId="1B43B9B3" w:rsidR="00D37C09" w:rsidRPr="00572CD9" w:rsidRDefault="00D37C09" w:rsidP="005B3ACF">
      <w:pPr>
        <w:keepNext/>
        <w:spacing w:after="200"/>
        <w:rPr>
          <w:b/>
          <w:i/>
        </w:rPr>
      </w:pPr>
      <w:r w:rsidRPr="00572CD9">
        <w:rPr>
          <w:b/>
          <w:i/>
        </w:rPr>
        <w:t xml:space="preserve">[THE </w:t>
      </w:r>
      <w:r w:rsidR="00BF7FAE">
        <w:rPr>
          <w:b/>
          <w:i/>
        </w:rPr>
        <w:t xml:space="preserve">CONTRACTOR AND THE </w:t>
      </w:r>
      <w:r w:rsidRPr="00572CD9">
        <w:rPr>
          <w:b/>
          <w:i/>
        </w:rPr>
        <w:t xml:space="preserve">CONTRACTOR’S REPRESENTATIVE </w:t>
      </w:r>
      <w:r w:rsidR="00BF7FAE">
        <w:rPr>
          <w:b/>
          <w:i/>
        </w:rPr>
        <w:t>ARE</w:t>
      </w:r>
      <w:r w:rsidR="00BF7FAE" w:rsidRPr="00572CD9">
        <w:rPr>
          <w:b/>
          <w:i/>
        </w:rPr>
        <w:t xml:space="preserve"> </w:t>
      </w:r>
      <w:r w:rsidRPr="00572CD9">
        <w:rPr>
          <w:b/>
          <w:i/>
        </w:rPr>
        <w:t xml:space="preserve">TO REVIEW THIS LIST OF POTENTIAL SPECIAL CONDITIONS AND ADVISE WHICH ONES ARE REQUIRED FOR THE </w:t>
      </w:r>
      <w:r w:rsidR="00D02F93" w:rsidRPr="00572CD9">
        <w:rPr>
          <w:b/>
          <w:i/>
        </w:rPr>
        <w:t>SUB</w:t>
      </w:r>
      <w:r w:rsidRPr="00572CD9">
        <w:rPr>
          <w:b/>
          <w:i/>
        </w:rPr>
        <w:t>CONTRACT</w:t>
      </w:r>
      <w:r w:rsidR="00D02F93" w:rsidRPr="00572CD9">
        <w:rPr>
          <w:b/>
          <w:i/>
        </w:rPr>
        <w:t xml:space="preserve"> (TO BE CONSISTENT WITH THE MANAGING CONTRACTOR CONTRACT)</w:t>
      </w:r>
      <w:r w:rsidRPr="00572CD9">
        <w:rPr>
          <w:b/>
          <w:i/>
        </w:rPr>
        <w:t xml:space="preserve">.  THE </w:t>
      </w:r>
      <w:r w:rsidR="00BF7FAE" w:rsidRPr="00BF7FAE">
        <w:rPr>
          <w:b/>
          <w:i/>
        </w:rPr>
        <w:t xml:space="preserve">CONTRACTOR AND </w:t>
      </w:r>
      <w:r w:rsidR="00BF7FAE">
        <w:rPr>
          <w:b/>
          <w:i/>
        </w:rPr>
        <w:t xml:space="preserve">THE </w:t>
      </w:r>
      <w:r w:rsidRPr="00572CD9">
        <w:rPr>
          <w:b/>
          <w:i/>
        </w:rPr>
        <w:t xml:space="preserve">CONTRACTOR’S REPRESENTATIVE </w:t>
      </w:r>
      <w:r w:rsidR="00BF7FAE">
        <w:rPr>
          <w:b/>
          <w:i/>
        </w:rPr>
        <w:t>ARE</w:t>
      </w:r>
      <w:r w:rsidRPr="00572CD9">
        <w:rPr>
          <w:b/>
          <w:i/>
        </w:rPr>
        <w:t xml:space="preserve"> ALSO REQUIRED TO IDENTIFY ANY AMENDMENTS TO THESE SPECIAL CONDITIONS OR ANY ADDITIONAL SPECIAL CONDITIONS WHICH MAY BE REQUIRED</w:t>
      </w:r>
      <w:r w:rsidRPr="009E3F69">
        <w:rPr>
          <w:b/>
          <w:i/>
        </w:rPr>
        <w:t>]</w:t>
      </w:r>
    </w:p>
    <w:p w14:paraId="0823FF1B" w14:textId="772959F9" w:rsidR="00D37C09" w:rsidRPr="00572CD9" w:rsidRDefault="00E55BB5" w:rsidP="00BA7ACD">
      <w:pPr>
        <w:pStyle w:val="DefenceHeadingNoTOC1"/>
        <w:numPr>
          <w:ilvl w:val="0"/>
          <w:numId w:val="93"/>
        </w:numPr>
      </w:pPr>
      <w:bookmarkStart w:id="3289" w:name="_Ref121289218"/>
      <w:bookmarkStart w:id="3290" w:name="_Toc121302563"/>
      <w:bookmarkStart w:id="3291" w:name="_Toc179176362"/>
      <w:bookmarkStart w:id="3292" w:name="_Toc408919926"/>
      <w:bookmarkStart w:id="3293" w:name="_Ref473793823"/>
      <w:bookmarkStart w:id="3294" w:name="_Toc316717800"/>
      <w:bookmarkStart w:id="3295" w:name="_Toc316787109"/>
      <w:bookmarkStart w:id="3296" w:name="_Toc525625997"/>
      <w:bookmarkStart w:id="3297" w:name="_Toc526137823"/>
      <w:bookmarkStart w:id="3298" w:name="_Toc526324488"/>
      <w:r w:rsidRPr="00572CD9">
        <w:t xml:space="preserve">LATENT </w:t>
      </w:r>
      <w:r w:rsidR="00D37C09" w:rsidRPr="00572CD9">
        <w:t>HAZARDOUS SUBSTANCE</w:t>
      </w:r>
      <w:bookmarkEnd w:id="3289"/>
      <w:bookmarkEnd w:id="3290"/>
      <w:bookmarkEnd w:id="3291"/>
      <w:bookmarkEnd w:id="3292"/>
      <w:r w:rsidR="00CF17DB" w:rsidRPr="00572CD9">
        <w:t>, ASBESTOS, ACM OR GHS MATERIAL</w:t>
      </w:r>
      <w:bookmarkEnd w:id="3293"/>
    </w:p>
    <w:p w14:paraId="67FE6BCC" w14:textId="77777777" w:rsidR="00CF17DB" w:rsidRPr="00572CD9" w:rsidRDefault="00CF17DB" w:rsidP="001072EB">
      <w:pPr>
        <w:pStyle w:val="DefenceHeadingNoTOC2"/>
      </w:pPr>
      <w:bookmarkStart w:id="3299" w:name="_Ref473793785"/>
      <w:r w:rsidRPr="00572CD9">
        <w:t xml:space="preserve">Notice of </w:t>
      </w:r>
      <w:r w:rsidR="00E55BB5" w:rsidRPr="00572CD9">
        <w:t xml:space="preserve">Latent </w:t>
      </w:r>
      <w:r w:rsidRPr="00572CD9">
        <w:t>Hazardous Substances, Asbestos, ACM or GHS Material</w:t>
      </w:r>
      <w:bookmarkEnd w:id="3299"/>
    </w:p>
    <w:p w14:paraId="267A6BC5" w14:textId="21FC44A6" w:rsidR="009B21DF" w:rsidRPr="00572CD9" w:rsidRDefault="009B21DF" w:rsidP="008E0B3B">
      <w:pPr>
        <w:pStyle w:val="DefenceHeadingNoTOC3"/>
      </w:pPr>
      <w:bookmarkStart w:id="3300" w:name="_Ref462658291"/>
      <w:bookmarkStart w:id="3301" w:name="_Ref459543018"/>
      <w:bookmarkStart w:id="3302" w:name="_Ref409771868"/>
      <w:r w:rsidRPr="00572CD9">
        <w:t xml:space="preserve">If </w:t>
      </w:r>
      <w:r w:rsidR="00F60513" w:rsidRPr="00572CD9">
        <w:t xml:space="preserve">in carrying out the Subcontractor's Activities </w:t>
      </w:r>
      <w:r w:rsidRPr="00572CD9">
        <w:t xml:space="preserve">the Subcontractor considers </w:t>
      </w:r>
      <w:r w:rsidR="009B1FEE" w:rsidRPr="00572CD9">
        <w:t xml:space="preserve">that </w:t>
      </w:r>
      <w:r w:rsidRPr="00572CD9">
        <w:t xml:space="preserve">it has encountered or found </w:t>
      </w:r>
      <w:r w:rsidR="00F60513" w:rsidRPr="00572CD9">
        <w:t xml:space="preserve">Latent </w:t>
      </w:r>
      <w:r w:rsidRPr="00572CD9">
        <w:t xml:space="preserve">Hazardous Substances, </w:t>
      </w:r>
      <w:r w:rsidR="00F60513" w:rsidRPr="00572CD9">
        <w:t>A</w:t>
      </w:r>
      <w:r w:rsidRPr="00572CD9">
        <w:t>sbestos, ACM or GHS Material it must:</w:t>
      </w:r>
      <w:bookmarkEnd w:id="3300"/>
      <w:r w:rsidRPr="00572CD9">
        <w:t xml:space="preserve"> </w:t>
      </w:r>
    </w:p>
    <w:p w14:paraId="4185254E" w14:textId="77777777" w:rsidR="009B21DF" w:rsidRPr="00572CD9" w:rsidRDefault="009B21DF" w:rsidP="006857E9">
      <w:pPr>
        <w:pStyle w:val="DefenceHeadingNoTOC4"/>
      </w:pPr>
      <w:bookmarkStart w:id="3303" w:name="_Ref462658295"/>
      <w:bookmarkStart w:id="3304" w:name="_Ref459543022"/>
      <w:bookmarkEnd w:id="3301"/>
      <w:r w:rsidRPr="00572CD9">
        <w:t>immediately give the Contractor’s Representative</w:t>
      </w:r>
      <w:r w:rsidR="00353760" w:rsidRPr="00572CD9">
        <w:t xml:space="preserve"> and</w:t>
      </w:r>
      <w:r w:rsidRPr="00572CD9">
        <w:t xml:space="preserve"> the Contractor</w:t>
      </w:r>
      <w:r w:rsidR="00BE65A9" w:rsidRPr="00572CD9">
        <w:t xml:space="preserve"> </w:t>
      </w:r>
      <w:r w:rsidRPr="00572CD9">
        <w:t>notice in writing;</w:t>
      </w:r>
      <w:bookmarkEnd w:id="3303"/>
      <w:r w:rsidRPr="00572CD9">
        <w:t xml:space="preserve"> </w:t>
      </w:r>
      <w:bookmarkEnd w:id="3304"/>
    </w:p>
    <w:p w14:paraId="2BF4F8C7" w14:textId="78DB4413" w:rsidR="009B21DF" w:rsidRPr="00572CD9" w:rsidRDefault="009B21DF" w:rsidP="006857E9">
      <w:pPr>
        <w:pStyle w:val="DefenceHeadingNoTOC4"/>
        <w:rPr>
          <w:u w:val="double"/>
        </w:rPr>
      </w:pPr>
      <w:r w:rsidRPr="00572CD9">
        <w:t xml:space="preserve">not disturb the substance or </w:t>
      </w:r>
      <w:r w:rsidR="00251FF3" w:rsidRPr="00572CD9">
        <w:t xml:space="preserve">the </w:t>
      </w:r>
      <w:r w:rsidRPr="00572CD9">
        <w:t xml:space="preserve">material under any circumstances other than where such disturbance is necessary to comply with </w:t>
      </w:r>
      <w:r w:rsidR="00BC63A0">
        <w:t>sub</w:t>
      </w:r>
      <w:r w:rsidR="00BE65A9" w:rsidRPr="00572CD9">
        <w:t xml:space="preserve">paragraph </w:t>
      </w:r>
      <w:r w:rsidR="00BC63A0">
        <w:fldChar w:fldCharType="begin"/>
      </w:r>
      <w:r w:rsidR="00BC63A0">
        <w:instrText xml:space="preserve"> REF _Ref67401326 \r \h </w:instrText>
      </w:r>
      <w:r w:rsidR="00BC63A0">
        <w:fldChar w:fldCharType="separate"/>
      </w:r>
      <w:r w:rsidR="000068A3">
        <w:t>(iii)</w:t>
      </w:r>
      <w:r w:rsidR="00BC63A0">
        <w:fldChar w:fldCharType="end"/>
      </w:r>
      <w:r w:rsidRPr="00572CD9">
        <w:t xml:space="preserve">; </w:t>
      </w:r>
    </w:p>
    <w:p w14:paraId="03856214" w14:textId="77777777" w:rsidR="005F7C5E" w:rsidRPr="005F7C5E" w:rsidRDefault="005F7C5E" w:rsidP="005F7C5E">
      <w:pPr>
        <w:pStyle w:val="DefenceHeadingNoTOC4"/>
      </w:pPr>
      <w:bookmarkStart w:id="3305" w:name="_Ref67401326"/>
      <w:r w:rsidRPr="005F7C5E">
        <w:t>cordon off the relevant area preventing access by all unauthorised persons and install a warning sign informing of the suspected Latent Hazardous Substances, Asbestos, ACM or GHS Material; and</w:t>
      </w:r>
    </w:p>
    <w:p w14:paraId="6FF8C328" w14:textId="77777777" w:rsidR="009B21DF" w:rsidRPr="00572CD9" w:rsidRDefault="009B21DF" w:rsidP="006857E9">
      <w:pPr>
        <w:pStyle w:val="DefenceHeadingNoTOC4"/>
        <w:rPr>
          <w:u w:val="double"/>
        </w:rPr>
      </w:pPr>
      <w:r w:rsidRPr="00572CD9">
        <w:t>ensure that all persons are protected from exposure to the substance or material</w:t>
      </w:r>
      <w:r w:rsidR="00F60513" w:rsidRPr="00572CD9">
        <w:t xml:space="preserve"> (including in accordance with the WHS Legislation)</w:t>
      </w:r>
      <w:r w:rsidRPr="00572CD9">
        <w:t xml:space="preserve"> until the nature of the substance or material has been competently determined.</w:t>
      </w:r>
      <w:bookmarkEnd w:id="3305"/>
    </w:p>
    <w:p w14:paraId="3563BFB5" w14:textId="46AEBF9D" w:rsidR="009B21DF" w:rsidRPr="00572CD9" w:rsidRDefault="009B21DF" w:rsidP="001072EB">
      <w:pPr>
        <w:pStyle w:val="DefenceHeadingNoTOC3"/>
      </w:pPr>
      <w:r w:rsidRPr="00572CD9">
        <w:t>The Contractor’s Representative must, within 14 days</w:t>
      </w:r>
      <w:r w:rsidR="00E661D4" w:rsidRPr="00572CD9">
        <w:t xml:space="preserve"> </w:t>
      </w:r>
      <w:r w:rsidRPr="00572CD9">
        <w:t>of receipt of the Subcontractor’s notice</w:t>
      </w:r>
      <w:r w:rsidR="00BC63A0">
        <w:t xml:space="preserve"> under paragraph </w:t>
      </w:r>
      <w:r w:rsidR="00BC63A0">
        <w:fldChar w:fldCharType="begin"/>
      </w:r>
      <w:r w:rsidR="00BC63A0">
        <w:instrText xml:space="preserve"> REF _Ref462658295 \r \h </w:instrText>
      </w:r>
      <w:r w:rsidR="0061072E">
        <w:instrText xml:space="preserve"> \* MERGEFORMAT </w:instrText>
      </w:r>
      <w:r w:rsidR="00BC63A0">
        <w:fldChar w:fldCharType="separate"/>
      </w:r>
      <w:r w:rsidR="000068A3">
        <w:t>(a)(</w:t>
      </w:r>
      <w:proofErr w:type="spellStart"/>
      <w:r w:rsidR="000068A3">
        <w:t>i</w:t>
      </w:r>
      <w:proofErr w:type="spellEnd"/>
      <w:r w:rsidR="000068A3">
        <w:t>)</w:t>
      </w:r>
      <w:r w:rsidR="00BC63A0">
        <w:fldChar w:fldCharType="end"/>
      </w:r>
      <w:r w:rsidRPr="00572CD9">
        <w:t xml:space="preserve">: </w:t>
      </w:r>
    </w:p>
    <w:p w14:paraId="4EBE4511" w14:textId="69F2218D" w:rsidR="009B21DF" w:rsidRPr="008E0B3B" w:rsidRDefault="009B21DF">
      <w:pPr>
        <w:pStyle w:val="DefenceHeadingNoTOC4"/>
      </w:pPr>
      <w:bookmarkStart w:id="3306" w:name="_Ref460319095"/>
      <w:r w:rsidRPr="008E0B3B">
        <w:t>notify the Subcontractor</w:t>
      </w:r>
      <w:r w:rsidR="00353760" w:rsidRPr="008E0B3B">
        <w:t xml:space="preserve"> </w:t>
      </w:r>
      <w:r w:rsidRPr="008E0B3B">
        <w:t>of its determination</w:t>
      </w:r>
      <w:r w:rsidR="00BC63A0" w:rsidRPr="008E0B3B">
        <w:t xml:space="preserve"> of</w:t>
      </w:r>
      <w:r w:rsidRPr="008E0B3B">
        <w:t xml:space="preserve"> whether Latent Hazardous Substances, Asbestos, ACM or GHS Material has been encountered or found; and</w:t>
      </w:r>
      <w:bookmarkEnd w:id="3306"/>
      <w:r w:rsidRPr="008E0B3B">
        <w:t xml:space="preserve"> </w:t>
      </w:r>
    </w:p>
    <w:p w14:paraId="746C6D7F" w14:textId="65E24D9F" w:rsidR="009B21DF" w:rsidRPr="003A14E2" w:rsidRDefault="009B21DF" w:rsidP="008E0B3B">
      <w:pPr>
        <w:pStyle w:val="DefenceHeadingNoTOC4"/>
      </w:pPr>
      <w:bookmarkStart w:id="3307" w:name="_Ref462658522"/>
      <w:r w:rsidRPr="008E0B3B">
        <w:t xml:space="preserve">instruct the Subcontractor as to the course it must adopt insofar as the Subcontractor's Activities are affected by the </w:t>
      </w:r>
      <w:r w:rsidR="00F60513" w:rsidRPr="008E0B3B">
        <w:t xml:space="preserve">Latent </w:t>
      </w:r>
      <w:r w:rsidRPr="008E0B3B">
        <w:t xml:space="preserve">Hazardous Substances, </w:t>
      </w:r>
      <w:r w:rsidR="00F60513" w:rsidRPr="008E0B3B">
        <w:t>A</w:t>
      </w:r>
      <w:r w:rsidRPr="008E0B3B">
        <w:t>sbestos, ACM or GHS Material.</w:t>
      </w:r>
      <w:bookmarkEnd w:id="3307"/>
    </w:p>
    <w:p w14:paraId="15EE023D" w14:textId="7416F967" w:rsidR="009F08C1" w:rsidRDefault="009F08C1" w:rsidP="001072EB">
      <w:pPr>
        <w:pStyle w:val="DefenceHeadingNoTOC2"/>
      </w:pPr>
      <w:r>
        <w:t>Subcontractor's Entitlement</w:t>
      </w:r>
    </w:p>
    <w:p w14:paraId="7EB1968C" w14:textId="784F5147" w:rsidR="009B21DF" w:rsidRPr="00572CD9" w:rsidRDefault="009B21DF" w:rsidP="00E55C40">
      <w:pPr>
        <w:pStyle w:val="DefenceIndent"/>
        <w:ind w:left="0"/>
      </w:pPr>
      <w:r w:rsidRPr="00572CD9">
        <w:t xml:space="preserve">If the Contractor’s Representative determines that Latent Hazardous Substances, Asbestos, ACM or GHS Material </w:t>
      </w:r>
      <w:r w:rsidR="009B1FEE" w:rsidRPr="00572CD9">
        <w:t>have</w:t>
      </w:r>
      <w:r w:rsidRPr="00572CD9">
        <w:t xml:space="preserve"> been encountered or found, the Subcontractor will be entitled to:</w:t>
      </w:r>
    </w:p>
    <w:p w14:paraId="7DE96AF9" w14:textId="5FBCC6FA" w:rsidR="009B21DF" w:rsidRPr="00572CD9" w:rsidRDefault="009B21DF" w:rsidP="001072EB">
      <w:pPr>
        <w:pStyle w:val="DefenceHeadingNoTOC3"/>
      </w:pPr>
      <w:bookmarkStart w:id="3308" w:name="_Ref40944878"/>
      <w:r w:rsidRPr="00572CD9">
        <w:t xml:space="preserve">an extension of time to </w:t>
      </w:r>
      <w:r w:rsidR="004336EC" w:rsidRPr="00572CD9">
        <w:t xml:space="preserve">any relevant </w:t>
      </w:r>
      <w:r w:rsidRPr="00572CD9">
        <w:t>Date for Completion</w:t>
      </w:r>
      <w:r w:rsidR="004336EC" w:rsidRPr="00572CD9">
        <w:t xml:space="preserve"> where it is otherwise so entitled</w:t>
      </w:r>
      <w:r w:rsidRPr="00572CD9">
        <w:t xml:space="preserve"> under clause</w:t>
      </w:r>
      <w:r w:rsidR="00BE65A9" w:rsidRPr="00572CD9">
        <w:t xml:space="preserve"> </w:t>
      </w:r>
      <w:r w:rsidR="00572CD9" w:rsidRPr="00572CD9">
        <w:fldChar w:fldCharType="begin"/>
      </w:r>
      <w:r w:rsidR="00572CD9" w:rsidRPr="00572CD9">
        <w:instrText xml:space="preserve"> REF _Ref101239722 \w \h </w:instrText>
      </w:r>
      <w:r w:rsidR="006857E9">
        <w:instrText xml:space="preserve"> \* MERGEFORMAT </w:instrText>
      </w:r>
      <w:r w:rsidR="00572CD9" w:rsidRPr="00572CD9">
        <w:fldChar w:fldCharType="separate"/>
      </w:r>
      <w:r w:rsidR="000068A3">
        <w:t>9.5</w:t>
      </w:r>
      <w:r w:rsidR="00572CD9" w:rsidRPr="00572CD9">
        <w:fldChar w:fldCharType="end"/>
      </w:r>
      <w:r w:rsidRPr="00572CD9">
        <w:t xml:space="preserve"> of the Conditions of Subcontract; and</w:t>
      </w:r>
      <w:bookmarkEnd w:id="3308"/>
      <w:r w:rsidRPr="00572CD9">
        <w:t xml:space="preserve"> </w:t>
      </w:r>
    </w:p>
    <w:p w14:paraId="7EB9C4DE" w14:textId="3BE5BAB3" w:rsidR="009B21DF" w:rsidRPr="00726E9C" w:rsidRDefault="009B21DF" w:rsidP="008E0B3B">
      <w:pPr>
        <w:pStyle w:val="DefenceHeadingNoTOC3"/>
      </w:pPr>
      <w:bookmarkStart w:id="3309" w:name="_Ref460319111"/>
      <w:r w:rsidRPr="00572CD9">
        <w:t xml:space="preserve">have the Subcontract Price increased by the extra costs reasonably incurred by the Subcontractor after the giving of the notice under </w:t>
      </w:r>
      <w:r w:rsidR="00BC63A0">
        <w:t>clause</w:t>
      </w:r>
      <w:r w:rsidR="00BE65A9" w:rsidRPr="00572CD9">
        <w:t xml:space="preserve"> </w:t>
      </w:r>
      <w:r w:rsidR="009F08C1">
        <w:fldChar w:fldCharType="begin"/>
      </w:r>
      <w:r w:rsidR="009F08C1">
        <w:instrText xml:space="preserve"> REF _Ref462658295 \r \h </w:instrText>
      </w:r>
      <w:r w:rsidR="0061072E">
        <w:instrText xml:space="preserve"> \* MERGEFORMAT </w:instrText>
      </w:r>
      <w:r w:rsidR="009F08C1">
        <w:fldChar w:fldCharType="separate"/>
      </w:r>
      <w:r w:rsidR="000068A3">
        <w:t>1.1(a)(</w:t>
      </w:r>
      <w:proofErr w:type="spellStart"/>
      <w:r w:rsidR="000068A3">
        <w:t>i</w:t>
      </w:r>
      <w:proofErr w:type="spellEnd"/>
      <w:r w:rsidR="000068A3">
        <w:t>)</w:t>
      </w:r>
      <w:r w:rsidR="009F08C1">
        <w:fldChar w:fldCharType="end"/>
      </w:r>
      <w:r w:rsidRPr="00572CD9">
        <w:t xml:space="preserve"> which arise directly from the Latent Hazardous Substances, Asbestos, ACM or GHS Material and the Contractor’s Representative’s instruction under </w:t>
      </w:r>
      <w:r w:rsidR="009F08C1">
        <w:t>clause</w:t>
      </w:r>
      <w:r w:rsidRPr="00572CD9">
        <w:t xml:space="preserve"> </w:t>
      </w:r>
      <w:r w:rsidR="007D70A7" w:rsidRPr="00572CD9">
        <w:fldChar w:fldCharType="begin"/>
      </w:r>
      <w:r w:rsidR="007D70A7" w:rsidRPr="00572CD9">
        <w:instrText xml:space="preserve"> REF _Ref462658522 \r \h </w:instrText>
      </w:r>
      <w:r w:rsidR="0061072E">
        <w:instrText xml:space="preserve"> \* MERGEFORMAT </w:instrText>
      </w:r>
      <w:r w:rsidR="007D70A7" w:rsidRPr="00572CD9">
        <w:fldChar w:fldCharType="separate"/>
      </w:r>
      <w:r w:rsidR="000068A3">
        <w:t>1.1(b)(ii)</w:t>
      </w:r>
      <w:r w:rsidR="007D70A7" w:rsidRPr="00572CD9">
        <w:fldChar w:fldCharType="end"/>
      </w:r>
      <w:r w:rsidRPr="00572CD9">
        <w:t xml:space="preserve"> </w:t>
      </w:r>
      <w:r w:rsidRPr="00BC63A0">
        <w:t>valued as a Variation</w:t>
      </w:r>
      <w:r w:rsidR="00E77BCE" w:rsidRPr="00BC63A0">
        <w:t xml:space="preserve"> in accordance with clause </w:t>
      </w:r>
      <w:r w:rsidR="00E77BCE" w:rsidRPr="00C275A7">
        <w:fldChar w:fldCharType="begin"/>
      </w:r>
      <w:r w:rsidR="00E77BCE" w:rsidRPr="00BC63A0">
        <w:instrText xml:space="preserve"> REF _Ref101579224 \r \h </w:instrText>
      </w:r>
      <w:r w:rsidR="00BF7FAE" w:rsidRPr="00E55C40">
        <w:instrText xml:space="preserve"> \* MERGEFORMAT </w:instrText>
      </w:r>
      <w:r w:rsidR="00E77BCE" w:rsidRPr="00C275A7">
        <w:fldChar w:fldCharType="separate"/>
      </w:r>
      <w:r w:rsidR="000068A3">
        <w:t>10.3</w:t>
      </w:r>
      <w:r w:rsidR="00E77BCE" w:rsidRPr="00C275A7">
        <w:fldChar w:fldCharType="end"/>
      </w:r>
      <w:r w:rsidR="008A34A9">
        <w:t xml:space="preserve"> of the Conditions of Subcontract</w:t>
      </w:r>
      <w:r w:rsidRPr="00BC63A0">
        <w:t>.</w:t>
      </w:r>
      <w:bookmarkEnd w:id="3309"/>
      <w:r w:rsidR="00BF7FAE" w:rsidRPr="00BC63A0">
        <w:t xml:space="preserve"> </w:t>
      </w:r>
      <w:r w:rsidR="00BF7FAE" w:rsidRPr="00726E9C">
        <w:t>Such entitlement will be subject to the Subcontractor complying with clause</w:t>
      </w:r>
      <w:r w:rsidR="009C1407" w:rsidRPr="00726E9C">
        <w:t xml:space="preserve"> </w:t>
      </w:r>
      <w:r w:rsidR="00BF7FAE" w:rsidRPr="00E55C40">
        <w:fldChar w:fldCharType="begin"/>
      </w:r>
      <w:r w:rsidR="00BF7FAE" w:rsidRPr="00726E9C">
        <w:instrText xml:space="preserve"> REF _Ref73893897 \r \h  \* MERGEFORMAT </w:instrText>
      </w:r>
      <w:r w:rsidR="00BF7FAE" w:rsidRPr="00E55C40">
        <w:fldChar w:fldCharType="separate"/>
      </w:r>
      <w:r w:rsidR="000068A3">
        <w:t>12</w:t>
      </w:r>
      <w:r w:rsidR="00BF7FAE" w:rsidRPr="00E55C40">
        <w:fldChar w:fldCharType="end"/>
      </w:r>
      <w:r w:rsidR="00BF7FAE" w:rsidRPr="00726E9C">
        <w:t xml:space="preserve"> of the Conditions of Subcontract.</w:t>
      </w:r>
    </w:p>
    <w:p w14:paraId="37C286F0" w14:textId="03BCB9EB" w:rsidR="009B21DF" w:rsidRPr="00572CD9" w:rsidRDefault="009B21DF" w:rsidP="00BF7FAE">
      <w:pPr>
        <w:pStyle w:val="DefenceIndent"/>
        <w:ind w:left="0"/>
      </w:pPr>
      <w:r w:rsidRPr="00572CD9">
        <w:t>To the extent permitted by law, the Subcontractor</w:t>
      </w:r>
      <w:r w:rsidR="001E47E7" w:rsidRPr="00572CD9">
        <w:t xml:space="preserve"> will not be entitled to make (nor will the Contractor be liable upon</w:t>
      </w:r>
      <w:r w:rsidR="008B02C6" w:rsidRPr="00572CD9">
        <w:t>) any c</w:t>
      </w:r>
      <w:r w:rsidR="001E47E7" w:rsidRPr="00572CD9">
        <w:t>laim</w:t>
      </w:r>
      <w:r w:rsidR="008B02C6" w:rsidRPr="00572CD9">
        <w:t xml:space="preserve"> (whether under the Subcontract or otherwise at law or in equity) arising out of or in connection with any </w:t>
      </w:r>
      <w:r w:rsidRPr="00572CD9">
        <w:t>Latent Hazardous Substances, Asbestos, ACM or GHS Material</w:t>
      </w:r>
      <w:r w:rsidR="008B02C6" w:rsidRPr="00572CD9">
        <w:t xml:space="preserve"> or the Contractor’s Representative’s instruction under </w:t>
      </w:r>
      <w:r w:rsidR="009F08C1">
        <w:t>clause</w:t>
      </w:r>
      <w:r w:rsidR="008B02C6" w:rsidRPr="00572CD9">
        <w:t xml:space="preserve"> </w:t>
      </w:r>
      <w:r w:rsidR="007D70A7" w:rsidRPr="00572CD9">
        <w:fldChar w:fldCharType="begin"/>
      </w:r>
      <w:r w:rsidR="007D70A7" w:rsidRPr="00572CD9">
        <w:instrText xml:space="preserve"> REF _Ref462658522 \r \h </w:instrText>
      </w:r>
      <w:r w:rsidR="007D70A7" w:rsidRPr="00572CD9">
        <w:fldChar w:fldCharType="separate"/>
      </w:r>
      <w:r w:rsidR="000068A3">
        <w:t>1.1(b)(ii)</w:t>
      </w:r>
      <w:r w:rsidR="007D70A7" w:rsidRPr="00572CD9">
        <w:fldChar w:fldCharType="end"/>
      </w:r>
      <w:r w:rsidR="008B02C6" w:rsidRPr="00572CD9">
        <w:t xml:space="preserve">, other than under paragraphs </w:t>
      </w:r>
      <w:r w:rsidR="007D70A7" w:rsidRPr="00572CD9">
        <w:fldChar w:fldCharType="begin"/>
      </w:r>
      <w:r w:rsidR="007D70A7" w:rsidRPr="00572CD9">
        <w:instrText xml:space="preserve"> REF _Ref40944878 \r \h </w:instrText>
      </w:r>
      <w:r w:rsidR="007D70A7" w:rsidRPr="00572CD9">
        <w:fldChar w:fldCharType="separate"/>
      </w:r>
      <w:r w:rsidR="000068A3">
        <w:t>(a)</w:t>
      </w:r>
      <w:r w:rsidR="007D70A7" w:rsidRPr="00572CD9">
        <w:fldChar w:fldCharType="end"/>
      </w:r>
      <w:r w:rsidR="008B02C6" w:rsidRPr="00572CD9">
        <w:t xml:space="preserve"> and </w:t>
      </w:r>
      <w:r w:rsidR="007D70A7" w:rsidRPr="00572CD9">
        <w:fldChar w:fldCharType="begin"/>
      </w:r>
      <w:r w:rsidR="007D70A7" w:rsidRPr="00572CD9">
        <w:instrText xml:space="preserve"> REF _Ref460319111 \r \h </w:instrText>
      </w:r>
      <w:r w:rsidR="007D70A7" w:rsidRPr="00572CD9">
        <w:fldChar w:fldCharType="separate"/>
      </w:r>
      <w:r w:rsidR="000068A3">
        <w:t>(b)</w:t>
      </w:r>
      <w:r w:rsidR="007D70A7" w:rsidRPr="00572CD9">
        <w:fldChar w:fldCharType="end"/>
      </w:r>
      <w:r w:rsidR="008B02C6" w:rsidRPr="00572CD9">
        <w:t xml:space="preserve">. </w:t>
      </w:r>
    </w:p>
    <w:p w14:paraId="3CBF7CA1" w14:textId="5B02591F" w:rsidR="009B21DF" w:rsidRPr="00572CD9" w:rsidRDefault="006244FC" w:rsidP="001072EB">
      <w:pPr>
        <w:pStyle w:val="DefenceHeadingNoTOC2"/>
      </w:pPr>
      <w:r>
        <w:t>Subcontractor's</w:t>
      </w:r>
      <w:r w:rsidR="009B21DF" w:rsidRPr="00572CD9">
        <w:t xml:space="preserve"> Obligations</w:t>
      </w:r>
    </w:p>
    <w:bookmarkEnd w:id="3302"/>
    <w:p w14:paraId="191D055B" w14:textId="77777777" w:rsidR="00BC57D0" w:rsidRPr="00572CD9" w:rsidRDefault="00BC57D0" w:rsidP="00E55C40">
      <w:pPr>
        <w:pStyle w:val="DefenceIndent"/>
        <w:ind w:left="0"/>
      </w:pPr>
      <w:r w:rsidRPr="00572CD9">
        <w:t xml:space="preserve">Without limiting the </w:t>
      </w:r>
      <w:r w:rsidR="00175C6A" w:rsidRPr="00572CD9">
        <w:t>Subcontractor’s</w:t>
      </w:r>
      <w:r w:rsidRPr="00572CD9">
        <w:t xml:space="preserve"> obligations under th</w:t>
      </w:r>
      <w:r w:rsidR="00652214" w:rsidRPr="00572CD9">
        <w:t>e Subcontract</w:t>
      </w:r>
      <w:r w:rsidRPr="00572CD9">
        <w:t xml:space="preserve"> or otherwise at law or in equity, if: </w:t>
      </w:r>
    </w:p>
    <w:p w14:paraId="096337DF" w14:textId="5B0BD909" w:rsidR="00BC57D0" w:rsidRPr="00572CD9" w:rsidRDefault="00E661D4" w:rsidP="001072EB">
      <w:pPr>
        <w:pStyle w:val="DefenceHeadingNoTOC3"/>
      </w:pPr>
      <w:r w:rsidRPr="00572CD9">
        <w:lastRenderedPageBreak/>
        <w:t>t</w:t>
      </w:r>
      <w:r w:rsidR="00BC57D0" w:rsidRPr="00572CD9">
        <w:t>he</w:t>
      </w:r>
      <w:r w:rsidR="00652214" w:rsidRPr="00572CD9">
        <w:t xml:space="preserve"> Subcontractor’s Activities</w:t>
      </w:r>
      <w:r w:rsidR="00BC57D0" w:rsidRPr="00572CD9">
        <w:t xml:space="preserve"> include identifying, surveying, treating, removing, monitoring or doing any other matter or thing in respect of </w:t>
      </w:r>
      <w:r w:rsidR="001274FF" w:rsidRPr="00572CD9">
        <w:t>Hazardous Substance</w:t>
      </w:r>
      <w:r w:rsidR="001274FF" w:rsidRPr="003A14E2">
        <w:t>s</w:t>
      </w:r>
      <w:r w:rsidR="00BC57D0" w:rsidRPr="00572CD9">
        <w:t xml:space="preserve">, </w:t>
      </w:r>
      <w:r w:rsidR="00F60513" w:rsidRPr="00572CD9">
        <w:t>A</w:t>
      </w:r>
      <w:r w:rsidR="00BC57D0" w:rsidRPr="00572CD9">
        <w:t>sbestos, ACM or GHS Material; or</w:t>
      </w:r>
    </w:p>
    <w:p w14:paraId="3E632840" w14:textId="64DF84CF" w:rsidR="00BC57D0" w:rsidRPr="00572CD9" w:rsidRDefault="00BC57D0" w:rsidP="001072EB">
      <w:pPr>
        <w:pStyle w:val="DefenceHeadingNoTOC3"/>
      </w:pPr>
      <w:r w:rsidRPr="00572CD9">
        <w:t xml:space="preserve">the </w:t>
      </w:r>
      <w:r w:rsidR="00175C6A" w:rsidRPr="00572CD9">
        <w:t>Contractor’s Representative</w:t>
      </w:r>
      <w:r w:rsidRPr="00572CD9">
        <w:t xml:space="preserve"> has otherwise instructed the </w:t>
      </w:r>
      <w:r w:rsidR="00175C6A" w:rsidRPr="00572CD9">
        <w:t>Subcontractor</w:t>
      </w:r>
      <w:r w:rsidRPr="00572CD9">
        <w:t xml:space="preserve"> under clause </w:t>
      </w:r>
      <w:r w:rsidRPr="00572CD9">
        <w:fldChar w:fldCharType="begin"/>
      </w:r>
      <w:r w:rsidRPr="00572CD9">
        <w:instrText xml:space="preserve"> REF _Ref462658522 \r \h </w:instrText>
      </w:r>
      <w:r w:rsidR="0061072E">
        <w:instrText xml:space="preserve"> \* MERGEFORMAT </w:instrText>
      </w:r>
      <w:r w:rsidRPr="00572CD9">
        <w:fldChar w:fldCharType="separate"/>
      </w:r>
      <w:r w:rsidR="000068A3">
        <w:t>1.1(b)(ii)</w:t>
      </w:r>
      <w:r w:rsidRPr="00572CD9">
        <w:fldChar w:fldCharType="end"/>
      </w:r>
      <w:r w:rsidRPr="00572CD9">
        <w:t xml:space="preserve"> to identify, survey, treat, remove, monitor or do any other matter or thing in respect of </w:t>
      </w:r>
      <w:r w:rsidR="001274FF" w:rsidRPr="00572CD9">
        <w:t>Hazardous Substance</w:t>
      </w:r>
      <w:r w:rsidR="001274FF" w:rsidRPr="003A14E2">
        <w:t>s</w:t>
      </w:r>
      <w:r w:rsidRPr="00572CD9">
        <w:t xml:space="preserve">, </w:t>
      </w:r>
      <w:r w:rsidR="00F60513" w:rsidRPr="00572CD9">
        <w:t>A</w:t>
      </w:r>
      <w:r w:rsidRPr="00572CD9">
        <w:t>sbestos, ACM or GHS Material,</w:t>
      </w:r>
    </w:p>
    <w:p w14:paraId="7D0BE89A" w14:textId="77777777" w:rsidR="00BC57D0" w:rsidRPr="00572CD9" w:rsidRDefault="00BC57D0" w:rsidP="00E55C40">
      <w:pPr>
        <w:pStyle w:val="DefenceIndent"/>
        <w:ind w:left="0"/>
      </w:pPr>
      <w:r w:rsidRPr="00572CD9">
        <w:t xml:space="preserve">the </w:t>
      </w:r>
      <w:r w:rsidR="00175C6A" w:rsidRPr="00572CD9">
        <w:t>Subcontractor</w:t>
      </w:r>
      <w:r w:rsidRPr="00572CD9">
        <w:t xml:space="preserve"> must comply with the requirements of the WHS Legislation, any applicable Code of Practice and any other Statutory Requirements applicable in the State or Territory in which the</w:t>
      </w:r>
      <w:r w:rsidR="00652214" w:rsidRPr="00572CD9">
        <w:t xml:space="preserve"> Subcontract Works</w:t>
      </w:r>
      <w:r w:rsidRPr="00572CD9">
        <w:t xml:space="preserve"> are situated relating to such substances and materials.</w:t>
      </w:r>
      <w:r w:rsidR="00652214" w:rsidRPr="00572CD9">
        <w:t xml:space="preserve"> </w:t>
      </w:r>
    </w:p>
    <w:p w14:paraId="4CE7557B" w14:textId="77777777" w:rsidR="00BC57D0" w:rsidRPr="00572CD9" w:rsidRDefault="00BC57D0" w:rsidP="001072EB">
      <w:pPr>
        <w:pStyle w:val="DefenceHeadingNoTOC2"/>
      </w:pPr>
      <w:r w:rsidRPr="00572CD9">
        <w:t>Definitions and interpretation</w:t>
      </w:r>
    </w:p>
    <w:p w14:paraId="61C71B22" w14:textId="08F3FE15" w:rsidR="00BC57D0" w:rsidRPr="00572CD9" w:rsidRDefault="009B21DF" w:rsidP="008E0B3B">
      <w:pPr>
        <w:pStyle w:val="DefenceHeadingNoTOC3"/>
      </w:pPr>
      <w:r w:rsidRPr="00572CD9">
        <w:t>T</w:t>
      </w:r>
      <w:r w:rsidR="00BC57D0" w:rsidRPr="00572CD9">
        <w:t>his clause</w:t>
      </w:r>
      <w:r w:rsidR="00BE65A9" w:rsidRPr="00572CD9">
        <w:t xml:space="preserve"> </w:t>
      </w:r>
      <w:r w:rsidR="00416FC7">
        <w:fldChar w:fldCharType="begin"/>
      </w:r>
      <w:r w:rsidR="00416FC7">
        <w:instrText xml:space="preserve"> REF _Ref473793823 \n \h </w:instrText>
      </w:r>
      <w:r w:rsidR="00B571B4">
        <w:instrText xml:space="preserve"> \* MERGEFORMAT </w:instrText>
      </w:r>
      <w:r w:rsidR="00416FC7">
        <w:fldChar w:fldCharType="separate"/>
      </w:r>
      <w:r w:rsidR="000068A3">
        <w:t>1</w:t>
      </w:r>
      <w:r w:rsidR="00416FC7">
        <w:fldChar w:fldCharType="end"/>
      </w:r>
      <w:r w:rsidR="00BC57D0" w:rsidRPr="00572CD9">
        <w:t xml:space="preserve"> takes precedence over clause</w:t>
      </w:r>
      <w:r w:rsidR="00BE65A9" w:rsidRPr="00572CD9">
        <w:t xml:space="preserve"> </w:t>
      </w:r>
      <w:r w:rsidR="00BE65A9" w:rsidRPr="00572CD9">
        <w:fldChar w:fldCharType="begin"/>
      </w:r>
      <w:r w:rsidR="00BE65A9" w:rsidRPr="00572CD9">
        <w:instrText xml:space="preserve"> REF _Ref83694919 \r \h </w:instrText>
      </w:r>
      <w:r w:rsidR="00B571B4">
        <w:instrText xml:space="preserve"> \* MERGEFORMAT </w:instrText>
      </w:r>
      <w:r w:rsidR="00BE65A9" w:rsidRPr="00572CD9">
        <w:fldChar w:fldCharType="separate"/>
      </w:r>
      <w:r w:rsidR="000068A3">
        <w:t>6.5</w:t>
      </w:r>
      <w:r w:rsidR="00BE65A9" w:rsidRPr="00572CD9">
        <w:fldChar w:fldCharType="end"/>
      </w:r>
      <w:r w:rsidR="00BC57D0" w:rsidRPr="00572CD9">
        <w:t xml:space="preserve"> </w:t>
      </w:r>
      <w:r w:rsidR="00652214" w:rsidRPr="00572CD9">
        <w:t>of the Conditions of Subc</w:t>
      </w:r>
      <w:r w:rsidR="00BC57D0" w:rsidRPr="00572CD9">
        <w:t xml:space="preserve">ontract. </w:t>
      </w:r>
    </w:p>
    <w:p w14:paraId="2E68E42F" w14:textId="73D0FB1E" w:rsidR="00BC57D0" w:rsidRPr="00572CD9" w:rsidRDefault="00BC57D0">
      <w:pPr>
        <w:pStyle w:val="DefenceHeadingNoTOC3"/>
      </w:pPr>
      <w:r w:rsidRPr="00572CD9">
        <w:t>For the purposes of clause</w:t>
      </w:r>
      <w:r w:rsidR="00BE65A9" w:rsidRPr="00572CD9">
        <w:t xml:space="preserve"> </w:t>
      </w:r>
      <w:r w:rsidR="00416FC7">
        <w:fldChar w:fldCharType="begin"/>
      </w:r>
      <w:r w:rsidR="00416FC7">
        <w:instrText xml:space="preserve"> REF _Ref473793823 \n \h </w:instrText>
      </w:r>
      <w:r w:rsidR="0061072E">
        <w:instrText xml:space="preserve"> \* MERGEFORMAT </w:instrText>
      </w:r>
      <w:r w:rsidR="00416FC7">
        <w:fldChar w:fldCharType="separate"/>
      </w:r>
      <w:r w:rsidR="000068A3">
        <w:t>1</w:t>
      </w:r>
      <w:r w:rsidR="00416FC7">
        <w:fldChar w:fldCharType="end"/>
      </w:r>
      <w:r w:rsidRPr="00572CD9">
        <w:t>:</w:t>
      </w:r>
    </w:p>
    <w:p w14:paraId="0906AA15" w14:textId="77777777" w:rsidR="00BC57D0" w:rsidRPr="00572CD9" w:rsidRDefault="00BC57D0">
      <w:pPr>
        <w:pStyle w:val="DefenceHeadingNoTOC4"/>
      </w:pPr>
      <w:r w:rsidRPr="00572CD9">
        <w:rPr>
          <w:b/>
        </w:rPr>
        <w:t xml:space="preserve">Code of Practice </w:t>
      </w:r>
      <w:r w:rsidRPr="00572CD9">
        <w:t xml:space="preserve">means a code of practice approved in accordance with the WHS Legislation. </w:t>
      </w:r>
    </w:p>
    <w:p w14:paraId="5FB79449" w14:textId="5A40920B" w:rsidR="00BC57D0" w:rsidRPr="00700977" w:rsidRDefault="00BC57D0">
      <w:pPr>
        <w:pStyle w:val="DefenceHeadingNoTOC4"/>
      </w:pPr>
      <w:r w:rsidRPr="001F1BED">
        <w:rPr>
          <w:b/>
          <w:bCs/>
        </w:rPr>
        <w:t>Dangerous Goods</w:t>
      </w:r>
      <w:r w:rsidRPr="00700977">
        <w:t xml:space="preserve"> has the meaning given in the Australian Code for the Transport of Dangerous Goods by Road and Rail, </w:t>
      </w:r>
      <w:r w:rsidR="00F60513" w:rsidRPr="00700977">
        <w:t>as amended from time to time</w:t>
      </w:r>
      <w:r w:rsidRPr="00700977">
        <w:t xml:space="preserve">. </w:t>
      </w:r>
    </w:p>
    <w:p w14:paraId="20C09840" w14:textId="0F68559E" w:rsidR="00BC57D0" w:rsidRPr="00572CD9" w:rsidRDefault="00BC57D0">
      <w:pPr>
        <w:pStyle w:val="DefenceHeadingNoTOC4"/>
      </w:pPr>
      <w:bookmarkStart w:id="3310" w:name="GHS"/>
      <w:r w:rsidRPr="001F1BED">
        <w:rPr>
          <w:b/>
          <w:bCs/>
        </w:rPr>
        <w:t>GHS</w:t>
      </w:r>
      <w:bookmarkEnd w:id="3310"/>
      <w:r w:rsidRPr="003A14E2">
        <w:t xml:space="preserve"> </w:t>
      </w:r>
      <w:r w:rsidRPr="00572CD9">
        <w:t xml:space="preserve">means the Globally Harmonised System of Classification and Labelling of Chemicals published by the United Nations, </w:t>
      </w:r>
      <w:r w:rsidR="00F60513" w:rsidRPr="00572CD9">
        <w:t xml:space="preserve">as amended from time to time and </w:t>
      </w:r>
      <w:r w:rsidRPr="00572CD9">
        <w:t xml:space="preserve">as modified by the relevant WHS Legislation. </w:t>
      </w:r>
    </w:p>
    <w:p w14:paraId="179DA007" w14:textId="77777777" w:rsidR="00BC57D0" w:rsidRPr="00572CD9" w:rsidRDefault="00BC57D0">
      <w:pPr>
        <w:pStyle w:val="DefenceHeadingNoTOC4"/>
      </w:pPr>
      <w:bookmarkStart w:id="3311" w:name="GHSMaterial"/>
      <w:r w:rsidRPr="001F1BED">
        <w:rPr>
          <w:b/>
          <w:bCs/>
        </w:rPr>
        <w:t>GHS Material</w:t>
      </w:r>
      <w:bookmarkEnd w:id="3311"/>
      <w:r w:rsidRPr="00572CD9">
        <w:t xml:space="preserve"> means material suspected of containing or likely to contain a substance defined or listed in the GHS.</w:t>
      </w:r>
    </w:p>
    <w:p w14:paraId="1510D8AE" w14:textId="77777777" w:rsidR="00BC57D0" w:rsidRPr="00572CD9" w:rsidRDefault="00BC57D0">
      <w:pPr>
        <w:pStyle w:val="DefenceHeadingNoTOC4"/>
      </w:pPr>
      <w:r w:rsidRPr="001F1BED">
        <w:rPr>
          <w:b/>
          <w:bCs/>
        </w:rPr>
        <w:t>Hazardous Chemical</w:t>
      </w:r>
      <w:r w:rsidRPr="00572CD9">
        <w:t xml:space="preserve"> has the meaning given in </w:t>
      </w:r>
      <w:proofErr w:type="spellStart"/>
      <w:r w:rsidRPr="00572CD9">
        <w:t>subregulation</w:t>
      </w:r>
      <w:proofErr w:type="spellEnd"/>
      <w:r w:rsidRPr="00572CD9">
        <w:t xml:space="preserve"> 5(1) of the </w:t>
      </w:r>
      <w:r w:rsidRPr="003A14E2">
        <w:t xml:space="preserve">Work Health and Safety Regulations 2011 </w:t>
      </w:r>
      <w:r w:rsidRPr="00572CD9">
        <w:t>(Cth) and includes:</w:t>
      </w:r>
    </w:p>
    <w:p w14:paraId="42553E2A" w14:textId="77777777" w:rsidR="00BC57D0" w:rsidRPr="00572CD9" w:rsidRDefault="00BC57D0">
      <w:pPr>
        <w:pStyle w:val="DefenceHeadingNoTOC5"/>
      </w:pPr>
      <w:r w:rsidRPr="00572CD9">
        <w:t xml:space="preserve">prohibited carcinogen, as defined in </w:t>
      </w:r>
      <w:proofErr w:type="spellStart"/>
      <w:r w:rsidRPr="00572CD9">
        <w:t>subregulation</w:t>
      </w:r>
      <w:proofErr w:type="spellEnd"/>
      <w:r w:rsidRPr="00572CD9">
        <w:t xml:space="preserve"> 5(1) of the </w:t>
      </w:r>
      <w:r w:rsidRPr="00572CD9">
        <w:rPr>
          <w:i/>
        </w:rPr>
        <w:t xml:space="preserve">Work Health and Safety Regulations </w:t>
      </w:r>
      <w:r w:rsidRPr="00E55C40">
        <w:rPr>
          <w:i/>
        </w:rPr>
        <w:t>2011</w:t>
      </w:r>
      <w:r w:rsidRPr="00572CD9">
        <w:t xml:space="preserve"> (Cth); </w:t>
      </w:r>
    </w:p>
    <w:p w14:paraId="5B3E9883" w14:textId="77777777" w:rsidR="00BC57D0" w:rsidRPr="00572CD9" w:rsidRDefault="00BC57D0">
      <w:pPr>
        <w:pStyle w:val="DefenceHeadingNoTOC5"/>
      </w:pPr>
      <w:r w:rsidRPr="00572CD9">
        <w:t xml:space="preserve">restricted carcinogen, as defined in </w:t>
      </w:r>
      <w:proofErr w:type="spellStart"/>
      <w:r w:rsidRPr="00572CD9">
        <w:t>subregulation</w:t>
      </w:r>
      <w:proofErr w:type="spellEnd"/>
      <w:r w:rsidRPr="00572CD9">
        <w:t xml:space="preserve"> 5(1) of the </w:t>
      </w:r>
      <w:r w:rsidRPr="00572CD9">
        <w:rPr>
          <w:i/>
        </w:rPr>
        <w:t xml:space="preserve">Work Health and Safety </w:t>
      </w:r>
      <w:r w:rsidRPr="00572CD9">
        <w:t>Regulations</w:t>
      </w:r>
      <w:r w:rsidRPr="00572CD9">
        <w:rPr>
          <w:i/>
        </w:rPr>
        <w:t xml:space="preserve"> </w:t>
      </w:r>
      <w:r w:rsidRPr="00E55C40">
        <w:rPr>
          <w:i/>
        </w:rPr>
        <w:t>2011</w:t>
      </w:r>
      <w:r w:rsidRPr="00572CD9">
        <w:t xml:space="preserve"> (Cth);</w:t>
      </w:r>
    </w:p>
    <w:p w14:paraId="0B6DCFD5" w14:textId="77777777" w:rsidR="00BC57D0" w:rsidRPr="00572CD9" w:rsidRDefault="00BC57D0">
      <w:pPr>
        <w:pStyle w:val="DefenceHeadingNoTOC5"/>
      </w:pPr>
      <w:r w:rsidRPr="00572CD9">
        <w:t xml:space="preserve">hazardous chemicals the use of which is restricted under regulation 382 of the </w:t>
      </w:r>
      <w:r w:rsidRPr="00572CD9">
        <w:rPr>
          <w:i/>
        </w:rPr>
        <w:t xml:space="preserve">Work Health and Safety Regulations </w:t>
      </w:r>
      <w:r w:rsidRPr="00E55C40">
        <w:rPr>
          <w:i/>
        </w:rPr>
        <w:t>2011</w:t>
      </w:r>
      <w:r w:rsidRPr="00572CD9">
        <w:t xml:space="preserve"> (Cth), including polychlorinated biphenyls;</w:t>
      </w:r>
    </w:p>
    <w:p w14:paraId="0ECAC39F" w14:textId="77777777" w:rsidR="00BC57D0" w:rsidRPr="00572CD9" w:rsidRDefault="006C2877">
      <w:pPr>
        <w:pStyle w:val="DefenceHeadingNoTOC5"/>
      </w:pPr>
      <w:r w:rsidRPr="00572CD9">
        <w:t>Schedule 11 Hazardous Chemical</w:t>
      </w:r>
      <w:r w:rsidR="009B1FEE" w:rsidRPr="00572CD9">
        <w:t>s</w:t>
      </w:r>
      <w:r w:rsidR="00BC57D0" w:rsidRPr="00572CD9">
        <w:t>;</w:t>
      </w:r>
    </w:p>
    <w:p w14:paraId="13BF68CE" w14:textId="16403C07" w:rsidR="00BC57D0" w:rsidRPr="00572CD9" w:rsidRDefault="00BC57D0">
      <w:pPr>
        <w:pStyle w:val="DefenceHeadingNoTOC5"/>
      </w:pPr>
      <w:r w:rsidRPr="00572CD9">
        <w:t xml:space="preserve">hazardous chemicals listed in Table 14.1 of Schedule 14 of the </w:t>
      </w:r>
      <w:r w:rsidRPr="00572CD9">
        <w:rPr>
          <w:i/>
        </w:rPr>
        <w:t xml:space="preserve">Work Health and Safety Regulations </w:t>
      </w:r>
      <w:r w:rsidRPr="00E55C40">
        <w:rPr>
          <w:i/>
        </w:rPr>
        <w:t>2011</w:t>
      </w:r>
      <w:r w:rsidR="00BF7FAE">
        <w:rPr>
          <w:i/>
        </w:rPr>
        <w:t xml:space="preserve"> </w:t>
      </w:r>
      <w:r w:rsidRPr="00572CD9">
        <w:t>(Cth);</w:t>
      </w:r>
    </w:p>
    <w:p w14:paraId="31246999" w14:textId="77777777" w:rsidR="00BC57D0" w:rsidRPr="00572CD9" w:rsidRDefault="00BC57D0">
      <w:pPr>
        <w:pStyle w:val="DefenceHeadingNoTOC5"/>
      </w:pPr>
      <w:r w:rsidRPr="00572CD9">
        <w:t>Schedule 15 Chemical</w:t>
      </w:r>
      <w:r w:rsidR="009B1FEE" w:rsidRPr="00572CD9">
        <w:t>s</w:t>
      </w:r>
      <w:r w:rsidRPr="00572CD9">
        <w:t>; and</w:t>
      </w:r>
    </w:p>
    <w:p w14:paraId="5CF3E65A" w14:textId="77777777" w:rsidR="00BC57D0" w:rsidRPr="00572CD9" w:rsidRDefault="00BC57D0">
      <w:pPr>
        <w:pStyle w:val="DefenceHeadingNoTOC5"/>
      </w:pPr>
      <w:r w:rsidRPr="00572CD9">
        <w:t xml:space="preserve">lead as defined in </w:t>
      </w:r>
      <w:proofErr w:type="spellStart"/>
      <w:r w:rsidRPr="00572CD9">
        <w:t>subregulation</w:t>
      </w:r>
      <w:proofErr w:type="spellEnd"/>
      <w:r w:rsidRPr="00572CD9">
        <w:t xml:space="preserve"> 5(1) of the </w:t>
      </w:r>
      <w:r w:rsidRPr="00572CD9">
        <w:rPr>
          <w:i/>
        </w:rPr>
        <w:t xml:space="preserve">Work Health and Safety Regulations </w:t>
      </w:r>
      <w:r w:rsidRPr="00E55C40">
        <w:rPr>
          <w:i/>
        </w:rPr>
        <w:t>2011</w:t>
      </w:r>
      <w:r w:rsidRPr="00572CD9">
        <w:rPr>
          <w:i/>
        </w:rPr>
        <w:t xml:space="preserve"> </w:t>
      </w:r>
      <w:r w:rsidRPr="00572CD9">
        <w:t>(Cth).</w:t>
      </w:r>
    </w:p>
    <w:p w14:paraId="13D8E762" w14:textId="77777777" w:rsidR="00BC57D0" w:rsidRPr="00572CD9" w:rsidRDefault="00BC57D0">
      <w:pPr>
        <w:pStyle w:val="DefenceHeadingNoTOC4"/>
      </w:pPr>
      <w:r w:rsidRPr="00572CD9">
        <w:rPr>
          <w:b/>
        </w:rPr>
        <w:t xml:space="preserve">Hazardous Substances </w:t>
      </w:r>
      <w:r w:rsidRPr="00572CD9">
        <w:t xml:space="preserve">means Ozone Depleting Substances, Synthetic Greenhouse Gases, Hazardous Chemicals or Dangerous Goods. </w:t>
      </w:r>
    </w:p>
    <w:p w14:paraId="03316888" w14:textId="2D4025AB" w:rsidR="00BC57D0" w:rsidRPr="00572CD9" w:rsidRDefault="00BC57D0">
      <w:pPr>
        <w:pStyle w:val="DefenceHeadingNoTOC4"/>
      </w:pPr>
      <w:bookmarkStart w:id="3312" w:name="LatentHazardousChem"/>
      <w:bookmarkStart w:id="3313" w:name="LHSAAG"/>
      <w:bookmarkEnd w:id="3312"/>
      <w:r w:rsidRPr="00572CD9">
        <w:rPr>
          <w:b/>
        </w:rPr>
        <w:t xml:space="preserve">Latent Hazardous Substances, </w:t>
      </w:r>
      <w:bookmarkStart w:id="3314" w:name="Asbestos"/>
      <w:r w:rsidRPr="00572CD9">
        <w:rPr>
          <w:b/>
        </w:rPr>
        <w:t>Asbestos</w:t>
      </w:r>
      <w:bookmarkEnd w:id="3314"/>
      <w:r w:rsidRPr="00572CD9">
        <w:rPr>
          <w:b/>
        </w:rPr>
        <w:t>, ACM</w:t>
      </w:r>
      <w:r w:rsidRPr="00572CD9">
        <w:t xml:space="preserve"> </w:t>
      </w:r>
      <w:r w:rsidRPr="00572CD9">
        <w:rPr>
          <w:b/>
        </w:rPr>
        <w:t>or</w:t>
      </w:r>
      <w:r w:rsidRPr="00572CD9">
        <w:t xml:space="preserve"> </w:t>
      </w:r>
      <w:r w:rsidRPr="00572CD9">
        <w:rPr>
          <w:b/>
        </w:rPr>
        <w:t>GHS Material</w:t>
      </w:r>
      <w:bookmarkEnd w:id="3313"/>
      <w:r w:rsidRPr="00572CD9">
        <w:t xml:space="preserve"> means Hazardous Substances, </w:t>
      </w:r>
      <w:r w:rsidR="00BE2914" w:rsidRPr="00572CD9">
        <w:t>A</w:t>
      </w:r>
      <w:r w:rsidRPr="00572CD9">
        <w:t xml:space="preserve">sbestos, ACM or GHS Material in, on or in the vicinity of the Site which differ materially from the Hazardous Substances, </w:t>
      </w:r>
      <w:r w:rsidR="00BE2914" w:rsidRPr="00572CD9">
        <w:t>A</w:t>
      </w:r>
      <w:r w:rsidRPr="00572CD9">
        <w:t xml:space="preserve">sbestos, ACM or GHS Material which should have been anticipated by a prudent, competent and experienced contractor if it had done </w:t>
      </w:r>
      <w:r w:rsidR="006C2877" w:rsidRPr="00572CD9">
        <w:t>those</w:t>
      </w:r>
      <w:r w:rsidRPr="00572CD9">
        <w:t xml:space="preserve"> things </w:t>
      </w:r>
      <w:r w:rsidR="006C2877" w:rsidRPr="00572CD9">
        <w:t>such a contractor should reasonably have done in preparing its tender</w:t>
      </w:r>
      <w:r w:rsidRPr="00572CD9">
        <w:t xml:space="preserve">. </w:t>
      </w:r>
    </w:p>
    <w:p w14:paraId="1983D94A" w14:textId="77777777" w:rsidR="00BC57D0" w:rsidRPr="00572CD9" w:rsidRDefault="00BC57D0">
      <w:pPr>
        <w:pStyle w:val="DefenceHeadingNoTOC4"/>
      </w:pPr>
      <w:r w:rsidRPr="00572CD9">
        <w:rPr>
          <w:b/>
        </w:rPr>
        <w:lastRenderedPageBreak/>
        <w:t>Ozone Depleting Substance</w:t>
      </w:r>
      <w:r w:rsidRPr="00572CD9">
        <w:t xml:space="preserve"> means any substance identified as having ozone depleting potential in the </w:t>
      </w:r>
      <w:r w:rsidRPr="00572CD9">
        <w:rPr>
          <w:i/>
        </w:rPr>
        <w:t xml:space="preserve">Ozone Protection and Synthetic Greenhouse Gas Management Act </w:t>
      </w:r>
      <w:r w:rsidRPr="00572CD9">
        <w:t xml:space="preserve">1989 (Cth) or any regulations made under that Act. </w:t>
      </w:r>
    </w:p>
    <w:p w14:paraId="7233A1FB" w14:textId="77777777" w:rsidR="00BC57D0" w:rsidRPr="00572CD9" w:rsidRDefault="00BC57D0">
      <w:pPr>
        <w:pStyle w:val="DefenceHeadingNoTOC4"/>
      </w:pPr>
      <w:r w:rsidRPr="00572CD9">
        <w:rPr>
          <w:b/>
        </w:rPr>
        <w:t>Schedule 11 Hazardous Chemical</w:t>
      </w:r>
      <w:r w:rsidRPr="00572CD9">
        <w:t xml:space="preserve"> has the meaning given in </w:t>
      </w:r>
      <w:proofErr w:type="spellStart"/>
      <w:r w:rsidRPr="00572CD9">
        <w:t>subregulation</w:t>
      </w:r>
      <w:proofErr w:type="spellEnd"/>
      <w:r w:rsidRPr="00572CD9">
        <w:t xml:space="preserve"> 5(1) of the </w:t>
      </w:r>
      <w:r w:rsidRPr="00572CD9">
        <w:rPr>
          <w:i/>
        </w:rPr>
        <w:t xml:space="preserve">Work Health and Safety Regulations </w:t>
      </w:r>
      <w:r w:rsidRPr="00E55C40">
        <w:rPr>
          <w:i/>
        </w:rPr>
        <w:t>2011</w:t>
      </w:r>
      <w:r w:rsidRPr="00572CD9">
        <w:t xml:space="preserve"> (Cth). </w:t>
      </w:r>
    </w:p>
    <w:p w14:paraId="41DA1092" w14:textId="77777777" w:rsidR="00BC57D0" w:rsidRPr="00572CD9" w:rsidRDefault="00BC57D0">
      <w:pPr>
        <w:pStyle w:val="DefenceHeadingNoTOC4"/>
      </w:pPr>
      <w:r w:rsidRPr="00572CD9">
        <w:rPr>
          <w:b/>
        </w:rPr>
        <w:t xml:space="preserve">Schedule 15 Chemical </w:t>
      </w:r>
      <w:r w:rsidRPr="00572CD9">
        <w:t xml:space="preserve">has the meaning given in </w:t>
      </w:r>
      <w:proofErr w:type="spellStart"/>
      <w:r w:rsidRPr="00572CD9">
        <w:t>subregulation</w:t>
      </w:r>
      <w:proofErr w:type="spellEnd"/>
      <w:r w:rsidRPr="00572CD9">
        <w:t xml:space="preserve"> 5(1) of the </w:t>
      </w:r>
      <w:r w:rsidRPr="00572CD9">
        <w:rPr>
          <w:i/>
        </w:rPr>
        <w:t xml:space="preserve">Work Health and Safety Regulations </w:t>
      </w:r>
      <w:r w:rsidRPr="00E55C40">
        <w:rPr>
          <w:i/>
        </w:rPr>
        <w:t>2011</w:t>
      </w:r>
      <w:r w:rsidRPr="00572CD9">
        <w:t xml:space="preserve"> (Cth). </w:t>
      </w:r>
    </w:p>
    <w:p w14:paraId="65BA8A94" w14:textId="77777777" w:rsidR="00BC57D0" w:rsidRPr="00572CD9" w:rsidRDefault="00BC57D0">
      <w:pPr>
        <w:pStyle w:val="DefenceHeadingNoTOC4"/>
      </w:pPr>
      <w:r w:rsidRPr="00572CD9">
        <w:rPr>
          <w:b/>
        </w:rPr>
        <w:t>Synthetic Greenhouse Gas</w:t>
      </w:r>
      <w:r w:rsidRPr="00572CD9">
        <w:t xml:space="preserve"> means any gas identified as a Synthetic Greenhouse Gas in the </w:t>
      </w:r>
      <w:r w:rsidRPr="00572CD9">
        <w:rPr>
          <w:i/>
        </w:rPr>
        <w:t xml:space="preserve">Ozone Protection and Synthetic Greenhouse Gas Management Act </w:t>
      </w:r>
      <w:r w:rsidRPr="00E55C40">
        <w:rPr>
          <w:i/>
        </w:rPr>
        <w:t>1989</w:t>
      </w:r>
      <w:r w:rsidRPr="00572CD9">
        <w:t xml:space="preserve"> (Cth) or in any regulations made under that Act. </w:t>
      </w:r>
    </w:p>
    <w:p w14:paraId="40632BED" w14:textId="77777777" w:rsidR="00D37C09" w:rsidRPr="003A14E2" w:rsidRDefault="00D37C09" w:rsidP="008E0B3B">
      <w:pPr>
        <w:pStyle w:val="DefenceHeadingNoTOC1"/>
      </w:pPr>
      <w:bookmarkStart w:id="3315" w:name="_Toc21323834"/>
      <w:bookmarkStart w:id="3316" w:name="_Toc28083020"/>
      <w:bookmarkStart w:id="3317" w:name="_Ref120421063"/>
      <w:bookmarkStart w:id="3318" w:name="_Toc121302564"/>
      <w:bookmarkStart w:id="3319" w:name="_Toc179176363"/>
      <w:bookmarkStart w:id="3320" w:name="_Toc408919927"/>
      <w:bookmarkStart w:id="3321" w:name="_Ref409773165"/>
      <w:r w:rsidRPr="00572CD9">
        <w:t>USE OF HAZARDOUS SUBSTANCES</w:t>
      </w:r>
      <w:bookmarkEnd w:id="3315"/>
      <w:bookmarkEnd w:id="3316"/>
      <w:bookmarkEnd w:id="3317"/>
      <w:bookmarkEnd w:id="3318"/>
      <w:bookmarkEnd w:id="3319"/>
      <w:bookmarkEnd w:id="3320"/>
      <w:r w:rsidRPr="00572CD9">
        <w:t xml:space="preserve"> (INCLUDING HAZARDOUS CHEMICALS)</w:t>
      </w:r>
      <w:bookmarkEnd w:id="3321"/>
      <w:r w:rsidRPr="00572CD9">
        <w:t xml:space="preserve"> </w:t>
      </w:r>
    </w:p>
    <w:p w14:paraId="37990CF9" w14:textId="77777777" w:rsidR="00D37C09" w:rsidRPr="00572CD9" w:rsidRDefault="00D37C09" w:rsidP="001072EB">
      <w:pPr>
        <w:pStyle w:val="DefenceHeadingNoTOC2"/>
        <w:rPr>
          <w:u w:val="double"/>
        </w:rPr>
      </w:pPr>
      <w:r w:rsidRPr="00572CD9">
        <w:t>The Contractor</w:t>
      </w:r>
    </w:p>
    <w:p w14:paraId="05937930" w14:textId="77777777" w:rsidR="00D37C09" w:rsidRPr="00572CD9" w:rsidRDefault="00D37C09" w:rsidP="008E0B3B">
      <w:pPr>
        <w:pStyle w:val="DefenceHeadingNoTOC3"/>
        <w:rPr>
          <w:u w:val="double"/>
        </w:rPr>
      </w:pPr>
      <w:bookmarkStart w:id="3322" w:name="_Toc21323835"/>
      <w:r w:rsidRPr="00572CD9">
        <w:t>The Commonwealth and the Contractor seek to ensure that:</w:t>
      </w:r>
    </w:p>
    <w:p w14:paraId="059CD9EB" w14:textId="07566570" w:rsidR="00D37C09" w:rsidRPr="00700977" w:rsidRDefault="00D37C09">
      <w:pPr>
        <w:pStyle w:val="DefenceHeadingNoTOC4"/>
        <w:rPr>
          <w:u w:val="double"/>
        </w:rPr>
      </w:pPr>
      <w:r w:rsidRPr="00572CD9">
        <w:t xml:space="preserve">workers and other persons are not exposed to </w:t>
      </w:r>
      <w:r w:rsidR="001274FF" w:rsidRPr="00572CD9">
        <w:t>Hazardous Substance</w:t>
      </w:r>
      <w:r w:rsidR="001274FF" w:rsidRPr="00700977">
        <w:rPr>
          <w:rStyle w:val="Hyperlink"/>
          <w:color w:val="auto"/>
        </w:rPr>
        <w:t>s</w:t>
      </w:r>
      <w:r w:rsidRPr="00572CD9">
        <w:t xml:space="preserve"> as a consequence of activities conducted on Commonwealth Premises and from work carried out as part of </w:t>
      </w:r>
      <w:r w:rsidR="00A04E45" w:rsidRPr="00572CD9">
        <w:t>their</w:t>
      </w:r>
      <w:r w:rsidRPr="00572CD9">
        <w:t xml:space="preserve"> business</w:t>
      </w:r>
      <w:r w:rsidR="00D02F93" w:rsidRPr="00572CD9">
        <w:t>es</w:t>
      </w:r>
      <w:r w:rsidRPr="00572CD9">
        <w:t xml:space="preserve"> or undertaking</w:t>
      </w:r>
      <w:r w:rsidR="00D02F93" w:rsidRPr="00572CD9">
        <w:t>s</w:t>
      </w:r>
      <w:r w:rsidRPr="00572CD9">
        <w:t xml:space="preserve">, unless the </w:t>
      </w:r>
      <w:r w:rsidR="001274FF" w:rsidRPr="00572CD9">
        <w:t>Hazardous Substance</w:t>
      </w:r>
      <w:r w:rsidR="001274FF" w:rsidRPr="00700977">
        <w:rPr>
          <w:rStyle w:val="Hyperlink"/>
          <w:color w:val="auto"/>
        </w:rPr>
        <w:t>s</w:t>
      </w:r>
      <w:r w:rsidRPr="00572CD9">
        <w:t xml:space="preserve"> are managed in accordance with subparagraph </w:t>
      </w:r>
      <w:r w:rsidR="007D70A7" w:rsidRPr="00572CD9">
        <w:fldChar w:fldCharType="begin"/>
      </w:r>
      <w:r w:rsidR="007D70A7" w:rsidRPr="00572CD9">
        <w:instrText xml:space="preserve"> REF _Ref409771902 \r \h </w:instrText>
      </w:r>
      <w:r w:rsidR="007D70A7" w:rsidRPr="00572CD9">
        <w:fldChar w:fldCharType="separate"/>
      </w:r>
      <w:r w:rsidR="000068A3">
        <w:t>(ii)</w:t>
      </w:r>
      <w:r w:rsidR="007D70A7" w:rsidRPr="00572CD9">
        <w:fldChar w:fldCharType="end"/>
      </w:r>
      <w:r w:rsidRPr="00572CD9">
        <w:t>; and</w:t>
      </w:r>
    </w:p>
    <w:p w14:paraId="6D60B7AD" w14:textId="2B5CB637" w:rsidR="00D37C09" w:rsidRPr="00572CD9" w:rsidRDefault="00D37C09">
      <w:pPr>
        <w:pStyle w:val="DefenceHeadingNoTOC4"/>
        <w:rPr>
          <w:u w:val="double"/>
        </w:rPr>
      </w:pPr>
      <w:bookmarkStart w:id="3323" w:name="_Ref409771902"/>
      <w:r w:rsidRPr="00572CD9">
        <w:t xml:space="preserve">risks to health and safety concerning </w:t>
      </w:r>
      <w:r w:rsidR="001274FF" w:rsidRPr="00572CD9">
        <w:t>Hazardous Substance</w:t>
      </w:r>
      <w:r w:rsidR="001274FF" w:rsidRPr="00572CD9">
        <w:rPr>
          <w:rStyle w:val="Hyperlink"/>
          <w:color w:val="auto"/>
        </w:rPr>
        <w:t>s</w:t>
      </w:r>
      <w:r w:rsidRPr="00572CD9">
        <w:t xml:space="preserve"> are managed in accordance with the </w:t>
      </w:r>
      <w:r w:rsidR="004A0021" w:rsidRPr="00572CD9">
        <w:t>WHS Legislation</w:t>
      </w:r>
      <w:r w:rsidR="00F60513" w:rsidRPr="00572CD9">
        <w:t>.</w:t>
      </w:r>
      <w:bookmarkEnd w:id="3323"/>
    </w:p>
    <w:bookmarkEnd w:id="3322"/>
    <w:p w14:paraId="73523C9B" w14:textId="77777777" w:rsidR="00D37C09" w:rsidRPr="003A14E2" w:rsidRDefault="00D37C09" w:rsidP="001072EB">
      <w:pPr>
        <w:pStyle w:val="DefenceHeadingNoTOC3"/>
      </w:pPr>
      <w:r w:rsidRPr="00572CD9">
        <w:t xml:space="preserve">To the extent that the </w:t>
      </w:r>
      <w:r w:rsidR="00C606F0" w:rsidRPr="00572CD9">
        <w:t xml:space="preserve">Contractor </w:t>
      </w:r>
      <w:r w:rsidRPr="00572CD9">
        <w:t xml:space="preserve">is legally required to do so, the </w:t>
      </w:r>
      <w:r w:rsidR="00C606F0" w:rsidRPr="00572CD9">
        <w:t xml:space="preserve">Contractor </w:t>
      </w:r>
      <w:r w:rsidRPr="00572CD9">
        <w:t xml:space="preserve">will notify the </w:t>
      </w:r>
      <w:r w:rsidR="002755B6" w:rsidRPr="00572CD9">
        <w:t>Subcontractor</w:t>
      </w:r>
      <w:r w:rsidRPr="00572CD9">
        <w:t xml:space="preserve"> of </w:t>
      </w:r>
      <w:r w:rsidR="001274FF" w:rsidRPr="00572CD9">
        <w:t>Hazardous Substance</w:t>
      </w:r>
      <w:r w:rsidR="001274FF" w:rsidRPr="003A14E2">
        <w:t xml:space="preserve">s </w:t>
      </w:r>
      <w:r w:rsidRPr="00572CD9">
        <w:t>known to</w:t>
      </w:r>
      <w:r w:rsidR="00F60513" w:rsidRPr="00572CD9">
        <w:t xml:space="preserve"> it to</w:t>
      </w:r>
      <w:r w:rsidRPr="00572CD9">
        <w:t xml:space="preserve"> be within:</w:t>
      </w:r>
      <w:r w:rsidRPr="003A14E2">
        <w:t xml:space="preserve"> </w:t>
      </w:r>
    </w:p>
    <w:p w14:paraId="34EBF487" w14:textId="77777777" w:rsidR="00D37C09" w:rsidRPr="00700977" w:rsidRDefault="00D37C09">
      <w:pPr>
        <w:pStyle w:val="DefenceHeadingNoTOC4"/>
        <w:rPr>
          <w:u w:val="double"/>
        </w:rPr>
      </w:pPr>
      <w:r w:rsidRPr="00572CD9">
        <w:t xml:space="preserve">Commonwealth Premises relevant to the </w:t>
      </w:r>
      <w:r w:rsidR="002755B6" w:rsidRPr="00572CD9">
        <w:t>Subcontractor's Activities</w:t>
      </w:r>
      <w:r w:rsidRPr="00572CD9">
        <w:t xml:space="preserve"> and the </w:t>
      </w:r>
      <w:r w:rsidR="00AF3148" w:rsidRPr="00572CD9">
        <w:t>Subcontract Works</w:t>
      </w:r>
      <w:r w:rsidRPr="00572CD9">
        <w:t>; or</w:t>
      </w:r>
    </w:p>
    <w:p w14:paraId="5B10C060" w14:textId="77777777" w:rsidR="00D37C09" w:rsidRPr="00572CD9" w:rsidRDefault="00D37C09">
      <w:pPr>
        <w:pStyle w:val="DefenceHeadingNoTOC4"/>
        <w:rPr>
          <w:u w:val="double"/>
        </w:rPr>
      </w:pPr>
      <w:r w:rsidRPr="00572CD9">
        <w:t xml:space="preserve">any other </w:t>
      </w:r>
      <w:r w:rsidR="004F2789" w:rsidRPr="00572CD9">
        <w:t>Commonwealth</w:t>
      </w:r>
      <w:r w:rsidRPr="00572CD9">
        <w:t xml:space="preserve"> or </w:t>
      </w:r>
      <w:r w:rsidR="00C606F0" w:rsidRPr="00572CD9">
        <w:t xml:space="preserve">Contractor </w:t>
      </w:r>
      <w:r w:rsidRPr="00572CD9">
        <w:t>property</w:t>
      </w:r>
      <w:r w:rsidR="00F60513" w:rsidRPr="00572CD9">
        <w:t xml:space="preserve"> (including plant and equipment)</w:t>
      </w:r>
      <w:r w:rsidRPr="00572CD9">
        <w:t xml:space="preserve"> provided to the </w:t>
      </w:r>
      <w:r w:rsidR="002755B6" w:rsidRPr="00572CD9">
        <w:t>Subcontractor</w:t>
      </w:r>
      <w:r w:rsidRPr="00572CD9">
        <w:t xml:space="preserve"> for the purposes of the </w:t>
      </w:r>
      <w:r w:rsidR="002755B6" w:rsidRPr="00572CD9">
        <w:t>Subcontractor's Activities</w:t>
      </w:r>
      <w:r w:rsidRPr="00572CD9">
        <w:t xml:space="preserve"> and the </w:t>
      </w:r>
      <w:r w:rsidR="00AF3148" w:rsidRPr="00572CD9">
        <w:t>Subcontract Works</w:t>
      </w:r>
      <w:r w:rsidRPr="00572CD9">
        <w:t>.</w:t>
      </w:r>
    </w:p>
    <w:p w14:paraId="2CB0FAD8" w14:textId="77777777" w:rsidR="00D37C09" w:rsidRPr="00572CD9" w:rsidRDefault="00D37C09" w:rsidP="001072EB">
      <w:pPr>
        <w:pStyle w:val="DefenceHeadingNoTOC2"/>
        <w:rPr>
          <w:u w:val="double"/>
        </w:rPr>
      </w:pPr>
      <w:bookmarkStart w:id="3324" w:name="_Ref409164061"/>
      <w:bookmarkStart w:id="3325" w:name="_Ref353806466"/>
      <w:bookmarkStart w:id="3326" w:name="_Ref353871742"/>
      <w:r w:rsidRPr="00572CD9">
        <w:t>The Subcontractor</w:t>
      </w:r>
    </w:p>
    <w:p w14:paraId="1C93ED63" w14:textId="0F18AE7E" w:rsidR="00D37C09" w:rsidRPr="00572CD9" w:rsidRDefault="00D37C09" w:rsidP="008E0B3B">
      <w:pPr>
        <w:pStyle w:val="DefenceHeadingNoTOC3"/>
        <w:rPr>
          <w:u w:val="double"/>
        </w:rPr>
      </w:pPr>
      <w:r w:rsidRPr="00572CD9">
        <w:t xml:space="preserve">The </w:t>
      </w:r>
      <w:r w:rsidR="002755B6" w:rsidRPr="00572CD9">
        <w:t>Subcontractor</w:t>
      </w:r>
      <w:r w:rsidRPr="00572CD9">
        <w:t xml:space="preserve"> acknowledges </w:t>
      </w:r>
      <w:r w:rsidR="001274FF" w:rsidRPr="00572CD9">
        <w:t>Hazardous Substance</w:t>
      </w:r>
      <w:r w:rsidR="001274FF" w:rsidRPr="00572CD9">
        <w:rPr>
          <w:rStyle w:val="Hyperlink"/>
          <w:color w:val="auto"/>
        </w:rPr>
        <w:t>s</w:t>
      </w:r>
      <w:r w:rsidR="001274FF" w:rsidRPr="00572CD9">
        <w:t xml:space="preserve"> </w:t>
      </w:r>
      <w:r w:rsidR="00F60513" w:rsidRPr="00572CD9">
        <w:t xml:space="preserve">may be </w:t>
      </w:r>
      <w:r w:rsidRPr="00572CD9">
        <w:t>present within:</w:t>
      </w:r>
    </w:p>
    <w:p w14:paraId="7206BC4A" w14:textId="77777777" w:rsidR="00D37C09" w:rsidRPr="00700977" w:rsidRDefault="00D37C09">
      <w:pPr>
        <w:pStyle w:val="DefenceHeadingNoTOC4"/>
        <w:rPr>
          <w:u w:val="double"/>
        </w:rPr>
      </w:pPr>
      <w:r w:rsidRPr="00572CD9">
        <w:t xml:space="preserve">Commonwealth Premises relevant to the </w:t>
      </w:r>
      <w:r w:rsidR="002755B6" w:rsidRPr="00572CD9">
        <w:t>Subcontractor's Activities</w:t>
      </w:r>
      <w:r w:rsidRPr="00572CD9">
        <w:t xml:space="preserve"> and the </w:t>
      </w:r>
      <w:r w:rsidR="00AF3148" w:rsidRPr="00572CD9">
        <w:t>Subcontract Works</w:t>
      </w:r>
      <w:r w:rsidRPr="00572CD9">
        <w:t>; and</w:t>
      </w:r>
    </w:p>
    <w:p w14:paraId="07724E1C" w14:textId="77777777" w:rsidR="00D37C09" w:rsidRPr="00572CD9" w:rsidRDefault="00D37C09">
      <w:pPr>
        <w:pStyle w:val="DefenceHeadingNoTOC4"/>
        <w:rPr>
          <w:u w:val="double"/>
        </w:rPr>
      </w:pPr>
      <w:r w:rsidRPr="00572CD9">
        <w:t xml:space="preserve">any other </w:t>
      </w:r>
      <w:r w:rsidR="004F2789" w:rsidRPr="00572CD9">
        <w:t>Commonwealth</w:t>
      </w:r>
      <w:r w:rsidRPr="00572CD9">
        <w:t xml:space="preserve"> or </w:t>
      </w:r>
      <w:r w:rsidR="00C606F0" w:rsidRPr="00572CD9">
        <w:t xml:space="preserve">Contractor </w:t>
      </w:r>
      <w:r w:rsidRPr="00572CD9">
        <w:t>property</w:t>
      </w:r>
      <w:r w:rsidR="00F60513" w:rsidRPr="00572CD9">
        <w:t xml:space="preserve"> (including plant and equipment)</w:t>
      </w:r>
      <w:r w:rsidRPr="00572CD9">
        <w:t xml:space="preserve"> provided to the </w:t>
      </w:r>
      <w:r w:rsidR="002755B6" w:rsidRPr="00572CD9">
        <w:t>Subcontractor</w:t>
      </w:r>
      <w:r w:rsidRPr="00572CD9">
        <w:t xml:space="preserve"> for the purposes of the </w:t>
      </w:r>
      <w:r w:rsidR="002755B6" w:rsidRPr="00572CD9">
        <w:t>Subcontractor's Activities</w:t>
      </w:r>
      <w:r w:rsidRPr="00572CD9">
        <w:t xml:space="preserve"> and the </w:t>
      </w:r>
      <w:r w:rsidR="00AF3148" w:rsidRPr="00572CD9">
        <w:t>Subcontract Works</w:t>
      </w:r>
      <w:r w:rsidRPr="00572CD9">
        <w:t>.</w:t>
      </w:r>
    </w:p>
    <w:p w14:paraId="472B38F3" w14:textId="4482C0D5" w:rsidR="00D37C09" w:rsidRPr="003A14E2" w:rsidRDefault="00D37C09" w:rsidP="001072EB">
      <w:pPr>
        <w:pStyle w:val="DefenceHeadingNoTOC3"/>
      </w:pPr>
      <w:bookmarkStart w:id="3327" w:name="_Ref40944998"/>
      <w:r w:rsidRPr="00572CD9">
        <w:t xml:space="preserve">Without limiting paragraph </w:t>
      </w:r>
      <w:r w:rsidR="007D70A7" w:rsidRPr="00572CD9">
        <w:fldChar w:fldCharType="begin"/>
      </w:r>
      <w:r w:rsidR="007D70A7" w:rsidRPr="00572CD9">
        <w:instrText xml:space="preserve"> REF _Ref40944968 \r \h </w:instrText>
      </w:r>
      <w:r w:rsidR="00B571B4">
        <w:instrText xml:space="preserve"> \* MERGEFORMAT </w:instrText>
      </w:r>
      <w:r w:rsidR="007D70A7" w:rsidRPr="00572CD9">
        <w:fldChar w:fldCharType="separate"/>
      </w:r>
      <w:r w:rsidR="000068A3">
        <w:t>(d)</w:t>
      </w:r>
      <w:r w:rsidR="007D70A7" w:rsidRPr="00572CD9">
        <w:fldChar w:fldCharType="end"/>
      </w:r>
      <w:r w:rsidRPr="00572CD9">
        <w:t xml:space="preserve">, the </w:t>
      </w:r>
      <w:r w:rsidR="002755B6" w:rsidRPr="00572CD9">
        <w:t>Subcontractor</w:t>
      </w:r>
      <w:r w:rsidRPr="00572CD9">
        <w:t xml:space="preserve"> must</w:t>
      </w:r>
      <w:bookmarkStart w:id="3328" w:name="_Ref353871891"/>
      <w:bookmarkStart w:id="3329" w:name="_Ref353873227"/>
      <w:bookmarkEnd w:id="3324"/>
      <w:r w:rsidRPr="00572CD9">
        <w:t xml:space="preserve"> provide full details of each Hazardous Substance (including the proposed location and protective covering) proposed to be used in the </w:t>
      </w:r>
      <w:r w:rsidR="002755B6" w:rsidRPr="00572CD9">
        <w:t>Subcontractor's Activities</w:t>
      </w:r>
      <w:r w:rsidRPr="00572CD9">
        <w:t xml:space="preserve"> or incorporated into the </w:t>
      </w:r>
      <w:r w:rsidR="00AF3148" w:rsidRPr="00572CD9">
        <w:t>Subcontract Works</w:t>
      </w:r>
      <w:r w:rsidRPr="00572CD9">
        <w:t xml:space="preserve"> </w:t>
      </w:r>
      <w:bookmarkEnd w:id="3325"/>
      <w:bookmarkEnd w:id="3326"/>
      <w:bookmarkEnd w:id="3328"/>
      <w:bookmarkEnd w:id="3329"/>
      <w:r w:rsidRPr="00572CD9">
        <w:t xml:space="preserve">to the </w:t>
      </w:r>
      <w:r w:rsidR="000D5F72" w:rsidRPr="00572CD9">
        <w:t>Contractor’s Representative</w:t>
      </w:r>
      <w:r w:rsidRPr="00572CD9">
        <w:t xml:space="preserve"> as soon as possible after the </w:t>
      </w:r>
      <w:r w:rsidR="004F2789" w:rsidRPr="00572CD9">
        <w:t>Award Date</w:t>
      </w:r>
      <w:r w:rsidRPr="00572CD9">
        <w:t xml:space="preserve"> (and in any event no later than 30 days prior to the proposed </w:t>
      </w:r>
      <w:r w:rsidR="001274FF" w:rsidRPr="00572CD9">
        <w:t xml:space="preserve">Hazardous Substance </w:t>
      </w:r>
      <w:r w:rsidRPr="00572CD9">
        <w:t xml:space="preserve">being used in the </w:t>
      </w:r>
      <w:r w:rsidR="002755B6" w:rsidRPr="00572CD9">
        <w:t>Subcontractor's Activities</w:t>
      </w:r>
      <w:r w:rsidRPr="00572CD9">
        <w:t xml:space="preserve"> or incorporated into the </w:t>
      </w:r>
      <w:r w:rsidR="00AF3148" w:rsidRPr="00572CD9">
        <w:t>Subcontract Works</w:t>
      </w:r>
      <w:r w:rsidRPr="00572CD9">
        <w:t>).</w:t>
      </w:r>
      <w:bookmarkEnd w:id="3327"/>
    </w:p>
    <w:p w14:paraId="6034A5A1" w14:textId="2F92A2F4" w:rsidR="00D37C09" w:rsidRPr="003A14E2" w:rsidRDefault="00D37C09" w:rsidP="007E1EF3">
      <w:pPr>
        <w:pStyle w:val="DefenceHeadingNoTOC3"/>
      </w:pPr>
      <w:bookmarkStart w:id="3330" w:name="_Ref40945185"/>
      <w:r w:rsidRPr="00572CD9">
        <w:t xml:space="preserve">Without limiting paragraph </w:t>
      </w:r>
      <w:r w:rsidR="007D70A7" w:rsidRPr="00572CD9">
        <w:fldChar w:fldCharType="begin"/>
      </w:r>
      <w:r w:rsidR="007D70A7" w:rsidRPr="00572CD9">
        <w:instrText xml:space="preserve"> REF _Ref40944998 \r \h </w:instrText>
      </w:r>
      <w:r w:rsidR="00B571B4">
        <w:instrText xml:space="preserve"> \* MERGEFORMAT </w:instrText>
      </w:r>
      <w:r w:rsidR="007D70A7" w:rsidRPr="00572CD9">
        <w:fldChar w:fldCharType="separate"/>
      </w:r>
      <w:r w:rsidR="000068A3">
        <w:t>(b)</w:t>
      </w:r>
      <w:r w:rsidR="007D70A7" w:rsidRPr="00572CD9">
        <w:fldChar w:fldCharType="end"/>
      </w:r>
      <w:r w:rsidRPr="00572CD9">
        <w:t xml:space="preserve">, the </w:t>
      </w:r>
      <w:r w:rsidR="002755B6" w:rsidRPr="00572CD9">
        <w:t>Subcontractor</w:t>
      </w:r>
      <w:r w:rsidRPr="00572CD9">
        <w:t xml:space="preserve"> must:</w:t>
      </w:r>
      <w:bookmarkEnd w:id="3330"/>
      <w:r w:rsidRPr="00572CD9">
        <w:t xml:space="preserve"> </w:t>
      </w:r>
    </w:p>
    <w:p w14:paraId="5EC30C25" w14:textId="77777777" w:rsidR="00D37C09" w:rsidRPr="00700977" w:rsidRDefault="00D37C09">
      <w:pPr>
        <w:pStyle w:val="DefenceHeadingNoTOC4"/>
        <w:rPr>
          <w:u w:val="double"/>
        </w:rPr>
      </w:pPr>
      <w:bookmarkStart w:id="3331" w:name="_Ref409772453"/>
      <w:r w:rsidRPr="00572CD9">
        <w:t xml:space="preserve">prepare a register of each </w:t>
      </w:r>
      <w:r w:rsidR="001274FF" w:rsidRPr="00572CD9">
        <w:t>Hazardous Substance</w:t>
      </w:r>
      <w:r w:rsidR="00F60513" w:rsidRPr="00572CD9">
        <w:t xml:space="preserve"> to be</w:t>
      </w:r>
      <w:r w:rsidRPr="00572CD9">
        <w:t>:</w:t>
      </w:r>
      <w:bookmarkEnd w:id="3331"/>
      <w:r w:rsidRPr="00572CD9">
        <w:t xml:space="preserve"> </w:t>
      </w:r>
    </w:p>
    <w:p w14:paraId="7BB5CE8A" w14:textId="5F713138" w:rsidR="00D37C09" w:rsidRPr="00572CD9" w:rsidRDefault="00D37C09">
      <w:pPr>
        <w:pStyle w:val="DefenceHeadingNoTOC5"/>
        <w:rPr>
          <w:u w:val="double"/>
        </w:rPr>
      </w:pPr>
      <w:r w:rsidRPr="00572CD9">
        <w:t xml:space="preserve">used in the </w:t>
      </w:r>
      <w:r w:rsidR="002755B6" w:rsidRPr="00572CD9">
        <w:t>Subcontractor's Activities</w:t>
      </w:r>
      <w:r w:rsidRPr="00572CD9">
        <w:t xml:space="preserve">; </w:t>
      </w:r>
    </w:p>
    <w:p w14:paraId="08C181F1" w14:textId="147A2BC8" w:rsidR="00D37C09" w:rsidRPr="003A14E2" w:rsidRDefault="00D37C09">
      <w:pPr>
        <w:pStyle w:val="DefenceHeadingNoTOC5"/>
      </w:pPr>
      <w:r w:rsidRPr="00572CD9">
        <w:t xml:space="preserve">incorporated into the </w:t>
      </w:r>
      <w:r w:rsidR="00AF3148" w:rsidRPr="00572CD9">
        <w:t>Subcontract Works</w:t>
      </w:r>
      <w:r w:rsidRPr="00572CD9">
        <w:t xml:space="preserve">; </w:t>
      </w:r>
    </w:p>
    <w:p w14:paraId="02A2AD22" w14:textId="2DEE437E" w:rsidR="00D37C09" w:rsidRPr="003A14E2" w:rsidRDefault="00D37C09">
      <w:pPr>
        <w:pStyle w:val="DefenceHeadingNoTOC5"/>
      </w:pPr>
      <w:r w:rsidRPr="00572CD9">
        <w:lastRenderedPageBreak/>
        <w:t>held</w:t>
      </w:r>
      <w:r w:rsidR="006C2877" w:rsidRPr="00572CD9">
        <w:t xml:space="preserve"> or stored</w:t>
      </w:r>
      <w:r w:rsidRPr="00572CD9">
        <w:t xml:space="preserve"> by the </w:t>
      </w:r>
      <w:r w:rsidR="002755B6" w:rsidRPr="00572CD9">
        <w:t>Subcontractor</w:t>
      </w:r>
      <w:r w:rsidRPr="00572CD9">
        <w:t xml:space="preserve"> on </w:t>
      </w:r>
      <w:r w:rsidR="001B1C64" w:rsidRPr="00572CD9">
        <w:t>Site</w:t>
      </w:r>
      <w:r w:rsidRPr="00572CD9">
        <w:t>; or</w:t>
      </w:r>
    </w:p>
    <w:p w14:paraId="35D895C5" w14:textId="289FF637" w:rsidR="00D37C09" w:rsidRPr="00572CD9" w:rsidRDefault="00D37C09">
      <w:pPr>
        <w:pStyle w:val="DefenceHeadingNoTOC5"/>
        <w:rPr>
          <w:u w:val="double"/>
        </w:rPr>
      </w:pPr>
      <w:r w:rsidRPr="00572CD9">
        <w:t xml:space="preserve">transported by the </w:t>
      </w:r>
      <w:r w:rsidR="002755B6" w:rsidRPr="00572CD9">
        <w:t>Subcontractor</w:t>
      </w:r>
      <w:r w:rsidRPr="00572CD9">
        <w:t xml:space="preserve"> to or from </w:t>
      </w:r>
      <w:r w:rsidR="0051644C" w:rsidRPr="00572CD9">
        <w:t xml:space="preserve">the </w:t>
      </w:r>
      <w:r w:rsidR="001B1C64" w:rsidRPr="00572CD9">
        <w:t xml:space="preserve">Site </w:t>
      </w:r>
      <w:r w:rsidRPr="00572CD9">
        <w:t xml:space="preserve">or in or through Commonwealth Premises, </w:t>
      </w:r>
    </w:p>
    <w:p w14:paraId="50F664AF" w14:textId="77777777" w:rsidR="00D37C09" w:rsidRPr="00572CD9" w:rsidRDefault="00D37C09" w:rsidP="00E55C40">
      <w:pPr>
        <w:pStyle w:val="DefenceIndent3"/>
        <w:ind w:left="1928"/>
      </w:pPr>
      <w:r w:rsidRPr="00572CD9">
        <w:t>(</w:t>
      </w:r>
      <w:r w:rsidRPr="00572CD9">
        <w:rPr>
          <w:b/>
        </w:rPr>
        <w:t>Hazardous Substance Register</w:t>
      </w:r>
      <w:r w:rsidRPr="00572CD9">
        <w:t xml:space="preserve">); </w:t>
      </w:r>
    </w:p>
    <w:p w14:paraId="17816E4F" w14:textId="77777777" w:rsidR="00D37C09" w:rsidRPr="00572CD9" w:rsidRDefault="00D37C09">
      <w:pPr>
        <w:pStyle w:val="DefenceHeadingNoTOC4"/>
        <w:rPr>
          <w:u w:val="double"/>
        </w:rPr>
      </w:pPr>
      <w:r w:rsidRPr="00572CD9">
        <w:t xml:space="preserve">provide the Hazardous Substance Register to the </w:t>
      </w:r>
      <w:r w:rsidR="000D5F72" w:rsidRPr="00572CD9">
        <w:t>Contractor’s Representative</w:t>
      </w:r>
      <w:r w:rsidR="00F60513" w:rsidRPr="00572CD9">
        <w:t xml:space="preserve"> prior to the Subcontractor</w:t>
      </w:r>
      <w:r w:rsidRPr="00572CD9">
        <w:t xml:space="preserve">: </w:t>
      </w:r>
    </w:p>
    <w:p w14:paraId="2F2C0F0B" w14:textId="77777777" w:rsidR="00D37C09" w:rsidRPr="00572CD9" w:rsidRDefault="00652214">
      <w:pPr>
        <w:pStyle w:val="DefenceHeadingNoTOC5"/>
      </w:pPr>
      <w:r w:rsidRPr="00572CD9">
        <w:t xml:space="preserve">handling or storing </w:t>
      </w:r>
      <w:r w:rsidR="00D37C09" w:rsidRPr="00572CD9">
        <w:t xml:space="preserve">the </w:t>
      </w:r>
      <w:r w:rsidR="001274FF" w:rsidRPr="00572CD9">
        <w:t xml:space="preserve">Hazardous Substance </w:t>
      </w:r>
      <w:r w:rsidR="00D37C09" w:rsidRPr="00572CD9">
        <w:t xml:space="preserve">on </w:t>
      </w:r>
      <w:r w:rsidR="001B1C64" w:rsidRPr="00572CD9">
        <w:t>Site</w:t>
      </w:r>
      <w:r w:rsidR="00D37C09" w:rsidRPr="00572CD9">
        <w:t>; or</w:t>
      </w:r>
    </w:p>
    <w:p w14:paraId="4849E353" w14:textId="08D2C4A4" w:rsidR="0066099B" w:rsidRPr="00572CD9" w:rsidRDefault="00D37C09">
      <w:pPr>
        <w:pStyle w:val="DefenceHeadingNoTOC5"/>
      </w:pPr>
      <w:r w:rsidRPr="00572CD9">
        <w:t xml:space="preserve">transporting the </w:t>
      </w:r>
      <w:r w:rsidR="001274FF" w:rsidRPr="00572CD9">
        <w:t xml:space="preserve">Hazardous Substance </w:t>
      </w:r>
      <w:r w:rsidRPr="00572CD9">
        <w:t xml:space="preserve">to or from </w:t>
      </w:r>
      <w:r w:rsidR="00883890">
        <w:t xml:space="preserve">the </w:t>
      </w:r>
      <w:r w:rsidR="001B1C64" w:rsidRPr="00572CD9">
        <w:t xml:space="preserve">Site </w:t>
      </w:r>
      <w:r w:rsidRPr="00572CD9">
        <w:t xml:space="preserve">or in or through Commonwealth Premises; </w:t>
      </w:r>
    </w:p>
    <w:p w14:paraId="5F198406" w14:textId="0E96D097" w:rsidR="0066099B" w:rsidRPr="00572CD9" w:rsidRDefault="00F60513">
      <w:pPr>
        <w:pStyle w:val="DefenceHeadingNoTOC4"/>
      </w:pPr>
      <w:r w:rsidRPr="00572CD9">
        <w:t xml:space="preserve">provide the Contractor’s Representative with an </w:t>
      </w:r>
      <w:r w:rsidR="00D37C09" w:rsidRPr="00572CD9">
        <w:t>update</w:t>
      </w:r>
      <w:r w:rsidRPr="00572CD9">
        <w:t>d</w:t>
      </w:r>
      <w:r w:rsidR="00D37C09" w:rsidRPr="00572CD9">
        <w:t xml:space="preserve"> the Hazardous Substance Register</w:t>
      </w:r>
      <w:r w:rsidR="0066099B" w:rsidRPr="00572CD9">
        <w:t>:</w:t>
      </w:r>
    </w:p>
    <w:p w14:paraId="70EAD37C" w14:textId="49A6285B" w:rsidR="0066099B" w:rsidRPr="00700977" w:rsidRDefault="00F60513">
      <w:pPr>
        <w:pStyle w:val="DefenceHeadingNoTOC5"/>
        <w:rPr>
          <w:u w:val="double"/>
        </w:rPr>
      </w:pPr>
      <w:r w:rsidRPr="00572CD9">
        <w:t>on each occasion that it is updated by the Subcontractor</w:t>
      </w:r>
      <w:r w:rsidR="0066099B" w:rsidRPr="00572CD9">
        <w:t>; and</w:t>
      </w:r>
    </w:p>
    <w:p w14:paraId="7BC03F2B" w14:textId="77777777" w:rsidR="00D37C09" w:rsidRPr="00572CD9" w:rsidRDefault="00D37C09">
      <w:pPr>
        <w:pStyle w:val="DefenceHeadingNoTOC5"/>
      </w:pPr>
      <w:r w:rsidRPr="00572CD9">
        <w:t xml:space="preserve">otherwise as requested by the </w:t>
      </w:r>
      <w:r w:rsidR="000D5F72" w:rsidRPr="00572CD9">
        <w:t>Contractor’s Representative</w:t>
      </w:r>
      <w:r w:rsidRPr="00572CD9">
        <w:t xml:space="preserve">; </w:t>
      </w:r>
    </w:p>
    <w:p w14:paraId="19445008" w14:textId="46E3E9E5" w:rsidR="00D37C09" w:rsidRPr="00572CD9" w:rsidRDefault="00D37C09">
      <w:pPr>
        <w:pStyle w:val="DefenceHeadingNoTOC4"/>
        <w:rPr>
          <w:u w:val="double"/>
        </w:rPr>
      </w:pPr>
      <w:bookmarkStart w:id="3332" w:name="_Ref409772483"/>
      <w:r w:rsidRPr="00572CD9">
        <w:t xml:space="preserve">without limiting subparagraph </w:t>
      </w:r>
      <w:r w:rsidR="007D70A7" w:rsidRPr="00572CD9">
        <w:fldChar w:fldCharType="begin"/>
      </w:r>
      <w:r w:rsidR="007D70A7" w:rsidRPr="00572CD9">
        <w:instrText xml:space="preserve"> REF _Ref409772453 \r \h </w:instrText>
      </w:r>
      <w:r w:rsidR="007D70A7" w:rsidRPr="00572CD9">
        <w:fldChar w:fldCharType="separate"/>
      </w:r>
      <w:r w:rsidR="000068A3">
        <w:t>(</w:t>
      </w:r>
      <w:proofErr w:type="spellStart"/>
      <w:r w:rsidR="000068A3">
        <w:t>i</w:t>
      </w:r>
      <w:proofErr w:type="spellEnd"/>
      <w:r w:rsidR="000068A3">
        <w:t>)</w:t>
      </w:r>
      <w:r w:rsidR="007D70A7" w:rsidRPr="00572CD9">
        <w:fldChar w:fldCharType="end"/>
      </w:r>
      <w:r w:rsidR="00F82D0F">
        <w:t>,</w:t>
      </w:r>
      <w:r w:rsidRPr="00572CD9">
        <w:t xml:space="preserve"> </w:t>
      </w:r>
      <w:r w:rsidR="0037184D" w:rsidRPr="00572CD9">
        <w:t xml:space="preserve">provide </w:t>
      </w:r>
      <w:r w:rsidRPr="00572CD9">
        <w:t>a Safety Data Sheet (</w:t>
      </w:r>
      <w:proofErr w:type="spellStart"/>
      <w:r w:rsidRPr="00572CD9">
        <w:rPr>
          <w:b/>
        </w:rPr>
        <w:t>SDS</w:t>
      </w:r>
      <w:proofErr w:type="spellEnd"/>
      <w:r w:rsidRPr="00572CD9">
        <w:t xml:space="preserve">) </w:t>
      </w:r>
      <w:r w:rsidR="00652214" w:rsidRPr="00572CD9">
        <w:t xml:space="preserve">in the form required by the Contractor for entry into the </w:t>
      </w:r>
      <w:proofErr w:type="spellStart"/>
      <w:r w:rsidR="00652214" w:rsidRPr="00572CD9">
        <w:t>ChemAlert</w:t>
      </w:r>
      <w:proofErr w:type="spellEnd"/>
      <w:r w:rsidR="00652214" w:rsidRPr="00572CD9">
        <w:t xml:space="preserve"> database</w:t>
      </w:r>
      <w:r w:rsidR="006D38D5">
        <w:t xml:space="preserve"> for</w:t>
      </w:r>
      <w:r w:rsidR="00652214" w:rsidRPr="00572CD9">
        <w:t xml:space="preserve"> </w:t>
      </w:r>
      <w:r w:rsidRPr="00572CD9">
        <w:t xml:space="preserve">each </w:t>
      </w:r>
      <w:r w:rsidR="001274FF" w:rsidRPr="00572CD9">
        <w:t>Hazardous Substance</w:t>
      </w:r>
      <w:r w:rsidR="00DC2902">
        <w:t xml:space="preserve"> to be</w:t>
      </w:r>
      <w:r w:rsidRPr="00572CD9">
        <w:t>:</w:t>
      </w:r>
      <w:bookmarkEnd w:id="3332"/>
      <w:r w:rsidRPr="00572CD9">
        <w:t xml:space="preserve"> </w:t>
      </w:r>
    </w:p>
    <w:p w14:paraId="6CBEFCAC" w14:textId="0895C94F" w:rsidR="00D37C09" w:rsidRPr="00700977" w:rsidRDefault="00D37C09">
      <w:pPr>
        <w:pStyle w:val="DefenceHeadingNoTOC5"/>
        <w:rPr>
          <w:u w:val="double"/>
        </w:rPr>
      </w:pPr>
      <w:r w:rsidRPr="00572CD9">
        <w:t xml:space="preserve">used in the </w:t>
      </w:r>
      <w:r w:rsidR="002755B6" w:rsidRPr="00572CD9">
        <w:t>Subcontractor's Activities</w:t>
      </w:r>
      <w:r w:rsidRPr="00572CD9">
        <w:t>; or</w:t>
      </w:r>
    </w:p>
    <w:p w14:paraId="75F05468" w14:textId="7558A221" w:rsidR="00D37C09" w:rsidRPr="00572CD9" w:rsidRDefault="00D37C09">
      <w:pPr>
        <w:pStyle w:val="DefenceHeadingNoTOC5"/>
        <w:rPr>
          <w:u w:val="double"/>
        </w:rPr>
      </w:pPr>
      <w:r w:rsidRPr="00572CD9">
        <w:t xml:space="preserve">incorporated into the </w:t>
      </w:r>
      <w:r w:rsidR="00AF3148" w:rsidRPr="00572CD9">
        <w:t>Subcontract Works</w:t>
      </w:r>
      <w:r w:rsidRPr="00572CD9">
        <w:t xml:space="preserve">; </w:t>
      </w:r>
    </w:p>
    <w:p w14:paraId="1FE318C9" w14:textId="412FF60F" w:rsidR="00D37C09" w:rsidRPr="00572CD9" w:rsidRDefault="00D37C09">
      <w:pPr>
        <w:pStyle w:val="DefenceHeadingNoTOC4"/>
        <w:rPr>
          <w:u w:val="double"/>
        </w:rPr>
      </w:pPr>
      <w:r w:rsidRPr="00572CD9">
        <w:t xml:space="preserve">provide the </w:t>
      </w:r>
      <w:proofErr w:type="spellStart"/>
      <w:r w:rsidRPr="00572CD9">
        <w:t>SDS</w:t>
      </w:r>
      <w:proofErr w:type="spellEnd"/>
      <w:r w:rsidR="006244FC">
        <w:t xml:space="preserve"> prepared</w:t>
      </w:r>
      <w:r w:rsidRPr="00572CD9">
        <w:t xml:space="preserve"> under subparagraph </w:t>
      </w:r>
      <w:r w:rsidR="007D70A7" w:rsidRPr="00572CD9">
        <w:fldChar w:fldCharType="begin"/>
      </w:r>
      <w:r w:rsidR="007D70A7" w:rsidRPr="00572CD9">
        <w:instrText xml:space="preserve"> REF _Ref409772483 \r \h </w:instrText>
      </w:r>
      <w:r w:rsidR="007D70A7" w:rsidRPr="00572CD9">
        <w:fldChar w:fldCharType="separate"/>
      </w:r>
      <w:r w:rsidR="000068A3">
        <w:t>(iv)</w:t>
      </w:r>
      <w:r w:rsidR="007D70A7" w:rsidRPr="00572CD9">
        <w:fldChar w:fldCharType="end"/>
      </w:r>
      <w:r w:rsidRPr="00572CD9">
        <w:t xml:space="preserve"> and </w:t>
      </w:r>
      <w:r w:rsidR="0037184D" w:rsidRPr="00572CD9">
        <w:t>any</w:t>
      </w:r>
      <w:r w:rsidRPr="00572CD9">
        <w:t xml:space="preserve"> other information concerning the risks and hazards associated with the </w:t>
      </w:r>
      <w:r w:rsidR="001274FF" w:rsidRPr="00572CD9">
        <w:t>Hazardous Substance</w:t>
      </w:r>
      <w:r w:rsidRPr="00572CD9">
        <w:t xml:space="preserve"> to the </w:t>
      </w:r>
      <w:r w:rsidR="000D5F72" w:rsidRPr="00572CD9">
        <w:t>Contractor’s Representative</w:t>
      </w:r>
      <w:r w:rsidR="0037184D" w:rsidRPr="00572CD9">
        <w:t xml:space="preserve"> prior to the Hazardous Substance being used in the Subcontractor's Activities or incorporated into the Subcontract Works;</w:t>
      </w:r>
    </w:p>
    <w:p w14:paraId="7EEFC3CD" w14:textId="38DF6F84" w:rsidR="0066099B" w:rsidRPr="00572CD9" w:rsidRDefault="0037184D">
      <w:pPr>
        <w:pStyle w:val="DefenceHeadingNoTOC4"/>
        <w:rPr>
          <w:u w:val="double"/>
        </w:rPr>
      </w:pPr>
      <w:bookmarkStart w:id="3333" w:name="_Ref40945071"/>
      <w:r w:rsidRPr="00572CD9">
        <w:t>provide the Contractor’s Representative any</w:t>
      </w:r>
      <w:r w:rsidR="00652214" w:rsidRPr="00572CD9">
        <w:t xml:space="preserve"> </w:t>
      </w:r>
      <w:r w:rsidR="00D37C09" w:rsidRPr="00572CD9">
        <w:t>update</w:t>
      </w:r>
      <w:r w:rsidRPr="00572CD9">
        <w:t xml:space="preserve">d </w:t>
      </w:r>
      <w:proofErr w:type="spellStart"/>
      <w:r w:rsidRPr="00572CD9">
        <w:t>SDS</w:t>
      </w:r>
      <w:proofErr w:type="spellEnd"/>
      <w:r w:rsidRPr="00572CD9">
        <w:t xml:space="preserve"> from the manufacturer, importer or supplier of each relevant Hazardous Substance</w:t>
      </w:r>
      <w:r w:rsidR="0066099B" w:rsidRPr="00572CD9">
        <w:t>:</w:t>
      </w:r>
      <w:bookmarkEnd w:id="3333"/>
      <w:r w:rsidR="00D37C09" w:rsidRPr="00572CD9">
        <w:t xml:space="preserve"> </w:t>
      </w:r>
    </w:p>
    <w:p w14:paraId="4F379C0A" w14:textId="036B1E54" w:rsidR="0066099B" w:rsidRPr="00700977" w:rsidRDefault="0037184D">
      <w:pPr>
        <w:pStyle w:val="DefenceHeadingNoTOC5"/>
        <w:rPr>
          <w:u w:val="double"/>
        </w:rPr>
      </w:pPr>
      <w:r w:rsidRPr="00572CD9">
        <w:t xml:space="preserve">on each occasion an updated </w:t>
      </w:r>
      <w:proofErr w:type="spellStart"/>
      <w:r w:rsidRPr="00572CD9">
        <w:t>SDS</w:t>
      </w:r>
      <w:proofErr w:type="spellEnd"/>
      <w:r w:rsidRPr="00572CD9">
        <w:t xml:space="preserve"> is provided by the manufacturer, importer or supplier of the relevant Hazardous Substance</w:t>
      </w:r>
      <w:r w:rsidR="0066099B" w:rsidRPr="00572CD9">
        <w:t>; and</w:t>
      </w:r>
    </w:p>
    <w:p w14:paraId="2369FC2F" w14:textId="77777777" w:rsidR="00D37C09" w:rsidRPr="00572CD9" w:rsidRDefault="00D37C09">
      <w:pPr>
        <w:pStyle w:val="DefenceHeadingNoTOC5"/>
        <w:rPr>
          <w:u w:val="double"/>
        </w:rPr>
      </w:pPr>
      <w:r w:rsidRPr="00572CD9">
        <w:t xml:space="preserve">otherwise as requested by the </w:t>
      </w:r>
      <w:r w:rsidR="000D5F72" w:rsidRPr="00572CD9">
        <w:t>Contractor’s Representative</w:t>
      </w:r>
      <w:r w:rsidRPr="00572CD9">
        <w:t xml:space="preserve">; </w:t>
      </w:r>
    </w:p>
    <w:p w14:paraId="33FC54AB" w14:textId="57E81A54" w:rsidR="00D37C09" w:rsidRPr="00572CD9" w:rsidRDefault="00D37C09">
      <w:pPr>
        <w:pStyle w:val="DefenceHeadingNoTOC4"/>
        <w:rPr>
          <w:u w:val="double"/>
        </w:rPr>
      </w:pPr>
      <w:bookmarkStart w:id="3334" w:name="_Ref409772555"/>
      <w:r w:rsidRPr="00572CD9">
        <w:t xml:space="preserve">without limiting subparagraphs </w:t>
      </w:r>
      <w:r w:rsidR="007D70A7" w:rsidRPr="00572CD9">
        <w:fldChar w:fldCharType="begin"/>
      </w:r>
      <w:r w:rsidR="007D70A7" w:rsidRPr="00572CD9">
        <w:instrText xml:space="preserve"> REF _Ref409772453 \r \h </w:instrText>
      </w:r>
      <w:r w:rsidR="007D70A7" w:rsidRPr="00572CD9">
        <w:fldChar w:fldCharType="separate"/>
      </w:r>
      <w:r w:rsidR="000068A3">
        <w:t>(</w:t>
      </w:r>
      <w:proofErr w:type="spellStart"/>
      <w:r w:rsidR="000068A3">
        <w:t>i</w:t>
      </w:r>
      <w:proofErr w:type="spellEnd"/>
      <w:r w:rsidR="000068A3">
        <w:t>)</w:t>
      </w:r>
      <w:r w:rsidR="007D70A7" w:rsidRPr="00572CD9">
        <w:fldChar w:fldCharType="end"/>
      </w:r>
      <w:r w:rsidRPr="00572CD9">
        <w:t xml:space="preserve"> – </w:t>
      </w:r>
      <w:r w:rsidR="007D70A7" w:rsidRPr="00572CD9">
        <w:fldChar w:fldCharType="begin"/>
      </w:r>
      <w:r w:rsidR="007D70A7" w:rsidRPr="00572CD9">
        <w:instrText xml:space="preserve"> REF _Ref40945071 \r \h </w:instrText>
      </w:r>
      <w:r w:rsidR="007D70A7" w:rsidRPr="00572CD9">
        <w:fldChar w:fldCharType="separate"/>
      </w:r>
      <w:r w:rsidR="000068A3">
        <w:t>(vi)</w:t>
      </w:r>
      <w:r w:rsidR="007D70A7" w:rsidRPr="00572CD9">
        <w:fldChar w:fldCharType="end"/>
      </w:r>
      <w:r w:rsidRPr="00572CD9">
        <w:t xml:space="preserve"> prepare information in the form required by the </w:t>
      </w:r>
      <w:r w:rsidR="00C606F0" w:rsidRPr="00572CD9">
        <w:t>Contractor</w:t>
      </w:r>
      <w:r w:rsidR="0037184D" w:rsidRPr="00572CD9">
        <w:t xml:space="preserve"> in accordance with the WHS Legislation</w:t>
      </w:r>
      <w:r w:rsidR="00C606F0" w:rsidRPr="00572CD9">
        <w:t xml:space="preserve"> </w:t>
      </w:r>
      <w:r w:rsidRPr="00572CD9">
        <w:t>(including</w:t>
      </w:r>
      <w:r w:rsidR="0037184D" w:rsidRPr="00572CD9">
        <w:t>, but not limiting, any</w:t>
      </w:r>
      <w:r w:rsidRPr="00572CD9">
        <w:t xml:space="preserve"> </w:t>
      </w:r>
      <w:r w:rsidR="009B1FEE" w:rsidRPr="00572CD9">
        <w:t xml:space="preserve">applicable </w:t>
      </w:r>
      <w:r w:rsidRPr="00572CD9">
        <w:t xml:space="preserve">information regarding use, handling, storage, locations, maximum storage quantities and volumes) for entry into the </w:t>
      </w:r>
      <w:proofErr w:type="spellStart"/>
      <w:r w:rsidRPr="00572CD9">
        <w:t>ChemAlert</w:t>
      </w:r>
      <w:proofErr w:type="spellEnd"/>
      <w:r w:rsidRPr="00572CD9">
        <w:t xml:space="preserve"> database for each </w:t>
      </w:r>
      <w:r w:rsidR="001274FF" w:rsidRPr="00572CD9">
        <w:t>Hazardous Substance</w:t>
      </w:r>
      <w:r w:rsidR="0037184D" w:rsidRPr="00572CD9">
        <w:t xml:space="preserve"> to be</w:t>
      </w:r>
      <w:r w:rsidRPr="00572CD9">
        <w:t>:</w:t>
      </w:r>
      <w:bookmarkEnd w:id="3334"/>
      <w:r w:rsidRPr="00572CD9">
        <w:t xml:space="preserve"> </w:t>
      </w:r>
    </w:p>
    <w:p w14:paraId="7248E36F" w14:textId="1D4E5992" w:rsidR="00D37C09" w:rsidRPr="00700977" w:rsidRDefault="00D37C09">
      <w:pPr>
        <w:pStyle w:val="DefenceHeadingNoTOC5"/>
        <w:rPr>
          <w:u w:val="double"/>
        </w:rPr>
      </w:pPr>
      <w:r w:rsidRPr="00572CD9">
        <w:t xml:space="preserve">used in the </w:t>
      </w:r>
      <w:r w:rsidR="002755B6" w:rsidRPr="00572CD9">
        <w:t>Subcontractor's Activities</w:t>
      </w:r>
      <w:r w:rsidRPr="00572CD9">
        <w:t xml:space="preserve">; </w:t>
      </w:r>
    </w:p>
    <w:p w14:paraId="714A05D1" w14:textId="5B039190" w:rsidR="00D37C09" w:rsidRPr="003A14E2" w:rsidRDefault="00D37C09">
      <w:pPr>
        <w:pStyle w:val="DefenceHeadingNoTOC5"/>
      </w:pPr>
      <w:r w:rsidRPr="00572CD9">
        <w:t xml:space="preserve">incorporated into the </w:t>
      </w:r>
      <w:r w:rsidR="00AF3148" w:rsidRPr="00572CD9">
        <w:t>Subcontract Works</w:t>
      </w:r>
      <w:r w:rsidRPr="00572CD9">
        <w:t xml:space="preserve">; </w:t>
      </w:r>
      <w:r w:rsidR="0037184D" w:rsidRPr="00572CD9">
        <w:t>or</w:t>
      </w:r>
      <w:r w:rsidRPr="00572CD9">
        <w:t xml:space="preserve"> </w:t>
      </w:r>
    </w:p>
    <w:p w14:paraId="3FCE23BA" w14:textId="2A2A07BC" w:rsidR="00D37C09" w:rsidRPr="00572CD9" w:rsidRDefault="00D37C09">
      <w:pPr>
        <w:pStyle w:val="DefenceHeadingNoTOC5"/>
        <w:rPr>
          <w:u w:val="double"/>
        </w:rPr>
      </w:pPr>
      <w:r w:rsidRPr="00572CD9">
        <w:t xml:space="preserve">used, handled or stored </w:t>
      </w:r>
      <w:r w:rsidR="00926FFE" w:rsidRPr="00572CD9">
        <w:t>on</w:t>
      </w:r>
      <w:r w:rsidRPr="00572CD9">
        <w:t xml:space="preserve"> Commonwealth Premises,</w:t>
      </w:r>
    </w:p>
    <w:p w14:paraId="623D79B3" w14:textId="6450C24C" w:rsidR="00D37C09" w:rsidRPr="00572CD9" w:rsidRDefault="00D37C09" w:rsidP="003A14E2">
      <w:pPr>
        <w:pStyle w:val="DefenceIndent3"/>
        <w:ind w:left="1928"/>
      </w:pPr>
      <w:r w:rsidRPr="00572CD9">
        <w:t>(</w:t>
      </w:r>
      <w:proofErr w:type="spellStart"/>
      <w:r w:rsidRPr="00572CD9">
        <w:rPr>
          <w:b/>
        </w:rPr>
        <w:t>ChemAlert</w:t>
      </w:r>
      <w:proofErr w:type="spellEnd"/>
      <w:r w:rsidRPr="00572CD9">
        <w:rPr>
          <w:b/>
        </w:rPr>
        <w:t xml:space="preserve"> Information</w:t>
      </w:r>
      <w:r w:rsidRPr="00572CD9">
        <w:t xml:space="preserve">); </w:t>
      </w:r>
    </w:p>
    <w:p w14:paraId="6B72ADC7" w14:textId="047CDFA9" w:rsidR="0066099B" w:rsidRPr="00572CD9" w:rsidRDefault="00D37C09">
      <w:pPr>
        <w:pStyle w:val="DefenceHeadingNoTOC4"/>
        <w:rPr>
          <w:u w:val="double"/>
        </w:rPr>
      </w:pPr>
      <w:r w:rsidRPr="00572CD9">
        <w:t xml:space="preserve">provide the </w:t>
      </w:r>
      <w:proofErr w:type="spellStart"/>
      <w:r w:rsidRPr="00572CD9">
        <w:t>ChemAlert</w:t>
      </w:r>
      <w:proofErr w:type="spellEnd"/>
      <w:r w:rsidRPr="00572CD9">
        <w:t xml:space="preserve"> Information prepared under subparagraph </w:t>
      </w:r>
      <w:r w:rsidR="007D70A7" w:rsidRPr="00572CD9">
        <w:fldChar w:fldCharType="begin"/>
      </w:r>
      <w:r w:rsidR="007D70A7" w:rsidRPr="00572CD9">
        <w:instrText xml:space="preserve"> REF _Ref409772555 \r \h </w:instrText>
      </w:r>
      <w:r w:rsidR="007D70A7" w:rsidRPr="00572CD9">
        <w:fldChar w:fldCharType="separate"/>
      </w:r>
      <w:r w:rsidR="000068A3">
        <w:t>(vii)</w:t>
      </w:r>
      <w:r w:rsidR="007D70A7" w:rsidRPr="00572CD9">
        <w:fldChar w:fldCharType="end"/>
      </w:r>
      <w:r w:rsidRPr="00572CD9">
        <w:t xml:space="preserve"> to the </w:t>
      </w:r>
      <w:r w:rsidR="000D5F72" w:rsidRPr="00572CD9">
        <w:t>Contractor’s Representative</w:t>
      </w:r>
      <w:r w:rsidR="0066099B" w:rsidRPr="00572CD9">
        <w:t>:</w:t>
      </w:r>
    </w:p>
    <w:p w14:paraId="29819EC2" w14:textId="213139B2" w:rsidR="0066099B" w:rsidRPr="00700977" w:rsidRDefault="0066099B">
      <w:pPr>
        <w:pStyle w:val="DefenceHeadingNoTOC5"/>
        <w:rPr>
          <w:u w:val="double"/>
        </w:rPr>
      </w:pPr>
      <w:r w:rsidRPr="00572CD9">
        <w:t xml:space="preserve">in its </w:t>
      </w:r>
      <w:r w:rsidR="008B02C6" w:rsidRPr="00572CD9">
        <w:t xml:space="preserve">reports </w:t>
      </w:r>
      <w:r w:rsidRPr="00572CD9">
        <w:t xml:space="preserve">under clause </w:t>
      </w:r>
      <w:r w:rsidRPr="00572CD9">
        <w:fldChar w:fldCharType="begin"/>
      </w:r>
      <w:r w:rsidRPr="00572CD9">
        <w:instrText xml:space="preserve"> REF _Ref451331919 \r \h </w:instrText>
      </w:r>
      <w:r w:rsidRPr="00572CD9">
        <w:fldChar w:fldCharType="separate"/>
      </w:r>
      <w:r w:rsidR="000068A3">
        <w:t>2.6</w:t>
      </w:r>
      <w:r w:rsidRPr="00572CD9">
        <w:fldChar w:fldCharType="end"/>
      </w:r>
      <w:r w:rsidRPr="00572CD9">
        <w:t xml:space="preserve"> of the Conditions of Subcontract (</w:t>
      </w:r>
      <w:r w:rsidR="006C2877" w:rsidRPr="00572CD9">
        <w:t xml:space="preserve">if clauses </w:t>
      </w:r>
      <w:r w:rsidR="006C2877" w:rsidRPr="00572CD9">
        <w:fldChar w:fldCharType="begin"/>
      </w:r>
      <w:r w:rsidR="006C2877" w:rsidRPr="00572CD9">
        <w:instrText xml:space="preserve"> REF _Ref451331886 \r \h </w:instrText>
      </w:r>
      <w:r w:rsidR="006C2877" w:rsidRPr="00572CD9">
        <w:fldChar w:fldCharType="separate"/>
      </w:r>
      <w:r w:rsidR="000068A3">
        <w:t>2.5</w:t>
      </w:r>
      <w:r w:rsidR="006C2877" w:rsidRPr="00572CD9">
        <w:fldChar w:fldCharType="end"/>
      </w:r>
      <w:r w:rsidR="006C2877" w:rsidRPr="00572CD9">
        <w:t xml:space="preserve"> and </w:t>
      </w:r>
      <w:r w:rsidR="006C2877" w:rsidRPr="00572CD9">
        <w:fldChar w:fldCharType="begin"/>
      </w:r>
      <w:r w:rsidR="006C2877" w:rsidRPr="00572CD9">
        <w:instrText xml:space="preserve"> REF _Ref451331919 \r \h </w:instrText>
      </w:r>
      <w:r w:rsidR="006C2877" w:rsidRPr="00572CD9">
        <w:fldChar w:fldCharType="separate"/>
      </w:r>
      <w:r w:rsidR="000068A3">
        <w:t>2.6</w:t>
      </w:r>
      <w:r w:rsidR="006C2877" w:rsidRPr="00572CD9">
        <w:fldChar w:fldCharType="end"/>
      </w:r>
      <w:r w:rsidR="00251FF3" w:rsidRPr="00572CD9">
        <w:t xml:space="preserve"> apply</w:t>
      </w:r>
      <w:r w:rsidRPr="00572CD9">
        <w:t>); and</w:t>
      </w:r>
    </w:p>
    <w:p w14:paraId="6CB44EDE" w14:textId="77777777" w:rsidR="00D37C09" w:rsidRPr="00572CD9" w:rsidRDefault="00D37C09">
      <w:pPr>
        <w:pStyle w:val="DefenceHeadingNoTOC5"/>
        <w:rPr>
          <w:u w:val="double"/>
        </w:rPr>
      </w:pPr>
      <w:r w:rsidRPr="00572CD9">
        <w:t xml:space="preserve">otherwise as requested by the </w:t>
      </w:r>
      <w:r w:rsidR="000D5F72" w:rsidRPr="00572CD9">
        <w:t>Contractor’s Representative</w:t>
      </w:r>
      <w:r w:rsidRPr="00572CD9">
        <w:t>;</w:t>
      </w:r>
    </w:p>
    <w:p w14:paraId="5C42850C" w14:textId="3E978FAF" w:rsidR="0066099B" w:rsidRPr="00700977" w:rsidRDefault="00D37C09">
      <w:pPr>
        <w:pStyle w:val="DefenceHeadingNoTOC4"/>
        <w:rPr>
          <w:u w:val="double"/>
        </w:rPr>
      </w:pPr>
      <w:r w:rsidRPr="00572CD9">
        <w:lastRenderedPageBreak/>
        <w:t xml:space="preserve">update the </w:t>
      </w:r>
      <w:proofErr w:type="spellStart"/>
      <w:r w:rsidRPr="00572CD9">
        <w:t>ChemAlert</w:t>
      </w:r>
      <w:proofErr w:type="spellEnd"/>
      <w:r w:rsidRPr="00572CD9">
        <w:t xml:space="preserve"> Information and provide the updated </w:t>
      </w:r>
      <w:proofErr w:type="spellStart"/>
      <w:r w:rsidRPr="00572CD9">
        <w:t>ChemAlert</w:t>
      </w:r>
      <w:proofErr w:type="spellEnd"/>
      <w:r w:rsidRPr="00572CD9">
        <w:t xml:space="preserve"> Information to the </w:t>
      </w:r>
      <w:r w:rsidR="000D5F72" w:rsidRPr="00572CD9">
        <w:t>Contractor’s Representative</w:t>
      </w:r>
      <w:r w:rsidR="0066099B" w:rsidRPr="00572CD9">
        <w:t>:</w:t>
      </w:r>
      <w:r w:rsidRPr="00572CD9">
        <w:t xml:space="preserve"> </w:t>
      </w:r>
    </w:p>
    <w:p w14:paraId="7EF6F47F" w14:textId="4CE113D0" w:rsidR="0066099B" w:rsidRPr="00700977" w:rsidRDefault="0066099B">
      <w:pPr>
        <w:pStyle w:val="DefenceHeadingNoTOC5"/>
        <w:rPr>
          <w:u w:val="double"/>
        </w:rPr>
      </w:pPr>
      <w:r w:rsidRPr="00572CD9">
        <w:t xml:space="preserve">in its </w:t>
      </w:r>
      <w:r w:rsidR="008B02C6" w:rsidRPr="00572CD9">
        <w:t xml:space="preserve">reports </w:t>
      </w:r>
      <w:r w:rsidRPr="00572CD9">
        <w:t xml:space="preserve">under clause </w:t>
      </w:r>
      <w:r w:rsidRPr="00572CD9">
        <w:fldChar w:fldCharType="begin"/>
      </w:r>
      <w:r w:rsidRPr="00572CD9">
        <w:instrText xml:space="preserve"> REF _Ref451331919 \r \h </w:instrText>
      </w:r>
      <w:r w:rsidRPr="00572CD9">
        <w:fldChar w:fldCharType="separate"/>
      </w:r>
      <w:r w:rsidR="000068A3">
        <w:t>2.6</w:t>
      </w:r>
      <w:r w:rsidRPr="00572CD9">
        <w:fldChar w:fldCharType="end"/>
      </w:r>
      <w:r w:rsidRPr="00572CD9">
        <w:t xml:space="preserve"> of the Conditions of Subcontract (</w:t>
      </w:r>
      <w:r w:rsidR="006C2877" w:rsidRPr="00572CD9">
        <w:t xml:space="preserve">if clauses </w:t>
      </w:r>
      <w:r w:rsidR="006C2877" w:rsidRPr="00572CD9">
        <w:fldChar w:fldCharType="begin"/>
      </w:r>
      <w:r w:rsidR="006C2877" w:rsidRPr="00572CD9">
        <w:instrText xml:space="preserve"> REF _Ref451331886 \r \h </w:instrText>
      </w:r>
      <w:r w:rsidR="006C2877" w:rsidRPr="00572CD9">
        <w:fldChar w:fldCharType="separate"/>
      </w:r>
      <w:r w:rsidR="000068A3">
        <w:t>2.5</w:t>
      </w:r>
      <w:r w:rsidR="006C2877" w:rsidRPr="00572CD9">
        <w:fldChar w:fldCharType="end"/>
      </w:r>
      <w:r w:rsidR="006C2877" w:rsidRPr="00572CD9">
        <w:t xml:space="preserve"> and </w:t>
      </w:r>
      <w:r w:rsidR="006C2877" w:rsidRPr="00572CD9">
        <w:fldChar w:fldCharType="begin"/>
      </w:r>
      <w:r w:rsidR="006C2877" w:rsidRPr="00572CD9">
        <w:instrText xml:space="preserve"> REF _Ref451331919 \r \h </w:instrText>
      </w:r>
      <w:r w:rsidR="006C2877" w:rsidRPr="00572CD9">
        <w:fldChar w:fldCharType="separate"/>
      </w:r>
      <w:r w:rsidR="000068A3">
        <w:t>2.6</w:t>
      </w:r>
      <w:r w:rsidR="006C2877" w:rsidRPr="00572CD9">
        <w:fldChar w:fldCharType="end"/>
      </w:r>
      <w:r w:rsidR="00251FF3" w:rsidRPr="00572CD9">
        <w:t xml:space="preserve"> apply</w:t>
      </w:r>
      <w:r w:rsidRPr="00572CD9">
        <w:t>); and</w:t>
      </w:r>
    </w:p>
    <w:p w14:paraId="630EB5DA" w14:textId="77777777" w:rsidR="00D37C09" w:rsidRPr="00572CD9" w:rsidRDefault="00D37C09">
      <w:pPr>
        <w:pStyle w:val="DefenceHeadingNoTOC5"/>
        <w:rPr>
          <w:u w:val="double"/>
        </w:rPr>
      </w:pPr>
      <w:r w:rsidRPr="00572CD9">
        <w:t xml:space="preserve">otherwise as requested by the </w:t>
      </w:r>
      <w:r w:rsidR="000D5F72" w:rsidRPr="00572CD9">
        <w:t>Contractor’s Representative</w:t>
      </w:r>
      <w:r w:rsidRPr="00572CD9">
        <w:t xml:space="preserve">; and </w:t>
      </w:r>
    </w:p>
    <w:p w14:paraId="46636701" w14:textId="31E74098" w:rsidR="00D37C09" w:rsidRPr="00572CD9" w:rsidRDefault="00D37C09">
      <w:pPr>
        <w:pStyle w:val="DefenceHeadingNoTOC4"/>
        <w:rPr>
          <w:u w:val="double"/>
        </w:rPr>
      </w:pPr>
      <w:bookmarkStart w:id="3335" w:name="_Ref409772873"/>
      <w:r w:rsidRPr="00572CD9">
        <w:t xml:space="preserve">do all things necessary to assist the </w:t>
      </w:r>
      <w:r w:rsidR="000D5F72" w:rsidRPr="00572CD9">
        <w:t>Contractor’s Representative</w:t>
      </w:r>
      <w:r w:rsidRPr="00572CD9">
        <w:t xml:space="preserve"> </w:t>
      </w:r>
      <w:r w:rsidR="00271493">
        <w:t>t</w:t>
      </w:r>
      <w:r w:rsidRPr="00572CD9">
        <w:t xml:space="preserve">o enter the </w:t>
      </w:r>
      <w:proofErr w:type="spellStart"/>
      <w:r w:rsidRPr="00572CD9">
        <w:t>SDS</w:t>
      </w:r>
      <w:proofErr w:type="spellEnd"/>
      <w:r w:rsidRPr="00572CD9">
        <w:t xml:space="preserve">, </w:t>
      </w:r>
      <w:proofErr w:type="spellStart"/>
      <w:r w:rsidRPr="00572CD9">
        <w:t>ChemAlert</w:t>
      </w:r>
      <w:proofErr w:type="spellEnd"/>
      <w:r w:rsidRPr="00572CD9">
        <w:t xml:space="preserve"> Information and all other information into the </w:t>
      </w:r>
      <w:proofErr w:type="spellStart"/>
      <w:r w:rsidRPr="00572CD9">
        <w:t>ChemAlert</w:t>
      </w:r>
      <w:proofErr w:type="spellEnd"/>
      <w:r w:rsidRPr="00572CD9">
        <w:t xml:space="preserve"> database.</w:t>
      </w:r>
      <w:bookmarkEnd w:id="3335"/>
    </w:p>
    <w:p w14:paraId="6E736009" w14:textId="3A02282A" w:rsidR="00D37C09" w:rsidRPr="003A14E2" w:rsidRDefault="00D37C09" w:rsidP="001072EB">
      <w:pPr>
        <w:pStyle w:val="DefenceHeadingNoTOC3"/>
      </w:pPr>
      <w:bookmarkStart w:id="3336" w:name="_Ref40944968"/>
      <w:bookmarkStart w:id="3337" w:name="_Ref353803807"/>
      <w:bookmarkStart w:id="3338" w:name="_Toc21323839"/>
      <w:bookmarkStart w:id="3339" w:name="_Ref353802461"/>
      <w:r w:rsidRPr="00572CD9">
        <w:t xml:space="preserve">The </w:t>
      </w:r>
      <w:r w:rsidR="002755B6" w:rsidRPr="00572CD9">
        <w:t>Subcontractor</w:t>
      </w:r>
      <w:r w:rsidRPr="00572CD9">
        <w:t xml:space="preserve"> must not use, handle or store a </w:t>
      </w:r>
      <w:r w:rsidR="001274FF" w:rsidRPr="00572CD9">
        <w:t>Hazardous Substance</w:t>
      </w:r>
      <w:r w:rsidRPr="00572CD9">
        <w:t xml:space="preserve"> which falls within one or more of the categories of </w:t>
      </w:r>
      <w:r w:rsidR="001274FF" w:rsidRPr="00572CD9">
        <w:t xml:space="preserve">Hazardous </w:t>
      </w:r>
      <w:r w:rsidR="007D71CF" w:rsidRPr="00572CD9">
        <w:t>Chemical</w:t>
      </w:r>
      <w:r w:rsidRPr="00572CD9">
        <w:t xml:space="preserve"> described in clause </w:t>
      </w:r>
      <w:r w:rsidR="009738F6" w:rsidRPr="00572CD9">
        <w:fldChar w:fldCharType="begin"/>
      </w:r>
      <w:r w:rsidR="009738F6" w:rsidRPr="00572CD9">
        <w:instrText xml:space="preserve"> REF _Ref409772578 \w \h </w:instrText>
      </w:r>
      <w:r w:rsidR="00B571B4">
        <w:instrText xml:space="preserve"> \* MERGEFORMAT </w:instrText>
      </w:r>
      <w:r w:rsidR="009738F6" w:rsidRPr="00572CD9">
        <w:fldChar w:fldCharType="separate"/>
      </w:r>
      <w:r w:rsidR="000068A3">
        <w:t>2.3(d)</w:t>
      </w:r>
      <w:r w:rsidR="009738F6" w:rsidRPr="00572CD9">
        <w:fldChar w:fldCharType="end"/>
      </w:r>
      <w:r w:rsidR="0037184D" w:rsidRPr="00572CD9">
        <w:t xml:space="preserve"> in connection with the Subcontractor's Activities or the Subcontract Works</w:t>
      </w:r>
      <w:r w:rsidR="007D71CF" w:rsidRPr="00572CD9">
        <w:t xml:space="preserve"> without the prior written consent of the Contractor’s Representative</w:t>
      </w:r>
      <w:r w:rsidR="0037184D" w:rsidRPr="00572CD9">
        <w:t>.</w:t>
      </w:r>
      <w:bookmarkEnd w:id="3336"/>
    </w:p>
    <w:p w14:paraId="2FD9D010" w14:textId="77C47C56" w:rsidR="00D37C09" w:rsidRPr="003A14E2" w:rsidRDefault="00D37C09" w:rsidP="008E0B3B">
      <w:pPr>
        <w:pStyle w:val="DefenceHeadingNoTOC3"/>
      </w:pPr>
      <w:bookmarkStart w:id="3340" w:name="_Ref353804663"/>
      <w:bookmarkEnd w:id="3337"/>
      <w:bookmarkEnd w:id="3338"/>
      <w:r w:rsidRPr="00572CD9">
        <w:t xml:space="preserve">Without limiting paragraph </w:t>
      </w:r>
      <w:r w:rsidR="007D70A7" w:rsidRPr="00572CD9">
        <w:fldChar w:fldCharType="begin"/>
      </w:r>
      <w:r w:rsidR="007D70A7" w:rsidRPr="00572CD9">
        <w:instrText xml:space="preserve"> REF _Ref40944998 \r \h </w:instrText>
      </w:r>
      <w:r w:rsidR="00B571B4">
        <w:instrText xml:space="preserve"> \* MERGEFORMAT </w:instrText>
      </w:r>
      <w:r w:rsidR="007D70A7" w:rsidRPr="00572CD9">
        <w:fldChar w:fldCharType="separate"/>
      </w:r>
      <w:r w:rsidR="000068A3">
        <w:t>(b)</w:t>
      </w:r>
      <w:r w:rsidR="007D70A7" w:rsidRPr="00572CD9">
        <w:fldChar w:fldCharType="end"/>
      </w:r>
      <w:r w:rsidRPr="00572CD9">
        <w:t xml:space="preserve">, in its request for consent under paragraph </w:t>
      </w:r>
      <w:r w:rsidR="007D70A7" w:rsidRPr="00572CD9">
        <w:fldChar w:fldCharType="begin"/>
      </w:r>
      <w:r w:rsidR="007D70A7" w:rsidRPr="00572CD9">
        <w:instrText xml:space="preserve"> REF _Ref40944968 \r \h </w:instrText>
      </w:r>
      <w:r w:rsidR="00B571B4">
        <w:instrText xml:space="preserve"> \* MERGEFORMAT </w:instrText>
      </w:r>
      <w:r w:rsidR="007D70A7" w:rsidRPr="00572CD9">
        <w:fldChar w:fldCharType="separate"/>
      </w:r>
      <w:r w:rsidR="000068A3">
        <w:t>(d)</w:t>
      </w:r>
      <w:r w:rsidR="007D70A7" w:rsidRPr="00572CD9">
        <w:fldChar w:fldCharType="end"/>
      </w:r>
      <w:r w:rsidRPr="00572CD9">
        <w:t xml:space="preserve">, the </w:t>
      </w:r>
      <w:r w:rsidR="002755B6" w:rsidRPr="00572CD9">
        <w:t>Subcontractor</w:t>
      </w:r>
      <w:r w:rsidRPr="00572CD9">
        <w:t xml:space="preserve"> must </w:t>
      </w:r>
      <w:bookmarkEnd w:id="3340"/>
      <w:r w:rsidRPr="00572CD9">
        <w:t>provide:</w:t>
      </w:r>
    </w:p>
    <w:p w14:paraId="520FC34A" w14:textId="67C97D01" w:rsidR="00D37C09" w:rsidRPr="00572CD9" w:rsidRDefault="00D37C09">
      <w:pPr>
        <w:pStyle w:val="DefenceHeadingNoTOC4"/>
        <w:rPr>
          <w:u w:val="double"/>
        </w:rPr>
      </w:pPr>
      <w:r w:rsidRPr="00572CD9">
        <w:t xml:space="preserve">details of the </w:t>
      </w:r>
      <w:r w:rsidR="001274FF" w:rsidRPr="00572CD9">
        <w:t>Hazardous Substance</w:t>
      </w:r>
      <w:r w:rsidRPr="00572CD9">
        <w:t xml:space="preserve"> and the relevant category under clause </w:t>
      </w:r>
      <w:r w:rsidR="009738F6" w:rsidRPr="00572CD9">
        <w:fldChar w:fldCharType="begin"/>
      </w:r>
      <w:r w:rsidR="009738F6" w:rsidRPr="00572CD9">
        <w:instrText xml:space="preserve"> REF _Ref409772578 \w \h </w:instrText>
      </w:r>
      <w:r w:rsidR="009738F6" w:rsidRPr="00572CD9">
        <w:fldChar w:fldCharType="separate"/>
      </w:r>
      <w:r w:rsidR="000068A3">
        <w:t>2.3(d)</w:t>
      </w:r>
      <w:r w:rsidR="009738F6" w:rsidRPr="00572CD9">
        <w:fldChar w:fldCharType="end"/>
      </w:r>
      <w:r w:rsidRPr="00572CD9">
        <w:t xml:space="preserve">; </w:t>
      </w:r>
    </w:p>
    <w:p w14:paraId="41C3C0AE" w14:textId="615A7E41" w:rsidR="00D37C09" w:rsidRPr="00572CD9" w:rsidRDefault="00D37C09">
      <w:pPr>
        <w:pStyle w:val="DefenceHeadingNoTOC4"/>
        <w:rPr>
          <w:u w:val="double"/>
        </w:rPr>
      </w:pPr>
      <w:r w:rsidRPr="00572CD9">
        <w:t xml:space="preserve">details of the purpose, use, handling or storage of each </w:t>
      </w:r>
      <w:r w:rsidR="001274FF" w:rsidRPr="00572CD9">
        <w:t xml:space="preserve">Hazardous Substance </w:t>
      </w:r>
      <w:r w:rsidRPr="00572CD9">
        <w:t xml:space="preserve">which falls within one or more of the categories of Hazardous Chemical described in clause </w:t>
      </w:r>
      <w:r w:rsidR="009738F6" w:rsidRPr="00572CD9">
        <w:fldChar w:fldCharType="begin"/>
      </w:r>
      <w:r w:rsidR="009738F6" w:rsidRPr="00572CD9">
        <w:instrText xml:space="preserve"> REF _Ref409772578 \w \h </w:instrText>
      </w:r>
      <w:r w:rsidR="009738F6" w:rsidRPr="00572CD9">
        <w:fldChar w:fldCharType="separate"/>
      </w:r>
      <w:r w:rsidR="000068A3">
        <w:t>2.3(d)</w:t>
      </w:r>
      <w:r w:rsidR="009738F6" w:rsidRPr="00572CD9">
        <w:fldChar w:fldCharType="end"/>
      </w:r>
      <w:r w:rsidRPr="00572CD9">
        <w:t xml:space="preserve">; and </w:t>
      </w:r>
    </w:p>
    <w:p w14:paraId="0DC3A20A" w14:textId="77777777" w:rsidR="00D37C09" w:rsidRPr="00572CD9" w:rsidRDefault="00D37C09">
      <w:pPr>
        <w:pStyle w:val="DefenceHeadingNoTOC4"/>
        <w:rPr>
          <w:u w:val="double"/>
        </w:rPr>
      </w:pPr>
      <w:r w:rsidRPr="00572CD9">
        <w:t xml:space="preserve">for each </w:t>
      </w:r>
      <w:r w:rsidR="001274FF" w:rsidRPr="00572CD9">
        <w:t xml:space="preserve">Hazardous Substance </w:t>
      </w:r>
      <w:r w:rsidRPr="00572CD9">
        <w:t xml:space="preserve">which falls within one or more of the following categories: </w:t>
      </w:r>
    </w:p>
    <w:p w14:paraId="252C1068" w14:textId="4A2DE39A" w:rsidR="00D37C09" w:rsidRPr="00700977" w:rsidRDefault="00D37C09">
      <w:pPr>
        <w:pStyle w:val="DefenceHeadingNoTOC5"/>
        <w:rPr>
          <w:u w:val="double"/>
        </w:rPr>
      </w:pPr>
      <w:r w:rsidRPr="00572CD9">
        <w:t xml:space="preserve">clause </w:t>
      </w:r>
      <w:r w:rsidR="009738F6" w:rsidRPr="00572CD9">
        <w:fldChar w:fldCharType="begin"/>
      </w:r>
      <w:r w:rsidR="009738F6" w:rsidRPr="00572CD9">
        <w:instrText xml:space="preserve"> REF _Ref409772737 \w \h </w:instrText>
      </w:r>
      <w:r w:rsidR="009738F6" w:rsidRPr="00572CD9">
        <w:fldChar w:fldCharType="separate"/>
      </w:r>
      <w:r w:rsidR="000068A3">
        <w:t>2.3(d)(</w:t>
      </w:r>
      <w:proofErr w:type="spellStart"/>
      <w:r w:rsidR="000068A3">
        <w:t>i</w:t>
      </w:r>
      <w:proofErr w:type="spellEnd"/>
      <w:r w:rsidR="000068A3">
        <w:t>)</w:t>
      </w:r>
      <w:r w:rsidR="009738F6" w:rsidRPr="00572CD9">
        <w:fldChar w:fldCharType="end"/>
      </w:r>
      <w:r w:rsidRPr="00572CD9">
        <w:t xml:space="preserve"> or </w:t>
      </w:r>
      <w:r w:rsidR="009738F6" w:rsidRPr="00572CD9">
        <w:fldChar w:fldCharType="begin"/>
      </w:r>
      <w:r w:rsidR="009738F6" w:rsidRPr="00572CD9">
        <w:instrText xml:space="preserve"> REF _Ref409772746 \w \h </w:instrText>
      </w:r>
      <w:r w:rsidR="009738F6" w:rsidRPr="00572CD9">
        <w:fldChar w:fldCharType="separate"/>
      </w:r>
      <w:r w:rsidR="000068A3">
        <w:t>2.3(d)(ii)</w:t>
      </w:r>
      <w:r w:rsidR="009738F6" w:rsidRPr="00572CD9">
        <w:fldChar w:fldCharType="end"/>
      </w:r>
      <w:r w:rsidRPr="00572CD9">
        <w:t xml:space="preserve">, a copy of all </w:t>
      </w:r>
      <w:r w:rsidR="00EE2681" w:rsidRPr="00572CD9">
        <w:t>Approvals</w:t>
      </w:r>
      <w:r w:rsidRPr="00572CD9">
        <w:t xml:space="preserve"> for use, handling or storage;</w:t>
      </w:r>
    </w:p>
    <w:p w14:paraId="267E3728" w14:textId="2182A0DB" w:rsidR="00D37C09" w:rsidRPr="003A14E2" w:rsidRDefault="00D37C09">
      <w:pPr>
        <w:pStyle w:val="DefenceHeadingNoTOC5"/>
      </w:pPr>
      <w:r w:rsidRPr="00572CD9">
        <w:t xml:space="preserve">clause </w:t>
      </w:r>
      <w:r w:rsidR="009738F6" w:rsidRPr="00572CD9">
        <w:fldChar w:fldCharType="begin"/>
      </w:r>
      <w:r w:rsidR="009738F6" w:rsidRPr="00572CD9">
        <w:instrText xml:space="preserve"> REF _Ref409772770 \w \h </w:instrText>
      </w:r>
      <w:r w:rsidR="00700977">
        <w:instrText xml:space="preserve"> \* MERGEFORMAT </w:instrText>
      </w:r>
      <w:r w:rsidR="009738F6" w:rsidRPr="00572CD9">
        <w:fldChar w:fldCharType="separate"/>
      </w:r>
      <w:r w:rsidR="000068A3">
        <w:t>2.3(d)(v)</w:t>
      </w:r>
      <w:r w:rsidR="009738F6" w:rsidRPr="00572CD9">
        <w:fldChar w:fldCharType="end"/>
      </w:r>
      <w:r w:rsidRPr="00572CD9">
        <w:t xml:space="preserve"> or </w:t>
      </w:r>
      <w:r w:rsidR="009738F6" w:rsidRPr="00572CD9">
        <w:fldChar w:fldCharType="begin"/>
      </w:r>
      <w:r w:rsidR="009738F6" w:rsidRPr="00572CD9">
        <w:instrText xml:space="preserve"> REF _Ref409772780 \w \h </w:instrText>
      </w:r>
      <w:r w:rsidR="00700977">
        <w:instrText xml:space="preserve"> \* MERGEFORMAT </w:instrText>
      </w:r>
      <w:r w:rsidR="009738F6" w:rsidRPr="00572CD9">
        <w:fldChar w:fldCharType="separate"/>
      </w:r>
      <w:r w:rsidR="000068A3">
        <w:t>2.3(d)(vii)</w:t>
      </w:r>
      <w:r w:rsidR="009738F6" w:rsidRPr="00572CD9">
        <w:fldChar w:fldCharType="end"/>
      </w:r>
      <w:r w:rsidRPr="00572CD9">
        <w:t xml:space="preserve">, details of how the health of workers using, handling or storing such Hazardous Chemical will be monitored in accordance with </w:t>
      </w:r>
      <w:r w:rsidR="004A0021" w:rsidRPr="00572CD9">
        <w:t>WHS Legislation</w:t>
      </w:r>
      <w:r w:rsidRPr="00572CD9">
        <w:t>; and</w:t>
      </w:r>
    </w:p>
    <w:p w14:paraId="5316B70C" w14:textId="5ED69B7B" w:rsidR="00D37C09" w:rsidRPr="003A14E2" w:rsidRDefault="00D37C09">
      <w:pPr>
        <w:pStyle w:val="DefenceHeadingNoTOC5"/>
      </w:pPr>
      <w:r w:rsidRPr="00572CD9">
        <w:t xml:space="preserve">clause </w:t>
      </w:r>
      <w:r w:rsidR="009738F6" w:rsidRPr="00572CD9">
        <w:fldChar w:fldCharType="begin"/>
      </w:r>
      <w:r w:rsidR="009738F6" w:rsidRPr="00572CD9">
        <w:instrText xml:space="preserve"> REF _Ref409772800 \w \h </w:instrText>
      </w:r>
      <w:r w:rsidR="00700977">
        <w:instrText xml:space="preserve"> \* MERGEFORMAT </w:instrText>
      </w:r>
      <w:r w:rsidR="009738F6" w:rsidRPr="00572CD9">
        <w:fldChar w:fldCharType="separate"/>
      </w:r>
      <w:r w:rsidR="000068A3">
        <w:t>2.3(d)(vi)</w:t>
      </w:r>
      <w:r w:rsidR="009738F6" w:rsidRPr="00572CD9">
        <w:fldChar w:fldCharType="end"/>
      </w:r>
      <w:r w:rsidRPr="00572CD9">
        <w:t xml:space="preserve">, a copy of: </w:t>
      </w:r>
    </w:p>
    <w:p w14:paraId="29792612" w14:textId="77777777" w:rsidR="00D37C09" w:rsidRPr="00572CD9" w:rsidRDefault="00D37C09">
      <w:pPr>
        <w:pStyle w:val="DefenceHeadingNoTOC6"/>
        <w:rPr>
          <w:u w:val="double"/>
        </w:rPr>
      </w:pPr>
      <w:r w:rsidRPr="00572CD9">
        <w:t xml:space="preserve">all notices given to a relevant regulator; and </w:t>
      </w:r>
    </w:p>
    <w:p w14:paraId="27B64ACB" w14:textId="77777777" w:rsidR="00D37C09" w:rsidRPr="00572CD9" w:rsidRDefault="00D37C09">
      <w:pPr>
        <w:pStyle w:val="DefenceHeadingNoTOC6"/>
        <w:rPr>
          <w:u w:val="double"/>
        </w:rPr>
      </w:pPr>
      <w:r w:rsidRPr="00572CD9">
        <w:t xml:space="preserve">all licences required to be held by the </w:t>
      </w:r>
      <w:r w:rsidR="002755B6" w:rsidRPr="00572CD9">
        <w:t>Subcontractor</w:t>
      </w:r>
      <w:r w:rsidRPr="00572CD9">
        <w:t xml:space="preserve"> or </w:t>
      </w:r>
      <w:proofErr w:type="spellStart"/>
      <w:r w:rsidRPr="00572CD9">
        <w:t>subsubcontractor</w:t>
      </w:r>
      <w:proofErr w:type="spellEnd"/>
      <w:r w:rsidRPr="00572CD9">
        <w:t xml:space="preserve">, </w:t>
      </w:r>
    </w:p>
    <w:p w14:paraId="176027D0" w14:textId="77777777" w:rsidR="00D37C09" w:rsidRPr="00572CD9" w:rsidRDefault="00D37C09" w:rsidP="00314FD4">
      <w:pPr>
        <w:pStyle w:val="DefenceIndent3"/>
      </w:pPr>
      <w:r w:rsidRPr="00572CD9">
        <w:t>in relation to use, storage or handling</w:t>
      </w:r>
      <w:r w:rsidR="00652214" w:rsidRPr="00572CD9">
        <w:t>.</w:t>
      </w:r>
    </w:p>
    <w:p w14:paraId="67B204CF" w14:textId="26421FAC" w:rsidR="00D37C09" w:rsidRPr="00572CD9" w:rsidRDefault="00D37C09" w:rsidP="001072EB">
      <w:pPr>
        <w:pStyle w:val="DefenceHeadingNoTOC3"/>
        <w:rPr>
          <w:u w:val="double"/>
        </w:rPr>
      </w:pPr>
      <w:bookmarkStart w:id="3341" w:name="_Ref409773161"/>
      <w:r w:rsidRPr="00572CD9">
        <w:t xml:space="preserve">Without limiting clause </w:t>
      </w:r>
      <w:r w:rsidR="00DB541D" w:rsidRPr="00572CD9">
        <w:fldChar w:fldCharType="begin"/>
      </w:r>
      <w:r w:rsidR="00DB541D" w:rsidRPr="00572CD9">
        <w:instrText xml:space="preserve"> REF _Ref309825601 \n \h </w:instrText>
      </w:r>
      <w:r w:rsidR="00DB541D" w:rsidRPr="00572CD9">
        <w:fldChar w:fldCharType="separate"/>
      </w:r>
      <w:r w:rsidR="000068A3">
        <w:t>8.9</w:t>
      </w:r>
      <w:r w:rsidR="00DB541D" w:rsidRPr="00572CD9">
        <w:fldChar w:fldCharType="end"/>
      </w:r>
      <w:r w:rsidRPr="00572CD9">
        <w:t xml:space="preserve"> of the Conditions of Subcontract or any other provision of the </w:t>
      </w:r>
      <w:r w:rsidR="00652214" w:rsidRPr="00572CD9">
        <w:t>Subc</w:t>
      </w:r>
      <w:r w:rsidRPr="00572CD9">
        <w:t xml:space="preserve">ontract, the </w:t>
      </w:r>
      <w:r w:rsidR="002755B6" w:rsidRPr="00572CD9">
        <w:t>Subcontractor</w:t>
      </w:r>
      <w:r w:rsidRPr="00572CD9">
        <w:t xml:space="preserve"> must:</w:t>
      </w:r>
      <w:bookmarkEnd w:id="3339"/>
      <w:bookmarkEnd w:id="3341"/>
    </w:p>
    <w:p w14:paraId="67249BD8" w14:textId="77777777" w:rsidR="00D37C09" w:rsidRPr="00700977" w:rsidRDefault="00D37C09">
      <w:pPr>
        <w:pStyle w:val="DefenceHeadingNoTOC4"/>
        <w:rPr>
          <w:u w:val="double"/>
        </w:rPr>
      </w:pPr>
      <w:r w:rsidRPr="00572CD9">
        <w:t xml:space="preserve">comply with any applicable Code of Practice; </w:t>
      </w:r>
    </w:p>
    <w:p w14:paraId="027B8E81" w14:textId="53568A4B" w:rsidR="00D37C09" w:rsidRPr="003A14E2" w:rsidRDefault="00D37C09">
      <w:pPr>
        <w:pStyle w:val="DefenceHeadingNoTOC4"/>
      </w:pPr>
      <w:bookmarkStart w:id="3342" w:name="_Ref353869274"/>
      <w:r w:rsidRPr="00572CD9">
        <w:t>ensure that all documentation (including a</w:t>
      </w:r>
      <w:r w:rsidR="006D38D5">
        <w:t>ll</w:t>
      </w:r>
      <w:r w:rsidRPr="00572CD9">
        <w:t xml:space="preserve"> design</w:t>
      </w:r>
      <w:r w:rsidR="006D38D5">
        <w:t>s</w:t>
      </w:r>
      <w:r w:rsidRPr="00572CD9">
        <w:t xml:space="preserve"> and other </w:t>
      </w:r>
      <w:r w:rsidR="004125AD" w:rsidRPr="00572CD9">
        <w:t>Project Documents</w:t>
      </w:r>
      <w:r w:rsidRPr="00572CD9">
        <w:t xml:space="preserve">) concerning </w:t>
      </w:r>
      <w:r w:rsidR="00151CE8" w:rsidRPr="00572CD9">
        <w:t>Hazardous Substance</w:t>
      </w:r>
      <w:r w:rsidR="00151CE8" w:rsidRPr="003A14E2">
        <w:t>s</w:t>
      </w:r>
      <w:r w:rsidRPr="00572CD9">
        <w:t xml:space="preserve"> (including in relation to assembly, maintenance and operation) identif</w:t>
      </w:r>
      <w:r w:rsidR="0037184D" w:rsidRPr="00572CD9">
        <w:t>ies</w:t>
      </w:r>
      <w:r w:rsidRPr="00572CD9">
        <w:t xml:space="preserve"> the nature of the hazard and risk (including those risks which may remain after </w:t>
      </w:r>
      <w:r w:rsidR="00AB0922" w:rsidRPr="00572CD9">
        <w:t>Completion</w:t>
      </w:r>
      <w:r w:rsidRPr="00572CD9">
        <w:t xml:space="preserve"> and after the end of the last </w:t>
      </w:r>
      <w:r w:rsidR="0014433C" w:rsidRPr="00572CD9">
        <w:t>Defects Liability Period</w:t>
      </w:r>
      <w:r w:rsidRPr="00572CD9">
        <w:t>);</w:t>
      </w:r>
      <w:bookmarkEnd w:id="3342"/>
      <w:r w:rsidRPr="00572CD9">
        <w:t xml:space="preserve"> </w:t>
      </w:r>
    </w:p>
    <w:p w14:paraId="5916A6F4" w14:textId="19155838" w:rsidR="00D37C09" w:rsidRPr="003A14E2" w:rsidRDefault="00D37C09">
      <w:pPr>
        <w:pStyle w:val="DefenceHeadingNoTOC4"/>
      </w:pPr>
      <w:r w:rsidRPr="00572CD9">
        <w:t>ensure that all goods</w:t>
      </w:r>
      <w:r w:rsidR="0037184D" w:rsidRPr="00572CD9">
        <w:t xml:space="preserve"> incorporated</w:t>
      </w:r>
      <w:r w:rsidRPr="00572CD9">
        <w:t xml:space="preserve"> in</w:t>
      </w:r>
      <w:r w:rsidR="0037184D" w:rsidRPr="00572CD9">
        <w:t>to</w:t>
      </w:r>
      <w:r w:rsidRPr="00572CD9">
        <w:t xml:space="preserve"> the </w:t>
      </w:r>
      <w:r w:rsidR="00AF3148" w:rsidRPr="00572CD9">
        <w:t>Subcontract Works</w:t>
      </w:r>
      <w:r w:rsidRPr="00572CD9">
        <w:t xml:space="preserve"> comply with </w:t>
      </w:r>
      <w:r w:rsidR="004A0021" w:rsidRPr="00572CD9">
        <w:t>WHS Legislation</w:t>
      </w:r>
      <w:r w:rsidRPr="00572CD9">
        <w:t xml:space="preserve"> and any </w:t>
      </w:r>
      <w:r w:rsidR="00AB2352" w:rsidRPr="00572CD9">
        <w:t>Statutory Requirements</w:t>
      </w:r>
      <w:r w:rsidRPr="00572CD9">
        <w:t xml:space="preserve"> relating to </w:t>
      </w:r>
      <w:r w:rsidR="00151CE8" w:rsidRPr="00572CD9">
        <w:t>Hazardous Substance</w:t>
      </w:r>
      <w:r w:rsidR="00151CE8" w:rsidRPr="003A14E2">
        <w:t>s</w:t>
      </w:r>
      <w:r w:rsidRPr="00572CD9">
        <w:t xml:space="preserve">; </w:t>
      </w:r>
    </w:p>
    <w:p w14:paraId="550FD268" w14:textId="533B43E3" w:rsidR="00D37C09" w:rsidRPr="003A14E2" w:rsidRDefault="00D37C09">
      <w:pPr>
        <w:pStyle w:val="DefenceHeadingNoTOC4"/>
      </w:pPr>
      <w:r w:rsidRPr="00572CD9">
        <w:t xml:space="preserve">ensure that all </w:t>
      </w:r>
      <w:r w:rsidR="00151CE8" w:rsidRPr="00572CD9">
        <w:t>Hazardous Substance</w:t>
      </w:r>
      <w:r w:rsidR="00151CE8" w:rsidRPr="003A14E2">
        <w:t>s</w:t>
      </w:r>
      <w:r w:rsidRPr="00572CD9">
        <w:t xml:space="preserve"> used in connection with the </w:t>
      </w:r>
      <w:r w:rsidR="002755B6" w:rsidRPr="00572CD9">
        <w:t>Subcontractor's Activities</w:t>
      </w:r>
      <w:r w:rsidRPr="00572CD9">
        <w:t xml:space="preserve"> or incorporated into the </w:t>
      </w:r>
      <w:r w:rsidR="00AF3148" w:rsidRPr="00572CD9">
        <w:t>Subcontract Works</w:t>
      </w:r>
      <w:r w:rsidRPr="00572CD9">
        <w:t xml:space="preserve"> are correctly labelled and packaged in accordance with </w:t>
      </w:r>
      <w:r w:rsidR="004A0021" w:rsidRPr="00572CD9">
        <w:t>WHS Legislation</w:t>
      </w:r>
      <w:r w:rsidRPr="00572CD9">
        <w:t xml:space="preserve"> and </w:t>
      </w:r>
      <w:r w:rsidR="00AB2352" w:rsidRPr="00572CD9">
        <w:t>Statutory Requirements</w:t>
      </w:r>
      <w:r w:rsidRPr="00572CD9">
        <w:t xml:space="preserve">; </w:t>
      </w:r>
    </w:p>
    <w:p w14:paraId="5B07C29C" w14:textId="77777777" w:rsidR="00D37C09" w:rsidRPr="003A14E2" w:rsidRDefault="00D37C09">
      <w:pPr>
        <w:pStyle w:val="DefenceHeadingNoTOC4"/>
      </w:pPr>
      <w:bookmarkStart w:id="3343" w:name="_Ref329683966"/>
      <w:r w:rsidRPr="00572CD9">
        <w:t xml:space="preserve">notify the </w:t>
      </w:r>
      <w:r w:rsidR="000D5F72" w:rsidRPr="00572CD9">
        <w:t>Contractor’s Representative</w:t>
      </w:r>
      <w:r w:rsidRPr="00572CD9">
        <w:t xml:space="preserve"> within 14 days of becoming aware of any non-hazardous substance which could be substituted for the </w:t>
      </w:r>
      <w:r w:rsidR="001274FF" w:rsidRPr="00572CD9">
        <w:t xml:space="preserve">Hazardous Substance </w:t>
      </w:r>
      <w:r w:rsidRPr="00572CD9">
        <w:t xml:space="preserve">without significant detriment to the performance of the </w:t>
      </w:r>
      <w:r w:rsidR="002755B6" w:rsidRPr="00572CD9">
        <w:t>Subcontractor's Activities</w:t>
      </w:r>
      <w:r w:rsidRPr="00700977">
        <w:t xml:space="preserve"> or the </w:t>
      </w:r>
      <w:r w:rsidR="00AF3148" w:rsidRPr="00572CD9">
        <w:t>Subcontract Works</w:t>
      </w:r>
      <w:r w:rsidRPr="00572CD9">
        <w:t>; and</w:t>
      </w:r>
      <w:r w:rsidRPr="003A14E2">
        <w:t xml:space="preserve"> </w:t>
      </w:r>
    </w:p>
    <w:p w14:paraId="53C1CAEA" w14:textId="2D55F3DB" w:rsidR="00D37C09" w:rsidRPr="003A14E2" w:rsidRDefault="00D37C09">
      <w:pPr>
        <w:pStyle w:val="DefenceHeadingNoTOC4"/>
      </w:pPr>
      <w:r w:rsidRPr="00572CD9">
        <w:lastRenderedPageBreak/>
        <w:t>be able to demonstrate compliance with</w:t>
      </w:r>
      <w:r w:rsidR="001274FF" w:rsidRPr="00572CD9">
        <w:t xml:space="preserve"> this</w:t>
      </w:r>
      <w:r w:rsidRPr="00572CD9">
        <w:t xml:space="preserve"> paragraph </w:t>
      </w:r>
      <w:r w:rsidR="007D70A7" w:rsidRPr="00572CD9">
        <w:fldChar w:fldCharType="begin"/>
      </w:r>
      <w:r w:rsidR="007D70A7" w:rsidRPr="00572CD9">
        <w:instrText xml:space="preserve"> REF _Ref409773161 \r \h </w:instrText>
      </w:r>
      <w:r w:rsidR="00700977">
        <w:instrText xml:space="preserve"> \* MERGEFORMAT </w:instrText>
      </w:r>
      <w:r w:rsidR="007D70A7" w:rsidRPr="00572CD9">
        <w:fldChar w:fldCharType="separate"/>
      </w:r>
      <w:r w:rsidR="000068A3">
        <w:t>(f)</w:t>
      </w:r>
      <w:r w:rsidR="007D70A7" w:rsidRPr="00572CD9">
        <w:fldChar w:fldCharType="end"/>
      </w:r>
      <w:r w:rsidRPr="00572CD9">
        <w:t xml:space="preserve"> at the request of the </w:t>
      </w:r>
      <w:r w:rsidR="000D5F72" w:rsidRPr="00572CD9">
        <w:t>Contractor’s Representative</w:t>
      </w:r>
      <w:r w:rsidRPr="00572CD9">
        <w:t>.</w:t>
      </w:r>
    </w:p>
    <w:bookmarkEnd w:id="3343"/>
    <w:p w14:paraId="4C925098" w14:textId="18BF09D9" w:rsidR="00D37C09" w:rsidRPr="00572CD9" w:rsidRDefault="00D37C09" w:rsidP="001072EB">
      <w:pPr>
        <w:pStyle w:val="DefenceHeadingNoTOC3"/>
        <w:rPr>
          <w:u w:val="double"/>
        </w:rPr>
      </w:pPr>
      <w:r w:rsidRPr="00572CD9">
        <w:t xml:space="preserve">Without limiting clause </w:t>
      </w:r>
      <w:r w:rsidR="00DB541D" w:rsidRPr="00572CD9">
        <w:fldChar w:fldCharType="begin"/>
      </w:r>
      <w:r w:rsidR="00DB541D" w:rsidRPr="00572CD9">
        <w:instrText xml:space="preserve"> REF _Ref309825601 \n \h </w:instrText>
      </w:r>
      <w:r w:rsidR="00DB541D" w:rsidRPr="00572CD9">
        <w:fldChar w:fldCharType="separate"/>
      </w:r>
      <w:r w:rsidR="000068A3">
        <w:t>8.9</w:t>
      </w:r>
      <w:r w:rsidR="00DB541D" w:rsidRPr="00572CD9">
        <w:fldChar w:fldCharType="end"/>
      </w:r>
      <w:r w:rsidRPr="00572CD9">
        <w:t xml:space="preserve"> of the Conditions of Subcontract, the </w:t>
      </w:r>
      <w:r w:rsidR="002755B6" w:rsidRPr="00572CD9">
        <w:t>Subcontractor</w:t>
      </w:r>
      <w:r w:rsidRPr="00572CD9">
        <w:t xml:space="preserve"> is responsible for all </w:t>
      </w:r>
      <w:r w:rsidR="00151CE8" w:rsidRPr="00572CD9">
        <w:t>Hazardous Substance</w:t>
      </w:r>
      <w:r w:rsidR="00151CE8" w:rsidRPr="00572CD9">
        <w:rPr>
          <w:rStyle w:val="Hyperlink"/>
          <w:color w:val="auto"/>
        </w:rPr>
        <w:t>s</w:t>
      </w:r>
      <w:r w:rsidRPr="00572CD9">
        <w:t xml:space="preserve"> used or incorporated into the </w:t>
      </w:r>
      <w:r w:rsidR="00AF3148" w:rsidRPr="00572CD9">
        <w:t>Subcontract Works</w:t>
      </w:r>
      <w:r w:rsidRPr="00572CD9">
        <w:t xml:space="preserve"> by </w:t>
      </w:r>
      <w:proofErr w:type="spellStart"/>
      <w:r w:rsidRPr="00572CD9">
        <w:t>subsubcontractors</w:t>
      </w:r>
      <w:proofErr w:type="spellEnd"/>
      <w:r w:rsidRPr="00572CD9">
        <w:t xml:space="preserve">. </w:t>
      </w:r>
    </w:p>
    <w:p w14:paraId="242AAC0A" w14:textId="77777777" w:rsidR="00D37C09" w:rsidRPr="00572CD9" w:rsidRDefault="00D37C09" w:rsidP="008E0B3B">
      <w:pPr>
        <w:pStyle w:val="DefenceHeadingNoTOC2"/>
        <w:rPr>
          <w:u w:val="double"/>
        </w:rPr>
      </w:pPr>
      <w:r w:rsidRPr="00572CD9">
        <w:t>Definitions</w:t>
      </w:r>
    </w:p>
    <w:p w14:paraId="1416C6CA" w14:textId="5E6DBD66" w:rsidR="00D37C09" w:rsidRPr="00572CD9" w:rsidRDefault="00D37C09" w:rsidP="003A14E2">
      <w:pPr>
        <w:pStyle w:val="DefenceIndent"/>
        <w:ind w:left="0"/>
      </w:pPr>
      <w:r w:rsidRPr="00572CD9">
        <w:t xml:space="preserve">For the purposes of clause </w:t>
      </w:r>
      <w:r w:rsidR="009738F6" w:rsidRPr="00572CD9">
        <w:fldChar w:fldCharType="begin"/>
      </w:r>
      <w:r w:rsidR="009738F6" w:rsidRPr="00572CD9">
        <w:instrText xml:space="preserve"> REF _Ref409773165 \w \h </w:instrText>
      </w:r>
      <w:r w:rsidR="009738F6" w:rsidRPr="00572CD9">
        <w:fldChar w:fldCharType="separate"/>
      </w:r>
      <w:r w:rsidR="000068A3">
        <w:t>2</w:t>
      </w:r>
      <w:r w:rsidR="009738F6" w:rsidRPr="00572CD9">
        <w:fldChar w:fldCharType="end"/>
      </w:r>
      <w:r w:rsidRPr="00572CD9">
        <w:t xml:space="preserve">: </w:t>
      </w:r>
    </w:p>
    <w:p w14:paraId="48D4EDFA" w14:textId="77777777" w:rsidR="00D37C09" w:rsidRPr="00700977" w:rsidRDefault="00D37C09">
      <w:pPr>
        <w:pStyle w:val="DefenceHeadingNoTOC3"/>
        <w:rPr>
          <w:u w:val="double"/>
        </w:rPr>
      </w:pPr>
      <w:r w:rsidRPr="00700977">
        <w:rPr>
          <w:b/>
        </w:rPr>
        <w:t xml:space="preserve">Code of Practice </w:t>
      </w:r>
      <w:r w:rsidRPr="00572CD9">
        <w:t xml:space="preserve">means a code of practice approved in accordance with </w:t>
      </w:r>
      <w:r w:rsidR="00F62DB4" w:rsidRPr="00572CD9">
        <w:t>the WHS Legislation</w:t>
      </w:r>
      <w:r w:rsidRPr="00572CD9">
        <w:t xml:space="preserve">. </w:t>
      </w:r>
    </w:p>
    <w:p w14:paraId="2BBA6B4F" w14:textId="77777777" w:rsidR="00D37C09" w:rsidRPr="00572CD9" w:rsidRDefault="00D37C09">
      <w:pPr>
        <w:pStyle w:val="DefenceHeadingNoTOC3"/>
        <w:rPr>
          <w:u w:val="double"/>
        </w:rPr>
      </w:pPr>
      <w:r w:rsidRPr="00572CD9">
        <w:rPr>
          <w:b/>
        </w:rPr>
        <w:t xml:space="preserve">Commonwealth Premises </w:t>
      </w:r>
      <w:r w:rsidRPr="00572CD9">
        <w:t xml:space="preserve">means any of the following that is owned or occupied by the </w:t>
      </w:r>
      <w:r w:rsidR="004F2789" w:rsidRPr="00572CD9">
        <w:t>Commonwealth</w:t>
      </w:r>
      <w:r w:rsidRPr="00572CD9">
        <w:t xml:space="preserve">: </w:t>
      </w:r>
    </w:p>
    <w:p w14:paraId="29B38739" w14:textId="77777777" w:rsidR="00D37C09" w:rsidRPr="00700977" w:rsidRDefault="00D37C09">
      <w:pPr>
        <w:pStyle w:val="DefenceHeadingNoTOC4"/>
        <w:rPr>
          <w:u w:val="double"/>
        </w:rPr>
      </w:pPr>
      <w:r w:rsidRPr="00572CD9">
        <w:t xml:space="preserve">an area of land or any other place (whether or not it is enclosed or built on); </w:t>
      </w:r>
    </w:p>
    <w:p w14:paraId="67576128" w14:textId="77777777" w:rsidR="00D37C09" w:rsidRPr="003A14E2" w:rsidRDefault="00D37C09">
      <w:pPr>
        <w:pStyle w:val="DefenceHeadingNoTOC4"/>
      </w:pPr>
      <w:r w:rsidRPr="00572CD9">
        <w:t xml:space="preserve">a building or other structure; or </w:t>
      </w:r>
    </w:p>
    <w:p w14:paraId="1E37385D" w14:textId="77777777" w:rsidR="00D37C09" w:rsidRPr="00572CD9" w:rsidRDefault="00D37C09">
      <w:pPr>
        <w:pStyle w:val="DefenceHeadingNoTOC4"/>
        <w:rPr>
          <w:u w:val="double"/>
        </w:rPr>
      </w:pPr>
      <w:r w:rsidRPr="00572CD9">
        <w:t xml:space="preserve">a vehicle, vessel or aircraft. </w:t>
      </w:r>
    </w:p>
    <w:p w14:paraId="477A12CA" w14:textId="69065DB1" w:rsidR="00D37C09" w:rsidRPr="00572CD9" w:rsidRDefault="00D37C09">
      <w:pPr>
        <w:pStyle w:val="DefenceHeadingNoTOC3"/>
        <w:rPr>
          <w:u w:val="double"/>
        </w:rPr>
      </w:pPr>
      <w:r w:rsidRPr="00572CD9">
        <w:rPr>
          <w:b/>
        </w:rPr>
        <w:t>Dangerous Goods</w:t>
      </w:r>
      <w:r w:rsidRPr="00572CD9">
        <w:t xml:space="preserve"> has the </w:t>
      </w:r>
      <w:r w:rsidRPr="001F1BED">
        <w:t>meaning</w:t>
      </w:r>
      <w:r w:rsidRPr="00572CD9">
        <w:t xml:space="preserve"> given in the Australian Code for the Transport of Dangerous Goods by Road and </w:t>
      </w:r>
      <w:r w:rsidR="009B1FEE" w:rsidRPr="00572CD9">
        <w:t>Rail, as</w:t>
      </w:r>
      <w:r w:rsidR="0037184D" w:rsidRPr="00572CD9">
        <w:t xml:space="preserve"> amended from time to time</w:t>
      </w:r>
      <w:r w:rsidRPr="00572CD9">
        <w:t xml:space="preserve">. </w:t>
      </w:r>
    </w:p>
    <w:p w14:paraId="312FA268" w14:textId="495DB302" w:rsidR="00D37C09" w:rsidRPr="00572CD9" w:rsidRDefault="00D37C09">
      <w:pPr>
        <w:pStyle w:val="DefenceHeadingNoTOC3"/>
        <w:rPr>
          <w:u w:val="double"/>
        </w:rPr>
      </w:pPr>
      <w:bookmarkStart w:id="3344" w:name="_Ref409772578"/>
      <w:r w:rsidRPr="00572CD9">
        <w:rPr>
          <w:b/>
        </w:rPr>
        <w:t>Hazardous Chemical</w:t>
      </w:r>
      <w:r w:rsidRPr="00572CD9">
        <w:t xml:space="preserve"> has the meaning given in </w:t>
      </w:r>
      <w:proofErr w:type="spellStart"/>
      <w:r w:rsidRPr="00572CD9">
        <w:t>subregulation</w:t>
      </w:r>
      <w:proofErr w:type="spellEnd"/>
      <w:r w:rsidRPr="00572CD9">
        <w:t xml:space="preserve"> 5(1) of the </w:t>
      </w:r>
      <w:r w:rsidRPr="00572CD9">
        <w:rPr>
          <w:i/>
        </w:rPr>
        <w:t xml:space="preserve">Work Health and Safety Regulations </w:t>
      </w:r>
      <w:r w:rsidRPr="00E55C40">
        <w:rPr>
          <w:i/>
        </w:rPr>
        <w:t>2011</w:t>
      </w:r>
      <w:r w:rsidRPr="00572CD9">
        <w:rPr>
          <w:i/>
        </w:rPr>
        <w:t xml:space="preserve"> </w:t>
      </w:r>
      <w:r w:rsidRPr="00572CD9">
        <w:t>(Cth) and includes:</w:t>
      </w:r>
      <w:bookmarkEnd w:id="3344"/>
    </w:p>
    <w:p w14:paraId="0B762D27" w14:textId="77777777" w:rsidR="00D37C09" w:rsidRPr="00572CD9" w:rsidRDefault="00D37C09">
      <w:pPr>
        <w:pStyle w:val="DefenceHeadingNoTOC4"/>
        <w:rPr>
          <w:u w:val="double"/>
        </w:rPr>
      </w:pPr>
      <w:bookmarkStart w:id="3345" w:name="_Ref409772737"/>
      <w:r w:rsidRPr="00572CD9">
        <w:t xml:space="preserve">prohibited carcinogen, as defined in </w:t>
      </w:r>
      <w:proofErr w:type="spellStart"/>
      <w:r w:rsidRPr="00572CD9">
        <w:t>subregulation</w:t>
      </w:r>
      <w:proofErr w:type="spellEnd"/>
      <w:r w:rsidRPr="00572CD9">
        <w:t xml:space="preserve"> 5(1) of the </w:t>
      </w:r>
      <w:r w:rsidRPr="00572CD9">
        <w:rPr>
          <w:i/>
        </w:rPr>
        <w:t xml:space="preserve">Work Health and Safety Regulations </w:t>
      </w:r>
      <w:r w:rsidRPr="00E55C40">
        <w:rPr>
          <w:i/>
        </w:rPr>
        <w:t>2011</w:t>
      </w:r>
      <w:r w:rsidRPr="00572CD9">
        <w:t xml:space="preserve"> (Cth);</w:t>
      </w:r>
      <w:bookmarkEnd w:id="3345"/>
      <w:r w:rsidRPr="00572CD9">
        <w:t xml:space="preserve"> </w:t>
      </w:r>
    </w:p>
    <w:p w14:paraId="4FAEDB94" w14:textId="77777777" w:rsidR="00D37C09" w:rsidRPr="00572CD9" w:rsidRDefault="00D37C09">
      <w:pPr>
        <w:pStyle w:val="DefenceHeadingNoTOC4"/>
        <w:rPr>
          <w:u w:val="double"/>
        </w:rPr>
      </w:pPr>
      <w:bookmarkStart w:id="3346" w:name="_Ref409772746"/>
      <w:r w:rsidRPr="00572CD9">
        <w:t xml:space="preserve">restricted carcinogen, as defined in </w:t>
      </w:r>
      <w:proofErr w:type="spellStart"/>
      <w:r w:rsidRPr="00572CD9">
        <w:t>subregulation</w:t>
      </w:r>
      <w:proofErr w:type="spellEnd"/>
      <w:r w:rsidRPr="00572CD9">
        <w:t xml:space="preserve"> 5(1) of the </w:t>
      </w:r>
      <w:r w:rsidRPr="00572CD9">
        <w:rPr>
          <w:i/>
        </w:rPr>
        <w:t xml:space="preserve">Work Health and Safety Regulations </w:t>
      </w:r>
      <w:r w:rsidRPr="00E55C40">
        <w:rPr>
          <w:i/>
        </w:rPr>
        <w:t>2011</w:t>
      </w:r>
      <w:r w:rsidRPr="00572CD9">
        <w:t xml:space="preserve"> (Cth);</w:t>
      </w:r>
      <w:bookmarkEnd w:id="3346"/>
    </w:p>
    <w:p w14:paraId="022A8F44" w14:textId="77777777" w:rsidR="00D37C09" w:rsidRPr="00572CD9" w:rsidRDefault="00D37C09">
      <w:pPr>
        <w:pStyle w:val="DefenceHeadingNoTOC4"/>
        <w:rPr>
          <w:u w:val="double"/>
        </w:rPr>
      </w:pPr>
      <w:r w:rsidRPr="00572CD9">
        <w:t xml:space="preserve">hazardous chemicals the use of which is restricted under regulation 382 of the </w:t>
      </w:r>
      <w:r w:rsidRPr="00572CD9">
        <w:rPr>
          <w:i/>
        </w:rPr>
        <w:t xml:space="preserve">Work Health and Safety Regulations </w:t>
      </w:r>
      <w:r w:rsidRPr="00E55C40">
        <w:rPr>
          <w:i/>
        </w:rPr>
        <w:t>2011</w:t>
      </w:r>
      <w:r w:rsidRPr="00572CD9">
        <w:t xml:space="preserve"> (Cth), including polychlorinated biphenyls;</w:t>
      </w:r>
    </w:p>
    <w:p w14:paraId="35C6D6A8" w14:textId="77777777" w:rsidR="00D37C09" w:rsidRPr="00572CD9" w:rsidRDefault="00D37C09">
      <w:pPr>
        <w:pStyle w:val="DefenceHeadingNoTOC4"/>
        <w:rPr>
          <w:u w:val="double"/>
        </w:rPr>
      </w:pPr>
      <w:r w:rsidRPr="00572CD9">
        <w:t>Schedule 11 Hazardous Chemical</w:t>
      </w:r>
      <w:r w:rsidR="009B1FEE" w:rsidRPr="00572CD9">
        <w:t>s</w:t>
      </w:r>
      <w:r w:rsidRPr="00572CD9">
        <w:t>;</w:t>
      </w:r>
    </w:p>
    <w:p w14:paraId="2825B24B" w14:textId="77777777" w:rsidR="00D37C09" w:rsidRPr="00572CD9" w:rsidRDefault="00D37C09">
      <w:pPr>
        <w:pStyle w:val="DefenceHeadingNoTOC4"/>
        <w:rPr>
          <w:u w:val="double"/>
        </w:rPr>
      </w:pPr>
      <w:bookmarkStart w:id="3347" w:name="_Ref409772770"/>
      <w:r w:rsidRPr="00572CD9">
        <w:t xml:space="preserve">hazardous chemicals listed in Table 14.1 of Schedule 14 of the </w:t>
      </w:r>
      <w:r w:rsidRPr="00572CD9">
        <w:rPr>
          <w:i/>
        </w:rPr>
        <w:t xml:space="preserve">Work Health and Safety Regulations </w:t>
      </w:r>
      <w:r w:rsidRPr="00E55C40">
        <w:rPr>
          <w:i/>
        </w:rPr>
        <w:t>2011</w:t>
      </w:r>
      <w:r w:rsidRPr="00572CD9">
        <w:t>(Cth);</w:t>
      </w:r>
      <w:bookmarkEnd w:id="3347"/>
    </w:p>
    <w:p w14:paraId="4935A7C2" w14:textId="77777777" w:rsidR="00D37C09" w:rsidRPr="00572CD9" w:rsidRDefault="00D37C09">
      <w:pPr>
        <w:pStyle w:val="DefenceHeadingNoTOC4"/>
        <w:rPr>
          <w:u w:val="double"/>
        </w:rPr>
      </w:pPr>
      <w:bookmarkStart w:id="3348" w:name="_Ref409772800"/>
      <w:r w:rsidRPr="00572CD9">
        <w:t>Schedule 15 Chemical; and</w:t>
      </w:r>
      <w:bookmarkEnd w:id="3348"/>
    </w:p>
    <w:p w14:paraId="2A71A661" w14:textId="77777777" w:rsidR="00D37C09" w:rsidRPr="00572CD9" w:rsidRDefault="00D37C09">
      <w:pPr>
        <w:pStyle w:val="DefenceHeadingNoTOC4"/>
        <w:rPr>
          <w:u w:val="double"/>
        </w:rPr>
      </w:pPr>
      <w:bookmarkStart w:id="3349" w:name="_Ref409772780"/>
      <w:r w:rsidRPr="00572CD9">
        <w:t xml:space="preserve">lead as defined in </w:t>
      </w:r>
      <w:proofErr w:type="spellStart"/>
      <w:r w:rsidRPr="00572CD9">
        <w:t>subregulation</w:t>
      </w:r>
      <w:proofErr w:type="spellEnd"/>
      <w:r w:rsidRPr="00572CD9">
        <w:t xml:space="preserve"> 5(1) of the </w:t>
      </w:r>
      <w:r w:rsidRPr="00572CD9">
        <w:rPr>
          <w:i/>
        </w:rPr>
        <w:t xml:space="preserve">Work Health and Safety Regulations </w:t>
      </w:r>
      <w:r w:rsidRPr="00E55C40">
        <w:rPr>
          <w:i/>
        </w:rPr>
        <w:t>2011</w:t>
      </w:r>
      <w:r w:rsidRPr="00572CD9">
        <w:rPr>
          <w:i/>
        </w:rPr>
        <w:t xml:space="preserve"> </w:t>
      </w:r>
      <w:r w:rsidRPr="00572CD9">
        <w:t>(Cth).</w:t>
      </w:r>
      <w:bookmarkEnd w:id="3349"/>
    </w:p>
    <w:p w14:paraId="6508961A" w14:textId="77777777" w:rsidR="00D37C09" w:rsidRPr="00572CD9" w:rsidRDefault="00D37C09">
      <w:pPr>
        <w:pStyle w:val="DefenceHeadingNoTOC3"/>
        <w:rPr>
          <w:u w:val="double"/>
        </w:rPr>
      </w:pPr>
      <w:r w:rsidRPr="00572CD9">
        <w:rPr>
          <w:b/>
        </w:rPr>
        <w:t xml:space="preserve">Hazardous Substances </w:t>
      </w:r>
      <w:r w:rsidRPr="00572CD9">
        <w:t xml:space="preserve">means Ozone Depleting Substances, Synthetic Greenhouse Gases, Hazardous Chemicals or Dangerous Goods. </w:t>
      </w:r>
    </w:p>
    <w:p w14:paraId="15734C7F" w14:textId="77777777" w:rsidR="00D37C09" w:rsidRPr="00572CD9" w:rsidRDefault="00D37C09">
      <w:pPr>
        <w:pStyle w:val="DefenceHeadingNoTOC3"/>
        <w:rPr>
          <w:u w:val="double"/>
        </w:rPr>
      </w:pPr>
      <w:r w:rsidRPr="00572CD9">
        <w:rPr>
          <w:b/>
        </w:rPr>
        <w:t>Ozone Depleting Substance</w:t>
      </w:r>
      <w:r w:rsidRPr="00572CD9">
        <w:t xml:space="preserve"> means any substance identified as having ozone depleting potential in the </w:t>
      </w:r>
      <w:r w:rsidRPr="00572CD9">
        <w:rPr>
          <w:i/>
        </w:rPr>
        <w:t xml:space="preserve">Ozone Protection and Synthetic Greenhouse Gas Management Act </w:t>
      </w:r>
      <w:r w:rsidRPr="00E55C40">
        <w:rPr>
          <w:i/>
        </w:rPr>
        <w:t>1989</w:t>
      </w:r>
      <w:r w:rsidRPr="00572CD9">
        <w:t xml:space="preserve"> (Cth) or any regulations made under that Act. </w:t>
      </w:r>
    </w:p>
    <w:p w14:paraId="034A70F1" w14:textId="77777777" w:rsidR="00D37C09" w:rsidRPr="00572CD9" w:rsidRDefault="00D37C09">
      <w:pPr>
        <w:pStyle w:val="DefenceHeadingNoTOC3"/>
        <w:rPr>
          <w:u w:val="double"/>
        </w:rPr>
      </w:pPr>
      <w:r w:rsidRPr="00572CD9">
        <w:rPr>
          <w:b/>
        </w:rPr>
        <w:t>Schedule 11 Hazardous Chemical</w:t>
      </w:r>
      <w:r w:rsidRPr="00572CD9">
        <w:t xml:space="preserve"> has the meaning given in </w:t>
      </w:r>
      <w:proofErr w:type="spellStart"/>
      <w:r w:rsidRPr="00572CD9">
        <w:t>subregulation</w:t>
      </w:r>
      <w:proofErr w:type="spellEnd"/>
      <w:r w:rsidRPr="00572CD9">
        <w:t xml:space="preserve"> 5(1) of the </w:t>
      </w:r>
      <w:r w:rsidRPr="00572CD9">
        <w:rPr>
          <w:i/>
        </w:rPr>
        <w:t xml:space="preserve">Work Health and Safety Regulations </w:t>
      </w:r>
      <w:r w:rsidRPr="00E55C40">
        <w:rPr>
          <w:i/>
        </w:rPr>
        <w:t>2011</w:t>
      </w:r>
      <w:r w:rsidRPr="00572CD9">
        <w:t xml:space="preserve"> (Cth). </w:t>
      </w:r>
    </w:p>
    <w:p w14:paraId="59DB87FE" w14:textId="77777777" w:rsidR="00D37C09" w:rsidRPr="00572CD9" w:rsidRDefault="00D37C09">
      <w:pPr>
        <w:pStyle w:val="DefenceHeadingNoTOC3"/>
        <w:rPr>
          <w:u w:val="double"/>
        </w:rPr>
      </w:pPr>
      <w:r w:rsidRPr="00572CD9">
        <w:rPr>
          <w:b/>
        </w:rPr>
        <w:t xml:space="preserve">Schedule 15 Chemical </w:t>
      </w:r>
      <w:r w:rsidRPr="00572CD9">
        <w:t xml:space="preserve">has the meaning given in </w:t>
      </w:r>
      <w:proofErr w:type="spellStart"/>
      <w:r w:rsidRPr="00572CD9">
        <w:t>subregulation</w:t>
      </w:r>
      <w:proofErr w:type="spellEnd"/>
      <w:r w:rsidRPr="00572CD9">
        <w:t xml:space="preserve"> 5(1) of the </w:t>
      </w:r>
      <w:r w:rsidRPr="00572CD9">
        <w:rPr>
          <w:i/>
        </w:rPr>
        <w:t xml:space="preserve">Work Health and Safety Regulations </w:t>
      </w:r>
      <w:r w:rsidRPr="00E55C40">
        <w:rPr>
          <w:i/>
        </w:rPr>
        <w:t>2011</w:t>
      </w:r>
      <w:r w:rsidRPr="00572CD9">
        <w:t xml:space="preserve"> (Cth). </w:t>
      </w:r>
    </w:p>
    <w:p w14:paraId="55FD0F30" w14:textId="77DAD88F" w:rsidR="0037184D" w:rsidRPr="00572CD9" w:rsidRDefault="00D37C09">
      <w:pPr>
        <w:pStyle w:val="DefenceHeadingNoTOC3"/>
        <w:rPr>
          <w:u w:val="double"/>
        </w:rPr>
      </w:pPr>
      <w:r w:rsidRPr="00572CD9">
        <w:rPr>
          <w:b/>
        </w:rPr>
        <w:t>Synthetic Greenhouse Gas</w:t>
      </w:r>
      <w:r w:rsidRPr="00572CD9">
        <w:t xml:space="preserve"> means any gas identified as a Synthetic Greenhouse Gas in the </w:t>
      </w:r>
      <w:r w:rsidRPr="00572CD9">
        <w:rPr>
          <w:i/>
        </w:rPr>
        <w:t xml:space="preserve">Ozone Protection and Synthetic Greenhouse Gas Management Act </w:t>
      </w:r>
      <w:r w:rsidRPr="00E55C40">
        <w:rPr>
          <w:i/>
        </w:rPr>
        <w:t>1989</w:t>
      </w:r>
      <w:r w:rsidRPr="00572CD9">
        <w:t xml:space="preserve"> (Cth) or in any regulations made under that Act.</w:t>
      </w:r>
    </w:p>
    <w:p w14:paraId="683C9534" w14:textId="3E630C8F" w:rsidR="00D37C09" w:rsidRPr="00572CD9" w:rsidRDefault="00D37C09" w:rsidP="005643C4">
      <w:pPr>
        <w:pStyle w:val="DefenceHeadingNoTOC3"/>
        <w:numPr>
          <w:ilvl w:val="0"/>
          <w:numId w:val="0"/>
        </w:numPr>
        <w:rPr>
          <w:u w:val="double"/>
        </w:rPr>
      </w:pPr>
    </w:p>
    <w:p w14:paraId="7734D3E3" w14:textId="6C8F0BE9" w:rsidR="00D37C09" w:rsidRPr="00572CD9" w:rsidRDefault="00D37C09" w:rsidP="008E0B3B">
      <w:pPr>
        <w:pStyle w:val="DefenceHeadingNoTOC1"/>
        <w:rPr>
          <w:u w:val="double"/>
        </w:rPr>
      </w:pPr>
      <w:bookmarkStart w:id="3350" w:name="_Toc121302565"/>
      <w:bookmarkStart w:id="3351" w:name="_Toc179176364"/>
      <w:bookmarkStart w:id="3352" w:name="_Toc408919928"/>
      <w:r w:rsidRPr="00572CD9">
        <w:lastRenderedPageBreak/>
        <w:t>DRAWINGS</w:t>
      </w:r>
      <w:bookmarkEnd w:id="3350"/>
      <w:bookmarkEnd w:id="3351"/>
      <w:bookmarkEnd w:id="3352"/>
    </w:p>
    <w:p w14:paraId="40B1B02A" w14:textId="77777777" w:rsidR="00D37C09" w:rsidRPr="00572CD9" w:rsidRDefault="00D37C09" w:rsidP="003A14E2">
      <w:pPr>
        <w:pStyle w:val="DefenceNormal"/>
      </w:pPr>
      <w:r w:rsidRPr="00572CD9">
        <w:t xml:space="preserve">Without limiting the </w:t>
      </w:r>
      <w:r w:rsidR="002755B6" w:rsidRPr="00572CD9">
        <w:t>Subcontractor’s</w:t>
      </w:r>
      <w:r w:rsidRPr="00572CD9">
        <w:t xml:space="preserve"> obligations under the </w:t>
      </w:r>
      <w:r w:rsidR="00172F0D" w:rsidRPr="00572CD9">
        <w:t>Subcontract</w:t>
      </w:r>
      <w:r w:rsidRPr="00572CD9">
        <w:t xml:space="preserve"> or otherwise at law or in equity, all drawings which the </w:t>
      </w:r>
      <w:r w:rsidR="002755B6" w:rsidRPr="00572CD9">
        <w:t>Subcontractor</w:t>
      </w:r>
      <w:r w:rsidRPr="00572CD9">
        <w:t xml:space="preserve"> is required to provide under the </w:t>
      </w:r>
      <w:r w:rsidR="00172F0D" w:rsidRPr="00572CD9">
        <w:t>Subcontract</w:t>
      </w:r>
      <w:r w:rsidRPr="00572CD9">
        <w:t xml:space="preserve"> must be prepared by competent draftspersons in accordance with:</w:t>
      </w:r>
    </w:p>
    <w:p w14:paraId="7BC0091B" w14:textId="77777777" w:rsidR="00D37C09" w:rsidRPr="003A14E2" w:rsidRDefault="00D37C09" w:rsidP="001072EB">
      <w:pPr>
        <w:pStyle w:val="DefenceHeadingNoTOC3"/>
      </w:pPr>
      <w:r w:rsidRPr="00572CD9">
        <w:t xml:space="preserve">the standard prescribed in the </w:t>
      </w:r>
      <w:r w:rsidR="00172F0D" w:rsidRPr="00572CD9">
        <w:t>Subcontract</w:t>
      </w:r>
      <w:r w:rsidRPr="00572CD9">
        <w:t xml:space="preserve"> (or, to the extent it is not so prescribed, a standard consistent with the best industry standard for drawings of a nature similar to those required for the </w:t>
      </w:r>
      <w:r w:rsidR="00AF3148" w:rsidRPr="00572CD9">
        <w:t>Subcontract Works</w:t>
      </w:r>
      <w:r w:rsidRPr="00572CD9">
        <w:t>);</w:t>
      </w:r>
    </w:p>
    <w:p w14:paraId="112A4673" w14:textId="77777777" w:rsidR="00D37C09" w:rsidRPr="003A14E2" w:rsidRDefault="00D37C09" w:rsidP="008E0B3B">
      <w:pPr>
        <w:pStyle w:val="DefenceHeadingNoTOC3"/>
      </w:pPr>
      <w:r w:rsidRPr="00572CD9">
        <w:t xml:space="preserve">all </w:t>
      </w:r>
      <w:r w:rsidR="00AB2352" w:rsidRPr="00572CD9">
        <w:t>Statutory Requirements</w:t>
      </w:r>
      <w:r w:rsidRPr="00572CD9">
        <w:t xml:space="preserve">; </w:t>
      </w:r>
    </w:p>
    <w:p w14:paraId="1DDD6426" w14:textId="77777777" w:rsidR="00D37C09" w:rsidRPr="003A14E2" w:rsidRDefault="00D37C09" w:rsidP="008E0B3B">
      <w:pPr>
        <w:pStyle w:val="DefenceHeadingNoTOC3"/>
      </w:pPr>
      <w:r w:rsidRPr="00572CD9">
        <w:t xml:space="preserve">the </w:t>
      </w:r>
      <w:r w:rsidR="007651B3" w:rsidRPr="00572CD9">
        <w:t>directions</w:t>
      </w:r>
      <w:r w:rsidR="007651B3" w:rsidRPr="003A14E2">
        <w:t xml:space="preserve"> </w:t>
      </w:r>
      <w:r w:rsidRPr="00572CD9">
        <w:t xml:space="preserve">of the </w:t>
      </w:r>
      <w:r w:rsidR="000D5F72" w:rsidRPr="00572CD9">
        <w:t>Contractor’s Representative</w:t>
      </w:r>
      <w:r w:rsidRPr="00572CD9">
        <w:t xml:space="preserve">; and </w:t>
      </w:r>
    </w:p>
    <w:p w14:paraId="5157CC63" w14:textId="77777777" w:rsidR="00D37C09" w:rsidRPr="003A14E2" w:rsidRDefault="00D37C09" w:rsidP="008E0B3B">
      <w:pPr>
        <w:pStyle w:val="DefenceHeadingNoTOC3"/>
      </w:pPr>
      <w:r w:rsidRPr="00572CD9">
        <w:t xml:space="preserve">to the extent that they are not inconsistent with the requirements of the </w:t>
      </w:r>
      <w:r w:rsidR="00172F0D" w:rsidRPr="00572CD9">
        <w:t>Subcontract</w:t>
      </w:r>
      <w:r w:rsidRPr="00572CD9">
        <w:t xml:space="preserve">, the requirements of all relevant standards of Standards Australia. </w:t>
      </w:r>
    </w:p>
    <w:p w14:paraId="7BB511A5" w14:textId="77777777" w:rsidR="00D37C09" w:rsidRPr="00572CD9" w:rsidRDefault="00D37C09" w:rsidP="008E0B3B">
      <w:pPr>
        <w:pStyle w:val="DefenceHeadingNoTOC1"/>
        <w:rPr>
          <w:u w:val="double"/>
        </w:rPr>
      </w:pPr>
      <w:bookmarkStart w:id="3353" w:name="_Toc121302567"/>
      <w:bookmarkStart w:id="3354" w:name="_Toc179176366"/>
      <w:bookmarkStart w:id="3355" w:name="_Toc408919930"/>
      <w:r w:rsidRPr="00572CD9">
        <w:t>DILAPIDATION SURVEY</w:t>
      </w:r>
      <w:bookmarkEnd w:id="3353"/>
      <w:bookmarkEnd w:id="3354"/>
      <w:bookmarkEnd w:id="3355"/>
    </w:p>
    <w:p w14:paraId="6C72E1AC" w14:textId="6FDA79EC" w:rsidR="00D37C09" w:rsidRPr="00572CD9" w:rsidRDefault="00D37C09" w:rsidP="001072EB">
      <w:pPr>
        <w:pStyle w:val="DefenceHeadingNoTOC3"/>
        <w:rPr>
          <w:u w:val="double"/>
        </w:rPr>
      </w:pPr>
      <w:r w:rsidRPr="00572CD9">
        <w:t xml:space="preserve">Prior to commencing the </w:t>
      </w:r>
      <w:r w:rsidR="002755B6" w:rsidRPr="00572CD9">
        <w:t>Subcontractor's Activities</w:t>
      </w:r>
      <w:r w:rsidRPr="00572CD9">
        <w:t xml:space="preserve"> on the </w:t>
      </w:r>
      <w:r w:rsidR="001B1C64" w:rsidRPr="00572CD9">
        <w:t>Site</w:t>
      </w:r>
      <w:r w:rsidR="00883890">
        <w:t>,</w:t>
      </w:r>
      <w:r w:rsidR="001B1C64" w:rsidRPr="00572CD9">
        <w:t xml:space="preserve"> </w:t>
      </w:r>
      <w:r w:rsidRPr="00572CD9">
        <w:t xml:space="preserve">the </w:t>
      </w:r>
      <w:r w:rsidR="002755B6" w:rsidRPr="00572CD9">
        <w:t>Subcontractor</w:t>
      </w:r>
      <w:r w:rsidRPr="00572CD9">
        <w:t xml:space="preserve"> must carry out a comprehensive survey of the location and condition of existing structures, roads, carparks, access paths, footpaths, trees, services, </w:t>
      </w:r>
      <w:r w:rsidRPr="00572CD9">
        <w:rPr>
          <w:b/>
          <w:i/>
        </w:rPr>
        <w:t xml:space="preserve">[and] </w:t>
      </w:r>
      <w:r w:rsidRPr="00572CD9">
        <w:t xml:space="preserve">other civil works </w:t>
      </w:r>
      <w:r w:rsidRPr="00572CD9">
        <w:rPr>
          <w:b/>
          <w:i/>
        </w:rPr>
        <w:t>[and INSERT ANY OTHER AREAS/FEATURES TO BE INCLUDED IN THE SURVEY]</w:t>
      </w:r>
      <w:r w:rsidRPr="00572CD9">
        <w:t xml:space="preserve"> on and around the </w:t>
      </w:r>
      <w:r w:rsidR="001B1C64" w:rsidRPr="00572CD9">
        <w:t>Site</w:t>
      </w:r>
      <w:r w:rsidRPr="00572CD9">
        <w:t xml:space="preserve">. The survey must include the recording by all adequate means as is necessary to accurately show the existing conditions. </w:t>
      </w:r>
      <w:r w:rsidRPr="00572CD9" w:rsidDel="00B02F78">
        <w:t>If requested</w:t>
      </w:r>
      <w:r w:rsidRPr="00572CD9">
        <w:t xml:space="preserve"> by the </w:t>
      </w:r>
      <w:r w:rsidR="002755B6" w:rsidRPr="00572CD9">
        <w:t>Subcontractor</w:t>
      </w:r>
      <w:r w:rsidRPr="00572CD9">
        <w:t xml:space="preserve">, the </w:t>
      </w:r>
      <w:r w:rsidR="000D5F72" w:rsidRPr="00572CD9">
        <w:t>Contractor’s Representative</w:t>
      </w:r>
      <w:r w:rsidRPr="00572CD9">
        <w:t xml:space="preserve"> may attend </w:t>
      </w:r>
      <w:r w:rsidRPr="00572CD9" w:rsidDel="00B02F78">
        <w:t xml:space="preserve">for </w:t>
      </w:r>
      <w:r w:rsidRPr="00572CD9">
        <w:t xml:space="preserve">the carrying out of the survey. </w:t>
      </w:r>
    </w:p>
    <w:p w14:paraId="0E4871B5" w14:textId="77777777" w:rsidR="00D37C09" w:rsidRPr="00572CD9" w:rsidRDefault="00D37C09" w:rsidP="008E0B3B">
      <w:pPr>
        <w:pStyle w:val="DefenceHeadingNoTOC3"/>
        <w:rPr>
          <w:u w:val="double"/>
        </w:rPr>
      </w:pPr>
      <w:r w:rsidRPr="00572CD9">
        <w:t xml:space="preserve">The survey must include a comprehensive photographic record of existing conditions prior to the </w:t>
      </w:r>
      <w:r w:rsidR="002755B6" w:rsidRPr="00572CD9">
        <w:t>Subcontractor</w:t>
      </w:r>
      <w:r w:rsidRPr="00572CD9">
        <w:t xml:space="preserve"> having access to the </w:t>
      </w:r>
      <w:r w:rsidR="001B1C64" w:rsidRPr="00572CD9">
        <w:t>Site.</w:t>
      </w:r>
    </w:p>
    <w:p w14:paraId="0C3EE7BA" w14:textId="77777777" w:rsidR="00D37C09" w:rsidRPr="00572CD9" w:rsidRDefault="00D37C09" w:rsidP="008E0B3B">
      <w:pPr>
        <w:pStyle w:val="DefenceHeadingNoTOC3"/>
        <w:rPr>
          <w:u w:val="double"/>
        </w:rPr>
      </w:pPr>
      <w:r w:rsidRPr="00572CD9">
        <w:t xml:space="preserve">A copy of the survey and the photographic record is to be provided to the </w:t>
      </w:r>
      <w:r w:rsidR="000D5F72" w:rsidRPr="00572CD9">
        <w:t xml:space="preserve">Contractor’s Representative </w:t>
      </w:r>
      <w:r w:rsidRPr="00572CD9">
        <w:t xml:space="preserve">by no later than </w:t>
      </w:r>
      <w:r w:rsidRPr="00572CD9">
        <w:rPr>
          <w:b/>
          <w:i/>
        </w:rPr>
        <w:t>[INSERT]</w:t>
      </w:r>
      <w:r w:rsidRPr="00572CD9">
        <w:t xml:space="preserve"> days after the</w:t>
      </w:r>
      <w:r w:rsidR="008B02C6" w:rsidRPr="00572CD9">
        <w:t xml:space="preserve"> Contractor gives the</w:t>
      </w:r>
      <w:r w:rsidRPr="00572CD9">
        <w:t xml:space="preserve"> </w:t>
      </w:r>
      <w:r w:rsidR="002755B6" w:rsidRPr="00572CD9">
        <w:t>Subcontractor</w:t>
      </w:r>
      <w:r w:rsidR="008B02C6" w:rsidRPr="00572CD9">
        <w:t xml:space="preserve"> </w:t>
      </w:r>
      <w:r w:rsidRPr="00572CD9">
        <w:t xml:space="preserve">access to the </w:t>
      </w:r>
      <w:r w:rsidR="001B1C64" w:rsidRPr="00572CD9">
        <w:t>Site</w:t>
      </w:r>
      <w:r w:rsidRPr="00572CD9">
        <w:t>.</w:t>
      </w:r>
    </w:p>
    <w:p w14:paraId="315C08A7" w14:textId="77777777" w:rsidR="00D37C09" w:rsidRPr="00572CD9" w:rsidRDefault="00D37C09" w:rsidP="008E0B3B">
      <w:pPr>
        <w:pStyle w:val="DefenceHeadingNoTOC1"/>
        <w:rPr>
          <w:u w:val="double"/>
        </w:rPr>
      </w:pPr>
      <w:bookmarkStart w:id="3356" w:name="_Toc28083044"/>
      <w:bookmarkStart w:id="3357" w:name="_Toc121302569"/>
      <w:bookmarkStart w:id="3358" w:name="_Toc179176368"/>
      <w:bookmarkStart w:id="3359" w:name="_Toc408919932"/>
      <w:bookmarkStart w:id="3360" w:name="_Ref473793869"/>
      <w:r w:rsidRPr="00572CD9">
        <w:t>PRIOR WORK</w:t>
      </w:r>
      <w:bookmarkEnd w:id="3356"/>
      <w:bookmarkEnd w:id="3357"/>
      <w:bookmarkEnd w:id="3358"/>
      <w:bookmarkEnd w:id="3359"/>
      <w:bookmarkEnd w:id="3360"/>
    </w:p>
    <w:p w14:paraId="32C4B0AE" w14:textId="270CE115" w:rsidR="00D37C09" w:rsidRPr="00572CD9" w:rsidRDefault="00D37C09" w:rsidP="001072EB">
      <w:pPr>
        <w:pStyle w:val="DefenceHeadingNoTOC3"/>
        <w:rPr>
          <w:u w:val="double"/>
        </w:rPr>
      </w:pPr>
      <w:r w:rsidRPr="00572CD9">
        <w:t xml:space="preserve">Where the proper execution of the </w:t>
      </w:r>
      <w:r w:rsidR="002755B6" w:rsidRPr="00572CD9">
        <w:t>Subcontractor's Activities</w:t>
      </w:r>
      <w:r w:rsidRPr="00572CD9">
        <w:t xml:space="preserve"> is dependent upon or appreciably affected by the quality</w:t>
      </w:r>
      <w:r w:rsidR="00F62DB4" w:rsidRPr="00572CD9">
        <w:t>,</w:t>
      </w:r>
      <w:r w:rsidRPr="00572CD9">
        <w:t xml:space="preserve"> completeness</w:t>
      </w:r>
      <w:r w:rsidR="00F62DB4" w:rsidRPr="00572CD9">
        <w:t>, accuracy or adequacy</w:t>
      </w:r>
      <w:r w:rsidRPr="00572CD9">
        <w:t xml:space="preserve"> of any work to be carried out or that has been carried out by any other person (</w:t>
      </w:r>
      <w:r w:rsidRPr="00572CD9">
        <w:rPr>
          <w:b/>
        </w:rPr>
        <w:t>Prior Work</w:t>
      </w:r>
      <w:r w:rsidRPr="00572CD9">
        <w:t>)</w:t>
      </w:r>
      <w:r w:rsidR="00883890">
        <w:t>,</w:t>
      </w:r>
      <w:r w:rsidRPr="00572CD9">
        <w:t xml:space="preserve"> the </w:t>
      </w:r>
      <w:r w:rsidR="002755B6" w:rsidRPr="00572CD9">
        <w:t>Subcontractor</w:t>
      </w:r>
      <w:r w:rsidRPr="00572CD9">
        <w:t xml:space="preserve"> must:</w:t>
      </w:r>
    </w:p>
    <w:p w14:paraId="3EBADE06" w14:textId="4D092328" w:rsidR="00D37C09" w:rsidRPr="00572CD9" w:rsidRDefault="00D37C09">
      <w:pPr>
        <w:pStyle w:val="DefenceHeadingNoTOC4"/>
        <w:rPr>
          <w:u w:val="double"/>
        </w:rPr>
      </w:pPr>
      <w:bookmarkStart w:id="3361" w:name="_Ref450161447"/>
      <w:r w:rsidRPr="00572CD9">
        <w:t xml:space="preserve">inspect the Prior Work as soon as is practicable after the </w:t>
      </w:r>
      <w:r w:rsidR="00C606F0" w:rsidRPr="00572CD9">
        <w:t xml:space="preserve">Contractor </w:t>
      </w:r>
      <w:r w:rsidRPr="00572CD9">
        <w:t xml:space="preserve">gives the </w:t>
      </w:r>
      <w:r w:rsidR="002755B6" w:rsidRPr="00572CD9">
        <w:t>Subcontractor</w:t>
      </w:r>
      <w:r w:rsidRPr="00572CD9">
        <w:t xml:space="preserve"> access to the </w:t>
      </w:r>
      <w:r w:rsidR="001B1C64" w:rsidRPr="00572CD9">
        <w:t xml:space="preserve">Site </w:t>
      </w:r>
      <w:r w:rsidRPr="00572CD9">
        <w:t xml:space="preserve">under clause </w:t>
      </w:r>
      <w:r w:rsidR="00DB541D" w:rsidRPr="00572CD9">
        <w:fldChar w:fldCharType="begin"/>
      </w:r>
      <w:r w:rsidR="00DB541D" w:rsidRPr="00572CD9">
        <w:instrText xml:space="preserve"> REF _Ref101519199 \w \h </w:instrText>
      </w:r>
      <w:r w:rsidR="00DB541D" w:rsidRPr="00572CD9">
        <w:fldChar w:fldCharType="separate"/>
      </w:r>
      <w:r w:rsidR="000068A3">
        <w:t>1.3(a)</w:t>
      </w:r>
      <w:r w:rsidR="00DB541D" w:rsidRPr="00572CD9">
        <w:fldChar w:fldCharType="end"/>
      </w:r>
      <w:r w:rsidRPr="00572CD9">
        <w:rPr>
          <w:b/>
          <w:i/>
        </w:rPr>
        <w:t xml:space="preserve"> </w:t>
      </w:r>
      <w:r w:rsidRPr="00572CD9">
        <w:t xml:space="preserve">of the Conditions of </w:t>
      </w:r>
      <w:r w:rsidR="00172F0D" w:rsidRPr="00572CD9">
        <w:t>Subcontract</w:t>
      </w:r>
      <w:r w:rsidRPr="00572CD9">
        <w:t>;</w:t>
      </w:r>
      <w:bookmarkEnd w:id="3361"/>
    </w:p>
    <w:p w14:paraId="21E46BB7" w14:textId="77777777" w:rsidR="00D37C09" w:rsidRPr="00572CD9" w:rsidRDefault="00D37C09">
      <w:pPr>
        <w:pStyle w:val="DefenceHeadingNoTOC4"/>
        <w:rPr>
          <w:u w:val="double"/>
        </w:rPr>
      </w:pPr>
      <w:bookmarkStart w:id="3362" w:name="_Ref446575650"/>
      <w:r w:rsidRPr="00572CD9">
        <w:t xml:space="preserve">if it discovers any defect or matter in or connected with the Prior Work which in its opinion renders or is likely to render the Prior Work unsuitable, unsatisfactory or detrimental in any way to the proper execution of the </w:t>
      </w:r>
      <w:r w:rsidR="002755B6" w:rsidRPr="00572CD9">
        <w:t>Subcontractor's Activities</w:t>
      </w:r>
      <w:r w:rsidRPr="00572CD9">
        <w:t xml:space="preserve">, immediately notify the </w:t>
      </w:r>
      <w:r w:rsidR="000D5F72" w:rsidRPr="00572CD9">
        <w:t>Contractor’s Representative</w:t>
      </w:r>
      <w:r w:rsidRPr="00572CD9">
        <w:t xml:space="preserve"> in writing providing:</w:t>
      </w:r>
      <w:bookmarkEnd w:id="3362"/>
    </w:p>
    <w:p w14:paraId="530515A9" w14:textId="26FC2D35" w:rsidR="00D37C09" w:rsidRPr="00572CD9" w:rsidRDefault="00D37C09">
      <w:pPr>
        <w:pStyle w:val="DefenceHeadingNoTOC5"/>
        <w:rPr>
          <w:u w:val="double"/>
        </w:rPr>
      </w:pPr>
      <w:r w:rsidRPr="00572CD9">
        <w:t>full particulars of the defect</w:t>
      </w:r>
      <w:r w:rsidR="006D38D5">
        <w:t>s</w:t>
      </w:r>
      <w:r w:rsidRPr="00572CD9">
        <w:t xml:space="preserve"> or matter</w:t>
      </w:r>
      <w:r w:rsidR="006D38D5">
        <w:t>s</w:t>
      </w:r>
      <w:r w:rsidRPr="00572CD9">
        <w:t xml:space="preserve"> identified; and</w:t>
      </w:r>
    </w:p>
    <w:p w14:paraId="051CC77E" w14:textId="77777777" w:rsidR="00D37C09" w:rsidRPr="00572CD9" w:rsidRDefault="00D37C09">
      <w:pPr>
        <w:pStyle w:val="DefenceHeadingNoTOC5"/>
        <w:rPr>
          <w:u w:val="double"/>
        </w:rPr>
      </w:pPr>
      <w:r w:rsidRPr="00572CD9">
        <w:t>the reasons for the opinion formed by it in respect to the defect or matter identified; and</w:t>
      </w:r>
    </w:p>
    <w:p w14:paraId="3C1DF11C" w14:textId="1562FD0C" w:rsidR="00D37C09" w:rsidRPr="00572CD9" w:rsidRDefault="00D37C09">
      <w:pPr>
        <w:pStyle w:val="DefenceHeadingNoTOC4"/>
        <w:rPr>
          <w:u w:val="double"/>
        </w:rPr>
      </w:pPr>
      <w:r w:rsidRPr="00572CD9">
        <w:t xml:space="preserve">not commence or continue with the execution of any part of the </w:t>
      </w:r>
      <w:r w:rsidR="002755B6" w:rsidRPr="00572CD9">
        <w:t>Subcontractor's Activities</w:t>
      </w:r>
      <w:r w:rsidRPr="00572CD9">
        <w:t xml:space="preserve"> dependent upon or appreciably affected by the Prior Work the subject of the notice referred to in subparagraph </w:t>
      </w:r>
      <w:r w:rsidR="00883890">
        <w:fldChar w:fldCharType="begin"/>
      </w:r>
      <w:r w:rsidR="00883890">
        <w:instrText xml:space="preserve"> REF _Ref446575650 \n \h </w:instrText>
      </w:r>
      <w:r w:rsidR="00883890">
        <w:fldChar w:fldCharType="separate"/>
      </w:r>
      <w:r w:rsidR="000068A3">
        <w:t>(ii)</w:t>
      </w:r>
      <w:r w:rsidR="00883890">
        <w:fldChar w:fldCharType="end"/>
      </w:r>
      <w:r w:rsidRPr="00572CD9">
        <w:t>.</w:t>
      </w:r>
    </w:p>
    <w:p w14:paraId="63B78BD2" w14:textId="77777777" w:rsidR="00D37C09" w:rsidRPr="00572CD9" w:rsidRDefault="00D37C09" w:rsidP="001072EB">
      <w:pPr>
        <w:pStyle w:val="DefenceHeadingNoTOC3"/>
        <w:rPr>
          <w:u w:val="double"/>
        </w:rPr>
      </w:pPr>
      <w:r w:rsidRPr="00572CD9">
        <w:t xml:space="preserve">On receipt of the </w:t>
      </w:r>
      <w:r w:rsidR="002755B6" w:rsidRPr="00572CD9">
        <w:t>Subcontractor’s</w:t>
      </w:r>
      <w:r w:rsidRPr="00572CD9">
        <w:t xml:space="preserve"> notice, the </w:t>
      </w:r>
      <w:r w:rsidR="000D5F72" w:rsidRPr="00572CD9">
        <w:t>Contractor’s Representative</w:t>
      </w:r>
      <w:r w:rsidRPr="00572CD9">
        <w:t xml:space="preserve"> will investigate the Prior Work the subject of the notice and: </w:t>
      </w:r>
    </w:p>
    <w:p w14:paraId="137BF087" w14:textId="3BFD06B0" w:rsidR="00D37C09" w:rsidRPr="00700977" w:rsidRDefault="00D37C09" w:rsidP="00700977">
      <w:pPr>
        <w:pStyle w:val="DefenceHeadingNoTOC4"/>
        <w:rPr>
          <w:u w:val="double"/>
        </w:rPr>
      </w:pPr>
      <w:bookmarkStart w:id="3363" w:name="_Ref473793897"/>
      <w:r w:rsidRPr="00572CD9">
        <w:t xml:space="preserve">if the </w:t>
      </w:r>
      <w:r w:rsidR="000D5F72" w:rsidRPr="00572CD9">
        <w:t>Contractor’s Representative</w:t>
      </w:r>
      <w:r w:rsidRPr="00572CD9">
        <w:t xml:space="preserve"> agrees with the </w:t>
      </w:r>
      <w:r w:rsidR="002755B6" w:rsidRPr="00572CD9">
        <w:t>Subcontractor</w:t>
      </w:r>
      <w:r w:rsidRPr="00572CD9">
        <w:t xml:space="preserve"> - issue a direction to the </w:t>
      </w:r>
      <w:r w:rsidR="002755B6" w:rsidRPr="00572CD9">
        <w:t>Subcontractor</w:t>
      </w:r>
      <w:r w:rsidRPr="00572CD9">
        <w:t xml:space="preserve"> and value any work carried out by the </w:t>
      </w:r>
      <w:r w:rsidR="002755B6" w:rsidRPr="00572CD9">
        <w:t>Subcontractor</w:t>
      </w:r>
      <w:r w:rsidRPr="00572CD9">
        <w:t xml:space="preserve"> by reason of that </w:t>
      </w:r>
      <w:r w:rsidR="0030558C" w:rsidRPr="00572CD9">
        <w:t xml:space="preserve">direction </w:t>
      </w:r>
      <w:r w:rsidRPr="00572CD9">
        <w:t xml:space="preserve">as a </w:t>
      </w:r>
      <w:r w:rsidR="004A0021" w:rsidRPr="00572CD9">
        <w:t>Variation</w:t>
      </w:r>
      <w:r w:rsidRPr="00572CD9">
        <w:t xml:space="preserve"> under clause </w:t>
      </w:r>
      <w:r w:rsidR="006D38D5">
        <w:fldChar w:fldCharType="begin"/>
      </w:r>
      <w:r w:rsidR="006D38D5">
        <w:instrText xml:space="preserve"> REF _Ref464480613 \w \h </w:instrText>
      </w:r>
      <w:r w:rsidR="006D38D5">
        <w:fldChar w:fldCharType="separate"/>
      </w:r>
      <w:r w:rsidR="000068A3">
        <w:t>10.2</w:t>
      </w:r>
      <w:r w:rsidR="006D38D5">
        <w:fldChar w:fldCharType="end"/>
      </w:r>
      <w:r w:rsidRPr="00572CD9">
        <w:t xml:space="preserve"> of the Conditions of Subcontract; or</w:t>
      </w:r>
      <w:bookmarkEnd w:id="3363"/>
    </w:p>
    <w:p w14:paraId="14C71A7A" w14:textId="77777777" w:rsidR="00D37C09" w:rsidRPr="00700977" w:rsidRDefault="00D37C09" w:rsidP="00700977">
      <w:pPr>
        <w:pStyle w:val="DefenceHeadingNoTOC4"/>
        <w:rPr>
          <w:u w:val="double"/>
        </w:rPr>
      </w:pPr>
      <w:r w:rsidRPr="00572CD9">
        <w:lastRenderedPageBreak/>
        <w:t xml:space="preserve">if the </w:t>
      </w:r>
      <w:r w:rsidR="000D5F72" w:rsidRPr="00572CD9">
        <w:t>Contractor’s Representative</w:t>
      </w:r>
      <w:r w:rsidRPr="00572CD9">
        <w:t xml:space="preserve"> disagrees with the </w:t>
      </w:r>
      <w:r w:rsidR="002755B6" w:rsidRPr="00572CD9">
        <w:t>Subcontractor</w:t>
      </w:r>
      <w:r w:rsidRPr="00572CD9">
        <w:t xml:space="preserve"> - issue an instruction to the </w:t>
      </w:r>
      <w:r w:rsidR="002755B6" w:rsidRPr="00572CD9">
        <w:t>Subcontractor</w:t>
      </w:r>
      <w:r w:rsidRPr="00572CD9">
        <w:t xml:space="preserve"> to commence or continue with the </w:t>
      </w:r>
      <w:r w:rsidR="002755B6" w:rsidRPr="00572CD9">
        <w:t>Subcontractor's Activities</w:t>
      </w:r>
      <w:r w:rsidRPr="00572CD9">
        <w:t>.</w:t>
      </w:r>
    </w:p>
    <w:p w14:paraId="354F6CF9" w14:textId="77777777" w:rsidR="00D37C09" w:rsidRPr="00572CD9" w:rsidRDefault="00D37C09" w:rsidP="001072EB">
      <w:pPr>
        <w:pStyle w:val="DefenceHeadingNoTOC3"/>
        <w:rPr>
          <w:u w:val="double"/>
        </w:rPr>
      </w:pPr>
      <w:r w:rsidRPr="00572CD9">
        <w:t xml:space="preserve">If the </w:t>
      </w:r>
      <w:r w:rsidR="004A0021" w:rsidRPr="00572CD9">
        <w:t>Subcontractor</w:t>
      </w:r>
      <w:r w:rsidRPr="00572CD9">
        <w:t xml:space="preserve"> fails to: </w:t>
      </w:r>
    </w:p>
    <w:p w14:paraId="43145E34" w14:textId="28FB715E" w:rsidR="00D37C09" w:rsidRPr="00700977" w:rsidRDefault="00D37C09">
      <w:pPr>
        <w:pStyle w:val="DefenceHeadingNoTOC4"/>
        <w:rPr>
          <w:u w:val="double"/>
        </w:rPr>
      </w:pPr>
      <w:r w:rsidRPr="00572CD9">
        <w:t xml:space="preserve">inspect the Prior Work as required by clause </w:t>
      </w:r>
      <w:r w:rsidR="009738F6" w:rsidRPr="00572CD9">
        <w:fldChar w:fldCharType="begin"/>
      </w:r>
      <w:r w:rsidR="009738F6" w:rsidRPr="00572CD9">
        <w:instrText xml:space="preserve"> REF _Ref450161447 \w \h </w:instrText>
      </w:r>
      <w:r w:rsidR="009738F6" w:rsidRPr="00572CD9">
        <w:fldChar w:fldCharType="separate"/>
      </w:r>
      <w:r w:rsidR="000068A3">
        <w:t>5(a)(</w:t>
      </w:r>
      <w:proofErr w:type="spellStart"/>
      <w:r w:rsidR="000068A3">
        <w:t>i</w:t>
      </w:r>
      <w:proofErr w:type="spellEnd"/>
      <w:r w:rsidR="000068A3">
        <w:t>)</w:t>
      </w:r>
      <w:r w:rsidR="009738F6" w:rsidRPr="00572CD9">
        <w:fldChar w:fldCharType="end"/>
      </w:r>
      <w:r w:rsidRPr="00572CD9">
        <w:t>; or</w:t>
      </w:r>
    </w:p>
    <w:p w14:paraId="7F6ED13F" w14:textId="77777777" w:rsidR="00D37C09" w:rsidRPr="00572CD9" w:rsidRDefault="00D37C09" w:rsidP="00700977">
      <w:pPr>
        <w:pStyle w:val="DefenceHeadingNoTOC4"/>
        <w:rPr>
          <w:u w:val="double"/>
        </w:rPr>
      </w:pPr>
      <w:r w:rsidRPr="00572CD9">
        <w:t xml:space="preserve">notify the </w:t>
      </w:r>
      <w:r w:rsidR="000D5F72" w:rsidRPr="00572CD9">
        <w:t>Contractor’s Representative</w:t>
      </w:r>
      <w:r w:rsidRPr="00572CD9">
        <w:t xml:space="preserve"> of any defect or matter which should have been detected at the time of such inspection by a prudent, competent and experienced contractor and which may render the Prior Work unsuitable, unsatisfactory or detrimental in any way for the proper execution of the </w:t>
      </w:r>
      <w:r w:rsidR="002755B6" w:rsidRPr="00572CD9">
        <w:t>Subcontractor's Activities</w:t>
      </w:r>
      <w:r w:rsidRPr="00572CD9">
        <w:t>,</w:t>
      </w:r>
    </w:p>
    <w:p w14:paraId="595E4E5A" w14:textId="77777777" w:rsidR="00D37C09" w:rsidRPr="00572CD9" w:rsidRDefault="00D37C09" w:rsidP="005643C4">
      <w:pPr>
        <w:pStyle w:val="DefenceIndent"/>
      </w:pPr>
      <w:r w:rsidRPr="00572CD9">
        <w:t xml:space="preserve">and the Prior Work subsequently proves to be unsatisfactory for the proper execution of the </w:t>
      </w:r>
      <w:r w:rsidR="002755B6" w:rsidRPr="00572CD9">
        <w:t>Subcontractor's Activities</w:t>
      </w:r>
      <w:r w:rsidRPr="00572CD9">
        <w:t xml:space="preserve">, then any work which is required to be executed in order to render the Prior Work suitable, satisfactory and non-detrimental for the proper execution of the </w:t>
      </w:r>
      <w:r w:rsidR="002755B6" w:rsidRPr="00572CD9">
        <w:t>Subcontractor's Activities</w:t>
      </w:r>
      <w:r w:rsidRPr="00572CD9">
        <w:t xml:space="preserve"> will be performed by the </w:t>
      </w:r>
      <w:r w:rsidR="004A0021" w:rsidRPr="00572CD9">
        <w:t>Subcontractor</w:t>
      </w:r>
      <w:r w:rsidRPr="00572CD9">
        <w:t xml:space="preserve"> at its own expense.</w:t>
      </w:r>
    </w:p>
    <w:p w14:paraId="11F0C544" w14:textId="49C569D6" w:rsidR="00D37C09" w:rsidRPr="00572CD9" w:rsidRDefault="00D37C09" w:rsidP="008E0B3B">
      <w:pPr>
        <w:pStyle w:val="DefenceHeadingNoTOC1"/>
        <w:rPr>
          <w:u w:val="double"/>
        </w:rPr>
      </w:pPr>
      <w:bookmarkStart w:id="3364" w:name="_Toc121302570"/>
      <w:bookmarkStart w:id="3365" w:name="_Toc179176369"/>
      <w:bookmarkStart w:id="3366" w:name="_Toc408919933"/>
      <w:r w:rsidRPr="00572CD9">
        <w:t>JOINING UP</w:t>
      </w:r>
      <w:bookmarkEnd w:id="3364"/>
      <w:bookmarkEnd w:id="3365"/>
      <w:bookmarkEnd w:id="3366"/>
    </w:p>
    <w:p w14:paraId="5CCC6AC3" w14:textId="0FCA648E" w:rsidR="00D37C09" w:rsidRPr="00E55C40" w:rsidRDefault="00D37C09" w:rsidP="009C40D0">
      <w:pPr>
        <w:rPr>
          <w:b/>
          <w:i/>
        </w:rPr>
      </w:pPr>
      <w:r w:rsidRPr="00572CD9">
        <w:t xml:space="preserve">Where the method of joining up of </w:t>
      </w:r>
      <w:r w:rsidRPr="007F6ECA">
        <w:t xml:space="preserve">old and new work is not specified in the </w:t>
      </w:r>
      <w:r w:rsidR="00BE52A9" w:rsidRPr="007F6ECA">
        <w:t>Subcontract Works Description</w:t>
      </w:r>
      <w:r w:rsidRPr="007F6ECA">
        <w:t xml:space="preserve"> or in any design the </w:t>
      </w:r>
      <w:r w:rsidR="004A0021" w:rsidRPr="007F6ECA">
        <w:t>Subcontractor</w:t>
      </w:r>
      <w:r w:rsidR="00F17655" w:rsidRPr="007F6ECA">
        <w:t xml:space="preserve"> is permitted</w:t>
      </w:r>
      <w:r w:rsidRPr="007F6ECA">
        <w:t xml:space="preserve"> to use under clause </w:t>
      </w:r>
      <w:r w:rsidR="00DB541D" w:rsidRPr="00E55C40">
        <w:fldChar w:fldCharType="begin"/>
      </w:r>
      <w:r w:rsidR="00DB541D" w:rsidRPr="007F6ECA">
        <w:instrText xml:space="preserve"> REF _Ref101239688 \w \h </w:instrText>
      </w:r>
      <w:r w:rsidR="00BE52A9" w:rsidRPr="007F6ECA">
        <w:instrText xml:space="preserve"> \* MERGEFORMAT </w:instrText>
      </w:r>
      <w:r w:rsidR="00DB541D" w:rsidRPr="00E55C40">
        <w:fldChar w:fldCharType="separate"/>
      </w:r>
      <w:r w:rsidR="000068A3">
        <w:t>5.2</w:t>
      </w:r>
      <w:r w:rsidR="00DB541D" w:rsidRPr="00E55C40">
        <w:fldChar w:fldCharType="end"/>
      </w:r>
      <w:r w:rsidRPr="007F6ECA">
        <w:t xml:space="preserve"> of the Conditions of Subcontract, the cutting away and joining up must be carried out by the </w:t>
      </w:r>
      <w:r w:rsidR="004A0021" w:rsidRPr="007F6ECA">
        <w:t>Subcontractor</w:t>
      </w:r>
      <w:r w:rsidRPr="007F6ECA">
        <w:t xml:space="preserve"> in a manner approved by the </w:t>
      </w:r>
      <w:r w:rsidR="000D5F72" w:rsidRPr="007F6ECA">
        <w:t>Contractor’s Representative</w:t>
      </w:r>
      <w:r w:rsidRPr="007F6ECA">
        <w:t xml:space="preserve"> and made good in all trades to match existing adjacent work.</w:t>
      </w:r>
      <w:bookmarkStart w:id="3367" w:name="_Toc402084082"/>
      <w:bookmarkStart w:id="3368" w:name="_Toc405624233"/>
      <w:bookmarkStart w:id="3369" w:name="_Toc414333320"/>
      <w:bookmarkStart w:id="3370" w:name="_Toc414333392"/>
      <w:bookmarkStart w:id="3371" w:name="_Toc414333445"/>
      <w:bookmarkStart w:id="3372" w:name="_Toc414333508"/>
      <w:bookmarkStart w:id="3373" w:name="_Toc414333560"/>
      <w:bookmarkStart w:id="3374" w:name="_Toc525626021"/>
      <w:bookmarkStart w:id="3375" w:name="_Toc526137847"/>
      <w:bookmarkStart w:id="3376" w:name="_Toc526324535"/>
      <w:bookmarkStart w:id="3377" w:name="_Toc14061798"/>
      <w:bookmarkStart w:id="3378" w:name="_Toc32768131"/>
      <w:bookmarkStart w:id="3379" w:name="_Toc38866194"/>
      <w:bookmarkStart w:id="3380" w:name="_Toc38879409"/>
      <w:bookmarkStart w:id="3381" w:name="_Toc40540255"/>
      <w:r w:rsidRPr="00572CD9" w:rsidDel="00987DC5">
        <w:t xml:space="preserve"> </w:t>
      </w:r>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p>
    <w:p w14:paraId="2928A95C" w14:textId="77777777" w:rsidR="00D37C09" w:rsidRPr="00572CD9" w:rsidRDefault="00D37C09" w:rsidP="008E0B3B">
      <w:pPr>
        <w:pStyle w:val="DefenceHeadingNoTOC1"/>
        <w:rPr>
          <w:u w:val="double"/>
        </w:rPr>
      </w:pPr>
      <w:bookmarkStart w:id="3382" w:name="_Toc121302571"/>
      <w:bookmarkStart w:id="3383" w:name="_Toc179176370"/>
      <w:bookmarkStart w:id="3384" w:name="_Toc408919934"/>
      <w:r w:rsidRPr="00572CD9">
        <w:t>EXISTING SERVICES AND STRUCTURES</w:t>
      </w:r>
      <w:bookmarkEnd w:id="3382"/>
      <w:bookmarkEnd w:id="3383"/>
      <w:bookmarkEnd w:id="3384"/>
    </w:p>
    <w:p w14:paraId="17F60531" w14:textId="6FB0A71F" w:rsidR="00D37C09" w:rsidRPr="007F6ECA" w:rsidRDefault="00D37C09" w:rsidP="00700977">
      <w:pPr>
        <w:pStyle w:val="DefenceHeadingNoTOC3"/>
        <w:rPr>
          <w:u w:val="double"/>
        </w:rPr>
      </w:pPr>
      <w:r w:rsidRPr="00572CD9">
        <w:t xml:space="preserve">The </w:t>
      </w:r>
      <w:r w:rsidR="004A0021" w:rsidRPr="00572CD9">
        <w:t>Subcontractor</w:t>
      </w:r>
      <w:r w:rsidRPr="00572CD9">
        <w:t xml:space="preserve"> may only modify or remove existing structures or services within the </w:t>
      </w:r>
      <w:r w:rsidR="001B1C64" w:rsidRPr="00572CD9">
        <w:t xml:space="preserve">Site </w:t>
      </w:r>
      <w:r w:rsidRPr="00572CD9">
        <w:t xml:space="preserve">in accordance with the </w:t>
      </w:r>
      <w:r w:rsidR="00BE52A9" w:rsidRPr="007F6ECA">
        <w:t>Subcontract Works Description</w:t>
      </w:r>
      <w:r w:rsidRPr="007F6ECA">
        <w:t xml:space="preserve"> or any design the </w:t>
      </w:r>
      <w:r w:rsidR="004A0021" w:rsidRPr="007F6ECA">
        <w:t>Subcontractor</w:t>
      </w:r>
      <w:r w:rsidR="00F17655" w:rsidRPr="007F6ECA">
        <w:t xml:space="preserve"> is permitted</w:t>
      </w:r>
      <w:r w:rsidRPr="007F6ECA">
        <w:t xml:space="preserve"> to use under clause </w:t>
      </w:r>
      <w:r w:rsidR="00DB541D" w:rsidRPr="00E55C40">
        <w:fldChar w:fldCharType="begin"/>
      </w:r>
      <w:r w:rsidR="00DB541D" w:rsidRPr="007F6ECA">
        <w:instrText xml:space="preserve"> REF _Ref101239688 \w \h </w:instrText>
      </w:r>
      <w:r w:rsidR="00DB76D2" w:rsidRPr="007F6ECA">
        <w:instrText xml:space="preserve"> \* MERGEFORMAT </w:instrText>
      </w:r>
      <w:r w:rsidR="00DB541D" w:rsidRPr="00E55C40">
        <w:fldChar w:fldCharType="separate"/>
      </w:r>
      <w:r w:rsidR="000068A3">
        <w:t>5.2</w:t>
      </w:r>
      <w:r w:rsidR="00DB541D" w:rsidRPr="00E55C40">
        <w:fldChar w:fldCharType="end"/>
      </w:r>
      <w:r w:rsidRPr="007F6ECA">
        <w:t xml:space="preserve"> of the Conditions of Subcontract. </w:t>
      </w:r>
    </w:p>
    <w:p w14:paraId="5431E950" w14:textId="77777777" w:rsidR="00D37C09" w:rsidRPr="007F6ECA" w:rsidRDefault="00D37C09" w:rsidP="00700977">
      <w:pPr>
        <w:pStyle w:val="DefenceHeadingNoTOC3"/>
        <w:rPr>
          <w:u w:val="double"/>
        </w:rPr>
      </w:pPr>
      <w:r w:rsidRPr="007F6ECA">
        <w:t xml:space="preserve">The </w:t>
      </w:r>
      <w:r w:rsidR="004A0021" w:rsidRPr="007F6ECA">
        <w:t>Subcontractor</w:t>
      </w:r>
      <w:r w:rsidRPr="007F6ECA">
        <w:t xml:space="preserve"> must obtain the prior written approval from the </w:t>
      </w:r>
      <w:r w:rsidR="000D5F72" w:rsidRPr="007F6ECA">
        <w:t>Contractor’s Representative</w:t>
      </w:r>
      <w:r w:rsidRPr="007F6ECA">
        <w:t xml:space="preserve"> in relation to the timing of any connection, disconnection or interference with existing structures and services.</w:t>
      </w:r>
    </w:p>
    <w:p w14:paraId="19D08AF7" w14:textId="5DBE1C46" w:rsidR="00D37C09" w:rsidRPr="007F6ECA" w:rsidRDefault="00D37C09" w:rsidP="00700977">
      <w:pPr>
        <w:pStyle w:val="DefenceHeadingNoTOC3"/>
        <w:rPr>
          <w:u w:val="double"/>
        </w:rPr>
      </w:pPr>
      <w:r w:rsidRPr="007F6ECA">
        <w:t xml:space="preserve">Existing infrastructure records and information that are currently available must not be taken to be complete nor accurate. The </w:t>
      </w:r>
      <w:r w:rsidR="004A0021" w:rsidRPr="007F6ECA">
        <w:t>Subcontractor</w:t>
      </w:r>
      <w:r w:rsidRPr="007F6ECA">
        <w:t xml:space="preserve"> must carry out investigations to verify services locations prior to any excavations. Where an existing service, whether within the </w:t>
      </w:r>
      <w:r w:rsidR="001B1C64" w:rsidRPr="007F6ECA">
        <w:t xml:space="preserve">Site </w:t>
      </w:r>
      <w:r w:rsidRPr="007F6ECA">
        <w:t xml:space="preserve">or outside of the </w:t>
      </w:r>
      <w:r w:rsidR="001B1C64" w:rsidRPr="007F6ECA">
        <w:t>Site</w:t>
      </w:r>
      <w:r w:rsidRPr="007F6ECA">
        <w:t xml:space="preserve">, is shown in the </w:t>
      </w:r>
      <w:r w:rsidR="00BE52A9" w:rsidRPr="007F6ECA">
        <w:t>Subcontract Works Description</w:t>
      </w:r>
      <w:r w:rsidR="006627AA" w:rsidRPr="007F6ECA">
        <w:t xml:space="preserve"> </w:t>
      </w:r>
      <w:r w:rsidRPr="007F6ECA">
        <w:t xml:space="preserve">or in any design the </w:t>
      </w:r>
      <w:r w:rsidR="004A0021" w:rsidRPr="007F6ECA">
        <w:t>Subcontractor</w:t>
      </w:r>
      <w:r w:rsidRPr="007F6ECA">
        <w:t xml:space="preserve"> is </w:t>
      </w:r>
      <w:r w:rsidR="00F17655" w:rsidRPr="007F6ECA">
        <w:t>permitted</w:t>
      </w:r>
      <w:r w:rsidRPr="007F6ECA">
        <w:t xml:space="preserve"> to use under clause </w:t>
      </w:r>
      <w:r w:rsidR="00DB541D" w:rsidRPr="00E55C40">
        <w:fldChar w:fldCharType="begin"/>
      </w:r>
      <w:r w:rsidR="00DB541D" w:rsidRPr="007F6ECA">
        <w:instrText xml:space="preserve"> REF _Ref101239688 \w \h </w:instrText>
      </w:r>
      <w:r w:rsidR="00DB76D2" w:rsidRPr="007F6ECA">
        <w:instrText xml:space="preserve"> \* MERGEFORMAT </w:instrText>
      </w:r>
      <w:r w:rsidR="00DB541D" w:rsidRPr="00E55C40">
        <w:fldChar w:fldCharType="separate"/>
      </w:r>
      <w:r w:rsidR="000068A3">
        <w:t>5.2</w:t>
      </w:r>
      <w:r w:rsidR="00DB541D" w:rsidRPr="00E55C40">
        <w:fldChar w:fldCharType="end"/>
      </w:r>
      <w:r w:rsidRPr="007F6ECA">
        <w:t xml:space="preserve"> of the Conditions of Subcontract or should have been shown in the </w:t>
      </w:r>
      <w:r w:rsidR="00BE52A9" w:rsidRPr="007F6ECA">
        <w:t>Subcontract Works Description</w:t>
      </w:r>
      <w:r w:rsidRPr="007F6ECA">
        <w:t xml:space="preserve"> or in any design the </w:t>
      </w:r>
      <w:r w:rsidR="004A0021" w:rsidRPr="007F6ECA">
        <w:t>Subcontractor</w:t>
      </w:r>
      <w:r w:rsidRPr="007F6ECA">
        <w:t xml:space="preserve"> is </w:t>
      </w:r>
      <w:r w:rsidR="00F17655" w:rsidRPr="007F6ECA">
        <w:t>permitted</w:t>
      </w:r>
      <w:r w:rsidRPr="007F6ECA">
        <w:t xml:space="preserve"> to use under clause </w:t>
      </w:r>
      <w:r w:rsidR="00DB541D" w:rsidRPr="007F6ECA">
        <w:fldChar w:fldCharType="begin"/>
      </w:r>
      <w:r w:rsidR="00DB541D" w:rsidRPr="007F6ECA">
        <w:instrText xml:space="preserve"> REF _Ref101239688 \w \h </w:instrText>
      </w:r>
      <w:r w:rsidR="00DB76D2" w:rsidRPr="007F6ECA">
        <w:instrText xml:space="preserve"> \* MERGEFORMAT </w:instrText>
      </w:r>
      <w:r w:rsidR="00DB541D" w:rsidRPr="007F6ECA">
        <w:fldChar w:fldCharType="separate"/>
      </w:r>
      <w:r w:rsidR="000068A3">
        <w:t>5.2</w:t>
      </w:r>
      <w:r w:rsidR="00DB541D" w:rsidRPr="007F6ECA">
        <w:fldChar w:fldCharType="end"/>
      </w:r>
      <w:r w:rsidRPr="007F6ECA">
        <w:t xml:space="preserve"> of the Conditions of Subcontract, is evident on the </w:t>
      </w:r>
      <w:r w:rsidR="001B1C64" w:rsidRPr="007F6ECA">
        <w:t xml:space="preserve">Site </w:t>
      </w:r>
      <w:r w:rsidRPr="007F6ECA">
        <w:t xml:space="preserve">or has been notified in writing by the </w:t>
      </w:r>
      <w:r w:rsidR="000D5F72" w:rsidRPr="007F6ECA">
        <w:t>Contractor’s Representative</w:t>
      </w:r>
      <w:r w:rsidRPr="007F6ECA">
        <w:t xml:space="preserve"> to the </w:t>
      </w:r>
      <w:r w:rsidR="004A0021" w:rsidRPr="007F6ECA">
        <w:t>Subcontractor</w:t>
      </w:r>
      <w:r w:rsidRPr="007F6ECA">
        <w:t xml:space="preserve">, the </w:t>
      </w:r>
      <w:r w:rsidR="004A0021" w:rsidRPr="007F6ECA">
        <w:t>Subcontractor</w:t>
      </w:r>
      <w:r w:rsidRPr="007F6ECA">
        <w:t xml:space="preserve"> is responsible for the cost of any necessary repair or relocation in the event of damage. </w:t>
      </w:r>
    </w:p>
    <w:p w14:paraId="706FE498" w14:textId="45150117" w:rsidR="00D37C09" w:rsidRPr="007F6ECA" w:rsidRDefault="00D37C09" w:rsidP="00700977">
      <w:pPr>
        <w:pStyle w:val="DefenceHeadingNoTOC3"/>
        <w:rPr>
          <w:u w:val="double"/>
        </w:rPr>
      </w:pPr>
      <w:r w:rsidRPr="007F6ECA">
        <w:t xml:space="preserve">The </w:t>
      </w:r>
      <w:r w:rsidR="004A0021" w:rsidRPr="007F6ECA">
        <w:t>Subcontractor</w:t>
      </w:r>
      <w:r w:rsidRPr="007F6ECA">
        <w:t xml:space="preserve"> must notify the </w:t>
      </w:r>
      <w:r w:rsidR="000D5F72" w:rsidRPr="007F6ECA">
        <w:t>Contractor’s Representative</w:t>
      </w:r>
      <w:r w:rsidRPr="007F6ECA">
        <w:t xml:space="preserve"> immediately upon the discovery of services or obstructions not shown </w:t>
      </w:r>
      <w:r w:rsidR="00151CE8" w:rsidRPr="007F6ECA">
        <w:t>o</w:t>
      </w:r>
      <w:r w:rsidRPr="007F6ECA">
        <w:t xml:space="preserve">n the </w:t>
      </w:r>
      <w:r w:rsidR="00BE52A9" w:rsidRPr="007F6ECA">
        <w:t xml:space="preserve">Subcontract Works Description </w:t>
      </w:r>
      <w:r w:rsidRPr="007F6ECA">
        <w:t xml:space="preserve">or in any design the </w:t>
      </w:r>
      <w:r w:rsidR="004A0021" w:rsidRPr="007F6ECA">
        <w:t>Subcontractor</w:t>
      </w:r>
      <w:r w:rsidRPr="007F6ECA">
        <w:t xml:space="preserve"> is </w:t>
      </w:r>
      <w:r w:rsidR="00F17655" w:rsidRPr="007F6ECA">
        <w:t>permitted</w:t>
      </w:r>
      <w:r w:rsidRPr="007F6ECA">
        <w:t xml:space="preserve"> to use under clause </w:t>
      </w:r>
      <w:r w:rsidR="00DB541D" w:rsidRPr="00E55C40">
        <w:fldChar w:fldCharType="begin"/>
      </w:r>
      <w:r w:rsidR="00DB541D" w:rsidRPr="007F6ECA">
        <w:instrText xml:space="preserve"> REF _Ref101239688 \w \h </w:instrText>
      </w:r>
      <w:r w:rsidR="00DB76D2" w:rsidRPr="007F6ECA">
        <w:instrText xml:space="preserve"> \* MERGEFORMAT </w:instrText>
      </w:r>
      <w:r w:rsidR="00DB541D" w:rsidRPr="00E55C40">
        <w:fldChar w:fldCharType="separate"/>
      </w:r>
      <w:r w:rsidR="000068A3">
        <w:t>5.2</w:t>
      </w:r>
      <w:r w:rsidR="00DB541D" w:rsidRPr="00E55C40">
        <w:fldChar w:fldCharType="end"/>
      </w:r>
      <w:r w:rsidRPr="007F6ECA">
        <w:t xml:space="preserve"> of the Conditions of Subcontract or identified by inspection. </w:t>
      </w:r>
    </w:p>
    <w:p w14:paraId="0FA18446" w14:textId="77777777" w:rsidR="00D37C09" w:rsidRPr="00572CD9" w:rsidRDefault="00D37C09" w:rsidP="00700977">
      <w:pPr>
        <w:pStyle w:val="DefenceHeadingNoTOC3"/>
        <w:rPr>
          <w:u w:val="double"/>
        </w:rPr>
      </w:pPr>
      <w:r w:rsidRPr="00572CD9">
        <w:t xml:space="preserve">The </w:t>
      </w:r>
      <w:r w:rsidR="004A0021" w:rsidRPr="00572CD9">
        <w:t>Subcontractor</w:t>
      </w:r>
      <w:r w:rsidRPr="00572CD9">
        <w:t xml:space="preserve"> must immediately notify the </w:t>
      </w:r>
      <w:r w:rsidR="000D5F72" w:rsidRPr="00572CD9">
        <w:t>Contractor’s Representative</w:t>
      </w:r>
      <w:r w:rsidRPr="00572CD9">
        <w:t xml:space="preserve"> in the event of damage to any water, gas, steam, compressed air, electric, drainage, sewerage, telephone, fire alarm, control cable or other services in the area. The </w:t>
      </w:r>
      <w:r w:rsidR="004A0021" w:rsidRPr="00572CD9">
        <w:t>Subcontractor</w:t>
      </w:r>
      <w:r w:rsidRPr="00572CD9">
        <w:t xml:space="preserve"> must also repair, divert, relocate, cut, seal, disconnect or make safe as required by the relevant authority and so as to ensure continued operation. </w:t>
      </w:r>
    </w:p>
    <w:p w14:paraId="425C1805" w14:textId="77777777" w:rsidR="00D37C09" w:rsidRPr="00572CD9" w:rsidRDefault="00D37C09" w:rsidP="00700977">
      <w:pPr>
        <w:pStyle w:val="DefenceHeadingNoTOC3"/>
        <w:rPr>
          <w:u w:val="double"/>
        </w:rPr>
      </w:pPr>
      <w:r w:rsidRPr="00572CD9">
        <w:t xml:space="preserve">The </w:t>
      </w:r>
      <w:r w:rsidR="004A0021" w:rsidRPr="00572CD9">
        <w:t>Subcontractor</w:t>
      </w:r>
      <w:r w:rsidRPr="00572CD9">
        <w:t xml:space="preserve"> must, with every care and skill, support and protect all structures, walls, fences and all services, property and existing landscaping which may, unless so protected, be damaged as a result of the execution of the </w:t>
      </w:r>
      <w:r w:rsidR="00AF3148" w:rsidRPr="00572CD9">
        <w:t>Subcontract Works</w:t>
      </w:r>
      <w:r w:rsidRPr="00572CD9">
        <w:t xml:space="preserve"> and must comply with the requirements of the Commonwealth, the </w:t>
      </w:r>
      <w:r w:rsidR="00C606F0" w:rsidRPr="00572CD9">
        <w:t>Contractor</w:t>
      </w:r>
      <w:r w:rsidRPr="00572CD9">
        <w:t xml:space="preserve">, of relevant authorities and others controlling those structures, fences, services, landscaping and property for their protection from damage during construction or maintenance of the </w:t>
      </w:r>
      <w:r w:rsidR="00AF3148" w:rsidRPr="00572CD9">
        <w:t>Subcontract Works</w:t>
      </w:r>
      <w:r w:rsidRPr="00572CD9">
        <w:t xml:space="preserve">. </w:t>
      </w:r>
    </w:p>
    <w:p w14:paraId="62124032" w14:textId="77777777" w:rsidR="00D37C09" w:rsidRPr="00572CD9" w:rsidRDefault="00D37C09" w:rsidP="00FF0493">
      <w:pPr>
        <w:pStyle w:val="DefenceHeadingNoTOC1"/>
        <w:keepNext/>
        <w:keepLines/>
        <w:rPr>
          <w:u w:val="double"/>
        </w:rPr>
      </w:pPr>
      <w:bookmarkStart w:id="3385" w:name="_Toc21323849"/>
      <w:bookmarkStart w:id="3386" w:name="_Toc28083023"/>
      <w:bookmarkStart w:id="3387" w:name="_Toc121302572"/>
      <w:bookmarkStart w:id="3388" w:name="_Toc179176371"/>
      <w:bookmarkStart w:id="3389" w:name="_Ref392493869"/>
      <w:bookmarkStart w:id="3390" w:name="_Toc408919935"/>
      <w:bookmarkStart w:id="3391" w:name="_Ref450161460"/>
      <w:bookmarkStart w:id="3392" w:name="_Ref459963010"/>
      <w:r w:rsidRPr="00572CD9">
        <w:lastRenderedPageBreak/>
        <w:t>ITEMS TO BE SUPPLIED BY THE C</w:t>
      </w:r>
      <w:bookmarkEnd w:id="3385"/>
      <w:bookmarkEnd w:id="3386"/>
      <w:bookmarkEnd w:id="3387"/>
      <w:bookmarkEnd w:id="3388"/>
      <w:bookmarkEnd w:id="3389"/>
      <w:bookmarkEnd w:id="3390"/>
      <w:bookmarkEnd w:id="3391"/>
      <w:r w:rsidRPr="00572CD9">
        <w:t>ONTRACTOR</w:t>
      </w:r>
      <w:bookmarkEnd w:id="3392"/>
    </w:p>
    <w:p w14:paraId="7135A9D5" w14:textId="56CDF401" w:rsidR="00D37C09" w:rsidRPr="00572CD9" w:rsidRDefault="00D37C09" w:rsidP="009C40D0">
      <w:bookmarkStart w:id="3393" w:name="_Toc21323850"/>
      <w:r w:rsidRPr="00572CD9">
        <w:t xml:space="preserve">The items specified in the Schedule to clause </w:t>
      </w:r>
      <w:r w:rsidR="009738F6" w:rsidRPr="00572CD9">
        <w:fldChar w:fldCharType="begin"/>
      </w:r>
      <w:r w:rsidR="009738F6" w:rsidRPr="00572CD9">
        <w:instrText xml:space="preserve"> REF _Ref459963010 \w \h </w:instrText>
      </w:r>
      <w:r w:rsidR="009738F6" w:rsidRPr="00572CD9">
        <w:fldChar w:fldCharType="separate"/>
      </w:r>
      <w:r w:rsidR="000068A3">
        <w:t>8</w:t>
      </w:r>
      <w:r w:rsidR="009738F6" w:rsidRPr="00572CD9">
        <w:fldChar w:fldCharType="end"/>
      </w:r>
      <w:r w:rsidRPr="00572CD9">
        <w:t xml:space="preserve"> will be supplied by the </w:t>
      </w:r>
      <w:r w:rsidR="00C606F0" w:rsidRPr="00572CD9">
        <w:t xml:space="preserve">Contractor </w:t>
      </w:r>
      <w:r w:rsidRPr="00572CD9">
        <w:t xml:space="preserve">without charge to the </w:t>
      </w:r>
      <w:r w:rsidR="004A0021" w:rsidRPr="00572CD9">
        <w:t>Subcontractor</w:t>
      </w:r>
      <w:r w:rsidRPr="00572CD9">
        <w:t xml:space="preserve"> for use in the execution of the </w:t>
      </w:r>
      <w:r w:rsidR="002755B6" w:rsidRPr="00572CD9">
        <w:t>Subcontractor's Activities</w:t>
      </w:r>
      <w:r w:rsidRPr="00572CD9">
        <w:t xml:space="preserve"> subject to the following conditions:</w:t>
      </w:r>
      <w:bookmarkEnd w:id="3393"/>
    </w:p>
    <w:p w14:paraId="32C15142" w14:textId="77777777" w:rsidR="00D37C09" w:rsidRPr="00572CD9" w:rsidRDefault="00D37C09" w:rsidP="00700977">
      <w:pPr>
        <w:pStyle w:val="DefenceHeadingNoTOC3"/>
        <w:rPr>
          <w:u w:val="double"/>
        </w:rPr>
      </w:pPr>
      <w:r w:rsidRPr="00572CD9">
        <w:t xml:space="preserve">the </w:t>
      </w:r>
      <w:r w:rsidR="004A0021" w:rsidRPr="00572CD9">
        <w:t>Subcontractor</w:t>
      </w:r>
      <w:r w:rsidRPr="00572CD9">
        <w:t xml:space="preserve"> must submit a written request for any such items and, on receiving the Contractor’s Representative’s written authority, must take delivery of the items at </w:t>
      </w:r>
      <w:r w:rsidRPr="00572CD9">
        <w:rPr>
          <w:b/>
          <w:bCs/>
          <w:i/>
          <w:iCs/>
        </w:rPr>
        <w:t>[INSERT TIME AND PLACE]</w:t>
      </w:r>
      <w:r w:rsidRPr="00572CD9">
        <w:t>;</w:t>
      </w:r>
    </w:p>
    <w:p w14:paraId="3D5714A3" w14:textId="77777777" w:rsidR="00D37C09" w:rsidRPr="00572CD9" w:rsidRDefault="00D37C09" w:rsidP="00700977">
      <w:pPr>
        <w:pStyle w:val="DefenceHeadingNoTOC3"/>
        <w:rPr>
          <w:u w:val="double"/>
        </w:rPr>
      </w:pPr>
      <w:r w:rsidRPr="00572CD9">
        <w:t xml:space="preserve">before taking delivery of any such items, the </w:t>
      </w:r>
      <w:r w:rsidR="004A0021" w:rsidRPr="00572CD9">
        <w:t>Subcontractor</w:t>
      </w:r>
      <w:r w:rsidRPr="00572CD9">
        <w:t xml:space="preserve"> must ensure that they are in a satisfactory condition and in the quantities specified and the </w:t>
      </w:r>
      <w:r w:rsidR="00CC6C7E" w:rsidRPr="00572CD9">
        <w:t>Subcontractor</w:t>
      </w:r>
      <w:r w:rsidRPr="00572CD9">
        <w:t xml:space="preserve"> has all relevant information in respect of the installation, construction or commissioning of such items;</w:t>
      </w:r>
    </w:p>
    <w:p w14:paraId="50BF8BE1" w14:textId="77777777" w:rsidR="00D37C09" w:rsidRPr="00572CD9" w:rsidRDefault="00D37C09" w:rsidP="00700977">
      <w:pPr>
        <w:pStyle w:val="DefenceHeadingNoTOC3"/>
        <w:rPr>
          <w:u w:val="double"/>
        </w:rPr>
      </w:pPr>
      <w:r w:rsidRPr="00572CD9">
        <w:t xml:space="preserve">the </w:t>
      </w:r>
      <w:r w:rsidR="008B02C6" w:rsidRPr="00572CD9">
        <w:t xml:space="preserve">Subcontractor will not be entitled to make (nor will the </w:t>
      </w:r>
      <w:r w:rsidR="00C606F0" w:rsidRPr="00572CD9">
        <w:t xml:space="preserve">Contractor </w:t>
      </w:r>
      <w:r w:rsidRPr="00572CD9">
        <w:t>be liable upon</w:t>
      </w:r>
      <w:r w:rsidR="008B02C6" w:rsidRPr="00572CD9">
        <w:t>)</w:t>
      </w:r>
      <w:r w:rsidRPr="00572CD9">
        <w:t xml:space="preserve"> any </w:t>
      </w:r>
      <w:r w:rsidR="00CC6C7E" w:rsidRPr="00572CD9">
        <w:t>c</w:t>
      </w:r>
      <w:r w:rsidRPr="00572CD9">
        <w:t>laim</w:t>
      </w:r>
      <w:r w:rsidRPr="00572CD9">
        <w:rPr>
          <w:lang w:eastAsia="en-AU"/>
        </w:rPr>
        <w:t xml:space="preserve"> </w:t>
      </w:r>
      <w:r w:rsidR="00D42831" w:rsidRPr="00572CD9">
        <w:t>(whether under the Subcontract or otherwise at law or in equity) arising out of or in connection with</w:t>
      </w:r>
      <w:r w:rsidRPr="00572CD9">
        <w:t xml:space="preserve"> the replacement of any items that the </w:t>
      </w:r>
      <w:r w:rsidR="004A0021" w:rsidRPr="00572CD9">
        <w:t>Subcontractor</w:t>
      </w:r>
      <w:r w:rsidRPr="00572CD9">
        <w:t xml:space="preserve"> claims to be defective or deficient in quantity;</w:t>
      </w:r>
    </w:p>
    <w:p w14:paraId="5F660855" w14:textId="77777777" w:rsidR="00D37C09" w:rsidRPr="00572CD9" w:rsidRDefault="00D37C09" w:rsidP="00700977">
      <w:pPr>
        <w:pStyle w:val="DefenceHeadingNoTOC3"/>
        <w:rPr>
          <w:u w:val="double"/>
        </w:rPr>
      </w:pPr>
      <w:r w:rsidRPr="00572CD9">
        <w:t xml:space="preserve">the </w:t>
      </w:r>
      <w:r w:rsidR="004A0021" w:rsidRPr="00572CD9">
        <w:t>Subcontractor</w:t>
      </w:r>
      <w:r w:rsidRPr="00572CD9">
        <w:t xml:space="preserve"> is responsible for the safety of all such items until they are incorporated in the </w:t>
      </w:r>
      <w:r w:rsidR="00AF3148" w:rsidRPr="00572CD9">
        <w:t>Subcontract Works</w:t>
      </w:r>
      <w:r w:rsidRPr="00572CD9">
        <w:t>; and</w:t>
      </w:r>
    </w:p>
    <w:p w14:paraId="685A9DA9" w14:textId="1CF118B6" w:rsidR="00D37C09" w:rsidRPr="00572CD9" w:rsidRDefault="00D37C09" w:rsidP="00700977">
      <w:pPr>
        <w:pStyle w:val="DefenceHeadingNoTOC3"/>
        <w:rPr>
          <w:u w:val="double"/>
        </w:rPr>
      </w:pPr>
      <w:r w:rsidRPr="00572CD9">
        <w:t xml:space="preserve">the </w:t>
      </w:r>
      <w:r w:rsidR="00C606F0" w:rsidRPr="00572CD9">
        <w:t xml:space="preserve">Contractor </w:t>
      </w:r>
      <w:r w:rsidRPr="00572CD9">
        <w:t xml:space="preserve">does not represent or warrant that the quantities specified in clause </w:t>
      </w:r>
      <w:r w:rsidR="009738F6" w:rsidRPr="00572CD9">
        <w:fldChar w:fldCharType="begin"/>
      </w:r>
      <w:r w:rsidR="009738F6" w:rsidRPr="00572CD9">
        <w:instrText xml:space="preserve"> REF _Ref459963010 \w \h </w:instrText>
      </w:r>
      <w:r w:rsidR="009738F6" w:rsidRPr="00572CD9">
        <w:fldChar w:fldCharType="separate"/>
      </w:r>
      <w:r w:rsidR="000068A3">
        <w:t>8</w:t>
      </w:r>
      <w:r w:rsidR="009738F6" w:rsidRPr="00572CD9">
        <w:fldChar w:fldCharType="end"/>
      </w:r>
      <w:r w:rsidRPr="00572CD9">
        <w:t xml:space="preserve"> are adequate for the </w:t>
      </w:r>
      <w:r w:rsidR="002755B6" w:rsidRPr="00572CD9">
        <w:t>Subcontractor's Activities</w:t>
      </w:r>
      <w:r w:rsidRPr="00572CD9">
        <w:t xml:space="preserve"> and the supply of any additional quantities must be arranged by the </w:t>
      </w:r>
      <w:r w:rsidR="004A0021" w:rsidRPr="00572CD9">
        <w:t>Subcontractor</w:t>
      </w:r>
      <w:r w:rsidRPr="00572CD9">
        <w:t xml:space="preserve"> at its cost.</w:t>
      </w:r>
    </w:p>
    <w:p w14:paraId="775F551A" w14:textId="29B07129" w:rsidR="00D37C09" w:rsidRPr="00572CD9" w:rsidRDefault="00D37C09" w:rsidP="00314FD4">
      <w:pPr>
        <w:pStyle w:val="DefenceIndent"/>
        <w:rPr>
          <w:b/>
        </w:rPr>
      </w:pPr>
      <w:r w:rsidRPr="00572CD9">
        <w:rPr>
          <w:b/>
        </w:rPr>
        <w:t>Schedule of Items</w:t>
      </w:r>
    </w:p>
    <w:p w14:paraId="1F50B830" w14:textId="77777777" w:rsidR="00D37C09" w:rsidRPr="00572CD9" w:rsidRDefault="00D37C09" w:rsidP="00314FD4">
      <w:pPr>
        <w:pStyle w:val="DefenceIndent"/>
        <w:rPr>
          <w:b/>
        </w:rPr>
      </w:pPr>
      <w:r w:rsidRPr="00572CD9">
        <w:rPr>
          <w:b/>
        </w:rPr>
        <w:t>Item</w:t>
      </w:r>
      <w:r w:rsidRPr="00572CD9">
        <w:rPr>
          <w:b/>
        </w:rPr>
        <w:tab/>
        <w:t>Quantity</w:t>
      </w:r>
    </w:p>
    <w:p w14:paraId="76B6D915" w14:textId="77777777" w:rsidR="00D37C09" w:rsidRPr="00572CD9" w:rsidRDefault="00D37C09" w:rsidP="00314FD4">
      <w:pPr>
        <w:pStyle w:val="DefenceIndent"/>
        <w:rPr>
          <w:b/>
          <w:i/>
          <w:iCs/>
        </w:rPr>
      </w:pPr>
      <w:r w:rsidRPr="00572CD9">
        <w:rPr>
          <w:b/>
          <w:i/>
          <w:iCs/>
        </w:rPr>
        <w:t>[INSERT]</w:t>
      </w:r>
      <w:r w:rsidRPr="00572CD9">
        <w:rPr>
          <w:b/>
        </w:rPr>
        <w:tab/>
      </w:r>
      <w:r w:rsidRPr="00572CD9">
        <w:rPr>
          <w:b/>
          <w:i/>
          <w:iCs/>
        </w:rPr>
        <w:t>[INSERT]</w:t>
      </w:r>
    </w:p>
    <w:p w14:paraId="5FB2FE0D" w14:textId="77777777" w:rsidR="00D37C09" w:rsidRPr="00572CD9" w:rsidRDefault="00D37C09" w:rsidP="008E0B3B">
      <w:pPr>
        <w:pStyle w:val="DefenceHeadingNoTOC1"/>
        <w:rPr>
          <w:u w:val="double"/>
        </w:rPr>
      </w:pPr>
      <w:bookmarkStart w:id="3394" w:name="_Toc121302573"/>
      <w:bookmarkStart w:id="3395" w:name="_Toc179176372"/>
      <w:bookmarkStart w:id="3396" w:name="_Toc408919936"/>
      <w:bookmarkStart w:id="3397" w:name="_Ref66119681"/>
      <w:r w:rsidRPr="00572CD9">
        <w:t>METHOD OF WORK PLAN FOR AIRFIELD ACTIVITIE</w:t>
      </w:r>
      <w:bookmarkEnd w:id="3394"/>
      <w:bookmarkEnd w:id="3395"/>
      <w:bookmarkEnd w:id="3396"/>
      <w:r w:rsidRPr="00572CD9">
        <w:t>S</w:t>
      </w:r>
      <w:bookmarkEnd w:id="3397"/>
    </w:p>
    <w:p w14:paraId="70C929A3" w14:textId="0BFB53D8" w:rsidR="00D37C09" w:rsidRPr="00572CD9" w:rsidRDefault="00D37C09" w:rsidP="00700977">
      <w:pPr>
        <w:pStyle w:val="DefenceHeadingNoTOC3"/>
        <w:rPr>
          <w:u w:val="double"/>
        </w:rPr>
      </w:pPr>
      <w:r w:rsidRPr="00572CD9">
        <w:t xml:space="preserve">Without limiting clause </w:t>
      </w:r>
      <w:r w:rsidR="00DB541D" w:rsidRPr="00572CD9">
        <w:fldChar w:fldCharType="begin"/>
      </w:r>
      <w:r w:rsidR="00DB541D" w:rsidRPr="00572CD9">
        <w:instrText xml:space="preserve"> REF _Ref184439106 \w \h </w:instrText>
      </w:r>
      <w:r w:rsidR="00DB541D" w:rsidRPr="00572CD9">
        <w:fldChar w:fldCharType="separate"/>
      </w:r>
      <w:r w:rsidR="000068A3">
        <w:t>8.7</w:t>
      </w:r>
      <w:r w:rsidR="00DB541D" w:rsidRPr="00572CD9">
        <w:fldChar w:fldCharType="end"/>
      </w:r>
      <w:r w:rsidRPr="00572CD9">
        <w:t xml:space="preserve"> of the Conditions of Subcontract, the </w:t>
      </w:r>
      <w:r w:rsidR="004A0021" w:rsidRPr="00572CD9">
        <w:t>Subcontractor</w:t>
      </w:r>
      <w:r w:rsidRPr="00572CD9">
        <w:t xml:space="preserve"> must prepare and implement by no later than </w:t>
      </w:r>
      <w:r w:rsidRPr="00572CD9">
        <w:rPr>
          <w:b/>
          <w:i/>
        </w:rPr>
        <w:t xml:space="preserve">[INSERT </w:t>
      </w:r>
      <w:proofErr w:type="spellStart"/>
      <w:r w:rsidRPr="00572CD9">
        <w:rPr>
          <w:b/>
          <w:i/>
        </w:rPr>
        <w:t>EG</w:t>
      </w:r>
      <w:proofErr w:type="spellEnd"/>
      <w:r w:rsidRPr="00572CD9">
        <w:rPr>
          <w:b/>
          <w:i/>
        </w:rPr>
        <w:t xml:space="preserve"> 14 days]</w:t>
      </w:r>
      <w:r w:rsidRPr="00572CD9">
        <w:t xml:space="preserve"> after the </w:t>
      </w:r>
      <w:r w:rsidR="004F2789" w:rsidRPr="00572CD9">
        <w:t>Award Date</w:t>
      </w:r>
      <w:r w:rsidRPr="00572CD9">
        <w:t xml:space="preserve"> and </w:t>
      </w:r>
      <w:r w:rsidR="008B02C6" w:rsidRPr="00572CD9">
        <w:t>as a condition precedent to</w:t>
      </w:r>
      <w:r w:rsidRPr="00572CD9">
        <w:t xml:space="preserve"> the </w:t>
      </w:r>
      <w:r w:rsidR="004A0021" w:rsidRPr="00572CD9">
        <w:t>Subcontractor</w:t>
      </w:r>
      <w:r w:rsidR="008B02C6" w:rsidRPr="00572CD9">
        <w:t xml:space="preserve"> being</w:t>
      </w:r>
      <w:r w:rsidRPr="00572CD9">
        <w:t xml:space="preserve"> given access to the </w:t>
      </w:r>
      <w:r w:rsidR="001B1C64" w:rsidRPr="00572CD9">
        <w:t>Site</w:t>
      </w:r>
      <w:r w:rsidR="000A4E0B" w:rsidRPr="00572CD9">
        <w:t>,</w:t>
      </w:r>
      <w:r w:rsidR="001B1C64" w:rsidRPr="00572CD9">
        <w:t xml:space="preserve"> </w:t>
      </w:r>
      <w:r w:rsidRPr="00572CD9">
        <w:t xml:space="preserve">a Method of Work Plan for Airfield Activities for all aspects of the </w:t>
      </w:r>
      <w:r w:rsidR="002755B6" w:rsidRPr="00572CD9">
        <w:t>Subcontractor's Activities</w:t>
      </w:r>
      <w:r w:rsidRPr="00572CD9">
        <w:t xml:space="preserve"> and the </w:t>
      </w:r>
      <w:r w:rsidR="00AF3148" w:rsidRPr="00572CD9">
        <w:t>Subcontract Works</w:t>
      </w:r>
      <w:r w:rsidRPr="00572CD9">
        <w:t xml:space="preserve"> (</w:t>
      </w:r>
      <w:r w:rsidRPr="00572CD9">
        <w:rPr>
          <w:b/>
        </w:rPr>
        <w:t>Method of Work Plan for Airfield Activities</w:t>
      </w:r>
      <w:r w:rsidRPr="00572CD9">
        <w:t xml:space="preserve">). </w:t>
      </w:r>
    </w:p>
    <w:p w14:paraId="704F4826" w14:textId="77777777" w:rsidR="00D37C09" w:rsidRPr="00572CD9" w:rsidRDefault="00D37C09" w:rsidP="00700977">
      <w:pPr>
        <w:pStyle w:val="DefenceHeadingNoTOC3"/>
        <w:rPr>
          <w:u w:val="double"/>
        </w:rPr>
      </w:pPr>
      <w:r w:rsidRPr="00572CD9">
        <w:t xml:space="preserve">The Method of Work Plan for Airfield Activities must incorporate </w:t>
      </w:r>
      <w:r w:rsidR="001B1C64" w:rsidRPr="00572CD9">
        <w:t xml:space="preserve">Site </w:t>
      </w:r>
      <w:r w:rsidRPr="00572CD9">
        <w:t xml:space="preserve">specific management and control procedures and must set out in adequate detail all procedures the </w:t>
      </w:r>
      <w:r w:rsidR="004A0021" w:rsidRPr="00572CD9">
        <w:t>Subcontractor</w:t>
      </w:r>
      <w:r w:rsidRPr="00572CD9">
        <w:t xml:space="preserve"> will implement to manage the </w:t>
      </w:r>
      <w:r w:rsidR="002755B6" w:rsidRPr="00572CD9">
        <w:t>Subcontractor's Activities</w:t>
      </w:r>
      <w:r w:rsidRPr="00572CD9">
        <w:t xml:space="preserve"> on and near the </w:t>
      </w:r>
      <w:r w:rsidR="001B1C64" w:rsidRPr="00572CD9">
        <w:t>Site</w:t>
      </w:r>
      <w:r w:rsidRPr="00572CD9">
        <w:t>, including:</w:t>
      </w:r>
    </w:p>
    <w:p w14:paraId="2C8FD669" w14:textId="77777777" w:rsidR="00D37C09" w:rsidRPr="003A14E2" w:rsidRDefault="00D37C09" w:rsidP="00700977">
      <w:pPr>
        <w:pStyle w:val="DefenceHeadingNoTOC4"/>
      </w:pPr>
      <w:r w:rsidRPr="00700977">
        <w:t xml:space="preserve">submission of the Method of Work Plan for Airfield Activities to the </w:t>
      </w:r>
      <w:r w:rsidR="000D5F72" w:rsidRPr="00700977">
        <w:t>Contractor’s Representative</w:t>
      </w:r>
      <w:r w:rsidRPr="00700977">
        <w:t>;</w:t>
      </w:r>
    </w:p>
    <w:p w14:paraId="252156AF" w14:textId="77777777" w:rsidR="00D37C09" w:rsidRPr="003A14E2" w:rsidRDefault="00D37C09" w:rsidP="00700977">
      <w:pPr>
        <w:pStyle w:val="DefenceHeadingNoTOC4"/>
      </w:pPr>
      <w:r w:rsidRPr="00700977">
        <w:t xml:space="preserve">the establishment of the </w:t>
      </w:r>
      <w:r w:rsidR="001B1C64" w:rsidRPr="00700977">
        <w:t>Site</w:t>
      </w:r>
      <w:r w:rsidRPr="00700977">
        <w:t>;</w:t>
      </w:r>
    </w:p>
    <w:p w14:paraId="0B073791" w14:textId="77777777" w:rsidR="00D37C09" w:rsidRPr="003A14E2" w:rsidRDefault="00D37C09" w:rsidP="00700977">
      <w:pPr>
        <w:pStyle w:val="DefenceHeadingNoTOC4"/>
      </w:pPr>
      <w:r w:rsidRPr="00700977">
        <w:t xml:space="preserve">access to the </w:t>
      </w:r>
      <w:r w:rsidR="001B1C64" w:rsidRPr="00700977">
        <w:t>Site</w:t>
      </w:r>
      <w:r w:rsidRPr="00700977">
        <w:t>;</w:t>
      </w:r>
    </w:p>
    <w:p w14:paraId="2EEB6DCC" w14:textId="77777777" w:rsidR="00D37C09" w:rsidRPr="003A14E2" w:rsidRDefault="00D37C09" w:rsidP="00700977">
      <w:pPr>
        <w:pStyle w:val="DefenceHeadingNoTOC4"/>
      </w:pPr>
      <w:r w:rsidRPr="00700977">
        <w:t xml:space="preserve">security passes for the </w:t>
      </w:r>
      <w:r w:rsidR="001B1C64" w:rsidRPr="00700977">
        <w:t>Site</w:t>
      </w:r>
      <w:r w:rsidRPr="00700977">
        <w:t>;</w:t>
      </w:r>
    </w:p>
    <w:p w14:paraId="18E006D3" w14:textId="77777777" w:rsidR="00D37C09" w:rsidRPr="003A14E2" w:rsidRDefault="00D37C09" w:rsidP="00700977">
      <w:pPr>
        <w:pStyle w:val="DefenceHeadingNoTOC4"/>
      </w:pPr>
      <w:r w:rsidRPr="00700977">
        <w:t xml:space="preserve">personnel and vehicle identification and control on the </w:t>
      </w:r>
      <w:r w:rsidR="001B1C64" w:rsidRPr="00700977">
        <w:t>Site</w:t>
      </w:r>
      <w:r w:rsidRPr="00700977">
        <w:t>;</w:t>
      </w:r>
    </w:p>
    <w:p w14:paraId="65728CB7" w14:textId="77777777" w:rsidR="00D37C09" w:rsidRPr="003A14E2" w:rsidRDefault="00D37C09" w:rsidP="00700977">
      <w:pPr>
        <w:pStyle w:val="DefenceHeadingNoTOC4"/>
      </w:pPr>
      <w:r w:rsidRPr="00700977">
        <w:t xml:space="preserve">control of personnel including a point of contact from the </w:t>
      </w:r>
      <w:r w:rsidR="004A0021" w:rsidRPr="00700977">
        <w:t>Subcontractor</w:t>
      </w:r>
      <w:r w:rsidRPr="00700977">
        <w:t>;</w:t>
      </w:r>
    </w:p>
    <w:p w14:paraId="768D2DEE" w14:textId="77777777" w:rsidR="00D37C09" w:rsidRPr="003A14E2" w:rsidRDefault="00D37C09" w:rsidP="00700977">
      <w:pPr>
        <w:pStyle w:val="DefenceHeadingNoTOC4"/>
      </w:pPr>
      <w:r w:rsidRPr="00700977">
        <w:t xml:space="preserve">liaison with the </w:t>
      </w:r>
      <w:r w:rsidR="00C606F0" w:rsidRPr="00700977">
        <w:t>Contractor</w:t>
      </w:r>
      <w:r w:rsidR="00F62DB4" w:rsidRPr="00700977">
        <w:t xml:space="preserve"> and Other Contractors</w:t>
      </w:r>
      <w:r w:rsidRPr="00700977">
        <w:t>;</w:t>
      </w:r>
    </w:p>
    <w:p w14:paraId="2128016B" w14:textId="77777777" w:rsidR="00D37C09" w:rsidRPr="003A14E2" w:rsidRDefault="00EE2681" w:rsidP="00700977">
      <w:pPr>
        <w:pStyle w:val="DefenceHeadingNoTOC4"/>
      </w:pPr>
      <w:r w:rsidRPr="00700977">
        <w:t>Approvals</w:t>
      </w:r>
      <w:r w:rsidR="00D37C09" w:rsidRPr="00700977">
        <w:t xml:space="preserve"> prior to carrying out </w:t>
      </w:r>
      <w:r w:rsidR="00AF3148" w:rsidRPr="00700977">
        <w:t>Subcontract Works</w:t>
      </w:r>
      <w:r w:rsidR="00D37C09" w:rsidRPr="00700977">
        <w:t>;</w:t>
      </w:r>
    </w:p>
    <w:p w14:paraId="16CB2663" w14:textId="77777777" w:rsidR="00D37C09" w:rsidRPr="003A14E2" w:rsidRDefault="00D37C09" w:rsidP="00700977">
      <w:pPr>
        <w:pStyle w:val="DefenceHeadingNoTOC4"/>
      </w:pPr>
      <w:r w:rsidRPr="00700977">
        <w:t>rubbish, dust and debris control;</w:t>
      </w:r>
    </w:p>
    <w:p w14:paraId="0A8C6681" w14:textId="77777777" w:rsidR="00D37C09" w:rsidRPr="003A14E2" w:rsidRDefault="00D37C09" w:rsidP="00700977">
      <w:pPr>
        <w:pStyle w:val="DefenceHeadingNoTOC4"/>
      </w:pPr>
      <w:r w:rsidRPr="00700977">
        <w:t xml:space="preserve">Foreign </w:t>
      </w:r>
      <w:r w:rsidRPr="00700977" w:rsidDel="00F96FAE">
        <w:t>O</w:t>
      </w:r>
      <w:r w:rsidRPr="00700977">
        <w:t xml:space="preserve">bject </w:t>
      </w:r>
      <w:r w:rsidRPr="00700977" w:rsidDel="00F96FAE">
        <w:t>D</w:t>
      </w:r>
      <w:r w:rsidRPr="00700977">
        <w:t>amage (</w:t>
      </w:r>
      <w:proofErr w:type="spellStart"/>
      <w:r w:rsidRPr="002C5281">
        <w:rPr>
          <w:b/>
          <w:bCs/>
        </w:rPr>
        <w:t>FOD</w:t>
      </w:r>
      <w:proofErr w:type="spellEnd"/>
      <w:r w:rsidRPr="00700977">
        <w:t>) control;</w:t>
      </w:r>
    </w:p>
    <w:p w14:paraId="474521BA" w14:textId="77777777" w:rsidR="00D37C09" w:rsidRPr="003A14E2" w:rsidRDefault="00D37C09" w:rsidP="00700977">
      <w:pPr>
        <w:pStyle w:val="DefenceHeadingNoTOC4"/>
      </w:pPr>
      <w:r w:rsidRPr="00700977">
        <w:t>noise management;</w:t>
      </w:r>
    </w:p>
    <w:p w14:paraId="422BC59F" w14:textId="77777777" w:rsidR="00D37C09" w:rsidRPr="003A14E2" w:rsidRDefault="00D37C09" w:rsidP="00700977">
      <w:pPr>
        <w:pStyle w:val="DefenceHeadingNoTOC4"/>
      </w:pPr>
      <w:r w:rsidRPr="00700977">
        <w:lastRenderedPageBreak/>
        <w:t>fencing;</w:t>
      </w:r>
    </w:p>
    <w:p w14:paraId="24493191" w14:textId="77777777" w:rsidR="00D37C09" w:rsidRPr="003A14E2" w:rsidRDefault="00D37C09" w:rsidP="00700977">
      <w:pPr>
        <w:pStyle w:val="DefenceHeadingNoTOC4"/>
      </w:pPr>
      <w:r w:rsidRPr="00700977">
        <w:t xml:space="preserve">security of the </w:t>
      </w:r>
      <w:r w:rsidR="00AF3148" w:rsidRPr="00700977">
        <w:t>Subcontract Works</w:t>
      </w:r>
      <w:r w:rsidRPr="00700977">
        <w:t>;</w:t>
      </w:r>
    </w:p>
    <w:p w14:paraId="26FF421F" w14:textId="77777777" w:rsidR="00D37C09" w:rsidRPr="003A14E2" w:rsidRDefault="00D37C09" w:rsidP="00700977">
      <w:pPr>
        <w:pStyle w:val="DefenceHeadingNoTOC4"/>
      </w:pPr>
      <w:r w:rsidRPr="00700977">
        <w:t>hours of work;</w:t>
      </w:r>
    </w:p>
    <w:p w14:paraId="29986CD0" w14:textId="77777777" w:rsidR="00D37C09" w:rsidRPr="003A14E2" w:rsidRDefault="00D37C09" w:rsidP="00700977">
      <w:pPr>
        <w:pStyle w:val="DefenceHeadingNoTOC4"/>
      </w:pPr>
      <w:r w:rsidRPr="00700977">
        <w:t>traffic management;</w:t>
      </w:r>
    </w:p>
    <w:p w14:paraId="57934153" w14:textId="77777777" w:rsidR="00D37C09" w:rsidRPr="003A14E2" w:rsidRDefault="00D37C09" w:rsidP="00700977">
      <w:pPr>
        <w:pStyle w:val="DefenceHeadingNoTOC4"/>
      </w:pPr>
      <w:r w:rsidRPr="00700977">
        <w:t>safety procedures;</w:t>
      </w:r>
    </w:p>
    <w:p w14:paraId="473DFE38" w14:textId="77777777" w:rsidR="00D37C09" w:rsidRPr="003A14E2" w:rsidRDefault="00D37C09" w:rsidP="00700977">
      <w:pPr>
        <w:pStyle w:val="DefenceHeadingNoTOC4"/>
      </w:pPr>
      <w:r w:rsidRPr="00700977">
        <w:t xml:space="preserve">fuel and hazardous material storage; </w:t>
      </w:r>
    </w:p>
    <w:p w14:paraId="304E87DB" w14:textId="77777777" w:rsidR="00D37C09" w:rsidRPr="003A14E2" w:rsidRDefault="00D37C09" w:rsidP="00700977">
      <w:pPr>
        <w:pStyle w:val="DefenceHeadingNoTOC4"/>
      </w:pPr>
      <w:r w:rsidRPr="00700977">
        <w:t>issues associated with military exercises and military expeditions; and</w:t>
      </w:r>
    </w:p>
    <w:p w14:paraId="4FBEAA69" w14:textId="77777777" w:rsidR="00D37C09" w:rsidRPr="003A14E2" w:rsidRDefault="00D37C09" w:rsidP="00700977">
      <w:pPr>
        <w:pStyle w:val="DefenceHeadingNoTOC4"/>
      </w:pPr>
      <w:r w:rsidRPr="00700977">
        <w:t>issues associated with aircraft movements.</w:t>
      </w:r>
    </w:p>
    <w:p w14:paraId="609C4D6B" w14:textId="77777777" w:rsidR="00D37C09" w:rsidRPr="00572CD9" w:rsidRDefault="00D37C09" w:rsidP="008E0B3B">
      <w:pPr>
        <w:pStyle w:val="DefenceHeadingNoTOC1"/>
        <w:rPr>
          <w:u w:val="double"/>
        </w:rPr>
      </w:pPr>
      <w:bookmarkStart w:id="3398" w:name="_Toc121302574"/>
      <w:bookmarkStart w:id="3399" w:name="_Toc179176373"/>
      <w:bookmarkStart w:id="3400" w:name="_Toc408919937"/>
      <w:r w:rsidRPr="00572CD9">
        <w:t>OPERATING AIRFIELD</w:t>
      </w:r>
      <w:bookmarkEnd w:id="3398"/>
      <w:bookmarkEnd w:id="3399"/>
      <w:bookmarkEnd w:id="3400"/>
    </w:p>
    <w:p w14:paraId="6752E274" w14:textId="77777777" w:rsidR="00D37C09" w:rsidRPr="003A14E2" w:rsidRDefault="00D37C09" w:rsidP="001072EB">
      <w:pPr>
        <w:pStyle w:val="DefenceHeadingNoTOC3"/>
      </w:pPr>
      <w:r w:rsidRPr="00572CD9">
        <w:t xml:space="preserve">The </w:t>
      </w:r>
      <w:r w:rsidR="004A0021" w:rsidRPr="00572CD9">
        <w:t>Subcontractor</w:t>
      </w:r>
      <w:r w:rsidRPr="00572CD9">
        <w:t xml:space="preserve"> must ensure that the </w:t>
      </w:r>
      <w:r w:rsidR="002755B6" w:rsidRPr="00572CD9">
        <w:t>Subcontractor's Activities</w:t>
      </w:r>
      <w:r w:rsidRPr="00572CD9">
        <w:t xml:space="preserve"> and the </w:t>
      </w:r>
      <w:r w:rsidR="00AF3148" w:rsidRPr="00572CD9">
        <w:t>Subcontract Works</w:t>
      </w:r>
      <w:r w:rsidRPr="00572CD9">
        <w:t xml:space="preserve"> do not compromise aircraft operations or the safety of aircraft.</w:t>
      </w:r>
    </w:p>
    <w:p w14:paraId="71C65B26" w14:textId="0F15B20B" w:rsidR="00D37C09" w:rsidRPr="003A14E2" w:rsidRDefault="00D37C09" w:rsidP="008E0B3B">
      <w:pPr>
        <w:pStyle w:val="DefenceHeadingNoTOC3"/>
      </w:pPr>
      <w:r w:rsidRPr="00572CD9">
        <w:t>Without limiting clause</w:t>
      </w:r>
      <w:r w:rsidR="00DB541D" w:rsidRPr="00572CD9">
        <w:t xml:space="preserve"> </w:t>
      </w:r>
      <w:r w:rsidR="002A6E59" w:rsidRPr="00572CD9">
        <w:fldChar w:fldCharType="begin"/>
      </w:r>
      <w:r w:rsidR="002A6E59" w:rsidRPr="00572CD9">
        <w:instrText xml:space="preserve"> REF _Ref41897398 \r \h </w:instrText>
      </w:r>
      <w:r w:rsidR="0014723B">
        <w:instrText xml:space="preserve"> \* MERGEFORMAT </w:instrText>
      </w:r>
      <w:r w:rsidR="002A6E59" w:rsidRPr="00572CD9">
        <w:fldChar w:fldCharType="separate"/>
      </w:r>
      <w:r w:rsidR="000068A3">
        <w:t>8.9(a)(iii)</w:t>
      </w:r>
      <w:r w:rsidR="002A6E59" w:rsidRPr="00572CD9">
        <w:fldChar w:fldCharType="end"/>
      </w:r>
      <w:r w:rsidRPr="00572CD9">
        <w:t xml:space="preserve"> of the Conditions of Subcontract and as part of the </w:t>
      </w:r>
      <w:r w:rsidR="002755B6" w:rsidRPr="00572CD9">
        <w:t>Subcontractor's Activities</w:t>
      </w:r>
      <w:r w:rsidRPr="00572CD9">
        <w:t xml:space="preserve">, the </w:t>
      </w:r>
      <w:r w:rsidR="004A0021" w:rsidRPr="00572CD9">
        <w:t>Subcontractor</w:t>
      </w:r>
      <w:r w:rsidRPr="00572CD9">
        <w:t xml:space="preserve"> must liaise with the </w:t>
      </w:r>
      <w:r w:rsidR="00C606F0" w:rsidRPr="00572CD9">
        <w:t xml:space="preserve">Contractor </w:t>
      </w:r>
      <w:r w:rsidRPr="00572CD9">
        <w:t xml:space="preserve">and the </w:t>
      </w:r>
      <w:r w:rsidR="000D5F72" w:rsidRPr="00572CD9">
        <w:t>Contractor’s Representative</w:t>
      </w:r>
      <w:r w:rsidRPr="00572CD9">
        <w:t xml:space="preserve"> as required to co-ordinate the </w:t>
      </w:r>
      <w:r w:rsidR="002755B6" w:rsidRPr="00572CD9">
        <w:t>Subcontractor's Activities</w:t>
      </w:r>
      <w:r w:rsidRPr="00572CD9">
        <w:t xml:space="preserve"> and the </w:t>
      </w:r>
      <w:r w:rsidR="00AF3148" w:rsidRPr="00572CD9">
        <w:t>Subcontract Works</w:t>
      </w:r>
      <w:r w:rsidRPr="00572CD9">
        <w:t xml:space="preserve"> with, and prevent interruption of, </w:t>
      </w:r>
      <w:r w:rsidR="004F2789" w:rsidRPr="00572CD9">
        <w:t>Commonwealth</w:t>
      </w:r>
      <w:r w:rsidRPr="00572CD9">
        <w:t xml:space="preserve"> activities including aircraft operations and the safety of aircraft.</w:t>
      </w:r>
    </w:p>
    <w:p w14:paraId="61A3A6EE" w14:textId="77777777" w:rsidR="00D37C09" w:rsidRPr="00572CD9" w:rsidRDefault="00D37C09" w:rsidP="008E0B3B">
      <w:pPr>
        <w:pStyle w:val="DefenceHeadingNoTOC1"/>
        <w:rPr>
          <w:u w:val="double"/>
        </w:rPr>
      </w:pPr>
      <w:bookmarkStart w:id="3401" w:name="_Ref93374045"/>
      <w:bookmarkStart w:id="3402" w:name="_Toc121302578"/>
      <w:bookmarkStart w:id="3403" w:name="_Toc179176385"/>
      <w:bookmarkStart w:id="3404" w:name="_Ref392493938"/>
      <w:bookmarkStart w:id="3405" w:name="_Toc408919941"/>
      <w:bookmarkEnd w:id="3294"/>
      <w:bookmarkEnd w:id="3295"/>
      <w:bookmarkEnd w:id="3296"/>
      <w:bookmarkEnd w:id="3297"/>
      <w:bookmarkEnd w:id="3298"/>
      <w:r w:rsidRPr="00572CD9">
        <w:t>NATIONAL HERITAGE PLACE</w:t>
      </w:r>
      <w:bookmarkEnd w:id="3401"/>
      <w:bookmarkEnd w:id="3402"/>
      <w:bookmarkEnd w:id="3403"/>
      <w:bookmarkEnd w:id="3404"/>
      <w:bookmarkEnd w:id="3405"/>
    </w:p>
    <w:p w14:paraId="5E47E87A" w14:textId="77777777" w:rsidR="00D37C09" w:rsidRPr="00572CD9" w:rsidRDefault="00D37C09" w:rsidP="00700977">
      <w:pPr>
        <w:pStyle w:val="DefenceHeadingNoTOC3"/>
        <w:rPr>
          <w:u w:val="double"/>
        </w:rPr>
      </w:pPr>
      <w:r w:rsidRPr="00572CD9">
        <w:t xml:space="preserve">The </w:t>
      </w:r>
      <w:r w:rsidR="004A0021" w:rsidRPr="00572CD9">
        <w:t>Subcontractor</w:t>
      </w:r>
      <w:r w:rsidRPr="00572CD9">
        <w:t xml:space="preserve"> must ensure that, in carrying out the </w:t>
      </w:r>
      <w:r w:rsidR="00CC6C7E" w:rsidRPr="00572CD9">
        <w:t>Subcontractor's Activities</w:t>
      </w:r>
      <w:r w:rsidRPr="00572CD9">
        <w:t xml:space="preserve">: </w:t>
      </w:r>
    </w:p>
    <w:p w14:paraId="07AE7F5E" w14:textId="77777777" w:rsidR="00D37C09" w:rsidRPr="00572CD9" w:rsidRDefault="00D37C09" w:rsidP="00700977">
      <w:pPr>
        <w:pStyle w:val="DefenceHeadingNoTOC4"/>
        <w:rPr>
          <w:u w:val="double"/>
        </w:rPr>
      </w:pPr>
      <w:r w:rsidRPr="00572CD9">
        <w:t>it does not take any action that has, will have or is likely to have a significant impact on the National Heritage Values of a National Heritage Place; and</w:t>
      </w:r>
    </w:p>
    <w:p w14:paraId="4C58F3F7" w14:textId="77777777" w:rsidR="00D37C09" w:rsidRPr="00572CD9" w:rsidRDefault="00D37C09" w:rsidP="00700977">
      <w:pPr>
        <w:pStyle w:val="DefenceHeadingNoTOC4"/>
        <w:rPr>
          <w:u w:val="double"/>
        </w:rPr>
      </w:pPr>
      <w:r w:rsidRPr="00572CD9">
        <w:t>it does not act inconsistently with or contravene:</w:t>
      </w:r>
    </w:p>
    <w:p w14:paraId="0B943B20" w14:textId="77777777" w:rsidR="00D37C09" w:rsidRPr="00572CD9" w:rsidRDefault="00D37C09" w:rsidP="00700977">
      <w:pPr>
        <w:pStyle w:val="DefenceHeadingNoTOC5"/>
        <w:rPr>
          <w:u w:val="double"/>
        </w:rPr>
      </w:pPr>
      <w:r w:rsidRPr="00572CD9">
        <w:t xml:space="preserve">a management plan for a National Heritage Place made under the </w:t>
      </w:r>
      <w:proofErr w:type="spellStart"/>
      <w:r w:rsidRPr="00572CD9">
        <w:t>EPBC</w:t>
      </w:r>
      <w:proofErr w:type="spellEnd"/>
      <w:r w:rsidRPr="00572CD9">
        <w:t xml:space="preserve"> Act; or</w:t>
      </w:r>
    </w:p>
    <w:p w14:paraId="50ACFFC8" w14:textId="77777777" w:rsidR="00D37C09" w:rsidRPr="00572CD9" w:rsidRDefault="00D37C09" w:rsidP="00700977">
      <w:pPr>
        <w:pStyle w:val="DefenceHeadingNoTOC5"/>
        <w:rPr>
          <w:u w:val="double"/>
        </w:rPr>
      </w:pPr>
      <w:r w:rsidRPr="00572CD9">
        <w:t xml:space="preserve">the National Heritage Management Principles under the </w:t>
      </w:r>
      <w:proofErr w:type="spellStart"/>
      <w:r w:rsidRPr="00572CD9">
        <w:t>EPBC</w:t>
      </w:r>
      <w:proofErr w:type="spellEnd"/>
      <w:r w:rsidRPr="00572CD9">
        <w:t xml:space="preserve"> Act.</w:t>
      </w:r>
    </w:p>
    <w:p w14:paraId="17DD8E99" w14:textId="3B9C2384" w:rsidR="00D37C09" w:rsidRPr="00572CD9" w:rsidRDefault="00D37C09">
      <w:pPr>
        <w:pStyle w:val="DefenceHeadingNoTOC3"/>
        <w:rPr>
          <w:u w:val="double"/>
        </w:rPr>
      </w:pPr>
      <w:r w:rsidRPr="00572CD9">
        <w:t xml:space="preserve">For the purposes of clause </w:t>
      </w:r>
      <w:r w:rsidR="009738F6" w:rsidRPr="00572CD9">
        <w:fldChar w:fldCharType="begin"/>
      </w:r>
      <w:r w:rsidR="009738F6" w:rsidRPr="00572CD9">
        <w:instrText xml:space="preserve"> REF _Ref93374045 \w \h </w:instrText>
      </w:r>
      <w:r w:rsidR="009738F6" w:rsidRPr="00572CD9">
        <w:fldChar w:fldCharType="separate"/>
      </w:r>
      <w:r w:rsidR="000068A3">
        <w:t>11</w:t>
      </w:r>
      <w:r w:rsidR="009738F6" w:rsidRPr="00572CD9">
        <w:fldChar w:fldCharType="end"/>
      </w:r>
      <w:r w:rsidRPr="00572CD9">
        <w:t xml:space="preserve">: </w:t>
      </w:r>
    </w:p>
    <w:p w14:paraId="29B44F7C" w14:textId="77777777" w:rsidR="00D37C09" w:rsidRPr="00572CD9" w:rsidRDefault="00D37C09">
      <w:pPr>
        <w:pStyle w:val="DefenceHeadingNoTOC4"/>
        <w:rPr>
          <w:u w:val="double"/>
        </w:rPr>
      </w:pPr>
      <w:proofErr w:type="spellStart"/>
      <w:r w:rsidRPr="00572CD9">
        <w:rPr>
          <w:b/>
        </w:rPr>
        <w:t>EPBC</w:t>
      </w:r>
      <w:proofErr w:type="spellEnd"/>
      <w:r w:rsidRPr="00572CD9">
        <w:rPr>
          <w:b/>
        </w:rPr>
        <w:t xml:space="preserve"> Act</w:t>
      </w:r>
      <w:r w:rsidRPr="00572CD9">
        <w:t xml:space="preserve"> means the </w:t>
      </w:r>
      <w:r w:rsidRPr="00E55C40">
        <w:rPr>
          <w:i/>
        </w:rPr>
        <w:t xml:space="preserve">Environment Protection and Biodiversity Conservation Act 1999 </w:t>
      </w:r>
      <w:r w:rsidRPr="00572CD9">
        <w:t>(Cth);</w:t>
      </w:r>
    </w:p>
    <w:p w14:paraId="055A21F7" w14:textId="77777777" w:rsidR="00D37C09" w:rsidRPr="00572CD9" w:rsidRDefault="00D37C09">
      <w:pPr>
        <w:pStyle w:val="DefenceHeadingNoTOC4"/>
        <w:rPr>
          <w:u w:val="double"/>
        </w:rPr>
      </w:pPr>
      <w:r w:rsidRPr="00572CD9">
        <w:rPr>
          <w:b/>
        </w:rPr>
        <w:t>National Heritage Management Principles</w:t>
      </w:r>
      <w:r w:rsidRPr="00572CD9">
        <w:t xml:space="preserve"> means National Heritage management principles within the meaning of the </w:t>
      </w:r>
      <w:proofErr w:type="spellStart"/>
      <w:r w:rsidRPr="00572CD9">
        <w:t>EPBC</w:t>
      </w:r>
      <w:proofErr w:type="spellEnd"/>
      <w:r w:rsidRPr="00572CD9">
        <w:t xml:space="preserve"> Act;</w:t>
      </w:r>
    </w:p>
    <w:p w14:paraId="6DD5B301" w14:textId="77777777" w:rsidR="00D37C09" w:rsidRPr="00572CD9" w:rsidRDefault="00D37C09">
      <w:pPr>
        <w:pStyle w:val="DefenceHeadingNoTOC4"/>
        <w:rPr>
          <w:u w:val="double"/>
        </w:rPr>
      </w:pPr>
      <w:r w:rsidRPr="00572CD9">
        <w:rPr>
          <w:b/>
        </w:rPr>
        <w:t>National Heritage Place</w:t>
      </w:r>
      <w:r w:rsidRPr="00572CD9">
        <w:t xml:space="preserve"> means a National Heritage place within the meaning of the </w:t>
      </w:r>
      <w:proofErr w:type="spellStart"/>
      <w:r w:rsidRPr="00572CD9">
        <w:t>EPBC</w:t>
      </w:r>
      <w:proofErr w:type="spellEnd"/>
      <w:r w:rsidRPr="00572CD9">
        <w:t xml:space="preserve"> Act; and</w:t>
      </w:r>
    </w:p>
    <w:p w14:paraId="3A4128FF" w14:textId="77777777" w:rsidR="00D37C09" w:rsidRPr="00572CD9" w:rsidRDefault="00D37C09">
      <w:pPr>
        <w:pStyle w:val="DefenceHeadingNoTOC4"/>
        <w:rPr>
          <w:u w:val="double"/>
        </w:rPr>
      </w:pPr>
      <w:r w:rsidRPr="00572CD9">
        <w:rPr>
          <w:b/>
        </w:rPr>
        <w:t>National Heritage Values</w:t>
      </w:r>
      <w:r w:rsidRPr="00572CD9">
        <w:t xml:space="preserve"> means National Heritage values within the meaning of the </w:t>
      </w:r>
      <w:proofErr w:type="spellStart"/>
      <w:r w:rsidRPr="00572CD9">
        <w:t>EPBC</w:t>
      </w:r>
      <w:proofErr w:type="spellEnd"/>
      <w:r w:rsidRPr="00572CD9">
        <w:t xml:space="preserve"> Act.</w:t>
      </w:r>
    </w:p>
    <w:p w14:paraId="70CE8D62" w14:textId="77777777" w:rsidR="00D37C09" w:rsidRPr="00572CD9" w:rsidRDefault="00D37C09" w:rsidP="008E0B3B">
      <w:pPr>
        <w:pStyle w:val="DefenceHeadingNoTOC1"/>
        <w:rPr>
          <w:u w:val="double"/>
        </w:rPr>
      </w:pPr>
      <w:bookmarkStart w:id="3406" w:name="_Ref93481102"/>
      <w:bookmarkStart w:id="3407" w:name="_Toc121302579"/>
      <w:bookmarkStart w:id="3408" w:name="_Toc179176386"/>
      <w:bookmarkStart w:id="3409" w:name="_Toc408919942"/>
      <w:r w:rsidRPr="00572CD9">
        <w:t>COMMONWEALTH HERITAGE PLACE</w:t>
      </w:r>
      <w:bookmarkEnd w:id="3406"/>
      <w:bookmarkEnd w:id="3407"/>
      <w:bookmarkEnd w:id="3408"/>
      <w:bookmarkEnd w:id="3409"/>
    </w:p>
    <w:p w14:paraId="3F12E522" w14:textId="77777777" w:rsidR="00D37C09" w:rsidRPr="00572CD9" w:rsidRDefault="00D37C09" w:rsidP="00700977">
      <w:pPr>
        <w:pStyle w:val="DefenceHeadingNoTOC3"/>
        <w:rPr>
          <w:u w:val="double"/>
        </w:rPr>
      </w:pPr>
      <w:r w:rsidRPr="00572CD9">
        <w:t xml:space="preserve">The </w:t>
      </w:r>
      <w:r w:rsidR="004A0021" w:rsidRPr="00572CD9">
        <w:t>Subcontractor</w:t>
      </w:r>
      <w:r w:rsidRPr="00572CD9">
        <w:t xml:space="preserve"> must ensure that, in carrying out the </w:t>
      </w:r>
      <w:r w:rsidR="002755B6" w:rsidRPr="00572CD9">
        <w:t>Subcontractor's Activities</w:t>
      </w:r>
      <w:r w:rsidRPr="00572CD9">
        <w:t xml:space="preserve">: </w:t>
      </w:r>
    </w:p>
    <w:p w14:paraId="52ED1EFE" w14:textId="77777777" w:rsidR="00D37C09" w:rsidRPr="003A14E2" w:rsidRDefault="00D37C09" w:rsidP="00700977">
      <w:pPr>
        <w:pStyle w:val="DefenceHeadingNoTOC4"/>
      </w:pPr>
      <w:r w:rsidRPr="00700977">
        <w:t>it does not take any action that has, will have or is likely to have a significant impact on the Commonwealth Heritage Values of a Commonwealth Heritage Place; and</w:t>
      </w:r>
    </w:p>
    <w:p w14:paraId="6DCAE7B6" w14:textId="77777777" w:rsidR="00D37C09" w:rsidRPr="003A14E2" w:rsidRDefault="00D37C09" w:rsidP="00700977">
      <w:pPr>
        <w:pStyle w:val="DefenceHeadingNoTOC4"/>
      </w:pPr>
      <w:r w:rsidRPr="00700977">
        <w:t>it does not act inconsistently with or contravene:</w:t>
      </w:r>
    </w:p>
    <w:p w14:paraId="1C283179" w14:textId="77777777" w:rsidR="00D37C09" w:rsidRPr="00572CD9" w:rsidRDefault="00D37C09" w:rsidP="00700977">
      <w:pPr>
        <w:pStyle w:val="DefenceHeadingNoTOC5"/>
        <w:rPr>
          <w:u w:val="double"/>
        </w:rPr>
      </w:pPr>
      <w:r w:rsidRPr="00572CD9">
        <w:t xml:space="preserve">a management plan for a Commonwealth Heritage Place made under the </w:t>
      </w:r>
      <w:proofErr w:type="spellStart"/>
      <w:r w:rsidRPr="00572CD9">
        <w:t>EPBC</w:t>
      </w:r>
      <w:proofErr w:type="spellEnd"/>
      <w:r w:rsidRPr="00572CD9">
        <w:t xml:space="preserve"> Act; or</w:t>
      </w:r>
    </w:p>
    <w:p w14:paraId="4CFEA847" w14:textId="77777777" w:rsidR="00D37C09" w:rsidRPr="00572CD9" w:rsidRDefault="00D37C09" w:rsidP="00700977">
      <w:pPr>
        <w:pStyle w:val="DefenceHeadingNoTOC5"/>
        <w:rPr>
          <w:u w:val="double"/>
        </w:rPr>
      </w:pPr>
      <w:r w:rsidRPr="00572CD9">
        <w:lastRenderedPageBreak/>
        <w:t xml:space="preserve">the Commonwealth Heritage Management Principles under the </w:t>
      </w:r>
      <w:proofErr w:type="spellStart"/>
      <w:r w:rsidRPr="00572CD9">
        <w:t>EPBC</w:t>
      </w:r>
      <w:proofErr w:type="spellEnd"/>
      <w:r w:rsidRPr="00572CD9">
        <w:t xml:space="preserve"> Act.</w:t>
      </w:r>
    </w:p>
    <w:p w14:paraId="608A83E8" w14:textId="7ED0101D" w:rsidR="00D37C09" w:rsidRPr="00572CD9" w:rsidRDefault="00D37C09" w:rsidP="00700977">
      <w:pPr>
        <w:pStyle w:val="DefenceHeadingNoTOC3"/>
        <w:rPr>
          <w:u w:val="double"/>
        </w:rPr>
      </w:pPr>
      <w:r w:rsidRPr="00572CD9">
        <w:t xml:space="preserve">For the purposes of clause </w:t>
      </w:r>
      <w:r w:rsidR="009738F6" w:rsidRPr="00572CD9">
        <w:fldChar w:fldCharType="begin"/>
      </w:r>
      <w:r w:rsidR="009738F6" w:rsidRPr="00572CD9">
        <w:instrText xml:space="preserve"> REF _Ref93481102 \w \h </w:instrText>
      </w:r>
      <w:r w:rsidR="009738F6" w:rsidRPr="00572CD9">
        <w:fldChar w:fldCharType="separate"/>
      </w:r>
      <w:r w:rsidR="000068A3">
        <w:t>12</w:t>
      </w:r>
      <w:r w:rsidR="009738F6" w:rsidRPr="00572CD9">
        <w:fldChar w:fldCharType="end"/>
      </w:r>
      <w:r w:rsidRPr="00572CD9">
        <w:t xml:space="preserve">: </w:t>
      </w:r>
    </w:p>
    <w:p w14:paraId="3CF34C80" w14:textId="77777777" w:rsidR="00D37C09" w:rsidRPr="00572CD9" w:rsidRDefault="00D37C09" w:rsidP="00700977">
      <w:pPr>
        <w:pStyle w:val="DefenceHeadingNoTOC4"/>
        <w:rPr>
          <w:u w:val="double"/>
        </w:rPr>
      </w:pPr>
      <w:r w:rsidRPr="00572CD9">
        <w:rPr>
          <w:b/>
        </w:rPr>
        <w:t>Commonwealth Heritage Management Principles</w:t>
      </w:r>
      <w:r w:rsidRPr="00572CD9">
        <w:t xml:space="preserve"> means Commonwealth Heritage management principles within the meaning of the </w:t>
      </w:r>
      <w:proofErr w:type="spellStart"/>
      <w:r w:rsidRPr="00572CD9">
        <w:t>EPBC</w:t>
      </w:r>
      <w:proofErr w:type="spellEnd"/>
      <w:r w:rsidRPr="00572CD9">
        <w:t xml:space="preserve"> Act;</w:t>
      </w:r>
    </w:p>
    <w:p w14:paraId="5CCA8F95" w14:textId="77777777" w:rsidR="00D37C09" w:rsidRPr="00572CD9" w:rsidRDefault="00D37C09" w:rsidP="00700977">
      <w:pPr>
        <w:pStyle w:val="DefenceHeadingNoTOC4"/>
        <w:rPr>
          <w:u w:val="double"/>
        </w:rPr>
      </w:pPr>
      <w:r w:rsidRPr="00572CD9">
        <w:rPr>
          <w:b/>
        </w:rPr>
        <w:t>Commonwealth Heritage Place</w:t>
      </w:r>
      <w:r w:rsidRPr="00572CD9">
        <w:t xml:space="preserve"> means a Commonwealth Heritage place within the meaning of the </w:t>
      </w:r>
      <w:proofErr w:type="spellStart"/>
      <w:r w:rsidRPr="00572CD9">
        <w:t>EPBC</w:t>
      </w:r>
      <w:proofErr w:type="spellEnd"/>
      <w:r w:rsidRPr="00572CD9">
        <w:t xml:space="preserve"> Act;</w:t>
      </w:r>
    </w:p>
    <w:p w14:paraId="61F33319" w14:textId="77777777" w:rsidR="00D37C09" w:rsidRPr="00572CD9" w:rsidRDefault="00D37C09">
      <w:pPr>
        <w:pStyle w:val="DefenceHeadingNoTOC4"/>
        <w:rPr>
          <w:u w:val="double"/>
        </w:rPr>
      </w:pPr>
      <w:r w:rsidRPr="00572CD9">
        <w:rPr>
          <w:b/>
        </w:rPr>
        <w:t>Commonwealth Heritage Values</w:t>
      </w:r>
      <w:r w:rsidRPr="00572CD9">
        <w:t xml:space="preserve"> means Commonwealth Heritage values within the meaning of the </w:t>
      </w:r>
      <w:proofErr w:type="spellStart"/>
      <w:r w:rsidRPr="00572CD9">
        <w:t>EPBC</w:t>
      </w:r>
      <w:proofErr w:type="spellEnd"/>
      <w:r w:rsidRPr="00572CD9">
        <w:t xml:space="preserve"> Act; and</w:t>
      </w:r>
    </w:p>
    <w:p w14:paraId="49FC3C78" w14:textId="7653A21D" w:rsidR="00D37C09" w:rsidRPr="00572CD9" w:rsidRDefault="00D37C09">
      <w:pPr>
        <w:pStyle w:val="DefenceHeadingNoTOC4"/>
        <w:rPr>
          <w:u w:val="double"/>
        </w:rPr>
      </w:pPr>
      <w:proofErr w:type="spellStart"/>
      <w:r w:rsidRPr="00572CD9">
        <w:rPr>
          <w:b/>
        </w:rPr>
        <w:t>EPBC</w:t>
      </w:r>
      <w:proofErr w:type="spellEnd"/>
      <w:r w:rsidRPr="00572CD9">
        <w:rPr>
          <w:b/>
        </w:rPr>
        <w:t xml:space="preserve"> Act</w:t>
      </w:r>
      <w:r w:rsidRPr="00572CD9">
        <w:t xml:space="preserve"> means the </w:t>
      </w:r>
      <w:r w:rsidRPr="00572CD9">
        <w:rPr>
          <w:i/>
        </w:rPr>
        <w:t>Environment Protection and Biodiversity Conservation Act</w:t>
      </w:r>
      <w:r w:rsidRPr="00572CD9">
        <w:t xml:space="preserve"> </w:t>
      </w:r>
      <w:r w:rsidRPr="00E55C40">
        <w:rPr>
          <w:i/>
        </w:rPr>
        <w:t>1999</w:t>
      </w:r>
      <w:r w:rsidRPr="00572CD9">
        <w:t xml:space="preserve"> (Cth).</w:t>
      </w:r>
    </w:p>
    <w:p w14:paraId="6CA8A121" w14:textId="77777777" w:rsidR="00D37C09" w:rsidRPr="00572CD9" w:rsidRDefault="00D37C09" w:rsidP="008E0B3B">
      <w:pPr>
        <w:pStyle w:val="DefenceHeadingNoTOC1"/>
        <w:rPr>
          <w:u w:val="double"/>
        </w:rPr>
      </w:pPr>
      <w:bookmarkStart w:id="3410" w:name="_Toc121302580"/>
      <w:bookmarkStart w:id="3411" w:name="_Toc179176387"/>
      <w:bookmarkStart w:id="3412" w:name="_Ref392493986"/>
      <w:bookmarkStart w:id="3413" w:name="_Toc408919943"/>
      <w:bookmarkStart w:id="3414" w:name="_Ref459962893"/>
      <w:bookmarkStart w:id="3415" w:name="_Ref459962908"/>
      <w:r w:rsidRPr="00572CD9">
        <w:t>HERITAGE ACT REQUIREMENTS (VICTORIA)</w:t>
      </w:r>
      <w:bookmarkEnd w:id="3410"/>
      <w:bookmarkEnd w:id="3411"/>
      <w:bookmarkEnd w:id="3412"/>
      <w:bookmarkEnd w:id="3413"/>
      <w:bookmarkEnd w:id="3414"/>
      <w:bookmarkEnd w:id="3415"/>
    </w:p>
    <w:p w14:paraId="1C3A7184" w14:textId="77777777" w:rsidR="00D37C09" w:rsidRPr="00572CD9" w:rsidRDefault="00D37C09" w:rsidP="001072EB">
      <w:pPr>
        <w:pStyle w:val="DefenceHeadingNoTOC2"/>
        <w:rPr>
          <w:u w:val="double"/>
        </w:rPr>
      </w:pPr>
      <w:bookmarkStart w:id="3416" w:name="_Toc179176388"/>
      <w:r w:rsidRPr="00572CD9">
        <w:t>Prior to Commencement of Work</w:t>
      </w:r>
      <w:bookmarkEnd w:id="3416"/>
    </w:p>
    <w:p w14:paraId="0921989E" w14:textId="77777777" w:rsidR="00D37C09" w:rsidRPr="00572CD9" w:rsidRDefault="00D37C09" w:rsidP="009C40D0">
      <w:r w:rsidRPr="00572CD9">
        <w:t xml:space="preserve">Prior to commencing the </w:t>
      </w:r>
      <w:r w:rsidR="002755B6" w:rsidRPr="00572CD9">
        <w:t>Subcontractor's Activities</w:t>
      </w:r>
      <w:r w:rsidRPr="00572CD9">
        <w:t xml:space="preserve">, the </w:t>
      </w:r>
      <w:r w:rsidR="004A0021" w:rsidRPr="00572CD9">
        <w:t>Subcontractor</w:t>
      </w:r>
      <w:r w:rsidRPr="00572CD9">
        <w:t xml:space="preserve"> must carry out a search of the Heritage Register and Heritage Inventory to ascertain whether the </w:t>
      </w:r>
      <w:r w:rsidR="001B1C64" w:rsidRPr="00572CD9">
        <w:t xml:space="preserve">Site </w:t>
      </w:r>
      <w:r w:rsidRPr="00572CD9">
        <w:t xml:space="preserve">(or any area within the </w:t>
      </w:r>
      <w:r w:rsidR="001B1C64" w:rsidRPr="00572CD9">
        <w:t>Site</w:t>
      </w:r>
      <w:r w:rsidRPr="00572CD9">
        <w:t xml:space="preserve">) is listed on the Heritage Register or Heritage Inventory. </w:t>
      </w:r>
    </w:p>
    <w:p w14:paraId="68E899B2" w14:textId="77777777" w:rsidR="00D37C09" w:rsidRPr="00572CD9" w:rsidRDefault="00D37C09" w:rsidP="001072EB">
      <w:pPr>
        <w:pStyle w:val="DefenceHeadingNoTOC2"/>
        <w:rPr>
          <w:u w:val="double"/>
        </w:rPr>
      </w:pPr>
      <w:bookmarkStart w:id="3417" w:name="_Toc179176389"/>
      <w:r w:rsidRPr="00572CD9">
        <w:t>Permits and Consents</w:t>
      </w:r>
      <w:bookmarkEnd w:id="3417"/>
    </w:p>
    <w:p w14:paraId="3E5D39A0" w14:textId="1E5147D4" w:rsidR="00D37C09" w:rsidRPr="00572CD9" w:rsidRDefault="00D37C09" w:rsidP="009C40D0">
      <w:r w:rsidRPr="00572CD9">
        <w:t xml:space="preserve">Without limiting clause </w:t>
      </w:r>
      <w:r w:rsidR="00DB541D" w:rsidRPr="00572CD9">
        <w:fldChar w:fldCharType="begin"/>
      </w:r>
      <w:r w:rsidR="00DB541D" w:rsidRPr="00572CD9">
        <w:instrText xml:space="preserve"> REF _Ref146687304 \n \h </w:instrText>
      </w:r>
      <w:r w:rsidR="00DB541D" w:rsidRPr="00572CD9">
        <w:fldChar w:fldCharType="separate"/>
      </w:r>
      <w:r w:rsidR="000068A3">
        <w:t>7.3</w:t>
      </w:r>
      <w:r w:rsidR="00DB541D" w:rsidRPr="00572CD9">
        <w:fldChar w:fldCharType="end"/>
      </w:r>
      <w:r w:rsidRPr="00572CD9">
        <w:t xml:space="preserve"> of the Conditions of Subcontract, the </w:t>
      </w:r>
      <w:r w:rsidR="004A0021" w:rsidRPr="00572CD9">
        <w:t>Subcontractor</w:t>
      </w:r>
      <w:r w:rsidRPr="00572CD9">
        <w:t xml:space="preserve"> must:</w:t>
      </w:r>
    </w:p>
    <w:p w14:paraId="1978818C" w14:textId="77777777" w:rsidR="00D37C09" w:rsidRPr="003A14E2" w:rsidRDefault="00D37C09" w:rsidP="001072EB">
      <w:pPr>
        <w:pStyle w:val="DefenceHeadingNoTOC3"/>
      </w:pPr>
      <w:r w:rsidRPr="00572CD9">
        <w:t xml:space="preserve">obtain </w:t>
      </w:r>
      <w:r w:rsidR="00EE2681" w:rsidRPr="00572CD9">
        <w:t>Approvals</w:t>
      </w:r>
      <w:r w:rsidRPr="00572CD9">
        <w:t xml:space="preserve"> required under the Heritage Act to carry out, or otherwise arising out of or in connection with, the </w:t>
      </w:r>
      <w:r w:rsidR="002755B6" w:rsidRPr="00572CD9">
        <w:t>Subcontractor's Activities</w:t>
      </w:r>
      <w:r w:rsidRPr="00572CD9">
        <w:t>; and</w:t>
      </w:r>
    </w:p>
    <w:p w14:paraId="3F0EAA35" w14:textId="77777777" w:rsidR="00D37C09" w:rsidRPr="003A14E2" w:rsidRDefault="00D37C09" w:rsidP="008E0B3B">
      <w:pPr>
        <w:pStyle w:val="DefenceHeadingNoTOC3"/>
      </w:pPr>
      <w:r w:rsidRPr="00572CD9">
        <w:t xml:space="preserve">comply with conditions of any such Approval in carrying out the </w:t>
      </w:r>
      <w:r w:rsidR="002755B6" w:rsidRPr="00572CD9">
        <w:t>Subcontractor's Activities</w:t>
      </w:r>
      <w:r w:rsidRPr="00572CD9">
        <w:t>, including the engagement and supervision of any archaeological work by a qualified archaeologist.</w:t>
      </w:r>
    </w:p>
    <w:p w14:paraId="30A47EA2" w14:textId="3C37D096" w:rsidR="00D37C09" w:rsidRPr="00572CD9" w:rsidRDefault="00D37C09" w:rsidP="008E0B3B">
      <w:pPr>
        <w:pStyle w:val="DefenceHeadingNoTOC2"/>
        <w:rPr>
          <w:u w:val="double"/>
        </w:rPr>
      </w:pPr>
      <w:bookmarkStart w:id="3418" w:name="_Toc179176390"/>
      <w:r w:rsidRPr="00572CD9">
        <w:t xml:space="preserve">Heritage </w:t>
      </w:r>
      <w:r w:rsidR="00BE52A9">
        <w:t>Security</w:t>
      </w:r>
      <w:r w:rsidRPr="00572CD9">
        <w:t xml:space="preserve"> and Other Costs</w:t>
      </w:r>
      <w:bookmarkEnd w:id="3418"/>
    </w:p>
    <w:p w14:paraId="319ADC5A" w14:textId="5BFFAE32" w:rsidR="00D37C09" w:rsidRPr="00572CD9" w:rsidRDefault="00D37C09" w:rsidP="00700977">
      <w:pPr>
        <w:pStyle w:val="DefenceHeadingNoTOC3"/>
        <w:rPr>
          <w:u w:val="double"/>
        </w:rPr>
      </w:pPr>
      <w:r w:rsidRPr="00572CD9">
        <w:t xml:space="preserve">Subject to paragraph </w:t>
      </w:r>
      <w:r w:rsidR="008266C1">
        <w:fldChar w:fldCharType="begin"/>
      </w:r>
      <w:r w:rsidR="008266C1">
        <w:instrText xml:space="preserve"> REF _Ref449518606 \n \h </w:instrText>
      </w:r>
      <w:r w:rsidR="008266C1">
        <w:fldChar w:fldCharType="separate"/>
      </w:r>
      <w:r w:rsidR="000068A3">
        <w:t>(b)</w:t>
      </w:r>
      <w:r w:rsidR="008266C1">
        <w:fldChar w:fldCharType="end"/>
      </w:r>
      <w:r w:rsidRPr="00572CD9">
        <w:t xml:space="preserve">, the </w:t>
      </w:r>
      <w:r w:rsidR="004A0021" w:rsidRPr="00572CD9">
        <w:t>Subcontractor</w:t>
      </w:r>
      <w:r w:rsidRPr="00572CD9">
        <w:t xml:space="preserve"> must:</w:t>
      </w:r>
    </w:p>
    <w:p w14:paraId="1D0437D2" w14:textId="59AB0230" w:rsidR="00D37C09" w:rsidRPr="00572CD9" w:rsidRDefault="00D37C09" w:rsidP="00700977">
      <w:pPr>
        <w:pStyle w:val="DefenceHeadingNoTOC4"/>
        <w:rPr>
          <w:u w:val="double"/>
        </w:rPr>
      </w:pPr>
      <w:r w:rsidRPr="00572CD9">
        <w:t xml:space="preserve">if </w:t>
      </w:r>
      <w:r w:rsidR="00BE52A9" w:rsidRPr="00FA4BE4">
        <w:t>security (as contemplated by section 103 of the Heritage Act)</w:t>
      </w:r>
      <w:r w:rsidR="00B9216F">
        <w:t xml:space="preserve"> </w:t>
      </w:r>
      <w:r w:rsidRPr="00572CD9">
        <w:t xml:space="preserve">is required to be provided in relation to the </w:t>
      </w:r>
      <w:r w:rsidR="001B1C64" w:rsidRPr="00572CD9">
        <w:t>Site</w:t>
      </w:r>
      <w:r w:rsidRPr="00572CD9">
        <w:t xml:space="preserve">, provide the amount (as amended from time to time by the Heritage Department) of the </w:t>
      </w:r>
      <w:r w:rsidR="00D55A51">
        <w:t>security</w:t>
      </w:r>
      <w:r w:rsidR="00D55A51" w:rsidRPr="00572CD9">
        <w:t xml:space="preserve"> </w:t>
      </w:r>
      <w:r w:rsidRPr="00572CD9">
        <w:t>to the Heritage Department; and</w:t>
      </w:r>
    </w:p>
    <w:p w14:paraId="45DE45EF" w14:textId="77777777" w:rsidR="00D37C09" w:rsidRPr="00572CD9" w:rsidRDefault="00D37C09" w:rsidP="00700977">
      <w:pPr>
        <w:pStyle w:val="DefenceHeadingNoTOC4"/>
        <w:rPr>
          <w:u w:val="double"/>
        </w:rPr>
      </w:pPr>
      <w:r w:rsidRPr="00572CD9">
        <w:t xml:space="preserve">give all notices and pay all fees and other amounts required to be paid under the Heritage Act to carry out, or otherwise arising out of or in connection with, the </w:t>
      </w:r>
      <w:r w:rsidR="002755B6" w:rsidRPr="00572CD9">
        <w:t>Subcontractor's Activities</w:t>
      </w:r>
      <w:r w:rsidRPr="00572CD9">
        <w:t>.</w:t>
      </w:r>
    </w:p>
    <w:p w14:paraId="7B2DC912" w14:textId="77777777" w:rsidR="00D37C09" w:rsidRPr="00572CD9" w:rsidRDefault="00D37C09" w:rsidP="00700977">
      <w:pPr>
        <w:pStyle w:val="DefenceHeadingNoTOC3"/>
        <w:rPr>
          <w:u w:val="double"/>
        </w:rPr>
      </w:pPr>
      <w:bookmarkStart w:id="3419" w:name="_Ref449518606"/>
      <w:r w:rsidRPr="00572CD9">
        <w:t>The parties agree that the:</w:t>
      </w:r>
      <w:bookmarkEnd w:id="3419"/>
    </w:p>
    <w:p w14:paraId="2687C348" w14:textId="158D291E" w:rsidR="00D37C09" w:rsidRPr="00572CD9" w:rsidRDefault="00D37C09" w:rsidP="00700977">
      <w:pPr>
        <w:pStyle w:val="DefenceHeadingNoTOC4"/>
        <w:rPr>
          <w:u w:val="double"/>
        </w:rPr>
      </w:pPr>
      <w:bookmarkStart w:id="3420" w:name="_Ref72499962"/>
      <w:r w:rsidRPr="00572CD9">
        <w:t xml:space="preserve">amount of the </w:t>
      </w:r>
      <w:r w:rsidR="00D55A51" w:rsidRPr="00FA4BE4">
        <w:t>security (as contemplated by section 103 of the Heritage Act)</w:t>
      </w:r>
      <w:r w:rsidR="00B9216F">
        <w:t xml:space="preserve"> </w:t>
      </w:r>
      <w:r w:rsidRPr="00572CD9">
        <w:t xml:space="preserve">used or retained by the Heritage Department and not returned to the </w:t>
      </w:r>
      <w:r w:rsidR="004A0021" w:rsidRPr="00572CD9">
        <w:t>Subcontractor</w:t>
      </w:r>
      <w:r w:rsidRPr="00572CD9">
        <w:t xml:space="preserve"> in accordance with the Heritage Act; and</w:t>
      </w:r>
      <w:bookmarkEnd w:id="3420"/>
    </w:p>
    <w:p w14:paraId="415B71DB" w14:textId="484EE72E" w:rsidR="00D37C09" w:rsidRPr="00572CD9" w:rsidRDefault="00D37C09" w:rsidP="00700977">
      <w:pPr>
        <w:pStyle w:val="DefenceHeadingNoTOC4"/>
        <w:rPr>
          <w:u w:val="double"/>
        </w:rPr>
      </w:pPr>
      <w:r w:rsidRPr="00572CD9">
        <w:t xml:space="preserve">extra costs reasonably incurred by the </w:t>
      </w:r>
      <w:r w:rsidR="004A0021" w:rsidRPr="00572CD9">
        <w:t>Subcontractor</w:t>
      </w:r>
      <w:r w:rsidRPr="00572CD9">
        <w:t xml:space="preserve"> in complying with clause </w:t>
      </w:r>
      <w:r w:rsidR="009738F6" w:rsidRPr="00572CD9">
        <w:fldChar w:fldCharType="begin"/>
      </w:r>
      <w:r w:rsidR="009738F6" w:rsidRPr="00572CD9">
        <w:instrText xml:space="preserve"> REF _Ref459962908 \w \h </w:instrText>
      </w:r>
      <w:r w:rsidR="009738F6" w:rsidRPr="00572CD9">
        <w:fldChar w:fldCharType="separate"/>
      </w:r>
      <w:r w:rsidR="000068A3">
        <w:t>13</w:t>
      </w:r>
      <w:r w:rsidR="009738F6" w:rsidRPr="00572CD9">
        <w:fldChar w:fldCharType="end"/>
      </w:r>
      <w:r w:rsidR="009738F6" w:rsidRPr="00572CD9">
        <w:t xml:space="preserve"> </w:t>
      </w:r>
      <w:r w:rsidRPr="00572CD9">
        <w:t xml:space="preserve">and the Heritage Act (if any), </w:t>
      </w:r>
    </w:p>
    <w:p w14:paraId="6C2BAA15" w14:textId="77777777" w:rsidR="00D37C09" w:rsidRPr="00572CD9" w:rsidRDefault="00D37C09" w:rsidP="009C40D0">
      <w:pPr>
        <w:pStyle w:val="DefenceIndent1"/>
      </w:pPr>
      <w:r w:rsidRPr="00572CD9">
        <w:t xml:space="preserve">will be reimbursed by the </w:t>
      </w:r>
      <w:r w:rsidR="00C606F0" w:rsidRPr="00572CD9">
        <w:t xml:space="preserve">Contractor </w:t>
      </w:r>
      <w:r w:rsidRPr="00572CD9">
        <w:t xml:space="preserve">to the </w:t>
      </w:r>
      <w:r w:rsidR="004A0021" w:rsidRPr="00572CD9">
        <w:t>Subcontractor</w:t>
      </w:r>
      <w:r w:rsidRPr="00572CD9">
        <w:t xml:space="preserve">. </w:t>
      </w:r>
    </w:p>
    <w:p w14:paraId="6228EB6D" w14:textId="1150522D" w:rsidR="00D37C09" w:rsidRPr="00572CD9" w:rsidRDefault="00D37C09" w:rsidP="00700977">
      <w:pPr>
        <w:pStyle w:val="DefenceHeadingNoTOC3"/>
        <w:rPr>
          <w:u w:val="double"/>
        </w:rPr>
      </w:pPr>
      <w:r w:rsidRPr="00572CD9">
        <w:t xml:space="preserve">Any amount which the </w:t>
      </w:r>
      <w:r w:rsidR="004A0021" w:rsidRPr="00572CD9">
        <w:t>Subcontractor</w:t>
      </w:r>
      <w:r w:rsidRPr="00572CD9">
        <w:t xml:space="preserve"> claims under paragraph </w:t>
      </w:r>
      <w:r w:rsidR="00635AFA">
        <w:fldChar w:fldCharType="begin"/>
      </w:r>
      <w:r w:rsidR="00635AFA">
        <w:instrText xml:space="preserve"> REF _Ref72499962 \r \h </w:instrText>
      </w:r>
      <w:r w:rsidR="00635AFA">
        <w:fldChar w:fldCharType="separate"/>
      </w:r>
      <w:r w:rsidR="000068A3">
        <w:t>(b)(</w:t>
      </w:r>
      <w:proofErr w:type="spellStart"/>
      <w:r w:rsidR="000068A3">
        <w:t>i</w:t>
      </w:r>
      <w:proofErr w:type="spellEnd"/>
      <w:r w:rsidR="000068A3">
        <w:t>)</w:t>
      </w:r>
      <w:r w:rsidR="00635AFA">
        <w:fldChar w:fldCharType="end"/>
      </w:r>
      <w:r w:rsidRPr="00572CD9">
        <w:t xml:space="preserve"> must be included in its payment claim in accordance with clause </w:t>
      </w:r>
      <w:r w:rsidR="00635AFA">
        <w:fldChar w:fldCharType="begin"/>
      </w:r>
      <w:r w:rsidR="00635AFA">
        <w:instrText xml:space="preserve"> REF _Ref72499937 \w \h </w:instrText>
      </w:r>
      <w:r w:rsidR="00635AFA">
        <w:fldChar w:fldCharType="separate"/>
      </w:r>
      <w:r w:rsidR="000068A3">
        <w:t>11.9</w:t>
      </w:r>
      <w:r w:rsidR="00635AFA">
        <w:fldChar w:fldCharType="end"/>
      </w:r>
      <w:r w:rsidRPr="00572CD9">
        <w:t xml:space="preserve"> of the Conditions of Subcontract.</w:t>
      </w:r>
    </w:p>
    <w:p w14:paraId="56DCA1EB" w14:textId="6A853251" w:rsidR="00D37C09" w:rsidRPr="00572CD9" w:rsidRDefault="00D37C09" w:rsidP="00700977">
      <w:pPr>
        <w:pStyle w:val="DefenceHeadingNoTOC3"/>
        <w:rPr>
          <w:u w:val="double"/>
        </w:rPr>
      </w:pPr>
      <w:r w:rsidRPr="00572CD9">
        <w:t xml:space="preserve">Any amount to be reimbursed by the </w:t>
      </w:r>
      <w:r w:rsidR="00C606F0" w:rsidRPr="00572CD9">
        <w:t xml:space="preserve">Contractor </w:t>
      </w:r>
      <w:r w:rsidRPr="00572CD9">
        <w:t xml:space="preserve">in accordance with paragraph </w:t>
      </w:r>
      <w:r w:rsidR="00635AFA">
        <w:fldChar w:fldCharType="begin"/>
      </w:r>
      <w:r w:rsidR="00635AFA">
        <w:instrText xml:space="preserve"> REF _Ref449518606 \n \h </w:instrText>
      </w:r>
      <w:r w:rsidR="00635AFA">
        <w:fldChar w:fldCharType="separate"/>
      </w:r>
      <w:r w:rsidR="000068A3">
        <w:t>(b)</w:t>
      </w:r>
      <w:r w:rsidR="00635AFA">
        <w:fldChar w:fldCharType="end"/>
      </w:r>
      <w:r w:rsidRPr="00572CD9">
        <w:t xml:space="preserve"> will be reduced to the extent that the </w:t>
      </w:r>
      <w:r w:rsidR="004A0021" w:rsidRPr="00572CD9">
        <w:t>Subcontractor</w:t>
      </w:r>
      <w:r w:rsidRPr="00572CD9">
        <w:t xml:space="preserve"> has caused or in any way contributed to (including as a result of failing to </w:t>
      </w:r>
      <w:r w:rsidRPr="00572CD9">
        <w:lastRenderedPageBreak/>
        <w:t xml:space="preserve">fulfil its obligations under the Heritage Act) the </w:t>
      </w:r>
      <w:r w:rsidR="00D55A51" w:rsidRPr="00FA4BE4">
        <w:t>security (as contemplated by section 103 of the Heritage Act)</w:t>
      </w:r>
      <w:r w:rsidRPr="00572CD9">
        <w:t xml:space="preserve"> being used or retained or the costs being increased.</w:t>
      </w:r>
    </w:p>
    <w:p w14:paraId="693C8EBC" w14:textId="77777777" w:rsidR="00D37C09" w:rsidRPr="00572CD9" w:rsidRDefault="00D37C09" w:rsidP="001072EB">
      <w:pPr>
        <w:pStyle w:val="DefenceHeadingNoTOC2"/>
        <w:rPr>
          <w:u w:val="double"/>
        </w:rPr>
      </w:pPr>
      <w:r w:rsidRPr="00572CD9">
        <w:t>Definitions</w:t>
      </w:r>
    </w:p>
    <w:p w14:paraId="533C9E62" w14:textId="72B24548" w:rsidR="00D37C09" w:rsidRPr="00572CD9" w:rsidRDefault="00D37C09" w:rsidP="009C40D0">
      <w:r w:rsidRPr="00572CD9">
        <w:t xml:space="preserve">For the purposes of clause </w:t>
      </w:r>
      <w:r w:rsidR="009738F6" w:rsidRPr="00572CD9">
        <w:fldChar w:fldCharType="begin"/>
      </w:r>
      <w:r w:rsidR="009738F6" w:rsidRPr="00572CD9">
        <w:instrText xml:space="preserve"> REF _Ref459962893 \w \h </w:instrText>
      </w:r>
      <w:r w:rsidR="009738F6" w:rsidRPr="00572CD9">
        <w:fldChar w:fldCharType="separate"/>
      </w:r>
      <w:r w:rsidR="000068A3">
        <w:t>13</w:t>
      </w:r>
      <w:r w:rsidR="009738F6" w:rsidRPr="00572CD9">
        <w:fldChar w:fldCharType="end"/>
      </w:r>
      <w:r w:rsidRPr="00572CD9">
        <w:t>:</w:t>
      </w:r>
    </w:p>
    <w:p w14:paraId="5794F881" w14:textId="5F739FBD" w:rsidR="00D37C09" w:rsidRPr="00572CD9" w:rsidRDefault="00D37C09" w:rsidP="00700977">
      <w:pPr>
        <w:pStyle w:val="DefenceHeadingNoTOC3"/>
        <w:rPr>
          <w:u w:val="double"/>
        </w:rPr>
      </w:pPr>
      <w:r w:rsidRPr="00572CD9">
        <w:rPr>
          <w:b/>
        </w:rPr>
        <w:t>Heritage Act</w:t>
      </w:r>
      <w:r w:rsidRPr="00572CD9">
        <w:t xml:space="preserve"> means the </w:t>
      </w:r>
      <w:r w:rsidRPr="00572CD9">
        <w:rPr>
          <w:i/>
        </w:rPr>
        <w:t>Heritage Act</w:t>
      </w:r>
      <w:r w:rsidR="00D55A51">
        <w:rPr>
          <w:i/>
        </w:rPr>
        <w:t xml:space="preserve"> 2017</w:t>
      </w:r>
      <w:r w:rsidRPr="00572CD9">
        <w:rPr>
          <w:i/>
        </w:rPr>
        <w:t xml:space="preserve"> </w:t>
      </w:r>
      <w:r w:rsidRPr="00572CD9">
        <w:t>(Vic);</w:t>
      </w:r>
    </w:p>
    <w:p w14:paraId="0822065F" w14:textId="77777777" w:rsidR="00D37C09" w:rsidRPr="00572CD9" w:rsidRDefault="00D37C09" w:rsidP="00700977">
      <w:pPr>
        <w:pStyle w:val="DefenceHeadingNoTOC3"/>
        <w:rPr>
          <w:u w:val="double"/>
        </w:rPr>
      </w:pPr>
      <w:r w:rsidRPr="00572CD9">
        <w:rPr>
          <w:b/>
        </w:rPr>
        <w:t xml:space="preserve">Heritage Department </w:t>
      </w:r>
      <w:r w:rsidRPr="00572CD9">
        <w:t xml:space="preserve">means the </w:t>
      </w:r>
      <w:r w:rsidRPr="00572CD9">
        <w:rPr>
          <w:b/>
        </w:rPr>
        <w:t>"</w:t>
      </w:r>
      <w:r w:rsidRPr="00572CD9">
        <w:t>Heritage Council</w:t>
      </w:r>
      <w:r w:rsidRPr="00572CD9">
        <w:rPr>
          <w:b/>
        </w:rPr>
        <w:t>"</w:t>
      </w:r>
      <w:r w:rsidRPr="00572CD9">
        <w:t xml:space="preserve"> established under the Heritage Act (or such other Department of the State of Victoria which administers the Heritage Act);</w:t>
      </w:r>
    </w:p>
    <w:p w14:paraId="1C5B1958" w14:textId="77777777" w:rsidR="00D37C09" w:rsidRPr="00572CD9" w:rsidRDefault="00D37C09" w:rsidP="00700977">
      <w:pPr>
        <w:pStyle w:val="DefenceHeadingNoTOC3"/>
        <w:rPr>
          <w:u w:val="double"/>
        </w:rPr>
      </w:pPr>
      <w:r w:rsidRPr="00572CD9">
        <w:rPr>
          <w:b/>
        </w:rPr>
        <w:t>Heritage Inventory</w:t>
      </w:r>
      <w:r w:rsidRPr="00572CD9">
        <w:t xml:space="preserve"> means the </w:t>
      </w:r>
      <w:r w:rsidRPr="00572CD9">
        <w:rPr>
          <w:b/>
        </w:rPr>
        <w:t>"</w:t>
      </w:r>
      <w:r w:rsidRPr="00572CD9">
        <w:t>Heritage Inventory</w:t>
      </w:r>
      <w:r w:rsidRPr="00572CD9">
        <w:rPr>
          <w:b/>
        </w:rPr>
        <w:t>"</w:t>
      </w:r>
      <w:r w:rsidRPr="00572CD9">
        <w:t xml:space="preserve"> established under the Heritage Act; and</w:t>
      </w:r>
    </w:p>
    <w:p w14:paraId="6DE80C99" w14:textId="77777777" w:rsidR="00D37C09" w:rsidRPr="00572CD9" w:rsidRDefault="00D37C09" w:rsidP="00700977">
      <w:pPr>
        <w:pStyle w:val="DefenceHeadingNoTOC3"/>
        <w:rPr>
          <w:szCs w:val="22"/>
          <w:u w:val="double"/>
        </w:rPr>
      </w:pPr>
      <w:r w:rsidRPr="00572CD9">
        <w:rPr>
          <w:b/>
        </w:rPr>
        <w:t>Heritage Register</w:t>
      </w:r>
      <w:r w:rsidRPr="00572CD9">
        <w:t xml:space="preserve"> means the Heritage Register established under the Heritage Act.</w:t>
      </w:r>
    </w:p>
    <w:p w14:paraId="4C13B678" w14:textId="77777777" w:rsidR="00D37C09" w:rsidRPr="00572CD9" w:rsidRDefault="00D37C09" w:rsidP="008E0B3B">
      <w:pPr>
        <w:pStyle w:val="DefenceHeadingNoTOC1"/>
        <w:rPr>
          <w:u w:val="double"/>
        </w:rPr>
      </w:pPr>
      <w:bookmarkStart w:id="3421" w:name="_Toc408919946"/>
      <w:bookmarkStart w:id="3422" w:name="_Toc179176393"/>
      <w:bookmarkStart w:id="3423" w:name="_Toc179708868"/>
      <w:bookmarkStart w:id="3424" w:name="_Toc179176421"/>
      <w:r w:rsidRPr="00572CD9">
        <w:t>CIVIL LIABILITY ACT (WESTERN AUSTRALIA)</w:t>
      </w:r>
      <w:bookmarkEnd w:id="3421"/>
    </w:p>
    <w:p w14:paraId="2B4BFC80" w14:textId="1ED83EDD" w:rsidR="00D37C09" w:rsidRPr="00572CD9" w:rsidRDefault="00D37C09" w:rsidP="009C40D0">
      <w:r w:rsidRPr="00572CD9">
        <w:t>In clause</w:t>
      </w:r>
      <w:r w:rsidR="00CC6C7E" w:rsidRPr="00572CD9">
        <w:t xml:space="preserve"> </w:t>
      </w:r>
      <w:r w:rsidR="00CC6C7E" w:rsidRPr="00572CD9">
        <w:fldChar w:fldCharType="begin"/>
      </w:r>
      <w:r w:rsidR="00CC6C7E" w:rsidRPr="00572CD9">
        <w:instrText xml:space="preserve"> REF _Ref463021806 \n \h </w:instrText>
      </w:r>
      <w:r w:rsidR="00CC6C7E" w:rsidRPr="00572CD9">
        <w:fldChar w:fldCharType="separate"/>
      </w:r>
      <w:r w:rsidR="000068A3">
        <w:t>15.14</w:t>
      </w:r>
      <w:r w:rsidR="00CC6C7E" w:rsidRPr="00572CD9">
        <w:fldChar w:fldCharType="end"/>
      </w:r>
      <w:r w:rsidR="00CC6C7E" w:rsidRPr="00572CD9">
        <w:t xml:space="preserve"> </w:t>
      </w:r>
      <w:r w:rsidRPr="00572CD9">
        <w:t xml:space="preserve">of the Conditions of Subcontract, insert the following sentence at the end of the paragraph: </w:t>
      </w:r>
    </w:p>
    <w:p w14:paraId="1D228B5A" w14:textId="77777777" w:rsidR="00D37C09" w:rsidRPr="00572CD9" w:rsidRDefault="00D37C09" w:rsidP="009C40D0">
      <w:r w:rsidRPr="00572CD9">
        <w:t xml:space="preserve">Further, all of the provisions comprising Part </w:t>
      </w:r>
      <w:proofErr w:type="spellStart"/>
      <w:r w:rsidRPr="00572CD9">
        <w:t>1F</w:t>
      </w:r>
      <w:proofErr w:type="spellEnd"/>
      <w:r w:rsidRPr="00572CD9">
        <w:t xml:space="preserve"> of the </w:t>
      </w:r>
      <w:r w:rsidRPr="00572CD9">
        <w:rPr>
          <w:i/>
        </w:rPr>
        <w:t>Civil Liability Act</w:t>
      </w:r>
      <w:r w:rsidRPr="00572CD9">
        <w:t xml:space="preserve"> </w:t>
      </w:r>
      <w:r w:rsidRPr="00E55C40">
        <w:rPr>
          <w:i/>
        </w:rPr>
        <w:t>2002</w:t>
      </w:r>
      <w:r w:rsidRPr="00572CD9">
        <w:t xml:space="preserve"> (WA) are hereby expressly excluded from application to </w:t>
      </w:r>
      <w:r w:rsidR="00B70B0A" w:rsidRPr="00572CD9">
        <w:t xml:space="preserve">the </w:t>
      </w:r>
      <w:r w:rsidR="00172F0D" w:rsidRPr="00572CD9">
        <w:t>Subcontract</w:t>
      </w:r>
      <w:r w:rsidRPr="00572CD9">
        <w:t>.</w:t>
      </w:r>
    </w:p>
    <w:p w14:paraId="1A4EE4B9" w14:textId="77777777" w:rsidR="00D55A51" w:rsidRDefault="00D55A51" w:rsidP="008E0B3B">
      <w:pPr>
        <w:pStyle w:val="DefenceHeadingNoTOC1"/>
      </w:pPr>
      <w:r>
        <w:t>PRELIMINARY DESIGN SOLUTION</w:t>
      </w:r>
    </w:p>
    <w:p w14:paraId="5FA95DD4" w14:textId="77777777" w:rsidR="00D55A51" w:rsidRDefault="00D55A51" w:rsidP="003A14E2">
      <w:pPr>
        <w:rPr>
          <w:rFonts w:ascii="TimesNewRoman" w:eastAsia="SimSun" w:hAnsi="TimesNewRoman" w:cs="TimesNewRoman"/>
          <w:lang w:eastAsia="en-AU"/>
        </w:rPr>
      </w:pPr>
      <w:r>
        <w:t xml:space="preserve">Without limiting the </w:t>
      </w:r>
      <w:r>
        <w:rPr>
          <w:rFonts w:eastAsia="SimSun"/>
          <w:lang w:eastAsia="en-AU"/>
        </w:rPr>
        <w:t>Subc</w:t>
      </w:r>
      <w:r w:rsidRPr="00027790">
        <w:rPr>
          <w:rFonts w:eastAsia="SimSun"/>
          <w:lang w:eastAsia="en-AU"/>
        </w:rPr>
        <w:t xml:space="preserve">ontractor's obligations elsewhere in the </w:t>
      </w:r>
      <w:r>
        <w:rPr>
          <w:rFonts w:eastAsia="SimSun"/>
          <w:lang w:eastAsia="en-AU"/>
        </w:rPr>
        <w:t>Subc</w:t>
      </w:r>
      <w:r w:rsidRPr="00027790">
        <w:rPr>
          <w:rFonts w:eastAsia="SimSun"/>
          <w:lang w:eastAsia="en-AU"/>
        </w:rPr>
        <w:t xml:space="preserve">ontract, the </w:t>
      </w:r>
      <w:r>
        <w:rPr>
          <w:rFonts w:eastAsia="SimSun"/>
          <w:lang w:eastAsia="en-AU"/>
        </w:rPr>
        <w:t>Subc</w:t>
      </w:r>
      <w:r w:rsidRPr="00027790">
        <w:rPr>
          <w:rFonts w:eastAsia="SimSun"/>
          <w:lang w:eastAsia="en-AU"/>
        </w:rPr>
        <w:t>ontractor acknowledges and agrees that:</w:t>
      </w:r>
    </w:p>
    <w:p w14:paraId="7F8178EF" w14:textId="77777777" w:rsidR="00D55A51" w:rsidRPr="00027790" w:rsidRDefault="00D55A51" w:rsidP="009C40D0">
      <w:pPr>
        <w:pStyle w:val="DefenceHeadingNoTOC3"/>
      </w:pPr>
      <w:r w:rsidRPr="00027790">
        <w:rPr>
          <w:rFonts w:eastAsia="SimSun"/>
          <w:lang w:eastAsia="en-AU"/>
        </w:rPr>
        <w:t xml:space="preserve">prior to the Award Date, </w:t>
      </w:r>
      <w:r>
        <w:rPr>
          <w:rFonts w:eastAsia="SimSun"/>
          <w:lang w:eastAsia="en-AU"/>
        </w:rPr>
        <w:t>[</w:t>
      </w:r>
      <w:r w:rsidRPr="00BC7C52">
        <w:rPr>
          <w:rFonts w:eastAsia="SimSun"/>
          <w:b/>
          <w:i/>
          <w:lang w:eastAsia="en-AU"/>
        </w:rPr>
        <w:t xml:space="preserve">IT HAS/THE </w:t>
      </w:r>
      <w:r w:rsidRPr="00E55C40">
        <w:rPr>
          <w:rFonts w:eastAsia="SimSun"/>
          <w:b/>
          <w:i/>
          <w:lang w:eastAsia="en-AU"/>
        </w:rPr>
        <w:t>CONTRACTOR'S/COMMONWEALTH’S</w:t>
      </w:r>
      <w:r w:rsidRPr="00BC7C52">
        <w:rPr>
          <w:rFonts w:eastAsia="SimSun"/>
          <w:b/>
          <w:i/>
          <w:lang w:eastAsia="en-AU"/>
        </w:rPr>
        <w:t xml:space="preserve"> CONSULTANTS HAVE</w:t>
      </w:r>
      <w:r>
        <w:rPr>
          <w:rFonts w:eastAsia="SimSun"/>
          <w:lang w:eastAsia="en-AU"/>
        </w:rPr>
        <w:t>]</w:t>
      </w:r>
      <w:r w:rsidRPr="00027790">
        <w:rPr>
          <w:rFonts w:eastAsia="SimSun"/>
          <w:lang w:eastAsia="en-AU"/>
        </w:rPr>
        <w:t xml:space="preserve"> </w:t>
      </w:r>
      <w:r>
        <w:rPr>
          <w:rFonts w:eastAsia="SimSun"/>
          <w:lang w:eastAsia="en-AU"/>
        </w:rPr>
        <w:t>prepared</w:t>
      </w:r>
      <w:r w:rsidRPr="00027790">
        <w:rPr>
          <w:rFonts w:eastAsia="SimSun"/>
          <w:lang w:eastAsia="en-AU"/>
        </w:rPr>
        <w:t xml:space="preserve"> the Preliminary Design Solution</w:t>
      </w:r>
      <w:r w:rsidRPr="00027790">
        <w:t>;</w:t>
      </w:r>
    </w:p>
    <w:p w14:paraId="250970BF" w14:textId="77777777" w:rsidR="00D55A51" w:rsidRPr="00027790" w:rsidRDefault="00D55A51" w:rsidP="009C40D0">
      <w:pPr>
        <w:pStyle w:val="DefenceHeadingNoTOC3"/>
      </w:pPr>
      <w:r w:rsidRPr="00027790">
        <w:rPr>
          <w:rFonts w:eastAsia="SimSun"/>
          <w:lang w:eastAsia="en-AU"/>
        </w:rPr>
        <w:t>it bears all risks howsoever they may arise as a result of the use by it of the Preliminary Design Solution</w:t>
      </w:r>
      <w:r w:rsidRPr="00027790">
        <w:t>;</w:t>
      </w:r>
    </w:p>
    <w:p w14:paraId="7637160B" w14:textId="3ABEE558" w:rsidR="00D55A51" w:rsidRPr="00027790" w:rsidRDefault="00D55A51" w:rsidP="009C40D0">
      <w:pPr>
        <w:pStyle w:val="DefenceHeadingNoTOC3"/>
      </w:pPr>
      <w:r w:rsidRPr="00027790">
        <w:rPr>
          <w:rFonts w:eastAsia="SimSun"/>
          <w:lang w:eastAsia="en-AU"/>
        </w:rPr>
        <w:t xml:space="preserve">the use of the Preliminary Design Solution by the </w:t>
      </w:r>
      <w:r>
        <w:rPr>
          <w:rFonts w:eastAsia="SimSun"/>
          <w:lang w:eastAsia="en-AU"/>
        </w:rPr>
        <w:t>Subc</w:t>
      </w:r>
      <w:r w:rsidRPr="00027790">
        <w:rPr>
          <w:rFonts w:eastAsia="SimSun"/>
          <w:lang w:eastAsia="en-AU"/>
        </w:rPr>
        <w:t>ontractor does not affect any of its</w:t>
      </w:r>
      <w:r>
        <w:rPr>
          <w:rFonts w:eastAsia="SimSun"/>
          <w:lang w:eastAsia="en-AU"/>
        </w:rPr>
        <w:t xml:space="preserve"> warranties or other obligations under the Subc</w:t>
      </w:r>
      <w:r w:rsidRPr="00027790">
        <w:rPr>
          <w:rFonts w:eastAsia="SimSun"/>
          <w:lang w:eastAsia="en-AU"/>
        </w:rPr>
        <w:t>ont</w:t>
      </w:r>
      <w:r w:rsidR="00635AFA">
        <w:rPr>
          <w:rFonts w:eastAsia="SimSun"/>
          <w:lang w:eastAsia="en-AU"/>
        </w:rPr>
        <w:t>ract or entitle it to make any c</w:t>
      </w:r>
      <w:r w:rsidRPr="00027790">
        <w:rPr>
          <w:rFonts w:eastAsia="SimSun"/>
          <w:lang w:eastAsia="en-AU"/>
        </w:rPr>
        <w:t xml:space="preserve">laim </w:t>
      </w:r>
      <w:r w:rsidR="00635AFA">
        <w:t xml:space="preserve">(whether under the </w:t>
      </w:r>
      <w:r w:rsidR="00886B9F">
        <w:t>Subc</w:t>
      </w:r>
      <w:r w:rsidR="00635AFA" w:rsidRPr="00A3646C">
        <w:t>ontract</w:t>
      </w:r>
      <w:r w:rsidR="00635AFA">
        <w:t xml:space="preserve"> or otherwise at law or in equity) </w:t>
      </w:r>
      <w:r w:rsidRPr="00027790">
        <w:rPr>
          <w:rFonts w:eastAsia="SimSun"/>
          <w:lang w:eastAsia="en-AU"/>
        </w:rPr>
        <w:t xml:space="preserve">against the </w:t>
      </w:r>
      <w:r>
        <w:rPr>
          <w:rFonts w:eastAsia="SimSun"/>
          <w:lang w:eastAsia="en-AU"/>
        </w:rPr>
        <w:t>Contractor</w:t>
      </w:r>
      <w:r w:rsidRPr="00027790">
        <w:rPr>
          <w:rFonts w:eastAsia="SimSun"/>
          <w:lang w:eastAsia="en-AU"/>
        </w:rPr>
        <w:t>, arising out of, or in any way in connection with</w:t>
      </w:r>
      <w:r>
        <w:rPr>
          <w:rFonts w:eastAsia="SimSun"/>
          <w:lang w:eastAsia="en-AU"/>
        </w:rPr>
        <w:t>,</w:t>
      </w:r>
      <w:r w:rsidRPr="00027790">
        <w:rPr>
          <w:rFonts w:eastAsia="SimSun"/>
          <w:lang w:eastAsia="en-AU"/>
        </w:rPr>
        <w:t xml:space="preserve"> such use</w:t>
      </w:r>
      <w:r>
        <w:rPr>
          <w:color w:val="000000"/>
        </w:rPr>
        <w:t xml:space="preserve">; </w:t>
      </w:r>
    </w:p>
    <w:p w14:paraId="3A5588DA" w14:textId="77777777" w:rsidR="00D55A51" w:rsidRPr="00027790" w:rsidRDefault="00D55A51" w:rsidP="009C40D0">
      <w:pPr>
        <w:pStyle w:val="DefenceHeadingNoTOC3"/>
      </w:pPr>
      <w:r>
        <w:rPr>
          <w:rFonts w:eastAsia="SimSun"/>
          <w:lang w:eastAsia="en-AU"/>
        </w:rPr>
        <w:t>if the</w:t>
      </w:r>
      <w:r w:rsidRPr="00027790">
        <w:rPr>
          <w:rFonts w:eastAsia="SimSun"/>
          <w:lang w:eastAsia="en-AU"/>
        </w:rPr>
        <w:t xml:space="preserve"> </w:t>
      </w:r>
      <w:r>
        <w:t xml:space="preserve">Subcontract </w:t>
      </w:r>
      <w:r w:rsidRPr="00027790">
        <w:rPr>
          <w:rFonts w:eastAsia="SimSun"/>
          <w:lang w:eastAsia="en-AU"/>
        </w:rPr>
        <w:t>Works are designed and constructed in accordance with the Prel</w:t>
      </w:r>
      <w:r>
        <w:rPr>
          <w:rFonts w:eastAsia="SimSun"/>
          <w:lang w:eastAsia="en-AU"/>
        </w:rPr>
        <w:t>iminary Design Solution (as may be developed in accordance with the Subcontract), the Subcontract</w:t>
      </w:r>
      <w:r w:rsidRPr="00027790">
        <w:rPr>
          <w:rFonts w:eastAsia="SimSun"/>
          <w:lang w:eastAsia="en-AU"/>
        </w:rPr>
        <w:t xml:space="preserve"> Works will comply with the requirements of the </w:t>
      </w:r>
      <w:r>
        <w:rPr>
          <w:rFonts w:eastAsia="SimSun"/>
          <w:lang w:eastAsia="en-AU"/>
        </w:rPr>
        <w:t>Subcontract Works Description</w:t>
      </w:r>
      <w:r w:rsidRPr="00027790">
        <w:rPr>
          <w:rFonts w:eastAsia="SimSun"/>
          <w:lang w:eastAsia="en-AU"/>
        </w:rPr>
        <w:t xml:space="preserve"> and satisfy all other r</w:t>
      </w:r>
      <w:r>
        <w:rPr>
          <w:rFonts w:eastAsia="SimSun"/>
          <w:lang w:eastAsia="en-AU"/>
        </w:rPr>
        <w:t>equirements of the Subcontract; and</w:t>
      </w:r>
    </w:p>
    <w:p w14:paraId="7E6FD98D" w14:textId="77777777" w:rsidR="00D55A51" w:rsidRPr="00027790" w:rsidRDefault="00D55A51" w:rsidP="009C40D0">
      <w:pPr>
        <w:pStyle w:val="DefenceHeadingNoTOC3"/>
      </w:pPr>
      <w:r w:rsidRPr="00027790">
        <w:rPr>
          <w:rFonts w:eastAsia="SimSun"/>
          <w:lang w:eastAsia="en-AU"/>
        </w:rPr>
        <w:t xml:space="preserve">it must design and construct the </w:t>
      </w:r>
      <w:r>
        <w:rPr>
          <w:rFonts w:eastAsia="SimSun"/>
          <w:lang w:eastAsia="en-AU"/>
        </w:rPr>
        <w:t>Subcontract</w:t>
      </w:r>
      <w:r w:rsidRPr="00027790">
        <w:rPr>
          <w:rFonts w:eastAsia="SimSun"/>
          <w:lang w:eastAsia="en-AU"/>
        </w:rPr>
        <w:t xml:space="preserve"> Works </w:t>
      </w:r>
      <w:r>
        <w:rPr>
          <w:rFonts w:eastAsia="SimSun"/>
          <w:lang w:eastAsia="en-AU"/>
        </w:rPr>
        <w:t xml:space="preserve">in </w:t>
      </w:r>
      <w:r w:rsidRPr="00027790">
        <w:rPr>
          <w:rFonts w:eastAsia="SimSun"/>
          <w:lang w:eastAsia="en-AU"/>
        </w:rPr>
        <w:t>accordance with the Preliminary Design Solution</w:t>
      </w:r>
      <w:r>
        <w:rPr>
          <w:rFonts w:eastAsia="SimSun"/>
          <w:lang w:eastAsia="en-AU"/>
        </w:rPr>
        <w:t xml:space="preserve"> (as may be developed in accordance with the Subcontract), except to the extent where a Variation necessitates a consequential change to the Preliminary Design Solution in which case the Subcontractor must notify the Contractor's Representative of such change</w:t>
      </w:r>
      <w:r>
        <w:rPr>
          <w:color w:val="000000"/>
        </w:rPr>
        <w:t>.</w:t>
      </w:r>
    </w:p>
    <w:p w14:paraId="6C805E61" w14:textId="6447340E" w:rsidR="00D37C09" w:rsidRPr="00572CD9" w:rsidRDefault="00D37C09" w:rsidP="008E0B3B">
      <w:pPr>
        <w:pStyle w:val="DefenceHeadingNoTOC1"/>
        <w:rPr>
          <w:u w:val="double"/>
        </w:rPr>
      </w:pPr>
      <w:bookmarkStart w:id="3425" w:name="_Toc179176430"/>
      <w:bookmarkStart w:id="3426" w:name="_Toc179708898"/>
      <w:bookmarkStart w:id="3427" w:name="_Toc408919956"/>
      <w:bookmarkEnd w:id="3422"/>
      <w:bookmarkEnd w:id="3423"/>
      <w:bookmarkEnd w:id="3424"/>
      <w:r w:rsidRPr="00572CD9">
        <w:t xml:space="preserve">INSURANCE AMENDMENTS WHERE THE SUBCONTRACTOR IS </w:t>
      </w:r>
      <w:r w:rsidR="00E61D5C">
        <w:t xml:space="preserve">A </w:t>
      </w:r>
      <w:r w:rsidRPr="00572CD9">
        <w:t>SELF</w:t>
      </w:r>
      <w:r w:rsidR="00E61D5C">
        <w:t>-</w:t>
      </w:r>
      <w:r w:rsidRPr="00572CD9">
        <w:t>INSURED LICENSEE</w:t>
      </w:r>
      <w:bookmarkEnd w:id="3425"/>
      <w:bookmarkEnd w:id="3426"/>
      <w:bookmarkEnd w:id="3427"/>
      <w:r w:rsidRPr="00572CD9">
        <w:t xml:space="preserve"> </w:t>
      </w:r>
    </w:p>
    <w:p w14:paraId="13B1A734" w14:textId="0FCE5B77" w:rsidR="00D37C09" w:rsidRPr="009C40D0" w:rsidRDefault="00D37C09" w:rsidP="009C40D0">
      <w:pPr>
        <w:rPr>
          <w:b/>
          <w:bCs/>
          <w:i/>
          <w:iCs/>
        </w:rPr>
      </w:pPr>
      <w:r w:rsidRPr="009C40D0">
        <w:rPr>
          <w:b/>
          <w:bCs/>
          <w:i/>
          <w:iCs/>
        </w:rPr>
        <w:t>[</w:t>
      </w:r>
      <w:r w:rsidR="00E61D5C">
        <w:rPr>
          <w:b/>
          <w:bCs/>
          <w:i/>
          <w:iCs/>
        </w:rPr>
        <w:t xml:space="preserve">RETAIN THIS SPECIAL CONDITION </w:t>
      </w:r>
      <w:r w:rsidRPr="009C40D0">
        <w:rPr>
          <w:b/>
          <w:bCs/>
          <w:i/>
          <w:iCs/>
        </w:rPr>
        <w:t>IF ANY OF THE TENDERERS/SUBCONTRACTORS ARE OR ARE LIKELY TO BE SELF-INSURED LICENSEE</w:t>
      </w:r>
      <w:r w:rsidR="00E61D5C">
        <w:rPr>
          <w:b/>
          <w:bCs/>
          <w:i/>
          <w:iCs/>
        </w:rPr>
        <w:t>S</w:t>
      </w:r>
      <w:r w:rsidRPr="009C40D0">
        <w:rPr>
          <w:b/>
          <w:bCs/>
          <w:i/>
          <w:iCs/>
        </w:rPr>
        <w:t xml:space="preserve">. </w:t>
      </w:r>
      <w:r w:rsidR="00E61D5C">
        <w:rPr>
          <w:b/>
          <w:bCs/>
          <w:i/>
          <w:iCs/>
        </w:rPr>
        <w:t>THE CONTRACTOR</w:t>
      </w:r>
      <w:r w:rsidR="00B9216F">
        <w:rPr>
          <w:b/>
          <w:bCs/>
          <w:i/>
          <w:iCs/>
        </w:rPr>
        <w:t>'S REPRESENTATIVE</w:t>
      </w:r>
      <w:r w:rsidR="00E61D5C">
        <w:rPr>
          <w:b/>
          <w:bCs/>
          <w:i/>
          <w:iCs/>
        </w:rPr>
        <w:t xml:space="preserve"> SHOULD REFER TO THE </w:t>
      </w:r>
      <w:r w:rsidR="00B9216F">
        <w:rPr>
          <w:b/>
          <w:bCs/>
          <w:i/>
          <w:iCs/>
        </w:rPr>
        <w:t>LIST</w:t>
      </w:r>
      <w:r w:rsidR="00E61D5C">
        <w:rPr>
          <w:b/>
          <w:bCs/>
          <w:i/>
          <w:iCs/>
        </w:rPr>
        <w:t xml:space="preserve"> OF SELF-INSURED LICENSEES AVAILABLE AT </w:t>
      </w:r>
      <w:r w:rsidR="00E61D5C" w:rsidRPr="007D09A5">
        <w:rPr>
          <w:b/>
          <w:bCs/>
          <w:i/>
        </w:rPr>
        <w:t>https://www.srcc.gov.au/current-self-insurers/list-of-current-and-former-self-insurers TO DETERMINE WHETHER ANY OF THE SHORTLISTED TENDERERS ARE SELF-INSURED (IF A REGISTRATION OF INTEREST PROCESS HAS BEEN CONDUCTED)</w:t>
      </w:r>
      <w:r w:rsidR="00704A55" w:rsidRPr="007D09A5">
        <w:rPr>
          <w:b/>
          <w:bCs/>
          <w:i/>
        </w:rPr>
        <w:t>.</w:t>
      </w:r>
      <w:r w:rsidR="00E61D5C" w:rsidRPr="00A12331">
        <w:rPr>
          <w:b/>
          <w:bCs/>
          <w:i/>
          <w:iCs/>
        </w:rPr>
        <w:t xml:space="preserve"> </w:t>
      </w:r>
      <w:r w:rsidRPr="00A12331">
        <w:rPr>
          <w:b/>
          <w:bCs/>
          <w:i/>
          <w:iCs/>
        </w:rPr>
        <w:t xml:space="preserve">IF A </w:t>
      </w:r>
      <w:r w:rsidR="00E61D5C" w:rsidRPr="00A12331">
        <w:rPr>
          <w:b/>
          <w:bCs/>
          <w:i/>
          <w:iCs/>
        </w:rPr>
        <w:t>REGISTRATION OF INTEREST PROCESS HAS NOT BEEN CONDUCTED</w:t>
      </w:r>
      <w:r w:rsidRPr="00A12331">
        <w:rPr>
          <w:b/>
          <w:bCs/>
          <w:i/>
          <w:iCs/>
        </w:rPr>
        <w:t xml:space="preserve">, THIS CLAUSE </w:t>
      </w:r>
      <w:r w:rsidR="00E61D5C" w:rsidRPr="00A12331">
        <w:rPr>
          <w:b/>
          <w:bCs/>
          <w:i/>
          <w:iCs/>
        </w:rPr>
        <w:t>SHOULD BE RETAINED</w:t>
      </w:r>
      <w:r w:rsidRPr="00A12331">
        <w:rPr>
          <w:b/>
          <w:bCs/>
          <w:i/>
          <w:iCs/>
        </w:rPr>
        <w:t xml:space="preserve">. IF IN DOUBT, SEEK DIRECTION FROM </w:t>
      </w:r>
      <w:r w:rsidR="00B9216F" w:rsidRPr="00A12331">
        <w:rPr>
          <w:b/>
          <w:bCs/>
          <w:i/>
          <w:iCs/>
        </w:rPr>
        <w:t>THE CONTRACTOR'S LEGAL ADVISER</w:t>
      </w:r>
      <w:r w:rsidRPr="00A12331">
        <w:rPr>
          <w:b/>
          <w:bCs/>
          <w:i/>
          <w:iCs/>
        </w:rPr>
        <w:t>. THE</w:t>
      </w:r>
      <w:r w:rsidRPr="009C40D0">
        <w:rPr>
          <w:b/>
          <w:bCs/>
          <w:i/>
          <w:iCs/>
        </w:rPr>
        <w:t xml:space="preserve"> </w:t>
      </w:r>
      <w:r w:rsidR="00A04E45" w:rsidRPr="009C40D0">
        <w:rPr>
          <w:b/>
          <w:bCs/>
          <w:i/>
          <w:iCs/>
        </w:rPr>
        <w:t xml:space="preserve">CONTRACTOR’S REPRESENTATIVE </w:t>
      </w:r>
      <w:r w:rsidRPr="009C40D0">
        <w:rPr>
          <w:b/>
          <w:bCs/>
          <w:i/>
          <w:iCs/>
        </w:rPr>
        <w:t xml:space="preserve">SHOULD ALSO NOTE THAT THE CROSS-REFERENCES TO THE CLAUSES OF THE </w:t>
      </w:r>
      <w:r w:rsidR="00AD11BE" w:rsidRPr="009C40D0">
        <w:rPr>
          <w:b/>
          <w:bCs/>
          <w:i/>
          <w:iCs/>
        </w:rPr>
        <w:t>SUB</w:t>
      </w:r>
      <w:r w:rsidRPr="009C40D0">
        <w:rPr>
          <w:b/>
          <w:bCs/>
          <w:i/>
          <w:iCs/>
        </w:rPr>
        <w:t xml:space="preserve">CONTRACT AND TO THE </w:t>
      </w:r>
      <w:r w:rsidR="00AD11BE" w:rsidRPr="009C40D0">
        <w:rPr>
          <w:b/>
          <w:bCs/>
          <w:i/>
          <w:iCs/>
        </w:rPr>
        <w:t>SUB</w:t>
      </w:r>
      <w:r w:rsidRPr="009C40D0">
        <w:rPr>
          <w:b/>
          <w:bCs/>
          <w:i/>
          <w:iCs/>
        </w:rPr>
        <w:t>CONTRACT PARTICULARS WILL NEED TO BE CHECKED, UPDATED AND AMENDED AS APPROPRIATE]</w:t>
      </w:r>
    </w:p>
    <w:p w14:paraId="21682207" w14:textId="77777777" w:rsidR="00D37C09" w:rsidRPr="00572CD9" w:rsidRDefault="00D37C09" w:rsidP="001072EB">
      <w:pPr>
        <w:pStyle w:val="DefenceHeadingNoTOC2"/>
        <w:rPr>
          <w:u w:val="double"/>
        </w:rPr>
      </w:pPr>
      <w:bookmarkStart w:id="3428" w:name="_Toc179176434"/>
      <w:bookmarkStart w:id="3429" w:name="_Toc179708902"/>
      <w:r w:rsidRPr="00572CD9">
        <w:lastRenderedPageBreak/>
        <w:t xml:space="preserve">Amendments to clause </w:t>
      </w:r>
      <w:bookmarkEnd w:id="3428"/>
      <w:bookmarkEnd w:id="3429"/>
      <w:r w:rsidRPr="00572CD9">
        <w:t>4.3</w:t>
      </w:r>
    </w:p>
    <w:p w14:paraId="32EE197F" w14:textId="6971ADD8" w:rsidR="00D37C09" w:rsidRPr="00572CD9" w:rsidRDefault="00D37C09" w:rsidP="009C40D0">
      <w:r w:rsidRPr="00572CD9">
        <w:t xml:space="preserve">Clause </w:t>
      </w:r>
      <w:r w:rsidR="00DB541D" w:rsidRPr="00572CD9">
        <w:fldChar w:fldCharType="begin"/>
      </w:r>
      <w:r w:rsidR="00DB541D" w:rsidRPr="00572CD9">
        <w:instrText xml:space="preserve"> REF _Ref146685076 \n \h </w:instrText>
      </w:r>
      <w:r w:rsidR="00DB541D" w:rsidRPr="00572CD9">
        <w:fldChar w:fldCharType="separate"/>
      </w:r>
      <w:r w:rsidR="000068A3">
        <w:t>4.3</w:t>
      </w:r>
      <w:r w:rsidR="00DB541D" w:rsidRPr="00572CD9">
        <w:fldChar w:fldCharType="end"/>
      </w:r>
      <w:r w:rsidRPr="00572CD9">
        <w:rPr>
          <w:b/>
        </w:rPr>
        <w:t xml:space="preserve"> </w:t>
      </w:r>
      <w:r w:rsidRPr="00572CD9">
        <w:t>of the Conditions of Subcontract is deleted and replaced as follows:</w:t>
      </w:r>
    </w:p>
    <w:p w14:paraId="7354E464" w14:textId="77777777" w:rsidR="00D37C09" w:rsidRPr="009C40D0" w:rsidRDefault="00D37C09" w:rsidP="009C40D0">
      <w:pPr>
        <w:rPr>
          <w:b/>
          <w:bCs/>
        </w:rPr>
      </w:pPr>
      <w:r w:rsidRPr="009C40D0">
        <w:rPr>
          <w:b/>
          <w:bCs/>
        </w:rPr>
        <w:t>4.3</w:t>
      </w:r>
      <w:r w:rsidRPr="009C40D0">
        <w:rPr>
          <w:b/>
          <w:bCs/>
        </w:rPr>
        <w:tab/>
        <w:t>Subcontractor Insurance Obligations</w:t>
      </w:r>
    </w:p>
    <w:p w14:paraId="1ACAC691" w14:textId="77777777" w:rsidR="00D37C09" w:rsidRPr="00572CD9" w:rsidRDefault="00D37C09" w:rsidP="009C40D0">
      <w:r w:rsidRPr="00572CD9">
        <w:t xml:space="preserve">The </w:t>
      </w:r>
      <w:r w:rsidR="004A0021" w:rsidRPr="00572CD9">
        <w:t>Subcontractor</w:t>
      </w:r>
      <w:r w:rsidRPr="00572CD9">
        <w:t xml:space="preserve"> must:</w:t>
      </w:r>
    </w:p>
    <w:p w14:paraId="24AF5A98" w14:textId="77777777" w:rsidR="008B657B" w:rsidRDefault="008B657B" w:rsidP="001072EB">
      <w:pPr>
        <w:pStyle w:val="DefenceHeadingNoTOC3"/>
      </w:pPr>
      <w:r>
        <w:t>ensure that it obtains and maintains Workers Compensation Insurance;</w:t>
      </w:r>
    </w:p>
    <w:p w14:paraId="76C5D72A" w14:textId="3F179B34" w:rsidR="00D55A51" w:rsidRDefault="00D55A51" w:rsidP="008E0B3B">
      <w:pPr>
        <w:pStyle w:val="DefenceHeadingNoTOC3"/>
      </w:pPr>
      <w:r>
        <w:t xml:space="preserve">comply with its legal obligations to make payments </w:t>
      </w:r>
      <w:r w:rsidR="00E61D5C">
        <w:t>in respect</w:t>
      </w:r>
      <w:r>
        <w:t xml:space="preserve"> of injury</w:t>
      </w:r>
      <w:r w:rsidR="00E61D5C">
        <w:t>, loss</w:t>
      </w:r>
      <w:r>
        <w:t xml:space="preserve"> or </w:t>
      </w:r>
      <w:r w:rsidR="00E61D5C">
        <w:t>damage suffered by, or the</w:t>
      </w:r>
      <w:r>
        <w:t xml:space="preserve"> death of</w:t>
      </w:r>
      <w:r w:rsidR="006055C7">
        <w:t>,</w:t>
      </w:r>
      <w:r>
        <w:t xml:space="preserve"> </w:t>
      </w:r>
      <w:r w:rsidR="00E61D5C">
        <w:t xml:space="preserve">its employees </w:t>
      </w:r>
      <w:r w:rsidR="006055C7">
        <w:t xml:space="preserve">arising out of </w:t>
      </w:r>
      <w:r>
        <w:t>or in connection with the</w:t>
      </w:r>
      <w:r w:rsidR="00E61D5C">
        <w:t>ir</w:t>
      </w:r>
      <w:r>
        <w:t xml:space="preserve"> employment;</w:t>
      </w:r>
    </w:p>
    <w:p w14:paraId="1EDC5C46" w14:textId="77777777" w:rsidR="00D55A51" w:rsidRDefault="00D55A51" w:rsidP="008E0B3B">
      <w:pPr>
        <w:pStyle w:val="DefenceHeadingNoTOC3"/>
      </w:pPr>
      <w:r>
        <w:t xml:space="preserve">indemnify, to the extent permitted by law, the Contractor in respect of any statutory liability to the Subcontractor’s employees; </w:t>
      </w:r>
    </w:p>
    <w:p w14:paraId="06CCA035" w14:textId="1F458F9B" w:rsidR="00D55A51" w:rsidRDefault="00D55A51" w:rsidP="008E0B3B">
      <w:pPr>
        <w:pStyle w:val="DefenceHeadingNoTOC3"/>
      </w:pPr>
      <w:r>
        <w:t xml:space="preserve">ensure that each of its </w:t>
      </w:r>
      <w:proofErr w:type="spellStart"/>
      <w:r>
        <w:t>subsubcontractors</w:t>
      </w:r>
      <w:proofErr w:type="spellEnd"/>
      <w:r>
        <w:t xml:space="preserve">, has Workers Compensation Insurance </w:t>
      </w:r>
      <w:r w:rsidR="00E61D5C">
        <w:t xml:space="preserve">to the extent required by law, and Employers' Liability Insurance (if the relevant Subcontractor's Activities are performed or the </w:t>
      </w:r>
      <w:proofErr w:type="spellStart"/>
      <w:r w:rsidR="00E61D5C">
        <w:t>subsubcontractor's</w:t>
      </w:r>
      <w:proofErr w:type="spellEnd"/>
      <w:r w:rsidR="00E61D5C">
        <w:t xml:space="preserve"> employees perform work, are employed or normally reside in any jurisdiction outside Australia), </w:t>
      </w:r>
      <w:r>
        <w:t xml:space="preserve">covering </w:t>
      </w:r>
      <w:proofErr w:type="spellStart"/>
      <w:r w:rsidR="006055C7">
        <w:t>sub</w:t>
      </w:r>
      <w:r>
        <w:t>subcontractor</w:t>
      </w:r>
      <w:proofErr w:type="spellEnd"/>
      <w:r>
        <w:t xml:space="preserve"> in respect of its statutory </w:t>
      </w:r>
      <w:r w:rsidR="00E61D5C">
        <w:t xml:space="preserve">and common law </w:t>
      </w:r>
      <w:r>
        <w:t xml:space="preserve">liability to employees; </w:t>
      </w:r>
    </w:p>
    <w:p w14:paraId="7030746D" w14:textId="77777777" w:rsidR="00D37C09" w:rsidRPr="003A14E2" w:rsidRDefault="00D37C09" w:rsidP="008E0B3B">
      <w:pPr>
        <w:pStyle w:val="DefenceHeadingNoTOC3"/>
      </w:pPr>
      <w:r w:rsidRPr="00572CD9">
        <w:t xml:space="preserve">from the </w:t>
      </w:r>
      <w:r w:rsidR="004F2789" w:rsidRPr="00572CD9">
        <w:t>Award Date</w:t>
      </w:r>
      <w:r w:rsidRPr="00572CD9">
        <w:t xml:space="preserve"> cause to be effected and maintained or otherwise have the benefit of: </w:t>
      </w:r>
    </w:p>
    <w:p w14:paraId="1C5CFE16" w14:textId="5F85AE01" w:rsidR="00E61D5C" w:rsidRDefault="00E61D5C" w:rsidP="00E61D5C">
      <w:pPr>
        <w:pStyle w:val="DefenceHeadingNoTOC4"/>
      </w:pPr>
      <w:r>
        <w:t>i</w:t>
      </w:r>
      <w:r w:rsidRPr="00D77FBA">
        <w:t xml:space="preserve">f the </w:t>
      </w:r>
      <w:r>
        <w:t>Subc</w:t>
      </w:r>
      <w:r w:rsidRPr="00B644E7">
        <w:t>ontractor's Activities</w:t>
      </w:r>
      <w:r w:rsidRPr="00D77FBA">
        <w:t xml:space="preserve"> are performed or the </w:t>
      </w:r>
      <w:r>
        <w:t>Subc</w:t>
      </w:r>
      <w:r w:rsidRPr="00B644E7">
        <w:t>ontractor's</w:t>
      </w:r>
      <w:r w:rsidRPr="00D77FBA">
        <w:t xml:space="preserve"> employees </w:t>
      </w:r>
      <w:r w:rsidRPr="000C4EBF">
        <w:t xml:space="preserve">perform work, </w:t>
      </w:r>
      <w:r>
        <w:t>are</w:t>
      </w:r>
      <w:r w:rsidRPr="000C4EBF">
        <w:t xml:space="preserve"> employed or normally reside</w:t>
      </w:r>
      <w:r>
        <w:t xml:space="preserve"> </w:t>
      </w:r>
      <w:r w:rsidRPr="00D77FBA">
        <w:t xml:space="preserve">in any jurisdiction outside Australia, </w:t>
      </w:r>
      <w:r>
        <w:t>Employers' Liability Insurance;</w:t>
      </w:r>
    </w:p>
    <w:p w14:paraId="43DDC1CD" w14:textId="0B8909D5" w:rsidR="00A438F5" w:rsidRPr="00572CD9" w:rsidRDefault="00A438F5" w:rsidP="00700977">
      <w:pPr>
        <w:pStyle w:val="DefenceHeadingNoTOC4"/>
        <w:rPr>
          <w:u w:val="double"/>
        </w:rPr>
      </w:pPr>
      <w:r w:rsidRPr="00572CD9">
        <w:t>if the Subcontract requires</w:t>
      </w:r>
      <w:r w:rsidR="00EA77A4">
        <w:t xml:space="preserve"> the </w:t>
      </w:r>
      <w:r w:rsidR="00EA77A4" w:rsidRPr="00777751">
        <w:t>Subcontractor</w:t>
      </w:r>
      <w:r w:rsidR="00EA77A4">
        <w:t xml:space="preserve"> to design any part of the Subcontract Works</w:t>
      </w:r>
      <w:r w:rsidRPr="00572CD9">
        <w:t>,</w:t>
      </w:r>
      <w:r w:rsidR="00EC2183">
        <w:t xml:space="preserve"> </w:t>
      </w:r>
      <w:r w:rsidR="00452AA4" w:rsidRPr="00572CD9">
        <w:t>Professional Indemnity Insurance</w:t>
      </w:r>
      <w:r w:rsidR="00D37C09" w:rsidRPr="00572CD9">
        <w:t>; and</w:t>
      </w:r>
    </w:p>
    <w:p w14:paraId="2D60A2E0" w14:textId="77777777" w:rsidR="00D37C09" w:rsidRPr="00572CD9" w:rsidRDefault="00D37C09" w:rsidP="00700977">
      <w:pPr>
        <w:pStyle w:val="DefenceHeadingNoTOC4"/>
        <w:rPr>
          <w:u w:val="double"/>
        </w:rPr>
      </w:pPr>
      <w:r w:rsidRPr="00572CD9">
        <w:t xml:space="preserve">such other insurances on such terms as are specified in the </w:t>
      </w:r>
      <w:r w:rsidR="00AF3148" w:rsidRPr="00572CD9">
        <w:t>Subcontract Particulars</w:t>
      </w:r>
      <w:r w:rsidRPr="00572CD9">
        <w:t xml:space="preserve">, </w:t>
      </w:r>
    </w:p>
    <w:p w14:paraId="6F553733" w14:textId="77777777" w:rsidR="00D37C09" w:rsidRPr="00572CD9" w:rsidRDefault="00D37C09" w:rsidP="009C40D0">
      <w:pPr>
        <w:pStyle w:val="DefenceIndent1"/>
      </w:pPr>
      <w:r w:rsidRPr="00572CD9">
        <w:t>each of which must be:</w:t>
      </w:r>
    </w:p>
    <w:p w14:paraId="333398D6" w14:textId="77777777" w:rsidR="00D37C09" w:rsidRPr="00572CD9" w:rsidRDefault="00D37C09" w:rsidP="00700977">
      <w:pPr>
        <w:pStyle w:val="DefenceHeadingNoTOC4"/>
        <w:rPr>
          <w:u w:val="double"/>
        </w:rPr>
      </w:pPr>
      <w:r w:rsidRPr="00572CD9">
        <w:t xml:space="preserve">for the respective amounts specified in the </w:t>
      </w:r>
      <w:r w:rsidR="00AF3148" w:rsidRPr="00572CD9">
        <w:t>Subcontract Particulars</w:t>
      </w:r>
      <w:r w:rsidRPr="00572CD9">
        <w:t xml:space="preserve">; </w:t>
      </w:r>
    </w:p>
    <w:p w14:paraId="5D7B2694" w14:textId="77777777" w:rsidR="00D37C09" w:rsidRPr="00572CD9" w:rsidRDefault="00D37C09" w:rsidP="00700977">
      <w:pPr>
        <w:pStyle w:val="DefenceHeadingNoTOC4"/>
        <w:rPr>
          <w:u w:val="double"/>
        </w:rPr>
      </w:pPr>
      <w:r w:rsidRPr="00572CD9">
        <w:t xml:space="preserve">with insurers having a Standard and </w:t>
      </w:r>
      <w:proofErr w:type="spellStart"/>
      <w:r w:rsidRPr="00572CD9">
        <w:t>Poors</w:t>
      </w:r>
      <w:proofErr w:type="spellEnd"/>
      <w:r w:rsidRPr="00572CD9">
        <w:t xml:space="preserve">, </w:t>
      </w:r>
      <w:proofErr w:type="spellStart"/>
      <w:r w:rsidRPr="00572CD9">
        <w:t>Moodys</w:t>
      </w:r>
      <w:proofErr w:type="spellEnd"/>
      <w:r w:rsidRPr="00572CD9">
        <w:t>, A M Best, Fitch's or equivalent rating agency's financial strength rating of A- or better; and</w:t>
      </w:r>
    </w:p>
    <w:p w14:paraId="5883D7A0" w14:textId="77777777" w:rsidR="00D37C09" w:rsidRPr="00572CD9" w:rsidRDefault="00D37C09" w:rsidP="00700977">
      <w:pPr>
        <w:pStyle w:val="DefenceHeadingNoTOC4"/>
        <w:rPr>
          <w:u w:val="double"/>
        </w:rPr>
      </w:pPr>
      <w:r w:rsidRPr="00572CD9">
        <w:t xml:space="preserve">on terms which are satisfactory to the </w:t>
      </w:r>
      <w:r w:rsidR="000D5F72" w:rsidRPr="00572CD9">
        <w:t>Contractor’s Representative</w:t>
      </w:r>
      <w:r w:rsidRPr="00572CD9">
        <w:t xml:space="preserve"> (confirmation of which must not be unreasonably withheld or delayed); </w:t>
      </w:r>
    </w:p>
    <w:p w14:paraId="66F8188D" w14:textId="35280516" w:rsidR="00D37C09" w:rsidRPr="00572CD9" w:rsidRDefault="00D37C09" w:rsidP="00700977">
      <w:pPr>
        <w:pStyle w:val="DefenceHeadingNoTOC3"/>
        <w:rPr>
          <w:u w:val="double"/>
        </w:rPr>
      </w:pPr>
      <w:r w:rsidRPr="00572CD9">
        <w:t xml:space="preserve">in relation to the </w:t>
      </w:r>
      <w:r w:rsidR="00452AA4" w:rsidRPr="00572CD9">
        <w:t>Professional Indemnity Insurance</w:t>
      </w:r>
      <w:r w:rsidRPr="00572CD9">
        <w:t xml:space="preserve">, ensure the insurance: </w:t>
      </w:r>
    </w:p>
    <w:p w14:paraId="56D2C50B" w14:textId="76BA4CB1" w:rsidR="00D37C09" w:rsidRPr="00572CD9" w:rsidRDefault="00D37C09" w:rsidP="00700977">
      <w:pPr>
        <w:pStyle w:val="DefenceHeadingNoTOC4"/>
        <w:rPr>
          <w:u w:val="double"/>
        </w:rPr>
      </w:pPr>
      <w:r w:rsidRPr="00572CD9">
        <w:t xml:space="preserve">has a retroactive date of no later than the commencement of the </w:t>
      </w:r>
      <w:r w:rsidR="002755B6" w:rsidRPr="00572CD9">
        <w:t>Subcontractor's Activities</w:t>
      </w:r>
      <w:r w:rsidRPr="00572CD9">
        <w:t xml:space="preserve">;  </w:t>
      </w:r>
    </w:p>
    <w:p w14:paraId="6EDE1F72" w14:textId="1FB99D59" w:rsidR="00D37C09" w:rsidRPr="00E55C40" w:rsidRDefault="00D37C09">
      <w:pPr>
        <w:pStyle w:val="DefenceHeadingNoTOC4"/>
        <w:rPr>
          <w:u w:val="double"/>
        </w:rPr>
      </w:pPr>
      <w:r w:rsidRPr="00572CD9">
        <w:t xml:space="preserve">is not subject to any worldwide </w:t>
      </w:r>
      <w:r w:rsidR="00EA77A4">
        <w:t>or</w:t>
      </w:r>
      <w:r w:rsidRPr="00572CD9">
        <w:t xml:space="preserve"> jurisdictional limits </w:t>
      </w:r>
      <w:r w:rsidR="00EA77A4">
        <w:t xml:space="preserve">which might limit or exclude the jurisdictions in which </w:t>
      </w:r>
      <w:r w:rsidRPr="00572CD9">
        <w:t xml:space="preserve">the </w:t>
      </w:r>
      <w:r w:rsidR="00AF3148" w:rsidRPr="00572CD9">
        <w:t>Subcontract</w:t>
      </w:r>
      <w:r w:rsidR="00EA77A4">
        <w:t>or's Activities are being carried</w:t>
      </w:r>
      <w:r w:rsidR="00AF3148" w:rsidRPr="00572CD9">
        <w:t xml:space="preserve"> </w:t>
      </w:r>
      <w:r w:rsidR="00EA77A4">
        <w:t>out</w:t>
      </w:r>
      <w:r w:rsidRPr="00572CD9">
        <w:t xml:space="preserve">; </w:t>
      </w:r>
      <w:r w:rsidR="00EA77A4">
        <w:t>and</w:t>
      </w:r>
    </w:p>
    <w:p w14:paraId="3601C259" w14:textId="73C4C1AA" w:rsidR="00EA77A4" w:rsidRPr="00572CD9" w:rsidRDefault="00EA77A4">
      <w:pPr>
        <w:pStyle w:val="DefenceHeadingNoTOC4"/>
        <w:rPr>
          <w:u w:val="double"/>
        </w:rPr>
      </w:pPr>
      <w:r>
        <w:t>includes a run-off period as referred to in the Subcontract Particulars;</w:t>
      </w:r>
    </w:p>
    <w:p w14:paraId="5A693A32" w14:textId="77777777" w:rsidR="00D37C09" w:rsidRPr="00572CD9" w:rsidRDefault="00D37C09">
      <w:pPr>
        <w:pStyle w:val="DefenceHeadingNoTOC3"/>
        <w:rPr>
          <w:u w:val="double"/>
        </w:rPr>
      </w:pPr>
      <w:bookmarkStart w:id="3430" w:name="_Ref66201127"/>
      <w:r w:rsidRPr="00572CD9">
        <w:t xml:space="preserve">promptly provide the </w:t>
      </w:r>
      <w:r w:rsidR="000D5F72" w:rsidRPr="00572CD9">
        <w:t>Contractor’s Representative</w:t>
      </w:r>
      <w:r w:rsidRPr="00572CD9">
        <w:t xml:space="preserve"> with evidence satisfactory to the </w:t>
      </w:r>
      <w:r w:rsidR="000D5F72" w:rsidRPr="00572CD9">
        <w:t>Contractor’s Representative</w:t>
      </w:r>
      <w:r w:rsidRPr="00572CD9">
        <w:t xml:space="preserve"> that:</w:t>
      </w:r>
      <w:bookmarkEnd w:id="3430"/>
    </w:p>
    <w:p w14:paraId="11EA6BA8" w14:textId="7CB59F83" w:rsidR="00D37C09" w:rsidRPr="00572CD9" w:rsidRDefault="00D37C09">
      <w:pPr>
        <w:pStyle w:val="DefenceHeadingNoTOC4"/>
        <w:rPr>
          <w:u w:val="double"/>
        </w:rPr>
      </w:pPr>
      <w:r w:rsidRPr="00572CD9">
        <w:t>it has complied with clause</w:t>
      </w:r>
      <w:r w:rsidR="00565F28" w:rsidRPr="00572CD9">
        <w:t xml:space="preserve"> </w:t>
      </w:r>
      <w:r w:rsidR="000E560D" w:rsidRPr="00572CD9">
        <w:fldChar w:fldCharType="begin"/>
      </w:r>
      <w:r w:rsidR="000E560D" w:rsidRPr="00572CD9">
        <w:instrText xml:space="preserve"> REF _Ref146685076 \n \h </w:instrText>
      </w:r>
      <w:r w:rsidR="000E560D" w:rsidRPr="00572CD9">
        <w:fldChar w:fldCharType="separate"/>
      </w:r>
      <w:r w:rsidR="000068A3">
        <w:t>4.3</w:t>
      </w:r>
      <w:r w:rsidR="000E560D" w:rsidRPr="00572CD9">
        <w:fldChar w:fldCharType="end"/>
      </w:r>
      <w:r w:rsidRPr="00572CD9">
        <w:t xml:space="preserve">; and </w:t>
      </w:r>
    </w:p>
    <w:p w14:paraId="6930B730" w14:textId="41FDFE43" w:rsidR="00D37C09" w:rsidRPr="00572CD9" w:rsidRDefault="00D37C09">
      <w:pPr>
        <w:pStyle w:val="DefenceHeadingNoTOC4"/>
        <w:rPr>
          <w:u w:val="double"/>
        </w:rPr>
      </w:pPr>
      <w:r w:rsidRPr="00572CD9">
        <w:t>each insurance required under clause</w:t>
      </w:r>
      <w:r w:rsidR="00565F28" w:rsidRPr="00572CD9">
        <w:t xml:space="preserve"> </w:t>
      </w:r>
      <w:r w:rsidR="000E560D" w:rsidRPr="00572CD9">
        <w:fldChar w:fldCharType="begin"/>
      </w:r>
      <w:r w:rsidR="000E560D" w:rsidRPr="00572CD9">
        <w:instrText xml:space="preserve"> REF _Ref146685076 \n \h </w:instrText>
      </w:r>
      <w:r w:rsidR="000E560D" w:rsidRPr="00572CD9">
        <w:fldChar w:fldCharType="separate"/>
      </w:r>
      <w:r w:rsidR="000068A3">
        <w:t>4.3</w:t>
      </w:r>
      <w:r w:rsidR="000E560D" w:rsidRPr="00572CD9">
        <w:fldChar w:fldCharType="end"/>
      </w:r>
      <w:r w:rsidRPr="00572CD9">
        <w:t xml:space="preserve"> is current and complies with clause</w:t>
      </w:r>
      <w:r w:rsidR="00565F28" w:rsidRPr="00572CD9">
        <w:t xml:space="preserve"> </w:t>
      </w:r>
      <w:r w:rsidR="000E560D" w:rsidRPr="00572CD9">
        <w:fldChar w:fldCharType="begin"/>
      </w:r>
      <w:r w:rsidR="000E560D" w:rsidRPr="00572CD9">
        <w:instrText xml:space="preserve"> REF _Ref146685076 \n \h </w:instrText>
      </w:r>
      <w:r w:rsidR="000E560D" w:rsidRPr="00572CD9">
        <w:fldChar w:fldCharType="separate"/>
      </w:r>
      <w:r w:rsidR="000068A3">
        <w:t>4.3</w:t>
      </w:r>
      <w:r w:rsidR="000E560D" w:rsidRPr="00572CD9">
        <w:fldChar w:fldCharType="end"/>
      </w:r>
      <w:r w:rsidRPr="00572CD9">
        <w:t xml:space="preserve">, </w:t>
      </w:r>
    </w:p>
    <w:p w14:paraId="0CF09E42" w14:textId="77777777" w:rsidR="00D37C09" w:rsidRPr="00572CD9" w:rsidRDefault="00D37C09" w:rsidP="009C40D0">
      <w:pPr>
        <w:pStyle w:val="DefenceIndent1"/>
      </w:pPr>
      <w:r w:rsidRPr="00572CD9">
        <w:t xml:space="preserve">as required by the </w:t>
      </w:r>
      <w:r w:rsidR="000D5F72" w:rsidRPr="00572CD9">
        <w:t>Contractor’s Representative</w:t>
      </w:r>
      <w:r w:rsidRPr="00572CD9">
        <w:t xml:space="preserve"> from time to time; </w:t>
      </w:r>
    </w:p>
    <w:p w14:paraId="2C4D1840" w14:textId="77777777" w:rsidR="005C044B" w:rsidRPr="00BB228B" w:rsidRDefault="005C044B" w:rsidP="001072EB">
      <w:pPr>
        <w:pStyle w:val="DefenceHeadingNoTOC3"/>
      </w:pPr>
      <w:r w:rsidRPr="001D7305">
        <w:t xml:space="preserve">ensure that: </w:t>
      </w:r>
    </w:p>
    <w:p w14:paraId="24A81E9A" w14:textId="77777777" w:rsidR="005C044B" w:rsidRPr="00BB228B" w:rsidRDefault="005C044B" w:rsidP="009C40D0">
      <w:pPr>
        <w:pStyle w:val="DefenceHeadingNoTOC4"/>
      </w:pPr>
      <w:r w:rsidRPr="001D7305">
        <w:t>if the</w:t>
      </w:r>
      <w:r>
        <w:t xml:space="preserve">: </w:t>
      </w:r>
    </w:p>
    <w:p w14:paraId="60AABB22" w14:textId="77777777" w:rsidR="005C044B" w:rsidRPr="00F416E8" w:rsidRDefault="005C044B" w:rsidP="009C40D0">
      <w:pPr>
        <w:pStyle w:val="DefenceHeadingNoTOC5"/>
      </w:pPr>
      <w:r w:rsidRPr="001D7305">
        <w:lastRenderedPageBreak/>
        <w:t>insurer gives the</w:t>
      </w:r>
      <w:r w:rsidRPr="001D7305">
        <w:rPr>
          <w:rStyle w:val="Hyperlink"/>
        </w:rPr>
        <w:t xml:space="preserve"> </w:t>
      </w:r>
      <w:r w:rsidRPr="00777751">
        <w:t>Subcontractor</w:t>
      </w:r>
      <w:r>
        <w:t xml:space="preserve"> </w:t>
      </w:r>
      <w:r w:rsidRPr="001D7305">
        <w:t>notice of expiry, cancellation or rescission of any required insurance policy</w:t>
      </w:r>
      <w:r>
        <w:t xml:space="preserve">; or </w:t>
      </w:r>
    </w:p>
    <w:p w14:paraId="10D9E23E" w14:textId="77777777" w:rsidR="005C044B" w:rsidRPr="00F416E8" w:rsidRDefault="005C044B" w:rsidP="009C40D0">
      <w:pPr>
        <w:pStyle w:val="DefenceHeadingNoTOC5"/>
      </w:pPr>
      <w:r>
        <w:t xml:space="preserve">Safety Rehabilitation and Compensation Commission or other relevant authority, body or other organisation under any </w:t>
      </w:r>
      <w:r w:rsidRPr="00777751">
        <w:t>Statutory Requirement</w:t>
      </w:r>
      <w:r>
        <w:t xml:space="preserve"> gives the </w:t>
      </w:r>
      <w:r w:rsidRPr="00777751">
        <w:t>Subcontractor</w:t>
      </w:r>
      <w:r>
        <w:t xml:space="preserve"> notice of </w:t>
      </w:r>
      <w:r w:rsidRPr="001D7305">
        <w:t xml:space="preserve">expiry, cancellation or rescission of </w:t>
      </w:r>
      <w:r>
        <w:t xml:space="preserve">the </w:t>
      </w:r>
      <w:r w:rsidRPr="000C4EBF">
        <w:t>self</w:t>
      </w:r>
      <w:r>
        <w:t>-</w:t>
      </w:r>
      <w:r w:rsidRPr="000C4EBF">
        <w:t>insurer</w:t>
      </w:r>
      <w:r>
        <w:t>’</w:t>
      </w:r>
      <w:r w:rsidRPr="000C4EBF">
        <w:t>s</w:t>
      </w:r>
      <w:r>
        <w:t xml:space="preserve"> authorisation or</w:t>
      </w:r>
      <w:r w:rsidRPr="000C4EBF">
        <w:t xml:space="preserve"> licence</w:t>
      </w:r>
      <w:r>
        <w:t xml:space="preserve">, </w:t>
      </w:r>
    </w:p>
    <w:p w14:paraId="11C924AA" w14:textId="40B23BD3" w:rsidR="005C044B" w:rsidRDefault="005C044B" w:rsidP="005C044B">
      <w:pPr>
        <w:pStyle w:val="DefenceIndent2"/>
      </w:pPr>
      <w:r w:rsidRPr="001D7305">
        <w:t xml:space="preserve">the </w:t>
      </w:r>
      <w:r w:rsidRPr="00777751">
        <w:t>Subcontractor</w:t>
      </w:r>
      <w:r>
        <w:t xml:space="preserve"> </w:t>
      </w:r>
      <w:r w:rsidRPr="001D7305">
        <w:t>as soon as possible informs the</w:t>
      </w:r>
      <w:r w:rsidRPr="001D7305">
        <w:rPr>
          <w:rStyle w:val="Hyperlink"/>
        </w:rPr>
        <w:t xml:space="preserve"> </w:t>
      </w:r>
      <w:r w:rsidRPr="00777751">
        <w:t>Contractor</w:t>
      </w:r>
      <w:r w:rsidRPr="001D7305">
        <w:t xml:space="preserve"> in writing that the notice has been given and effects replacement insurance </w:t>
      </w:r>
      <w:r w:rsidR="00041795">
        <w:t>as required by the Subcontract and informs the Contractor in writing as soon as possible of the identity of the replacement insurer, and provides such evidence as the Contractor's Representative reasonably requires that the replacement insurance complies in all relevant respects with the requirements of the Subcontract</w:t>
      </w:r>
      <w:r w:rsidRPr="001D7305">
        <w:t>; and</w:t>
      </w:r>
    </w:p>
    <w:p w14:paraId="6C9053D0" w14:textId="77777777" w:rsidR="005C044B" w:rsidRPr="00BB228B" w:rsidRDefault="005C044B" w:rsidP="009C40D0">
      <w:pPr>
        <w:pStyle w:val="DefenceHeadingNoTOC4"/>
      </w:pPr>
      <w:r w:rsidRPr="001D7305">
        <w:t xml:space="preserve">if the </w:t>
      </w:r>
      <w:r w:rsidRPr="00777751">
        <w:t>Subcontractor</w:t>
      </w:r>
      <w:r>
        <w:t xml:space="preserve"> </w:t>
      </w:r>
      <w:r w:rsidRPr="001D7305">
        <w:t>cancels, rescinds or fails to renew any</w:t>
      </w:r>
      <w:r>
        <w:t xml:space="preserve">: </w:t>
      </w:r>
    </w:p>
    <w:p w14:paraId="77EC4C65" w14:textId="77777777" w:rsidR="005C044B" w:rsidRPr="00F416E8" w:rsidRDefault="005C044B" w:rsidP="009C40D0">
      <w:pPr>
        <w:pStyle w:val="DefenceHeadingNoTOC5"/>
      </w:pPr>
      <w:r w:rsidRPr="001D7305">
        <w:t>required insurance policy</w:t>
      </w:r>
      <w:r>
        <w:t>; or</w:t>
      </w:r>
    </w:p>
    <w:p w14:paraId="3F3BA605" w14:textId="77777777" w:rsidR="005C044B" w:rsidRPr="00F416E8" w:rsidRDefault="005C044B" w:rsidP="009C40D0">
      <w:pPr>
        <w:pStyle w:val="DefenceHeadingNoTOC5"/>
      </w:pPr>
      <w:r w:rsidRPr="000C4EBF">
        <w:t>self</w:t>
      </w:r>
      <w:r>
        <w:t>-</w:t>
      </w:r>
      <w:r w:rsidRPr="000C4EBF">
        <w:t>insurer</w:t>
      </w:r>
      <w:r>
        <w:t>’</w:t>
      </w:r>
      <w:r w:rsidRPr="000C4EBF">
        <w:t>s</w:t>
      </w:r>
      <w:r>
        <w:t xml:space="preserve"> authorisation or</w:t>
      </w:r>
      <w:r w:rsidRPr="000C4EBF">
        <w:t xml:space="preserve"> licence</w:t>
      </w:r>
      <w:r>
        <w:t xml:space="preserve">, </w:t>
      </w:r>
    </w:p>
    <w:p w14:paraId="6E5CD3DF" w14:textId="77777777" w:rsidR="005C044B" w:rsidRPr="00DF6C53" w:rsidRDefault="005C044B" w:rsidP="005C044B">
      <w:pPr>
        <w:pStyle w:val="DefenceIndent2"/>
      </w:pPr>
      <w:r w:rsidRPr="001D7305">
        <w:t xml:space="preserve">the </w:t>
      </w:r>
      <w:r w:rsidRPr="00777751">
        <w:t>Subcontractor</w:t>
      </w:r>
      <w:r>
        <w:t xml:space="preserve"> </w:t>
      </w:r>
      <w:r w:rsidRPr="001D7305">
        <w:t>as soon as possible obtains replacement insurance as required by th</w:t>
      </w:r>
      <w:r>
        <w:t>e</w:t>
      </w:r>
      <w:r w:rsidRPr="001D7305">
        <w:t xml:space="preserve"> </w:t>
      </w:r>
      <w:r w:rsidRPr="00777751">
        <w:t>Subcontract</w:t>
      </w:r>
      <w:r w:rsidRPr="001D7305">
        <w:t xml:space="preserve"> and informs the </w:t>
      </w:r>
      <w:r w:rsidRPr="00777751">
        <w:t>Contractor</w:t>
      </w:r>
      <w:r w:rsidRPr="001D7305">
        <w:t xml:space="preserve"> in writing as soon as possible of the identity of the replacement insurer</w:t>
      </w:r>
      <w:r>
        <w:t xml:space="preserve"> or details of the relevant </w:t>
      </w:r>
      <w:r w:rsidRPr="000C4EBF">
        <w:t>self</w:t>
      </w:r>
      <w:r>
        <w:t>-</w:t>
      </w:r>
      <w:r w:rsidRPr="000C4EBF">
        <w:t>insurer</w:t>
      </w:r>
      <w:r>
        <w:t>’</w:t>
      </w:r>
      <w:r w:rsidRPr="000C4EBF">
        <w:t>s</w:t>
      </w:r>
      <w:r>
        <w:t xml:space="preserve"> authorisation or</w:t>
      </w:r>
      <w:r w:rsidRPr="000C4EBF">
        <w:t xml:space="preserve"> licence</w:t>
      </w:r>
      <w:r w:rsidRPr="001D7305">
        <w:t xml:space="preserve"> and provides such evidence as the </w:t>
      </w:r>
      <w:r w:rsidRPr="00777751">
        <w:t>Contractor’s Representative</w:t>
      </w:r>
      <w:r w:rsidRPr="001D7305">
        <w:t xml:space="preserve"> reasonably requires that the replacement insurance complies in all relevant respects with the requirements of th</w:t>
      </w:r>
      <w:r>
        <w:t>e</w:t>
      </w:r>
      <w:r w:rsidRPr="001D7305">
        <w:t xml:space="preserve"> </w:t>
      </w:r>
      <w:r w:rsidRPr="00777751">
        <w:t>Subcontract</w:t>
      </w:r>
      <w:r w:rsidRPr="001D7305">
        <w:t>;</w:t>
      </w:r>
    </w:p>
    <w:p w14:paraId="05F3FA16" w14:textId="77777777" w:rsidR="00D37C09" w:rsidRPr="00572CD9" w:rsidRDefault="00D37C09" w:rsidP="001072EB">
      <w:pPr>
        <w:pStyle w:val="DefenceHeadingNoTOC3"/>
        <w:rPr>
          <w:u w:val="double"/>
        </w:rPr>
      </w:pPr>
      <w:r w:rsidRPr="00572CD9">
        <w:t>ensure that it:</w:t>
      </w:r>
    </w:p>
    <w:p w14:paraId="7BCDC2A1" w14:textId="5BC25609" w:rsidR="00D37C09" w:rsidRPr="003A14E2" w:rsidRDefault="00D37C09" w:rsidP="00700977">
      <w:pPr>
        <w:pStyle w:val="DefenceHeadingNoTOC4"/>
      </w:pPr>
      <w:r w:rsidRPr="00572CD9">
        <w:t>does not do</w:t>
      </w:r>
      <w:r w:rsidR="00EA77A4">
        <w:t>, permit to d</w:t>
      </w:r>
      <w:r w:rsidR="00EA77A4" w:rsidRPr="00471467">
        <w:t>o,</w:t>
      </w:r>
      <w:r w:rsidRPr="00572CD9">
        <w:t xml:space="preserve"> or omit to do anything whereby any insurance may be prejudiced;</w:t>
      </w:r>
    </w:p>
    <w:p w14:paraId="63B6F9DE" w14:textId="77777777" w:rsidR="00EA77A4" w:rsidRDefault="00EA77A4" w:rsidP="00700977">
      <w:pPr>
        <w:pStyle w:val="DefenceHeadingNoTOC4"/>
      </w:pPr>
      <w:r>
        <w:t>complies at all times with the terms of each insurance;</w:t>
      </w:r>
    </w:p>
    <w:p w14:paraId="1FB093E0" w14:textId="77777777" w:rsidR="00D37C09" w:rsidRPr="003A14E2" w:rsidRDefault="00D37C09" w:rsidP="00700977">
      <w:pPr>
        <w:pStyle w:val="DefenceHeadingNoTOC4"/>
      </w:pPr>
      <w:r w:rsidRPr="00572CD9">
        <w:t>if necessary, takes all possible steps to rectify any situation which might prejudice any insurance;</w:t>
      </w:r>
    </w:p>
    <w:p w14:paraId="5116F779" w14:textId="77777777" w:rsidR="00EA77A4" w:rsidRDefault="00EA77A4" w:rsidP="00700977">
      <w:pPr>
        <w:pStyle w:val="DefenceHeadingNoTOC4"/>
      </w:pPr>
      <w:r>
        <w:t xml:space="preserve">punctually pays all premiums and other amounts payable in connection with all of the required insurance policies, and gives the </w:t>
      </w:r>
      <w:r w:rsidRPr="00777751">
        <w:t>Contractor’s Representative</w:t>
      </w:r>
      <w:r>
        <w:t xml:space="preserve"> copies of receipts for payment of premiums if and when requested by the </w:t>
      </w:r>
      <w:r w:rsidRPr="00777751">
        <w:t>Contractor’s Representative</w:t>
      </w:r>
      <w:r>
        <w:t>.  Any increase in premium is the responsibility of, and must be borne by, the Subcontractor;</w:t>
      </w:r>
    </w:p>
    <w:p w14:paraId="5425B5BE" w14:textId="77777777" w:rsidR="00D37C09" w:rsidRPr="003A14E2" w:rsidRDefault="00D37C09" w:rsidP="00700977">
      <w:pPr>
        <w:pStyle w:val="DefenceHeadingNoTOC4"/>
      </w:pPr>
      <w:r w:rsidRPr="00572CD9">
        <w:t xml:space="preserve">renews any required insurance policy or </w:t>
      </w:r>
      <w:proofErr w:type="spellStart"/>
      <w:r w:rsidRPr="00572CD9">
        <w:t>self insurer's</w:t>
      </w:r>
      <w:proofErr w:type="spellEnd"/>
      <w:r w:rsidRPr="00572CD9">
        <w:t xml:space="preserve"> authorisation or licence if it expires during the relevant period, unless appropriate replacement insurance is obtained;</w:t>
      </w:r>
    </w:p>
    <w:p w14:paraId="2919BB45" w14:textId="77777777" w:rsidR="00EA77A4" w:rsidRDefault="00EA77A4">
      <w:pPr>
        <w:pStyle w:val="DefenceHeadingNoTOC4"/>
      </w:pPr>
      <w:r>
        <w:t xml:space="preserve">immediately notifies the </w:t>
      </w:r>
      <w:r w:rsidRPr="00777751">
        <w:t>Contractor’s Representative</w:t>
      </w:r>
      <w:r>
        <w:t xml:space="preserve"> (in writing) if the Subcontractor fails to renew any required insurance policy or pay a premium;</w:t>
      </w:r>
    </w:p>
    <w:p w14:paraId="45BA0ACC" w14:textId="77777777" w:rsidR="00D37C09" w:rsidRPr="003A14E2" w:rsidRDefault="00D37C09">
      <w:pPr>
        <w:pStyle w:val="DefenceHeadingNoTOC4"/>
      </w:pPr>
      <w:r w:rsidRPr="00572CD9">
        <w:t xml:space="preserve">does not cancel or allow an insurance policy or </w:t>
      </w:r>
      <w:proofErr w:type="spellStart"/>
      <w:r w:rsidRPr="00572CD9">
        <w:t>self insurer's</w:t>
      </w:r>
      <w:proofErr w:type="spellEnd"/>
      <w:r w:rsidRPr="00572CD9">
        <w:t xml:space="preserve"> authorisation or licence to lapse during the period for which it is required by the </w:t>
      </w:r>
      <w:r w:rsidR="00172F0D" w:rsidRPr="00572CD9">
        <w:t>Subcontract</w:t>
      </w:r>
      <w:r w:rsidRPr="00572CD9">
        <w:t xml:space="preserve"> without the prior written consent of the </w:t>
      </w:r>
      <w:r w:rsidR="000D5F72" w:rsidRPr="00572CD9">
        <w:t>Contractor’s Representative</w:t>
      </w:r>
      <w:r w:rsidRPr="00572CD9">
        <w:t>;</w:t>
      </w:r>
    </w:p>
    <w:p w14:paraId="0D3D069C" w14:textId="2ED6144F" w:rsidR="00D37C09" w:rsidRPr="003A14E2" w:rsidRDefault="00D37C09">
      <w:pPr>
        <w:pStyle w:val="DefenceHeadingNoTOC4"/>
      </w:pPr>
      <w:r w:rsidRPr="00572CD9">
        <w:t xml:space="preserve">immediately notifies the </w:t>
      </w:r>
      <w:r w:rsidR="000D5F72" w:rsidRPr="00572CD9">
        <w:t>Contractor’s Representative</w:t>
      </w:r>
      <w:r w:rsidRPr="00572CD9">
        <w:t xml:space="preserve"> (in writing) of any event which may result in a required insurance policy or </w:t>
      </w:r>
      <w:proofErr w:type="spellStart"/>
      <w:r w:rsidRPr="00572CD9">
        <w:t>self insurer's</w:t>
      </w:r>
      <w:proofErr w:type="spellEnd"/>
      <w:r w:rsidRPr="00572CD9">
        <w:t xml:space="preserve"> authorisation or licence lapsing, being cancelled or rescinded; </w:t>
      </w:r>
    </w:p>
    <w:p w14:paraId="7933419F" w14:textId="65D5DE48" w:rsidR="00D37C09" w:rsidRPr="003A14E2" w:rsidRDefault="00D37C09">
      <w:pPr>
        <w:pStyle w:val="DefenceHeadingNoTOC4"/>
      </w:pPr>
      <w:r w:rsidRPr="00572CD9">
        <w:t xml:space="preserve">complies fully with its duty of disclosure and obligations of utmost good faith toward the insurer and in connection with all of the required insurance policies and </w:t>
      </w:r>
      <w:proofErr w:type="spellStart"/>
      <w:r w:rsidRPr="00572CD9">
        <w:t>self insurer's</w:t>
      </w:r>
      <w:proofErr w:type="spellEnd"/>
      <w:r w:rsidRPr="00572CD9">
        <w:t xml:space="preserve"> authorisation or licence; </w:t>
      </w:r>
    </w:p>
    <w:p w14:paraId="7D26D796" w14:textId="68F17FBC" w:rsidR="00EA77A4" w:rsidRDefault="00EA77A4">
      <w:pPr>
        <w:pStyle w:val="DefenceHeadingNoTOC4"/>
      </w:pPr>
      <w:r>
        <w:t xml:space="preserve">does everything reasonably required by the Contractor and the </w:t>
      </w:r>
      <w:r w:rsidRPr="00777751">
        <w:t>Contractor’s Representative</w:t>
      </w:r>
      <w:r>
        <w:t xml:space="preserve"> to enable the Contractor</w:t>
      </w:r>
      <w:r w:rsidR="008B657B">
        <w:t xml:space="preserve"> and the Commonwealth</w:t>
      </w:r>
      <w:r>
        <w:t xml:space="preserve"> to claim and to collect or recover, money due under any of the insurances; and </w:t>
      </w:r>
    </w:p>
    <w:p w14:paraId="56299339" w14:textId="77777777" w:rsidR="00EA77A4" w:rsidRPr="00BB228B" w:rsidRDefault="00EA77A4">
      <w:pPr>
        <w:pStyle w:val="DefenceHeadingNoTOC4"/>
      </w:pPr>
      <w:r>
        <w:lastRenderedPageBreak/>
        <w:t>maintains full and appropriate records of incidents relevant to any insurance claim for a period of 10 years from the date of the claim;</w:t>
      </w:r>
    </w:p>
    <w:p w14:paraId="75FC890B" w14:textId="2E23A469" w:rsidR="00EA77A4" w:rsidRPr="00E55C40" w:rsidRDefault="00D37C09" w:rsidP="001072EB">
      <w:pPr>
        <w:pStyle w:val="DefenceHeadingNoTOC3"/>
        <w:rPr>
          <w:u w:val="double"/>
        </w:rPr>
      </w:pPr>
      <w:r w:rsidRPr="00572CD9">
        <w:t xml:space="preserve">ensure that any </w:t>
      </w:r>
      <w:proofErr w:type="spellStart"/>
      <w:r w:rsidR="004150C4" w:rsidRPr="00572CD9">
        <w:t>sub</w:t>
      </w:r>
      <w:r w:rsidRPr="00572CD9">
        <w:t>subcontractors</w:t>
      </w:r>
      <w:proofErr w:type="spellEnd"/>
      <w:r w:rsidRPr="00572CD9">
        <w:t xml:space="preserve"> that perform any design work forming part of the </w:t>
      </w:r>
      <w:r w:rsidR="002755B6" w:rsidRPr="00572CD9">
        <w:t>Subcontractor's Activities</w:t>
      </w:r>
      <w:r w:rsidRPr="00572CD9">
        <w:t xml:space="preserve"> also maintain </w:t>
      </w:r>
      <w:r w:rsidR="00452AA4" w:rsidRPr="00572CD9">
        <w:t xml:space="preserve">Professional Indemnity Insurance </w:t>
      </w:r>
      <w:r w:rsidRPr="00572CD9">
        <w:t xml:space="preserve">in the same manner and on the same terms as those required to be obtained by the </w:t>
      </w:r>
      <w:r w:rsidR="004A0021" w:rsidRPr="00572CD9">
        <w:t>Subcontractor</w:t>
      </w:r>
      <w:r w:rsidRPr="00572CD9">
        <w:t xml:space="preserve"> under clause</w:t>
      </w:r>
      <w:r w:rsidR="00565F28" w:rsidRPr="00572CD9">
        <w:t xml:space="preserve"> </w:t>
      </w:r>
      <w:r w:rsidR="000E560D" w:rsidRPr="00572CD9">
        <w:fldChar w:fldCharType="begin"/>
      </w:r>
      <w:r w:rsidR="000E560D" w:rsidRPr="00572CD9">
        <w:instrText xml:space="preserve"> REF _Ref146685076 \n \h </w:instrText>
      </w:r>
      <w:r w:rsidR="000E560D" w:rsidRPr="00572CD9">
        <w:fldChar w:fldCharType="separate"/>
      </w:r>
      <w:r w:rsidR="000068A3">
        <w:t>4.3</w:t>
      </w:r>
      <w:r w:rsidR="000E560D" w:rsidRPr="00572CD9">
        <w:fldChar w:fldCharType="end"/>
      </w:r>
      <w:r w:rsidRPr="00572CD9">
        <w:t xml:space="preserve"> for the amounts specified in the </w:t>
      </w:r>
      <w:r w:rsidR="00AF3148" w:rsidRPr="00572CD9">
        <w:t>Subcontract Particulars</w:t>
      </w:r>
      <w:r w:rsidR="00EA77A4">
        <w:t>; and</w:t>
      </w:r>
    </w:p>
    <w:p w14:paraId="3E695E62" w14:textId="18A2DBA5" w:rsidR="00D37C09" w:rsidRPr="00572CD9" w:rsidRDefault="00EA77A4" w:rsidP="00700977">
      <w:pPr>
        <w:pStyle w:val="DefenceHeadingNoTOC3"/>
        <w:rPr>
          <w:u w:val="double"/>
        </w:rPr>
      </w:pPr>
      <w:r>
        <w:t xml:space="preserve">bear the excess applicable to any insurance claim made under any of the insurance policies required to be maintained by the Subcontractor under clause </w:t>
      </w:r>
      <w:r w:rsidRPr="00572CD9">
        <w:fldChar w:fldCharType="begin"/>
      </w:r>
      <w:r w:rsidRPr="00572CD9">
        <w:instrText xml:space="preserve"> REF _Ref146685076 \n \h </w:instrText>
      </w:r>
      <w:r w:rsidRPr="00572CD9">
        <w:fldChar w:fldCharType="separate"/>
      </w:r>
      <w:r w:rsidR="000068A3">
        <w:t>4.3</w:t>
      </w:r>
      <w:r w:rsidRPr="00572CD9">
        <w:fldChar w:fldCharType="end"/>
      </w:r>
      <w:r>
        <w:t>.  Any excess borne by the Contractor will be a debt due from the Subcontractor to the Contractor</w:t>
      </w:r>
      <w:r w:rsidR="00D37C09" w:rsidRPr="00572CD9">
        <w:t>.</w:t>
      </w:r>
    </w:p>
    <w:p w14:paraId="6B56A58C" w14:textId="70960354" w:rsidR="00D37C09" w:rsidRPr="00572CD9" w:rsidRDefault="00D37C09" w:rsidP="005C488F">
      <w:pPr>
        <w:pStyle w:val="DefenceIndent1"/>
        <w:ind w:left="0"/>
      </w:pPr>
      <w:r w:rsidRPr="00572CD9">
        <w:t xml:space="preserve">For the purpose of paragraph </w:t>
      </w:r>
      <w:r w:rsidR="00EA77A4">
        <w:fldChar w:fldCharType="begin"/>
      </w:r>
      <w:r w:rsidR="00EA77A4">
        <w:instrText xml:space="preserve"> REF _Ref66201127 \n \h </w:instrText>
      </w:r>
      <w:r w:rsidR="00EA77A4">
        <w:fldChar w:fldCharType="separate"/>
      </w:r>
      <w:r w:rsidR="000068A3">
        <w:t>(g)</w:t>
      </w:r>
      <w:r w:rsidR="00EA77A4">
        <w:fldChar w:fldCharType="end"/>
      </w:r>
      <w:r w:rsidRPr="00572CD9">
        <w:t xml:space="preserve">, such evidence may include certificates of currency (no more than 20 days old), current policy wordings (except where such insurances are prescribed by Statutory Requirement), a </w:t>
      </w:r>
      <w:proofErr w:type="spellStart"/>
      <w:r w:rsidRPr="00572CD9">
        <w:t>self insurer's</w:t>
      </w:r>
      <w:proofErr w:type="spellEnd"/>
      <w:r w:rsidRPr="00572CD9">
        <w:t xml:space="preserve"> authorisation or licence and written confirmation from a relevant insurer or reputable broker stating that the relevant insurance is current and complies with clause</w:t>
      </w:r>
      <w:r w:rsidR="00565F28" w:rsidRPr="00572CD9">
        <w:t xml:space="preserve"> </w:t>
      </w:r>
      <w:r w:rsidR="000E560D" w:rsidRPr="00572CD9">
        <w:fldChar w:fldCharType="begin"/>
      </w:r>
      <w:r w:rsidR="000E560D" w:rsidRPr="00572CD9">
        <w:instrText xml:space="preserve"> REF _Ref146685076 \n \h </w:instrText>
      </w:r>
      <w:r w:rsidR="000E560D" w:rsidRPr="00572CD9">
        <w:fldChar w:fldCharType="separate"/>
      </w:r>
      <w:r w:rsidR="000068A3">
        <w:t>4.3</w:t>
      </w:r>
      <w:r w:rsidR="000E560D" w:rsidRPr="00572CD9">
        <w:fldChar w:fldCharType="end"/>
      </w:r>
      <w:r w:rsidRPr="00572CD9">
        <w:t>.</w:t>
      </w:r>
    </w:p>
    <w:p w14:paraId="7619E4CA" w14:textId="20AEF513" w:rsidR="00D37C09" w:rsidRPr="00572CD9" w:rsidDel="00781F27" w:rsidRDefault="00D37C09" w:rsidP="005C488F">
      <w:pPr>
        <w:pStyle w:val="DefenceIndent1"/>
        <w:ind w:left="0"/>
      </w:pPr>
      <w:r w:rsidRPr="00572CD9">
        <w:t>The obtaining of insurance as required under clause</w:t>
      </w:r>
      <w:r w:rsidR="00565F28" w:rsidRPr="00572CD9">
        <w:t xml:space="preserve"> </w:t>
      </w:r>
      <w:r w:rsidR="000E560D" w:rsidRPr="00572CD9">
        <w:fldChar w:fldCharType="begin"/>
      </w:r>
      <w:r w:rsidR="000E560D" w:rsidRPr="00572CD9">
        <w:instrText xml:space="preserve"> REF _Ref146685076 \n \h </w:instrText>
      </w:r>
      <w:r w:rsidR="000E560D" w:rsidRPr="00572CD9">
        <w:fldChar w:fldCharType="separate"/>
      </w:r>
      <w:r w:rsidR="000068A3">
        <w:t>4.3</w:t>
      </w:r>
      <w:r w:rsidR="000E560D" w:rsidRPr="00572CD9">
        <w:fldChar w:fldCharType="end"/>
      </w:r>
      <w:r w:rsidRPr="00572CD9">
        <w:t xml:space="preserve"> will not in any way limit, reduce or otherwise affect any of the obligations, responsibilities and liabilities of the </w:t>
      </w:r>
      <w:r w:rsidR="004A0021" w:rsidRPr="00572CD9">
        <w:t>Subcontractor</w:t>
      </w:r>
      <w:r w:rsidRPr="00572CD9">
        <w:t xml:space="preserve"> under the </w:t>
      </w:r>
      <w:r w:rsidR="00172F0D" w:rsidRPr="00572CD9">
        <w:t>Subcontract</w:t>
      </w:r>
      <w:r w:rsidRPr="00572CD9">
        <w:t xml:space="preserve"> or otherwise at law or in equity.</w:t>
      </w:r>
    </w:p>
    <w:p w14:paraId="5A6B202D" w14:textId="77777777" w:rsidR="00D37C09" w:rsidRPr="00572CD9" w:rsidRDefault="00D37C09" w:rsidP="00700977">
      <w:pPr>
        <w:pStyle w:val="DefenceHeadingNoTOC2"/>
        <w:rPr>
          <w:sz w:val="20"/>
          <w:u w:val="double"/>
        </w:rPr>
      </w:pPr>
      <w:bookmarkStart w:id="3431" w:name="_Toc179176436"/>
      <w:bookmarkStart w:id="3432" w:name="_Toc179708904"/>
      <w:r w:rsidRPr="00572CD9">
        <w:t>Amendments</w:t>
      </w:r>
      <w:r w:rsidRPr="00572CD9">
        <w:rPr>
          <w:sz w:val="20"/>
        </w:rPr>
        <w:t xml:space="preserve"> </w:t>
      </w:r>
      <w:r w:rsidRPr="00572CD9">
        <w:rPr>
          <w:szCs w:val="22"/>
        </w:rPr>
        <w:t xml:space="preserve">to clause </w:t>
      </w:r>
      <w:bookmarkEnd w:id="3431"/>
      <w:bookmarkEnd w:id="3432"/>
      <w:r w:rsidRPr="00572CD9">
        <w:rPr>
          <w:szCs w:val="22"/>
        </w:rPr>
        <w:t>4.5</w:t>
      </w:r>
    </w:p>
    <w:p w14:paraId="5ABE55DB" w14:textId="625A7F46" w:rsidR="00D37C09" w:rsidRPr="00572CD9" w:rsidRDefault="00D37C09" w:rsidP="009C40D0">
      <w:r w:rsidRPr="00572CD9">
        <w:t xml:space="preserve">Clause </w:t>
      </w:r>
      <w:r w:rsidR="00DB541D" w:rsidRPr="00572CD9">
        <w:fldChar w:fldCharType="begin"/>
      </w:r>
      <w:r w:rsidR="00DB541D" w:rsidRPr="00572CD9">
        <w:instrText xml:space="preserve"> REF _Ref459899551 \n \h </w:instrText>
      </w:r>
      <w:r w:rsidR="00672D3E" w:rsidRPr="00572CD9">
        <w:instrText xml:space="preserve"> \* MERGEFORMAT </w:instrText>
      </w:r>
      <w:r w:rsidR="00DB541D" w:rsidRPr="00572CD9">
        <w:fldChar w:fldCharType="separate"/>
      </w:r>
      <w:r w:rsidR="000068A3">
        <w:t>4.5</w:t>
      </w:r>
      <w:r w:rsidR="00DB541D" w:rsidRPr="00572CD9">
        <w:fldChar w:fldCharType="end"/>
      </w:r>
      <w:r w:rsidRPr="00572CD9">
        <w:t xml:space="preserve"> of the Conditions of Subcontract is deleted and replaced as follows:</w:t>
      </w:r>
    </w:p>
    <w:p w14:paraId="52F0A7E5" w14:textId="77777777" w:rsidR="00D37C09" w:rsidRPr="009C40D0" w:rsidRDefault="00D37C09" w:rsidP="009C40D0">
      <w:pPr>
        <w:rPr>
          <w:b/>
          <w:bCs/>
        </w:rPr>
      </w:pPr>
      <w:bookmarkStart w:id="3433" w:name="_Toc453083200"/>
      <w:bookmarkStart w:id="3434" w:name="_Toc454792234"/>
      <w:bookmarkStart w:id="3435" w:name="_Toc456877571"/>
      <w:r w:rsidRPr="009C40D0">
        <w:rPr>
          <w:b/>
          <w:bCs/>
        </w:rPr>
        <w:t>4.5</w:t>
      </w:r>
      <w:r w:rsidRPr="009C40D0">
        <w:rPr>
          <w:b/>
          <w:bCs/>
        </w:rPr>
        <w:tab/>
        <w:t>Failure to Insure or Satisfy Requirements</w:t>
      </w:r>
      <w:bookmarkEnd w:id="3433"/>
      <w:bookmarkEnd w:id="3434"/>
      <w:bookmarkEnd w:id="3435"/>
    </w:p>
    <w:p w14:paraId="7565E743" w14:textId="49CDB774" w:rsidR="00D37C09" w:rsidRPr="00572CD9" w:rsidRDefault="00D37C09" w:rsidP="00700977">
      <w:pPr>
        <w:pStyle w:val="DefenceHeadingNoTOC3"/>
        <w:rPr>
          <w:u w:val="double"/>
        </w:rPr>
      </w:pPr>
      <w:bookmarkStart w:id="3436" w:name="_Ref40519489"/>
      <w:r w:rsidRPr="00572CD9">
        <w:t xml:space="preserve">If the </w:t>
      </w:r>
      <w:r w:rsidR="004A0021" w:rsidRPr="00572CD9">
        <w:t>Subcontractor</w:t>
      </w:r>
      <w:r w:rsidRPr="00572CD9">
        <w:t xml:space="preserve"> fails to comply with clause</w:t>
      </w:r>
      <w:r w:rsidR="00565F28" w:rsidRPr="00572CD9">
        <w:t xml:space="preserve"> </w:t>
      </w:r>
      <w:r w:rsidR="000E560D" w:rsidRPr="00572CD9">
        <w:fldChar w:fldCharType="begin"/>
      </w:r>
      <w:r w:rsidR="000E560D" w:rsidRPr="00572CD9">
        <w:instrText xml:space="preserve"> REF _Ref146685076 \n \h </w:instrText>
      </w:r>
      <w:r w:rsidR="000E560D" w:rsidRPr="00572CD9">
        <w:fldChar w:fldCharType="separate"/>
      </w:r>
      <w:r w:rsidR="000068A3">
        <w:t>4.3</w:t>
      </w:r>
      <w:r w:rsidR="000E560D" w:rsidRPr="00572CD9">
        <w:fldChar w:fldCharType="end"/>
      </w:r>
      <w:r w:rsidRPr="00572CD9">
        <w:t xml:space="preserve"> (including any failure to cause to be effected and maintained or otherwise have the benefit of the insurance required by clause</w:t>
      </w:r>
      <w:r w:rsidR="00565F28" w:rsidRPr="00572CD9">
        <w:t xml:space="preserve"> </w:t>
      </w:r>
      <w:r w:rsidR="000E560D" w:rsidRPr="00572CD9">
        <w:fldChar w:fldCharType="begin"/>
      </w:r>
      <w:r w:rsidR="000E560D" w:rsidRPr="00572CD9">
        <w:instrText xml:space="preserve"> REF _Ref146685076 \n \h </w:instrText>
      </w:r>
      <w:r w:rsidR="000E560D" w:rsidRPr="00572CD9">
        <w:fldChar w:fldCharType="separate"/>
      </w:r>
      <w:r w:rsidR="000068A3">
        <w:t>4.3</w:t>
      </w:r>
      <w:r w:rsidR="000E560D" w:rsidRPr="00572CD9">
        <w:fldChar w:fldCharType="end"/>
      </w:r>
      <w:r w:rsidR="00014056" w:rsidRPr="00572CD9">
        <w:t>)</w:t>
      </w:r>
      <w:r w:rsidRPr="00572CD9">
        <w:t xml:space="preserve">, provide evidence satisfactory to the </w:t>
      </w:r>
      <w:r w:rsidR="000D5F72" w:rsidRPr="00572CD9">
        <w:t>Contractor’s Representative</w:t>
      </w:r>
      <w:r w:rsidRPr="00572CD9">
        <w:t xml:space="preserve"> in accordance with clause </w:t>
      </w:r>
      <w:r w:rsidR="00753ED0" w:rsidRPr="00572CD9">
        <w:fldChar w:fldCharType="begin"/>
      </w:r>
      <w:r w:rsidR="00753ED0" w:rsidRPr="00572CD9">
        <w:instrText xml:space="preserve"> REF _Ref146685076 \n \h </w:instrText>
      </w:r>
      <w:r w:rsidR="00753ED0" w:rsidRPr="00572CD9">
        <w:fldChar w:fldCharType="separate"/>
      </w:r>
      <w:r w:rsidR="000068A3">
        <w:t>4.3</w:t>
      </w:r>
      <w:r w:rsidR="00753ED0" w:rsidRPr="00572CD9">
        <w:fldChar w:fldCharType="end"/>
      </w:r>
      <w:r w:rsidR="00753ED0">
        <w:fldChar w:fldCharType="begin"/>
      </w:r>
      <w:r w:rsidR="00753ED0">
        <w:instrText xml:space="preserve"> REF _Ref66201127 \n \h </w:instrText>
      </w:r>
      <w:r w:rsidR="00753ED0">
        <w:fldChar w:fldCharType="separate"/>
      </w:r>
      <w:r w:rsidR="000068A3">
        <w:t>(g)</w:t>
      </w:r>
      <w:r w:rsidR="00753ED0">
        <w:fldChar w:fldCharType="end"/>
      </w:r>
      <w:r w:rsidR="00A438F5" w:rsidRPr="00572CD9">
        <w:t xml:space="preserve"> </w:t>
      </w:r>
      <w:r w:rsidRPr="00572CD9">
        <w:t xml:space="preserve">or satisfy all requirements of being a self-insurer or exempt employer, the </w:t>
      </w:r>
      <w:r w:rsidR="00AF62BB" w:rsidRPr="00572CD9">
        <w:t xml:space="preserve">Contractor </w:t>
      </w:r>
      <w:r w:rsidRPr="00572CD9">
        <w:t xml:space="preserve">may </w:t>
      </w:r>
      <w:r w:rsidR="00F62DB4" w:rsidRPr="00572CD9">
        <w:t>(</w:t>
      </w:r>
      <w:r w:rsidRPr="00572CD9">
        <w:t>in its absolute discretion and without prejudice to any other rights it may have</w:t>
      </w:r>
      <w:r w:rsidR="00F62DB4" w:rsidRPr="00572CD9">
        <w:t>)</w:t>
      </w:r>
      <w:r w:rsidRPr="00572CD9">
        <w:t xml:space="preserve"> take out the relevant insurance and the cost will be a debt due from the </w:t>
      </w:r>
      <w:r w:rsidR="004A0021" w:rsidRPr="00572CD9">
        <w:t>Subcontractor</w:t>
      </w:r>
      <w:r w:rsidRPr="00572CD9">
        <w:t xml:space="preserve"> to the </w:t>
      </w:r>
      <w:r w:rsidR="00AF62BB" w:rsidRPr="00572CD9">
        <w:t>Contractor</w:t>
      </w:r>
      <w:r w:rsidRPr="00572CD9">
        <w:t>.</w:t>
      </w:r>
      <w:bookmarkEnd w:id="3436"/>
      <w:r w:rsidRPr="00572CD9">
        <w:t xml:space="preserve"> </w:t>
      </w:r>
    </w:p>
    <w:p w14:paraId="6165E4D5" w14:textId="10ADF595" w:rsidR="00D37C09" w:rsidRPr="00572CD9" w:rsidRDefault="00D37C09" w:rsidP="00700977">
      <w:pPr>
        <w:pStyle w:val="DefenceHeadingNoTOC3"/>
        <w:rPr>
          <w:u w:val="double"/>
        </w:rPr>
      </w:pPr>
      <w:bookmarkStart w:id="3437" w:name="_Ref40519463"/>
      <w:r w:rsidRPr="00572CD9">
        <w:t xml:space="preserve">The </w:t>
      </w:r>
      <w:r w:rsidR="004A0021" w:rsidRPr="00572CD9">
        <w:t>Subcontractor</w:t>
      </w:r>
      <w:r w:rsidRPr="00572CD9">
        <w:t xml:space="preserve"> must take all necessary</w:t>
      </w:r>
      <w:r w:rsidR="000A4E0B" w:rsidRPr="00572CD9">
        <w:t xml:space="preserve"> steps</w:t>
      </w:r>
      <w:r w:rsidRPr="00572CD9">
        <w:t xml:space="preserve"> to assist the </w:t>
      </w:r>
      <w:r w:rsidR="00AF62BB" w:rsidRPr="00572CD9">
        <w:t xml:space="preserve">Contractor </w:t>
      </w:r>
      <w:r w:rsidRPr="00572CD9">
        <w:t xml:space="preserve">in exercising its discretion under </w:t>
      </w:r>
      <w:r w:rsidR="005C7960" w:rsidRPr="00572CD9">
        <w:t xml:space="preserve">paragraph </w:t>
      </w:r>
      <w:r w:rsidR="005C7960" w:rsidRPr="00572CD9">
        <w:fldChar w:fldCharType="begin"/>
      </w:r>
      <w:r w:rsidR="005C7960" w:rsidRPr="00572CD9">
        <w:instrText xml:space="preserve"> REF _Ref40519489 \r \h </w:instrText>
      </w:r>
      <w:r w:rsidR="005C7960" w:rsidRPr="00572CD9">
        <w:fldChar w:fldCharType="separate"/>
      </w:r>
      <w:r w:rsidR="000068A3">
        <w:t>(a)</w:t>
      </w:r>
      <w:r w:rsidR="005C7960" w:rsidRPr="00572CD9">
        <w:fldChar w:fldCharType="end"/>
      </w:r>
      <w:r w:rsidRPr="00572CD9">
        <w:t xml:space="preserve">. For the purpose of </w:t>
      </w:r>
      <w:r w:rsidR="005C7960" w:rsidRPr="00572CD9">
        <w:t xml:space="preserve">this paragraph </w:t>
      </w:r>
      <w:r w:rsidR="005C7960" w:rsidRPr="00572CD9">
        <w:fldChar w:fldCharType="begin"/>
      </w:r>
      <w:r w:rsidR="005C7960" w:rsidRPr="00572CD9">
        <w:instrText xml:space="preserve"> REF _Ref40519463 \r \h </w:instrText>
      </w:r>
      <w:r w:rsidR="005C7960" w:rsidRPr="00572CD9">
        <w:fldChar w:fldCharType="separate"/>
      </w:r>
      <w:r w:rsidR="000068A3">
        <w:t>(b)</w:t>
      </w:r>
      <w:r w:rsidR="005C7960" w:rsidRPr="00572CD9">
        <w:fldChar w:fldCharType="end"/>
      </w:r>
      <w:r w:rsidRPr="00572CD9">
        <w:t>, "</w:t>
      </w:r>
      <w:r w:rsidRPr="00572CD9">
        <w:rPr>
          <w:b/>
        </w:rPr>
        <w:t>all necessary steps</w:t>
      </w:r>
      <w:r w:rsidRPr="00572CD9">
        <w:t xml:space="preserve">" includes providing all </w:t>
      </w:r>
      <w:r w:rsidR="00041795">
        <w:t>relevant</w:t>
      </w:r>
      <w:r w:rsidRPr="00572CD9">
        <w:t xml:space="preserve"> information and documents (including </w:t>
      </w:r>
      <w:r w:rsidR="00572F55">
        <w:t xml:space="preserve">for insurance </w:t>
      </w:r>
      <w:r w:rsidRPr="00572CD9">
        <w:t xml:space="preserve">proposals), answering questions, co-operating with and doing everything necessary to assist the </w:t>
      </w:r>
      <w:r w:rsidR="000D5F72" w:rsidRPr="00572CD9">
        <w:t>Contractor’s Representative</w:t>
      </w:r>
      <w:r w:rsidRPr="00572CD9">
        <w:t xml:space="preserve"> or anyone else acting on behalf of the </w:t>
      </w:r>
      <w:r w:rsidR="00AF62BB" w:rsidRPr="00572CD9">
        <w:t>Contractor</w:t>
      </w:r>
      <w:r w:rsidRPr="00572CD9">
        <w:t>.</w:t>
      </w:r>
      <w:bookmarkEnd w:id="3437"/>
    </w:p>
    <w:p w14:paraId="1D08A403" w14:textId="53D9FF68" w:rsidR="00E03875" w:rsidRPr="00572CD9" w:rsidRDefault="00223E80" w:rsidP="001072EB">
      <w:pPr>
        <w:pStyle w:val="DefenceHeadingNoTOC2"/>
        <w:rPr>
          <w:sz w:val="20"/>
        </w:rPr>
      </w:pPr>
      <w:bookmarkStart w:id="3438" w:name="_Toc179176460"/>
      <w:bookmarkStart w:id="3439" w:name="_Toc179708921"/>
      <w:r w:rsidRPr="00572CD9">
        <w:t>Amendments</w:t>
      </w:r>
      <w:r w:rsidRPr="00572CD9">
        <w:rPr>
          <w:sz w:val="20"/>
        </w:rPr>
        <w:t xml:space="preserve"> </w:t>
      </w:r>
      <w:r w:rsidRPr="00572CD9">
        <w:rPr>
          <w:szCs w:val="22"/>
        </w:rPr>
        <w:t>to clause 4</w:t>
      </w:r>
      <w:r w:rsidR="007D7E82">
        <w:rPr>
          <w:szCs w:val="22"/>
        </w:rPr>
        <w:t>.3</w:t>
      </w:r>
      <w:r w:rsidRPr="00572CD9">
        <w:rPr>
          <w:szCs w:val="22"/>
        </w:rPr>
        <w:t xml:space="preserve"> of the Subc</w:t>
      </w:r>
      <w:r w:rsidR="00E03875" w:rsidRPr="00572CD9">
        <w:rPr>
          <w:szCs w:val="22"/>
        </w:rPr>
        <w:t>ontract Particulars</w:t>
      </w:r>
      <w:bookmarkEnd w:id="3438"/>
      <w:bookmarkEnd w:id="3439"/>
    </w:p>
    <w:p w14:paraId="6F88B864" w14:textId="6EE2BCDE" w:rsidR="00E03875" w:rsidRPr="00572CD9" w:rsidRDefault="00E03875" w:rsidP="009C40D0">
      <w:r w:rsidRPr="00572CD9">
        <w:t>The definition (and amount) of "Workers Compensation</w:t>
      </w:r>
      <w:r w:rsidR="007D7E82">
        <w:t xml:space="preserve"> Insurance</w:t>
      </w:r>
      <w:r w:rsidRPr="00572CD9">
        <w:t>” in clause 4</w:t>
      </w:r>
      <w:r w:rsidR="007D7E82">
        <w:t>.3</w:t>
      </w:r>
      <w:r w:rsidRPr="00572CD9">
        <w:t xml:space="preserve"> of the Subcontract</w:t>
      </w:r>
      <w:r w:rsidRPr="00572CD9">
        <w:rPr>
          <w:rStyle w:val="Hyperlink"/>
        </w:rPr>
        <w:t xml:space="preserve"> </w:t>
      </w:r>
      <w:r w:rsidRPr="00572CD9">
        <w:rPr>
          <w:rStyle w:val="Hyperlink"/>
          <w:color w:val="auto"/>
        </w:rPr>
        <w:t>Particulars</w:t>
      </w:r>
      <w:r w:rsidRPr="00572CD9">
        <w:t xml:space="preserve"> </w:t>
      </w:r>
      <w:r w:rsidR="00572F55">
        <w:t>is</w:t>
      </w:r>
      <w:r w:rsidR="007D7E82">
        <w:t xml:space="preserve"> </w:t>
      </w:r>
      <w:r w:rsidRPr="00572CD9">
        <w:t>deleted and replaced as follows:</w:t>
      </w:r>
    </w:p>
    <w:tbl>
      <w:tblPr>
        <w:tblW w:w="8723" w:type="dxa"/>
        <w:tblInd w:w="993" w:type="dxa"/>
        <w:tblLayout w:type="fixed"/>
        <w:tblLook w:val="0000" w:firstRow="0" w:lastRow="0" w:firstColumn="0" w:lastColumn="0" w:noHBand="0" w:noVBand="0"/>
      </w:tblPr>
      <w:tblGrid>
        <w:gridCol w:w="5352"/>
        <w:gridCol w:w="3371"/>
      </w:tblGrid>
      <w:tr w:rsidR="00E03875" w:rsidRPr="00572CD9" w14:paraId="017ABDCF" w14:textId="77777777" w:rsidTr="00E55C40">
        <w:tc>
          <w:tcPr>
            <w:tcW w:w="5352" w:type="dxa"/>
            <w:tcBorders>
              <w:top w:val="nil"/>
              <w:left w:val="nil"/>
              <w:right w:val="nil"/>
            </w:tcBorders>
          </w:tcPr>
          <w:p w14:paraId="6B16C219" w14:textId="77777777" w:rsidR="00E03875" w:rsidRPr="00572CD9" w:rsidRDefault="00E03875" w:rsidP="00E03875">
            <w:pPr>
              <w:spacing w:after="0"/>
              <w:rPr>
                <w:b/>
              </w:rPr>
            </w:pPr>
            <w:bookmarkStart w:id="3440" w:name="_Toc179176461"/>
            <w:r w:rsidRPr="00572CD9">
              <w:rPr>
                <w:b/>
              </w:rPr>
              <w:t>Workers Compensation Insurance</w:t>
            </w:r>
            <w:bookmarkEnd w:id="3440"/>
          </w:p>
          <w:p w14:paraId="632116F7" w14:textId="77777777" w:rsidR="00E03875" w:rsidRPr="00572CD9" w:rsidRDefault="00E03875" w:rsidP="00E03875">
            <w:pPr>
              <w:spacing w:after="0"/>
            </w:pPr>
          </w:p>
          <w:p w14:paraId="077AF280" w14:textId="5E08D8D5" w:rsidR="00E03875" w:rsidRPr="00572CD9" w:rsidRDefault="00E03875" w:rsidP="00E03875">
            <w:pPr>
              <w:spacing w:after="0"/>
            </w:pPr>
            <w:r w:rsidRPr="00572CD9">
              <w:t xml:space="preserve">A policy of insurance or a </w:t>
            </w:r>
            <w:proofErr w:type="spellStart"/>
            <w:r w:rsidRPr="00572CD9">
              <w:t>self insurer's</w:t>
            </w:r>
            <w:proofErr w:type="spellEnd"/>
            <w:r w:rsidRPr="00572CD9">
              <w:t xml:space="preserve"> authorisation or licence in the form prescribed by the</w:t>
            </w:r>
            <w:r w:rsidRPr="00572CD9">
              <w:rPr>
                <w:i/>
              </w:rPr>
              <w:t xml:space="preserve"> Safety Rehabilitation and Compensation Act </w:t>
            </w:r>
            <w:r w:rsidRPr="00E55C40">
              <w:rPr>
                <w:i/>
              </w:rPr>
              <w:t>1988</w:t>
            </w:r>
            <w:r w:rsidRPr="00572CD9">
              <w:t xml:space="preserve"> (Cth) and the </w:t>
            </w:r>
            <w:r w:rsidRPr="00572CD9">
              <w:rPr>
                <w:i/>
              </w:rPr>
              <w:t>Safety Rehabilitation and Compensation Regulations</w:t>
            </w:r>
            <w:r w:rsidRPr="00572CD9">
              <w:t xml:space="preserve"> </w:t>
            </w:r>
            <w:r w:rsidRPr="00E55C40">
              <w:rPr>
                <w:i/>
              </w:rPr>
              <w:t>20</w:t>
            </w:r>
            <w:r w:rsidR="00EA77A4" w:rsidRPr="00E55C40">
              <w:rPr>
                <w:i/>
              </w:rPr>
              <w:t>19</w:t>
            </w:r>
            <w:r w:rsidRPr="00572CD9">
              <w:t xml:space="preserve"> (Cth) or Statutory Requirements in the State or Territory in which the Subcontractor's Activities</w:t>
            </w:r>
            <w:r w:rsidRPr="00572CD9">
              <w:rPr>
                <w:rStyle w:val="Hyperlink"/>
              </w:rPr>
              <w:t xml:space="preserve"> </w:t>
            </w:r>
            <w:r w:rsidRPr="00572CD9">
              <w:t xml:space="preserve">are performed or the Subcontractor's employees perform work, are employed or normally reside to insure against or make provision for the liability of the Subcontractor to make payments </w:t>
            </w:r>
            <w:r w:rsidR="00572F55">
              <w:t xml:space="preserve">in respect of </w:t>
            </w:r>
            <w:r w:rsidR="00572F55" w:rsidRPr="00481BC8">
              <w:t>injury, loss or damage suffered by, or the death of</w:t>
            </w:r>
            <w:r w:rsidR="00572F55">
              <w:t>,</w:t>
            </w:r>
            <w:r w:rsidRPr="00572CD9">
              <w:t xml:space="preserve"> its employees arising out of or in connection with their employment.</w:t>
            </w:r>
          </w:p>
          <w:p w14:paraId="12B5DA24" w14:textId="77777777" w:rsidR="00E03875" w:rsidRPr="00572CD9" w:rsidRDefault="00E03875" w:rsidP="00E03875">
            <w:pPr>
              <w:spacing w:after="0"/>
            </w:pPr>
          </w:p>
        </w:tc>
        <w:tc>
          <w:tcPr>
            <w:tcW w:w="3371" w:type="dxa"/>
            <w:tcBorders>
              <w:top w:val="nil"/>
              <w:left w:val="nil"/>
              <w:right w:val="nil"/>
            </w:tcBorders>
          </w:tcPr>
          <w:p w14:paraId="657E4F0C" w14:textId="77777777" w:rsidR="00014056" w:rsidRPr="00572CD9" w:rsidRDefault="00014056" w:rsidP="00E03875">
            <w:pPr>
              <w:spacing w:after="200"/>
              <w:rPr>
                <w:color w:val="000000"/>
              </w:rPr>
            </w:pPr>
          </w:p>
          <w:p w14:paraId="39AB7380" w14:textId="77777777" w:rsidR="00E03875" w:rsidRPr="00572CD9" w:rsidRDefault="00E03875" w:rsidP="00E03875">
            <w:pPr>
              <w:spacing w:after="200"/>
              <w:rPr>
                <w:b/>
                <w:i/>
              </w:rPr>
            </w:pPr>
            <w:r w:rsidRPr="00572CD9">
              <w:rPr>
                <w:color w:val="000000"/>
              </w:rPr>
              <w:t xml:space="preserve">Amount of Cover prescribed by </w:t>
            </w:r>
            <w:r w:rsidRPr="00572CD9">
              <w:t>Statutory Requirements</w:t>
            </w:r>
            <w:r w:rsidRPr="00572CD9">
              <w:rPr>
                <w:color w:val="000000"/>
              </w:rPr>
              <w:t xml:space="preserve"> in the State or Territory in which the </w:t>
            </w:r>
            <w:r w:rsidRPr="00572CD9">
              <w:t xml:space="preserve">Subcontractor's Activities </w:t>
            </w:r>
            <w:r w:rsidRPr="00572CD9">
              <w:rPr>
                <w:color w:val="000000"/>
              </w:rPr>
              <w:t xml:space="preserve">are performed or the </w:t>
            </w:r>
            <w:r w:rsidRPr="00572CD9">
              <w:t xml:space="preserve">Subcontractor's </w:t>
            </w:r>
            <w:r w:rsidRPr="00572CD9">
              <w:rPr>
                <w:color w:val="000000"/>
              </w:rPr>
              <w:t xml:space="preserve">employees perform work, are employed or normally reside. </w:t>
            </w:r>
          </w:p>
        </w:tc>
      </w:tr>
    </w:tbl>
    <w:p w14:paraId="534E8FDD" w14:textId="2E5112F9" w:rsidR="00D37C09" w:rsidRPr="00572CD9" w:rsidRDefault="00D37C09" w:rsidP="00FF0493">
      <w:pPr>
        <w:pStyle w:val="DefenceHeadingNoTOC1"/>
        <w:keepNext/>
        <w:keepLines/>
        <w:rPr>
          <w:szCs w:val="22"/>
          <w:u w:val="double"/>
        </w:rPr>
      </w:pPr>
      <w:r w:rsidRPr="00E9203E">
        <w:lastRenderedPageBreak/>
        <w:t>MAINTENANCE</w:t>
      </w:r>
      <w:r w:rsidRPr="00572CD9">
        <w:rPr>
          <w:szCs w:val="22"/>
        </w:rPr>
        <w:t xml:space="preserve"> DURING DEFECTS LIABILITY PERIOD</w:t>
      </w:r>
    </w:p>
    <w:p w14:paraId="07F1EC07" w14:textId="083F6D92" w:rsidR="00D37C09" w:rsidRPr="00572CD9" w:rsidRDefault="00A853CA" w:rsidP="003A14E2">
      <w:r w:rsidRPr="00572CD9">
        <w:t>T</w:t>
      </w:r>
      <w:r w:rsidR="00D37C09" w:rsidRPr="00572CD9">
        <w:t xml:space="preserve">he </w:t>
      </w:r>
      <w:r w:rsidR="004A0021" w:rsidRPr="00572CD9">
        <w:t>Subcontractor</w:t>
      </w:r>
      <w:r w:rsidR="00D37C09" w:rsidRPr="00572CD9">
        <w:t xml:space="preserve"> must ensure that during the </w:t>
      </w:r>
      <w:r w:rsidR="0014433C" w:rsidRPr="00572CD9">
        <w:t>Defects Liability Period</w:t>
      </w:r>
      <w:r w:rsidR="00D37C09" w:rsidRPr="00572CD9">
        <w:t xml:space="preserve"> for the </w:t>
      </w:r>
      <w:r w:rsidR="00AF3148" w:rsidRPr="00572CD9">
        <w:t>Subcontract Works</w:t>
      </w:r>
      <w:r w:rsidR="00D37C09" w:rsidRPr="00572CD9">
        <w:t xml:space="preserve"> or each </w:t>
      </w:r>
      <w:r w:rsidR="003C3FCB" w:rsidRPr="00572CD9">
        <w:t>Stage</w:t>
      </w:r>
      <w:r w:rsidR="00D37C09" w:rsidRPr="00572CD9">
        <w:t xml:space="preserve"> such planned and unplanned maintenance is carried out:</w:t>
      </w:r>
    </w:p>
    <w:p w14:paraId="66F87ABE" w14:textId="77777777" w:rsidR="00D37C09" w:rsidRPr="003A14E2" w:rsidRDefault="00D37C09" w:rsidP="001072EB">
      <w:pPr>
        <w:pStyle w:val="DefenceHeadingNoTOC3"/>
      </w:pPr>
      <w:r w:rsidRPr="00572CD9">
        <w:t xml:space="preserve">as required by the </w:t>
      </w:r>
      <w:r w:rsidR="005126F4" w:rsidRPr="00572CD9">
        <w:t>Project Lifecycle and HOTO Plan</w:t>
      </w:r>
      <w:r w:rsidRPr="00572CD9">
        <w:t>; and</w:t>
      </w:r>
    </w:p>
    <w:p w14:paraId="6589BFAF" w14:textId="39B169D5" w:rsidR="00E8054F" w:rsidRPr="003A14E2" w:rsidRDefault="00D37C09" w:rsidP="008E0B3B">
      <w:pPr>
        <w:pStyle w:val="DefenceHeadingNoTOC3"/>
      </w:pPr>
      <w:r w:rsidRPr="00572CD9">
        <w:t xml:space="preserve">as is otherwise necessary to ensure that the </w:t>
      </w:r>
      <w:r w:rsidR="00AF3148" w:rsidRPr="00572CD9">
        <w:t>Subcontract Works</w:t>
      </w:r>
      <w:r w:rsidRPr="00572CD9">
        <w:t xml:space="preserve"> are, or each </w:t>
      </w:r>
      <w:r w:rsidR="003C3FCB" w:rsidRPr="00572CD9">
        <w:t>Stage</w:t>
      </w:r>
      <w:r w:rsidRPr="00572CD9">
        <w:t xml:space="preserve"> is, throughout and at the end of the </w:t>
      </w:r>
      <w:r w:rsidR="0014433C" w:rsidRPr="00572CD9">
        <w:t xml:space="preserve">Defects Liability </w:t>
      </w:r>
      <w:r w:rsidR="0014433C" w:rsidRPr="003A12F8">
        <w:t>Period</w:t>
      </w:r>
      <w:r w:rsidRPr="003A12F8">
        <w:t xml:space="preserve"> in a condition fit for the purpose</w:t>
      </w:r>
      <w:r w:rsidR="00874924" w:rsidRPr="003A12F8">
        <w:t>s set out in, or reasonably to be inferred from, the</w:t>
      </w:r>
      <w:r w:rsidR="003A12F8">
        <w:t xml:space="preserve"> Subcontract</w:t>
      </w:r>
      <w:r w:rsidR="00874924" w:rsidRPr="003A12F8">
        <w:t xml:space="preserve"> Works Description</w:t>
      </w:r>
      <w:r w:rsidRPr="003A12F8">
        <w:t>.</w:t>
      </w:r>
    </w:p>
    <w:p w14:paraId="25DB0879" w14:textId="77777777" w:rsidR="00E8054F" w:rsidRPr="00572CD9" w:rsidRDefault="00E8054F" w:rsidP="008E0B3B">
      <w:pPr>
        <w:pStyle w:val="DefenceHeadingNoTOC1"/>
      </w:pPr>
      <w:r w:rsidRPr="00572CD9">
        <w:t>CHILD SAFETY</w:t>
      </w:r>
    </w:p>
    <w:p w14:paraId="5EE0C0CE" w14:textId="77777777" w:rsidR="00E8054F" w:rsidRPr="009C40D0" w:rsidRDefault="00E8054F" w:rsidP="009C40D0">
      <w:pPr>
        <w:rPr>
          <w:b/>
          <w:bCs/>
          <w:i/>
          <w:iCs/>
        </w:rPr>
      </w:pPr>
      <w:r w:rsidRPr="009C40D0">
        <w:rPr>
          <w:b/>
          <w:bCs/>
          <w:i/>
          <w:iCs/>
        </w:rPr>
        <w:t xml:space="preserve">[THIS CLAUSE IS TO BE USED IN CIRCUMSTANCES WHERE THE SUBCONTRACTOR AND ITS OFFICERS, EMPLOYEES, AGENTS, </w:t>
      </w:r>
      <w:proofErr w:type="spellStart"/>
      <w:r w:rsidRPr="009C40D0">
        <w:rPr>
          <w:b/>
          <w:bCs/>
          <w:i/>
          <w:iCs/>
        </w:rPr>
        <w:t>SUBSUBCONTRACTORS</w:t>
      </w:r>
      <w:proofErr w:type="spellEnd"/>
      <w:r w:rsidRPr="009C40D0">
        <w:rPr>
          <w:b/>
          <w:bCs/>
          <w:i/>
          <w:iCs/>
        </w:rPr>
        <w:t xml:space="preserve"> OR VOLUNTEERS WILL OR MAY INTERACT WITH CHILDREN DURING THE TERM OF THE SUBCONTRACT IN AN INCIDENTAL WAY. FOR EXAMPLE, IF THE SUBCONTRACTOR IS CARRYING OUT ACTIVITIES THAT MAY BE PROVIDED ON A SCHOOL’S PREMISES EVEN WHERE INTERACTING WITH CHILDREN IS NOT A PART OF THE SUBCONTRACTED ACTIVITIES]</w:t>
      </w:r>
    </w:p>
    <w:p w14:paraId="6F51772D" w14:textId="77777777" w:rsidR="00E8054F" w:rsidRPr="00572CD9" w:rsidRDefault="00E8054F" w:rsidP="00BA7ACD">
      <w:pPr>
        <w:pStyle w:val="DefenceHeadingNoTOC3"/>
        <w:numPr>
          <w:ilvl w:val="2"/>
          <w:numId w:val="89"/>
        </w:numPr>
      </w:pPr>
      <w:r w:rsidRPr="00572CD9">
        <w:t xml:space="preserve">If any part of the Subcontractor’s Activities involves the Subcontractor employing or engaging a person (whether as an officer, employee, agent, </w:t>
      </w:r>
      <w:proofErr w:type="spellStart"/>
      <w:r w:rsidRPr="00572CD9">
        <w:t>subsubcontractor</w:t>
      </w:r>
      <w:proofErr w:type="spellEnd"/>
      <w:r w:rsidRPr="00572CD9">
        <w:t xml:space="preserve">, or volunteer) that is required by State or Territory law to have a working with children check to undertake the Subcontractor’s Activities or any part of the Subcontractor’s Activities, the Subcontractor agrees: </w:t>
      </w:r>
    </w:p>
    <w:p w14:paraId="2355D91C" w14:textId="77777777" w:rsidR="00E8054F" w:rsidRPr="00572CD9" w:rsidRDefault="00E8054F" w:rsidP="00700977">
      <w:pPr>
        <w:pStyle w:val="DefenceHeadingNoTOC4"/>
      </w:pPr>
      <w:r w:rsidRPr="00572CD9">
        <w:t xml:space="preserve">without limiting its other obligations under the Subcontract, to comply with all State, Territory or Commonwealth law relating to the employment or engagement of people who work or volunteer with children in relation to the Subcontractor’s Activities, including mandatory reporting and working with children checks however described; and </w:t>
      </w:r>
    </w:p>
    <w:p w14:paraId="2F76C00B" w14:textId="77777777" w:rsidR="00E8054F" w:rsidRPr="00572CD9" w:rsidRDefault="00E8054F" w:rsidP="00700977">
      <w:pPr>
        <w:pStyle w:val="DefenceHeadingNoTOC4"/>
      </w:pPr>
      <w:r w:rsidRPr="00572CD9">
        <w:t xml:space="preserve">if requested, provide the Commonwealth at the Subcontractor’s cost, a statement of compliance with this clause, in such form as may be specified by the Commonwealth. </w:t>
      </w:r>
    </w:p>
    <w:p w14:paraId="45816F56" w14:textId="44D708CB" w:rsidR="00E8054F" w:rsidRDefault="00E8054F" w:rsidP="00700977">
      <w:pPr>
        <w:pStyle w:val="DefenceHeadingNoTOC3"/>
      </w:pPr>
      <w:r w:rsidRPr="00572CD9">
        <w:t xml:space="preserve">When child safety obligations may be relevant to a </w:t>
      </w:r>
      <w:proofErr w:type="spellStart"/>
      <w:r w:rsidRPr="00572CD9">
        <w:t>subsubcontract</w:t>
      </w:r>
      <w:proofErr w:type="spellEnd"/>
      <w:r w:rsidRPr="00572CD9">
        <w:t xml:space="preserve"> made in connection with the Subcontract, the Subcontractor must ensure that any such </w:t>
      </w:r>
      <w:proofErr w:type="spellStart"/>
      <w:r w:rsidRPr="00572CD9">
        <w:t>subsubcontract</w:t>
      </w:r>
      <w:proofErr w:type="spellEnd"/>
      <w:r w:rsidRPr="00572CD9">
        <w:t xml:space="preserve"> entered into by the Subcontractor for the purposes of fulfilling the Subcontractor’s obligations under the Subcontract imposes on the </w:t>
      </w:r>
      <w:proofErr w:type="spellStart"/>
      <w:r w:rsidRPr="00572CD9">
        <w:t>subsubcontractor</w:t>
      </w:r>
      <w:proofErr w:type="spellEnd"/>
      <w:r w:rsidRPr="00572CD9">
        <w:t xml:space="preserve"> the same obligations regarding child safety that the Subcontractor has under the </w:t>
      </w:r>
      <w:r w:rsidR="008F2BAF" w:rsidRPr="00572CD9">
        <w:t>Subc</w:t>
      </w:r>
      <w:r w:rsidRPr="00572CD9">
        <w:t xml:space="preserve">ontract.  Each </w:t>
      </w:r>
      <w:proofErr w:type="spellStart"/>
      <w:r w:rsidRPr="00572CD9">
        <w:t>subsubcontract</w:t>
      </w:r>
      <w:proofErr w:type="spellEnd"/>
      <w:r w:rsidRPr="00572CD9">
        <w:t xml:space="preserve"> must also require the same obligations (where relevant) to be included by the </w:t>
      </w:r>
      <w:proofErr w:type="spellStart"/>
      <w:r w:rsidRPr="00572CD9">
        <w:t>subsubcontractor</w:t>
      </w:r>
      <w:proofErr w:type="spellEnd"/>
      <w:r w:rsidRPr="00572CD9">
        <w:t xml:space="preserve"> in any secondary </w:t>
      </w:r>
      <w:proofErr w:type="spellStart"/>
      <w:r w:rsidRPr="00572CD9">
        <w:t>subsubcontracts</w:t>
      </w:r>
      <w:proofErr w:type="spellEnd"/>
      <w:r w:rsidRPr="00572CD9">
        <w:t>.</w:t>
      </w:r>
    </w:p>
    <w:p w14:paraId="43AEC130" w14:textId="77777777" w:rsidR="00C62552" w:rsidRPr="00B21DC6" w:rsidRDefault="00C62552" w:rsidP="008E0B3B">
      <w:pPr>
        <w:pStyle w:val="DefenceHeadingNoTOC1"/>
        <w:rPr>
          <w:szCs w:val="22"/>
        </w:rPr>
      </w:pPr>
      <w:bookmarkStart w:id="3441" w:name="_Ref95749977"/>
      <w:r w:rsidRPr="00E9203E">
        <w:t>PAYMENT</w:t>
      </w:r>
      <w:r w:rsidRPr="00497381">
        <w:rPr>
          <w:szCs w:val="22"/>
        </w:rPr>
        <w:t xml:space="preserve"> TIMES PROCUREMENT CONNECTED POLICY</w:t>
      </w:r>
      <w:bookmarkEnd w:id="3441"/>
      <w:r w:rsidRPr="00497381">
        <w:rPr>
          <w:szCs w:val="22"/>
        </w:rPr>
        <w:t xml:space="preserve"> </w:t>
      </w:r>
    </w:p>
    <w:p w14:paraId="22361B17" w14:textId="63ABD861" w:rsidR="00C62552" w:rsidRPr="009C40D0" w:rsidRDefault="00C62552" w:rsidP="009C40D0">
      <w:pPr>
        <w:rPr>
          <w:b/>
          <w:bCs/>
          <w:i/>
          <w:iCs/>
        </w:rPr>
      </w:pPr>
      <w:r w:rsidRPr="009C40D0">
        <w:rPr>
          <w:b/>
          <w:bCs/>
          <w:i/>
          <w:iCs/>
        </w:rPr>
        <w:t>[IF THE PAYMENT TIMES PROCUREMENT CONNECTED POLICY APPLIES TO THE MANAGING CONTRACTOR CONTRACT, THE CONTRACTOR SHOULD OBTAIN ITS OWN ADVICE IN RELATION TO THIS SPECIAL CONDITION AND ENSURE THAT IT IS SUITABLE FOR COMPLIANCE WITH ITS</w:t>
      </w:r>
      <w:r w:rsidR="00FE0091" w:rsidRPr="009C40D0">
        <w:rPr>
          <w:b/>
          <w:bCs/>
          <w:i/>
          <w:iCs/>
        </w:rPr>
        <w:t xml:space="preserve"> RELEVANT OBLIGATIONS]</w:t>
      </w:r>
    </w:p>
    <w:p w14:paraId="10BA143B" w14:textId="77777777" w:rsidR="00C62552" w:rsidRPr="00C62552" w:rsidRDefault="00C62552" w:rsidP="003A14E2">
      <w:pPr>
        <w:pStyle w:val="DefenceHeadingNoTOC2"/>
      </w:pPr>
      <w:bookmarkStart w:id="3442" w:name="_Ref95749641"/>
      <w:r w:rsidRPr="00C62552">
        <w:t>This PT PCP Subcontract</w:t>
      </w:r>
      <w:bookmarkEnd w:id="3442"/>
    </w:p>
    <w:p w14:paraId="4DA6CADD" w14:textId="1116F89F" w:rsidR="00C62552" w:rsidRPr="009C40D0" w:rsidRDefault="00C62552" w:rsidP="009C40D0">
      <w:pPr>
        <w:rPr>
          <w:b/>
          <w:bCs/>
          <w:i/>
          <w:iCs/>
        </w:rPr>
      </w:pPr>
      <w:r w:rsidRPr="009C40D0">
        <w:rPr>
          <w:b/>
          <w:bCs/>
          <w:i/>
          <w:iCs/>
        </w:rPr>
        <w:t>[THIS CLAUSE IS TO BE USED IN CIRCUMSTANCES WHERE THE SUBCONTRACT IS A PT PCP SUBCONTRACT (AS DEFINED IN THE MANAGING CONTRACTOR CONTRACT) AND THE CONTRACTOR SHOULD ADAPT IT AS REQUIRED TO COMPLY WITH THE REQUIREMENTS SET OUT IN THE MANAGING CONTRACTOR CONTRACT AND BE OTHERWISE CONSISTENT WITH THE PAYMENT TIMES PROCUREMENT CONNECTED POLICY.  IF THIS SUBCONTRACT IS A REPORTING ENTITY SUBCONTRACT, THIS CLAUSE SHOULD BE PRESERVED, AND THE ADDITIONAL TEXT IN PARAGRAPH (A) SHOULD BE INCLUDED]</w:t>
      </w:r>
    </w:p>
    <w:p w14:paraId="12C1594E" w14:textId="393DF380" w:rsidR="00C62552" w:rsidRDefault="00C62552" w:rsidP="000A4EA6">
      <w:pPr>
        <w:pStyle w:val="DefenceHeadingNoTOC3"/>
      </w:pPr>
      <w:bookmarkStart w:id="3443" w:name="_Ref95749708"/>
      <w:r>
        <w:t xml:space="preserve">The Payment Times Procurement Connected Policy </w:t>
      </w:r>
      <w:r w:rsidRPr="002A46DC">
        <w:t>[applies/does not apply]</w:t>
      </w:r>
      <w:r>
        <w:t xml:space="preserve"> to this Subcontract.  </w:t>
      </w:r>
      <w:r w:rsidRPr="007D09A5">
        <w:rPr>
          <w:b/>
          <w:bCs/>
          <w:i/>
          <w:iCs/>
        </w:rPr>
        <w:t xml:space="preserve">[IF THIS SUBCONTRACT IS NOT A PT PCP SUBCONTRACT, INCLUDE - Paragraphs </w:t>
      </w:r>
      <w:r w:rsidR="00FE0091" w:rsidRPr="007D09A5">
        <w:rPr>
          <w:b/>
          <w:bCs/>
          <w:i/>
          <w:iCs/>
        </w:rPr>
        <w:fldChar w:fldCharType="begin"/>
      </w:r>
      <w:r w:rsidR="00FE0091" w:rsidRPr="007D09A5">
        <w:rPr>
          <w:b/>
          <w:bCs/>
          <w:i/>
          <w:iCs/>
        </w:rPr>
        <w:instrText xml:space="preserve"> REF _Ref96516073 \r \h </w:instrText>
      </w:r>
      <w:r w:rsidR="004F6B45" w:rsidRPr="007D09A5">
        <w:rPr>
          <w:b/>
          <w:bCs/>
          <w:i/>
          <w:iCs/>
        </w:rPr>
        <w:instrText xml:space="preserve"> \* MERGEFORMAT </w:instrText>
      </w:r>
      <w:r w:rsidR="00FE0091" w:rsidRPr="007D09A5">
        <w:rPr>
          <w:b/>
          <w:bCs/>
          <w:i/>
          <w:iCs/>
        </w:rPr>
      </w:r>
      <w:r w:rsidR="00FE0091" w:rsidRPr="007D09A5">
        <w:rPr>
          <w:b/>
          <w:bCs/>
          <w:i/>
          <w:iCs/>
        </w:rPr>
        <w:fldChar w:fldCharType="separate"/>
      </w:r>
      <w:r w:rsidR="000068A3">
        <w:rPr>
          <w:b/>
          <w:bCs/>
          <w:i/>
          <w:iCs/>
        </w:rPr>
        <w:t>(b)</w:t>
      </w:r>
      <w:r w:rsidR="00FE0091" w:rsidRPr="007D09A5">
        <w:rPr>
          <w:b/>
          <w:bCs/>
          <w:i/>
          <w:iCs/>
        </w:rPr>
        <w:fldChar w:fldCharType="end"/>
      </w:r>
      <w:r w:rsidRPr="007D09A5">
        <w:rPr>
          <w:b/>
          <w:bCs/>
          <w:i/>
          <w:iCs/>
        </w:rPr>
        <w:t xml:space="preserve"> to </w:t>
      </w:r>
      <w:r w:rsidR="00FE0091" w:rsidRPr="007D09A5">
        <w:rPr>
          <w:b/>
          <w:bCs/>
          <w:i/>
          <w:iCs/>
        </w:rPr>
        <w:fldChar w:fldCharType="begin"/>
      </w:r>
      <w:r w:rsidR="00FE0091" w:rsidRPr="007D09A5">
        <w:rPr>
          <w:b/>
          <w:bCs/>
          <w:i/>
          <w:iCs/>
        </w:rPr>
        <w:instrText xml:space="preserve"> REF _Ref95749738 \n \h </w:instrText>
      </w:r>
      <w:r w:rsidR="004F6B45" w:rsidRPr="007D09A5">
        <w:rPr>
          <w:b/>
          <w:bCs/>
          <w:i/>
          <w:iCs/>
        </w:rPr>
        <w:instrText xml:space="preserve"> \* MERGEFORMAT </w:instrText>
      </w:r>
      <w:r w:rsidR="00FE0091" w:rsidRPr="007D09A5">
        <w:rPr>
          <w:b/>
          <w:bCs/>
          <w:i/>
          <w:iCs/>
        </w:rPr>
      </w:r>
      <w:r w:rsidR="00FE0091" w:rsidRPr="007D09A5">
        <w:rPr>
          <w:b/>
          <w:bCs/>
          <w:i/>
          <w:iCs/>
        </w:rPr>
        <w:fldChar w:fldCharType="separate"/>
      </w:r>
      <w:r w:rsidR="000068A3">
        <w:rPr>
          <w:b/>
          <w:bCs/>
          <w:i/>
          <w:iCs/>
        </w:rPr>
        <w:t>(f)</w:t>
      </w:r>
      <w:r w:rsidR="00FE0091" w:rsidRPr="007D09A5">
        <w:rPr>
          <w:b/>
          <w:bCs/>
          <w:i/>
          <w:iCs/>
        </w:rPr>
        <w:fldChar w:fldCharType="end"/>
      </w:r>
      <w:r w:rsidRPr="007D09A5">
        <w:rPr>
          <w:b/>
          <w:bCs/>
          <w:i/>
          <w:iCs/>
        </w:rPr>
        <w:t xml:space="preserve"> of this clause </w:t>
      </w:r>
      <w:r w:rsidRPr="007D09A5">
        <w:rPr>
          <w:b/>
          <w:bCs/>
          <w:i/>
          <w:iCs/>
        </w:rPr>
        <w:fldChar w:fldCharType="begin"/>
      </w:r>
      <w:r w:rsidRPr="007D09A5">
        <w:rPr>
          <w:b/>
          <w:bCs/>
          <w:i/>
          <w:iCs/>
        </w:rPr>
        <w:instrText xml:space="preserve"> REF _Ref95749641 \r \h </w:instrText>
      </w:r>
      <w:r w:rsidR="004F6B45" w:rsidRPr="007D09A5">
        <w:rPr>
          <w:b/>
          <w:bCs/>
          <w:i/>
          <w:iCs/>
        </w:rPr>
        <w:instrText xml:space="preserve"> \* MERGEFORMAT </w:instrText>
      </w:r>
      <w:r w:rsidRPr="007D09A5">
        <w:rPr>
          <w:b/>
          <w:bCs/>
          <w:i/>
          <w:iCs/>
        </w:rPr>
      </w:r>
      <w:r w:rsidRPr="007D09A5">
        <w:rPr>
          <w:b/>
          <w:bCs/>
          <w:i/>
          <w:iCs/>
        </w:rPr>
        <w:fldChar w:fldCharType="separate"/>
      </w:r>
      <w:r w:rsidR="000068A3">
        <w:rPr>
          <w:b/>
          <w:bCs/>
          <w:i/>
          <w:iCs/>
        </w:rPr>
        <w:t>19.1</w:t>
      </w:r>
      <w:r w:rsidRPr="007D09A5">
        <w:rPr>
          <w:b/>
          <w:bCs/>
          <w:i/>
          <w:iCs/>
        </w:rPr>
        <w:fldChar w:fldCharType="end"/>
      </w:r>
      <w:r w:rsidRPr="007D09A5">
        <w:rPr>
          <w:b/>
          <w:bCs/>
          <w:i/>
          <w:iCs/>
        </w:rPr>
        <w:t xml:space="preserve"> of the Special Conditions will not apply when the Payment Times Procurement Connected Policy does not apply to this Subcontract.]</w:t>
      </w:r>
      <w:bookmarkEnd w:id="3443"/>
      <w:r w:rsidRPr="007D09A5">
        <w:rPr>
          <w:b/>
          <w:bCs/>
          <w:i/>
          <w:iCs/>
        </w:rPr>
        <w:t xml:space="preserve"> </w:t>
      </w:r>
    </w:p>
    <w:p w14:paraId="1E8BB0B9" w14:textId="7A7DFE02" w:rsidR="00C62552" w:rsidRDefault="00C62552" w:rsidP="009C40D0">
      <w:pPr>
        <w:pStyle w:val="DefenceHeadingNoTOC3"/>
      </w:pPr>
      <w:bookmarkStart w:id="3444" w:name="_Ref96516073"/>
      <w:r>
        <w:lastRenderedPageBreak/>
        <w:t xml:space="preserve">Notwithstanding </w:t>
      </w:r>
      <w:r w:rsidRPr="007013D7">
        <w:t xml:space="preserve">clause </w:t>
      </w:r>
      <w:r>
        <w:fldChar w:fldCharType="begin"/>
      </w:r>
      <w:r>
        <w:instrText xml:space="preserve"> REF _Ref95750326 \r \h </w:instrText>
      </w:r>
      <w:r w:rsidR="004F6B45">
        <w:instrText xml:space="preserve"> \* MERGEFORMAT </w:instrText>
      </w:r>
      <w:r>
        <w:fldChar w:fldCharType="separate"/>
      </w:r>
      <w:r w:rsidR="000068A3">
        <w:t>11.5</w:t>
      </w:r>
      <w:r>
        <w:fldChar w:fldCharType="end"/>
      </w:r>
      <w:r w:rsidRPr="00C123F6">
        <w:rPr>
          <w:b/>
          <w:i/>
        </w:rPr>
        <w:t xml:space="preserve"> </w:t>
      </w:r>
      <w:r>
        <w:t>of the Conditions of Subcontract (and the corresponding Subcontract Particular), the Contractor will pay the Subcontractor:</w:t>
      </w:r>
      <w:bookmarkEnd w:id="3444"/>
    </w:p>
    <w:p w14:paraId="70076333" w14:textId="03F4C4F2" w:rsidR="00C62552" w:rsidRPr="002E2601" w:rsidRDefault="00C62552" w:rsidP="009C40D0">
      <w:pPr>
        <w:pStyle w:val="DefenceHeadingNoTOC4"/>
      </w:pPr>
      <w:bookmarkStart w:id="3445" w:name="_Ref96516151"/>
      <w:r w:rsidRPr="0014723B">
        <w:t xml:space="preserve">subject to paragraph </w:t>
      </w:r>
      <w:r w:rsidR="00FE0091" w:rsidRPr="0014723B">
        <w:fldChar w:fldCharType="begin"/>
      </w:r>
      <w:r w:rsidR="00FE0091" w:rsidRPr="0014723B">
        <w:instrText xml:space="preserve"> REF _Ref96516099 \n \h </w:instrText>
      </w:r>
      <w:r w:rsidR="0014723B">
        <w:instrText xml:space="preserve"> \* MERGEFORMAT </w:instrText>
      </w:r>
      <w:r w:rsidR="00FE0091" w:rsidRPr="0014723B">
        <w:fldChar w:fldCharType="separate"/>
      </w:r>
      <w:r w:rsidR="000068A3">
        <w:t>(c)</w:t>
      </w:r>
      <w:r w:rsidR="00FE0091" w:rsidRPr="0014723B">
        <w:fldChar w:fldCharType="end"/>
      </w:r>
      <w:r w:rsidRPr="0014723B">
        <w:t>, within 20 days after the acknowledgement of the satisfactory delivery of the goods or services and receipt of a Correctly Rendered Invoice</w:t>
      </w:r>
      <w:r w:rsidRPr="002E2601">
        <w:t>. If this period ends on a day that is not a business day, payment is due on the next business day; and</w:t>
      </w:r>
      <w:bookmarkEnd w:id="3445"/>
    </w:p>
    <w:p w14:paraId="66758BFE" w14:textId="4A76F060" w:rsidR="00C62552" w:rsidRPr="0014723B" w:rsidRDefault="00C62552" w:rsidP="009C40D0">
      <w:pPr>
        <w:pStyle w:val="DefenceHeadingNoTOC4"/>
      </w:pPr>
      <w:bookmarkStart w:id="3446" w:name="_Ref96516188"/>
      <w:r w:rsidRPr="002E2601">
        <w:t xml:space="preserve">subject paragraph </w:t>
      </w:r>
      <w:r w:rsidR="00FE0091" w:rsidRPr="0014723B">
        <w:fldChar w:fldCharType="begin"/>
      </w:r>
      <w:r w:rsidR="00FE0091" w:rsidRPr="0014723B">
        <w:instrText xml:space="preserve"> REF _Ref96516110 \n \h </w:instrText>
      </w:r>
      <w:r w:rsidR="0014723B">
        <w:instrText xml:space="preserve"> \* MERGEFORMAT </w:instrText>
      </w:r>
      <w:r w:rsidR="00FE0091" w:rsidRPr="0014723B">
        <w:fldChar w:fldCharType="separate"/>
      </w:r>
      <w:r w:rsidR="000068A3">
        <w:t>(d)</w:t>
      </w:r>
      <w:r w:rsidR="00FE0091" w:rsidRPr="0014723B">
        <w:fldChar w:fldCharType="end"/>
      </w:r>
      <w:r w:rsidRPr="0014723B">
        <w:t xml:space="preserve">, for payments made by the Contractor after the payment is due, the unpaid amounts plus interest on the unpaid amount calculated in accordance with paragraphs </w:t>
      </w:r>
      <w:r w:rsidR="00FE0091" w:rsidRPr="0014723B">
        <w:fldChar w:fldCharType="begin"/>
      </w:r>
      <w:r w:rsidR="00FE0091" w:rsidRPr="0014723B">
        <w:instrText xml:space="preserve"> REF _Ref96516110 \n \h </w:instrText>
      </w:r>
      <w:r w:rsidR="0014723B">
        <w:instrText xml:space="preserve"> \* MERGEFORMAT </w:instrText>
      </w:r>
      <w:r w:rsidR="00FE0091" w:rsidRPr="0014723B">
        <w:fldChar w:fldCharType="separate"/>
      </w:r>
      <w:r w:rsidR="000068A3">
        <w:t>(d)</w:t>
      </w:r>
      <w:r w:rsidR="00FE0091" w:rsidRPr="0014723B">
        <w:fldChar w:fldCharType="end"/>
      </w:r>
      <w:r w:rsidRPr="0014723B">
        <w:t xml:space="preserve"> and </w:t>
      </w:r>
      <w:r w:rsidR="00FE0091" w:rsidRPr="0014723B">
        <w:fldChar w:fldCharType="begin"/>
      </w:r>
      <w:r w:rsidR="00FE0091" w:rsidRPr="0014723B">
        <w:instrText xml:space="preserve"> REF _Ref96516137 \n \h </w:instrText>
      </w:r>
      <w:r w:rsidR="0014723B">
        <w:instrText xml:space="preserve"> \* MERGEFORMAT </w:instrText>
      </w:r>
      <w:r w:rsidR="00FE0091" w:rsidRPr="0014723B">
        <w:fldChar w:fldCharType="separate"/>
      </w:r>
      <w:r w:rsidR="000068A3">
        <w:t>(e)</w:t>
      </w:r>
      <w:r w:rsidR="00FE0091" w:rsidRPr="0014723B">
        <w:fldChar w:fldCharType="end"/>
      </w:r>
      <w:r w:rsidR="00416817">
        <w:t>.</w:t>
      </w:r>
      <w:bookmarkEnd w:id="3446"/>
    </w:p>
    <w:p w14:paraId="468881D7" w14:textId="387F67F1" w:rsidR="00C62552" w:rsidRPr="00700977" w:rsidRDefault="000A5048" w:rsidP="009C40D0">
      <w:pPr>
        <w:pStyle w:val="DefenceHeadingNoTOC3"/>
      </w:pPr>
      <w:bookmarkStart w:id="3447" w:name="_Ref96516099"/>
      <w:r w:rsidRPr="00700977">
        <w:t>P</w:t>
      </w:r>
      <w:r w:rsidR="00C62552" w:rsidRPr="00700977">
        <w:t xml:space="preserve">aragraph </w:t>
      </w:r>
      <w:r w:rsidR="00FE0091" w:rsidRPr="00700977">
        <w:fldChar w:fldCharType="begin"/>
      </w:r>
      <w:r w:rsidR="00FE0091" w:rsidRPr="00700977">
        <w:instrText xml:space="preserve"> REF _Ref96516073 \n \h </w:instrText>
      </w:r>
      <w:r w:rsidR="00700977">
        <w:instrText xml:space="preserve"> \* MERGEFORMAT </w:instrText>
      </w:r>
      <w:r w:rsidR="00FE0091" w:rsidRPr="00700977">
        <w:fldChar w:fldCharType="separate"/>
      </w:r>
      <w:r w:rsidR="000068A3">
        <w:t>(b)</w:t>
      </w:r>
      <w:r w:rsidR="00FE0091" w:rsidRPr="00700977">
        <w:fldChar w:fldCharType="end"/>
      </w:r>
      <w:r w:rsidR="00FE0091" w:rsidRPr="00700977">
        <w:fldChar w:fldCharType="begin"/>
      </w:r>
      <w:r w:rsidR="00FE0091" w:rsidRPr="00700977">
        <w:instrText xml:space="preserve"> REF _Ref96516151 \n \h </w:instrText>
      </w:r>
      <w:r w:rsidR="00700977">
        <w:instrText xml:space="preserve"> \* MERGEFORMAT </w:instrText>
      </w:r>
      <w:r w:rsidR="00FE0091" w:rsidRPr="00700977">
        <w:fldChar w:fldCharType="separate"/>
      </w:r>
      <w:r w:rsidR="000068A3">
        <w:t>(</w:t>
      </w:r>
      <w:proofErr w:type="spellStart"/>
      <w:r w:rsidR="000068A3">
        <w:t>i</w:t>
      </w:r>
      <w:proofErr w:type="spellEnd"/>
      <w:r w:rsidR="000068A3">
        <w:t>)</w:t>
      </w:r>
      <w:r w:rsidR="00FE0091" w:rsidRPr="00700977">
        <w:fldChar w:fldCharType="end"/>
      </w:r>
      <w:r w:rsidR="00C62552" w:rsidRPr="00700977">
        <w:t xml:space="preserve"> does not limit any obligation to comply with applicable Statutory Requirements that provide a shorter payment period than the period specified in paragraph </w:t>
      </w:r>
      <w:r w:rsidR="00FE0091" w:rsidRPr="00700977">
        <w:fldChar w:fldCharType="begin"/>
      </w:r>
      <w:r w:rsidR="00FE0091" w:rsidRPr="00700977">
        <w:instrText xml:space="preserve"> REF _Ref96516073 \n \h </w:instrText>
      </w:r>
      <w:r w:rsidR="00700977">
        <w:instrText xml:space="preserve"> \* MERGEFORMAT </w:instrText>
      </w:r>
      <w:r w:rsidR="00FE0091" w:rsidRPr="00700977">
        <w:fldChar w:fldCharType="separate"/>
      </w:r>
      <w:r w:rsidR="000068A3">
        <w:t>(b)</w:t>
      </w:r>
      <w:r w:rsidR="00FE0091" w:rsidRPr="00700977">
        <w:fldChar w:fldCharType="end"/>
      </w:r>
      <w:r w:rsidR="00FE0091" w:rsidRPr="00700977">
        <w:fldChar w:fldCharType="begin"/>
      </w:r>
      <w:r w:rsidR="00FE0091" w:rsidRPr="00700977">
        <w:instrText xml:space="preserve"> REF _Ref96516151 \n \h </w:instrText>
      </w:r>
      <w:r w:rsidR="00700977">
        <w:instrText xml:space="preserve"> \* MERGEFORMAT </w:instrText>
      </w:r>
      <w:r w:rsidR="00FE0091" w:rsidRPr="00700977">
        <w:fldChar w:fldCharType="separate"/>
      </w:r>
      <w:r w:rsidR="000068A3">
        <w:t>(</w:t>
      </w:r>
      <w:proofErr w:type="spellStart"/>
      <w:r w:rsidR="000068A3">
        <w:t>i</w:t>
      </w:r>
      <w:proofErr w:type="spellEnd"/>
      <w:r w:rsidR="000068A3">
        <w:t>)</w:t>
      </w:r>
      <w:r w:rsidR="00FE0091" w:rsidRPr="00700977">
        <w:fldChar w:fldCharType="end"/>
      </w:r>
      <w:r w:rsidR="00C62552" w:rsidRPr="00700977">
        <w:t>.</w:t>
      </w:r>
      <w:bookmarkEnd w:id="3447"/>
    </w:p>
    <w:p w14:paraId="7DE9E487" w14:textId="03C511F6" w:rsidR="00C62552" w:rsidRPr="00700977" w:rsidRDefault="00C62552" w:rsidP="009C40D0">
      <w:pPr>
        <w:pStyle w:val="DefenceHeadingNoTOC3"/>
      </w:pPr>
      <w:bookmarkStart w:id="3448" w:name="_Ref96516110"/>
      <w:r w:rsidRPr="00700977">
        <w:t xml:space="preserve">The Contractor is not required to pay any interest in accordance with paragraph </w:t>
      </w:r>
      <w:r w:rsidR="00FE0091" w:rsidRPr="00700977">
        <w:fldChar w:fldCharType="begin"/>
      </w:r>
      <w:r w:rsidR="00FE0091" w:rsidRPr="00700977">
        <w:instrText xml:space="preserve"> REF _Ref96516073 \n \h </w:instrText>
      </w:r>
      <w:r w:rsidR="00700977">
        <w:instrText xml:space="preserve"> \* MERGEFORMAT </w:instrText>
      </w:r>
      <w:r w:rsidR="00FE0091" w:rsidRPr="00700977">
        <w:fldChar w:fldCharType="separate"/>
      </w:r>
      <w:r w:rsidR="000068A3">
        <w:t>(b)</w:t>
      </w:r>
      <w:r w:rsidR="00FE0091" w:rsidRPr="00700977">
        <w:fldChar w:fldCharType="end"/>
      </w:r>
      <w:r w:rsidR="00FE0091" w:rsidRPr="00700977">
        <w:fldChar w:fldCharType="begin"/>
      </w:r>
      <w:r w:rsidR="00FE0091" w:rsidRPr="00700977">
        <w:instrText xml:space="preserve"> REF _Ref96516188 \n \h </w:instrText>
      </w:r>
      <w:r w:rsidR="00700977">
        <w:instrText xml:space="preserve"> \* MERGEFORMAT </w:instrText>
      </w:r>
      <w:r w:rsidR="00FE0091" w:rsidRPr="00700977">
        <w:fldChar w:fldCharType="separate"/>
      </w:r>
      <w:r w:rsidR="000068A3">
        <w:t>(ii)</w:t>
      </w:r>
      <w:r w:rsidR="00FE0091" w:rsidRPr="00700977">
        <w:fldChar w:fldCharType="end"/>
      </w:r>
      <w:r w:rsidRPr="00700977">
        <w:t xml:space="preserve"> if either:</w:t>
      </w:r>
      <w:bookmarkEnd w:id="3448"/>
      <w:r w:rsidRPr="00700977">
        <w:t xml:space="preserve"> </w:t>
      </w:r>
    </w:p>
    <w:p w14:paraId="10F0FD91" w14:textId="77777777" w:rsidR="00C62552" w:rsidRDefault="00C62552" w:rsidP="009C40D0">
      <w:pPr>
        <w:pStyle w:val="DefenceHeadingNoTOC4"/>
      </w:pPr>
      <w:r>
        <w:t>the Commonwealth has failed to pay the Contractor in accordance with the timeframes and requirements under the Managing Contractor Contract; or</w:t>
      </w:r>
    </w:p>
    <w:p w14:paraId="083C5428" w14:textId="77777777" w:rsidR="00C62552" w:rsidRDefault="00C62552" w:rsidP="009C40D0">
      <w:pPr>
        <w:pStyle w:val="DefenceHeadingNoTOC4"/>
      </w:pPr>
      <w:r>
        <w:t xml:space="preserve">the amount of interest payable is less than $100 (GST inclusive).  </w:t>
      </w:r>
    </w:p>
    <w:p w14:paraId="0D754A04" w14:textId="7B5427F0" w:rsidR="00C62552" w:rsidRDefault="00C62552" w:rsidP="009C40D0">
      <w:pPr>
        <w:pStyle w:val="DefenceHeadingNoTOC3"/>
      </w:pPr>
      <w:bookmarkStart w:id="3449" w:name="_Ref96516137"/>
      <w:r>
        <w:t xml:space="preserve">Interest payable under paragraph </w:t>
      </w:r>
      <w:r w:rsidR="00FE0091">
        <w:fldChar w:fldCharType="begin"/>
      </w:r>
      <w:r w:rsidR="00FE0091">
        <w:instrText xml:space="preserve"> REF _Ref96516073 \n \h </w:instrText>
      </w:r>
      <w:r w:rsidR="00FE0091">
        <w:fldChar w:fldCharType="separate"/>
      </w:r>
      <w:r w:rsidR="000068A3">
        <w:t>(b)</w:t>
      </w:r>
      <w:r w:rsidR="00FE0091">
        <w:fldChar w:fldCharType="end"/>
      </w:r>
      <w:r w:rsidR="00FE0091">
        <w:fldChar w:fldCharType="begin"/>
      </w:r>
      <w:r w:rsidR="00FE0091">
        <w:instrText xml:space="preserve"> REF _Ref96516188 \n \h </w:instrText>
      </w:r>
      <w:r w:rsidR="00FE0091">
        <w:fldChar w:fldCharType="separate"/>
      </w:r>
      <w:r w:rsidR="000068A3">
        <w:t>(ii)</w:t>
      </w:r>
      <w:r w:rsidR="00FE0091">
        <w:fldChar w:fldCharType="end"/>
      </w:r>
      <w:r>
        <w:t>:</w:t>
      </w:r>
      <w:bookmarkEnd w:id="3449"/>
    </w:p>
    <w:p w14:paraId="67A539DE" w14:textId="77777777" w:rsidR="00C62552" w:rsidRDefault="00C62552" w:rsidP="009C40D0">
      <w:pPr>
        <w:pStyle w:val="DefenceHeadingNoTOC4"/>
      </w:pPr>
      <w:r>
        <w:t>will be simple interest calculated in respect of each day from the day after the amount was due and payable, up to and including the day that the Contractor effects payment; and</w:t>
      </w:r>
    </w:p>
    <w:p w14:paraId="48A9DF40" w14:textId="77777777" w:rsidR="00C62552" w:rsidRDefault="00C62552" w:rsidP="009C40D0">
      <w:pPr>
        <w:pStyle w:val="DefenceHeadingNoTOC4"/>
      </w:pPr>
      <w:r>
        <w:t xml:space="preserve">will be paid at the Australian Taxation Office-sourced General Interest Charge Rate current at the due date for payment. </w:t>
      </w:r>
    </w:p>
    <w:p w14:paraId="37E67FC7" w14:textId="4E01D6E7" w:rsidR="00C62552" w:rsidRPr="008E0B21" w:rsidRDefault="00C62552" w:rsidP="009C40D0">
      <w:pPr>
        <w:pStyle w:val="DefenceHeadingNoTOC3"/>
      </w:pPr>
      <w:bookmarkStart w:id="3450" w:name="_Ref95749738"/>
      <w:r>
        <w:t xml:space="preserve">The </w:t>
      </w:r>
      <w:r w:rsidRPr="008E0B21">
        <w:t>Subcontractor may make a complaint to the PT PCP Policy Team or to the Commonwealth in accordance with the Payment Times Procurement Connected Policy if there has been a non-compliance with the r</w:t>
      </w:r>
      <w:r>
        <w:t xml:space="preserve">equirements of paragraph </w:t>
      </w:r>
      <w:r w:rsidR="00FE0091">
        <w:fldChar w:fldCharType="begin"/>
      </w:r>
      <w:r w:rsidR="00FE0091">
        <w:instrText xml:space="preserve"> REF _Ref96516073 \n \h </w:instrText>
      </w:r>
      <w:r w:rsidR="00FE0091">
        <w:fldChar w:fldCharType="separate"/>
      </w:r>
      <w:r w:rsidR="000068A3">
        <w:t>(b)</w:t>
      </w:r>
      <w:r w:rsidR="00FE0091">
        <w:fldChar w:fldCharType="end"/>
      </w:r>
      <w:r w:rsidRPr="008E0B21">
        <w:t>.</w:t>
      </w:r>
      <w:bookmarkEnd w:id="3450"/>
    </w:p>
    <w:p w14:paraId="20C0D3DB" w14:textId="77777777" w:rsidR="00C62552" w:rsidRDefault="00C62552" w:rsidP="001072EB">
      <w:pPr>
        <w:pStyle w:val="DefenceHeadingNoTOC2"/>
      </w:pPr>
      <w:r w:rsidRPr="002A46DC">
        <w:t>Downstream</w:t>
      </w:r>
      <w:r>
        <w:t xml:space="preserve"> Reporting Entity Subcontract </w:t>
      </w:r>
    </w:p>
    <w:p w14:paraId="208C34E1" w14:textId="77777777" w:rsidR="00C62552" w:rsidRPr="009C40D0" w:rsidRDefault="00C62552" w:rsidP="003A14E2">
      <w:pPr>
        <w:rPr>
          <w:b/>
          <w:bCs/>
          <w:i/>
          <w:iCs/>
        </w:rPr>
      </w:pPr>
      <w:r w:rsidRPr="009C40D0">
        <w:rPr>
          <w:b/>
          <w:bCs/>
          <w:i/>
          <w:iCs/>
        </w:rPr>
        <w:t>[THIS CLAUSE IS TO BE USED IN CIRCUMSTANCES WHERE THE SUBCONTRACT IS A REPORTING ENTITY SUBCONTRACT (AS DEFINED IN THE MANAGING CONTRACTOR CONTRACT) AND THE CONTRACTOR SHOULD ADAPT IT AS REQUIRED TO COMPLY WITH THE REQUIREMENTS SET OUT IN THE MANAGING CONTRACTOR CONTRACT AND BE OTHERWISE CONSISTENT WITH THE PAYMENT TIMES PROCUREMENT CONNECTED POLICY]</w:t>
      </w:r>
    </w:p>
    <w:p w14:paraId="3DD557AE" w14:textId="4FF0794D" w:rsidR="00C62552" w:rsidRPr="00193561" w:rsidRDefault="00C62552" w:rsidP="009C40D0">
      <w:pPr>
        <w:pStyle w:val="DefenceHeadingNoTOC3"/>
      </w:pPr>
      <w:r w:rsidRPr="00193561">
        <w:t xml:space="preserve">If the Subcontractor enters into a PT PCP Subcontract, it must include </w:t>
      </w:r>
      <w:r>
        <w:t>provisions</w:t>
      </w:r>
      <w:r w:rsidRPr="00193561">
        <w:t xml:space="preserve"> equivalent to those in clause </w:t>
      </w:r>
      <w:r>
        <w:fldChar w:fldCharType="begin"/>
      </w:r>
      <w:r>
        <w:instrText xml:space="preserve"> REF _Ref95749708 \w \h </w:instrText>
      </w:r>
      <w:r>
        <w:fldChar w:fldCharType="separate"/>
      </w:r>
      <w:r w:rsidR="000068A3">
        <w:t>19.1(a)</w:t>
      </w:r>
      <w:r>
        <w:fldChar w:fldCharType="end"/>
      </w:r>
      <w:r>
        <w:t xml:space="preserve"> to </w:t>
      </w:r>
      <w:r>
        <w:fldChar w:fldCharType="begin"/>
      </w:r>
      <w:r>
        <w:instrText xml:space="preserve"> REF _Ref95749738 \n \h </w:instrText>
      </w:r>
      <w:r>
        <w:fldChar w:fldCharType="separate"/>
      </w:r>
      <w:r w:rsidR="000068A3">
        <w:t>(f)</w:t>
      </w:r>
      <w:r>
        <w:fldChar w:fldCharType="end"/>
      </w:r>
      <w:r>
        <w:t xml:space="preserve"> of the Special Conditions</w:t>
      </w:r>
      <w:r w:rsidRPr="00193561">
        <w:t xml:space="preserve"> and state that the Payment Times Procurement Connected Policy applies to that PT PCP Subcontract. </w:t>
      </w:r>
    </w:p>
    <w:p w14:paraId="3C91940A" w14:textId="77777777" w:rsidR="00C62552" w:rsidRDefault="00C62552" w:rsidP="009C40D0">
      <w:pPr>
        <w:pStyle w:val="DefenceHeadingNoTOC3"/>
      </w:pPr>
      <w:bookmarkStart w:id="3451" w:name="_Ref96516307"/>
      <w:r>
        <w:t xml:space="preserve">If the Subcontractor enters into a </w:t>
      </w:r>
      <w:r w:rsidRPr="00193561">
        <w:t>Reporting Entity Subcontract</w:t>
      </w:r>
      <w:r>
        <w:t xml:space="preserve">, then that Reporting Entity Subcontract </w:t>
      </w:r>
      <w:r w:rsidRPr="002A46DC">
        <w:t>must</w:t>
      </w:r>
      <w:r>
        <w:t xml:space="preserve"> include:</w:t>
      </w:r>
      <w:bookmarkEnd w:id="3451"/>
      <w:r>
        <w:t xml:space="preserve"> </w:t>
      </w:r>
    </w:p>
    <w:p w14:paraId="37E917B4" w14:textId="576A646D" w:rsidR="00C62552" w:rsidRDefault="00C62552" w:rsidP="009C40D0">
      <w:pPr>
        <w:pStyle w:val="DefenceHeadingNoTOC4"/>
      </w:pPr>
      <w:r>
        <w:t xml:space="preserve">provisions equivalent to those in clause </w:t>
      </w:r>
      <w:r>
        <w:fldChar w:fldCharType="begin"/>
      </w:r>
      <w:r>
        <w:instrText xml:space="preserve"> REF _Ref95749708 \w \h </w:instrText>
      </w:r>
      <w:r>
        <w:fldChar w:fldCharType="separate"/>
      </w:r>
      <w:r w:rsidR="000068A3">
        <w:t>19.1(a)</w:t>
      </w:r>
      <w:r>
        <w:fldChar w:fldCharType="end"/>
      </w:r>
      <w:r>
        <w:t xml:space="preserve"> to </w:t>
      </w:r>
      <w:r>
        <w:fldChar w:fldCharType="begin"/>
      </w:r>
      <w:r>
        <w:instrText xml:space="preserve"> REF _Ref95749738 \n \h </w:instrText>
      </w:r>
      <w:r>
        <w:fldChar w:fldCharType="separate"/>
      </w:r>
      <w:r w:rsidR="000068A3">
        <w:t>(f)</w:t>
      </w:r>
      <w:r>
        <w:fldChar w:fldCharType="end"/>
      </w:r>
      <w:r>
        <w:t xml:space="preserve"> of the Special Conditions </w:t>
      </w:r>
      <w:r w:rsidRPr="00E54AD4">
        <w:t>and state that the Payment Times Procurement Connected Policy applies to that Reporting Entity Subcontract</w:t>
      </w:r>
      <w:r>
        <w:t>; and</w:t>
      </w:r>
    </w:p>
    <w:p w14:paraId="043F2697" w14:textId="1958CF38" w:rsidR="00C62552" w:rsidRDefault="00C62552" w:rsidP="009C40D0">
      <w:pPr>
        <w:pStyle w:val="DefenceHeadingNoTOC4"/>
      </w:pPr>
      <w:r>
        <w:t xml:space="preserve">obligations equivalent to this paragraph </w:t>
      </w:r>
      <w:r w:rsidR="00E80DBF">
        <w:fldChar w:fldCharType="begin"/>
      </w:r>
      <w:r w:rsidR="00E80DBF">
        <w:instrText xml:space="preserve"> REF _Ref96516307 \n \h </w:instrText>
      </w:r>
      <w:r w:rsidR="00E80DBF">
        <w:fldChar w:fldCharType="separate"/>
      </w:r>
      <w:r w:rsidR="000068A3">
        <w:t>(b)</w:t>
      </w:r>
      <w:r w:rsidR="00E80DBF">
        <w:fldChar w:fldCharType="end"/>
      </w:r>
      <w:r>
        <w:t xml:space="preserve"> (such that the obligations in this paragraph </w:t>
      </w:r>
      <w:r w:rsidR="00E80DBF">
        <w:fldChar w:fldCharType="begin"/>
      </w:r>
      <w:r w:rsidR="00E80DBF">
        <w:instrText xml:space="preserve"> REF _Ref96516307 \n \h </w:instrText>
      </w:r>
      <w:r w:rsidR="00E80DBF">
        <w:fldChar w:fldCharType="separate"/>
      </w:r>
      <w:r w:rsidR="000068A3">
        <w:t>(b)</w:t>
      </w:r>
      <w:r w:rsidR="00E80DBF">
        <w:fldChar w:fldCharType="end"/>
      </w:r>
      <w:r w:rsidR="00E80DBF">
        <w:t xml:space="preserve"> </w:t>
      </w:r>
      <w:r>
        <w:t>are to continue to be flowed down the supply chain to all Reporting Entity Subcontractors).</w:t>
      </w:r>
    </w:p>
    <w:p w14:paraId="05B82C4D" w14:textId="77777777" w:rsidR="00C62552" w:rsidRDefault="00C62552" w:rsidP="001072EB">
      <w:pPr>
        <w:pStyle w:val="DefenceHeadingNoTOC2"/>
      </w:pPr>
      <w:r>
        <w:t>Definitions</w:t>
      </w:r>
    </w:p>
    <w:p w14:paraId="0588375B" w14:textId="279B8131" w:rsidR="00C62552" w:rsidRDefault="00C62552" w:rsidP="003A14E2">
      <w:r>
        <w:t xml:space="preserve">For the purposes of clause </w:t>
      </w:r>
      <w:r>
        <w:fldChar w:fldCharType="begin"/>
      </w:r>
      <w:r>
        <w:instrText xml:space="preserve"> REF _Ref95749977 \r \h </w:instrText>
      </w:r>
      <w:r>
        <w:fldChar w:fldCharType="separate"/>
      </w:r>
      <w:r w:rsidR="000068A3">
        <w:t>19</w:t>
      </w:r>
      <w:r>
        <w:fldChar w:fldCharType="end"/>
      </w:r>
      <w:r>
        <w:t xml:space="preserve"> of the Special Conditions: </w:t>
      </w:r>
    </w:p>
    <w:p w14:paraId="55C04612" w14:textId="77777777" w:rsidR="00C62552" w:rsidRPr="00D63ADE" w:rsidRDefault="00C62552" w:rsidP="003A14E2">
      <w:pPr>
        <w:pStyle w:val="DefenceHeadingNoTOC3"/>
      </w:pPr>
      <w:r w:rsidRPr="007D09A5">
        <w:rPr>
          <w:b/>
          <w:bCs/>
        </w:rPr>
        <w:t>Correctly Rendered Invoice</w:t>
      </w:r>
      <w:r w:rsidRPr="00D63ADE">
        <w:t xml:space="preserve"> </w:t>
      </w:r>
      <w:r w:rsidRPr="00C62552">
        <w:t>means an invoice which is:</w:t>
      </w:r>
      <w:r w:rsidRPr="00D63ADE">
        <w:t xml:space="preserve"> </w:t>
      </w:r>
    </w:p>
    <w:p w14:paraId="4C4CFA3A" w14:textId="77777777" w:rsidR="00C62552" w:rsidRDefault="00C62552" w:rsidP="003A14E2">
      <w:pPr>
        <w:pStyle w:val="DefenceHeadingNoTOC4"/>
      </w:pPr>
      <w:r>
        <w:t>rendered in accordance with all of the requirements of the Subcontract; and</w:t>
      </w:r>
    </w:p>
    <w:p w14:paraId="40286D2B" w14:textId="77777777" w:rsidR="00C62552" w:rsidRDefault="00C62552" w:rsidP="003A14E2">
      <w:pPr>
        <w:pStyle w:val="DefenceHeadingNoTOC4"/>
      </w:pPr>
      <w:r>
        <w:lastRenderedPageBreak/>
        <w:t xml:space="preserve">for amounts that are correctly calculated and due for payment and payable under the Subcontract.  </w:t>
      </w:r>
    </w:p>
    <w:p w14:paraId="69F0EC40" w14:textId="11F1905E" w:rsidR="00C62552" w:rsidRPr="00C62552" w:rsidRDefault="00C62552" w:rsidP="003A14E2">
      <w:pPr>
        <w:pStyle w:val="DefenceHeadingNoTOC3"/>
      </w:pPr>
      <w:r w:rsidRPr="00C62552">
        <w:rPr>
          <w:b/>
        </w:rPr>
        <w:t>Payment Times Procurement Connected Policy</w:t>
      </w:r>
      <w:r w:rsidRPr="00C62552">
        <w:t xml:space="preserve"> </w:t>
      </w:r>
      <w:r w:rsidR="00370AB5" w:rsidRPr="006448A2">
        <w:rPr>
          <w:b/>
          <w:bCs/>
        </w:rPr>
        <w:t>(or PT PCP)</w:t>
      </w:r>
      <w:r w:rsidR="00370AB5">
        <w:rPr>
          <w:b/>
          <w:bCs/>
        </w:rPr>
        <w:t xml:space="preserve"> </w:t>
      </w:r>
      <w:r w:rsidRPr="00C62552">
        <w:t xml:space="preserve">means the Payment Times Procurement Connected Policy available at https://treasury.gov.au/publication/p2021-183909, as amended </w:t>
      </w:r>
      <w:r w:rsidR="00370AB5">
        <w:t xml:space="preserve">or replaced </w:t>
      </w:r>
      <w:r w:rsidRPr="00C62552">
        <w:t>from time to time.</w:t>
      </w:r>
    </w:p>
    <w:p w14:paraId="5AA44716" w14:textId="77777777" w:rsidR="00C62552" w:rsidRDefault="00C62552" w:rsidP="003A14E2">
      <w:pPr>
        <w:pStyle w:val="DefenceHeadingNoTOC3"/>
      </w:pPr>
      <w:r w:rsidRPr="008E0B21">
        <w:rPr>
          <w:b/>
        </w:rPr>
        <w:t xml:space="preserve">PT PCP Policy Team </w:t>
      </w:r>
      <w:r>
        <w:t>means t</w:t>
      </w:r>
      <w:r w:rsidRPr="00C123F6">
        <w:t xml:space="preserve">he relevant Minister, department or authority that administers or otherwise deals with the Payment Times Procurement Connected Policy on the relevant day. </w:t>
      </w:r>
      <w:r>
        <w:t xml:space="preserve"> </w:t>
      </w:r>
    </w:p>
    <w:p w14:paraId="6B481026" w14:textId="13480718" w:rsidR="00C62552" w:rsidRDefault="00C62552" w:rsidP="003A14E2">
      <w:pPr>
        <w:pStyle w:val="DefenceHeadingNoTOC3"/>
      </w:pPr>
      <w:r w:rsidRPr="000976DC">
        <w:rPr>
          <w:b/>
        </w:rPr>
        <w:t>PT PCP Subcontract</w:t>
      </w:r>
      <w:r>
        <w:t xml:space="preserve"> means a subcontract between a </w:t>
      </w:r>
      <w:r w:rsidRPr="00576731">
        <w:t>Reporting Entity</w:t>
      </w:r>
      <w:r>
        <w:t xml:space="preserve"> (having the meaning in the </w:t>
      </w:r>
      <w:r w:rsidRPr="00F46A49">
        <w:rPr>
          <w:i/>
        </w:rPr>
        <w:t>Payment Times Reporting Act 2020</w:t>
      </w:r>
      <w:r w:rsidRPr="00366684">
        <w:t xml:space="preserve"> (Cth)</w:t>
      </w:r>
      <w:r>
        <w:t xml:space="preserve">, as </w:t>
      </w:r>
      <w:r w:rsidR="00155322">
        <w:t xml:space="preserve">amended or replaced </w:t>
      </w:r>
      <w:r>
        <w:t>from time to time)</w:t>
      </w:r>
      <w:r w:rsidRPr="00366684">
        <w:t xml:space="preserve"> </w:t>
      </w:r>
      <w:r>
        <w:t>and another party (</w:t>
      </w:r>
      <w:r w:rsidRPr="00576731">
        <w:rPr>
          <w:b/>
        </w:rPr>
        <w:t>Other Party</w:t>
      </w:r>
      <w:r>
        <w:t xml:space="preserve">) where: </w:t>
      </w:r>
    </w:p>
    <w:p w14:paraId="46A076FE" w14:textId="77777777" w:rsidR="00C62552" w:rsidRPr="00700977" w:rsidRDefault="00C62552" w:rsidP="003A14E2">
      <w:pPr>
        <w:pStyle w:val="DefenceHeadingNoTOC4"/>
      </w:pPr>
      <w:r w:rsidRPr="00700977">
        <w:t xml:space="preserve">the subcontract is, wholly or in part, for the provision of goods or services for the purposes of the Subcontract; </w:t>
      </w:r>
    </w:p>
    <w:p w14:paraId="1501CB6A" w14:textId="77777777" w:rsidR="00C62552" w:rsidRPr="00700977" w:rsidRDefault="00C62552" w:rsidP="003A14E2">
      <w:pPr>
        <w:pStyle w:val="DefenceHeadingNoTOC4"/>
      </w:pPr>
      <w:r w:rsidRPr="00700977">
        <w:t>both parties are carrying on business in Australia; and</w:t>
      </w:r>
    </w:p>
    <w:p w14:paraId="00E54C85" w14:textId="77777777" w:rsidR="00C62552" w:rsidRPr="00700977" w:rsidRDefault="00C62552" w:rsidP="003A14E2">
      <w:pPr>
        <w:pStyle w:val="DefenceHeadingNoTOC4"/>
      </w:pPr>
      <w:r w:rsidRPr="00700977">
        <w:t xml:space="preserve">the component of the subcontract for the provision of goods or services for the purposes of the Subcontract has a total value of less than, or is reasonably estimated to not exceed, $1,000,000 (GST inclusive) during the period of the subcontract, not including any options, extensions, renewals or other mechanisms that may be executed over the life of the subcontract (but including work or official orders entered into that are valued at up to $1,000,000 (GST inclusive) </w:t>
      </w:r>
      <w:proofErr w:type="spellStart"/>
      <w:r w:rsidRPr="00700977">
        <w:t>under standing</w:t>
      </w:r>
      <w:proofErr w:type="spellEnd"/>
      <w:r w:rsidRPr="00700977">
        <w:t xml:space="preserve"> offer or panel arrangements), </w:t>
      </w:r>
    </w:p>
    <w:p w14:paraId="77B547D4" w14:textId="77777777" w:rsidR="00C62552" w:rsidRPr="00700977" w:rsidRDefault="00C62552" w:rsidP="007D09A5">
      <w:pPr>
        <w:pStyle w:val="DefenceHeadingNoTOC4"/>
        <w:numPr>
          <w:ilvl w:val="0"/>
          <w:numId w:val="0"/>
        </w:numPr>
        <w:ind w:left="964"/>
      </w:pPr>
      <w:r w:rsidRPr="00700977">
        <w:t>but does not include the following subcontracts:</w:t>
      </w:r>
    </w:p>
    <w:p w14:paraId="00919518" w14:textId="77777777" w:rsidR="00C62552" w:rsidRPr="00700977" w:rsidRDefault="00C62552" w:rsidP="003A14E2">
      <w:pPr>
        <w:pStyle w:val="DefenceHeadingNoTOC4"/>
      </w:pPr>
      <w:r w:rsidRPr="00D81E4B">
        <w:t xml:space="preserve">subcontracts </w:t>
      </w:r>
      <w:r w:rsidRPr="00700977">
        <w:t xml:space="preserve">entered into prior to the Reporting Entities' tender response for the Subcontractor's Activities and the Subcontract Works; </w:t>
      </w:r>
    </w:p>
    <w:p w14:paraId="6C116925" w14:textId="77777777" w:rsidR="00C62552" w:rsidRPr="00700977" w:rsidRDefault="00C62552" w:rsidP="003A14E2">
      <w:pPr>
        <w:pStyle w:val="DefenceHeadingNoTOC4"/>
      </w:pPr>
      <w:r w:rsidRPr="00D81E4B">
        <w:t xml:space="preserve">subcontracts </w:t>
      </w:r>
      <w:r w:rsidRPr="00700977">
        <w:t>which contain standard terms and conditions put forward by the Other Party and which cannot reasonably be negotiated by the Reporting Entity; or</w:t>
      </w:r>
    </w:p>
    <w:p w14:paraId="72FBAFD1" w14:textId="77777777" w:rsidR="00C62552" w:rsidRPr="00700977" w:rsidRDefault="00C62552" w:rsidP="003A14E2">
      <w:pPr>
        <w:pStyle w:val="DefenceHeadingNoTOC4"/>
      </w:pPr>
      <w:r w:rsidRPr="00D81E4B">
        <w:t xml:space="preserve">subcontracts </w:t>
      </w:r>
      <w:r w:rsidRPr="00700977">
        <w:t>for the purposes of:</w:t>
      </w:r>
    </w:p>
    <w:p w14:paraId="3C94E893" w14:textId="77777777" w:rsidR="00C62552" w:rsidRDefault="00C62552" w:rsidP="003A14E2">
      <w:pPr>
        <w:pStyle w:val="DefenceHeadingNoTOC5"/>
      </w:pPr>
      <w:r>
        <w:t>procuring and consuming goods or services overseas; or</w:t>
      </w:r>
    </w:p>
    <w:p w14:paraId="37AB2EC9" w14:textId="77777777" w:rsidR="00C62552" w:rsidRDefault="00C62552" w:rsidP="003A14E2">
      <w:pPr>
        <w:pStyle w:val="DefenceHeadingNoTOC5"/>
      </w:pPr>
      <w:r>
        <w:t xml:space="preserve">procuring real property, including leases and licences. </w:t>
      </w:r>
    </w:p>
    <w:p w14:paraId="3D2EB7A0" w14:textId="77777777" w:rsidR="00C62552" w:rsidRDefault="00C62552" w:rsidP="003A14E2">
      <w:pPr>
        <w:pStyle w:val="DefenceHeadingNoTOC3"/>
      </w:pPr>
      <w:r w:rsidRPr="007905FC">
        <w:rPr>
          <w:b/>
        </w:rPr>
        <w:t>Reporting Entity Subcontract</w:t>
      </w:r>
      <w:r>
        <w:t xml:space="preserve"> means a subcontract between the Subcontractor and another party to provide goods or services directly or indirectly to the </w:t>
      </w:r>
      <w:r w:rsidRPr="002A46DC">
        <w:t>Subcontractor</w:t>
      </w:r>
      <w:r>
        <w:t xml:space="preserve"> for the purposes of the </w:t>
      </w:r>
      <w:r w:rsidRPr="002A46DC">
        <w:t>Subcontract</w:t>
      </w:r>
      <w:r>
        <w:t xml:space="preserve"> where the value of such goods or services are estimated to exceed $4,000,000 (GST inclusive), and </w:t>
      </w:r>
      <w:r w:rsidRPr="002A46DC">
        <w:rPr>
          <w:b/>
        </w:rPr>
        <w:t>Reporting Entity Subcontractor</w:t>
      </w:r>
      <w:r>
        <w:t xml:space="preserve"> has a corresponding meaning. </w:t>
      </w:r>
    </w:p>
    <w:p w14:paraId="31E21DED" w14:textId="77777777" w:rsidR="00CC6DEF" w:rsidRPr="003C6F16" w:rsidRDefault="00CC6DEF" w:rsidP="003A14E2">
      <w:pPr>
        <w:pStyle w:val="DefenceHeadingNoTOC1"/>
        <w:rPr>
          <w:szCs w:val="22"/>
        </w:rPr>
      </w:pPr>
      <w:bookmarkStart w:id="3452" w:name="_Ref114045161"/>
      <w:r w:rsidRPr="003C6F16">
        <w:rPr>
          <w:szCs w:val="22"/>
        </w:rPr>
        <w:t>INDEXATION OF PORTION OF SUBCONTRACT PRICE</w:t>
      </w:r>
      <w:bookmarkEnd w:id="3452"/>
    </w:p>
    <w:p w14:paraId="4AA2CB10" w14:textId="018F598E" w:rsidR="00CC6DEF" w:rsidRPr="009C40D0" w:rsidRDefault="00CC6DEF" w:rsidP="003A14E2">
      <w:pPr>
        <w:rPr>
          <w:bCs/>
          <w:i/>
          <w:iCs/>
        </w:rPr>
      </w:pPr>
      <w:r w:rsidRPr="003A14E2">
        <w:rPr>
          <w:b/>
          <w:bCs/>
          <w:i/>
          <w:iCs/>
        </w:rPr>
        <w:t xml:space="preserve">[THIS CLAUSE IS </w:t>
      </w:r>
      <w:r w:rsidR="00572F55">
        <w:rPr>
          <w:b/>
          <w:bCs/>
          <w:i/>
          <w:iCs/>
        </w:rPr>
        <w:t>INTENDED</w:t>
      </w:r>
      <w:r w:rsidR="00572F55" w:rsidRPr="003A14E2">
        <w:rPr>
          <w:b/>
          <w:bCs/>
          <w:i/>
          <w:iCs/>
        </w:rPr>
        <w:t xml:space="preserve"> </w:t>
      </w:r>
      <w:r w:rsidRPr="003A14E2">
        <w:rPr>
          <w:b/>
          <w:bCs/>
          <w:i/>
          <w:iCs/>
        </w:rPr>
        <w:t xml:space="preserve">TO BE USED WHERE IT IS ANTICIPATED THAT COMPLETION OF THE </w:t>
      </w:r>
      <w:r w:rsidR="00E11DA6" w:rsidRPr="00E11DA6">
        <w:rPr>
          <w:b/>
          <w:bCs/>
          <w:i/>
          <w:iCs/>
        </w:rPr>
        <w:t>SUBCONTRACT</w:t>
      </w:r>
      <w:r w:rsidR="00E11DA6">
        <w:rPr>
          <w:b/>
          <w:bCs/>
          <w:i/>
          <w:iCs/>
        </w:rPr>
        <w:t xml:space="preserve"> </w:t>
      </w:r>
      <w:r w:rsidRPr="003A14E2">
        <w:rPr>
          <w:b/>
          <w:bCs/>
          <w:i/>
          <w:iCs/>
        </w:rPr>
        <w:t xml:space="preserve">WORKS WILL OCCUR AT LEAST 12 MONTHS AFTER THE AWARD DATE. </w:t>
      </w:r>
      <w:r w:rsidR="00572F55">
        <w:rPr>
          <w:b/>
          <w:bCs/>
          <w:i/>
          <w:iCs/>
        </w:rPr>
        <w:t xml:space="preserve">IF IT IS PROPOSED THAT THIS CLAUSE NOT BE USED, </w:t>
      </w:r>
      <w:r w:rsidR="00A7350F">
        <w:rPr>
          <w:b/>
          <w:bCs/>
          <w:i/>
          <w:iCs/>
        </w:rPr>
        <w:t>GUIDANCE</w:t>
      </w:r>
      <w:r w:rsidR="00572F55" w:rsidRPr="003A14E2">
        <w:rPr>
          <w:b/>
          <w:bCs/>
          <w:i/>
          <w:iCs/>
        </w:rPr>
        <w:t xml:space="preserve"> </w:t>
      </w:r>
      <w:r w:rsidRPr="003A14E2">
        <w:rPr>
          <w:b/>
          <w:bCs/>
          <w:i/>
          <w:iCs/>
        </w:rPr>
        <w:t xml:space="preserve">SHOULD BE SOUGHT FROM </w:t>
      </w:r>
      <w:r w:rsidR="00B9427C">
        <w:rPr>
          <w:b/>
          <w:bCs/>
          <w:i/>
          <w:iCs/>
        </w:rPr>
        <w:t>THE MCC CONTRACT ADMINISTRATOR</w:t>
      </w:r>
      <w:r w:rsidRPr="003A14E2">
        <w:rPr>
          <w:b/>
          <w:bCs/>
          <w:i/>
          <w:iCs/>
        </w:rPr>
        <w:t>]</w:t>
      </w:r>
    </w:p>
    <w:p w14:paraId="625506F7" w14:textId="77777777" w:rsidR="00CC6DEF" w:rsidRPr="0080293A" w:rsidRDefault="00CC6DEF" w:rsidP="009C40D0">
      <w:pPr>
        <w:pStyle w:val="DefenceHeadingNoTOC3"/>
      </w:pPr>
      <w:r w:rsidRPr="0080293A">
        <w:t xml:space="preserve">The parties acknowledge and agree that: </w:t>
      </w:r>
    </w:p>
    <w:p w14:paraId="72F92FFB" w14:textId="77777777" w:rsidR="00CC6DEF" w:rsidRPr="00357F9A" w:rsidRDefault="00CC6DEF" w:rsidP="009C40D0">
      <w:pPr>
        <w:pStyle w:val="DefenceHeadingNoTOC4"/>
      </w:pPr>
      <w:r w:rsidRPr="00357F9A">
        <w:t>the Labour Component and the Materials Component will be adjusted for indexation on the basis as set out in this clause; and</w:t>
      </w:r>
    </w:p>
    <w:p w14:paraId="5CB2B2DB" w14:textId="684476AB" w:rsidR="00CC6DEF" w:rsidRPr="00357F9A" w:rsidRDefault="00CC6DEF" w:rsidP="009C40D0">
      <w:pPr>
        <w:pStyle w:val="DefenceHeadingNoTOC4"/>
      </w:pPr>
      <w:r w:rsidRPr="00357F9A">
        <w:t xml:space="preserve">other than as set out in this clause, and to the extent permitted by law, the </w:t>
      </w:r>
      <w:r>
        <w:t>Subc</w:t>
      </w:r>
      <w:r w:rsidRPr="00357F9A">
        <w:t xml:space="preserve">ontractor will not be entitled to make (nor will the </w:t>
      </w:r>
      <w:r>
        <w:t>Contractor</w:t>
      </w:r>
      <w:r w:rsidRPr="00357F9A">
        <w:t xml:space="preserve"> be liable upon) any </w:t>
      </w:r>
      <w:r w:rsidR="00116E12">
        <w:t xml:space="preserve">claim (whether under the Subcontract or otherwise at law or in equity) </w:t>
      </w:r>
      <w:r w:rsidRPr="00357F9A">
        <w:t xml:space="preserve">for any indexation of the </w:t>
      </w:r>
      <w:r>
        <w:t>Subc</w:t>
      </w:r>
      <w:r w:rsidRPr="00357F9A">
        <w:t xml:space="preserve">ontract Price or the other amounts payable under the </w:t>
      </w:r>
      <w:r>
        <w:t>Subc</w:t>
      </w:r>
      <w:r w:rsidRPr="00357F9A">
        <w:t>ontract, including in respect of the period prior to the Initial Adjustment Date.</w:t>
      </w:r>
    </w:p>
    <w:p w14:paraId="4E84735E" w14:textId="77777777" w:rsidR="00CC6DEF" w:rsidRPr="0080293A" w:rsidRDefault="00CC6DEF" w:rsidP="009C40D0">
      <w:pPr>
        <w:pStyle w:val="DefenceHeadingNoTOC3"/>
      </w:pPr>
      <w:bookmarkStart w:id="3453" w:name="_Ref106196042"/>
      <w:r w:rsidRPr="0080293A">
        <w:lastRenderedPageBreak/>
        <w:t>The Labour Component and the Materials Component will be adjusted on and from the Initial Adjustment Date for each Adjustment Period in accordance with the following formula:</w:t>
      </w:r>
      <w:bookmarkEnd w:id="3453"/>
    </w:p>
    <w:p w14:paraId="4A4AC7FF" w14:textId="77777777" w:rsidR="00CC6DEF" w:rsidRPr="001072EB" w:rsidRDefault="00CC6DEF" w:rsidP="003A14E2">
      <m:oMathPara>
        <m:oMathParaPr>
          <m:jc m:val="center"/>
        </m:oMathParaPr>
        <m:oMath>
          <m:r>
            <w:rPr>
              <w:rFonts w:ascii="Cambria Math" w:hAnsi="Cambria Math"/>
            </w:rPr>
            <m:t>IA</m:t>
          </m:r>
          <m:r>
            <m:rPr>
              <m:sty m:val="p"/>
            </m:rPr>
            <w:rPr>
              <w:rFonts w:ascii="Cambria Math" w:hAnsi="Cambria Math"/>
            </w:rPr>
            <m:t>=</m:t>
          </m:r>
          <m:f>
            <m:fPr>
              <m:ctrlPr>
                <w:rPr>
                  <w:rFonts w:ascii="Cambria Math" w:hAnsi="Cambria Math"/>
                </w:rPr>
              </m:ctrlPr>
            </m:fPr>
            <m:num>
              <m:d>
                <m:dPr>
                  <m:ctrlPr>
                    <w:rPr>
                      <w:rFonts w:ascii="Cambria Math" w:hAnsi="Cambria Math"/>
                    </w:rPr>
                  </m:ctrlPr>
                </m:dPr>
                <m:e>
                  <m:r>
                    <w:rPr>
                      <w:rFonts w:ascii="Cambria Math" w:hAnsi="Cambria Math"/>
                    </w:rPr>
                    <m:t>CIL</m:t>
                  </m:r>
                  <m:r>
                    <m:rPr>
                      <m:sty m:val="p"/>
                    </m:rPr>
                    <w:rPr>
                      <w:rFonts w:ascii="Cambria Math" w:hAnsi="Cambria Math"/>
                    </w:rPr>
                    <m:t>-</m:t>
                  </m:r>
                  <m:r>
                    <w:rPr>
                      <w:rFonts w:ascii="Cambria Math" w:hAnsi="Cambria Math"/>
                    </w:rPr>
                    <m:t>BIL</m:t>
                  </m:r>
                </m:e>
              </m:d>
              <m:r>
                <m:rPr>
                  <m:sty m:val="p"/>
                </m:rPr>
                <w:rPr>
                  <w:rFonts w:ascii="Cambria Math" w:hAnsi="Cambria Math"/>
                </w:rPr>
                <m:t xml:space="preserve"> </m:t>
              </m:r>
            </m:num>
            <m:den>
              <m:r>
                <w:rPr>
                  <w:rFonts w:ascii="Cambria Math" w:hAnsi="Cambria Math"/>
                </w:rPr>
                <m:t>BIL</m:t>
              </m:r>
            </m:den>
          </m:f>
          <m:r>
            <m:rPr>
              <m:sty m:val="p"/>
            </m:rPr>
            <w:rPr>
              <w:rFonts w:ascii="Cambria Math" w:hAnsi="Cambria Math"/>
            </w:rPr>
            <m:t>×</m:t>
          </m:r>
          <m:r>
            <w:rPr>
              <w:rFonts w:ascii="Cambria Math" w:hAnsi="Cambria Math"/>
            </w:rPr>
            <m:t>LC</m:t>
          </m:r>
          <m:r>
            <m:rPr>
              <m:sty m:val="p"/>
            </m:rPr>
            <w:rPr>
              <w:rFonts w:ascii="Cambria Math" w:hAnsi="Cambria Math"/>
            </w:rPr>
            <m:t>+</m:t>
          </m:r>
          <m:f>
            <m:fPr>
              <m:ctrlPr>
                <w:rPr>
                  <w:rFonts w:ascii="Cambria Math" w:hAnsi="Cambria Math"/>
                </w:rPr>
              </m:ctrlPr>
            </m:fPr>
            <m:num>
              <m:d>
                <m:dPr>
                  <m:ctrlPr>
                    <w:rPr>
                      <w:rFonts w:ascii="Cambria Math" w:hAnsi="Cambria Math"/>
                    </w:rPr>
                  </m:ctrlPr>
                </m:dPr>
                <m:e>
                  <m:r>
                    <w:rPr>
                      <w:rFonts w:ascii="Cambria Math" w:hAnsi="Cambria Math"/>
                    </w:rPr>
                    <m:t>CIM</m:t>
                  </m:r>
                  <m:r>
                    <m:rPr>
                      <m:sty m:val="p"/>
                    </m:rPr>
                    <w:rPr>
                      <w:rFonts w:ascii="Cambria Math" w:hAnsi="Cambria Math"/>
                    </w:rPr>
                    <m:t>-</m:t>
                  </m:r>
                  <m:r>
                    <w:rPr>
                      <w:rFonts w:ascii="Cambria Math" w:hAnsi="Cambria Math"/>
                    </w:rPr>
                    <m:t>BIM</m:t>
                  </m:r>
                </m:e>
              </m:d>
              <m:r>
                <m:rPr>
                  <m:sty m:val="p"/>
                </m:rPr>
                <w:rPr>
                  <w:rFonts w:ascii="Cambria Math" w:hAnsi="Cambria Math"/>
                </w:rPr>
                <m:t xml:space="preserve"> </m:t>
              </m:r>
            </m:num>
            <m:den>
              <m:r>
                <w:rPr>
                  <w:rFonts w:ascii="Cambria Math" w:hAnsi="Cambria Math"/>
                </w:rPr>
                <m:t>BIM</m:t>
              </m:r>
            </m:den>
          </m:f>
          <m:r>
            <m:rPr>
              <m:sty m:val="p"/>
            </m:rPr>
            <w:rPr>
              <w:rFonts w:ascii="Cambria Math" w:hAnsi="Cambria Math"/>
            </w:rPr>
            <m:t>×</m:t>
          </m:r>
          <m:r>
            <w:rPr>
              <w:rFonts w:ascii="Cambria Math" w:hAnsi="Cambria Math"/>
            </w:rPr>
            <m:t>MC</m:t>
          </m:r>
        </m:oMath>
      </m:oMathPara>
    </w:p>
    <w:p w14:paraId="31E75C3A" w14:textId="77777777" w:rsidR="00CC6DEF" w:rsidRPr="00B6705B" w:rsidRDefault="00CC6DEF" w:rsidP="00CC6DEF">
      <w:pPr>
        <w:ind w:firstLine="964"/>
      </w:pPr>
      <w:r w:rsidRPr="00B6705B">
        <w:t>Where:</w:t>
      </w:r>
    </w:p>
    <w:tbl>
      <w:tblPr>
        <w:tblStyle w:val="TableGrid"/>
        <w:tblW w:w="0" w:type="auto"/>
        <w:tblInd w:w="967" w:type="dxa"/>
        <w:tblLook w:val="04A0" w:firstRow="1" w:lastRow="0" w:firstColumn="1" w:lastColumn="0" w:noHBand="0" w:noVBand="1"/>
      </w:tblPr>
      <w:tblGrid>
        <w:gridCol w:w="984"/>
        <w:gridCol w:w="6660"/>
      </w:tblGrid>
      <w:tr w:rsidR="00CC6DEF" w:rsidRPr="00357F9A" w14:paraId="4DB27703" w14:textId="77777777" w:rsidTr="00357F9A">
        <w:tc>
          <w:tcPr>
            <w:tcW w:w="984" w:type="dxa"/>
            <w:tcBorders>
              <w:top w:val="single" w:sz="4" w:space="0" w:color="auto"/>
              <w:left w:val="single" w:sz="4" w:space="0" w:color="auto"/>
              <w:bottom w:val="single" w:sz="4" w:space="0" w:color="auto"/>
              <w:right w:val="single" w:sz="4" w:space="0" w:color="auto"/>
            </w:tcBorders>
            <w:hideMark/>
          </w:tcPr>
          <w:p w14:paraId="13C9E7B4" w14:textId="77777777" w:rsidR="00CC6DEF" w:rsidRPr="00357F9A" w:rsidRDefault="00CC6DEF" w:rsidP="00357F9A">
            <w:pPr>
              <w:pStyle w:val="DefenceHeading4"/>
              <w:numPr>
                <w:ilvl w:val="0"/>
                <w:numId w:val="0"/>
              </w:numPr>
              <w:tabs>
                <w:tab w:val="left" w:pos="720"/>
              </w:tabs>
              <w:rPr>
                <w:rFonts w:ascii="Times" w:hAnsi="Times" w:cs="Times"/>
              </w:rPr>
            </w:pPr>
            <w:r w:rsidRPr="00357F9A">
              <w:rPr>
                <w:rFonts w:ascii="Times" w:hAnsi="Times" w:cs="Times"/>
              </w:rPr>
              <w:t>IA   =</w:t>
            </w:r>
          </w:p>
        </w:tc>
        <w:tc>
          <w:tcPr>
            <w:tcW w:w="6660" w:type="dxa"/>
            <w:tcBorders>
              <w:top w:val="single" w:sz="4" w:space="0" w:color="auto"/>
              <w:left w:val="single" w:sz="4" w:space="0" w:color="auto"/>
              <w:bottom w:val="single" w:sz="4" w:space="0" w:color="auto"/>
              <w:right w:val="single" w:sz="4" w:space="0" w:color="auto"/>
            </w:tcBorders>
            <w:hideMark/>
          </w:tcPr>
          <w:p w14:paraId="43CA9492" w14:textId="77777777" w:rsidR="00CC6DEF" w:rsidRPr="00357F9A" w:rsidRDefault="00CC6DEF" w:rsidP="00357F9A">
            <w:pPr>
              <w:pStyle w:val="DefenceHeading4"/>
              <w:numPr>
                <w:ilvl w:val="0"/>
                <w:numId w:val="0"/>
              </w:numPr>
              <w:tabs>
                <w:tab w:val="left" w:pos="720"/>
              </w:tabs>
              <w:rPr>
                <w:rFonts w:ascii="Times" w:hAnsi="Times" w:cs="Times"/>
              </w:rPr>
            </w:pPr>
            <w:r w:rsidRPr="00357F9A">
              <w:rPr>
                <w:rFonts w:ascii="Times" w:hAnsi="Times" w:cs="Times"/>
              </w:rPr>
              <w:t xml:space="preserve">Indexation Amount. </w:t>
            </w:r>
          </w:p>
        </w:tc>
      </w:tr>
      <w:tr w:rsidR="00CC6DEF" w:rsidRPr="00357F9A" w14:paraId="12EF98B5" w14:textId="77777777" w:rsidTr="00357F9A">
        <w:tc>
          <w:tcPr>
            <w:tcW w:w="984" w:type="dxa"/>
            <w:tcBorders>
              <w:top w:val="single" w:sz="4" w:space="0" w:color="auto"/>
              <w:left w:val="single" w:sz="4" w:space="0" w:color="auto"/>
              <w:bottom w:val="single" w:sz="4" w:space="0" w:color="auto"/>
              <w:right w:val="single" w:sz="4" w:space="0" w:color="auto"/>
            </w:tcBorders>
            <w:hideMark/>
          </w:tcPr>
          <w:p w14:paraId="528C7CFD" w14:textId="77777777" w:rsidR="00CC6DEF" w:rsidRPr="00357F9A" w:rsidRDefault="00CC6DEF" w:rsidP="00357F9A">
            <w:pPr>
              <w:pStyle w:val="DefenceHeading4"/>
              <w:numPr>
                <w:ilvl w:val="0"/>
                <w:numId w:val="0"/>
              </w:numPr>
              <w:tabs>
                <w:tab w:val="left" w:pos="720"/>
              </w:tabs>
              <w:rPr>
                <w:rFonts w:ascii="Times" w:hAnsi="Times" w:cs="Times"/>
              </w:rPr>
            </w:pPr>
            <w:r w:rsidRPr="00357F9A">
              <w:rPr>
                <w:rFonts w:ascii="Times" w:hAnsi="Times" w:cs="Times"/>
              </w:rPr>
              <w:t>CIL   =</w:t>
            </w:r>
          </w:p>
        </w:tc>
        <w:tc>
          <w:tcPr>
            <w:tcW w:w="6660" w:type="dxa"/>
            <w:tcBorders>
              <w:top w:val="single" w:sz="4" w:space="0" w:color="auto"/>
              <w:left w:val="single" w:sz="4" w:space="0" w:color="auto"/>
              <w:bottom w:val="single" w:sz="4" w:space="0" w:color="auto"/>
              <w:right w:val="single" w:sz="4" w:space="0" w:color="auto"/>
            </w:tcBorders>
            <w:hideMark/>
          </w:tcPr>
          <w:p w14:paraId="72A3DA03" w14:textId="77777777" w:rsidR="00CC6DEF" w:rsidRPr="00357F9A" w:rsidRDefault="00CC6DEF" w:rsidP="00357F9A">
            <w:pPr>
              <w:pStyle w:val="DefenceHeading4"/>
              <w:numPr>
                <w:ilvl w:val="0"/>
                <w:numId w:val="0"/>
              </w:numPr>
              <w:tabs>
                <w:tab w:val="left" w:pos="720"/>
              </w:tabs>
              <w:rPr>
                <w:rFonts w:ascii="Times" w:hAnsi="Times" w:cs="Times"/>
              </w:rPr>
            </w:pPr>
            <w:r w:rsidRPr="00357F9A">
              <w:rPr>
                <w:rFonts w:ascii="Times" w:hAnsi="Times" w:cs="Times"/>
              </w:rPr>
              <w:t>The index number for labour applicable to the last month of the relevant Adjustment Period, as set out in the “Wage Price Index” (Australian Bureau of Statistics (</w:t>
            </w:r>
            <w:r w:rsidRPr="00357F9A">
              <w:rPr>
                <w:rFonts w:ascii="Times" w:hAnsi="Times" w:cs="Times"/>
                <w:b/>
                <w:bCs/>
              </w:rPr>
              <w:t>ABS</w:t>
            </w:r>
            <w:r w:rsidRPr="00357F9A">
              <w:rPr>
                <w:rFonts w:ascii="Times" w:hAnsi="Times" w:cs="Times"/>
              </w:rPr>
              <w:t xml:space="preserve">) Catalogue 6345.0, Table </w:t>
            </w:r>
            <w:proofErr w:type="spellStart"/>
            <w:r w:rsidRPr="00357F9A">
              <w:rPr>
                <w:rFonts w:ascii="Times" w:hAnsi="Times" w:cs="Times"/>
              </w:rPr>
              <w:t>5b</w:t>
            </w:r>
            <w:proofErr w:type="spellEnd"/>
            <w:r w:rsidRPr="00357F9A">
              <w:rPr>
                <w:rFonts w:ascii="Times" w:hAnsi="Times" w:cs="Times"/>
              </w:rPr>
              <w:t xml:space="preserve">, Total Hourly Rates of Pay Excluding Bonuses, Original (Quarterly Index Numbers), Private; Construction). </w:t>
            </w:r>
          </w:p>
        </w:tc>
      </w:tr>
      <w:tr w:rsidR="00CC6DEF" w:rsidRPr="00357F9A" w14:paraId="7300D5E3" w14:textId="77777777" w:rsidTr="00357F9A">
        <w:tc>
          <w:tcPr>
            <w:tcW w:w="984" w:type="dxa"/>
            <w:tcBorders>
              <w:top w:val="single" w:sz="4" w:space="0" w:color="auto"/>
              <w:left w:val="single" w:sz="4" w:space="0" w:color="auto"/>
              <w:bottom w:val="single" w:sz="4" w:space="0" w:color="auto"/>
              <w:right w:val="single" w:sz="4" w:space="0" w:color="auto"/>
            </w:tcBorders>
            <w:hideMark/>
          </w:tcPr>
          <w:p w14:paraId="0CC215B9" w14:textId="2CBC6DEA" w:rsidR="00CC6DEF" w:rsidRPr="00357F9A" w:rsidRDefault="00CC6DEF" w:rsidP="00357F9A">
            <w:pPr>
              <w:pStyle w:val="DefenceHeading4"/>
              <w:numPr>
                <w:ilvl w:val="0"/>
                <w:numId w:val="0"/>
              </w:numPr>
              <w:tabs>
                <w:tab w:val="left" w:pos="720"/>
              </w:tabs>
              <w:rPr>
                <w:rFonts w:ascii="Times" w:hAnsi="Times" w:cs="Times"/>
              </w:rPr>
            </w:pPr>
            <w:r w:rsidRPr="00357F9A">
              <w:rPr>
                <w:rFonts w:ascii="Times" w:hAnsi="Times" w:cs="Times"/>
              </w:rPr>
              <w:t xml:space="preserve">BIL  </w:t>
            </w:r>
            <w:r w:rsidR="00F6222C">
              <w:rPr>
                <w:rFonts w:ascii="Times" w:hAnsi="Times" w:cs="Times"/>
              </w:rPr>
              <w:t xml:space="preserve"> </w:t>
            </w:r>
            <w:r w:rsidRPr="00357F9A">
              <w:rPr>
                <w:rFonts w:ascii="Times" w:hAnsi="Times" w:cs="Times"/>
              </w:rPr>
              <w:t>=</w:t>
            </w:r>
          </w:p>
        </w:tc>
        <w:tc>
          <w:tcPr>
            <w:tcW w:w="6660" w:type="dxa"/>
            <w:tcBorders>
              <w:top w:val="single" w:sz="4" w:space="0" w:color="auto"/>
              <w:left w:val="single" w:sz="4" w:space="0" w:color="auto"/>
              <w:bottom w:val="single" w:sz="4" w:space="0" w:color="auto"/>
              <w:right w:val="single" w:sz="4" w:space="0" w:color="auto"/>
            </w:tcBorders>
            <w:hideMark/>
          </w:tcPr>
          <w:p w14:paraId="0CC81601" w14:textId="77777777" w:rsidR="00CC6DEF" w:rsidRPr="00357F9A" w:rsidRDefault="00CC6DEF" w:rsidP="00357F9A">
            <w:pPr>
              <w:pStyle w:val="DefenceHeading4"/>
              <w:numPr>
                <w:ilvl w:val="0"/>
                <w:numId w:val="0"/>
              </w:numPr>
              <w:tabs>
                <w:tab w:val="left" w:pos="720"/>
              </w:tabs>
              <w:rPr>
                <w:rFonts w:ascii="Times" w:hAnsi="Times" w:cs="Times"/>
              </w:rPr>
            </w:pPr>
            <w:r w:rsidRPr="00357F9A">
              <w:rPr>
                <w:rFonts w:ascii="Times" w:hAnsi="Times" w:cs="Times"/>
              </w:rPr>
              <w:t xml:space="preserve">Base index number for labour, being the “Wage Price Index” (ABS Catalogue 6345.0, Table </w:t>
            </w:r>
            <w:proofErr w:type="spellStart"/>
            <w:r w:rsidRPr="00357F9A">
              <w:rPr>
                <w:rFonts w:ascii="Times" w:hAnsi="Times" w:cs="Times"/>
              </w:rPr>
              <w:t>5b</w:t>
            </w:r>
            <w:proofErr w:type="spellEnd"/>
            <w:r w:rsidRPr="00357F9A">
              <w:rPr>
                <w:rFonts w:ascii="Times" w:hAnsi="Times" w:cs="Times"/>
              </w:rPr>
              <w:t xml:space="preserve">, Total Hourly Rates of Pay Excluding Bonuses, Original (Quarterly Index Numbers), Private; Construction) applicable as at the Award Date. </w:t>
            </w:r>
          </w:p>
        </w:tc>
      </w:tr>
      <w:tr w:rsidR="00CC6DEF" w:rsidRPr="00357F9A" w14:paraId="62464587" w14:textId="77777777" w:rsidTr="00357F9A">
        <w:tc>
          <w:tcPr>
            <w:tcW w:w="984" w:type="dxa"/>
            <w:tcBorders>
              <w:top w:val="single" w:sz="4" w:space="0" w:color="auto"/>
              <w:left w:val="single" w:sz="4" w:space="0" w:color="auto"/>
              <w:bottom w:val="single" w:sz="4" w:space="0" w:color="auto"/>
              <w:right w:val="single" w:sz="4" w:space="0" w:color="auto"/>
            </w:tcBorders>
            <w:hideMark/>
          </w:tcPr>
          <w:p w14:paraId="021A6825" w14:textId="77777777" w:rsidR="00CC6DEF" w:rsidRPr="00357F9A" w:rsidRDefault="00CC6DEF" w:rsidP="00357F9A">
            <w:pPr>
              <w:pStyle w:val="DefenceHeading4"/>
              <w:numPr>
                <w:ilvl w:val="0"/>
                <w:numId w:val="0"/>
              </w:numPr>
              <w:tabs>
                <w:tab w:val="left" w:pos="720"/>
              </w:tabs>
              <w:rPr>
                <w:rFonts w:ascii="Times" w:hAnsi="Times" w:cs="Times"/>
              </w:rPr>
            </w:pPr>
            <w:r w:rsidRPr="00357F9A">
              <w:rPr>
                <w:rFonts w:ascii="Times" w:hAnsi="Times" w:cs="Times"/>
              </w:rPr>
              <w:t>LC   =</w:t>
            </w:r>
          </w:p>
        </w:tc>
        <w:tc>
          <w:tcPr>
            <w:tcW w:w="6660" w:type="dxa"/>
            <w:tcBorders>
              <w:top w:val="single" w:sz="4" w:space="0" w:color="auto"/>
              <w:left w:val="single" w:sz="4" w:space="0" w:color="auto"/>
              <w:bottom w:val="single" w:sz="4" w:space="0" w:color="auto"/>
              <w:right w:val="single" w:sz="4" w:space="0" w:color="auto"/>
            </w:tcBorders>
            <w:hideMark/>
          </w:tcPr>
          <w:p w14:paraId="4A19FE86" w14:textId="77777777" w:rsidR="00CC6DEF" w:rsidRPr="00357F9A" w:rsidRDefault="00CC6DEF" w:rsidP="00357F9A">
            <w:pPr>
              <w:pStyle w:val="DefenceHeading4"/>
              <w:numPr>
                <w:ilvl w:val="0"/>
                <w:numId w:val="0"/>
              </w:numPr>
              <w:tabs>
                <w:tab w:val="left" w:pos="720"/>
              </w:tabs>
              <w:rPr>
                <w:rFonts w:ascii="Times" w:hAnsi="Times" w:cs="Times"/>
              </w:rPr>
            </w:pPr>
            <w:r w:rsidRPr="00357F9A">
              <w:rPr>
                <w:rFonts w:ascii="Times" w:hAnsi="Times" w:cs="Times"/>
              </w:rPr>
              <w:t xml:space="preserve">In respect of an Adjustment Period, the aggregate of the amount the </w:t>
            </w:r>
            <w:r>
              <w:rPr>
                <w:rFonts w:ascii="Times" w:hAnsi="Times" w:cs="Times"/>
              </w:rPr>
              <w:t>Subcontractor</w:t>
            </w:r>
            <w:r w:rsidRPr="00357F9A">
              <w:rPr>
                <w:rFonts w:ascii="Times" w:hAnsi="Times" w:cs="Times"/>
              </w:rPr>
              <w:t xml:space="preserve"> was paid, or entitled to be paid, by the </w:t>
            </w:r>
            <w:r>
              <w:rPr>
                <w:rFonts w:ascii="Times" w:hAnsi="Times" w:cs="Times"/>
              </w:rPr>
              <w:t>Contractor</w:t>
            </w:r>
            <w:r w:rsidRPr="00357F9A">
              <w:rPr>
                <w:rFonts w:ascii="Times" w:hAnsi="Times" w:cs="Times"/>
              </w:rPr>
              <w:t xml:space="preserve"> in respect of that Adjustment Period for the applicable portion of the Labour Component.</w:t>
            </w:r>
          </w:p>
        </w:tc>
      </w:tr>
      <w:tr w:rsidR="00CC6DEF" w:rsidRPr="00357F9A" w14:paraId="4B4F44A9" w14:textId="77777777" w:rsidTr="00357F9A">
        <w:tc>
          <w:tcPr>
            <w:tcW w:w="984" w:type="dxa"/>
            <w:tcBorders>
              <w:top w:val="single" w:sz="4" w:space="0" w:color="auto"/>
              <w:left w:val="single" w:sz="4" w:space="0" w:color="auto"/>
              <w:bottom w:val="single" w:sz="4" w:space="0" w:color="auto"/>
              <w:right w:val="single" w:sz="4" w:space="0" w:color="auto"/>
            </w:tcBorders>
            <w:hideMark/>
          </w:tcPr>
          <w:p w14:paraId="3CE63DA3" w14:textId="77777777" w:rsidR="00CC6DEF" w:rsidRPr="00357F9A" w:rsidRDefault="00CC6DEF" w:rsidP="00357F9A">
            <w:pPr>
              <w:pStyle w:val="DefenceHeading4"/>
              <w:numPr>
                <w:ilvl w:val="0"/>
                <w:numId w:val="0"/>
              </w:numPr>
              <w:tabs>
                <w:tab w:val="left" w:pos="720"/>
              </w:tabs>
              <w:rPr>
                <w:rFonts w:ascii="Times" w:hAnsi="Times" w:cs="Times"/>
              </w:rPr>
            </w:pPr>
            <w:r w:rsidRPr="00357F9A">
              <w:rPr>
                <w:rFonts w:ascii="Times" w:hAnsi="Times" w:cs="Times"/>
              </w:rPr>
              <w:t>CIM   =</w:t>
            </w:r>
          </w:p>
        </w:tc>
        <w:tc>
          <w:tcPr>
            <w:tcW w:w="6660" w:type="dxa"/>
            <w:tcBorders>
              <w:top w:val="single" w:sz="4" w:space="0" w:color="auto"/>
              <w:left w:val="single" w:sz="4" w:space="0" w:color="auto"/>
              <w:bottom w:val="single" w:sz="4" w:space="0" w:color="auto"/>
              <w:right w:val="single" w:sz="4" w:space="0" w:color="auto"/>
            </w:tcBorders>
            <w:hideMark/>
          </w:tcPr>
          <w:p w14:paraId="67D757C6" w14:textId="77777777" w:rsidR="00CC6DEF" w:rsidRPr="00357F9A" w:rsidRDefault="00CC6DEF" w:rsidP="00357F9A">
            <w:pPr>
              <w:pStyle w:val="DefenceHeading4"/>
              <w:numPr>
                <w:ilvl w:val="0"/>
                <w:numId w:val="0"/>
              </w:numPr>
              <w:tabs>
                <w:tab w:val="left" w:pos="720"/>
              </w:tabs>
              <w:rPr>
                <w:rFonts w:ascii="Times" w:hAnsi="Times" w:cs="Times"/>
              </w:rPr>
            </w:pPr>
            <w:r w:rsidRPr="00357F9A">
              <w:rPr>
                <w:rFonts w:ascii="Times" w:hAnsi="Times" w:cs="Times"/>
              </w:rPr>
              <w:t>The index number for materials applicable to the last month of the relevant Adjustment Period, as set out in the “Producer Price Indexes, Australia” (ABS Catalogue 6427.0, Table 17, Output of the Construction Industries, Subdivision and Class Index Numbers, Heavy and Civil Engineering Construction Australia).</w:t>
            </w:r>
          </w:p>
        </w:tc>
      </w:tr>
      <w:tr w:rsidR="00CC6DEF" w:rsidRPr="00357F9A" w14:paraId="0A7BD894" w14:textId="77777777" w:rsidTr="00357F9A">
        <w:tc>
          <w:tcPr>
            <w:tcW w:w="984" w:type="dxa"/>
            <w:tcBorders>
              <w:top w:val="single" w:sz="4" w:space="0" w:color="auto"/>
              <w:left w:val="single" w:sz="4" w:space="0" w:color="auto"/>
              <w:bottom w:val="single" w:sz="4" w:space="0" w:color="auto"/>
              <w:right w:val="single" w:sz="4" w:space="0" w:color="auto"/>
            </w:tcBorders>
            <w:hideMark/>
          </w:tcPr>
          <w:p w14:paraId="3B09D94B" w14:textId="77777777" w:rsidR="00CC6DEF" w:rsidRPr="00357F9A" w:rsidRDefault="00CC6DEF" w:rsidP="00357F9A">
            <w:pPr>
              <w:pStyle w:val="DefenceHeading4"/>
              <w:numPr>
                <w:ilvl w:val="0"/>
                <w:numId w:val="0"/>
              </w:numPr>
              <w:tabs>
                <w:tab w:val="left" w:pos="720"/>
              </w:tabs>
              <w:rPr>
                <w:rFonts w:ascii="Times" w:hAnsi="Times" w:cs="Times"/>
              </w:rPr>
            </w:pPr>
            <w:r w:rsidRPr="00357F9A">
              <w:rPr>
                <w:rFonts w:ascii="Times" w:hAnsi="Times" w:cs="Times"/>
              </w:rPr>
              <w:t>BIM   =</w:t>
            </w:r>
          </w:p>
        </w:tc>
        <w:tc>
          <w:tcPr>
            <w:tcW w:w="6660" w:type="dxa"/>
            <w:tcBorders>
              <w:top w:val="single" w:sz="4" w:space="0" w:color="auto"/>
              <w:left w:val="single" w:sz="4" w:space="0" w:color="auto"/>
              <w:bottom w:val="single" w:sz="4" w:space="0" w:color="auto"/>
              <w:right w:val="single" w:sz="4" w:space="0" w:color="auto"/>
            </w:tcBorders>
            <w:hideMark/>
          </w:tcPr>
          <w:p w14:paraId="03E1DA2E" w14:textId="77777777" w:rsidR="00CC6DEF" w:rsidRPr="00357F9A" w:rsidRDefault="00CC6DEF" w:rsidP="00357F9A">
            <w:pPr>
              <w:pStyle w:val="DefenceHeading4"/>
              <w:numPr>
                <w:ilvl w:val="0"/>
                <w:numId w:val="0"/>
              </w:numPr>
              <w:tabs>
                <w:tab w:val="left" w:pos="720"/>
              </w:tabs>
              <w:rPr>
                <w:rFonts w:ascii="Times" w:hAnsi="Times" w:cs="Times"/>
              </w:rPr>
            </w:pPr>
            <w:r w:rsidRPr="00357F9A">
              <w:rPr>
                <w:rFonts w:ascii="Times" w:hAnsi="Times" w:cs="Times"/>
              </w:rPr>
              <w:t xml:space="preserve">Base index number for materials, being the “Producer Price Indexes, Australia” (ABS Catalogue 6427.0, Table 17, Output of the Construction Industries, Subdivision and Class Index Numbers, Heavy and Civil Engineering Construction Australia) as at the Award Date. </w:t>
            </w:r>
          </w:p>
        </w:tc>
      </w:tr>
      <w:tr w:rsidR="00CC6DEF" w:rsidRPr="00357F9A" w14:paraId="1F59D579" w14:textId="77777777" w:rsidTr="00357F9A">
        <w:tc>
          <w:tcPr>
            <w:tcW w:w="984" w:type="dxa"/>
            <w:tcBorders>
              <w:top w:val="single" w:sz="4" w:space="0" w:color="auto"/>
              <w:left w:val="single" w:sz="4" w:space="0" w:color="auto"/>
              <w:bottom w:val="single" w:sz="4" w:space="0" w:color="auto"/>
              <w:right w:val="single" w:sz="4" w:space="0" w:color="auto"/>
            </w:tcBorders>
            <w:hideMark/>
          </w:tcPr>
          <w:p w14:paraId="4C304C47" w14:textId="77777777" w:rsidR="00CC6DEF" w:rsidRPr="00357F9A" w:rsidRDefault="00CC6DEF" w:rsidP="00357F9A">
            <w:pPr>
              <w:pStyle w:val="DefenceHeading4"/>
              <w:numPr>
                <w:ilvl w:val="0"/>
                <w:numId w:val="0"/>
              </w:numPr>
              <w:tabs>
                <w:tab w:val="left" w:pos="720"/>
              </w:tabs>
              <w:rPr>
                <w:rFonts w:ascii="Times" w:hAnsi="Times" w:cs="Times"/>
              </w:rPr>
            </w:pPr>
            <w:r w:rsidRPr="00357F9A">
              <w:rPr>
                <w:rFonts w:ascii="Times" w:hAnsi="Times" w:cs="Times"/>
              </w:rPr>
              <w:t>MC   =</w:t>
            </w:r>
          </w:p>
        </w:tc>
        <w:tc>
          <w:tcPr>
            <w:tcW w:w="6660" w:type="dxa"/>
            <w:tcBorders>
              <w:top w:val="single" w:sz="4" w:space="0" w:color="auto"/>
              <w:left w:val="single" w:sz="4" w:space="0" w:color="auto"/>
              <w:bottom w:val="single" w:sz="4" w:space="0" w:color="auto"/>
              <w:right w:val="single" w:sz="4" w:space="0" w:color="auto"/>
            </w:tcBorders>
            <w:hideMark/>
          </w:tcPr>
          <w:p w14:paraId="73EB2791" w14:textId="77777777" w:rsidR="00CC6DEF" w:rsidRPr="00357F9A" w:rsidRDefault="00CC6DEF" w:rsidP="00357F9A">
            <w:pPr>
              <w:pStyle w:val="DefenceHeading4"/>
              <w:numPr>
                <w:ilvl w:val="0"/>
                <w:numId w:val="0"/>
              </w:numPr>
              <w:tabs>
                <w:tab w:val="left" w:pos="720"/>
              </w:tabs>
              <w:rPr>
                <w:rFonts w:ascii="Times" w:hAnsi="Times" w:cs="Times"/>
              </w:rPr>
            </w:pPr>
            <w:r w:rsidRPr="00357F9A">
              <w:rPr>
                <w:rFonts w:ascii="Times" w:hAnsi="Times" w:cs="Times"/>
              </w:rPr>
              <w:t xml:space="preserve">In respect of an Adjustment Period, the aggregate of the amount the </w:t>
            </w:r>
            <w:r>
              <w:rPr>
                <w:rFonts w:ascii="Times" w:hAnsi="Times" w:cs="Times"/>
              </w:rPr>
              <w:t>Subcontractor</w:t>
            </w:r>
            <w:r w:rsidRPr="00357F9A">
              <w:rPr>
                <w:rFonts w:ascii="Times" w:hAnsi="Times" w:cs="Times"/>
              </w:rPr>
              <w:t xml:space="preserve"> was paid, or entitled to be paid, by the </w:t>
            </w:r>
            <w:r>
              <w:rPr>
                <w:rFonts w:ascii="Times" w:hAnsi="Times" w:cs="Times"/>
              </w:rPr>
              <w:t>Contractor</w:t>
            </w:r>
            <w:r w:rsidRPr="00357F9A">
              <w:rPr>
                <w:rFonts w:ascii="Times" w:hAnsi="Times" w:cs="Times"/>
              </w:rPr>
              <w:t xml:space="preserve"> in respect of that Adjustment Period for the applicable portion of the Materials Component.</w:t>
            </w:r>
          </w:p>
        </w:tc>
      </w:tr>
    </w:tbl>
    <w:p w14:paraId="545F36BB" w14:textId="77777777" w:rsidR="00CC6DEF" w:rsidRPr="00B6705B" w:rsidRDefault="00CC6DEF" w:rsidP="00CC6DEF">
      <w:pPr>
        <w:pStyle w:val="DefenceHeading3"/>
        <w:numPr>
          <w:ilvl w:val="0"/>
          <w:numId w:val="0"/>
        </w:numPr>
        <w:tabs>
          <w:tab w:val="left" w:pos="720"/>
        </w:tabs>
        <w:ind w:left="964"/>
        <w:rPr>
          <w:rFonts w:asciiTheme="minorHAnsi" w:eastAsiaTheme="minorHAnsi" w:hAnsiTheme="minorHAnsi" w:cstheme="minorHAnsi"/>
          <w:szCs w:val="20"/>
        </w:rPr>
      </w:pPr>
    </w:p>
    <w:p w14:paraId="63C3917A" w14:textId="04B5FFE6" w:rsidR="00CC6DEF" w:rsidRPr="00357F9A" w:rsidRDefault="00CC6DEF" w:rsidP="009C40D0">
      <w:pPr>
        <w:pStyle w:val="DefenceHeadingNoTOC3"/>
      </w:pPr>
      <w:r w:rsidRPr="00357F9A">
        <w:t xml:space="preserve">The </w:t>
      </w:r>
      <w:r>
        <w:t>Subc</w:t>
      </w:r>
      <w:r w:rsidRPr="00357F9A">
        <w:t xml:space="preserve">ontractor may claim the Indexation Amount for an Adjustment Period in the payment claim submitted by the </w:t>
      </w:r>
      <w:r>
        <w:t>Subc</w:t>
      </w:r>
      <w:r w:rsidRPr="00B706B7">
        <w:t>ontractor</w:t>
      </w:r>
      <w:r w:rsidRPr="00357F9A">
        <w:t xml:space="preserve"> in accordance with clause </w:t>
      </w:r>
      <w:r w:rsidR="001545EB">
        <w:rPr>
          <w:highlight w:val="yellow"/>
        </w:rPr>
        <w:fldChar w:fldCharType="begin"/>
      </w:r>
      <w:r w:rsidR="001545EB">
        <w:instrText xml:space="preserve"> REF _Ref114050775 \w \h </w:instrText>
      </w:r>
      <w:r w:rsidR="001545EB">
        <w:rPr>
          <w:highlight w:val="yellow"/>
        </w:rPr>
      </w:r>
      <w:r w:rsidR="001545EB">
        <w:rPr>
          <w:highlight w:val="yellow"/>
        </w:rPr>
        <w:fldChar w:fldCharType="separate"/>
      </w:r>
      <w:r w:rsidR="000068A3">
        <w:t>11.2</w:t>
      </w:r>
      <w:r w:rsidR="001545EB">
        <w:rPr>
          <w:highlight w:val="yellow"/>
        </w:rPr>
        <w:fldChar w:fldCharType="end"/>
      </w:r>
      <w:r w:rsidRPr="00357F9A">
        <w:t xml:space="preserve"> of the Conditions of </w:t>
      </w:r>
      <w:r w:rsidR="003C6F16">
        <w:t>Subc</w:t>
      </w:r>
      <w:r w:rsidRPr="00357F9A">
        <w:t>ontract in the later of the month immediately after:</w:t>
      </w:r>
    </w:p>
    <w:p w14:paraId="60B0E496" w14:textId="77777777" w:rsidR="00CC6DEF" w:rsidRPr="00357F9A" w:rsidRDefault="00CC6DEF" w:rsidP="009C40D0">
      <w:pPr>
        <w:pStyle w:val="DefenceHeadingNoTOC4"/>
      </w:pPr>
      <w:r w:rsidRPr="00357F9A">
        <w:t xml:space="preserve">the month in which the CIL and CIM applicable to that Adjustment Period have been published; and </w:t>
      </w:r>
    </w:p>
    <w:p w14:paraId="7D3E4493" w14:textId="77777777" w:rsidR="00CC6DEF" w:rsidRPr="00357F9A" w:rsidRDefault="00CC6DEF" w:rsidP="009C40D0">
      <w:pPr>
        <w:pStyle w:val="DefenceHeadingNoTOC4"/>
      </w:pPr>
      <w:r w:rsidRPr="00357F9A">
        <w:t xml:space="preserve">the expiry of the applicable Adjustment Period, </w:t>
      </w:r>
    </w:p>
    <w:p w14:paraId="58D9C5CB" w14:textId="77777777" w:rsidR="00CC6DEF" w:rsidRPr="00357F9A" w:rsidRDefault="00CC6DEF" w:rsidP="003A14E2">
      <w:pPr>
        <w:pStyle w:val="DefenceIndent1"/>
      </w:pPr>
      <w:r w:rsidRPr="00357F9A">
        <w:t xml:space="preserve">and the </w:t>
      </w:r>
      <w:r>
        <w:t>Subc</w:t>
      </w:r>
      <w:r w:rsidRPr="00357F9A">
        <w:t>ontract Price will be increased by each Indexation Amount.</w:t>
      </w:r>
    </w:p>
    <w:p w14:paraId="3585E978" w14:textId="77777777" w:rsidR="00CC6DEF" w:rsidRPr="00357F9A" w:rsidRDefault="00CC6DEF" w:rsidP="009C40D0">
      <w:pPr>
        <w:pStyle w:val="DefenceHeadingNoTOC3"/>
      </w:pPr>
      <w:r w:rsidRPr="00357F9A">
        <w:t>If, in respect of an Adjustment Period, there is a negative amount determined from the above formula, then there will be no adjustment in respect of that Adjustment Period.</w:t>
      </w:r>
    </w:p>
    <w:p w14:paraId="6D5A6992" w14:textId="4EA66476" w:rsidR="00CC6DEF" w:rsidRPr="00357F9A" w:rsidRDefault="00CC6DEF" w:rsidP="009C40D0">
      <w:pPr>
        <w:pStyle w:val="DefenceHeadingNoTOC3"/>
      </w:pPr>
      <w:r w:rsidRPr="00357F9A">
        <w:t xml:space="preserve">If an index is discontinued or the basis on which an index is calculated is altered, then an index referred to in paragraph </w:t>
      </w:r>
      <w:r w:rsidR="001545EB" w:rsidRPr="003A14E2">
        <w:fldChar w:fldCharType="begin"/>
      </w:r>
      <w:r w:rsidR="001545EB">
        <w:instrText xml:space="preserve"> REF _Ref106196042 \n \h </w:instrText>
      </w:r>
      <w:r w:rsidR="00700977">
        <w:instrText xml:space="preserve"> \* MERGEFORMAT </w:instrText>
      </w:r>
      <w:r w:rsidR="001545EB" w:rsidRPr="003A14E2">
        <w:fldChar w:fldCharType="separate"/>
      </w:r>
      <w:r w:rsidR="000068A3">
        <w:t>(b)</w:t>
      </w:r>
      <w:r w:rsidR="001545EB" w:rsidRPr="003A14E2">
        <w:fldChar w:fldCharType="end"/>
      </w:r>
      <w:r w:rsidRPr="00357F9A">
        <w:t xml:space="preserve"> will be replaced by an index that most closely corresponds with that original index as agreed between the parties or, failing agreement, as determined by the </w:t>
      </w:r>
      <w:r>
        <w:t>Contractor’s Representative</w:t>
      </w:r>
      <w:r w:rsidRPr="00357F9A">
        <w:t xml:space="preserve">.  </w:t>
      </w:r>
    </w:p>
    <w:p w14:paraId="40910318" w14:textId="736B41E6" w:rsidR="00CC6DEF" w:rsidRPr="00357F9A" w:rsidRDefault="00CC6DEF" w:rsidP="009C40D0">
      <w:pPr>
        <w:pStyle w:val="DefenceHeadingNoTOC3"/>
      </w:pPr>
      <w:r w:rsidRPr="00357F9A">
        <w:t>For the purposes of this clause</w:t>
      </w:r>
      <w:r w:rsidR="001545EB">
        <w:t xml:space="preserve"> </w:t>
      </w:r>
      <w:r w:rsidR="001545EB" w:rsidRPr="003A14E2">
        <w:fldChar w:fldCharType="begin"/>
      </w:r>
      <w:r w:rsidR="001545EB">
        <w:instrText xml:space="preserve"> REF _Ref114045161 \w \h </w:instrText>
      </w:r>
      <w:r w:rsidR="00700977">
        <w:instrText xml:space="preserve"> \* MERGEFORMAT </w:instrText>
      </w:r>
      <w:r w:rsidR="001545EB" w:rsidRPr="003A14E2">
        <w:fldChar w:fldCharType="separate"/>
      </w:r>
      <w:r w:rsidR="000068A3">
        <w:t>20</w:t>
      </w:r>
      <w:r w:rsidR="001545EB" w:rsidRPr="003A14E2">
        <w:fldChar w:fldCharType="end"/>
      </w:r>
      <w:r w:rsidRPr="00357F9A">
        <w:t>:</w:t>
      </w:r>
    </w:p>
    <w:p w14:paraId="16308FB4" w14:textId="1F55436A" w:rsidR="00CC6DEF" w:rsidRPr="00357F9A" w:rsidRDefault="00CC6DEF" w:rsidP="00BA418A">
      <w:pPr>
        <w:pStyle w:val="DefenceHeadingNoTOC4"/>
      </w:pPr>
      <w:r w:rsidRPr="00357F9A">
        <w:t xml:space="preserve">a term defined in the table in paragraph </w:t>
      </w:r>
      <w:r w:rsidR="001545EB" w:rsidRPr="00700977">
        <w:rPr>
          <w:highlight w:val="yellow"/>
        </w:rPr>
        <w:fldChar w:fldCharType="begin"/>
      </w:r>
      <w:r w:rsidR="001545EB">
        <w:instrText xml:space="preserve"> REF _Ref106196042 \n \h </w:instrText>
      </w:r>
      <w:r w:rsidR="001545EB" w:rsidRPr="00700977">
        <w:rPr>
          <w:highlight w:val="yellow"/>
        </w:rPr>
      </w:r>
      <w:r w:rsidR="001545EB" w:rsidRPr="00700977">
        <w:rPr>
          <w:highlight w:val="yellow"/>
        </w:rPr>
        <w:fldChar w:fldCharType="separate"/>
      </w:r>
      <w:r w:rsidR="000068A3">
        <w:t>(b)</w:t>
      </w:r>
      <w:r w:rsidR="001545EB" w:rsidRPr="00700977">
        <w:rPr>
          <w:highlight w:val="yellow"/>
        </w:rPr>
        <w:fldChar w:fldCharType="end"/>
      </w:r>
      <w:r w:rsidRPr="00357F9A">
        <w:t xml:space="preserve"> has the meaning given to it in that table;</w:t>
      </w:r>
    </w:p>
    <w:p w14:paraId="6005BA04" w14:textId="77777777" w:rsidR="00CC6DEF" w:rsidRPr="00357F9A" w:rsidRDefault="00CC6DEF" w:rsidP="00BA418A">
      <w:pPr>
        <w:pStyle w:val="DefenceHeadingNoTOC4"/>
      </w:pPr>
      <w:r w:rsidRPr="00357F9A">
        <w:rPr>
          <w:b/>
          <w:bCs/>
        </w:rPr>
        <w:lastRenderedPageBreak/>
        <w:t>Adjustment Period</w:t>
      </w:r>
      <w:r w:rsidRPr="00357F9A">
        <w:t xml:space="preserve"> means:</w:t>
      </w:r>
    </w:p>
    <w:p w14:paraId="56BE0C2F" w14:textId="77777777" w:rsidR="00CC6DEF" w:rsidRPr="00357F9A" w:rsidRDefault="00CC6DEF" w:rsidP="009C40D0">
      <w:pPr>
        <w:pStyle w:val="DefenceHeadingNoTOC5"/>
      </w:pPr>
      <w:r w:rsidRPr="00357F9A">
        <w:t>the period from the Initial Adjustment Date until the end of the Quarter in which the Initial Adjustment Date occurred, provided that the first Adjustment Period may have a duration of less than a full Quarter; and</w:t>
      </w:r>
    </w:p>
    <w:p w14:paraId="53E65405" w14:textId="6BD60693" w:rsidR="00CC6DEF" w:rsidRPr="00357F9A" w:rsidRDefault="00CC6DEF" w:rsidP="009C40D0">
      <w:pPr>
        <w:pStyle w:val="DefenceHeadingNoTOC5"/>
      </w:pPr>
      <w:r w:rsidRPr="00357F9A">
        <w:t xml:space="preserve">thereafter, each subsequent Quarter until all of the </w:t>
      </w:r>
      <w:r w:rsidR="003C6F16">
        <w:t xml:space="preserve">Subcontract </w:t>
      </w:r>
      <w:r w:rsidRPr="00357F9A">
        <w:t xml:space="preserve">Works have reached Completion or earlier termination of the </w:t>
      </w:r>
      <w:r>
        <w:t>Subc</w:t>
      </w:r>
      <w:r w:rsidRPr="00357F9A">
        <w:t xml:space="preserve">ontract, provided that the last Adjustment Period may have a duration of less than a full Quarter;  </w:t>
      </w:r>
    </w:p>
    <w:p w14:paraId="463221B4" w14:textId="3F2C0DEA" w:rsidR="00CC6DEF" w:rsidRPr="00357F9A" w:rsidRDefault="00CC6DEF" w:rsidP="00BA418A">
      <w:pPr>
        <w:pStyle w:val="DefenceHeadingNoTOC4"/>
      </w:pPr>
      <w:r w:rsidRPr="00357F9A">
        <w:rPr>
          <w:b/>
          <w:bCs/>
        </w:rPr>
        <w:t xml:space="preserve">Indexation Amount </w:t>
      </w:r>
      <w:r w:rsidRPr="00357F9A">
        <w:t xml:space="preserve">means, in respect of an Adjustment Period, the amount calculated in accordance with paragraph </w:t>
      </w:r>
      <w:r w:rsidR="001545EB">
        <w:rPr>
          <w:highlight w:val="yellow"/>
        </w:rPr>
        <w:fldChar w:fldCharType="begin"/>
      </w:r>
      <w:r w:rsidR="001545EB">
        <w:instrText xml:space="preserve"> REF _Ref106196042 \n \h </w:instrText>
      </w:r>
      <w:r w:rsidR="001545EB">
        <w:rPr>
          <w:highlight w:val="yellow"/>
        </w:rPr>
      </w:r>
      <w:r w:rsidR="001545EB">
        <w:rPr>
          <w:highlight w:val="yellow"/>
        </w:rPr>
        <w:fldChar w:fldCharType="separate"/>
      </w:r>
      <w:r w:rsidR="000068A3">
        <w:t>(b)</w:t>
      </w:r>
      <w:r w:rsidR="001545EB">
        <w:rPr>
          <w:highlight w:val="yellow"/>
        </w:rPr>
        <w:fldChar w:fldCharType="end"/>
      </w:r>
      <w:r w:rsidRPr="00357F9A">
        <w:t xml:space="preserve">, rounded to two decimal places; </w:t>
      </w:r>
    </w:p>
    <w:p w14:paraId="0C43C0B9" w14:textId="162AD1A4" w:rsidR="00CC6DEF" w:rsidRPr="00357F9A" w:rsidRDefault="00CC6DEF" w:rsidP="00BA418A">
      <w:pPr>
        <w:pStyle w:val="DefenceHeadingNoTOC4"/>
      </w:pPr>
      <w:bookmarkStart w:id="3454" w:name="_Ref257897743"/>
      <w:bookmarkEnd w:id="3454"/>
      <w:r w:rsidRPr="007D09A5">
        <w:rPr>
          <w:b/>
          <w:bCs/>
        </w:rPr>
        <w:t>Initial Adjustment Date</w:t>
      </w:r>
      <w:r w:rsidRPr="00357F9A">
        <w:t xml:space="preserve"> means the date that is 12 months from the Award Date; </w:t>
      </w:r>
      <w:r w:rsidRPr="00B9427C">
        <w:rPr>
          <w:b/>
          <w:bCs/>
          <w:i/>
          <w:iCs/>
        </w:rPr>
        <w:t xml:space="preserve">[NOTE: THIS DEFINITION SHOULD NOT BE CHANGED UNLESS PRIOR APPROVAL IS OBTAINED FROM </w:t>
      </w:r>
      <w:r w:rsidR="00B9427C">
        <w:rPr>
          <w:b/>
          <w:bCs/>
          <w:i/>
          <w:iCs/>
        </w:rPr>
        <w:t>THE MCC CONTRACT ADMINISTRATOR</w:t>
      </w:r>
      <w:r w:rsidRPr="00B9427C">
        <w:rPr>
          <w:b/>
          <w:bCs/>
          <w:i/>
          <w:iCs/>
        </w:rPr>
        <w:t>]</w:t>
      </w:r>
    </w:p>
    <w:p w14:paraId="1E4533E1" w14:textId="77777777" w:rsidR="00CC6DEF" w:rsidRPr="00357F9A" w:rsidRDefault="00CC6DEF" w:rsidP="00BA418A">
      <w:pPr>
        <w:pStyle w:val="DefenceHeadingNoTOC4"/>
      </w:pPr>
      <w:r w:rsidRPr="007D09A5">
        <w:rPr>
          <w:b/>
          <w:bCs/>
        </w:rPr>
        <w:t>Labour Component</w:t>
      </w:r>
      <w:r w:rsidRPr="00357F9A">
        <w:t xml:space="preserve"> means an amount equal to the sum of the following:</w:t>
      </w:r>
    </w:p>
    <w:p w14:paraId="7CF2AC5C" w14:textId="08D97260" w:rsidR="00BA418A" w:rsidRPr="003A14E2" w:rsidRDefault="00CC6DEF" w:rsidP="009C40D0">
      <w:pPr>
        <w:pStyle w:val="DefenceHeadingNoTOC5"/>
      </w:pPr>
      <w:bookmarkStart w:id="3455" w:name="_Ref106196186"/>
      <w:r w:rsidRPr="00BA418A">
        <w:rPr>
          <w:b/>
          <w:bCs/>
          <w:i/>
          <w:iCs/>
        </w:rPr>
        <w:t>[INSERT]</w:t>
      </w:r>
      <w:r w:rsidRPr="00357F9A">
        <w:t xml:space="preserve">% of the original </w:t>
      </w:r>
      <w:r>
        <w:t>Subc</w:t>
      </w:r>
      <w:r w:rsidRPr="00357F9A">
        <w:t xml:space="preserve">ontract Price specified in the </w:t>
      </w:r>
      <w:r w:rsidR="003C6F16">
        <w:t>Subc</w:t>
      </w:r>
      <w:r w:rsidRPr="00357F9A">
        <w:t xml:space="preserve">ontract Particulars; and </w:t>
      </w:r>
      <w:r w:rsidRPr="00BA418A">
        <w:rPr>
          <w:b/>
          <w:bCs/>
          <w:i/>
          <w:iCs/>
        </w:rPr>
        <w:t xml:space="preserve">[NOTE: THE PERCENTAGE TO BE INSERTED IS THE PERCENTAGE OF THE SUBCONTRACT PRICE ATTRIBUTABLE TO LABOUR </w:t>
      </w:r>
      <w:r w:rsidR="003C6F16" w:rsidRPr="00BA418A">
        <w:rPr>
          <w:b/>
          <w:bCs/>
          <w:i/>
          <w:iCs/>
        </w:rPr>
        <w:t>AGREED WITH THE MCC CONTRACT ADMINISTRATOR</w:t>
      </w:r>
      <w:r w:rsidR="00572F55">
        <w:rPr>
          <w:b/>
          <w:bCs/>
          <w:i/>
          <w:iCs/>
        </w:rPr>
        <w:t>.</w:t>
      </w:r>
      <w:r w:rsidR="00572F55" w:rsidRPr="00572F55">
        <w:rPr>
          <w:b/>
          <w:bCs/>
          <w:i/>
          <w:iCs/>
        </w:rPr>
        <w:t xml:space="preserve"> </w:t>
      </w:r>
      <w:r w:rsidR="00572F55">
        <w:rPr>
          <w:b/>
          <w:bCs/>
          <w:i/>
          <w:iCs/>
        </w:rPr>
        <w:t>THE TOTAL COMBINED PERCENTAGE OF THE LABOUR COMPONENT AND MATERIAL COMPONENT DOES NOT NEED TO EQUAL 100%, NOTING THAT THE SUBCONTRACT PRICE WILL LIKELY CONTAIN OTHER COMPONENTS (E.G. ON ACCOUNT OF THE SUBCONTRACTOR'S PROFIT, SECURITY AND INSURANCE COSTS)</w:t>
      </w:r>
      <w:r w:rsidRPr="00BA418A">
        <w:rPr>
          <w:b/>
          <w:bCs/>
          <w:i/>
          <w:iCs/>
        </w:rPr>
        <w:t>]</w:t>
      </w:r>
      <w:bookmarkEnd w:id="3455"/>
    </w:p>
    <w:p w14:paraId="481A8AC8" w14:textId="688F43E0" w:rsidR="00CC6DEF" w:rsidRPr="00357F9A" w:rsidRDefault="00CC6DEF" w:rsidP="009C40D0">
      <w:pPr>
        <w:pStyle w:val="DefenceHeadingNoTOC5"/>
      </w:pPr>
      <w:r w:rsidRPr="00BA418A">
        <w:rPr>
          <w:b/>
          <w:bCs/>
          <w:i/>
          <w:iCs/>
        </w:rPr>
        <w:t>[INSERT]</w:t>
      </w:r>
      <w:r w:rsidRPr="00357F9A">
        <w:t xml:space="preserve">% of the Variation Adjustments; </w:t>
      </w:r>
      <w:r w:rsidRPr="00BA418A">
        <w:rPr>
          <w:b/>
          <w:bCs/>
          <w:i/>
          <w:iCs/>
        </w:rPr>
        <w:t xml:space="preserve">[NOTE: THIS PERCENTAGE MUST BE THE SAME AS THE PERCENTAGE IN </w:t>
      </w:r>
      <w:proofErr w:type="spellStart"/>
      <w:r w:rsidRPr="00BA418A">
        <w:rPr>
          <w:b/>
          <w:bCs/>
          <w:i/>
          <w:iCs/>
        </w:rPr>
        <w:t>SUBSUBPARAGRAPH</w:t>
      </w:r>
      <w:proofErr w:type="spellEnd"/>
      <w:r w:rsidRPr="00BA418A">
        <w:rPr>
          <w:b/>
          <w:bCs/>
          <w:i/>
          <w:iCs/>
        </w:rPr>
        <w:t xml:space="preserve"> </w:t>
      </w:r>
      <w:r w:rsidR="001545EB" w:rsidRPr="00BA418A">
        <w:rPr>
          <w:b/>
          <w:bCs/>
          <w:i/>
          <w:iCs/>
          <w:highlight w:val="yellow"/>
        </w:rPr>
        <w:fldChar w:fldCharType="begin"/>
      </w:r>
      <w:r w:rsidR="001545EB" w:rsidRPr="00BA418A">
        <w:rPr>
          <w:b/>
          <w:bCs/>
          <w:i/>
          <w:iCs/>
        </w:rPr>
        <w:instrText xml:space="preserve"> REF _Ref106196186 \n \h </w:instrText>
      </w:r>
      <w:r w:rsidR="001545EB" w:rsidRPr="00BA418A">
        <w:rPr>
          <w:b/>
          <w:bCs/>
          <w:i/>
          <w:iCs/>
          <w:highlight w:val="yellow"/>
        </w:rPr>
      </w:r>
      <w:r w:rsidR="001545EB" w:rsidRPr="00BA418A">
        <w:rPr>
          <w:b/>
          <w:bCs/>
          <w:i/>
          <w:iCs/>
          <w:highlight w:val="yellow"/>
        </w:rPr>
        <w:fldChar w:fldCharType="separate"/>
      </w:r>
      <w:r w:rsidR="000068A3">
        <w:rPr>
          <w:b/>
          <w:bCs/>
          <w:i/>
          <w:iCs/>
        </w:rPr>
        <w:t>A</w:t>
      </w:r>
      <w:r w:rsidR="001545EB" w:rsidRPr="00BA418A">
        <w:rPr>
          <w:b/>
          <w:bCs/>
          <w:i/>
          <w:iCs/>
          <w:highlight w:val="yellow"/>
        </w:rPr>
        <w:fldChar w:fldCharType="end"/>
      </w:r>
      <w:r w:rsidRPr="00BA418A">
        <w:rPr>
          <w:b/>
          <w:bCs/>
          <w:i/>
          <w:iCs/>
        </w:rPr>
        <w:t>]</w:t>
      </w:r>
    </w:p>
    <w:p w14:paraId="3D4AE67C" w14:textId="77777777" w:rsidR="00CC6DEF" w:rsidRPr="00357F9A" w:rsidRDefault="00CC6DEF" w:rsidP="00BA418A">
      <w:pPr>
        <w:pStyle w:val="DefenceHeadingNoTOC4"/>
      </w:pPr>
      <w:r w:rsidRPr="00357F9A">
        <w:rPr>
          <w:b/>
          <w:bCs/>
        </w:rPr>
        <w:t>Materials Component</w:t>
      </w:r>
      <w:r w:rsidRPr="00357F9A">
        <w:t xml:space="preserve"> means an amount equal to the sum of the following: </w:t>
      </w:r>
    </w:p>
    <w:p w14:paraId="7D78F5FD" w14:textId="7FB5D39A" w:rsidR="00CC6DEF" w:rsidRPr="00BA418A" w:rsidRDefault="00CC6DEF" w:rsidP="009C40D0">
      <w:pPr>
        <w:pStyle w:val="DefenceHeadingNoTOC5"/>
        <w:rPr>
          <w:b/>
          <w:bCs/>
          <w:i/>
          <w:iCs/>
        </w:rPr>
      </w:pPr>
      <w:bookmarkStart w:id="3456" w:name="_Ref114045179"/>
      <w:r w:rsidRPr="00BA418A">
        <w:rPr>
          <w:b/>
          <w:bCs/>
          <w:i/>
          <w:iCs/>
        </w:rPr>
        <w:t>[INSERT]</w:t>
      </w:r>
      <w:r w:rsidRPr="00357F9A">
        <w:t xml:space="preserve">% of the original </w:t>
      </w:r>
      <w:r>
        <w:t>Subc</w:t>
      </w:r>
      <w:r w:rsidRPr="00357F9A">
        <w:t xml:space="preserve">ontract Price specified in the </w:t>
      </w:r>
      <w:r w:rsidR="003C6F16">
        <w:t>Subc</w:t>
      </w:r>
      <w:r w:rsidRPr="00357F9A">
        <w:t xml:space="preserve">ontract Particulars; and </w:t>
      </w:r>
      <w:r w:rsidRPr="00BA418A">
        <w:rPr>
          <w:b/>
          <w:bCs/>
          <w:i/>
          <w:iCs/>
        </w:rPr>
        <w:t>[NOTE</w:t>
      </w:r>
      <w:r w:rsidR="003C6F16" w:rsidRPr="00BA418A">
        <w:rPr>
          <w:b/>
          <w:bCs/>
          <w:i/>
          <w:iCs/>
        </w:rPr>
        <w:t xml:space="preserve">: </w:t>
      </w:r>
      <w:r w:rsidRPr="00BA418A">
        <w:rPr>
          <w:b/>
          <w:bCs/>
          <w:i/>
          <w:iCs/>
        </w:rPr>
        <w:t xml:space="preserve">THE PERCENTAGE TO BE INSERTED IS THE PERCENTAGE OF THE SUBCONTRACT PRICE ATTRIBUTABLE TO MATERIALS </w:t>
      </w:r>
      <w:r w:rsidR="003C6F16" w:rsidRPr="00BA418A">
        <w:rPr>
          <w:b/>
          <w:bCs/>
          <w:i/>
          <w:iCs/>
        </w:rPr>
        <w:t>AGREED WITH THE MCC CONTRACT ADMINISTRATOR</w:t>
      </w:r>
      <w:r w:rsidRPr="00BA418A">
        <w:rPr>
          <w:b/>
          <w:bCs/>
          <w:i/>
          <w:iCs/>
        </w:rPr>
        <w:t>]</w:t>
      </w:r>
      <w:bookmarkEnd w:id="3456"/>
    </w:p>
    <w:p w14:paraId="2481EE09" w14:textId="3C10C3C3" w:rsidR="00CC6DEF" w:rsidRPr="00357F9A" w:rsidRDefault="00CC6DEF" w:rsidP="009C40D0">
      <w:pPr>
        <w:pStyle w:val="DefenceHeadingNoTOC5"/>
      </w:pPr>
      <w:r w:rsidRPr="00357F9A">
        <w:rPr>
          <w:b/>
          <w:bCs/>
          <w:i/>
          <w:iCs/>
        </w:rPr>
        <w:t>[INSERT]</w:t>
      </w:r>
      <w:r w:rsidRPr="00357F9A">
        <w:t>% of</w:t>
      </w:r>
      <w:r w:rsidRPr="00357F9A" w:rsidDel="00701B8B">
        <w:t xml:space="preserve"> </w:t>
      </w:r>
      <w:r w:rsidRPr="00357F9A">
        <w:t xml:space="preserve">the Variation Adjustments; </w:t>
      </w:r>
      <w:r w:rsidRPr="00357F9A">
        <w:rPr>
          <w:b/>
          <w:bCs/>
          <w:i/>
          <w:iCs/>
        </w:rPr>
        <w:t xml:space="preserve">[NOTE: THIS PERCENTAGE MUST BE THE SAME AS THE PERCENTAGE IN </w:t>
      </w:r>
      <w:proofErr w:type="spellStart"/>
      <w:r w:rsidRPr="00357F9A">
        <w:rPr>
          <w:b/>
          <w:bCs/>
          <w:i/>
          <w:iCs/>
        </w:rPr>
        <w:t>SUBSUBPARAGRAPH</w:t>
      </w:r>
      <w:proofErr w:type="spellEnd"/>
      <w:r w:rsidRPr="00357F9A">
        <w:rPr>
          <w:b/>
          <w:bCs/>
          <w:i/>
          <w:iCs/>
        </w:rPr>
        <w:t xml:space="preserve"> </w:t>
      </w:r>
      <w:r w:rsidR="001545EB">
        <w:rPr>
          <w:b/>
          <w:bCs/>
          <w:i/>
          <w:iCs/>
          <w:highlight w:val="yellow"/>
        </w:rPr>
        <w:fldChar w:fldCharType="begin"/>
      </w:r>
      <w:r w:rsidR="001545EB">
        <w:rPr>
          <w:b/>
          <w:bCs/>
          <w:i/>
          <w:iCs/>
        </w:rPr>
        <w:instrText xml:space="preserve"> REF _Ref114045179 \n \h </w:instrText>
      </w:r>
      <w:r w:rsidR="001545EB">
        <w:rPr>
          <w:b/>
          <w:bCs/>
          <w:i/>
          <w:iCs/>
          <w:highlight w:val="yellow"/>
        </w:rPr>
      </w:r>
      <w:r w:rsidR="001545EB">
        <w:rPr>
          <w:b/>
          <w:bCs/>
          <w:i/>
          <w:iCs/>
          <w:highlight w:val="yellow"/>
        </w:rPr>
        <w:fldChar w:fldCharType="separate"/>
      </w:r>
      <w:r w:rsidR="000068A3">
        <w:rPr>
          <w:b/>
          <w:bCs/>
          <w:i/>
          <w:iCs/>
        </w:rPr>
        <w:t>A</w:t>
      </w:r>
      <w:r w:rsidR="001545EB">
        <w:rPr>
          <w:b/>
          <w:bCs/>
          <w:i/>
          <w:iCs/>
          <w:highlight w:val="yellow"/>
        </w:rPr>
        <w:fldChar w:fldCharType="end"/>
      </w:r>
      <w:r w:rsidRPr="00357F9A">
        <w:rPr>
          <w:b/>
          <w:bCs/>
          <w:i/>
          <w:iCs/>
        </w:rPr>
        <w:t>]</w:t>
      </w:r>
    </w:p>
    <w:p w14:paraId="2795A451" w14:textId="6E63BD0D" w:rsidR="00CC6DEF" w:rsidRDefault="00CC6DEF" w:rsidP="003A14E2">
      <w:pPr>
        <w:pStyle w:val="DefenceHeadingNoTOC4"/>
      </w:pPr>
      <w:r w:rsidRPr="00357F9A">
        <w:rPr>
          <w:b/>
          <w:bCs/>
        </w:rPr>
        <w:t>Quarter</w:t>
      </w:r>
      <w:r w:rsidRPr="00357F9A">
        <w:t xml:space="preserve"> means a calendar quarter commencing on 1 January, 1 April, 1 July and 1 October in each year; and</w:t>
      </w:r>
    </w:p>
    <w:p w14:paraId="0358805B" w14:textId="3B6FCA16" w:rsidR="004F6B45" w:rsidRDefault="004F6B45" w:rsidP="00BA418A">
      <w:pPr>
        <w:pStyle w:val="DefenceHeadingNoTOC4"/>
      </w:pPr>
      <w:r w:rsidRPr="0061072E">
        <w:rPr>
          <w:b/>
          <w:bCs/>
        </w:rPr>
        <w:t>Variation Adjustment</w:t>
      </w:r>
      <w:r w:rsidRPr="00357F9A">
        <w:t xml:space="preserve"> means the aggregate of all adjustments to the </w:t>
      </w:r>
      <w:r>
        <w:t>Subc</w:t>
      </w:r>
      <w:r w:rsidRPr="00357F9A">
        <w:t xml:space="preserve">ontract Price in respect of all Variations agreed or determined under clause </w:t>
      </w:r>
      <w:r w:rsidRPr="0061072E">
        <w:rPr>
          <w:highlight w:val="yellow"/>
        </w:rPr>
        <w:fldChar w:fldCharType="begin"/>
      </w:r>
      <w:r>
        <w:instrText xml:space="preserve"> REF _Ref101579224 \w \h </w:instrText>
      </w:r>
      <w:r w:rsidRPr="0061072E">
        <w:rPr>
          <w:highlight w:val="yellow"/>
        </w:rPr>
      </w:r>
      <w:r w:rsidRPr="0061072E">
        <w:rPr>
          <w:highlight w:val="yellow"/>
        </w:rPr>
        <w:fldChar w:fldCharType="separate"/>
      </w:r>
      <w:r w:rsidR="000068A3">
        <w:t>10.3</w:t>
      </w:r>
      <w:r w:rsidRPr="0061072E">
        <w:rPr>
          <w:highlight w:val="yellow"/>
        </w:rPr>
        <w:fldChar w:fldCharType="end"/>
      </w:r>
      <w:r w:rsidRPr="00357F9A">
        <w:t xml:space="preserve"> of the Conditions of </w:t>
      </w:r>
      <w:r>
        <w:t>Subc</w:t>
      </w:r>
      <w:r w:rsidRPr="00357F9A">
        <w:t>ontract, excluding</w:t>
      </w:r>
      <w:r>
        <w:t xml:space="preserve"> </w:t>
      </w:r>
      <w:r w:rsidRPr="00357F9A">
        <w:t xml:space="preserve">any adjustment to the </w:t>
      </w:r>
      <w:r>
        <w:t>Subc</w:t>
      </w:r>
      <w:r w:rsidRPr="00357F9A">
        <w:t xml:space="preserve">ontract Price referable to any </w:t>
      </w:r>
      <w:r>
        <w:t>Subc</w:t>
      </w:r>
      <w:r w:rsidRPr="00357F9A">
        <w:t>ontractor's Activities carried out before the Initial Adjustment Date</w:t>
      </w:r>
      <w:r>
        <w:t>.</w:t>
      </w:r>
    </w:p>
    <w:p w14:paraId="384F7A3A" w14:textId="77777777" w:rsidR="00572F55" w:rsidRDefault="00572F55" w:rsidP="00572F55">
      <w:pPr>
        <w:pStyle w:val="DefenceHeadingNoTOC1"/>
        <w:numPr>
          <w:ilvl w:val="0"/>
          <w:numId w:val="112"/>
        </w:numPr>
      </w:pPr>
      <w:r>
        <w:t>JOINT AND SEVERAL LIABILITY</w:t>
      </w:r>
    </w:p>
    <w:p w14:paraId="5C10E407" w14:textId="22244072" w:rsidR="00572F55" w:rsidRPr="00475344" w:rsidRDefault="00572F55" w:rsidP="00572F55">
      <w:pPr>
        <w:pStyle w:val="DefenceNormal"/>
        <w:rPr>
          <w:b/>
          <w:i/>
        </w:rPr>
      </w:pPr>
      <w:r w:rsidRPr="00080E6F">
        <w:rPr>
          <w:b/>
          <w:i/>
        </w:rPr>
        <w:t>[THIS CLAUSE IS</w:t>
      </w:r>
      <w:r>
        <w:rPr>
          <w:b/>
          <w:i/>
        </w:rPr>
        <w:t xml:space="preserve"> ONLY</w:t>
      </w:r>
      <w:r w:rsidRPr="00080E6F">
        <w:rPr>
          <w:b/>
          <w:i/>
        </w:rPr>
        <w:t xml:space="preserve"> TO BE USED WHERE THE </w:t>
      </w:r>
      <w:r>
        <w:rPr>
          <w:b/>
          <w:i/>
        </w:rPr>
        <w:t>SUB</w:t>
      </w:r>
      <w:r w:rsidRPr="00080E6F">
        <w:rPr>
          <w:b/>
          <w:i/>
        </w:rPr>
        <w:t>CONTRACTOR IS COMPRISED OF A</w:t>
      </w:r>
      <w:r>
        <w:rPr>
          <w:b/>
          <w:i/>
        </w:rPr>
        <w:t xml:space="preserve"> </w:t>
      </w:r>
      <w:r w:rsidRPr="00080E6F">
        <w:rPr>
          <w:b/>
          <w:i/>
        </w:rPr>
        <w:t>JOINT VENTURE]</w:t>
      </w:r>
    </w:p>
    <w:p w14:paraId="0F08BC09" w14:textId="18C61F1F" w:rsidR="00572F55" w:rsidRDefault="00572F55" w:rsidP="00572F55">
      <w:pPr>
        <w:pStyle w:val="DefenceHeadingNoTOC3"/>
        <w:numPr>
          <w:ilvl w:val="0"/>
          <w:numId w:val="0"/>
        </w:numPr>
      </w:pPr>
      <w:r>
        <w:t>The Subcontractor acknowledges and agrees:</w:t>
      </w:r>
    </w:p>
    <w:p w14:paraId="5D22506D" w14:textId="08B12454" w:rsidR="00572F55" w:rsidRDefault="00572F55" w:rsidP="00572F55">
      <w:pPr>
        <w:pStyle w:val="DefenceHeadingNoTOC3"/>
        <w:numPr>
          <w:ilvl w:val="2"/>
          <w:numId w:val="113"/>
        </w:numPr>
      </w:pPr>
      <w:bookmarkStart w:id="3457" w:name="_Ref136853060"/>
      <w:r w:rsidRPr="00B41A03">
        <w:t xml:space="preserve">that the joint and several liability of each </w:t>
      </w:r>
      <w:r>
        <w:t>entity</w:t>
      </w:r>
      <w:r w:rsidRPr="00B41A03">
        <w:t xml:space="preserve"> comprising the </w:t>
      </w:r>
      <w:r>
        <w:t>Subcontractor, and the Subcontractor's obligations under this Subcontract,</w:t>
      </w:r>
      <w:r w:rsidRPr="00B41A03">
        <w:t xml:space="preserve"> </w:t>
      </w:r>
      <w:r>
        <w:t>will</w:t>
      </w:r>
      <w:r w:rsidRPr="00B41A03">
        <w:t xml:space="preserve"> not be qualified or otherwise limited by any matter whatsoever including as a result of, and notwithstanding, the operation of any provision in any joint venture or other agreement between the </w:t>
      </w:r>
      <w:r>
        <w:t>entities</w:t>
      </w:r>
      <w:r w:rsidRPr="00B41A03">
        <w:t xml:space="preserve"> comprising the </w:t>
      </w:r>
      <w:r w:rsidR="00E11DA6">
        <w:t>Subc</w:t>
      </w:r>
      <w:r>
        <w:t>ontractor</w:t>
      </w:r>
      <w:r w:rsidRPr="00B41A03">
        <w:t xml:space="preserve"> entered into for the purposes of tendering </w:t>
      </w:r>
      <w:r w:rsidRPr="00B41A03">
        <w:lastRenderedPageBreak/>
        <w:t>for</w:t>
      </w:r>
      <w:r>
        <w:t xml:space="preserve"> or</w:t>
      </w:r>
      <w:r w:rsidRPr="00B41A03">
        <w:t xml:space="preserve"> performing the </w:t>
      </w:r>
      <w:r>
        <w:t>Subcontractor's Activities or the Subcontract Works or otherwise in connection with this Subcontract; and</w:t>
      </w:r>
      <w:bookmarkEnd w:id="3457"/>
      <w:r>
        <w:t xml:space="preserve"> </w:t>
      </w:r>
    </w:p>
    <w:p w14:paraId="0874576B" w14:textId="3CEBB983" w:rsidR="00572F55" w:rsidRDefault="00572F55" w:rsidP="00572F55">
      <w:pPr>
        <w:pStyle w:val="DefenceHeadingNoTOC3"/>
        <w:numPr>
          <w:ilvl w:val="2"/>
          <w:numId w:val="113"/>
        </w:numPr>
      </w:pPr>
      <w:r>
        <w:t xml:space="preserve">that the Contractor has entered into this Subcontract in reliance upon the Subcontractor's acknowledgement and agreement in paragraph </w:t>
      </w:r>
      <w:r>
        <w:fldChar w:fldCharType="begin"/>
      </w:r>
      <w:r>
        <w:instrText xml:space="preserve"> REF _Ref136853060 \r \h </w:instrText>
      </w:r>
      <w:r>
        <w:fldChar w:fldCharType="separate"/>
      </w:r>
      <w:r w:rsidR="000068A3">
        <w:t>(a)</w:t>
      </w:r>
      <w:r>
        <w:fldChar w:fldCharType="end"/>
      </w:r>
      <w:r>
        <w:t>.</w:t>
      </w:r>
    </w:p>
    <w:p w14:paraId="312033D5" w14:textId="77777777" w:rsidR="00D77F3A" w:rsidRPr="00F00A78" w:rsidRDefault="00D77F3A" w:rsidP="00D77F3A">
      <w:pPr>
        <w:pStyle w:val="DefenceHeadingNoTOC1"/>
        <w:numPr>
          <w:ilvl w:val="0"/>
          <w:numId w:val="89"/>
        </w:numPr>
        <w:rPr>
          <w:caps/>
        </w:rPr>
      </w:pPr>
      <w:bookmarkStart w:id="3458" w:name="_Ref159836963"/>
      <w:r w:rsidRPr="00F00A78">
        <w:rPr>
          <w:caps/>
        </w:rPr>
        <w:t>UXO CONTAINING AREA - ENGAGEMENT OF UXO SUBCONTRACTOR</w:t>
      </w:r>
      <w:bookmarkEnd w:id="3458"/>
    </w:p>
    <w:p w14:paraId="3B7130F2" w14:textId="4C251D04" w:rsidR="00D77F3A" w:rsidRPr="00A70566" w:rsidRDefault="00D77F3A" w:rsidP="00D77F3A">
      <w:pPr>
        <w:pStyle w:val="DefenceNormal"/>
        <w:rPr>
          <w:b/>
          <w:bCs/>
          <w:i/>
          <w:szCs w:val="24"/>
        </w:rPr>
      </w:pPr>
      <w:r w:rsidRPr="00A70566">
        <w:rPr>
          <w:b/>
          <w:bCs/>
          <w:i/>
          <w:szCs w:val="24"/>
        </w:rPr>
        <w:t xml:space="preserve">[THIS </w:t>
      </w:r>
      <w:r>
        <w:rPr>
          <w:b/>
          <w:bCs/>
          <w:i/>
          <w:szCs w:val="24"/>
        </w:rPr>
        <w:t>CLAUSE IS ONLY TO</w:t>
      </w:r>
      <w:r w:rsidRPr="00A70566">
        <w:rPr>
          <w:b/>
          <w:bCs/>
          <w:i/>
          <w:szCs w:val="24"/>
        </w:rPr>
        <w:t xml:space="preserve"> BE USED IF THERE IS A RISK OF THE SITE CONTAINING UXO. IN SUCH CIRCUMSTANCES </w:t>
      </w:r>
      <w:r>
        <w:rPr>
          <w:b/>
          <w:bCs/>
          <w:i/>
          <w:szCs w:val="24"/>
        </w:rPr>
        <w:t xml:space="preserve">THE </w:t>
      </w:r>
      <w:r w:rsidR="00E11DA6">
        <w:rPr>
          <w:b/>
          <w:bCs/>
          <w:i/>
          <w:szCs w:val="24"/>
        </w:rPr>
        <w:t>CONTRACTOR/CONTRACTOR'S REPRESENTATIVE</w:t>
      </w:r>
      <w:r w:rsidRPr="00A70566">
        <w:rPr>
          <w:b/>
          <w:bCs/>
          <w:i/>
          <w:szCs w:val="24"/>
        </w:rPr>
        <w:t xml:space="preserve"> SHOULD CONSULT WITH THE </w:t>
      </w:r>
      <w:r w:rsidR="00E11DA6">
        <w:rPr>
          <w:b/>
          <w:bCs/>
          <w:i/>
          <w:szCs w:val="24"/>
        </w:rPr>
        <w:t>MCC CONTRACT ADMINISTRATOR</w:t>
      </w:r>
      <w:r w:rsidRPr="00A70566">
        <w:rPr>
          <w:b/>
          <w:bCs/>
          <w:i/>
          <w:szCs w:val="24"/>
        </w:rPr>
        <w:t xml:space="preserve"> FOR FURTHER GUIDANCE]</w:t>
      </w:r>
      <w:r>
        <w:rPr>
          <w:b/>
          <w:bCs/>
          <w:i/>
          <w:szCs w:val="24"/>
        </w:rPr>
        <w:t xml:space="preserve"> </w:t>
      </w:r>
    </w:p>
    <w:p w14:paraId="006F8118" w14:textId="77777777" w:rsidR="00D77F3A" w:rsidRDefault="00D77F3A" w:rsidP="00D77F3A">
      <w:pPr>
        <w:pStyle w:val="DefenceHeadingNoTOC2"/>
      </w:pPr>
      <w:bookmarkStart w:id="3459" w:name="_Ref144458113"/>
      <w:r w:rsidRPr="005B690B">
        <w:t>General</w:t>
      </w:r>
      <w:bookmarkEnd w:id="3459"/>
    </w:p>
    <w:p w14:paraId="50B82CA4" w14:textId="5F8CDF44" w:rsidR="00D77F3A" w:rsidRPr="00835100" w:rsidRDefault="00D77F3A" w:rsidP="00D77F3A">
      <w:r w:rsidRPr="00835100">
        <w:t xml:space="preserve">Without limiting the </w:t>
      </w:r>
      <w:r>
        <w:t>Subc</w:t>
      </w:r>
      <w:r w:rsidRPr="008F2816">
        <w:t xml:space="preserve">ontractor's obligations under the </w:t>
      </w:r>
      <w:r>
        <w:t>Subc</w:t>
      </w:r>
      <w:r w:rsidRPr="008F2816">
        <w:t xml:space="preserve">ontract or otherwise at law or in equity, as a condition precedent to the </w:t>
      </w:r>
      <w:r>
        <w:t>Subc</w:t>
      </w:r>
      <w:r w:rsidRPr="008F2816">
        <w:t xml:space="preserve">ontractor commencing the </w:t>
      </w:r>
      <w:r w:rsidR="00BA00BB">
        <w:t xml:space="preserve">Subcontract </w:t>
      </w:r>
      <w:r w:rsidRPr="008F2816">
        <w:t xml:space="preserve">Works or a Stage, the </w:t>
      </w:r>
      <w:r w:rsidR="00BA00BB">
        <w:t>Subc</w:t>
      </w:r>
      <w:r w:rsidRPr="008F2816">
        <w:t>ontractor must:</w:t>
      </w:r>
    </w:p>
    <w:p w14:paraId="44956EE3" w14:textId="28E6FF63" w:rsidR="00D77F3A" w:rsidRPr="00835100" w:rsidRDefault="00D77F3A" w:rsidP="00D77F3A">
      <w:pPr>
        <w:pStyle w:val="DefenceHeadingNoTOC3"/>
      </w:pPr>
      <w:bookmarkStart w:id="3460" w:name="_Ref101872531"/>
      <w:r w:rsidRPr="005B690B">
        <w:t>engage a</w:t>
      </w:r>
      <w:r>
        <w:t xml:space="preserve"> </w:t>
      </w:r>
      <w:r w:rsidRPr="008C252D">
        <w:t>UXO Subcontractor</w:t>
      </w:r>
      <w:r>
        <w:t xml:space="preserve"> </w:t>
      </w:r>
      <w:r w:rsidRPr="00842278">
        <w:t xml:space="preserve">for the purposes of undertaking activities in accordance with this clause </w:t>
      </w:r>
      <w:r>
        <w:fldChar w:fldCharType="begin"/>
      </w:r>
      <w:r>
        <w:instrText xml:space="preserve"> REF _Ref159836963 \w \h </w:instrText>
      </w:r>
      <w:r>
        <w:fldChar w:fldCharType="separate"/>
      </w:r>
      <w:r w:rsidR="000068A3">
        <w:t>22</w:t>
      </w:r>
      <w:r>
        <w:fldChar w:fldCharType="end"/>
      </w:r>
      <w:r w:rsidRPr="00835100">
        <w:t>;</w:t>
      </w:r>
      <w:bookmarkEnd w:id="3460"/>
      <w:r w:rsidRPr="00835100">
        <w:t xml:space="preserve"> </w:t>
      </w:r>
      <w:r>
        <w:t>and</w:t>
      </w:r>
    </w:p>
    <w:p w14:paraId="33CBE191" w14:textId="78FAD8D3" w:rsidR="00D77F3A" w:rsidRPr="00E66905" w:rsidRDefault="00D77F3A" w:rsidP="00D77F3A">
      <w:pPr>
        <w:pStyle w:val="DefenceHeadingNoTOC3"/>
      </w:pPr>
      <w:bookmarkStart w:id="3461" w:name="_Ref103759059"/>
      <w:r>
        <w:t xml:space="preserve">following completion of the UXO Subcontractor’s engagement as contemplated by this clause </w:t>
      </w:r>
      <w:r>
        <w:fldChar w:fldCharType="begin"/>
      </w:r>
      <w:r>
        <w:instrText xml:space="preserve"> REF _Ref159836963 \w \h </w:instrText>
      </w:r>
      <w:r>
        <w:fldChar w:fldCharType="separate"/>
      </w:r>
      <w:r w:rsidR="000068A3">
        <w:t>22</w:t>
      </w:r>
      <w:r>
        <w:fldChar w:fldCharType="end"/>
      </w:r>
      <w:r>
        <w:t xml:space="preserve">, </w:t>
      </w:r>
      <w:r w:rsidRPr="00E66905">
        <w:t>provide to the Contract</w:t>
      </w:r>
      <w:r w:rsidR="00BA00BB">
        <w:t xml:space="preserve">or's Representative </w:t>
      </w:r>
      <w:r w:rsidRPr="00E66905">
        <w:t xml:space="preserve">a </w:t>
      </w:r>
      <w:r w:rsidRPr="00587E53">
        <w:t>report issued</w:t>
      </w:r>
      <w:r w:rsidRPr="00E66905">
        <w:t xml:space="preserve"> by the UXO Subcontractor: </w:t>
      </w:r>
    </w:p>
    <w:p w14:paraId="2F994F1E" w14:textId="77777777" w:rsidR="00D77F3A" w:rsidRPr="008C252D" w:rsidRDefault="00D77F3A" w:rsidP="00D77F3A">
      <w:pPr>
        <w:pStyle w:val="DefenceHeadingNoTOC4"/>
      </w:pPr>
      <w:r>
        <w:t>detailing:</w:t>
      </w:r>
    </w:p>
    <w:p w14:paraId="277D0AC4" w14:textId="77777777" w:rsidR="00D77F3A" w:rsidRPr="008C252D" w:rsidRDefault="00D77F3A" w:rsidP="00D77F3A">
      <w:pPr>
        <w:pStyle w:val="DefenceHeadingNoTOC5"/>
      </w:pPr>
      <w:r w:rsidRPr="00853271">
        <w:t>the location of any UXO</w:t>
      </w:r>
      <w:r w:rsidRPr="008C252D">
        <w:t xml:space="preserve"> identified by the UXO Subcontractor as present</w:t>
      </w:r>
      <w:r w:rsidRPr="00853271">
        <w:t xml:space="preserve"> on</w:t>
      </w:r>
      <w:r>
        <w:t xml:space="preserve"> or at</w:t>
      </w:r>
      <w:r w:rsidRPr="00853271">
        <w:t xml:space="preserve"> the Site (if any)</w:t>
      </w:r>
      <w:r w:rsidRPr="00E66905">
        <w:t>;</w:t>
      </w:r>
      <w:r>
        <w:t xml:space="preserve"> and</w:t>
      </w:r>
    </w:p>
    <w:p w14:paraId="0312C504" w14:textId="6DE9DC68" w:rsidR="00D77F3A" w:rsidRPr="00853271" w:rsidRDefault="00D77F3A" w:rsidP="00D77F3A">
      <w:pPr>
        <w:pStyle w:val="DefenceHeadingNoTOC5"/>
      </w:pPr>
      <w:r>
        <w:t>if relevant, all</w:t>
      </w:r>
      <w:r w:rsidRPr="00E66905">
        <w:t xml:space="preserve"> investigative activities</w:t>
      </w:r>
      <w:r>
        <w:t xml:space="preserve"> carried out and Safety Protocols implemented by the UXO Subcontractor</w:t>
      </w:r>
      <w:r w:rsidRPr="00853271">
        <w:t xml:space="preserve"> in accordance with this clause </w:t>
      </w:r>
      <w:r>
        <w:fldChar w:fldCharType="begin"/>
      </w:r>
      <w:r>
        <w:instrText xml:space="preserve"> REF _Ref159836963 \w \h </w:instrText>
      </w:r>
      <w:r>
        <w:fldChar w:fldCharType="separate"/>
      </w:r>
      <w:r w:rsidR="000068A3">
        <w:t>22</w:t>
      </w:r>
      <w:r>
        <w:fldChar w:fldCharType="end"/>
      </w:r>
      <w:r w:rsidRPr="00853271">
        <w:t xml:space="preserve">; </w:t>
      </w:r>
    </w:p>
    <w:p w14:paraId="021CECB2" w14:textId="499A1F6E" w:rsidR="00D77F3A" w:rsidRPr="008C252D" w:rsidRDefault="00D77F3A" w:rsidP="00D77F3A">
      <w:pPr>
        <w:pStyle w:val="DefenceHeadingNoTOC4"/>
      </w:pPr>
      <w:r w:rsidRPr="008C252D">
        <w:t xml:space="preserve">certifying (to the extent applicable) that </w:t>
      </w:r>
      <w:r w:rsidRPr="00FD1537">
        <w:t xml:space="preserve">the activities </w:t>
      </w:r>
      <w:r w:rsidRPr="008C252D">
        <w:t xml:space="preserve">carried out in accordance with this clause </w:t>
      </w:r>
      <w:r>
        <w:fldChar w:fldCharType="begin"/>
      </w:r>
      <w:r>
        <w:instrText xml:space="preserve"> REF _Ref159836963 \w \h </w:instrText>
      </w:r>
      <w:r>
        <w:fldChar w:fldCharType="separate"/>
      </w:r>
      <w:r w:rsidR="000068A3">
        <w:t>22</w:t>
      </w:r>
      <w:r>
        <w:fldChar w:fldCharType="end"/>
      </w:r>
      <w:r w:rsidRPr="008C252D">
        <w:t xml:space="preserve"> comply with:</w:t>
      </w:r>
      <w:bookmarkEnd w:id="3461"/>
    </w:p>
    <w:p w14:paraId="2AB10BA9" w14:textId="77777777" w:rsidR="00D77F3A" w:rsidRPr="00853271" w:rsidRDefault="00D77F3A" w:rsidP="00D77F3A">
      <w:pPr>
        <w:pStyle w:val="DefenceHeadingNoTOC5"/>
      </w:pPr>
      <w:r w:rsidRPr="00E66905">
        <w:t>the Defence Unexploded Ordnance Management Manual</w:t>
      </w:r>
      <w:r w:rsidRPr="00853271">
        <w:t>; and</w:t>
      </w:r>
    </w:p>
    <w:p w14:paraId="65191633" w14:textId="77777777" w:rsidR="00D77F3A" w:rsidRDefault="00D77F3A" w:rsidP="00D77F3A">
      <w:pPr>
        <w:pStyle w:val="DefenceHeadingNoTOC5"/>
      </w:pPr>
      <w:r w:rsidRPr="00853271">
        <w:t>all applicable Statutory Requirements (including those concerning work, health and safety)</w:t>
      </w:r>
      <w:r>
        <w:t>; and</w:t>
      </w:r>
    </w:p>
    <w:p w14:paraId="0E75837D" w14:textId="482B0B16" w:rsidR="00D77F3A" w:rsidRPr="008C252D" w:rsidRDefault="00D77F3A" w:rsidP="00D77F3A">
      <w:pPr>
        <w:pStyle w:val="DefenceHeadingNoTOC4"/>
      </w:pPr>
      <w:r>
        <w:t xml:space="preserve">containing </w:t>
      </w:r>
      <w:r w:rsidRPr="008C252D">
        <w:t>any other information requested by the Contrac</w:t>
      </w:r>
      <w:r w:rsidR="00BA00BB">
        <w:t>tor's Representative</w:t>
      </w:r>
      <w:r w:rsidRPr="008C252D">
        <w:t>.</w:t>
      </w:r>
    </w:p>
    <w:p w14:paraId="4D420789" w14:textId="77777777" w:rsidR="00D77F3A" w:rsidRPr="005B690B" w:rsidRDefault="00D77F3A" w:rsidP="00D77F3A">
      <w:pPr>
        <w:pStyle w:val="DefenceHeadingNoTOC2"/>
      </w:pPr>
      <w:bookmarkStart w:id="3462" w:name="_Ref20744903"/>
      <w:r>
        <w:t>Provision of UXO Information for the Site and Determination of Course of Action</w:t>
      </w:r>
      <w:bookmarkEnd w:id="3462"/>
    </w:p>
    <w:p w14:paraId="7927E44A" w14:textId="047ED4D4" w:rsidR="00D77F3A" w:rsidRDefault="00D77F3A" w:rsidP="00D77F3A">
      <w:pPr>
        <w:pStyle w:val="DefenceHeadingNoTOC3"/>
      </w:pPr>
      <w:bookmarkStart w:id="3463" w:name="_Ref106718191"/>
      <w:r w:rsidRPr="00853271">
        <w:t xml:space="preserve">Prior to the UXO Subcontractor commencing any activities in accordance with this clause </w:t>
      </w:r>
      <w:r>
        <w:fldChar w:fldCharType="begin"/>
      </w:r>
      <w:r>
        <w:instrText xml:space="preserve"> REF _Ref159836963 \w \h </w:instrText>
      </w:r>
      <w:r>
        <w:fldChar w:fldCharType="separate"/>
      </w:r>
      <w:r w:rsidR="000068A3">
        <w:t>22</w:t>
      </w:r>
      <w:r>
        <w:fldChar w:fldCharType="end"/>
      </w:r>
      <w:r w:rsidRPr="00853271">
        <w:t>,</w:t>
      </w:r>
      <w:r>
        <w:t xml:space="preserve"> t</w:t>
      </w:r>
      <w:r w:rsidRPr="00835100">
        <w:t xml:space="preserve">he </w:t>
      </w:r>
      <w:r w:rsidR="00BA00BB">
        <w:t>Subc</w:t>
      </w:r>
      <w:r w:rsidRPr="00835100">
        <w:t>ontractor must ensure it provides to the UXO Subcontractor all available historical information in its possession or that can be reasonably obtained regarding the Site</w:t>
      </w:r>
      <w:r>
        <w:t xml:space="preserve"> (and the possible presence of UXO on or at the Site)</w:t>
      </w:r>
      <w:r w:rsidRPr="00835100">
        <w:t xml:space="preserve"> in order for the UXO Subcontractor to</w:t>
      </w:r>
      <w:r w:rsidRPr="00842278">
        <w:t xml:space="preserve"> </w:t>
      </w:r>
      <w:r>
        <w:t>carry out the following activities in accordance with the Defence Unexploded Ordnance Management Manual (as applicable):</w:t>
      </w:r>
      <w:bookmarkEnd w:id="3463"/>
      <w:r w:rsidRPr="00835100">
        <w:t xml:space="preserve"> </w:t>
      </w:r>
    </w:p>
    <w:p w14:paraId="0A6DDCB4" w14:textId="77777777" w:rsidR="00D77F3A" w:rsidRDefault="00D77F3A" w:rsidP="00D77F3A">
      <w:pPr>
        <w:pStyle w:val="DefenceHeadingNoTOC4"/>
      </w:pPr>
      <w:r w:rsidRPr="00835100">
        <w:t>complete a UXO Risk Assessment</w:t>
      </w:r>
      <w:r>
        <w:t xml:space="preserve">; </w:t>
      </w:r>
    </w:p>
    <w:p w14:paraId="33B89592" w14:textId="77777777" w:rsidR="00D77F3A" w:rsidRDefault="00D77F3A" w:rsidP="00D77F3A">
      <w:pPr>
        <w:pStyle w:val="DefenceHeadingNoTOC4"/>
      </w:pPr>
      <w:r>
        <w:t>complete a UXO Assessment Survey; and</w:t>
      </w:r>
    </w:p>
    <w:p w14:paraId="4B4ED403" w14:textId="77777777" w:rsidR="00D77F3A" w:rsidRPr="00835100" w:rsidRDefault="00D77F3A" w:rsidP="00D77F3A">
      <w:pPr>
        <w:pStyle w:val="DefenceHeadingNoTOC4"/>
      </w:pPr>
      <w:r w:rsidRPr="00835100">
        <w:t>determine the risk of UXO being present on the Site.</w:t>
      </w:r>
    </w:p>
    <w:p w14:paraId="2A2845FE" w14:textId="69BFA47D" w:rsidR="00D77F3A" w:rsidRPr="00835100" w:rsidRDefault="00D77F3A" w:rsidP="00D77F3A">
      <w:pPr>
        <w:pStyle w:val="DefenceHeadingNoTOC3"/>
      </w:pPr>
      <w:r w:rsidRPr="00E66905">
        <w:t xml:space="preserve">If, having reviewed the information provided by the </w:t>
      </w:r>
      <w:r w:rsidR="00BA00BB">
        <w:t>Subc</w:t>
      </w:r>
      <w:r w:rsidRPr="00587E53">
        <w:t xml:space="preserve">ontractor in accordance with </w:t>
      </w:r>
      <w:r>
        <w:t xml:space="preserve">paragraph </w:t>
      </w:r>
      <w:r>
        <w:fldChar w:fldCharType="begin"/>
      </w:r>
      <w:r>
        <w:instrText xml:space="preserve"> REF _Ref106718191 \r \h </w:instrText>
      </w:r>
      <w:r>
        <w:fldChar w:fldCharType="separate"/>
      </w:r>
      <w:r w:rsidR="000068A3">
        <w:t>(a)</w:t>
      </w:r>
      <w:r>
        <w:fldChar w:fldCharType="end"/>
      </w:r>
      <w:r>
        <w:t xml:space="preserve"> </w:t>
      </w:r>
      <w:r w:rsidRPr="00F861CE">
        <w:t>(whether it has completed a UXO Risk Assessment or not</w:t>
      </w:r>
      <w:r>
        <w:t>)</w:t>
      </w:r>
      <w:r w:rsidRPr="00E66905">
        <w:t>, the</w:t>
      </w:r>
      <w:r w:rsidRPr="00835100">
        <w:t xml:space="preserve"> UXO Subcontractor</w:t>
      </w:r>
      <w:r>
        <w:t xml:space="preserve"> considers a UXO Assessment Survey is required to determine the </w:t>
      </w:r>
      <w:r w:rsidRPr="000E7F59">
        <w:t xml:space="preserve">risk of UXO being present on or at the Site, the </w:t>
      </w:r>
      <w:r w:rsidR="00BA00BB">
        <w:t>Subc</w:t>
      </w:r>
      <w:r w:rsidRPr="000E7F59">
        <w:t xml:space="preserve">ontractor must contact the </w:t>
      </w:r>
      <w:r w:rsidR="00BA00BB">
        <w:t>Contractor</w:t>
      </w:r>
      <w:r w:rsidRPr="000E7F59">
        <w:t xml:space="preserve"> to facilitate</w:t>
      </w:r>
      <w:r w:rsidRPr="00835100">
        <w:t xml:space="preserve"> the UXO Subcontractor </w:t>
      </w:r>
      <w:r>
        <w:t>accessing</w:t>
      </w:r>
      <w:r w:rsidRPr="00835100">
        <w:t xml:space="preserve"> the </w:t>
      </w:r>
      <w:r w:rsidRPr="000E7F59">
        <w:t>Site to conduct a UXO Assessment Survey.</w:t>
      </w:r>
    </w:p>
    <w:p w14:paraId="6611DF03" w14:textId="77777777" w:rsidR="00D77F3A" w:rsidRPr="008C252D" w:rsidRDefault="00D77F3A" w:rsidP="00FF0493">
      <w:pPr>
        <w:pStyle w:val="DefenceHeadingNoTOC2"/>
        <w:keepNext/>
        <w:keepLines/>
      </w:pPr>
      <w:bookmarkStart w:id="3464" w:name="_Ref144457098"/>
      <w:r w:rsidRPr="008C252D">
        <w:lastRenderedPageBreak/>
        <w:t xml:space="preserve">Management of UXO </w:t>
      </w:r>
      <w:r>
        <w:t>R</w:t>
      </w:r>
      <w:r w:rsidRPr="008C252D">
        <w:t>isks on the Site</w:t>
      </w:r>
      <w:bookmarkEnd w:id="3464"/>
    </w:p>
    <w:p w14:paraId="56A569B4" w14:textId="65A16761" w:rsidR="00D77F3A" w:rsidRPr="00835100" w:rsidRDefault="00D77F3A" w:rsidP="00D77F3A">
      <w:r w:rsidRPr="00835100">
        <w:t xml:space="preserve">If, following completion of </w:t>
      </w:r>
      <w:r w:rsidRPr="0069638C">
        <w:t>a UXO Risk Assessment or UXO Assessment Survey</w:t>
      </w:r>
      <w:r w:rsidRPr="00835100">
        <w:t xml:space="preserve"> the UXO Subcontractor determines </w:t>
      </w:r>
      <w:r>
        <w:t xml:space="preserve">the </w:t>
      </w:r>
      <w:r w:rsidR="00BA00BB">
        <w:t>Subc</w:t>
      </w:r>
      <w:r>
        <w:t xml:space="preserve">ontractor can safely carry out the </w:t>
      </w:r>
      <w:r w:rsidR="00BA00BB">
        <w:t xml:space="preserve">Subcontract </w:t>
      </w:r>
      <w:r>
        <w:t xml:space="preserve">Works </w:t>
      </w:r>
      <w:r w:rsidRPr="00853271">
        <w:t xml:space="preserve">on the Site by implementing </w:t>
      </w:r>
      <w:r>
        <w:t xml:space="preserve">Safety Protocols, the </w:t>
      </w:r>
      <w:r w:rsidR="00BA00BB">
        <w:t>Subc</w:t>
      </w:r>
      <w:r>
        <w:t>ontractor must</w:t>
      </w:r>
      <w:r w:rsidRPr="005B690B">
        <w:t>:</w:t>
      </w:r>
    </w:p>
    <w:p w14:paraId="22D502A6" w14:textId="77777777" w:rsidR="00D77F3A" w:rsidRDefault="00D77F3A" w:rsidP="00D77F3A">
      <w:pPr>
        <w:pStyle w:val="DefenceHeadingNoTOC3"/>
      </w:pPr>
      <w:bookmarkStart w:id="3465" w:name="_Ref103684829"/>
      <w:r>
        <w:t>comply with:</w:t>
      </w:r>
    </w:p>
    <w:p w14:paraId="60D34F21" w14:textId="77777777" w:rsidR="00D77F3A" w:rsidRPr="008C252D" w:rsidRDefault="00D77F3A" w:rsidP="00D77F3A">
      <w:pPr>
        <w:pStyle w:val="DefenceHeadingNoTOC4"/>
      </w:pPr>
      <w:r>
        <w:t>all</w:t>
      </w:r>
      <w:r w:rsidRPr="008C252D">
        <w:t xml:space="preserve"> </w:t>
      </w:r>
      <w:r>
        <w:t>Safety Protocols, so far as is reasonably practicable</w:t>
      </w:r>
      <w:bookmarkEnd w:id="3465"/>
      <w:r w:rsidRPr="008C252D">
        <w:t>; and</w:t>
      </w:r>
    </w:p>
    <w:p w14:paraId="258F8101" w14:textId="77777777" w:rsidR="00D77F3A" w:rsidRPr="008C252D" w:rsidRDefault="00D77F3A" w:rsidP="00D77F3A">
      <w:pPr>
        <w:pStyle w:val="DefenceHeadingNoTOC4"/>
      </w:pPr>
      <w:r w:rsidRPr="008C252D">
        <w:t xml:space="preserve">the UXO Risk Management Plan </w:t>
      </w:r>
      <w:r w:rsidRPr="00382B30">
        <w:t>implemented for the Site</w:t>
      </w:r>
      <w:r w:rsidRPr="00F112E4">
        <w:t xml:space="preserve"> (if any) in accordance with the Defence Unexploded Ordnance Management Manual </w:t>
      </w:r>
      <w:r>
        <w:t>and any other relevant documentation</w:t>
      </w:r>
      <w:r w:rsidRPr="008C252D">
        <w:t>;</w:t>
      </w:r>
    </w:p>
    <w:p w14:paraId="0D54B8F1" w14:textId="77777777" w:rsidR="00D77F3A" w:rsidRPr="00087ACA" w:rsidRDefault="00D77F3A" w:rsidP="00D77F3A">
      <w:pPr>
        <w:pStyle w:val="DefenceHeadingNoTOC3"/>
      </w:pPr>
      <w:bookmarkStart w:id="3466" w:name="_Ref101446748"/>
      <w:r w:rsidRPr="00FB6794">
        <w:t xml:space="preserve">ensure </w:t>
      </w:r>
      <w:r w:rsidRPr="00657663">
        <w:t>it consults with all persons on the Site regarding the:</w:t>
      </w:r>
    </w:p>
    <w:p w14:paraId="0647A429" w14:textId="3DE2CB28" w:rsidR="00D77F3A" w:rsidRPr="008C252D" w:rsidRDefault="00D77F3A" w:rsidP="00D77F3A">
      <w:pPr>
        <w:pStyle w:val="DefenceHeadingNoTOC4"/>
      </w:pPr>
      <w:r w:rsidRPr="008C252D">
        <w:t>UXO risks</w:t>
      </w:r>
      <w:r>
        <w:t xml:space="preserve"> identified and communicated </w:t>
      </w:r>
      <w:r w:rsidRPr="00B96D42">
        <w:t xml:space="preserve">to the </w:t>
      </w:r>
      <w:r w:rsidR="00BA00BB">
        <w:t>Subc</w:t>
      </w:r>
      <w:r w:rsidRPr="00B96D42">
        <w:t>ontractor</w:t>
      </w:r>
      <w:r w:rsidRPr="00FD1537">
        <w:t xml:space="preserve"> </w:t>
      </w:r>
      <w:r>
        <w:t>by the UXO Subcontractor</w:t>
      </w:r>
      <w:r w:rsidRPr="008C252D">
        <w:t xml:space="preserve">; </w:t>
      </w:r>
    </w:p>
    <w:p w14:paraId="05716BA0" w14:textId="77777777" w:rsidR="00D77F3A" w:rsidRDefault="00D77F3A" w:rsidP="00D77F3A">
      <w:pPr>
        <w:pStyle w:val="DefenceHeadingNoTOC4"/>
      </w:pPr>
      <w:r>
        <w:t>Safety Protocols</w:t>
      </w:r>
      <w:r w:rsidRPr="008C252D">
        <w:t>;</w:t>
      </w:r>
      <w:bookmarkStart w:id="3467" w:name="_Ref20751529"/>
      <w:bookmarkEnd w:id="3466"/>
      <w:r>
        <w:t xml:space="preserve"> and</w:t>
      </w:r>
    </w:p>
    <w:p w14:paraId="6B3A8B79" w14:textId="77777777" w:rsidR="00D77F3A" w:rsidRDefault="00D77F3A" w:rsidP="00D77F3A">
      <w:pPr>
        <w:pStyle w:val="DefenceHeadingNoTOC4"/>
      </w:pPr>
      <w:r>
        <w:t>UXO Risk Management Plan (if any) and any other relevant documentation;</w:t>
      </w:r>
    </w:p>
    <w:p w14:paraId="4005A38F" w14:textId="77777777" w:rsidR="00D77F3A" w:rsidRPr="00FB6794" w:rsidRDefault="00D77F3A" w:rsidP="00D77F3A">
      <w:pPr>
        <w:pStyle w:val="DefenceHeadingNoTOC3"/>
      </w:pPr>
      <w:r>
        <w:t xml:space="preserve">ensure all persons on the Site comply with the Safety Protocols and UXO Risk Management Plan (if </w:t>
      </w:r>
      <w:r w:rsidRPr="00842278">
        <w:t>any)</w:t>
      </w:r>
      <w:r w:rsidRPr="00B96D42">
        <w:t>, so far as is reasonably practicable</w:t>
      </w:r>
      <w:r>
        <w:t>; and</w:t>
      </w:r>
    </w:p>
    <w:p w14:paraId="33606F81" w14:textId="77777777" w:rsidR="00D77F3A" w:rsidRDefault="00D77F3A" w:rsidP="00D77F3A">
      <w:pPr>
        <w:pStyle w:val="DefenceHeadingNoTOC3"/>
      </w:pPr>
      <w:r>
        <w:t>consult with the UXO Subcontractor to ensure that all Safety Protocols are regularly reviewed and updated.</w:t>
      </w:r>
    </w:p>
    <w:p w14:paraId="15A27771" w14:textId="77777777" w:rsidR="00D77F3A" w:rsidRPr="005B690B" w:rsidRDefault="00D77F3A" w:rsidP="00D77F3A">
      <w:pPr>
        <w:pStyle w:val="DefenceHeadingNoTOC2"/>
      </w:pPr>
      <w:bookmarkStart w:id="3468" w:name="_Ref159837110"/>
      <w:bookmarkEnd w:id="3467"/>
      <w:r>
        <w:t>Innocuous Material Found During UXO Assessment Survey</w:t>
      </w:r>
      <w:bookmarkEnd w:id="3468"/>
    </w:p>
    <w:p w14:paraId="14CCD9C8" w14:textId="12280E8B" w:rsidR="00D77F3A" w:rsidRDefault="00D77F3A" w:rsidP="00D77F3A">
      <w:pPr>
        <w:pStyle w:val="DefenceHeadingNoTOC3"/>
      </w:pPr>
      <w:bookmarkStart w:id="3469" w:name="_Ref20751230"/>
      <w:bookmarkStart w:id="3470" w:name="_Ref116315380"/>
      <w:r w:rsidRPr="00835100">
        <w:t>If, upon completing a UXO Assessment Survey</w:t>
      </w:r>
      <w:r>
        <w:t>,</w:t>
      </w:r>
      <w:r w:rsidRPr="00835100">
        <w:t xml:space="preserve"> the </w:t>
      </w:r>
      <w:bookmarkStart w:id="3471" w:name="_Ref20753344"/>
      <w:bookmarkEnd w:id="3469"/>
      <w:r w:rsidRPr="00835100">
        <w:t>UXO Subcontractor</w:t>
      </w:r>
      <w:r>
        <w:t xml:space="preserve"> </w:t>
      </w:r>
      <w:bookmarkStart w:id="3472" w:name="_Ref20753354"/>
      <w:bookmarkEnd w:id="3471"/>
      <w:r w:rsidRPr="00835100">
        <w:t xml:space="preserve">identifies </w:t>
      </w:r>
      <w:r w:rsidRPr="00B96D42">
        <w:t>potential UXO</w:t>
      </w:r>
      <w:r w:rsidRPr="00842278">
        <w:t xml:space="preserve"> present</w:t>
      </w:r>
      <w:r w:rsidRPr="00835100">
        <w:t xml:space="preserve"> on</w:t>
      </w:r>
      <w:r>
        <w:t xml:space="preserve"> or at</w:t>
      </w:r>
      <w:r w:rsidRPr="00835100">
        <w:t xml:space="preserve"> the Site </w:t>
      </w:r>
      <w:r>
        <w:t>as</w:t>
      </w:r>
      <w:r w:rsidRPr="00835100">
        <w:t xml:space="preserve"> innocuous material (including </w:t>
      </w:r>
      <w:r>
        <w:t>E</w:t>
      </w:r>
      <w:r w:rsidRPr="00835100">
        <w:t xml:space="preserve">xplosive </w:t>
      </w:r>
      <w:r>
        <w:t>O</w:t>
      </w:r>
      <w:r w:rsidRPr="00835100">
        <w:t xml:space="preserve">rdnance </w:t>
      </w:r>
      <w:r>
        <w:t>Materiel</w:t>
      </w:r>
      <w:r w:rsidRPr="00835100">
        <w:t xml:space="preserve">), the </w:t>
      </w:r>
      <w:r w:rsidR="00BA00BB">
        <w:t>Subc</w:t>
      </w:r>
      <w:r w:rsidRPr="00835100">
        <w:t>ontractor must ensure the UXO Subcontractor</w:t>
      </w:r>
      <w:r w:rsidRPr="00FD05A7">
        <w:t xml:space="preserve"> </w:t>
      </w:r>
      <w:r w:rsidRPr="00091BA4">
        <w:t>safely removes and disposes of the innocuous material from the Site, in accordance with all Statutory Requirements</w:t>
      </w:r>
      <w:r>
        <w:t>.</w:t>
      </w:r>
      <w:bookmarkEnd w:id="3470"/>
    </w:p>
    <w:p w14:paraId="11CB9C2F" w14:textId="063EE228" w:rsidR="00D77F3A" w:rsidRPr="00835100" w:rsidRDefault="00D77F3A" w:rsidP="00D77F3A">
      <w:pPr>
        <w:pStyle w:val="DefenceHeadingNoTOC3"/>
      </w:pPr>
      <w:bookmarkStart w:id="3473" w:name="_Ref116315464"/>
      <w:r>
        <w:t xml:space="preserve">If the UXO Subcontractor removes innocuous material from the Site in accordance with paragraph </w:t>
      </w:r>
      <w:r>
        <w:fldChar w:fldCharType="begin"/>
      </w:r>
      <w:r>
        <w:instrText xml:space="preserve"> REF _Ref116315380 \r \h </w:instrText>
      </w:r>
      <w:r>
        <w:fldChar w:fldCharType="separate"/>
      </w:r>
      <w:r w:rsidR="000068A3">
        <w:t>(a)</w:t>
      </w:r>
      <w:r>
        <w:fldChar w:fldCharType="end"/>
      </w:r>
      <w:r>
        <w:t xml:space="preserve">, the </w:t>
      </w:r>
      <w:r w:rsidR="00BA00BB">
        <w:t>Subc</w:t>
      </w:r>
      <w:r>
        <w:t>ontractor must ensure that it obtains a UXO Clearance Certificate from the UXO Subcontractor.</w:t>
      </w:r>
      <w:bookmarkEnd w:id="3473"/>
    </w:p>
    <w:p w14:paraId="4B337856" w14:textId="77777777" w:rsidR="00D77F3A" w:rsidRPr="005B690B" w:rsidRDefault="00D77F3A" w:rsidP="00D77F3A">
      <w:pPr>
        <w:pStyle w:val="DefenceHeadingNoTOC2"/>
      </w:pPr>
      <w:bookmarkStart w:id="3474" w:name="_Ref20752352"/>
      <w:bookmarkStart w:id="3475" w:name="_Ref20749003"/>
      <w:bookmarkEnd w:id="3472"/>
      <w:r w:rsidRPr="005B690B">
        <w:t xml:space="preserve">Site </w:t>
      </w:r>
      <w:r>
        <w:t>C</w:t>
      </w:r>
      <w:r w:rsidRPr="005B690B">
        <w:t>ontaining UXO</w:t>
      </w:r>
      <w:bookmarkEnd w:id="3474"/>
    </w:p>
    <w:p w14:paraId="109C5D1A" w14:textId="2AB96C2D" w:rsidR="00D77F3A" w:rsidRPr="000E7F59" w:rsidRDefault="00D77F3A" w:rsidP="00D77F3A">
      <w:pPr>
        <w:pStyle w:val="DefenceHeadingNoTOC3"/>
      </w:pPr>
      <w:bookmarkStart w:id="3476" w:name="_Ref159834949"/>
      <w:r w:rsidRPr="00190E89">
        <w:t>In the event the UXO Subcontractor identifies UXO present on</w:t>
      </w:r>
      <w:r>
        <w:t xml:space="preserve"> or at</w:t>
      </w:r>
      <w:r w:rsidRPr="00190E89">
        <w:t xml:space="preserve"> the Site</w:t>
      </w:r>
      <w:r>
        <w:t xml:space="preserve"> </w:t>
      </w:r>
      <w:r w:rsidRPr="00E66905">
        <w:t>whilst carrying out</w:t>
      </w:r>
      <w:r w:rsidRPr="008C252D">
        <w:t xml:space="preserve"> investigative actions in accordance with this clause </w:t>
      </w:r>
      <w:r>
        <w:fldChar w:fldCharType="begin"/>
      </w:r>
      <w:r>
        <w:instrText xml:space="preserve"> REF _Ref159836963 \w \h </w:instrText>
      </w:r>
      <w:r>
        <w:fldChar w:fldCharType="separate"/>
      </w:r>
      <w:r w:rsidR="000068A3">
        <w:t>22</w:t>
      </w:r>
      <w:r>
        <w:fldChar w:fldCharType="end"/>
      </w:r>
      <w:r w:rsidRPr="008C252D">
        <w:t xml:space="preserve"> that it considers is a risk to the health and safety of persons</w:t>
      </w:r>
      <w:r>
        <w:t xml:space="preserve"> present</w:t>
      </w:r>
      <w:r w:rsidRPr="008C252D">
        <w:t xml:space="preserve"> on</w:t>
      </w:r>
      <w:r>
        <w:t xml:space="preserve"> or at</w:t>
      </w:r>
      <w:r w:rsidRPr="008C252D">
        <w:t xml:space="preserve"> the Site (or </w:t>
      </w:r>
      <w:r>
        <w:t xml:space="preserve">persons </w:t>
      </w:r>
      <w:r w:rsidRPr="008C252D">
        <w:t xml:space="preserve">who will carry out works on the Site), such that </w:t>
      </w:r>
      <w:r w:rsidRPr="000E7F59">
        <w:t xml:space="preserve">removal of the UXO is required, the </w:t>
      </w:r>
      <w:r w:rsidR="00BA00BB">
        <w:t>Subc</w:t>
      </w:r>
      <w:r w:rsidRPr="000E7F59">
        <w:t>ontractor must ensure the UXO Subcontractor:</w:t>
      </w:r>
      <w:bookmarkEnd w:id="3476"/>
    </w:p>
    <w:p w14:paraId="59AC6A76" w14:textId="158A34B5" w:rsidR="00D77F3A" w:rsidRPr="00842278" w:rsidRDefault="00D77F3A" w:rsidP="00D77F3A">
      <w:pPr>
        <w:pStyle w:val="DefenceHeadingNoTOC4"/>
      </w:pPr>
      <w:bookmarkStart w:id="3477" w:name="_Ref147759719"/>
      <w:r w:rsidRPr="00842278">
        <w:t xml:space="preserve">immediately verbally notifies </w:t>
      </w:r>
      <w:r w:rsidRPr="00A12331">
        <w:t xml:space="preserve">the </w:t>
      </w:r>
      <w:r w:rsidR="00BA00BB" w:rsidRPr="00A12331">
        <w:t>Subc</w:t>
      </w:r>
      <w:r w:rsidRPr="00A12331">
        <w:t xml:space="preserve">ontractor, the </w:t>
      </w:r>
      <w:r w:rsidR="00A12331" w:rsidRPr="007D09A5">
        <w:t>Contractor's Representative</w:t>
      </w:r>
      <w:r w:rsidRPr="00A12331">
        <w:t xml:space="preserve"> and a representative of the Defence Estate at which the Site is located;</w:t>
      </w:r>
      <w:bookmarkEnd w:id="3477"/>
      <w:r w:rsidRPr="00842278">
        <w:t xml:space="preserve"> </w:t>
      </w:r>
    </w:p>
    <w:p w14:paraId="467D1DAA" w14:textId="59513DF1" w:rsidR="00D77F3A" w:rsidRPr="00842278" w:rsidRDefault="00D77F3A" w:rsidP="00D77F3A">
      <w:pPr>
        <w:pStyle w:val="DefenceHeadingNoTOC4"/>
      </w:pPr>
      <w:bookmarkStart w:id="3478" w:name="_Ref144731353"/>
      <w:r w:rsidRPr="00842278">
        <w:t xml:space="preserve">within 24 hours of the verbal notification under subparagraph </w:t>
      </w:r>
      <w:r>
        <w:fldChar w:fldCharType="begin"/>
      </w:r>
      <w:r>
        <w:instrText xml:space="preserve"> REF _Ref147759719 \n \h  \* MERGEFORMAT </w:instrText>
      </w:r>
      <w:r>
        <w:fldChar w:fldCharType="separate"/>
      </w:r>
      <w:r w:rsidR="000068A3">
        <w:t>(</w:t>
      </w:r>
      <w:proofErr w:type="spellStart"/>
      <w:r w:rsidR="000068A3">
        <w:t>i</w:t>
      </w:r>
      <w:proofErr w:type="spellEnd"/>
      <w:r w:rsidR="000068A3">
        <w:t>)</w:t>
      </w:r>
      <w:r>
        <w:fldChar w:fldCharType="end"/>
      </w:r>
      <w:r w:rsidRPr="00842278">
        <w:t xml:space="preserve">, provides written notice to the </w:t>
      </w:r>
      <w:r w:rsidR="00955E8C" w:rsidRPr="00A12331">
        <w:t>Subcontractor</w:t>
      </w:r>
      <w:r w:rsidRPr="00A12331">
        <w:t xml:space="preserve">, </w:t>
      </w:r>
      <w:r w:rsidR="00A12331" w:rsidRPr="007D09A5">
        <w:t>C</w:t>
      </w:r>
      <w:r w:rsidR="00955E8C" w:rsidRPr="00A12331">
        <w:t>ontractor's Representative</w:t>
      </w:r>
      <w:r w:rsidRPr="00A12331">
        <w:t xml:space="preserve"> and the </w:t>
      </w:r>
      <w:r w:rsidR="00955E8C" w:rsidRPr="00A12331">
        <w:t>Contractor</w:t>
      </w:r>
      <w:r w:rsidRPr="00A12331">
        <w:t xml:space="preserve"> setting out specific details of the identified UXO present on or at the Site;</w:t>
      </w:r>
      <w:bookmarkEnd w:id="3478"/>
    </w:p>
    <w:p w14:paraId="48E7D2B5" w14:textId="77777777" w:rsidR="00D77F3A" w:rsidRPr="00842278" w:rsidRDefault="00D77F3A" w:rsidP="00D77F3A">
      <w:pPr>
        <w:pStyle w:val="DefenceHeadingNoTOC4"/>
      </w:pPr>
      <w:r w:rsidRPr="00842278">
        <w:t xml:space="preserve">does not attempt to handle, remove, dispose of, destroy or demolish any </w:t>
      </w:r>
      <w:r w:rsidRPr="00B96D42">
        <w:t>identified UXO</w:t>
      </w:r>
      <w:r w:rsidRPr="00842278">
        <w:t>;</w:t>
      </w:r>
    </w:p>
    <w:p w14:paraId="008B3C54" w14:textId="27F84A15" w:rsidR="00D77F3A" w:rsidRPr="00842278" w:rsidRDefault="00D77F3A" w:rsidP="00D77F3A">
      <w:pPr>
        <w:pStyle w:val="DefenceHeadingNoTOC4"/>
      </w:pPr>
      <w:r w:rsidRPr="00842278">
        <w:t xml:space="preserve">immediately implements control measures that prevent persons, other than those authorised by the </w:t>
      </w:r>
      <w:r w:rsidR="00955E8C">
        <w:t>Contractor</w:t>
      </w:r>
      <w:r w:rsidRPr="00842278">
        <w:t xml:space="preserve">, accessing the area of the Site containing </w:t>
      </w:r>
      <w:r w:rsidRPr="00B96D42">
        <w:t>the identified UXO</w:t>
      </w:r>
      <w:r w:rsidRPr="00842278">
        <w:t>; and</w:t>
      </w:r>
    </w:p>
    <w:p w14:paraId="78961C6F" w14:textId="77777777" w:rsidR="00D77F3A" w:rsidRPr="00842278" w:rsidRDefault="00D77F3A" w:rsidP="00D77F3A">
      <w:pPr>
        <w:pStyle w:val="DefenceHeadingNoTOC4"/>
      </w:pPr>
      <w:r w:rsidRPr="00842278">
        <w:t xml:space="preserve">ensures all persons and any Plant, Equipment and Work are kept clear and protected from exposure to the </w:t>
      </w:r>
      <w:r w:rsidRPr="00B96D42">
        <w:t>identified UXO</w:t>
      </w:r>
      <w:r w:rsidRPr="00842278">
        <w:t>.</w:t>
      </w:r>
    </w:p>
    <w:p w14:paraId="31CDB7D3" w14:textId="795FD51C" w:rsidR="00D77F3A" w:rsidRPr="00842278" w:rsidRDefault="00D77F3A" w:rsidP="00D77F3A">
      <w:pPr>
        <w:pStyle w:val="DefenceHeadingNoTOC3"/>
      </w:pPr>
      <w:bookmarkStart w:id="3479" w:name="_Ref144731910"/>
      <w:bookmarkStart w:id="3480" w:name="_Ref116315518"/>
      <w:r w:rsidRPr="00842278">
        <w:t xml:space="preserve">Without limiting paragraph </w:t>
      </w:r>
      <w:r>
        <w:fldChar w:fldCharType="begin"/>
      </w:r>
      <w:r>
        <w:instrText xml:space="preserve"> REF _Ref159834949 \n \h </w:instrText>
      </w:r>
      <w:r>
        <w:fldChar w:fldCharType="separate"/>
      </w:r>
      <w:r w:rsidR="000068A3">
        <w:t>(a)</w:t>
      </w:r>
      <w:r>
        <w:fldChar w:fldCharType="end"/>
      </w:r>
      <w:r w:rsidRPr="00842278">
        <w:t>, the Contract</w:t>
      </w:r>
      <w:r w:rsidR="00955E8C">
        <w:t>or's Representative</w:t>
      </w:r>
      <w:r w:rsidRPr="00842278">
        <w:t xml:space="preserve"> must, within 14 days of the receipt of the notice under paragraph </w:t>
      </w:r>
      <w:r>
        <w:fldChar w:fldCharType="begin"/>
      </w:r>
      <w:r>
        <w:instrText xml:space="preserve"> REF _Ref144731353 \r \h </w:instrText>
      </w:r>
      <w:r>
        <w:fldChar w:fldCharType="separate"/>
      </w:r>
      <w:r w:rsidR="000068A3">
        <w:t>(a)(ii)</w:t>
      </w:r>
      <w:r>
        <w:fldChar w:fldCharType="end"/>
      </w:r>
      <w:r w:rsidRPr="00842278">
        <w:t xml:space="preserve"> instruct the </w:t>
      </w:r>
      <w:r w:rsidR="00955E8C">
        <w:t>Subcontractor</w:t>
      </w:r>
      <w:r w:rsidRPr="00842278">
        <w:t xml:space="preserve"> as to the course of action it must adopt insofar as the </w:t>
      </w:r>
      <w:r w:rsidR="00955E8C">
        <w:t>Subc</w:t>
      </w:r>
      <w:r w:rsidRPr="00842278">
        <w:t>ontractor's Activities are affected by the presence of UXO at or on the Site.</w:t>
      </w:r>
      <w:bookmarkEnd w:id="3479"/>
    </w:p>
    <w:p w14:paraId="3C11F571" w14:textId="7248FE05" w:rsidR="00D77F3A" w:rsidRDefault="00D77F3A" w:rsidP="00D77F3A">
      <w:pPr>
        <w:pStyle w:val="DefenceHeadingNoTOC3"/>
      </w:pPr>
      <w:bookmarkStart w:id="3481" w:name="_Ref147759792"/>
      <w:bookmarkStart w:id="3482" w:name="_Ref158902917"/>
      <w:r w:rsidRPr="00842278">
        <w:lastRenderedPageBreak/>
        <w:t xml:space="preserve">Following the identified UXO being removed from the Site (by the </w:t>
      </w:r>
      <w:r w:rsidR="00955E8C">
        <w:t>Contractor</w:t>
      </w:r>
      <w:r w:rsidRPr="00842278">
        <w:t xml:space="preserve">, UXO Subcontractor or the </w:t>
      </w:r>
      <w:r w:rsidR="00955E8C">
        <w:t>Contractor's</w:t>
      </w:r>
      <w:r w:rsidRPr="00842278">
        <w:t xml:space="preserve"> nominated representatives in accordance with the notice issued in accordance with paragraph </w:t>
      </w:r>
      <w:r>
        <w:fldChar w:fldCharType="begin"/>
      </w:r>
      <w:r>
        <w:instrText xml:space="preserve"> REF _Ref144731910 \r \h </w:instrText>
      </w:r>
      <w:r>
        <w:fldChar w:fldCharType="separate"/>
      </w:r>
      <w:r w:rsidR="000068A3">
        <w:t>(b)</w:t>
      </w:r>
      <w:r>
        <w:fldChar w:fldCharType="end"/>
      </w:r>
      <w:r w:rsidRPr="00842278">
        <w:t xml:space="preserve">), the </w:t>
      </w:r>
      <w:r w:rsidR="00955E8C">
        <w:t>Subc</w:t>
      </w:r>
      <w:r w:rsidRPr="00842278">
        <w:t>ontractor must obtain a UXO Clearance Certificate</w:t>
      </w:r>
      <w:r>
        <w:t xml:space="preserve"> from the entity who removed the UXO at the Site.</w:t>
      </w:r>
      <w:bookmarkEnd w:id="3480"/>
      <w:bookmarkEnd w:id="3481"/>
      <w:bookmarkEnd w:id="3482"/>
      <w:r w:rsidRPr="00FD1537">
        <w:t xml:space="preserve"> </w:t>
      </w:r>
    </w:p>
    <w:p w14:paraId="1801B716" w14:textId="1C7615FE" w:rsidR="00D77F3A" w:rsidRPr="003F0C81" w:rsidRDefault="00D77F3A" w:rsidP="002A77FF">
      <w:pPr>
        <w:pStyle w:val="DefenceHeadingNoTOC2"/>
        <w:keepNext/>
        <w:keepLines/>
      </w:pPr>
      <w:bookmarkStart w:id="3483" w:name="_Ref144458118"/>
      <w:bookmarkStart w:id="3484" w:name="_Ref159837212"/>
      <w:bookmarkStart w:id="3485" w:name="_Ref20745066"/>
      <w:bookmarkEnd w:id="3475"/>
      <w:r w:rsidRPr="003F0C81">
        <w:t xml:space="preserve">Notice of UXO After Commencement of the </w:t>
      </w:r>
      <w:bookmarkEnd w:id="3483"/>
      <w:r w:rsidR="00F64C8F">
        <w:t xml:space="preserve">Subcontract </w:t>
      </w:r>
      <w:r>
        <w:t>Works or a Stage</w:t>
      </w:r>
      <w:bookmarkEnd w:id="3484"/>
    </w:p>
    <w:p w14:paraId="14D981F7" w14:textId="48E6D119" w:rsidR="00D77F3A" w:rsidRPr="003F0C81" w:rsidRDefault="00D77F3A" w:rsidP="002A77FF">
      <w:pPr>
        <w:pStyle w:val="DefenceHeadingNoTOC3"/>
        <w:keepNext/>
        <w:keepLines/>
      </w:pPr>
      <w:bookmarkStart w:id="3486" w:name="_Ref159837273"/>
      <w:r w:rsidRPr="003F0C81">
        <w:t>If</w:t>
      </w:r>
      <w:r>
        <w:t>,</w:t>
      </w:r>
      <w:r w:rsidRPr="003F0C81">
        <w:t xml:space="preserve"> having </w:t>
      </w:r>
      <w:r>
        <w:t xml:space="preserve">complied with its obligations under clauses </w:t>
      </w:r>
      <w:r>
        <w:fldChar w:fldCharType="begin"/>
      </w:r>
      <w:r>
        <w:instrText xml:space="preserve"> REF _Ref144458113 \w \h </w:instrText>
      </w:r>
      <w:r>
        <w:fldChar w:fldCharType="separate"/>
      </w:r>
      <w:r w:rsidR="000068A3">
        <w:t>22.1</w:t>
      </w:r>
      <w:r>
        <w:fldChar w:fldCharType="end"/>
      </w:r>
      <w:r>
        <w:t xml:space="preserve"> to </w:t>
      </w:r>
      <w:r>
        <w:fldChar w:fldCharType="begin"/>
      </w:r>
      <w:r>
        <w:instrText xml:space="preserve"> REF _Ref20752352 \w \h </w:instrText>
      </w:r>
      <w:r>
        <w:fldChar w:fldCharType="separate"/>
      </w:r>
      <w:r w:rsidR="000068A3">
        <w:t>22.5</w:t>
      </w:r>
      <w:r>
        <w:fldChar w:fldCharType="end"/>
      </w:r>
      <w:r>
        <w:t xml:space="preserve"> and having </w:t>
      </w:r>
      <w:r w:rsidRPr="003F0C81">
        <w:t xml:space="preserve">commenced carrying out the </w:t>
      </w:r>
      <w:r w:rsidR="00955E8C">
        <w:t xml:space="preserve">Subcontract </w:t>
      </w:r>
      <w:r>
        <w:t>Works</w:t>
      </w:r>
      <w:r w:rsidRPr="003F0C81">
        <w:t xml:space="preserve"> at the Site, the </w:t>
      </w:r>
      <w:r w:rsidR="00955E8C">
        <w:t>Subc</w:t>
      </w:r>
      <w:r>
        <w:t>ontractor</w:t>
      </w:r>
      <w:r w:rsidRPr="003F0C81">
        <w:t xml:space="preserve"> considers it has </w:t>
      </w:r>
      <w:r>
        <w:t>possibly identified</w:t>
      </w:r>
      <w:r w:rsidRPr="003F0C81">
        <w:t xml:space="preserve"> </w:t>
      </w:r>
      <w:r w:rsidRPr="00227B26">
        <w:t>UXO</w:t>
      </w:r>
      <w:r w:rsidRPr="003F0C81">
        <w:t xml:space="preserve"> on or at the Site following a:</w:t>
      </w:r>
      <w:bookmarkEnd w:id="3486"/>
      <w:r w:rsidRPr="003F0C81">
        <w:t xml:space="preserve"> </w:t>
      </w:r>
    </w:p>
    <w:p w14:paraId="775B9254" w14:textId="7E00615D" w:rsidR="00D77F3A" w:rsidRDefault="00D77F3A" w:rsidP="00D77F3A">
      <w:pPr>
        <w:pStyle w:val="DefenceHeadingNoTOC4"/>
      </w:pPr>
      <w:r>
        <w:t xml:space="preserve">UXO Subcontractor determining the </w:t>
      </w:r>
      <w:r w:rsidR="00955E8C">
        <w:t xml:space="preserve">Subcontract </w:t>
      </w:r>
      <w:r>
        <w:t xml:space="preserve">Works or a Stage can be carried out safely in accordance with clause </w:t>
      </w:r>
      <w:r>
        <w:fldChar w:fldCharType="begin"/>
      </w:r>
      <w:r>
        <w:instrText xml:space="preserve"> REF _Ref144457098 \w \h  \* MERGEFORMAT </w:instrText>
      </w:r>
      <w:r>
        <w:fldChar w:fldCharType="separate"/>
      </w:r>
      <w:r w:rsidR="000068A3">
        <w:t>22.3</w:t>
      </w:r>
      <w:r>
        <w:fldChar w:fldCharType="end"/>
      </w:r>
      <w:r>
        <w:t xml:space="preserve">; or </w:t>
      </w:r>
    </w:p>
    <w:p w14:paraId="0F09AA2A" w14:textId="03F143CD" w:rsidR="00D77F3A" w:rsidRDefault="00D77F3A" w:rsidP="00D77F3A">
      <w:pPr>
        <w:pStyle w:val="DefenceHeadingNoTOC4"/>
      </w:pPr>
      <w:r>
        <w:t xml:space="preserve">UXO Clearance Certificate being obtained in accordance with clause </w:t>
      </w:r>
      <w:r>
        <w:fldChar w:fldCharType="begin"/>
      </w:r>
      <w:r>
        <w:instrText xml:space="preserve"> REF _Ref116315464 \w \h </w:instrText>
      </w:r>
      <w:r>
        <w:fldChar w:fldCharType="separate"/>
      </w:r>
      <w:r w:rsidR="000068A3">
        <w:t>22.4(b)</w:t>
      </w:r>
      <w:r>
        <w:fldChar w:fldCharType="end"/>
      </w:r>
      <w:r>
        <w:t xml:space="preserve"> or </w:t>
      </w:r>
      <w:r>
        <w:fldChar w:fldCharType="begin"/>
      </w:r>
      <w:r>
        <w:instrText xml:space="preserve"> REF _Ref147759792 \w \h </w:instrText>
      </w:r>
      <w:r>
        <w:fldChar w:fldCharType="separate"/>
      </w:r>
      <w:r w:rsidR="000068A3">
        <w:t>22.5(c)</w:t>
      </w:r>
      <w:r>
        <w:fldChar w:fldCharType="end"/>
      </w:r>
      <w:r>
        <w:t xml:space="preserve">, </w:t>
      </w:r>
    </w:p>
    <w:p w14:paraId="00D1B44D" w14:textId="77777777" w:rsidR="00D77F3A" w:rsidRDefault="00D77F3A" w:rsidP="00D77F3A">
      <w:pPr>
        <w:pStyle w:val="DefenceIndent"/>
      </w:pPr>
      <w:r>
        <w:t>it must:</w:t>
      </w:r>
    </w:p>
    <w:p w14:paraId="07FE9371" w14:textId="7B9B6C8B" w:rsidR="00D77F3A" w:rsidRDefault="00D77F3A" w:rsidP="00D77F3A">
      <w:pPr>
        <w:pStyle w:val="DefenceHeadingNoTOC4"/>
      </w:pPr>
      <w:bookmarkStart w:id="3487" w:name="_Ref144457298"/>
      <w:r>
        <w:t>immediately verbally notify the Contract</w:t>
      </w:r>
      <w:r w:rsidR="00955E8C">
        <w:t xml:space="preserve">or's Representative </w:t>
      </w:r>
      <w:r>
        <w:t xml:space="preserve">and the </w:t>
      </w:r>
      <w:r w:rsidR="00955E8C">
        <w:t>Contractor</w:t>
      </w:r>
      <w:r>
        <w:t xml:space="preserve"> </w:t>
      </w:r>
      <w:r w:rsidRPr="009E41BB">
        <w:t>(including a representative of the Defence Estate at which the Site is located)</w:t>
      </w:r>
      <w:r>
        <w:t>;</w:t>
      </w:r>
      <w:bookmarkEnd w:id="3487"/>
    </w:p>
    <w:p w14:paraId="4C6B02A2" w14:textId="1E9E42E2" w:rsidR="00D77F3A" w:rsidRDefault="00D77F3A" w:rsidP="00D77F3A">
      <w:pPr>
        <w:pStyle w:val="DefenceHeadingNoTOC4"/>
      </w:pPr>
      <w:bookmarkStart w:id="3488" w:name="_Ref159423097"/>
      <w:r>
        <w:t xml:space="preserve">within 24 hours of the verbal notification </w:t>
      </w:r>
      <w:r w:rsidRPr="00D8487E">
        <w:t xml:space="preserve">under subparagraph </w:t>
      </w:r>
      <w:r>
        <w:fldChar w:fldCharType="begin"/>
      </w:r>
      <w:r>
        <w:instrText xml:space="preserve"> REF _Ref144457298 \n \h  \* MERGEFORMAT </w:instrText>
      </w:r>
      <w:r>
        <w:fldChar w:fldCharType="separate"/>
      </w:r>
      <w:r w:rsidR="000068A3">
        <w:t>(iii)</w:t>
      </w:r>
      <w:r>
        <w:fldChar w:fldCharType="end"/>
      </w:r>
      <w:r w:rsidRPr="00D8487E">
        <w:t>,</w:t>
      </w:r>
      <w:r>
        <w:t xml:space="preserve"> provide written notice to the Contract</w:t>
      </w:r>
      <w:r w:rsidR="00955E8C">
        <w:t xml:space="preserve">or's Representative </w:t>
      </w:r>
      <w:r>
        <w:t xml:space="preserve">and the </w:t>
      </w:r>
      <w:r w:rsidR="00955E8C">
        <w:t>Contractor</w:t>
      </w:r>
      <w:r>
        <w:t xml:space="preserve"> setting out specific details of the UXO identified as present on or at the Site;</w:t>
      </w:r>
      <w:bookmarkEnd w:id="3488"/>
    </w:p>
    <w:p w14:paraId="4050E91D" w14:textId="77777777" w:rsidR="00D77F3A" w:rsidRDefault="00D77F3A" w:rsidP="00D77F3A">
      <w:pPr>
        <w:pStyle w:val="DefenceHeadingNoTOC4"/>
      </w:pPr>
      <w:r>
        <w:t>not attempt to handle, remove, dispose of, destroy or demolish the identified UXO;</w:t>
      </w:r>
    </w:p>
    <w:p w14:paraId="7B0BE109" w14:textId="69547115" w:rsidR="00D77F3A" w:rsidRDefault="00D77F3A" w:rsidP="00D77F3A">
      <w:pPr>
        <w:pStyle w:val="DefenceHeadingNoTOC4"/>
      </w:pPr>
      <w:r>
        <w:t xml:space="preserve">immediately implement control measures that prevent persons, other than those authorised by the </w:t>
      </w:r>
      <w:r w:rsidR="00955E8C">
        <w:t>Contractor</w:t>
      </w:r>
      <w:r>
        <w:t>, accessing the area of the Site containing the identified UXO; and</w:t>
      </w:r>
    </w:p>
    <w:p w14:paraId="11C51EDE" w14:textId="77777777" w:rsidR="00D77F3A" w:rsidRDefault="00D77F3A" w:rsidP="00D77F3A">
      <w:pPr>
        <w:pStyle w:val="DefenceHeadingNoTOC4"/>
      </w:pPr>
      <w:bookmarkStart w:id="3489" w:name="_Hlk144730639"/>
      <w:r>
        <w:t>ensure all persons, as well as any Plant, Equipment and Work in operation at the Site are kept clear and protected from exposure to the identified UXO</w:t>
      </w:r>
      <w:bookmarkEnd w:id="3489"/>
      <w:r>
        <w:t>.</w:t>
      </w:r>
    </w:p>
    <w:p w14:paraId="523DE338" w14:textId="07C28E13" w:rsidR="00D77F3A" w:rsidRDefault="00D77F3A" w:rsidP="00D77F3A">
      <w:pPr>
        <w:pStyle w:val="DefenceHeadingNoTOC3"/>
      </w:pPr>
      <w:bookmarkStart w:id="3490" w:name="_Ref144458193"/>
      <w:r>
        <w:t xml:space="preserve">The </w:t>
      </w:r>
      <w:r w:rsidRPr="00D8487E">
        <w:t>Contract</w:t>
      </w:r>
      <w:r w:rsidR="00955E8C">
        <w:t>or's Representative</w:t>
      </w:r>
      <w:r w:rsidRPr="00D8487E">
        <w:t xml:space="preserve"> must, within 14 days of the receipt of the </w:t>
      </w:r>
      <w:r w:rsidR="00846631">
        <w:t>Subcontractor's</w:t>
      </w:r>
      <w:r w:rsidRPr="00D8487E">
        <w:t xml:space="preserve"> notice under paragraph </w:t>
      </w:r>
      <w:r>
        <w:fldChar w:fldCharType="begin"/>
      </w:r>
      <w:r>
        <w:instrText xml:space="preserve"> REF _Ref159423097 \r \h </w:instrText>
      </w:r>
      <w:r>
        <w:fldChar w:fldCharType="separate"/>
      </w:r>
      <w:r w:rsidR="000068A3">
        <w:t>(a)(iv)</w:t>
      </w:r>
      <w:r>
        <w:fldChar w:fldCharType="end"/>
      </w:r>
      <w:r w:rsidRPr="00D8487E">
        <w:t>:</w:t>
      </w:r>
      <w:bookmarkEnd w:id="3490"/>
    </w:p>
    <w:p w14:paraId="2B42BA81" w14:textId="3BD05182" w:rsidR="00D77F3A" w:rsidRDefault="00D77F3A" w:rsidP="00D77F3A">
      <w:pPr>
        <w:pStyle w:val="DefenceHeadingNoTOC4"/>
      </w:pPr>
      <w:bookmarkStart w:id="3491" w:name="_Ref159255801"/>
      <w:r>
        <w:t xml:space="preserve">notify the </w:t>
      </w:r>
      <w:r w:rsidR="00846631">
        <w:t>Subcontractor</w:t>
      </w:r>
      <w:r>
        <w:t xml:space="preserve"> and the </w:t>
      </w:r>
      <w:r w:rsidR="00846631">
        <w:t>Contractor</w:t>
      </w:r>
      <w:r>
        <w:t xml:space="preserve"> of its determination as to whether UXO has been identified on or at the Site; and</w:t>
      </w:r>
      <w:bookmarkEnd w:id="3491"/>
    </w:p>
    <w:p w14:paraId="39F9B491" w14:textId="4FC5C28A" w:rsidR="00D77F3A" w:rsidRDefault="00D77F3A" w:rsidP="00D77F3A">
      <w:pPr>
        <w:pStyle w:val="DefenceHeadingNoTOC4"/>
      </w:pPr>
      <w:bookmarkStart w:id="3492" w:name="_Ref144458333"/>
      <w:r>
        <w:t xml:space="preserve">instruct the </w:t>
      </w:r>
      <w:r w:rsidR="00846631">
        <w:t>Subc</w:t>
      </w:r>
      <w:r>
        <w:t xml:space="preserve">ontractor as to the course of action it must adopt insofar as the </w:t>
      </w:r>
      <w:r w:rsidR="00846631">
        <w:t>Subc</w:t>
      </w:r>
      <w:r>
        <w:t>ontractor's Activities are affected by the presence of UXO at or on the Site.</w:t>
      </w:r>
      <w:bookmarkEnd w:id="3492"/>
    </w:p>
    <w:p w14:paraId="3B90E004" w14:textId="779F2DBD" w:rsidR="00D77F3A" w:rsidRDefault="00955E8C" w:rsidP="00D77F3A">
      <w:pPr>
        <w:pStyle w:val="DefenceHeadingNoTOC2"/>
      </w:pPr>
      <w:r>
        <w:t>Subc</w:t>
      </w:r>
      <w:r w:rsidR="00D77F3A">
        <w:t>ontractor's Entitlement</w:t>
      </w:r>
    </w:p>
    <w:p w14:paraId="3FEEBBEA" w14:textId="55CCEDC9" w:rsidR="00D77F3A" w:rsidRDefault="00D77F3A" w:rsidP="00D77F3A">
      <w:pPr>
        <w:pStyle w:val="DefenceHeadingNoTOC3"/>
      </w:pPr>
      <w:r>
        <w:t>If the Contract</w:t>
      </w:r>
      <w:r w:rsidR="00846631">
        <w:t xml:space="preserve">or's Representative </w:t>
      </w:r>
      <w:r>
        <w:t xml:space="preserve">determines in accordance with clause </w:t>
      </w:r>
      <w:r>
        <w:fldChar w:fldCharType="begin"/>
      </w:r>
      <w:r>
        <w:instrText xml:space="preserve"> REF _Ref159255801 \w \h </w:instrText>
      </w:r>
      <w:r>
        <w:fldChar w:fldCharType="separate"/>
      </w:r>
      <w:r w:rsidR="000068A3">
        <w:t>22.6(b)(</w:t>
      </w:r>
      <w:proofErr w:type="spellStart"/>
      <w:r w:rsidR="000068A3">
        <w:t>i</w:t>
      </w:r>
      <w:proofErr w:type="spellEnd"/>
      <w:r w:rsidR="000068A3">
        <w:t>)</w:t>
      </w:r>
      <w:r>
        <w:fldChar w:fldCharType="end"/>
      </w:r>
      <w:r>
        <w:t xml:space="preserve"> that UXO has been identified</w:t>
      </w:r>
      <w:r w:rsidRPr="00842278">
        <w:t xml:space="preserve"> </w:t>
      </w:r>
      <w:r w:rsidRPr="00B96D42">
        <w:t>at or on the Site</w:t>
      </w:r>
      <w:r w:rsidRPr="00842278">
        <w:t xml:space="preserve"> and</w:t>
      </w:r>
      <w:r>
        <w:t xml:space="preserve"> the </w:t>
      </w:r>
      <w:r w:rsidR="00846631">
        <w:t>Subc</w:t>
      </w:r>
      <w:r>
        <w:t xml:space="preserve">ontractor has otherwise complied with its obligations under clauses </w:t>
      </w:r>
      <w:r>
        <w:fldChar w:fldCharType="begin"/>
      </w:r>
      <w:r>
        <w:instrText xml:space="preserve"> REF _Ref144458113 \n \h </w:instrText>
      </w:r>
      <w:r>
        <w:fldChar w:fldCharType="separate"/>
      </w:r>
      <w:r w:rsidR="000068A3">
        <w:t>22.1</w:t>
      </w:r>
      <w:r>
        <w:fldChar w:fldCharType="end"/>
      </w:r>
      <w:r>
        <w:t xml:space="preserve"> to </w:t>
      </w:r>
      <w:r>
        <w:fldChar w:fldCharType="begin"/>
      </w:r>
      <w:r>
        <w:instrText xml:space="preserve"> REF _Ref159837212 \n \h </w:instrText>
      </w:r>
      <w:r>
        <w:fldChar w:fldCharType="separate"/>
      </w:r>
      <w:r w:rsidR="000068A3">
        <w:t>22.6</w:t>
      </w:r>
      <w:r>
        <w:fldChar w:fldCharType="end"/>
      </w:r>
      <w:r w:rsidRPr="00227B26">
        <w:t>, the</w:t>
      </w:r>
      <w:r>
        <w:t xml:space="preserve"> </w:t>
      </w:r>
      <w:r w:rsidR="00846631">
        <w:t>Subc</w:t>
      </w:r>
      <w:r>
        <w:t>ontractor will be entitled to:</w:t>
      </w:r>
    </w:p>
    <w:p w14:paraId="44ABDE45" w14:textId="595315BE" w:rsidR="00D77F3A" w:rsidRDefault="00D77F3A" w:rsidP="00D77F3A">
      <w:pPr>
        <w:pStyle w:val="DefenceHeadingNoTOC4"/>
      </w:pPr>
      <w:bookmarkStart w:id="3493" w:name="_Ref144458397"/>
      <w:r>
        <w:t xml:space="preserve">an extension of time to any relevant Date for Completion where it is otherwise so entitled under clause </w:t>
      </w:r>
      <w:r w:rsidR="00BA00BB">
        <w:fldChar w:fldCharType="begin"/>
      </w:r>
      <w:r w:rsidR="00BA00BB">
        <w:instrText xml:space="preserve"> REF _Ref101239722 \w \h </w:instrText>
      </w:r>
      <w:r w:rsidR="00BA00BB">
        <w:fldChar w:fldCharType="separate"/>
      </w:r>
      <w:r w:rsidR="000068A3">
        <w:t>9.5</w:t>
      </w:r>
      <w:r w:rsidR="00BA00BB">
        <w:fldChar w:fldCharType="end"/>
      </w:r>
      <w:r>
        <w:t xml:space="preserve"> of the Conditions of </w:t>
      </w:r>
      <w:r w:rsidR="00BA00BB">
        <w:t>Subc</w:t>
      </w:r>
      <w:r>
        <w:t>ontract; and</w:t>
      </w:r>
      <w:bookmarkEnd w:id="3493"/>
    </w:p>
    <w:p w14:paraId="107AC3E0" w14:textId="6C776FE9" w:rsidR="00D77F3A" w:rsidRDefault="00D77F3A" w:rsidP="00D77F3A">
      <w:pPr>
        <w:pStyle w:val="DefenceHeadingNoTOC4"/>
      </w:pPr>
      <w:bookmarkStart w:id="3494" w:name="_Ref144458408"/>
      <w:r>
        <w:t xml:space="preserve">have the </w:t>
      </w:r>
      <w:r w:rsidR="00846631">
        <w:t>Subc</w:t>
      </w:r>
      <w:r>
        <w:t xml:space="preserve">ontract Price increased by the extra costs reasonably incurred by the </w:t>
      </w:r>
      <w:r w:rsidR="00846631">
        <w:t>Subc</w:t>
      </w:r>
      <w:r>
        <w:t xml:space="preserve">ontractor after the giving of the notice under </w:t>
      </w:r>
      <w:r w:rsidRPr="00D8487E">
        <w:t xml:space="preserve">clause </w:t>
      </w:r>
      <w:r>
        <w:fldChar w:fldCharType="begin"/>
      </w:r>
      <w:r>
        <w:instrText xml:space="preserve"> REF _Ref159423097 \w \h </w:instrText>
      </w:r>
      <w:r>
        <w:fldChar w:fldCharType="separate"/>
      </w:r>
      <w:r w:rsidR="000068A3">
        <w:t>22.6(a)(iv)</w:t>
      </w:r>
      <w:r>
        <w:fldChar w:fldCharType="end"/>
      </w:r>
      <w:r w:rsidRPr="00D8487E">
        <w:t xml:space="preserve"> which</w:t>
      </w:r>
      <w:r>
        <w:t xml:space="preserve"> arise directly from the UXO and the Contract</w:t>
      </w:r>
      <w:r w:rsidR="00846631">
        <w:t xml:space="preserve">or's Representative's </w:t>
      </w:r>
      <w:r>
        <w:t xml:space="preserve">instruction under clause </w:t>
      </w:r>
      <w:r>
        <w:fldChar w:fldCharType="begin"/>
      </w:r>
      <w:r>
        <w:instrText xml:space="preserve"> REF _Ref144458333 \w \h </w:instrText>
      </w:r>
      <w:r>
        <w:fldChar w:fldCharType="separate"/>
      </w:r>
      <w:r w:rsidR="000068A3">
        <w:t>22.6(b)(ii)</w:t>
      </w:r>
      <w:r>
        <w:fldChar w:fldCharType="end"/>
      </w:r>
      <w:r>
        <w:t>, as determined by the Contract</w:t>
      </w:r>
      <w:r w:rsidR="00846631">
        <w:t>or's Representative</w:t>
      </w:r>
      <w:r>
        <w:t>.</w:t>
      </w:r>
      <w:bookmarkEnd w:id="3494"/>
    </w:p>
    <w:p w14:paraId="50B934CD" w14:textId="5079021A" w:rsidR="00D77F3A" w:rsidRPr="003F0C81" w:rsidRDefault="00D77F3A" w:rsidP="00D77F3A">
      <w:pPr>
        <w:pStyle w:val="DefenceHeadingNoTOC3"/>
      </w:pPr>
      <w:r>
        <w:t xml:space="preserve">To the extent permitted by law, the </w:t>
      </w:r>
      <w:r w:rsidR="00846631">
        <w:t>Subc</w:t>
      </w:r>
      <w:r>
        <w:t xml:space="preserve">ontractor will not be entitled to make (nor will the </w:t>
      </w:r>
      <w:r w:rsidR="00846631">
        <w:t>Contractor</w:t>
      </w:r>
      <w:r>
        <w:t xml:space="preserve"> be liable upon) any claim (whether under the </w:t>
      </w:r>
      <w:r w:rsidR="00846631">
        <w:t>Subc</w:t>
      </w:r>
      <w:r>
        <w:t>ontract or otherwise at law or in equity) arising out of or in connection with any UXO or the Contract</w:t>
      </w:r>
      <w:r w:rsidR="00846631">
        <w:t>or's Representative's</w:t>
      </w:r>
      <w:r>
        <w:t xml:space="preserve"> instruction under clause </w:t>
      </w:r>
      <w:r>
        <w:fldChar w:fldCharType="begin"/>
      </w:r>
      <w:r>
        <w:instrText xml:space="preserve"> REF _Ref144458333 \w \h </w:instrText>
      </w:r>
      <w:r>
        <w:fldChar w:fldCharType="separate"/>
      </w:r>
      <w:r w:rsidR="000068A3">
        <w:t>22.6(b)(ii)</w:t>
      </w:r>
      <w:r>
        <w:fldChar w:fldCharType="end"/>
      </w:r>
      <w:r>
        <w:t xml:space="preserve">, other than </w:t>
      </w:r>
      <w:r w:rsidRPr="00C7219A">
        <w:t xml:space="preserve">under </w:t>
      </w:r>
      <w:r w:rsidRPr="00F00A78">
        <w:t xml:space="preserve">paragraphs </w:t>
      </w:r>
      <w:r w:rsidRPr="00F00A78">
        <w:fldChar w:fldCharType="begin"/>
      </w:r>
      <w:r w:rsidRPr="00F00A78">
        <w:instrText xml:space="preserve"> REF _Ref144458397 \r \h  \* MERGEFORMAT </w:instrText>
      </w:r>
      <w:r w:rsidRPr="00F00A78">
        <w:fldChar w:fldCharType="separate"/>
      </w:r>
      <w:r w:rsidR="000068A3">
        <w:t>(a)(</w:t>
      </w:r>
      <w:proofErr w:type="spellStart"/>
      <w:r w:rsidR="000068A3">
        <w:t>i</w:t>
      </w:r>
      <w:proofErr w:type="spellEnd"/>
      <w:r w:rsidR="000068A3">
        <w:t>)</w:t>
      </w:r>
      <w:r w:rsidRPr="00F00A78">
        <w:fldChar w:fldCharType="end"/>
      </w:r>
      <w:r w:rsidRPr="00F00A78">
        <w:t xml:space="preserve"> and </w:t>
      </w:r>
      <w:r w:rsidRPr="00F00A78">
        <w:fldChar w:fldCharType="begin"/>
      </w:r>
      <w:r w:rsidRPr="00F00A78">
        <w:instrText xml:space="preserve"> REF _Ref144458408 \r \h  \* MERGEFORMAT </w:instrText>
      </w:r>
      <w:r w:rsidRPr="00F00A78">
        <w:fldChar w:fldCharType="separate"/>
      </w:r>
      <w:r w:rsidR="000068A3">
        <w:t>(a)(ii)</w:t>
      </w:r>
      <w:r w:rsidRPr="00F00A78">
        <w:fldChar w:fldCharType="end"/>
      </w:r>
      <w:r w:rsidRPr="00F00A78">
        <w:t xml:space="preserve">. </w:t>
      </w:r>
    </w:p>
    <w:p w14:paraId="6C2B80CD" w14:textId="77777777" w:rsidR="00D77F3A" w:rsidRPr="005B690B" w:rsidRDefault="00D77F3A" w:rsidP="00FF0493">
      <w:pPr>
        <w:pStyle w:val="DefenceHeadingNoTOC2"/>
        <w:keepNext/>
        <w:keepLines/>
      </w:pPr>
      <w:r w:rsidRPr="005B690B">
        <w:lastRenderedPageBreak/>
        <w:t>Definitions and interpretation</w:t>
      </w:r>
      <w:bookmarkEnd w:id="3485"/>
    </w:p>
    <w:p w14:paraId="5BF91AA1" w14:textId="71B5C3A9" w:rsidR="00D77F3A" w:rsidRDefault="00D77F3A" w:rsidP="00D77F3A">
      <w:r w:rsidRPr="00A70566">
        <w:t xml:space="preserve">For the purposes of clause </w:t>
      </w:r>
      <w:r>
        <w:fldChar w:fldCharType="begin"/>
      </w:r>
      <w:r>
        <w:instrText xml:space="preserve"> REF _Ref159836963 \w \h </w:instrText>
      </w:r>
      <w:r>
        <w:fldChar w:fldCharType="separate"/>
      </w:r>
      <w:r w:rsidR="000068A3">
        <w:t>22</w:t>
      </w:r>
      <w:r>
        <w:fldChar w:fldCharType="end"/>
      </w:r>
      <w:r>
        <w:t>:</w:t>
      </w:r>
    </w:p>
    <w:p w14:paraId="7E7F6A87" w14:textId="77777777" w:rsidR="00D77F3A" w:rsidRPr="00A70566" w:rsidRDefault="00D77F3A" w:rsidP="00D77F3A">
      <w:pPr>
        <w:pStyle w:val="DefenceHeadingNoTOC3"/>
      </w:pPr>
      <w:r w:rsidRPr="00774DB7">
        <w:rPr>
          <w:b/>
          <w:bCs/>
        </w:rPr>
        <w:t>Abandoned Explosive Ordnance</w:t>
      </w:r>
      <w:r>
        <w:t xml:space="preserve"> means explosive ordnance that has not been used during an armed conflict, that has been left behind or dumped by a party to an armed conflict, and which is no longer under control of the party that left it behind or dumped it. Abandoned Explosive Ordnance may or may not have been primed, </w:t>
      </w:r>
      <w:proofErr w:type="spellStart"/>
      <w:r>
        <w:t>fuzed</w:t>
      </w:r>
      <w:proofErr w:type="spellEnd"/>
      <w:r>
        <w:t>, armed or otherwise prepared for use;</w:t>
      </w:r>
    </w:p>
    <w:p w14:paraId="7926A74A" w14:textId="77777777" w:rsidR="00D77F3A" w:rsidRDefault="00D77F3A" w:rsidP="00D77F3A">
      <w:pPr>
        <w:pStyle w:val="DefenceHeadingNoTOC3"/>
      </w:pPr>
      <w:r w:rsidRPr="00774DB7">
        <w:rPr>
          <w:b/>
          <w:bCs/>
        </w:rPr>
        <w:t>Defence Unexploded Ordnance Management Manual</w:t>
      </w:r>
      <w:r w:rsidRPr="00FD1537">
        <w:t xml:space="preserve"> </w:t>
      </w:r>
      <w:r>
        <w:t>m</w:t>
      </w:r>
      <w:r w:rsidRPr="008C252D">
        <w:t>eans the Defence Unexploded Ordnance Management Manual dated September 202</w:t>
      </w:r>
      <w:r>
        <w:t>2 available on the Defence Website,</w:t>
      </w:r>
      <w:r w:rsidRPr="008C252D">
        <w:t xml:space="preserve"> as amended </w:t>
      </w:r>
      <w:r>
        <w:t xml:space="preserve">or replaced </w:t>
      </w:r>
      <w:r w:rsidRPr="008C252D">
        <w:t>from to time</w:t>
      </w:r>
      <w:r>
        <w:t>;</w:t>
      </w:r>
    </w:p>
    <w:p w14:paraId="5AECB199" w14:textId="77777777" w:rsidR="00D77F3A" w:rsidRPr="00A70566" w:rsidRDefault="00D77F3A" w:rsidP="00D77F3A">
      <w:pPr>
        <w:pStyle w:val="DefenceHeadingNoTOC3"/>
      </w:pPr>
      <w:r w:rsidRPr="00774DB7">
        <w:rPr>
          <w:b/>
          <w:bCs/>
        </w:rPr>
        <w:t>Discarded Military Munitions</w:t>
      </w:r>
      <w:r>
        <w:t xml:space="preserve"> means military munitions that have been abandoned without proper disposal or removed from storage in a military magazine or other storage area for the purpose of disposal;</w:t>
      </w:r>
    </w:p>
    <w:p w14:paraId="45663431" w14:textId="77777777" w:rsidR="00D77F3A" w:rsidRPr="008C252D" w:rsidRDefault="00D77F3A" w:rsidP="00D77F3A">
      <w:pPr>
        <w:pStyle w:val="DefenceHeadingNoTOC3"/>
      </w:pPr>
      <w:r w:rsidRPr="00774DB7">
        <w:rPr>
          <w:b/>
          <w:bCs/>
        </w:rPr>
        <w:t>Explosive Ordnance Materiel</w:t>
      </w:r>
      <w:r w:rsidRPr="00FD1537">
        <w:t xml:space="preserve"> </w:t>
      </w:r>
      <w:r w:rsidRPr="00A70566">
        <w:t>means t</w:t>
      </w:r>
      <w:r w:rsidRPr="00CF4545">
        <w:t>he</w:t>
      </w:r>
      <w:r w:rsidRPr="005D159E">
        <w:t xml:space="preserve"> general term to describe any materi</w:t>
      </w:r>
      <w:r>
        <w:t>e</w:t>
      </w:r>
      <w:r w:rsidRPr="005D159E">
        <w:t xml:space="preserve">l that forms, or has formed, part of an item of explosive </w:t>
      </w:r>
      <w:r w:rsidRPr="00C90A1B">
        <w:t>ordnance. Explosive Ordnance Materiel refers to all by-products resulting from the functioning of munitions. This includes, but is not limited to, fragments of exploded/destroyed military munitions, shell casings,</w:t>
      </w:r>
      <w:r w:rsidRPr="005D159E">
        <w:t xml:space="preserve"> projectiles (including expended ejection munitions), </w:t>
      </w:r>
      <w:proofErr w:type="spellStart"/>
      <w:r w:rsidRPr="005D159E">
        <w:t>fuze</w:t>
      </w:r>
      <w:proofErr w:type="spellEnd"/>
      <w:r w:rsidRPr="005D159E">
        <w:t xml:space="preserve"> remnants, mortar tails, practice munitions, inert training munitions</w:t>
      </w:r>
      <w:r>
        <w:t>;</w:t>
      </w:r>
    </w:p>
    <w:p w14:paraId="7CED0E12" w14:textId="77777777" w:rsidR="00D77F3A" w:rsidRPr="00A70566" w:rsidRDefault="00D77F3A" w:rsidP="00D77F3A">
      <w:pPr>
        <w:pStyle w:val="DefenceHeadingNoTOC3"/>
      </w:pPr>
      <w:bookmarkStart w:id="3495" w:name="_Hlk121923996"/>
      <w:r w:rsidRPr="00774DB7">
        <w:rPr>
          <w:b/>
          <w:bCs/>
        </w:rPr>
        <w:t>Explosive Remnants of War</w:t>
      </w:r>
      <w:r>
        <w:t xml:space="preserve"> means UXO</w:t>
      </w:r>
      <w:r w:rsidRPr="005421FD">
        <w:t xml:space="preserve"> and </w:t>
      </w:r>
      <w:r>
        <w:t>A</w:t>
      </w:r>
      <w:r w:rsidRPr="005421FD">
        <w:t xml:space="preserve">bandoned </w:t>
      </w:r>
      <w:r>
        <w:t>E</w:t>
      </w:r>
      <w:r w:rsidRPr="005421FD">
        <w:t xml:space="preserve">xplosive </w:t>
      </w:r>
      <w:r>
        <w:t>O</w:t>
      </w:r>
      <w:r w:rsidRPr="005421FD">
        <w:t>rdnance</w:t>
      </w:r>
      <w:r>
        <w:t>;</w:t>
      </w:r>
    </w:p>
    <w:bookmarkEnd w:id="3495"/>
    <w:p w14:paraId="2D41B350" w14:textId="028E0E9C" w:rsidR="00D77F3A" w:rsidRPr="00A70566" w:rsidRDefault="00D77F3A" w:rsidP="00D77F3A">
      <w:pPr>
        <w:pStyle w:val="DefenceHeadingNoTOC3"/>
      </w:pPr>
      <w:r w:rsidRPr="00774DB7">
        <w:rPr>
          <w:b/>
          <w:bCs/>
        </w:rPr>
        <w:t>Safety Protocols</w:t>
      </w:r>
      <w:r>
        <w:t xml:space="preserve"> m</w:t>
      </w:r>
      <w:r w:rsidRPr="00A70566">
        <w:t>eans any risk elimination strategies, risk mitigation strategies</w:t>
      </w:r>
      <w:r>
        <w:t xml:space="preserve"> and</w:t>
      </w:r>
      <w:r w:rsidRPr="00A70566">
        <w:t xml:space="preserve"> control measures </w:t>
      </w:r>
      <w:r>
        <w:t xml:space="preserve">(as applicable) </w:t>
      </w:r>
      <w:r w:rsidRPr="00A70566">
        <w:t xml:space="preserve">identified by the UXO Subcontractor and implemented at the Site to ensure that the </w:t>
      </w:r>
      <w:r w:rsidR="00846631">
        <w:t xml:space="preserve">Subcontract </w:t>
      </w:r>
      <w:r w:rsidRPr="00A70566">
        <w:t>Works can be carried out safely</w:t>
      </w:r>
      <w:r>
        <w:t>;</w:t>
      </w:r>
    </w:p>
    <w:p w14:paraId="4C88D7C2" w14:textId="1CB8F0A5" w:rsidR="00D77F3A" w:rsidRPr="008C252D" w:rsidRDefault="00D77F3A" w:rsidP="00D77F3A">
      <w:pPr>
        <w:pStyle w:val="DefenceHeadingNoTOC3"/>
      </w:pPr>
      <w:r w:rsidRPr="00774DB7">
        <w:rPr>
          <w:b/>
          <w:bCs/>
        </w:rPr>
        <w:t>UXO</w:t>
      </w:r>
      <w:r w:rsidRPr="00FD1537">
        <w:t xml:space="preserve"> </w:t>
      </w:r>
      <w:r>
        <w:t>means e</w:t>
      </w:r>
      <w:r w:rsidRPr="007E1462">
        <w:t xml:space="preserve">xplosive ordnance which has been primed, fused, armed or otherwise prepared for action, and which has been fired, dropped, launched, projected or placed in such a manner as to constitute a hazard to operations, installations, personnel or material and remains unexploded either by malfunction or design or for any other cause. For the purpose of this </w:t>
      </w:r>
      <w:r>
        <w:t xml:space="preserve">clause </w:t>
      </w:r>
      <w:r>
        <w:fldChar w:fldCharType="begin"/>
      </w:r>
      <w:r>
        <w:instrText xml:space="preserve"> REF _Ref159836963 \w \h </w:instrText>
      </w:r>
      <w:r>
        <w:fldChar w:fldCharType="separate"/>
      </w:r>
      <w:r w:rsidR="000068A3">
        <w:t>22</w:t>
      </w:r>
      <w:r>
        <w:fldChar w:fldCharType="end"/>
      </w:r>
      <w:r w:rsidRPr="007E1462">
        <w:t xml:space="preserve">, the term ‘UXO’ is used to describe UXO, </w:t>
      </w:r>
      <w:r>
        <w:t>D</w:t>
      </w:r>
      <w:r w:rsidRPr="007E1462">
        <w:t xml:space="preserve">iscarded </w:t>
      </w:r>
      <w:r>
        <w:t>M</w:t>
      </w:r>
      <w:r w:rsidRPr="007E1462">
        <w:t xml:space="preserve">ilitary </w:t>
      </w:r>
      <w:r>
        <w:t>M</w:t>
      </w:r>
      <w:r w:rsidRPr="007E1462">
        <w:t xml:space="preserve">unitions, </w:t>
      </w:r>
      <w:r>
        <w:t>A</w:t>
      </w:r>
      <w:r w:rsidRPr="007E1462">
        <w:t xml:space="preserve">bandoned </w:t>
      </w:r>
      <w:r>
        <w:t>E</w:t>
      </w:r>
      <w:r w:rsidRPr="007E1462">
        <w:t xml:space="preserve">xplosive </w:t>
      </w:r>
      <w:r>
        <w:t>O</w:t>
      </w:r>
      <w:r w:rsidRPr="007E1462">
        <w:t xml:space="preserve">rdnance and </w:t>
      </w:r>
      <w:r>
        <w:t>E</w:t>
      </w:r>
      <w:r w:rsidRPr="007E1462">
        <w:t xml:space="preserve">xplosive </w:t>
      </w:r>
      <w:r>
        <w:t>R</w:t>
      </w:r>
      <w:r w:rsidRPr="007E1462">
        <w:t xml:space="preserve">emnants of </w:t>
      </w:r>
      <w:r>
        <w:t>W</w:t>
      </w:r>
      <w:r w:rsidRPr="007E1462">
        <w:t>ar where contextually appropriate</w:t>
      </w:r>
      <w:r>
        <w:t>;</w:t>
      </w:r>
    </w:p>
    <w:p w14:paraId="38CA0332" w14:textId="77777777" w:rsidR="00D77F3A" w:rsidRPr="008C252D" w:rsidRDefault="00D77F3A" w:rsidP="00D77F3A">
      <w:pPr>
        <w:pStyle w:val="DefenceHeadingNoTOC3"/>
      </w:pPr>
      <w:r w:rsidRPr="00774DB7">
        <w:rPr>
          <w:b/>
          <w:bCs/>
        </w:rPr>
        <w:t>UXO Assessment Survey</w:t>
      </w:r>
      <w:r w:rsidRPr="00FD1537">
        <w:t xml:space="preserve"> </w:t>
      </w:r>
      <w:r w:rsidRPr="00CF4545">
        <w:t>means a</w:t>
      </w:r>
      <w:r w:rsidRPr="008C252D">
        <w:t xml:space="preserve"> survey designed to determine, assess and report on the following</w:t>
      </w:r>
      <w:r>
        <w:t xml:space="preserve"> (</w:t>
      </w:r>
      <w:r w:rsidRPr="008C252D">
        <w:t xml:space="preserve">but </w:t>
      </w:r>
      <w:r>
        <w:t xml:space="preserve">is </w:t>
      </w:r>
      <w:r w:rsidRPr="008C252D">
        <w:t>not limited to</w:t>
      </w:r>
      <w:r>
        <w:t>)</w:t>
      </w:r>
      <w:r w:rsidRPr="008C252D">
        <w:t>:</w:t>
      </w:r>
    </w:p>
    <w:p w14:paraId="38E96736" w14:textId="77777777" w:rsidR="00D77F3A" w:rsidRPr="005B690B" w:rsidRDefault="00D77F3A" w:rsidP="00D77F3A">
      <w:pPr>
        <w:pStyle w:val="DefenceHeadingNoTOC4"/>
      </w:pPr>
      <w:r w:rsidRPr="00026926">
        <w:t>whether an area is affected by UXO</w:t>
      </w:r>
      <w:r w:rsidRPr="005B690B">
        <w:t>;</w:t>
      </w:r>
    </w:p>
    <w:p w14:paraId="6D29587C" w14:textId="77777777" w:rsidR="00D77F3A" w:rsidRPr="005B690B" w:rsidRDefault="00D77F3A" w:rsidP="00D77F3A">
      <w:pPr>
        <w:pStyle w:val="DefenceHeadingNoTOC4"/>
      </w:pPr>
      <w:r w:rsidRPr="00026926">
        <w:t>the boundaries of the affected area</w:t>
      </w:r>
      <w:r w:rsidRPr="005B690B">
        <w:t>;</w:t>
      </w:r>
    </w:p>
    <w:p w14:paraId="66346D07" w14:textId="77777777" w:rsidR="00D77F3A" w:rsidRPr="005B690B" w:rsidRDefault="00D77F3A" w:rsidP="00D77F3A">
      <w:pPr>
        <w:pStyle w:val="DefenceHeadingNoTOC4"/>
      </w:pPr>
      <w:r w:rsidRPr="00026926">
        <w:t>the densities of UXO, including the locations and characteristics of impact areas, within the affected area</w:t>
      </w:r>
      <w:r w:rsidRPr="005B690B">
        <w:t>;</w:t>
      </w:r>
      <w:r>
        <w:t xml:space="preserve"> and</w:t>
      </w:r>
    </w:p>
    <w:p w14:paraId="0447999C" w14:textId="77777777" w:rsidR="00D77F3A" w:rsidRPr="005B690B" w:rsidRDefault="00D77F3A" w:rsidP="00D77F3A">
      <w:pPr>
        <w:pStyle w:val="DefenceHeadingNoTOC4"/>
      </w:pPr>
      <w:r w:rsidRPr="00026926">
        <w:t>the residual depths, types and natures of UXO and inert ordnance-related items within the affected area</w:t>
      </w:r>
      <w:r>
        <w:t>;</w:t>
      </w:r>
    </w:p>
    <w:p w14:paraId="49DCB702" w14:textId="40E386A7" w:rsidR="00D77F3A" w:rsidRPr="00835100" w:rsidRDefault="00D77F3A" w:rsidP="00D77F3A">
      <w:pPr>
        <w:pStyle w:val="DefenceHeadingNoTOC3"/>
      </w:pPr>
      <w:r w:rsidRPr="00774DB7">
        <w:rPr>
          <w:b/>
          <w:bCs/>
        </w:rPr>
        <w:t>UXO Clearance Certificate</w:t>
      </w:r>
      <w:r w:rsidRPr="00FD1537">
        <w:t xml:space="preserve"> </w:t>
      </w:r>
      <w:r>
        <w:t>means a</w:t>
      </w:r>
      <w:r w:rsidRPr="00835100">
        <w:t xml:space="preserve"> certificate </w:t>
      </w:r>
      <w:r>
        <w:t>obtained</w:t>
      </w:r>
      <w:r w:rsidRPr="00835100">
        <w:t xml:space="preserve"> </w:t>
      </w:r>
      <w:r>
        <w:t xml:space="preserve">in accordance with clause </w:t>
      </w:r>
      <w:r>
        <w:fldChar w:fldCharType="begin"/>
      </w:r>
      <w:r>
        <w:instrText xml:space="preserve"> REF _Ref116315464 \w \h </w:instrText>
      </w:r>
      <w:r>
        <w:fldChar w:fldCharType="separate"/>
      </w:r>
      <w:r w:rsidR="000068A3">
        <w:t>22.4(b)</w:t>
      </w:r>
      <w:r>
        <w:fldChar w:fldCharType="end"/>
      </w:r>
      <w:r>
        <w:t xml:space="preserve"> or </w:t>
      </w:r>
      <w:r>
        <w:fldChar w:fldCharType="begin"/>
      </w:r>
      <w:r>
        <w:instrText xml:space="preserve"> REF _Ref147759792 \w \h </w:instrText>
      </w:r>
      <w:r>
        <w:fldChar w:fldCharType="separate"/>
      </w:r>
      <w:r w:rsidR="000068A3">
        <w:t>22.5(c)</w:t>
      </w:r>
      <w:r>
        <w:fldChar w:fldCharType="end"/>
      </w:r>
      <w:r w:rsidRPr="00835100">
        <w:t>:</w:t>
      </w:r>
    </w:p>
    <w:p w14:paraId="3365B08D" w14:textId="77777777" w:rsidR="00D77F3A" w:rsidRDefault="00D77F3A" w:rsidP="00D77F3A">
      <w:pPr>
        <w:pStyle w:val="DefenceHeadingNoTOC4"/>
      </w:pPr>
      <w:r w:rsidRPr="00835100">
        <w:t>verifying that a UXO search</w:t>
      </w:r>
      <w:r>
        <w:t xml:space="preserve"> has been conducted;</w:t>
      </w:r>
      <w:r w:rsidRPr="00835100">
        <w:t xml:space="preserve"> </w:t>
      </w:r>
    </w:p>
    <w:p w14:paraId="5F32EF7B" w14:textId="77777777" w:rsidR="00D77F3A" w:rsidRPr="005049D2" w:rsidRDefault="00D77F3A" w:rsidP="00D77F3A">
      <w:pPr>
        <w:pStyle w:val="DefenceHeadingNoTOC4"/>
      </w:pPr>
      <w:r w:rsidRPr="005049D2">
        <w:t>detailing if any innocuous material has been removed from a Site;</w:t>
      </w:r>
    </w:p>
    <w:p w14:paraId="401A2EDB" w14:textId="77777777" w:rsidR="00D77F3A" w:rsidRPr="00835100" w:rsidRDefault="00D77F3A" w:rsidP="00D77F3A">
      <w:pPr>
        <w:pStyle w:val="DefenceHeadingNoTOC4"/>
      </w:pPr>
      <w:r>
        <w:t xml:space="preserve">detailing </w:t>
      </w:r>
      <w:r w:rsidRPr="00835100">
        <w:t>any necessary remediation</w:t>
      </w:r>
      <w:r>
        <w:t xml:space="preserve"> activities completed if UXO has been identified at the Site</w:t>
      </w:r>
      <w:r w:rsidRPr="00835100">
        <w:t>; and</w:t>
      </w:r>
      <w:r>
        <w:t xml:space="preserve"> </w:t>
      </w:r>
    </w:p>
    <w:p w14:paraId="478453FC" w14:textId="77777777" w:rsidR="00D77F3A" w:rsidRPr="00835100" w:rsidRDefault="00D77F3A" w:rsidP="00D77F3A">
      <w:pPr>
        <w:pStyle w:val="DefenceHeadingNoTOC4"/>
      </w:pPr>
      <w:r w:rsidRPr="00835100">
        <w:t xml:space="preserve">confirming that the risk of UXO </w:t>
      </w:r>
      <w:r>
        <w:t>c</w:t>
      </w:r>
      <w:r w:rsidRPr="00835100">
        <w:t>ontamination on the Site has been eliminated or minimised, so far as reasonably practicable</w:t>
      </w:r>
      <w:r>
        <w:t>;</w:t>
      </w:r>
    </w:p>
    <w:p w14:paraId="3A96CEE0" w14:textId="52BC2BB7" w:rsidR="00D77F3A" w:rsidRPr="008C252D" w:rsidRDefault="00D77F3A" w:rsidP="00D77F3A">
      <w:pPr>
        <w:pStyle w:val="DefenceHeadingNoTOC3"/>
      </w:pPr>
      <w:r w:rsidRPr="00774DB7">
        <w:rPr>
          <w:b/>
          <w:bCs/>
        </w:rPr>
        <w:t>UXO Risk Assessment</w:t>
      </w:r>
      <w:r w:rsidRPr="00FD1537">
        <w:t xml:space="preserve"> </w:t>
      </w:r>
      <w:r w:rsidRPr="00CF4545">
        <w:t>means a</w:t>
      </w:r>
      <w:r w:rsidRPr="008C252D">
        <w:t xml:space="preserve"> preliminary or detailed risk assessment (as described in the Defence Unexploded Ordnance Management Manual) conducted by the UXO Subcontractor to determine the </w:t>
      </w:r>
      <w:r w:rsidRPr="008C252D">
        <w:lastRenderedPageBreak/>
        <w:t xml:space="preserve">likelihood of the presence of UXO on </w:t>
      </w:r>
      <w:r>
        <w:t>the</w:t>
      </w:r>
      <w:r w:rsidRPr="008C252D">
        <w:t xml:space="preserve"> Site and the risks</w:t>
      </w:r>
      <w:r>
        <w:t xml:space="preserve"> to the </w:t>
      </w:r>
      <w:r w:rsidR="00337A51">
        <w:t>Subc</w:t>
      </w:r>
      <w:r>
        <w:t>ontractor in carrying out</w:t>
      </w:r>
      <w:r w:rsidRPr="008C252D">
        <w:t xml:space="preserve"> the </w:t>
      </w:r>
      <w:r w:rsidR="00337A51">
        <w:t xml:space="preserve">Subcontract </w:t>
      </w:r>
      <w:r w:rsidRPr="008C252D">
        <w:t>Works</w:t>
      </w:r>
      <w:r>
        <w:t>;</w:t>
      </w:r>
    </w:p>
    <w:p w14:paraId="468B4988" w14:textId="77777777" w:rsidR="00D77F3A" w:rsidRPr="008C252D" w:rsidRDefault="00D77F3A" w:rsidP="00D77F3A">
      <w:pPr>
        <w:pStyle w:val="DefenceHeadingNoTOC3"/>
      </w:pPr>
      <w:r w:rsidRPr="00774DB7">
        <w:rPr>
          <w:b/>
          <w:bCs/>
        </w:rPr>
        <w:t>UXO Risk Management Plan</w:t>
      </w:r>
      <w:r w:rsidRPr="00FD1537">
        <w:t xml:space="preserve"> </w:t>
      </w:r>
      <w:r w:rsidRPr="00CF4545">
        <w:t>means the</w:t>
      </w:r>
      <w:r w:rsidRPr="008C252D">
        <w:t xml:space="preserve"> plan developed by the UXO Subcontractor detailing the proposed approach for treating UXO risks on the Site, as described in the Defence Unexploded Ordnance Management Manual</w:t>
      </w:r>
      <w:r>
        <w:t>; and</w:t>
      </w:r>
    </w:p>
    <w:p w14:paraId="6890BE4C" w14:textId="77777777" w:rsidR="00D77F3A" w:rsidRPr="008C252D" w:rsidRDefault="00D77F3A" w:rsidP="00D77F3A">
      <w:pPr>
        <w:pStyle w:val="DefenceHeadingNoTOC3"/>
      </w:pPr>
      <w:r w:rsidRPr="00774DB7">
        <w:rPr>
          <w:b/>
          <w:bCs/>
        </w:rPr>
        <w:t>UXO Subcontractor</w:t>
      </w:r>
      <w:r w:rsidRPr="00FD1537">
        <w:t xml:space="preserve"> </w:t>
      </w:r>
      <w:r w:rsidRPr="00CF4545">
        <w:t>means a</w:t>
      </w:r>
      <w:r w:rsidRPr="008C252D">
        <w:t xml:space="preserve"> panel member under the:</w:t>
      </w:r>
    </w:p>
    <w:p w14:paraId="13E145ED" w14:textId="7E1D6535" w:rsidR="00D77F3A" w:rsidRDefault="00D77F3A" w:rsidP="00D77F3A">
      <w:pPr>
        <w:pStyle w:val="DefenceHeadingNoTOC4"/>
      </w:pPr>
      <w:r w:rsidRPr="0086663E">
        <w:t>Unexploded Ordnance Management and Advice</w:t>
      </w:r>
      <w:r>
        <w:t xml:space="preserve"> (only to be used by the </w:t>
      </w:r>
      <w:r w:rsidR="00337A51">
        <w:t>Subc</w:t>
      </w:r>
      <w:r>
        <w:t xml:space="preserve">ontractor as directed by the </w:t>
      </w:r>
      <w:r w:rsidR="00337A51">
        <w:t>Contractor</w:t>
      </w:r>
      <w:r>
        <w:t xml:space="preserve"> or the Contract</w:t>
      </w:r>
      <w:r w:rsidR="00337A51">
        <w:t>or's Representative</w:t>
      </w:r>
      <w:r>
        <w:t xml:space="preserve"> where the likelihood of any remediation at the Site is low and no physical works are to be carried out by the UXO Subcontractor, and solely a UXO Risk Assessment is required);</w:t>
      </w:r>
    </w:p>
    <w:p w14:paraId="4444402E" w14:textId="77777777" w:rsidR="00D77F3A" w:rsidRDefault="00D77F3A" w:rsidP="00D77F3A">
      <w:pPr>
        <w:pStyle w:val="DefenceHeadingNoTOC4"/>
      </w:pPr>
      <w:r w:rsidRPr="0030077C">
        <w:t>Unexploded Ordnance Survey and Safety Services</w:t>
      </w:r>
      <w:r>
        <w:t xml:space="preserve">; or </w:t>
      </w:r>
    </w:p>
    <w:p w14:paraId="095F0F90" w14:textId="77777777" w:rsidR="00D77F3A" w:rsidRDefault="00D77F3A" w:rsidP="00D77F3A">
      <w:pPr>
        <w:pStyle w:val="DefenceHeadingNoTOC4"/>
      </w:pPr>
      <w:r w:rsidRPr="0030077C">
        <w:t>Unexploded Ordnance Remediation</w:t>
      </w:r>
      <w:r>
        <w:t>,</w:t>
      </w:r>
    </w:p>
    <w:p w14:paraId="6AAC9D37" w14:textId="1EE4BB8A" w:rsidR="00D77F3A" w:rsidRPr="00C473EC" w:rsidRDefault="00D77F3A" w:rsidP="007D09A5">
      <w:pPr>
        <w:pStyle w:val="DefenceHeadingNoTOC3"/>
        <w:numPr>
          <w:ilvl w:val="0"/>
          <w:numId w:val="0"/>
        </w:numPr>
        <w:ind w:left="964" w:hanging="964"/>
      </w:pPr>
      <w:r w:rsidRPr="00C90A1B">
        <w:t>service categories of the Defence Infrastructure Panel - Environment, Heritage and Estate Engineering.</w:t>
      </w:r>
    </w:p>
    <w:p w14:paraId="4A1AF7DD" w14:textId="77777777" w:rsidR="00572F55" w:rsidRPr="00357F9A" w:rsidRDefault="00572F55" w:rsidP="007D09A5">
      <w:pPr>
        <w:pStyle w:val="DefenceHeadingNoTOC4"/>
        <w:numPr>
          <w:ilvl w:val="0"/>
          <w:numId w:val="0"/>
        </w:numPr>
        <w:ind w:left="1928"/>
      </w:pPr>
    </w:p>
    <w:p w14:paraId="634F74A9" w14:textId="0994D833" w:rsidR="004F6B45" w:rsidRDefault="004F6B45" w:rsidP="00700977"/>
    <w:p w14:paraId="060D7C9A" w14:textId="77777777" w:rsidR="00700977" w:rsidRDefault="00700977" w:rsidP="00700977">
      <w:pPr>
        <w:sectPr w:rsidR="00700977" w:rsidSect="0085119F">
          <w:pgSz w:w="11907" w:h="16840" w:code="9"/>
          <w:pgMar w:top="1134" w:right="1134" w:bottom="1134" w:left="1417" w:header="1077" w:footer="567" w:gutter="0"/>
          <w:paperSrc w:first="78" w:other="78"/>
          <w:cols w:space="720"/>
          <w:docGrid w:linePitch="272"/>
        </w:sectPr>
      </w:pPr>
    </w:p>
    <w:p w14:paraId="11991F85" w14:textId="4E71D60B" w:rsidR="008E4FE6" w:rsidRPr="00572CD9" w:rsidRDefault="00571367">
      <w:pPr>
        <w:pStyle w:val="DEFENCEANNEXUREHEADING"/>
      </w:pPr>
      <w:bookmarkStart w:id="3496" w:name="_BPDC_LN_INS_1001"/>
      <w:bookmarkStart w:id="3497" w:name="_BPDC_PR_INS_1002"/>
      <w:bookmarkStart w:id="3498" w:name="_Toc453083203"/>
      <w:bookmarkStart w:id="3499" w:name="_Toc454792237"/>
      <w:bookmarkStart w:id="3500" w:name="_Toc456877574"/>
      <w:bookmarkEnd w:id="3496"/>
      <w:bookmarkEnd w:id="3497"/>
      <w:r w:rsidRPr="00572CD9">
        <w:lastRenderedPageBreak/>
        <w:t xml:space="preserve"> </w:t>
      </w:r>
      <w:bookmarkStart w:id="3501" w:name="_Ref114039878"/>
      <w:bookmarkStart w:id="3502" w:name="_Toc170661879"/>
      <w:bookmarkStart w:id="3503" w:name="_Ref459963335"/>
      <w:r w:rsidR="008E4FE6" w:rsidRPr="00572CD9">
        <w:t>-</w:t>
      </w:r>
      <w:r w:rsidRPr="00572CD9">
        <w:t xml:space="preserve"> </w:t>
      </w:r>
      <w:r w:rsidR="007F6ECA">
        <w:t>SUBCONTRACT WORKS DESCRIPTION</w:t>
      </w:r>
      <w:bookmarkEnd w:id="3501"/>
      <w:bookmarkEnd w:id="3502"/>
    </w:p>
    <w:bookmarkEnd w:id="3498"/>
    <w:bookmarkEnd w:id="3499"/>
    <w:bookmarkEnd w:id="3500"/>
    <w:bookmarkEnd w:id="3503"/>
    <w:p w14:paraId="3A5AECA9" w14:textId="77777777" w:rsidR="00571367" w:rsidRPr="00572CD9" w:rsidRDefault="00571367" w:rsidP="005E4AC4">
      <w:pPr>
        <w:pStyle w:val="DefenceNormal"/>
      </w:pPr>
    </w:p>
    <w:p w14:paraId="4D35E3D7" w14:textId="77777777" w:rsidR="0000044E" w:rsidRPr="00572CD9" w:rsidRDefault="0000044E" w:rsidP="005E4AC4">
      <w:pPr>
        <w:pStyle w:val="DefenceNormal"/>
      </w:pPr>
    </w:p>
    <w:p w14:paraId="27727DC8" w14:textId="77777777" w:rsidR="0000044E" w:rsidRPr="00572CD9" w:rsidRDefault="0000044E">
      <w:pPr>
        <w:spacing w:after="0"/>
      </w:pPr>
      <w:r w:rsidRPr="00572CD9">
        <w:br w:type="page"/>
      </w:r>
    </w:p>
    <w:p w14:paraId="6E5030DA" w14:textId="77777777" w:rsidR="0000044E" w:rsidRPr="00572CD9" w:rsidRDefault="0000044E" w:rsidP="00E3191C">
      <w:pPr>
        <w:pStyle w:val="DEFENCEANNEXUREHEADING"/>
      </w:pPr>
      <w:r w:rsidRPr="00572CD9">
        <w:lastRenderedPageBreak/>
        <w:t xml:space="preserve"> </w:t>
      </w:r>
      <w:bookmarkStart w:id="3504" w:name="_Ref114039860"/>
      <w:bookmarkStart w:id="3505" w:name="_Toc170661880"/>
      <w:r w:rsidRPr="00572CD9">
        <w:t>- INDIGENOUS PROCUREMENT PLAN</w:t>
      </w:r>
      <w:bookmarkEnd w:id="3504"/>
      <w:bookmarkEnd w:id="3505"/>
    </w:p>
    <w:p w14:paraId="156F1B2D" w14:textId="0DB37E53" w:rsidR="0000044E" w:rsidRPr="00572CD9" w:rsidRDefault="0000044E" w:rsidP="0000044E">
      <w:pPr>
        <w:pStyle w:val="DefenceNormal"/>
      </w:pPr>
      <w:r w:rsidRPr="00572CD9">
        <w:rPr>
          <w:b/>
          <w:i/>
        </w:rPr>
        <w:t>[IF OPTION 1 OF CLAUSE 1</w:t>
      </w:r>
      <w:r w:rsidR="00A372EC">
        <w:rPr>
          <w:b/>
          <w:i/>
        </w:rPr>
        <w:t>8</w:t>
      </w:r>
      <w:r w:rsidRPr="00572CD9">
        <w:rPr>
          <w:b/>
          <w:i/>
        </w:rPr>
        <w:t>.2 APPLIES, INSERT "NOT USED".  IF OPTION 2 OF CLAUSE 1</w:t>
      </w:r>
      <w:r w:rsidR="00A372EC">
        <w:rPr>
          <w:b/>
          <w:i/>
        </w:rPr>
        <w:t>8</w:t>
      </w:r>
      <w:r w:rsidRPr="00572CD9">
        <w:rPr>
          <w:b/>
          <w:i/>
        </w:rPr>
        <w:t xml:space="preserve">.2 APPLIES, TO BE </w:t>
      </w:r>
      <w:r w:rsidR="00014C19" w:rsidRPr="00507605">
        <w:rPr>
          <w:b/>
          <w:i/>
        </w:rPr>
        <w:t>INSERTED FOLLOWING SELECTION OF</w:t>
      </w:r>
      <w:r w:rsidR="00014C19">
        <w:rPr>
          <w:b/>
          <w:i/>
        </w:rPr>
        <w:t xml:space="preserve"> THE</w:t>
      </w:r>
      <w:r w:rsidR="00014C19" w:rsidRPr="00507605">
        <w:rPr>
          <w:b/>
          <w:i/>
        </w:rPr>
        <w:t xml:space="preserve"> SUCCESSFUL TENDERER</w:t>
      </w:r>
      <w:r w:rsidRPr="00572CD9">
        <w:rPr>
          <w:b/>
          <w:i/>
        </w:rPr>
        <w:t>]</w:t>
      </w:r>
    </w:p>
    <w:p w14:paraId="62724A1D" w14:textId="77777777" w:rsidR="0000044E" w:rsidRPr="00572CD9" w:rsidRDefault="0000044E" w:rsidP="005E4AC4">
      <w:pPr>
        <w:pStyle w:val="DefenceNormal"/>
      </w:pPr>
    </w:p>
    <w:sectPr w:rsidR="0000044E" w:rsidRPr="00572CD9" w:rsidSect="0085119F">
      <w:pgSz w:w="11907" w:h="16840" w:code="9"/>
      <w:pgMar w:top="1134" w:right="1134" w:bottom="1134" w:left="1417" w:header="1077" w:footer="567" w:gutter="0"/>
      <w:paperSrc w:first="78" w:other="78"/>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634">
      <wne:acd wne:acdName="acd0"/>
    </wne:keymap>
  </wne:keymaps>
  <wne:toolbars>
    <wne:acdManifest>
      <wne:acdEntry wne:acdName="acd0"/>
    </wne:acdManifest>
  </wne:toolbars>
  <wne:acds>
    <wne:acd wne:argValue="AgBEAGUAZgBlAG4AYwBlAEgAZQBhAGQAaQBuAGcAIAA0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75891" w14:textId="77777777" w:rsidR="00C74934" w:rsidRDefault="00C74934" w:rsidP="00224256">
      <w:r>
        <w:separator/>
      </w:r>
    </w:p>
  </w:endnote>
  <w:endnote w:type="continuationSeparator" w:id="0">
    <w:p w14:paraId="10AE1FA7" w14:textId="77777777" w:rsidR="00C74934" w:rsidRDefault="00C74934" w:rsidP="0022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CG Omega">
    <w:altName w:val="Candar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07" w:usb1="00000000" w:usb2="00000000" w:usb3="00000000" w:csb0="00000097"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C82AC" w14:textId="3A01F731" w:rsidR="00DD5B43" w:rsidRDefault="004A540B">
    <w:pPr>
      <w:pStyle w:val="Footer"/>
    </w:pPr>
    <w:r>
      <w:fldChar w:fldCharType="begin" w:fldLock="1"/>
    </w:r>
    <w:r>
      <w:instrText xml:space="preserve"> DOCVARIABLE  CUFooterText  \* MERGEFORMAT \* MERGEFORMAT </w:instrText>
    </w:r>
    <w:r>
      <w:fldChar w:fldCharType="separate"/>
    </w:r>
    <w:r w:rsidR="00654C22">
      <w:t>L\352576079.4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9FC9E" w14:textId="7874DFC0" w:rsidR="00DD5B43" w:rsidRPr="00062786" w:rsidRDefault="004A540B">
    <w:pPr>
      <w:pStyle w:val="Footer"/>
      <w:rPr>
        <w:b/>
        <w:bCs/>
        <w:i/>
        <w:iCs/>
      </w:rPr>
    </w:pPr>
    <w:r>
      <w:fldChar w:fldCharType="begin" w:fldLock="1"/>
    </w:r>
    <w:r>
      <w:instrText xml:space="preserve"> DOCVARIABLE  CUFooterText  \* MERGEFORMAT \* MERGEFORMAT </w:instrText>
    </w:r>
    <w:r>
      <w:fldChar w:fldCharType="separate"/>
    </w:r>
    <w:r w:rsidR="00654C22">
      <w:t>L\352576079.4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44247" w14:textId="4B656E85" w:rsidR="00DD5B43" w:rsidRPr="00FC4377" w:rsidRDefault="004A540B" w:rsidP="00FC4626">
    <w:pPr>
      <w:pStyle w:val="Footer"/>
      <w:pBdr>
        <w:top w:val="single" w:sz="4" w:space="1" w:color="auto"/>
      </w:pBdr>
      <w:rPr>
        <w:bCs/>
      </w:rPr>
    </w:pPr>
    <w:r>
      <w:fldChar w:fldCharType="begin" w:fldLock="1"/>
    </w:r>
    <w:r>
      <w:instrText xml:space="preserve"> DOCVARIABLE  CUFooterText  \* MERGEFORMAT \* MERGEFORMAT </w:instrText>
    </w:r>
    <w:r>
      <w:fldChar w:fldCharType="separate"/>
    </w:r>
    <w:r w:rsidR="00654C22">
      <w:t>L\352576079.4</w:t>
    </w:r>
    <w:r>
      <w:fldChar w:fldCharType="end"/>
    </w:r>
    <w:r w:rsidR="00DD5B43">
      <w:t xml:space="preserve"> – </w:t>
    </w:r>
    <w:r w:rsidR="00D917B5">
      <w:t>August</w:t>
    </w:r>
    <w:r w:rsidR="004838DF">
      <w:t xml:space="preserve"> </w:t>
    </w:r>
    <w:r w:rsidR="00DD5B43">
      <w:t>202</w:t>
    </w:r>
    <w:r w:rsidR="004838DF">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F2E7D" w14:textId="3E811726" w:rsidR="00DD5B43" w:rsidRPr="00FC4377" w:rsidRDefault="004A540B" w:rsidP="00062786">
    <w:pPr>
      <w:pStyle w:val="Footer"/>
      <w:tabs>
        <w:tab w:val="right" w:pos="9360"/>
      </w:tabs>
    </w:pPr>
    <w:r>
      <w:pict w14:anchorId="001BD338">
        <v:rect id="_x0000_i1025" style="width:0;height:1.5pt" o:hralign="center" o:hrstd="t" o:hr="t" fillcolor="gray" stroked="f"/>
      </w:pict>
    </w:r>
    <w:r w:rsidR="006A6BF2" w:rsidRPr="007D09A5">
      <w:rPr>
        <w:sz w:val="18"/>
        <w:szCs w:val="18"/>
      </w:rPr>
      <w:fldChar w:fldCharType="begin" w:fldLock="1"/>
    </w:r>
    <w:r w:rsidR="006A6BF2" w:rsidRPr="007D09A5">
      <w:rPr>
        <w:sz w:val="18"/>
        <w:szCs w:val="18"/>
      </w:rPr>
      <w:instrText xml:space="preserve"> DOCVARIABLE  CUFooterText  \* MERGEFORMAT \* MERGEFORMAT </w:instrText>
    </w:r>
    <w:r w:rsidR="006A6BF2" w:rsidRPr="007D09A5">
      <w:rPr>
        <w:sz w:val="18"/>
        <w:szCs w:val="18"/>
      </w:rPr>
      <w:fldChar w:fldCharType="separate"/>
    </w:r>
    <w:r w:rsidR="00654C22">
      <w:rPr>
        <w:sz w:val="18"/>
        <w:szCs w:val="18"/>
      </w:rPr>
      <w:t>L\352576079.4</w:t>
    </w:r>
    <w:r w:rsidR="006A6BF2" w:rsidRPr="007D09A5">
      <w:rPr>
        <w:sz w:val="18"/>
        <w:szCs w:val="18"/>
      </w:rPr>
      <w:fldChar w:fldCharType="end"/>
    </w:r>
    <w:r w:rsidR="00DD5B43" w:rsidRPr="007D09A5">
      <w:rPr>
        <w:sz w:val="18"/>
        <w:szCs w:val="18"/>
      </w:rPr>
      <w:t xml:space="preserve"> – </w:t>
    </w:r>
    <w:r w:rsidR="00D917B5">
      <w:rPr>
        <w:sz w:val="18"/>
        <w:szCs w:val="18"/>
      </w:rPr>
      <w:t>August</w:t>
    </w:r>
    <w:r w:rsidR="004838DF" w:rsidRPr="007D09A5">
      <w:rPr>
        <w:sz w:val="18"/>
        <w:szCs w:val="18"/>
      </w:rPr>
      <w:t xml:space="preserve"> </w:t>
    </w:r>
    <w:r w:rsidR="00DD5B43" w:rsidRPr="007D09A5">
      <w:rPr>
        <w:sz w:val="18"/>
        <w:szCs w:val="18"/>
      </w:rPr>
      <w:t>202</w:t>
    </w:r>
    <w:r w:rsidR="004838DF" w:rsidRPr="007D09A5">
      <w:rPr>
        <w:sz w:val="18"/>
        <w:szCs w:val="18"/>
      </w:rPr>
      <w:t>4</w:t>
    </w:r>
    <w:r w:rsidR="00DD5B43" w:rsidRPr="007D09A5">
      <w:rPr>
        <w:sz w:val="18"/>
        <w:szCs w:val="18"/>
      </w:rPr>
      <w:tab/>
    </w:r>
    <w:r w:rsidR="00DD5B43" w:rsidRPr="007D09A5">
      <w:rPr>
        <w:sz w:val="18"/>
        <w:szCs w:val="18"/>
      </w:rPr>
      <w:tab/>
    </w:r>
    <w:r w:rsidR="00DD5B43" w:rsidRPr="007D09A5">
      <w:rPr>
        <w:rStyle w:val="PageNumber"/>
        <w:sz w:val="18"/>
        <w:szCs w:val="18"/>
      </w:rPr>
      <w:fldChar w:fldCharType="begin"/>
    </w:r>
    <w:r w:rsidR="00DD5B43" w:rsidRPr="007D09A5">
      <w:rPr>
        <w:rStyle w:val="PageNumber"/>
        <w:sz w:val="18"/>
        <w:szCs w:val="18"/>
      </w:rPr>
      <w:instrText xml:space="preserve"> PAGE </w:instrText>
    </w:r>
    <w:r w:rsidR="00DD5B43" w:rsidRPr="007D09A5">
      <w:rPr>
        <w:rStyle w:val="PageNumber"/>
        <w:sz w:val="18"/>
        <w:szCs w:val="18"/>
      </w:rPr>
      <w:fldChar w:fldCharType="separate"/>
    </w:r>
    <w:r w:rsidR="004C2C04" w:rsidRPr="007D09A5">
      <w:rPr>
        <w:rStyle w:val="PageNumber"/>
        <w:noProof/>
        <w:sz w:val="18"/>
        <w:szCs w:val="18"/>
      </w:rPr>
      <w:t>14</w:t>
    </w:r>
    <w:r w:rsidR="00DD5B43" w:rsidRPr="007D09A5">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44CE8" w14:textId="77777777" w:rsidR="00C74934" w:rsidRDefault="00C74934" w:rsidP="00224256">
      <w:r>
        <w:separator/>
      </w:r>
    </w:p>
  </w:footnote>
  <w:footnote w:type="continuationSeparator" w:id="0">
    <w:p w14:paraId="5333B03F" w14:textId="77777777" w:rsidR="00C74934" w:rsidRDefault="00C74934" w:rsidP="00224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67040" w14:textId="77777777" w:rsidR="00DD5B43" w:rsidRDefault="00DD5B43">
    <w:pPr>
      <w:pStyle w:val="Header"/>
    </w:pPr>
    <w:r>
      <w:rPr>
        <w:noProof/>
        <w:lang w:eastAsia="en-AU"/>
      </w:rPr>
      <mc:AlternateContent>
        <mc:Choice Requires="wps">
          <w:drawing>
            <wp:anchor distT="0" distB="0" distL="114300" distR="114300" simplePos="0" relativeHeight="251659264" behindDoc="0" locked="0" layoutInCell="1" allowOverlap="1" wp14:anchorId="3B91DED9" wp14:editId="661F0F89">
              <wp:simplePos x="0" y="0"/>
              <wp:positionH relativeFrom="margin">
                <wp:align>center</wp:align>
              </wp:positionH>
              <wp:positionV relativeFrom="margin">
                <wp:align>center</wp:align>
              </wp:positionV>
              <wp:extent cx="4438650" cy="2303780"/>
              <wp:effectExtent l="171450" t="1114425" r="161925" b="1239520"/>
              <wp:wrapNone/>
              <wp:docPr id="7" name="WordArt 1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682B634" w14:textId="77777777" w:rsidR="00DD5B43" w:rsidRDefault="00DD5B43" w:rsidP="009554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91DED9" id="_x0000_t202" coordsize="21600,21600" o:spt="202" path="m,l,21600r21600,l21600,xe">
              <v:stroke joinstyle="miter"/>
              <v:path gradientshapeok="t" o:connecttype="rect"/>
            </v:shapetype>
            <v:shape id="WordArt 18" o:spid="_x0000_s1026" type="#_x0000_t202" alt="cuwatermark" style="position:absolute;margin-left:0;margin-top:0;width:349.5pt;height:181.4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" filled="f" fillcolor="#e8e8e8" stroked="f">
              <o:lock v:ext="edit" aspectratio="t" shapetype="t"/>
              <v:textbox style="mso-fit-shape-to-text:t">
                <w:txbxContent>
                  <w:p w14:paraId="4682B634" w14:textId="77777777" w:rsidR="00DD5B43" w:rsidRDefault="00DD5B43" w:rsidP="009554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8240" behindDoc="0" locked="0" layoutInCell="1" allowOverlap="1" wp14:anchorId="50A3D967" wp14:editId="38D82E11">
              <wp:simplePos x="0" y="0"/>
              <wp:positionH relativeFrom="margin">
                <wp:align>center</wp:align>
              </wp:positionH>
              <wp:positionV relativeFrom="margin">
                <wp:align>center</wp:align>
              </wp:positionV>
              <wp:extent cx="4438650" cy="2303780"/>
              <wp:effectExtent l="171450" t="1114425" r="161925" b="1239520"/>
              <wp:wrapNone/>
              <wp:docPr id="6" name="WordArt 1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2869E6B8" w14:textId="77777777" w:rsidR="00DD5B43" w:rsidRDefault="00DD5B43" w:rsidP="009554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0A3D967" id="WordArt 15" o:spid="_x0000_s1027" type="#_x0000_t202" alt="cuwatermark" style="position:absolute;margin-left:0;margin-top:0;width:349.5pt;height:181.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aIt3RvINmAOz9zw7paRfO4WWy7Nzt8CjxuYrBPfM&#10;w7nC5P4FYD08K/QjQmD6x/ZldhJHGiIjOuViQcwPFnItj+ReteIqVeJIOm4emY+q8Sz5FVfxvkmG&#10;zpyjIZ6i5HOc+Dimr7/TrvN/ufwN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Dz+MnL/AEAAN8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2869E6B8" w14:textId="77777777" w:rsidR="00DD5B43" w:rsidRDefault="00DD5B43" w:rsidP="009554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7216" behindDoc="0" locked="0" layoutInCell="1" allowOverlap="1" wp14:anchorId="586C205C" wp14:editId="47224FA0">
              <wp:simplePos x="0" y="0"/>
              <wp:positionH relativeFrom="margin">
                <wp:align>center</wp:align>
              </wp:positionH>
              <wp:positionV relativeFrom="margin">
                <wp:align>center</wp:align>
              </wp:positionV>
              <wp:extent cx="4438650" cy="2303780"/>
              <wp:effectExtent l="171450" t="1114425" r="161925" b="1239520"/>
              <wp:wrapNone/>
              <wp:docPr id="5" name="WordArt 1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9A741B6" w14:textId="77777777" w:rsidR="00DD5B43" w:rsidRDefault="00DD5B43" w:rsidP="009554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6C205C" id="WordArt 12" o:spid="_x0000_s1028" type="#_x0000_t202" alt="cuwatermark" style="position:absolute;margin-left:0;margin-top:0;width:349.5pt;height:181.4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or/Q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o4jE8k3YA7M3vPslJJ+7RRaLs/O3QKPGpuvENwz&#10;D+cKk/sXgPXwrNCPCIHpH9uX2UkcaYiM6JSLBTE/WMi1PJJ71YqrVIkj6bh5ZD6qxrPkV1zF+yYZ&#10;OnOOhniKks9x4uOYvv5Ou87/5fI3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Tx2KK/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79A741B6" w14:textId="77777777" w:rsidR="00DD5B43" w:rsidRDefault="00DD5B43" w:rsidP="009554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6192" behindDoc="0" locked="0" layoutInCell="1" allowOverlap="1" wp14:anchorId="0A557DAD" wp14:editId="0CC31371">
              <wp:simplePos x="0" y="0"/>
              <wp:positionH relativeFrom="margin">
                <wp:align>center</wp:align>
              </wp:positionH>
              <wp:positionV relativeFrom="margin">
                <wp:align>center</wp:align>
              </wp:positionV>
              <wp:extent cx="4438650" cy="2303780"/>
              <wp:effectExtent l="171450" t="1114425" r="161925" b="1239520"/>
              <wp:wrapNone/>
              <wp:docPr id="4" name="WordArt 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30B96D7" w14:textId="77777777" w:rsidR="00DD5B43" w:rsidRDefault="00DD5B43" w:rsidP="009554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A557DAD" id="WordArt 9" o:spid="_x0000_s1029" type="#_x0000_t202" alt="cuwatermark" style="position:absolute;margin-left:0;margin-top:0;width:349.5pt;height:181.4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t0/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m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20FLd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730B96D7" w14:textId="77777777" w:rsidR="00DD5B43" w:rsidRDefault="00DD5B43" w:rsidP="009554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5168" behindDoc="0" locked="0" layoutInCell="1" allowOverlap="1" wp14:anchorId="32CD955E" wp14:editId="13E7FD49">
              <wp:simplePos x="0" y="0"/>
              <wp:positionH relativeFrom="margin">
                <wp:align>center</wp:align>
              </wp:positionH>
              <wp:positionV relativeFrom="margin">
                <wp:align>center</wp:align>
              </wp:positionV>
              <wp:extent cx="4438650" cy="2303780"/>
              <wp:effectExtent l="171450" t="1114425" r="161925" b="1239520"/>
              <wp:wrapNone/>
              <wp:docPr id="3" name="WordArt 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88DD5D5" w14:textId="77777777" w:rsidR="00DD5B43" w:rsidRDefault="00DD5B43" w:rsidP="009554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2CD955E" id="WordArt 6" o:spid="_x0000_s1030" type="#_x0000_t202" alt="cuwatermark" style="position:absolute;margin-left:0;margin-top:0;width:349.5pt;height:181.4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dtB8M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788DD5D5" w14:textId="77777777" w:rsidR="00DD5B43" w:rsidRDefault="00DD5B43" w:rsidP="009554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0288" behindDoc="0" locked="0" layoutInCell="1" allowOverlap="1" wp14:anchorId="45EC8D98" wp14:editId="1F00E347">
              <wp:simplePos x="0" y="0"/>
              <wp:positionH relativeFrom="margin">
                <wp:align>center</wp:align>
              </wp:positionH>
              <wp:positionV relativeFrom="margin">
                <wp:align>center</wp:align>
              </wp:positionV>
              <wp:extent cx="4438650" cy="2303780"/>
              <wp:effectExtent l="171450" t="1114425" r="161925" b="1239520"/>
              <wp:wrapNone/>
              <wp:docPr id="1" name="WordArt 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A9288E0" w14:textId="77777777" w:rsidR="00DD5B43" w:rsidRDefault="00DD5B43" w:rsidP="009554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5EC8D98" id="WordArt 3" o:spid="_x0000_s1031" type="#_x0000_t202" alt="cuwatermark" style="position:absolute;margin-left:0;margin-top:0;width:349.5pt;height:181.4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4oy9b/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6A9288E0" w14:textId="77777777" w:rsidR="00DD5B43" w:rsidRDefault="00DD5B43" w:rsidP="009554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8509A" w14:textId="0B829523" w:rsidR="00DD5B43" w:rsidRPr="009C5E2B" w:rsidRDefault="00DD5B43" w:rsidP="00E926DF">
    <w:pPr>
      <w:pStyle w:val="Header"/>
      <w:pBdr>
        <w:bottom w:val="single" w:sz="4" w:space="1" w:color="auto"/>
      </w:pBdr>
      <w:rPr>
        <w:b/>
      </w:rPr>
    </w:pPr>
    <w:r w:rsidRPr="009C5E2B">
      <w:rPr>
        <w:i/>
        <w:iCs/>
        <w:sz w:val="18"/>
        <w:szCs w:val="18"/>
      </w:rPr>
      <w:t>D</w:t>
    </w:r>
    <w:r>
      <w:rPr>
        <w:i/>
        <w:iCs/>
        <w:sz w:val="18"/>
        <w:szCs w:val="18"/>
      </w:rPr>
      <w:t>epartment of Defence -</w:t>
    </w:r>
    <w:r w:rsidRPr="009C5E2B">
      <w:rPr>
        <w:i/>
        <w:iCs/>
        <w:sz w:val="18"/>
        <w:szCs w:val="18"/>
      </w:rPr>
      <w:t xml:space="preserve"> Medium Works Subcontract (MESC-1 20</w:t>
    </w:r>
    <w:r>
      <w:rPr>
        <w:i/>
        <w:iCs/>
        <w:sz w:val="18"/>
        <w:szCs w:val="18"/>
      </w:rPr>
      <w:t>21</w:t>
    </w:r>
    <w:r w:rsidRPr="009C5E2B">
      <w:rPr>
        <w:i/>
        <w:iCs/>
        <w:sz w:val="18"/>
        <w:szCs w:val="18"/>
      </w:rPr>
      <w:t>)</w:t>
    </w:r>
    <w:r>
      <w:rPr>
        <w:i/>
        <w:iCs/>
        <w:sz w:val="18"/>
        <w:szCs w:val="18"/>
      </w:rPr>
      <w:t xml:space="preserve"> </w:t>
    </w:r>
    <w:r w:rsidRPr="009C5E2B">
      <w:rPr>
        <w:i/>
        <w:iCs/>
        <w:sz w:val="18"/>
        <w:szCs w:val="18"/>
      </w:rPr>
      <w:t>-</w:t>
    </w:r>
    <w:r w:rsidRPr="00CD118A">
      <w:rPr>
        <w:i/>
        <w:iCs/>
        <w:sz w:val="18"/>
        <w:szCs w:val="18"/>
      </w:rPr>
      <w:t xml:space="preserve"> for use with MCC-1 20</w:t>
    </w:r>
    <w:r>
      <w:rPr>
        <w:i/>
        <w:iCs/>
        <w:sz w:val="18"/>
        <w:szCs w:val="18"/>
      </w:rPr>
      <w:t>21</w:t>
    </w:r>
    <w:r w:rsidRPr="00CD118A">
      <w:rPr>
        <w:i/>
        <w:iCs/>
        <w:sz w:val="18"/>
        <w:szCs w:val="18"/>
      </w:rPr>
      <w:t xml:space="preserve"> - </w:t>
    </w:r>
    <w:r w:rsidRPr="00E926DF">
      <w:rPr>
        <w:b/>
        <w:i/>
        <w:iCs/>
        <w:sz w:val="18"/>
        <w:szCs w:val="18"/>
      </w:rPr>
      <w:t>[insert project name and description of works, as applicable]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7096E" w14:textId="77777777" w:rsidR="00DD5B43" w:rsidRDefault="00DD5B43" w:rsidP="00FC4626">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78296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D427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F4CC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963F9A"/>
    <w:lvl w:ilvl="0">
      <w:start w:val="1"/>
      <w:numFmt w:val="lowerLetter"/>
      <w:pStyle w:val="CUNumber3"/>
      <w:lvlText w:val="(%1)"/>
      <w:lvlJc w:val="left"/>
      <w:pPr>
        <w:tabs>
          <w:tab w:val="num" w:pos="2174"/>
        </w:tabs>
        <w:ind w:left="2174" w:hanging="964"/>
      </w:pPr>
      <w:rPr>
        <w:rFonts w:hint="default"/>
      </w:rPr>
    </w:lvl>
  </w:abstractNum>
  <w:abstractNum w:abstractNumId="4" w15:restartNumberingAfterBreak="0">
    <w:nsid w:val="FFFFFF88"/>
    <w:multiLevelType w:val="singleLevel"/>
    <w:tmpl w:val="B45A7EB2"/>
    <w:lvl w:ilvl="0">
      <w:start w:val="1"/>
      <w:numFmt w:val="decimal"/>
      <w:lvlText w:val="%1."/>
      <w:lvlJc w:val="left"/>
      <w:pPr>
        <w:tabs>
          <w:tab w:val="num" w:pos="360"/>
        </w:tabs>
        <w:ind w:left="360" w:hanging="360"/>
      </w:pPr>
    </w:lvl>
  </w:abstractNum>
  <w:abstractNum w:abstractNumId="5" w15:restartNumberingAfterBreak="0">
    <w:nsid w:val="025F2FA6"/>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6"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7" w15:restartNumberingAfterBreak="0">
    <w:nsid w:val="04AE4197"/>
    <w:multiLevelType w:val="multilevel"/>
    <w:tmpl w:val="3BA4832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8" w15:restartNumberingAfterBreak="0">
    <w:nsid w:val="06B33808"/>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0F6E27A9"/>
    <w:multiLevelType w:val="multilevel"/>
    <w:tmpl w:val="2CBC8E64"/>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1"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2" w15:restartNumberingAfterBreak="0">
    <w:nsid w:val="147F7B5E"/>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3" w15:restartNumberingAfterBreak="0">
    <w:nsid w:val="15A45DBB"/>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4" w15:restartNumberingAfterBreak="0">
    <w:nsid w:val="17862606"/>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5" w15:restartNumberingAfterBreak="0">
    <w:nsid w:val="17A71E49"/>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6" w15:restartNumberingAfterBreak="0">
    <w:nsid w:val="17F971BE"/>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7" w15:restartNumberingAfterBreak="0">
    <w:nsid w:val="1A485F6C"/>
    <w:multiLevelType w:val="hybridMultilevel"/>
    <w:tmpl w:val="FB8832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C923E21"/>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9" w15:restartNumberingAfterBreak="0">
    <w:nsid w:val="1D42348B"/>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0" w15:restartNumberingAfterBreak="0">
    <w:nsid w:val="233E42F2"/>
    <w:multiLevelType w:val="hybridMultilevel"/>
    <w:tmpl w:val="FB3A93C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248C59AF"/>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2" w15:restartNumberingAfterBreak="0">
    <w:nsid w:val="24DB11D8"/>
    <w:multiLevelType w:val="multilevel"/>
    <w:tmpl w:val="9E42BEF0"/>
    <w:lvl w:ilvl="0">
      <w:start w:val="1"/>
      <w:numFmt w:val="lowerLetter"/>
      <w:lvlText w:val="%1."/>
      <w:lvlJc w:val="left"/>
      <w:pPr>
        <w:ind w:left="393" w:hanging="360"/>
      </w:pPr>
    </w:lvl>
    <w:lvl w:ilvl="1">
      <w:start w:val="1"/>
      <w:numFmt w:val="lowerLetter"/>
      <w:lvlText w:val="%2."/>
      <w:lvlJc w:val="left"/>
      <w:pPr>
        <w:ind w:left="1113" w:hanging="360"/>
      </w:pPr>
    </w:lvl>
    <w:lvl w:ilvl="2">
      <w:start w:val="1"/>
      <w:numFmt w:val="lowerRoman"/>
      <w:lvlText w:val="%3."/>
      <w:lvlJc w:val="right"/>
      <w:pPr>
        <w:ind w:left="1833" w:hanging="180"/>
      </w:pPr>
    </w:lvl>
    <w:lvl w:ilvl="3">
      <w:start w:val="1"/>
      <w:numFmt w:val="decimal"/>
      <w:lvlText w:val="%4."/>
      <w:lvlJc w:val="left"/>
      <w:pPr>
        <w:ind w:left="2553" w:hanging="360"/>
      </w:pPr>
    </w:lvl>
    <w:lvl w:ilvl="4">
      <w:start w:val="1"/>
      <w:numFmt w:val="lowerLetter"/>
      <w:lvlText w:val="%5."/>
      <w:lvlJc w:val="left"/>
      <w:pPr>
        <w:ind w:left="3273" w:hanging="360"/>
      </w:pPr>
    </w:lvl>
    <w:lvl w:ilvl="5">
      <w:start w:val="1"/>
      <w:numFmt w:val="lowerRoman"/>
      <w:lvlText w:val="%6."/>
      <w:lvlJc w:val="right"/>
      <w:pPr>
        <w:ind w:left="3993" w:hanging="180"/>
      </w:pPr>
    </w:lvl>
    <w:lvl w:ilvl="6">
      <w:start w:val="1"/>
      <w:numFmt w:val="decimal"/>
      <w:lvlText w:val="%7."/>
      <w:lvlJc w:val="left"/>
      <w:pPr>
        <w:ind w:left="4713" w:hanging="360"/>
      </w:pPr>
    </w:lvl>
    <w:lvl w:ilvl="7">
      <w:start w:val="1"/>
      <w:numFmt w:val="lowerLetter"/>
      <w:lvlText w:val="%8."/>
      <w:lvlJc w:val="left"/>
      <w:pPr>
        <w:ind w:left="5433" w:hanging="360"/>
      </w:pPr>
    </w:lvl>
    <w:lvl w:ilvl="8">
      <w:start w:val="1"/>
      <w:numFmt w:val="lowerRoman"/>
      <w:lvlText w:val="%9."/>
      <w:lvlJc w:val="right"/>
      <w:pPr>
        <w:ind w:left="6153" w:hanging="180"/>
      </w:pPr>
    </w:lvl>
  </w:abstractNum>
  <w:abstractNum w:abstractNumId="23" w15:restartNumberingAfterBreak="0">
    <w:nsid w:val="25904063"/>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4"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25" w15:restartNumberingAfterBreak="0">
    <w:nsid w:val="27A06096"/>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6" w15:restartNumberingAfterBreak="0">
    <w:nsid w:val="282716FE"/>
    <w:multiLevelType w:val="multilevel"/>
    <w:tmpl w:val="E47E721E"/>
    <w:styleLink w:val="DefenceListBullet"/>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bullet"/>
      <w:lvlText w:val=""/>
      <w:lvlJc w:val="left"/>
      <w:pPr>
        <w:ind w:left="2892" w:hanging="964"/>
      </w:pPr>
      <w:rPr>
        <w:rFonts w:ascii="Symbol" w:hAnsi="Symbol" w:hint="default"/>
        <w:color w:val="auto"/>
      </w:r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27" w15:restartNumberingAfterBreak="0">
    <w:nsid w:val="2BB7344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8"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9" w15:restartNumberingAfterBreak="0">
    <w:nsid w:val="32F52487"/>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0"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1" w15:restartNumberingAfterBreak="0">
    <w:nsid w:val="35257DF5"/>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2" w15:restartNumberingAfterBreak="0">
    <w:nsid w:val="38276FFA"/>
    <w:multiLevelType w:val="multilevel"/>
    <w:tmpl w:val="C122E822"/>
    <w:numStyleLink w:val="DefenceHeadingNoTOC0"/>
  </w:abstractNum>
  <w:abstractNum w:abstractNumId="33"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34" w15:restartNumberingAfterBreak="0">
    <w:nsid w:val="3D7029F7"/>
    <w:multiLevelType w:val="hybridMultilevel"/>
    <w:tmpl w:val="4738A19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5" w15:restartNumberingAfterBreak="0">
    <w:nsid w:val="3F170CC9"/>
    <w:multiLevelType w:val="multilevel"/>
    <w:tmpl w:val="2CBC8E64"/>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6" w15:restartNumberingAfterBreak="0">
    <w:nsid w:val="3F5E46AA"/>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7" w15:restartNumberingAfterBreak="0">
    <w:nsid w:val="400E29E4"/>
    <w:multiLevelType w:val="multilevel"/>
    <w:tmpl w:val="7AC432C6"/>
    <w:lvl w:ilvl="0">
      <w:start w:val="1"/>
      <w:numFmt w:val="decimal"/>
      <w:lvlText w:val="%1."/>
      <w:lvlJc w:val="left"/>
      <w:pPr>
        <w:ind w:left="964" w:hanging="964"/>
      </w:pPr>
      <w:rPr>
        <w:rFonts w:ascii="Arial Bold" w:hAnsi="Arial Bold"/>
        <w:b/>
        <w:i w:val="0"/>
        <w:sz w:val="22"/>
      </w:rPr>
    </w:lvl>
    <w:lvl w:ilvl="1">
      <w:start w:val="1"/>
      <w:numFmt w:val="decimal"/>
      <w:lvlText w:val="%1.%2"/>
      <w:lvlJc w:val="left"/>
      <w:pPr>
        <w:ind w:left="964" w:hanging="964"/>
      </w:pPr>
      <w:rPr>
        <w:rFonts w:ascii="Arial Bold" w:hAnsi="Arial Bold"/>
        <w:b/>
        <w:i w:val="0"/>
        <w:sz w:val="20"/>
      </w:rPr>
    </w:lvl>
    <w:lvl w:ilvl="2">
      <w:start w:val="1"/>
      <w:numFmt w:val="lowerLetter"/>
      <w:lvlText w:val="(%3)"/>
      <w:lvlJc w:val="left"/>
      <w:pPr>
        <w:ind w:left="964" w:hanging="964"/>
      </w:pPr>
      <w:rPr>
        <w:rFonts w:ascii="Times New Roman" w:hAnsi="Times New Roman"/>
        <w:b w:val="0"/>
        <w:i w:val="0"/>
        <w:sz w:val="20"/>
      </w:rPr>
    </w:lvl>
    <w:lvl w:ilvl="3">
      <w:start w:val="1"/>
      <w:numFmt w:val="lowerRoman"/>
      <w:lvlText w:val="(%4)"/>
      <w:lvlJc w:val="left"/>
      <w:pPr>
        <w:ind w:left="1928" w:hanging="964"/>
      </w:pPr>
      <w:rPr>
        <w:rFonts w:ascii="Times New Roman" w:hAnsi="Times New Roman"/>
        <w:b w:val="0"/>
        <w:i w:val="0"/>
        <w:sz w:val="20"/>
      </w:rPr>
    </w:lvl>
    <w:lvl w:ilvl="4">
      <w:start w:val="1"/>
      <w:numFmt w:val="upperLetter"/>
      <w:lvlText w:val="%5."/>
      <w:lvlJc w:val="left"/>
      <w:pPr>
        <w:ind w:left="2892" w:hanging="964"/>
      </w:pPr>
      <w:rPr>
        <w:rFonts w:ascii="Times New Roman" w:hAnsi="Times New Roman"/>
        <w:b w:val="0"/>
        <w:i w:val="0"/>
        <w:sz w:val="20"/>
      </w:rPr>
    </w:lvl>
    <w:lvl w:ilvl="5">
      <w:start w:val="1"/>
      <w:numFmt w:val="decimal"/>
      <w:lvlText w:val="%6)"/>
      <w:lvlJc w:val="left"/>
      <w:pPr>
        <w:ind w:left="3856" w:hanging="964"/>
      </w:pPr>
      <w:rPr>
        <w:rFonts w:ascii="Times New Roman" w:hAnsi="Times New Roman"/>
        <w:b w:val="0"/>
        <w:i w:val="0"/>
        <w:sz w:val="20"/>
      </w:rPr>
    </w:lvl>
    <w:lvl w:ilvl="6">
      <w:start w:val="1"/>
      <w:numFmt w:val="lowerLetter"/>
      <w:lvlText w:val="%7)"/>
      <w:lvlJc w:val="left"/>
      <w:pPr>
        <w:ind w:left="4820" w:hanging="964"/>
      </w:pPr>
      <w:rPr>
        <w:rFonts w:ascii="Times New Roman" w:hAnsi="Times New Roman"/>
        <w:b w:val="0"/>
        <w:i w:val="0"/>
        <w:sz w:val="20"/>
      </w:rPr>
    </w:lvl>
    <w:lvl w:ilvl="7">
      <w:start w:val="1"/>
      <w:numFmt w:val="lowerRoman"/>
      <w:lvlText w:val="%8)"/>
      <w:lvlJc w:val="left"/>
      <w:pPr>
        <w:ind w:left="5783" w:hanging="963"/>
      </w:pPr>
      <w:rPr>
        <w:rFonts w:ascii="Times New Roman" w:hAnsi="Times New Roman"/>
        <w:b w:val="0"/>
        <w:i w:val="0"/>
        <w:sz w:val="20"/>
      </w:rPr>
    </w:lvl>
    <w:lvl w:ilvl="8">
      <w:start w:val="1"/>
      <w:numFmt w:val="lowerRoman"/>
      <w:lvlText w:val="%9."/>
      <w:lvlJc w:val="left"/>
      <w:pPr>
        <w:ind w:left="6747" w:hanging="964"/>
      </w:pPr>
    </w:lvl>
  </w:abstractNum>
  <w:abstractNum w:abstractNumId="38" w15:restartNumberingAfterBreak="0">
    <w:nsid w:val="411754B3"/>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9" w15:restartNumberingAfterBreak="0">
    <w:nsid w:val="42061D63"/>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40"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41" w15:restartNumberingAfterBreak="0">
    <w:nsid w:val="4E376178"/>
    <w:multiLevelType w:val="multilevel"/>
    <w:tmpl w:val="9D740294"/>
    <w:lvl w:ilvl="0">
      <w:start w:val="1"/>
      <w:numFmt w:val="upperLetter"/>
      <w:pStyle w:val="DefenceTenderScheduleHeading"/>
      <w:suff w:val="nothing"/>
      <w:lvlText w:val="Tender Schedule %1"/>
      <w:lvlJc w:val="left"/>
      <w:pPr>
        <w:ind w:left="0" w:firstLine="0"/>
      </w:pPr>
      <w:rPr>
        <w:rFonts w:ascii="Arial Bold" w:hAnsi="Arial Bold" w:cs="Times New Roman" w:hint="default"/>
        <w:b/>
        <w:bCs w:val="0"/>
        <w:i w:val="0"/>
        <w:iCs w:val="0"/>
        <w:caps/>
        <w:smallCaps w:val="0"/>
        <w:strike w:val="0"/>
        <w:dstrike w:val="0"/>
        <w:outline w:val="0"/>
        <w:shadow w:val="0"/>
        <w:emboss w:val="0"/>
        <w:imprint w:val="0"/>
        <w:noProof w:val="0"/>
        <w:vanish w:val="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2" w15:restartNumberingAfterBreak="0">
    <w:nsid w:val="4E4C0B82"/>
    <w:multiLevelType w:val="multilevel"/>
    <w:tmpl w:val="2CBC8E64"/>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43" w15:restartNumberingAfterBreak="0">
    <w:nsid w:val="4F9F4200"/>
    <w:multiLevelType w:val="multilevel"/>
    <w:tmpl w:val="6FDEF192"/>
    <w:styleLink w:val="LFO8"/>
    <w:lvl w:ilvl="0">
      <w:start w:val="1"/>
      <w:numFmt w:val="none"/>
      <w:suff w:val="nothing"/>
      <w:lvlText w:val="%1"/>
      <w:lvlJc w:val="left"/>
      <w:pPr>
        <w:ind w:left="0" w:firstLine="0"/>
      </w:pPr>
      <w:rPr>
        <w:rFonts w:ascii="Times New Roman" w:hAnsi="Times New Roman"/>
        <w:b w:val="0"/>
        <w:i w:val="0"/>
        <w:strike w:val="0"/>
        <w:dstrike w:val="0"/>
        <w:sz w:val="22"/>
        <w:szCs w:val="22"/>
        <w:u w:val="none"/>
        <w:effect w:val="none"/>
      </w:rPr>
    </w:lvl>
    <w:lvl w:ilvl="1">
      <w:start w:val="1"/>
      <w:numFmt w:val="lowerLetter"/>
      <w:lvlText w:val="(%2)"/>
      <w:lvlJc w:val="left"/>
      <w:pPr>
        <w:ind w:left="964" w:hanging="964"/>
      </w:pPr>
      <w:rPr>
        <w:rFonts w:ascii="Times New Roman" w:hAnsi="Times New Roman"/>
        <w:b w:val="0"/>
        <w:i w:val="0"/>
        <w:strike w:val="0"/>
        <w:dstrike w:val="0"/>
        <w:sz w:val="20"/>
        <w:szCs w:val="20"/>
        <w:u w:val="none"/>
        <w:effect w:val="none"/>
      </w:rPr>
    </w:lvl>
    <w:lvl w:ilvl="2">
      <w:start w:val="1"/>
      <w:numFmt w:val="lowerRoman"/>
      <w:lvlText w:val="(%3)"/>
      <w:lvlJc w:val="left"/>
      <w:pPr>
        <w:ind w:left="1928" w:hanging="964"/>
      </w:pPr>
      <w:rPr>
        <w:rFonts w:ascii="Times New Roman" w:hAnsi="Times New Roman"/>
        <w:b w:val="0"/>
        <w:i w:val="0"/>
        <w:strike w:val="0"/>
        <w:dstrike w:val="0"/>
        <w:sz w:val="20"/>
        <w:szCs w:val="20"/>
        <w:u w:val="none"/>
        <w:effect w:val="none"/>
      </w:rPr>
    </w:lvl>
    <w:lvl w:ilvl="3">
      <w:start w:val="1"/>
      <w:numFmt w:val="upperLetter"/>
      <w:lvlText w:val="%4."/>
      <w:lvlJc w:val="left"/>
      <w:pPr>
        <w:ind w:left="2892" w:hanging="964"/>
      </w:pPr>
      <w:rPr>
        <w:strike w:val="0"/>
        <w:dstrike w:val="0"/>
        <w:u w:val="none"/>
        <w:effect w:val="none"/>
      </w:rPr>
    </w:lvl>
    <w:lvl w:ilvl="4">
      <w:start w:val="1"/>
      <w:numFmt w:val="none"/>
      <w:lvlText w:val="%5"/>
      <w:lvlJc w:val="left"/>
      <w:pPr>
        <w:ind w:left="4584" w:hanging="964"/>
      </w:pPr>
      <w:rPr>
        <w:b w:val="0"/>
        <w:i w:val="0"/>
        <w:strike w:val="0"/>
        <w:dstrike w:val="0"/>
        <w:u w:val="none"/>
        <w:effect w:val="none"/>
      </w:rPr>
    </w:lvl>
    <w:lvl w:ilvl="5">
      <w:start w:val="1"/>
      <w:numFmt w:val="none"/>
      <w:lvlText w:val="%6"/>
      <w:lvlJc w:val="left"/>
      <w:pPr>
        <w:ind w:left="5548" w:hanging="964"/>
      </w:pPr>
      <w:rPr>
        <w:b w:val="0"/>
        <w:i w:val="0"/>
        <w:strike w:val="0"/>
        <w:dstrike w:val="0"/>
        <w:u w:val="none"/>
        <w:effect w:val="none"/>
      </w:rPr>
    </w:lvl>
    <w:lvl w:ilvl="6">
      <w:start w:val="1"/>
      <w:numFmt w:val="none"/>
      <w:lvlText w:val="%7"/>
      <w:lvlJc w:val="left"/>
      <w:pPr>
        <w:ind w:left="6511" w:hanging="963"/>
      </w:pPr>
      <w:rPr>
        <w:b w:val="0"/>
        <w:i w:val="0"/>
        <w:strike w:val="0"/>
        <w:dstrike w:val="0"/>
        <w:u w:val="none"/>
        <w:effect w:val="none"/>
      </w:rPr>
    </w:lvl>
    <w:lvl w:ilvl="7">
      <w:start w:val="1"/>
      <w:numFmt w:val="none"/>
      <w:lvlText w:val="%8"/>
      <w:lvlJc w:val="left"/>
      <w:pPr>
        <w:ind w:left="7475" w:hanging="964"/>
      </w:pPr>
      <w:rPr>
        <w:b w:val="0"/>
        <w:i w:val="0"/>
        <w:strike w:val="0"/>
        <w:dstrike w:val="0"/>
        <w:u w:val="none"/>
        <w:effect w:val="none"/>
      </w:rPr>
    </w:lvl>
    <w:lvl w:ilvl="8">
      <w:start w:val="1"/>
      <w:numFmt w:val="none"/>
      <w:suff w:val="nothing"/>
      <w:lvlText w:val="%9"/>
      <w:lvlJc w:val="left"/>
      <w:pPr>
        <w:ind w:left="728" w:firstLine="0"/>
      </w:pPr>
    </w:lvl>
  </w:abstractNum>
  <w:abstractNum w:abstractNumId="44" w15:restartNumberingAfterBreak="0">
    <w:nsid w:val="50D11EBF"/>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45" w15:restartNumberingAfterBreak="0">
    <w:nsid w:val="531D4FA7"/>
    <w:multiLevelType w:val="multilevel"/>
    <w:tmpl w:val="578E5D0C"/>
    <w:lvl w:ilvl="0">
      <w:start w:val="1"/>
      <w:numFmt w:val="decimal"/>
      <w:pStyle w:val="DEFENCEANNEXUREHEADING"/>
      <w:suff w:val="nothing"/>
      <w:lvlText w:val="Annexure %1"/>
      <w:lvlJc w:val="left"/>
      <w:pPr>
        <w:ind w:left="0" w:firstLine="0"/>
      </w:pPr>
      <w:rPr>
        <w:rFonts w:hint="default"/>
        <w:cap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7" w15:restartNumberingAfterBreak="0">
    <w:nsid w:val="582B3ED9"/>
    <w:multiLevelType w:val="multilevel"/>
    <w:tmpl w:val="2CBC8E64"/>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48" w15:restartNumberingAfterBreak="0">
    <w:nsid w:val="59130282"/>
    <w:multiLevelType w:val="multilevel"/>
    <w:tmpl w:val="257C4ABA"/>
    <w:lvl w:ilvl="0">
      <w:start w:val="1"/>
      <w:numFmt w:val="decimal"/>
      <w:pStyle w:val="DefencePartHeading"/>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9" w15:restartNumberingAfterBreak="0">
    <w:nsid w:val="597244AA"/>
    <w:multiLevelType w:val="multilevel"/>
    <w:tmpl w:val="AD74D40A"/>
    <w:styleLink w:val="CUIndent11"/>
    <w:lvl w:ilvl="0">
      <w:start w:val="1"/>
      <w:numFmt w:val="decimal"/>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50" w15:restartNumberingAfterBreak="0">
    <w:nsid w:val="59AF5213"/>
    <w:multiLevelType w:val="multilevel"/>
    <w:tmpl w:val="FE34AC80"/>
    <w:lvl w:ilvl="0">
      <w:start w:val="1"/>
      <w:numFmt w:val="none"/>
      <w:pStyle w:val="ExhibitHeading"/>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1" w15:restartNumberingAfterBreak="0">
    <w:nsid w:val="5AF65485"/>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52" w15:restartNumberingAfterBreak="0">
    <w:nsid w:val="5BAE5CEE"/>
    <w:multiLevelType w:val="multilevel"/>
    <w:tmpl w:val="8AFEB994"/>
    <w:numStyleLink w:val="DefenceHeading"/>
  </w:abstractNum>
  <w:abstractNum w:abstractNumId="53" w15:restartNumberingAfterBreak="0">
    <w:nsid w:val="5C4C146B"/>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54" w15:restartNumberingAfterBreak="0">
    <w:nsid w:val="5CC83120"/>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55"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56" w15:restartNumberingAfterBreak="0">
    <w:nsid w:val="5D764731"/>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57" w15:restartNumberingAfterBreak="0">
    <w:nsid w:val="61D75102"/>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8" w15:restartNumberingAfterBreak="0">
    <w:nsid w:val="61EC6FC2"/>
    <w:multiLevelType w:val="multilevel"/>
    <w:tmpl w:val="2CBC8E64"/>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59" w15:restartNumberingAfterBreak="0">
    <w:nsid w:val="629B208C"/>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0" w15:restartNumberingAfterBreak="0">
    <w:nsid w:val="63993352"/>
    <w:multiLevelType w:val="hybridMultilevel"/>
    <w:tmpl w:val="423C44B6"/>
    <w:lvl w:ilvl="0" w:tplc="FFFFFFFF">
      <w:start w:val="1"/>
      <w:numFmt w:val="bullet"/>
      <w:lvlText w:val=""/>
      <w:lvlJc w:val="left"/>
      <w:pPr>
        <w:tabs>
          <w:tab w:val="num" w:pos="964"/>
        </w:tabs>
        <w:ind w:left="964" w:hanging="964"/>
      </w:pPr>
      <w:rPr>
        <w:rFonts w:ascii="Symbol" w:hAnsi="Symbol" w:hint="default"/>
      </w:rPr>
    </w:lvl>
    <w:lvl w:ilvl="1" w:tplc="FFFFFFFF">
      <w:start w:val="1"/>
      <w:numFmt w:val="upperLetter"/>
      <w:pStyle w:val="Recital"/>
      <w:lvlText w:val="%2."/>
      <w:lvlJc w:val="left"/>
      <w:pPr>
        <w:tabs>
          <w:tab w:val="num" w:pos="2044"/>
        </w:tabs>
        <w:ind w:left="2044" w:hanging="964"/>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6186A0A"/>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62" w15:restartNumberingAfterBreak="0">
    <w:nsid w:val="66E40AB4"/>
    <w:multiLevelType w:val="hybridMultilevel"/>
    <w:tmpl w:val="BB38FD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7E877D6"/>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64" w15:restartNumberingAfterBreak="0">
    <w:nsid w:val="6C070C2C"/>
    <w:multiLevelType w:val="hybridMultilevel"/>
    <w:tmpl w:val="672A48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C151DB0"/>
    <w:multiLevelType w:val="multilevel"/>
    <w:tmpl w:val="B2002F3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66" w15:restartNumberingAfterBreak="0">
    <w:nsid w:val="6C8F6EA8"/>
    <w:multiLevelType w:val="multilevel"/>
    <w:tmpl w:val="C4300FA0"/>
    <w:lvl w:ilvl="0">
      <w:start w:val="1"/>
      <w:numFmt w:val="decimal"/>
      <w:pStyle w:val="Schedul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357" w:hanging="357"/>
      </w:pPr>
      <w:rPr>
        <w:rFonts w:hint="default"/>
      </w:rPr>
    </w:lvl>
    <w:lvl w:ilvl="2">
      <w:start w:val="1"/>
      <w:numFmt w:val="none"/>
      <w:lvlText w:val=""/>
      <w:lvlJc w:val="left"/>
      <w:pPr>
        <w:tabs>
          <w:tab w:val="num" w:pos="720"/>
        </w:tabs>
        <w:ind w:left="1077" w:hanging="720"/>
      </w:pPr>
      <w:rPr>
        <w:rFonts w:hint="default"/>
      </w:rPr>
    </w:lvl>
    <w:lvl w:ilvl="3">
      <w:start w:val="1"/>
      <w:numFmt w:val="none"/>
      <w:lvlText w:val=""/>
      <w:lvlJc w:val="left"/>
      <w:pPr>
        <w:tabs>
          <w:tab w:val="num" w:pos="2880"/>
        </w:tabs>
        <w:ind w:left="1728" w:hanging="648"/>
      </w:pPr>
      <w:rPr>
        <w:rFonts w:hint="default"/>
      </w:rPr>
    </w:lvl>
    <w:lvl w:ilvl="4">
      <w:start w:val="1"/>
      <w:numFmt w:val="none"/>
      <w:lvlText w:val=""/>
      <w:lvlJc w:val="left"/>
      <w:pPr>
        <w:tabs>
          <w:tab w:val="num" w:pos="3600"/>
        </w:tabs>
        <w:ind w:left="2232" w:hanging="792"/>
      </w:pPr>
      <w:rPr>
        <w:rFonts w:hint="default"/>
      </w:rPr>
    </w:lvl>
    <w:lvl w:ilvl="5">
      <w:start w:val="1"/>
      <w:numFmt w:val="none"/>
      <w:lvlText w:val=""/>
      <w:lvlJc w:val="left"/>
      <w:pPr>
        <w:tabs>
          <w:tab w:val="num" w:pos="4320"/>
        </w:tabs>
        <w:ind w:left="2736" w:hanging="936"/>
      </w:pPr>
      <w:rPr>
        <w:rFonts w:hint="default"/>
      </w:rPr>
    </w:lvl>
    <w:lvl w:ilvl="6">
      <w:start w:val="1"/>
      <w:numFmt w:val="none"/>
      <w:lvlText w:val=""/>
      <w:lvlJc w:val="left"/>
      <w:pPr>
        <w:tabs>
          <w:tab w:val="num" w:pos="5040"/>
        </w:tabs>
        <w:ind w:left="3240" w:hanging="1080"/>
      </w:pPr>
      <w:rPr>
        <w:rFonts w:hint="default"/>
      </w:rPr>
    </w:lvl>
    <w:lvl w:ilvl="7">
      <w:start w:val="1"/>
      <w:numFmt w:val="none"/>
      <w:lvlText w:val=""/>
      <w:lvlJc w:val="left"/>
      <w:pPr>
        <w:tabs>
          <w:tab w:val="num" w:pos="5760"/>
        </w:tabs>
        <w:ind w:left="3744" w:hanging="1224"/>
      </w:pPr>
      <w:rPr>
        <w:rFonts w:hint="default"/>
      </w:rPr>
    </w:lvl>
    <w:lvl w:ilvl="8">
      <w:start w:val="1"/>
      <w:numFmt w:val="none"/>
      <w:lvlText w:val=""/>
      <w:lvlJc w:val="left"/>
      <w:pPr>
        <w:tabs>
          <w:tab w:val="num" w:pos="6480"/>
        </w:tabs>
        <w:ind w:left="4320" w:hanging="1440"/>
      </w:pPr>
      <w:rPr>
        <w:rFonts w:hint="default"/>
      </w:rPr>
    </w:lvl>
  </w:abstractNum>
  <w:abstractNum w:abstractNumId="67" w15:restartNumberingAfterBreak="0">
    <w:nsid w:val="6D477A31"/>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8" w15:restartNumberingAfterBreak="0">
    <w:nsid w:val="6DA05F52"/>
    <w:multiLevelType w:val="hybridMultilevel"/>
    <w:tmpl w:val="2BF8157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9" w15:restartNumberingAfterBreak="0">
    <w:nsid w:val="70E95C57"/>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70" w15:restartNumberingAfterBreak="0">
    <w:nsid w:val="71483A6D"/>
    <w:multiLevelType w:val="hybridMultilevel"/>
    <w:tmpl w:val="64184B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71B2196B"/>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72" w15:restartNumberingAfterBreak="0">
    <w:nsid w:val="71B6143B"/>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73" w15:restartNumberingAfterBreak="0">
    <w:nsid w:val="71D6717A"/>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74" w15:restartNumberingAfterBreak="0">
    <w:nsid w:val="73334183"/>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75" w15:restartNumberingAfterBreak="0">
    <w:nsid w:val="73DC062F"/>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76"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7" w15:restartNumberingAfterBreak="0">
    <w:nsid w:val="7D2F3B84"/>
    <w:multiLevelType w:val="hybridMultilevel"/>
    <w:tmpl w:val="0B563B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D672C6E"/>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79" w15:restartNumberingAfterBreak="0">
    <w:nsid w:val="7FC57EC4"/>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num w:numId="1" w16cid:durableId="1323848076">
    <w:abstractNumId w:val="30"/>
  </w:num>
  <w:num w:numId="2" w16cid:durableId="153879728">
    <w:abstractNumId w:val="50"/>
  </w:num>
  <w:num w:numId="3" w16cid:durableId="1065029774">
    <w:abstractNumId w:val="3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296348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7328233">
    <w:abstractNumId w:val="75"/>
  </w:num>
  <w:num w:numId="6" w16cid:durableId="902300460">
    <w:abstractNumId w:val="60"/>
  </w:num>
  <w:num w:numId="7" w16cid:durableId="1632130788">
    <w:abstractNumId w:val="46"/>
  </w:num>
  <w:num w:numId="8" w16cid:durableId="184172640">
    <w:abstractNumId w:val="75"/>
  </w:num>
  <w:num w:numId="9" w16cid:durableId="2122914600">
    <w:abstractNumId w:val="76"/>
  </w:num>
  <w:num w:numId="10" w16cid:durableId="791484155">
    <w:abstractNumId w:val="49"/>
  </w:num>
  <w:num w:numId="11" w16cid:durableId="1049383411">
    <w:abstractNumId w:val="66"/>
  </w:num>
  <w:num w:numId="12" w16cid:durableId="1167524727">
    <w:abstractNumId w:val="3"/>
  </w:num>
  <w:num w:numId="13" w16cid:durableId="1233658765">
    <w:abstractNumId w:val="55"/>
  </w:num>
  <w:num w:numId="14" w16cid:durableId="1439325020">
    <w:abstractNumId w:val="33"/>
  </w:num>
  <w:num w:numId="15" w16cid:durableId="1678312586">
    <w:abstractNumId w:val="20"/>
  </w:num>
  <w:num w:numId="16" w16cid:durableId="59713342">
    <w:abstractNumId w:val="68"/>
  </w:num>
  <w:num w:numId="17" w16cid:durableId="2130001742">
    <w:abstractNumId w:val="17"/>
  </w:num>
  <w:num w:numId="18" w16cid:durableId="2056080283">
    <w:abstractNumId w:val="64"/>
  </w:num>
  <w:num w:numId="19" w16cid:durableId="473985333">
    <w:abstractNumId w:val="62"/>
  </w:num>
  <w:num w:numId="20" w16cid:durableId="971592142">
    <w:abstractNumId w:val="70"/>
  </w:num>
  <w:num w:numId="21" w16cid:durableId="1797214023">
    <w:abstractNumId w:val="77"/>
  </w:num>
  <w:num w:numId="22" w16cid:durableId="57744877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010610">
    <w:abstractNumId w:val="45"/>
  </w:num>
  <w:num w:numId="24" w16cid:durableId="505100762">
    <w:abstractNumId w:val="75"/>
    <w:lvlOverride w:ilvl="0">
      <w:startOverride w:val="13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4836763">
    <w:abstractNumId w:val="13"/>
  </w:num>
  <w:num w:numId="26" w16cid:durableId="1145855775">
    <w:abstractNumId w:val="53"/>
  </w:num>
  <w:num w:numId="27" w16cid:durableId="1594119373">
    <w:abstractNumId w:val="44"/>
  </w:num>
  <w:num w:numId="28" w16cid:durableId="347563100">
    <w:abstractNumId w:val="54"/>
  </w:num>
  <w:num w:numId="29" w16cid:durableId="1873376567">
    <w:abstractNumId w:val="51"/>
  </w:num>
  <w:num w:numId="30" w16cid:durableId="988678860">
    <w:abstractNumId w:val="56"/>
  </w:num>
  <w:num w:numId="31" w16cid:durableId="1884058537">
    <w:abstractNumId w:val="31"/>
  </w:num>
  <w:num w:numId="32" w16cid:durableId="1838839771">
    <w:abstractNumId w:val="7"/>
  </w:num>
  <w:num w:numId="33" w16cid:durableId="1750887793">
    <w:abstractNumId w:val="61"/>
  </w:num>
  <w:num w:numId="34" w16cid:durableId="1367753095">
    <w:abstractNumId w:val="71"/>
  </w:num>
  <w:num w:numId="35" w16cid:durableId="237252755">
    <w:abstractNumId w:val="35"/>
  </w:num>
  <w:num w:numId="36" w16cid:durableId="1946378763">
    <w:abstractNumId w:val="78"/>
  </w:num>
  <w:num w:numId="37" w16cid:durableId="984771885">
    <w:abstractNumId w:val="16"/>
  </w:num>
  <w:num w:numId="38" w16cid:durableId="2067753239">
    <w:abstractNumId w:val="79"/>
  </w:num>
  <w:num w:numId="39" w16cid:durableId="1972972781">
    <w:abstractNumId w:val="14"/>
  </w:num>
  <w:num w:numId="40" w16cid:durableId="1691832369">
    <w:abstractNumId w:val="23"/>
  </w:num>
  <w:num w:numId="41" w16cid:durableId="975913070">
    <w:abstractNumId w:val="18"/>
  </w:num>
  <w:num w:numId="42" w16cid:durableId="1615481196">
    <w:abstractNumId w:val="25"/>
  </w:num>
  <w:num w:numId="43" w16cid:durableId="1786609545">
    <w:abstractNumId w:val="39"/>
  </w:num>
  <w:num w:numId="44" w16cid:durableId="255673437">
    <w:abstractNumId w:val="38"/>
  </w:num>
  <w:num w:numId="45" w16cid:durableId="2135904031">
    <w:abstractNumId w:val="21"/>
  </w:num>
  <w:num w:numId="46" w16cid:durableId="1719863591">
    <w:abstractNumId w:val="73"/>
  </w:num>
  <w:num w:numId="47" w16cid:durableId="1167213836">
    <w:abstractNumId w:val="69"/>
  </w:num>
  <w:num w:numId="48" w16cid:durableId="1852603773">
    <w:abstractNumId w:val="19"/>
  </w:num>
  <w:num w:numId="49" w16cid:durableId="2093428379">
    <w:abstractNumId w:val="36"/>
  </w:num>
  <w:num w:numId="50" w16cid:durableId="1527715446">
    <w:abstractNumId w:val="10"/>
  </w:num>
  <w:num w:numId="51" w16cid:durableId="472136083">
    <w:abstractNumId w:val="58"/>
  </w:num>
  <w:num w:numId="52" w16cid:durableId="887302696">
    <w:abstractNumId w:val="47"/>
  </w:num>
  <w:num w:numId="53" w16cid:durableId="1847016880">
    <w:abstractNumId w:val="42"/>
  </w:num>
  <w:num w:numId="54" w16cid:durableId="155696534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69779505">
    <w:abstractNumId w:val="75"/>
  </w:num>
  <w:num w:numId="56" w16cid:durableId="27479249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8579044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8993869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4243787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1456449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553463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4334217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808341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5095167">
    <w:abstractNumId w:val="26"/>
  </w:num>
  <w:num w:numId="65" w16cid:durableId="742602915">
    <w:abstractNumId w:val="6"/>
  </w:num>
  <w:num w:numId="66" w16cid:durableId="1156192674">
    <w:abstractNumId w:val="24"/>
  </w:num>
  <w:num w:numId="67" w16cid:durableId="764884314">
    <w:abstractNumId w:val="9"/>
  </w:num>
  <w:num w:numId="68" w16cid:durableId="1496919191">
    <w:abstractNumId w:val="74"/>
  </w:num>
  <w:num w:numId="69" w16cid:durableId="258754922">
    <w:abstractNumId w:val="63"/>
  </w:num>
  <w:num w:numId="70" w16cid:durableId="6085883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13527570">
    <w:abstractNumId w:val="11"/>
  </w:num>
  <w:num w:numId="72" w16cid:durableId="387731900">
    <w:abstractNumId w:val="29"/>
  </w:num>
  <w:num w:numId="73" w16cid:durableId="893934601">
    <w:abstractNumId w:val="40"/>
  </w:num>
  <w:num w:numId="74" w16cid:durableId="2018850179">
    <w:abstractNumId w:val="12"/>
  </w:num>
  <w:num w:numId="75" w16cid:durableId="19599012">
    <w:abstractNumId w:val="15"/>
  </w:num>
  <w:num w:numId="76" w16cid:durableId="1176918534">
    <w:abstractNumId w:val="27"/>
  </w:num>
  <w:num w:numId="77" w16cid:durableId="720949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5158224">
    <w:abstractNumId w:val="34"/>
  </w:num>
  <w:num w:numId="79" w16cid:durableId="673924829">
    <w:abstractNumId w:val="52"/>
  </w:num>
  <w:num w:numId="80" w16cid:durableId="293800973">
    <w:abstractNumId w:val="59"/>
  </w:num>
  <w:num w:numId="81" w16cid:durableId="1203395908">
    <w:abstractNumId w:val="67"/>
  </w:num>
  <w:num w:numId="82" w16cid:durableId="724841178">
    <w:abstractNumId w:val="57"/>
  </w:num>
  <w:num w:numId="83" w16cid:durableId="15521076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0613951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79283019">
    <w:abstractNumId w:val="43"/>
  </w:num>
  <w:num w:numId="86" w16cid:durableId="9352842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094206819">
    <w:abstractNumId w:val="28"/>
  </w:num>
  <w:num w:numId="88" w16cid:durableId="840126464">
    <w:abstractNumId w:val="8"/>
  </w:num>
  <w:num w:numId="89" w16cid:durableId="10352753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18041896">
    <w:abstractNumId w:val="65"/>
  </w:num>
  <w:num w:numId="91" w16cid:durableId="7800888">
    <w:abstractNumId w:val="41"/>
  </w:num>
  <w:num w:numId="92" w16cid:durableId="261646879">
    <w:abstractNumId w:val="48"/>
  </w:num>
  <w:num w:numId="93" w16cid:durableId="12524707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1385213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89923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136366579">
    <w:abstractNumId w:val="28"/>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97" w16cid:durableId="1485511667">
    <w:abstractNumId w:val="52"/>
  </w:num>
  <w:num w:numId="98" w16cid:durableId="1533033708">
    <w:abstractNumId w:val="6"/>
  </w:num>
  <w:num w:numId="99" w16cid:durableId="8232741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5486165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26144304">
    <w:abstractNumId w:val="6"/>
  </w:num>
  <w:num w:numId="102" w16cid:durableId="636760622">
    <w:abstractNumId w:val="5"/>
  </w:num>
  <w:num w:numId="103" w16cid:durableId="1760366895">
    <w:abstractNumId w:val="4"/>
  </w:num>
  <w:num w:numId="104" w16cid:durableId="1983846048">
    <w:abstractNumId w:val="2"/>
  </w:num>
  <w:num w:numId="105" w16cid:durableId="1382827639">
    <w:abstractNumId w:val="1"/>
  </w:num>
  <w:num w:numId="106" w16cid:durableId="851262394">
    <w:abstractNumId w:val="0"/>
  </w:num>
  <w:num w:numId="107" w16cid:durableId="1513913333">
    <w:abstractNumId w:val="4"/>
  </w:num>
  <w:num w:numId="108" w16cid:durableId="814759114">
    <w:abstractNumId w:val="2"/>
  </w:num>
  <w:num w:numId="109" w16cid:durableId="1289433269">
    <w:abstractNumId w:val="1"/>
  </w:num>
  <w:num w:numId="110" w16cid:durableId="644894798">
    <w:abstractNumId w:val="0"/>
  </w:num>
  <w:num w:numId="111" w16cid:durableId="9914450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068386353">
    <w:abstractNumId w:val="2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113" w16cid:durableId="2007589805">
    <w:abstractNumId w:val="72"/>
  </w:num>
  <w:num w:numId="114" w16cid:durableId="794100516">
    <w:abstractNumId w:val="52"/>
  </w:num>
  <w:num w:numId="115" w16cid:durableId="1554003333">
    <w:abstractNumId w:val="52"/>
  </w:num>
  <w:num w:numId="116" w16cid:durableId="842160522">
    <w:abstractNumId w:val="52"/>
  </w:num>
  <w:num w:numId="117" w16cid:durableId="1135950994">
    <w:abstractNumId w:val="52"/>
  </w:num>
  <w:num w:numId="118" w16cid:durableId="398098347">
    <w:abstractNumId w:val="52"/>
  </w:num>
  <w:num w:numId="119" w16cid:durableId="1934196071">
    <w:abstractNumId w:val="52"/>
  </w:num>
  <w:num w:numId="120" w16cid:durableId="8777658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909268970">
    <w:abstractNumId w:val="52"/>
  </w:num>
  <w:num w:numId="122" w16cid:durableId="1309433201">
    <w:abstractNumId w:val="52"/>
  </w:num>
  <w:num w:numId="123" w16cid:durableId="530849522">
    <w:abstractNumId w:val="52"/>
  </w:num>
  <w:num w:numId="124" w16cid:durableId="491918930">
    <w:abstractNumId w:val="52"/>
  </w:num>
  <w:num w:numId="125" w16cid:durableId="1313604359">
    <w:abstractNumId w:val="52"/>
  </w:num>
  <w:num w:numId="126" w16cid:durableId="1571381073">
    <w:abstractNumId w:val="52"/>
  </w:num>
  <w:num w:numId="127" w16cid:durableId="1452243712">
    <w:abstractNumId w:val="52"/>
  </w:num>
  <w:num w:numId="128" w16cid:durableId="1546410153">
    <w:abstractNumId w:val="52"/>
  </w:num>
  <w:num w:numId="129" w16cid:durableId="416025088">
    <w:abstractNumId w:val="52"/>
  </w:num>
  <w:num w:numId="130" w16cid:durableId="1127579252">
    <w:abstractNumId w:val="52"/>
  </w:num>
  <w:num w:numId="131" w16cid:durableId="2073774881">
    <w:abstractNumId w:val="52"/>
  </w:num>
  <w:num w:numId="132" w16cid:durableId="1468817673">
    <w:abstractNumId w:val="52"/>
  </w:num>
  <w:num w:numId="133" w16cid:durableId="641929169">
    <w:abstractNumId w:val="52"/>
  </w:num>
  <w:num w:numId="134" w16cid:durableId="1767071433">
    <w:abstractNumId w:val="52"/>
  </w:num>
  <w:num w:numId="135" w16cid:durableId="1843474557">
    <w:abstractNumId w:val="52"/>
  </w:num>
  <w:num w:numId="136" w16cid:durableId="331226237">
    <w:abstractNumId w:val="52"/>
  </w:num>
  <w:num w:numId="137" w16cid:durableId="2064326865">
    <w:abstractNumId w:val="52"/>
  </w:num>
  <w:num w:numId="138" w16cid:durableId="1893226519">
    <w:abstractNumId w:val="52"/>
  </w:num>
  <w:num w:numId="139" w16cid:durableId="1407537086">
    <w:abstractNumId w:val="52"/>
  </w:num>
  <w:num w:numId="140" w16cid:durableId="631179799">
    <w:abstractNumId w:val="52"/>
  </w:num>
  <w:num w:numId="141" w16cid:durableId="1400011379">
    <w:abstractNumId w:val="52"/>
  </w:num>
  <w:num w:numId="142" w16cid:durableId="179439177">
    <w:abstractNumId w:val="4"/>
  </w:num>
  <w:num w:numId="143" w16cid:durableId="572546465">
    <w:abstractNumId w:val="2"/>
  </w:num>
  <w:num w:numId="144" w16cid:durableId="992415136">
    <w:abstractNumId w:val="1"/>
  </w:num>
  <w:num w:numId="145" w16cid:durableId="724724610">
    <w:abstractNumId w:val="0"/>
  </w:num>
  <w:num w:numId="146" w16cid:durableId="890842416">
    <w:abstractNumId w:val="4"/>
  </w:num>
  <w:num w:numId="147" w16cid:durableId="905607555">
    <w:abstractNumId w:val="2"/>
  </w:num>
  <w:num w:numId="148" w16cid:durableId="1480145650">
    <w:abstractNumId w:val="1"/>
  </w:num>
  <w:num w:numId="149" w16cid:durableId="1287809342">
    <w:abstractNumId w:val="0"/>
  </w:num>
  <w:num w:numId="150" w16cid:durableId="1549536689">
    <w:abstractNumId w:val="4"/>
  </w:num>
  <w:num w:numId="151" w16cid:durableId="144667669">
    <w:abstractNumId w:val="2"/>
  </w:num>
  <w:num w:numId="152" w16cid:durableId="1680346742">
    <w:abstractNumId w:val="1"/>
  </w:num>
  <w:num w:numId="153" w16cid:durableId="1546217829">
    <w:abstractNumId w:val="0"/>
  </w:num>
  <w:num w:numId="154" w16cid:durableId="1434325580">
    <w:abstractNumId w:val="4"/>
  </w:num>
  <w:num w:numId="155" w16cid:durableId="166100516">
    <w:abstractNumId w:val="2"/>
  </w:num>
  <w:num w:numId="156" w16cid:durableId="500512251">
    <w:abstractNumId w:val="1"/>
  </w:num>
  <w:num w:numId="157" w16cid:durableId="201986728">
    <w:abstractNumId w:val="0"/>
  </w:num>
  <w:num w:numId="158" w16cid:durableId="902837773">
    <w:abstractNumId w:val="4"/>
  </w:num>
  <w:num w:numId="159" w16cid:durableId="381708057">
    <w:abstractNumId w:val="2"/>
  </w:num>
  <w:num w:numId="160" w16cid:durableId="340082182">
    <w:abstractNumId w:val="1"/>
  </w:num>
  <w:num w:numId="161" w16cid:durableId="1914073994">
    <w:abstractNumId w:val="0"/>
  </w:num>
  <w:num w:numId="162" w16cid:durableId="1679428258">
    <w:abstractNumId w:val="4"/>
  </w:num>
  <w:num w:numId="163" w16cid:durableId="1238320881">
    <w:abstractNumId w:val="2"/>
  </w:num>
  <w:num w:numId="164" w16cid:durableId="603461062">
    <w:abstractNumId w:val="1"/>
  </w:num>
  <w:num w:numId="165" w16cid:durableId="450587560">
    <w:abstractNumId w:val="0"/>
  </w:num>
  <w:num w:numId="166" w16cid:durableId="1306472630">
    <w:abstractNumId w:val="4"/>
  </w:num>
  <w:num w:numId="167" w16cid:durableId="1799033547">
    <w:abstractNumId w:val="2"/>
  </w:num>
  <w:num w:numId="168" w16cid:durableId="620570631">
    <w:abstractNumId w:val="1"/>
  </w:num>
  <w:num w:numId="169" w16cid:durableId="1489203096">
    <w:abstractNumId w:val="0"/>
  </w:num>
  <w:num w:numId="170" w16cid:durableId="858544748">
    <w:abstractNumId w:val="4"/>
  </w:num>
  <w:num w:numId="171" w16cid:durableId="1638142872">
    <w:abstractNumId w:val="2"/>
  </w:num>
  <w:num w:numId="172" w16cid:durableId="1964529695">
    <w:abstractNumId w:val="1"/>
  </w:num>
  <w:num w:numId="173" w16cid:durableId="2059930896">
    <w:abstractNumId w:val="0"/>
  </w:num>
  <w:num w:numId="174" w16cid:durableId="278689489">
    <w:abstractNumId w:val="4"/>
  </w:num>
  <w:num w:numId="175" w16cid:durableId="1892308033">
    <w:abstractNumId w:val="2"/>
  </w:num>
  <w:num w:numId="176" w16cid:durableId="261038882">
    <w:abstractNumId w:val="1"/>
  </w:num>
  <w:num w:numId="177" w16cid:durableId="1460955278">
    <w:abstractNumId w:val="0"/>
  </w:num>
  <w:num w:numId="178" w16cid:durableId="1692418645">
    <w:abstractNumId w:val="4"/>
  </w:num>
  <w:num w:numId="179" w16cid:durableId="1180923649">
    <w:abstractNumId w:val="2"/>
  </w:num>
  <w:num w:numId="180" w16cid:durableId="2145925889">
    <w:abstractNumId w:val="1"/>
  </w:num>
  <w:num w:numId="181" w16cid:durableId="984117714">
    <w:abstractNumId w:val="0"/>
  </w:num>
  <w:num w:numId="182" w16cid:durableId="1897350625">
    <w:abstractNumId w:val="4"/>
  </w:num>
  <w:num w:numId="183" w16cid:durableId="754598290">
    <w:abstractNumId w:val="2"/>
  </w:num>
  <w:num w:numId="184" w16cid:durableId="1607812494">
    <w:abstractNumId w:val="1"/>
  </w:num>
  <w:num w:numId="185" w16cid:durableId="1803380266">
    <w:abstractNumId w:val="0"/>
  </w:num>
  <w:num w:numId="186" w16cid:durableId="1319263932">
    <w:abstractNumId w:val="4"/>
  </w:num>
  <w:num w:numId="187" w16cid:durableId="1404141321">
    <w:abstractNumId w:val="2"/>
  </w:num>
  <w:num w:numId="188" w16cid:durableId="522670662">
    <w:abstractNumId w:val="1"/>
  </w:num>
  <w:num w:numId="189" w16cid:durableId="1713311535">
    <w:abstractNumId w:val="0"/>
  </w:num>
  <w:num w:numId="190" w16cid:durableId="1975672327">
    <w:abstractNumId w:val="4"/>
  </w:num>
  <w:num w:numId="191" w16cid:durableId="925072669">
    <w:abstractNumId w:val="2"/>
  </w:num>
  <w:num w:numId="192" w16cid:durableId="848788552">
    <w:abstractNumId w:val="1"/>
  </w:num>
  <w:num w:numId="193" w16cid:durableId="1448156916">
    <w:abstractNumId w:val="0"/>
  </w:num>
  <w:num w:numId="194" w16cid:durableId="1510484422">
    <w:abstractNumId w:val="4"/>
  </w:num>
  <w:num w:numId="195" w16cid:durableId="920142489">
    <w:abstractNumId w:val="2"/>
  </w:num>
  <w:num w:numId="196" w16cid:durableId="1753697910">
    <w:abstractNumId w:val="1"/>
  </w:num>
  <w:num w:numId="197" w16cid:durableId="862204608">
    <w:abstractNumId w:val="0"/>
  </w:num>
  <w:num w:numId="198" w16cid:durableId="1711997351">
    <w:abstractNumId w:val="4"/>
  </w:num>
  <w:num w:numId="199" w16cid:durableId="1491292119">
    <w:abstractNumId w:val="2"/>
  </w:num>
  <w:num w:numId="200" w16cid:durableId="1879512443">
    <w:abstractNumId w:val="1"/>
  </w:num>
  <w:num w:numId="201" w16cid:durableId="864712318">
    <w:abstractNumId w:val="0"/>
  </w:num>
  <w:num w:numId="202" w16cid:durableId="1139228803">
    <w:abstractNumId w:val="4"/>
  </w:num>
  <w:num w:numId="203" w16cid:durableId="787551159">
    <w:abstractNumId w:val="2"/>
  </w:num>
  <w:num w:numId="204" w16cid:durableId="1231118605">
    <w:abstractNumId w:val="1"/>
  </w:num>
  <w:num w:numId="205" w16cid:durableId="919601173">
    <w:abstractNumId w:val="0"/>
  </w:num>
  <w:num w:numId="206" w16cid:durableId="154347419">
    <w:abstractNumId w:val="4"/>
  </w:num>
  <w:num w:numId="207" w16cid:durableId="618536222">
    <w:abstractNumId w:val="2"/>
  </w:num>
  <w:num w:numId="208" w16cid:durableId="723482397">
    <w:abstractNumId w:val="1"/>
  </w:num>
  <w:num w:numId="209" w16cid:durableId="451438158">
    <w:abstractNumId w:val="0"/>
  </w:num>
  <w:num w:numId="210" w16cid:durableId="1121608232">
    <w:abstractNumId w:val="4"/>
  </w:num>
  <w:num w:numId="211" w16cid:durableId="1905331782">
    <w:abstractNumId w:val="2"/>
  </w:num>
  <w:num w:numId="212" w16cid:durableId="1244994815">
    <w:abstractNumId w:val="1"/>
  </w:num>
  <w:num w:numId="213" w16cid:durableId="1734965115">
    <w:abstractNumId w:val="0"/>
  </w:num>
  <w:num w:numId="214" w16cid:durableId="1897356958">
    <w:abstractNumId w:val="4"/>
  </w:num>
  <w:num w:numId="215" w16cid:durableId="1035278572">
    <w:abstractNumId w:val="2"/>
  </w:num>
  <w:num w:numId="216" w16cid:durableId="318072419">
    <w:abstractNumId w:val="1"/>
  </w:num>
  <w:num w:numId="217" w16cid:durableId="603655032">
    <w:abstractNumId w:val="0"/>
  </w:num>
  <w:num w:numId="218" w16cid:durableId="639581795">
    <w:abstractNumId w:val="4"/>
  </w:num>
  <w:num w:numId="219" w16cid:durableId="631136911">
    <w:abstractNumId w:val="2"/>
  </w:num>
  <w:num w:numId="220" w16cid:durableId="1465733501">
    <w:abstractNumId w:val="1"/>
  </w:num>
  <w:num w:numId="221" w16cid:durableId="1066142765">
    <w:abstractNumId w:val="0"/>
  </w:num>
  <w:num w:numId="222" w16cid:durableId="352418327">
    <w:abstractNumId w:val="4"/>
  </w:num>
  <w:num w:numId="223" w16cid:durableId="733891588">
    <w:abstractNumId w:val="2"/>
  </w:num>
  <w:num w:numId="224" w16cid:durableId="281885241">
    <w:abstractNumId w:val="1"/>
  </w:num>
  <w:num w:numId="225" w16cid:durableId="657657846">
    <w:abstractNumId w:val="0"/>
  </w:num>
  <w:num w:numId="226" w16cid:durableId="608633677">
    <w:abstractNumId w:val="4"/>
  </w:num>
  <w:num w:numId="227" w16cid:durableId="351960792">
    <w:abstractNumId w:val="2"/>
  </w:num>
  <w:num w:numId="228" w16cid:durableId="1565749876">
    <w:abstractNumId w:val="1"/>
  </w:num>
  <w:num w:numId="229" w16cid:durableId="2055351891">
    <w:abstractNumId w:val="0"/>
  </w:num>
  <w:num w:numId="230" w16cid:durableId="1321227919">
    <w:abstractNumId w:val="4"/>
  </w:num>
  <w:num w:numId="231" w16cid:durableId="213002421">
    <w:abstractNumId w:val="2"/>
  </w:num>
  <w:num w:numId="232" w16cid:durableId="532039565">
    <w:abstractNumId w:val="1"/>
  </w:num>
  <w:num w:numId="233" w16cid:durableId="1214348834">
    <w:abstractNumId w:val="0"/>
  </w:num>
  <w:num w:numId="234" w16cid:durableId="1013651508">
    <w:abstractNumId w:val="4"/>
  </w:num>
  <w:num w:numId="235" w16cid:durableId="858392430">
    <w:abstractNumId w:val="2"/>
  </w:num>
  <w:num w:numId="236" w16cid:durableId="961689862">
    <w:abstractNumId w:val="1"/>
  </w:num>
  <w:num w:numId="237" w16cid:durableId="209608349">
    <w:abstractNumId w:val="0"/>
  </w:num>
  <w:num w:numId="238" w16cid:durableId="405954612">
    <w:abstractNumId w:val="52"/>
  </w:num>
  <w:num w:numId="239" w16cid:durableId="823090100">
    <w:abstractNumId w:val="52"/>
  </w:num>
  <w:num w:numId="240" w16cid:durableId="1498037083">
    <w:abstractNumId w:val="4"/>
  </w:num>
  <w:num w:numId="241" w16cid:durableId="497890479">
    <w:abstractNumId w:val="2"/>
  </w:num>
  <w:num w:numId="242" w16cid:durableId="192572112">
    <w:abstractNumId w:val="1"/>
  </w:num>
  <w:num w:numId="243" w16cid:durableId="988444175">
    <w:abstractNumId w:val="0"/>
  </w:num>
  <w:num w:numId="244" w16cid:durableId="1514419347">
    <w:abstractNumId w:val="4"/>
  </w:num>
  <w:num w:numId="245" w16cid:durableId="855464188">
    <w:abstractNumId w:val="2"/>
  </w:num>
  <w:num w:numId="246" w16cid:durableId="1974167516">
    <w:abstractNumId w:val="1"/>
  </w:num>
  <w:num w:numId="247" w16cid:durableId="1739745059">
    <w:abstractNumId w:val="0"/>
  </w:num>
  <w:num w:numId="248" w16cid:durableId="1845897675">
    <w:abstractNumId w:val="4"/>
  </w:num>
  <w:num w:numId="249" w16cid:durableId="616181786">
    <w:abstractNumId w:val="2"/>
  </w:num>
  <w:num w:numId="250" w16cid:durableId="1964572794">
    <w:abstractNumId w:val="1"/>
  </w:num>
  <w:num w:numId="251" w16cid:durableId="1017804303">
    <w:abstractNumId w:val="0"/>
  </w:num>
  <w:num w:numId="252" w16cid:durableId="1049500196">
    <w:abstractNumId w:val="4"/>
  </w:num>
  <w:num w:numId="253" w16cid:durableId="909267506">
    <w:abstractNumId w:val="2"/>
  </w:num>
  <w:num w:numId="254" w16cid:durableId="1203859146">
    <w:abstractNumId w:val="1"/>
  </w:num>
  <w:num w:numId="255" w16cid:durableId="549462537">
    <w:abstractNumId w:val="0"/>
  </w:num>
  <w:num w:numId="256" w16cid:durableId="95828534">
    <w:abstractNumId w:val="4"/>
  </w:num>
  <w:num w:numId="257" w16cid:durableId="170798628">
    <w:abstractNumId w:val="2"/>
  </w:num>
  <w:num w:numId="258" w16cid:durableId="1046102933">
    <w:abstractNumId w:val="1"/>
  </w:num>
  <w:num w:numId="259" w16cid:durableId="1215384050">
    <w:abstractNumId w:val="0"/>
  </w:num>
  <w:num w:numId="260" w16cid:durableId="1686442660">
    <w:abstractNumId w:val="4"/>
  </w:num>
  <w:num w:numId="261" w16cid:durableId="1446120556">
    <w:abstractNumId w:val="2"/>
  </w:num>
  <w:num w:numId="262" w16cid:durableId="2072921469">
    <w:abstractNumId w:val="1"/>
  </w:num>
  <w:num w:numId="263" w16cid:durableId="91050401">
    <w:abstractNumId w:val="0"/>
  </w:num>
  <w:num w:numId="264" w16cid:durableId="2086953525">
    <w:abstractNumId w:val="52"/>
  </w:num>
  <w:num w:numId="265" w16cid:durableId="1021468985">
    <w:abstractNumId w:val="52"/>
  </w:num>
  <w:num w:numId="266" w16cid:durableId="1517037450">
    <w:abstractNumId w:val="52"/>
  </w:num>
  <w:num w:numId="267" w16cid:durableId="1157571934">
    <w:abstractNumId w:val="52"/>
  </w:num>
  <w:numIdMacAtCleanup w:val="2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embedSystemFonts/>
  <w:bordersDoNotSurroundHeader/>
  <w:bordersDoNotSurroundFooter/>
  <w:activeWritingStyle w:appName="MSWord" w:lang="en-AU"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0" w:nlCheck="1" w:checkStyle="0"/>
  <w:activeWritingStyle w:appName="MSWord" w:lang="en-US" w:vendorID="64" w:dllVersion="0" w:nlCheck="1" w:checkStyle="0"/>
  <w:proofState w:spelling="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964"/>
  <w:doNotHyphenateCaps/>
  <w:drawingGridHorizontalSpacing w:val="26"/>
  <w:drawingGridVerticalSpacing w:val="71"/>
  <w:displayHorizontalDrawingGridEvery w:val="0"/>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0"/>
    <w:docVar w:name="CUFooterText" w:val="L\352576079.4"/>
    <w:docVar w:name="filename" w:val="SBY\SBY\53624466\2"/>
  </w:docVars>
  <w:rsids>
    <w:rsidRoot w:val="00285A98"/>
    <w:rsid w:val="0000044E"/>
    <w:rsid w:val="00001F6C"/>
    <w:rsid w:val="00003002"/>
    <w:rsid w:val="00003936"/>
    <w:rsid w:val="000041CE"/>
    <w:rsid w:val="00004510"/>
    <w:rsid w:val="00005FBC"/>
    <w:rsid w:val="00006235"/>
    <w:rsid w:val="0000629F"/>
    <w:rsid w:val="000068A3"/>
    <w:rsid w:val="0000762E"/>
    <w:rsid w:val="000078D4"/>
    <w:rsid w:val="00010156"/>
    <w:rsid w:val="0001081C"/>
    <w:rsid w:val="00011413"/>
    <w:rsid w:val="00011649"/>
    <w:rsid w:val="00013736"/>
    <w:rsid w:val="00013BDC"/>
    <w:rsid w:val="00013E4B"/>
    <w:rsid w:val="00014056"/>
    <w:rsid w:val="00014C19"/>
    <w:rsid w:val="00014FF5"/>
    <w:rsid w:val="00015379"/>
    <w:rsid w:val="000153F1"/>
    <w:rsid w:val="00015409"/>
    <w:rsid w:val="0001786E"/>
    <w:rsid w:val="00020D05"/>
    <w:rsid w:val="000218A8"/>
    <w:rsid w:val="00022660"/>
    <w:rsid w:val="00023034"/>
    <w:rsid w:val="00023278"/>
    <w:rsid w:val="000240FE"/>
    <w:rsid w:val="000246C3"/>
    <w:rsid w:val="00024854"/>
    <w:rsid w:val="00024F06"/>
    <w:rsid w:val="000256A3"/>
    <w:rsid w:val="0002632E"/>
    <w:rsid w:val="00026564"/>
    <w:rsid w:val="00026C9E"/>
    <w:rsid w:val="00027184"/>
    <w:rsid w:val="0002718D"/>
    <w:rsid w:val="00027532"/>
    <w:rsid w:val="00027F7F"/>
    <w:rsid w:val="0003235E"/>
    <w:rsid w:val="00032ED7"/>
    <w:rsid w:val="00033132"/>
    <w:rsid w:val="0003390A"/>
    <w:rsid w:val="000352A4"/>
    <w:rsid w:val="00035495"/>
    <w:rsid w:val="000369F5"/>
    <w:rsid w:val="00037517"/>
    <w:rsid w:val="00040225"/>
    <w:rsid w:val="00041795"/>
    <w:rsid w:val="0004246D"/>
    <w:rsid w:val="00043F07"/>
    <w:rsid w:val="0004426F"/>
    <w:rsid w:val="00044AA1"/>
    <w:rsid w:val="00044EB7"/>
    <w:rsid w:val="000451E8"/>
    <w:rsid w:val="00052350"/>
    <w:rsid w:val="00052598"/>
    <w:rsid w:val="00053C1C"/>
    <w:rsid w:val="00054228"/>
    <w:rsid w:val="00054F4B"/>
    <w:rsid w:val="00055393"/>
    <w:rsid w:val="000559EF"/>
    <w:rsid w:val="00057691"/>
    <w:rsid w:val="000607D6"/>
    <w:rsid w:val="00060935"/>
    <w:rsid w:val="00060F76"/>
    <w:rsid w:val="00061264"/>
    <w:rsid w:val="00061CB5"/>
    <w:rsid w:val="00061E61"/>
    <w:rsid w:val="00062786"/>
    <w:rsid w:val="00062B6C"/>
    <w:rsid w:val="000633CA"/>
    <w:rsid w:val="00063EEC"/>
    <w:rsid w:val="00064BE0"/>
    <w:rsid w:val="000650AA"/>
    <w:rsid w:val="00065EF4"/>
    <w:rsid w:val="0006658C"/>
    <w:rsid w:val="000665B7"/>
    <w:rsid w:val="0006676C"/>
    <w:rsid w:val="00067363"/>
    <w:rsid w:val="000701A8"/>
    <w:rsid w:val="00070272"/>
    <w:rsid w:val="000709E8"/>
    <w:rsid w:val="00071DEF"/>
    <w:rsid w:val="0007401B"/>
    <w:rsid w:val="0007495C"/>
    <w:rsid w:val="00074F4E"/>
    <w:rsid w:val="00074F87"/>
    <w:rsid w:val="00075979"/>
    <w:rsid w:val="0008012C"/>
    <w:rsid w:val="000830F2"/>
    <w:rsid w:val="00085576"/>
    <w:rsid w:val="00085C4A"/>
    <w:rsid w:val="00086A77"/>
    <w:rsid w:val="00086B9C"/>
    <w:rsid w:val="0008711D"/>
    <w:rsid w:val="0009072E"/>
    <w:rsid w:val="0009153B"/>
    <w:rsid w:val="0009176D"/>
    <w:rsid w:val="00092229"/>
    <w:rsid w:val="000929C6"/>
    <w:rsid w:val="00092C08"/>
    <w:rsid w:val="00092E81"/>
    <w:rsid w:val="00093856"/>
    <w:rsid w:val="0009423A"/>
    <w:rsid w:val="000946F8"/>
    <w:rsid w:val="00095362"/>
    <w:rsid w:val="000953E1"/>
    <w:rsid w:val="00096680"/>
    <w:rsid w:val="00097389"/>
    <w:rsid w:val="00097972"/>
    <w:rsid w:val="000A0C4D"/>
    <w:rsid w:val="000A1019"/>
    <w:rsid w:val="000A1047"/>
    <w:rsid w:val="000A11F3"/>
    <w:rsid w:val="000A1D7D"/>
    <w:rsid w:val="000A2306"/>
    <w:rsid w:val="000A240C"/>
    <w:rsid w:val="000A2428"/>
    <w:rsid w:val="000A46B4"/>
    <w:rsid w:val="000A4E0B"/>
    <w:rsid w:val="000A4EA6"/>
    <w:rsid w:val="000A5048"/>
    <w:rsid w:val="000A6ED0"/>
    <w:rsid w:val="000A7BC2"/>
    <w:rsid w:val="000B05FD"/>
    <w:rsid w:val="000B156B"/>
    <w:rsid w:val="000B287F"/>
    <w:rsid w:val="000B32E2"/>
    <w:rsid w:val="000B37ED"/>
    <w:rsid w:val="000B3850"/>
    <w:rsid w:val="000B4081"/>
    <w:rsid w:val="000B417B"/>
    <w:rsid w:val="000B4CDF"/>
    <w:rsid w:val="000B4D77"/>
    <w:rsid w:val="000B62DF"/>
    <w:rsid w:val="000B71C9"/>
    <w:rsid w:val="000B7C6F"/>
    <w:rsid w:val="000C02ED"/>
    <w:rsid w:val="000C0DA8"/>
    <w:rsid w:val="000C3D3F"/>
    <w:rsid w:val="000C4025"/>
    <w:rsid w:val="000C4A6B"/>
    <w:rsid w:val="000C5FA3"/>
    <w:rsid w:val="000C6F04"/>
    <w:rsid w:val="000C7882"/>
    <w:rsid w:val="000C7E00"/>
    <w:rsid w:val="000D0174"/>
    <w:rsid w:val="000D0559"/>
    <w:rsid w:val="000D0B07"/>
    <w:rsid w:val="000D1794"/>
    <w:rsid w:val="000D2361"/>
    <w:rsid w:val="000D3689"/>
    <w:rsid w:val="000D4D93"/>
    <w:rsid w:val="000D54B4"/>
    <w:rsid w:val="000D56D5"/>
    <w:rsid w:val="000D5BB2"/>
    <w:rsid w:val="000D5F72"/>
    <w:rsid w:val="000D645E"/>
    <w:rsid w:val="000D6649"/>
    <w:rsid w:val="000D67D5"/>
    <w:rsid w:val="000D6F32"/>
    <w:rsid w:val="000E0859"/>
    <w:rsid w:val="000E0877"/>
    <w:rsid w:val="000E0D6B"/>
    <w:rsid w:val="000E15CE"/>
    <w:rsid w:val="000E2801"/>
    <w:rsid w:val="000E40C3"/>
    <w:rsid w:val="000E42E8"/>
    <w:rsid w:val="000E48D4"/>
    <w:rsid w:val="000E510E"/>
    <w:rsid w:val="000E560D"/>
    <w:rsid w:val="000E5ECE"/>
    <w:rsid w:val="000E612C"/>
    <w:rsid w:val="000E63CE"/>
    <w:rsid w:val="000E67CB"/>
    <w:rsid w:val="000F18B8"/>
    <w:rsid w:val="000F2708"/>
    <w:rsid w:val="000F30E5"/>
    <w:rsid w:val="000F3139"/>
    <w:rsid w:val="000F3CAC"/>
    <w:rsid w:val="000F406A"/>
    <w:rsid w:val="000F43F4"/>
    <w:rsid w:val="000F4C79"/>
    <w:rsid w:val="000F5253"/>
    <w:rsid w:val="000F52B9"/>
    <w:rsid w:val="000F584B"/>
    <w:rsid w:val="000F5AC0"/>
    <w:rsid w:val="000F6F53"/>
    <w:rsid w:val="000F7008"/>
    <w:rsid w:val="000F71B5"/>
    <w:rsid w:val="000F7344"/>
    <w:rsid w:val="001000CA"/>
    <w:rsid w:val="00100336"/>
    <w:rsid w:val="00101CC9"/>
    <w:rsid w:val="00101E11"/>
    <w:rsid w:val="0010238F"/>
    <w:rsid w:val="00102D09"/>
    <w:rsid w:val="00104556"/>
    <w:rsid w:val="001047CD"/>
    <w:rsid w:val="001049D8"/>
    <w:rsid w:val="00104D04"/>
    <w:rsid w:val="001060DB"/>
    <w:rsid w:val="00106EDB"/>
    <w:rsid w:val="001072EB"/>
    <w:rsid w:val="001119A4"/>
    <w:rsid w:val="001122A4"/>
    <w:rsid w:val="0011349D"/>
    <w:rsid w:val="00113798"/>
    <w:rsid w:val="0011391B"/>
    <w:rsid w:val="00113BD6"/>
    <w:rsid w:val="001146F7"/>
    <w:rsid w:val="001156EA"/>
    <w:rsid w:val="0011630B"/>
    <w:rsid w:val="00116E12"/>
    <w:rsid w:val="0011717A"/>
    <w:rsid w:val="001172E9"/>
    <w:rsid w:val="001200A8"/>
    <w:rsid w:val="00121274"/>
    <w:rsid w:val="00121972"/>
    <w:rsid w:val="001221EC"/>
    <w:rsid w:val="00122BE9"/>
    <w:rsid w:val="00122FB5"/>
    <w:rsid w:val="001231EF"/>
    <w:rsid w:val="001242C6"/>
    <w:rsid w:val="00124F78"/>
    <w:rsid w:val="00125E7B"/>
    <w:rsid w:val="00126248"/>
    <w:rsid w:val="00126C9A"/>
    <w:rsid w:val="001274FF"/>
    <w:rsid w:val="00127525"/>
    <w:rsid w:val="00127A7E"/>
    <w:rsid w:val="00130097"/>
    <w:rsid w:val="0013057E"/>
    <w:rsid w:val="00130BD3"/>
    <w:rsid w:val="00131214"/>
    <w:rsid w:val="00133132"/>
    <w:rsid w:val="0013315A"/>
    <w:rsid w:val="0013376C"/>
    <w:rsid w:val="00133C3E"/>
    <w:rsid w:val="001343AA"/>
    <w:rsid w:val="00134E29"/>
    <w:rsid w:val="00135655"/>
    <w:rsid w:val="00135926"/>
    <w:rsid w:val="00135CB8"/>
    <w:rsid w:val="00136A0A"/>
    <w:rsid w:val="00137997"/>
    <w:rsid w:val="00137D20"/>
    <w:rsid w:val="00137FB7"/>
    <w:rsid w:val="00140536"/>
    <w:rsid w:val="00140DE9"/>
    <w:rsid w:val="00142CE9"/>
    <w:rsid w:val="00143166"/>
    <w:rsid w:val="00143DE4"/>
    <w:rsid w:val="00143FE8"/>
    <w:rsid w:val="0014433C"/>
    <w:rsid w:val="00145D75"/>
    <w:rsid w:val="0014671E"/>
    <w:rsid w:val="0014723B"/>
    <w:rsid w:val="00147849"/>
    <w:rsid w:val="00147AB6"/>
    <w:rsid w:val="00150A32"/>
    <w:rsid w:val="001511DD"/>
    <w:rsid w:val="0015183F"/>
    <w:rsid w:val="00151CE8"/>
    <w:rsid w:val="001523BC"/>
    <w:rsid w:val="0015263A"/>
    <w:rsid w:val="00152D58"/>
    <w:rsid w:val="001532FC"/>
    <w:rsid w:val="00153B2B"/>
    <w:rsid w:val="00153D80"/>
    <w:rsid w:val="00154084"/>
    <w:rsid w:val="001540C9"/>
    <w:rsid w:val="0015441C"/>
    <w:rsid w:val="001545EB"/>
    <w:rsid w:val="00155322"/>
    <w:rsid w:val="00156B13"/>
    <w:rsid w:val="00156E8C"/>
    <w:rsid w:val="00157616"/>
    <w:rsid w:val="00162AA6"/>
    <w:rsid w:val="0016334C"/>
    <w:rsid w:val="00163EB4"/>
    <w:rsid w:val="00164CC1"/>
    <w:rsid w:val="001655B8"/>
    <w:rsid w:val="001668D9"/>
    <w:rsid w:val="0016706B"/>
    <w:rsid w:val="001677DA"/>
    <w:rsid w:val="00170C8D"/>
    <w:rsid w:val="00170C9D"/>
    <w:rsid w:val="00170CA5"/>
    <w:rsid w:val="00170CFF"/>
    <w:rsid w:val="001720FD"/>
    <w:rsid w:val="00172822"/>
    <w:rsid w:val="00172F0D"/>
    <w:rsid w:val="00174D59"/>
    <w:rsid w:val="00175C6A"/>
    <w:rsid w:val="0017626F"/>
    <w:rsid w:val="00177FE8"/>
    <w:rsid w:val="0018063A"/>
    <w:rsid w:val="0018075B"/>
    <w:rsid w:val="001811FB"/>
    <w:rsid w:val="0018222B"/>
    <w:rsid w:val="00182C7E"/>
    <w:rsid w:val="00183EFB"/>
    <w:rsid w:val="00184550"/>
    <w:rsid w:val="00184744"/>
    <w:rsid w:val="00184CF2"/>
    <w:rsid w:val="001874FE"/>
    <w:rsid w:val="0018779B"/>
    <w:rsid w:val="00187C78"/>
    <w:rsid w:val="00190843"/>
    <w:rsid w:val="00190DCD"/>
    <w:rsid w:val="00190F3F"/>
    <w:rsid w:val="00191ED8"/>
    <w:rsid w:val="00192B3D"/>
    <w:rsid w:val="00193C0A"/>
    <w:rsid w:val="00193E4A"/>
    <w:rsid w:val="001956BA"/>
    <w:rsid w:val="00195EDD"/>
    <w:rsid w:val="00196BE4"/>
    <w:rsid w:val="00197495"/>
    <w:rsid w:val="001979AD"/>
    <w:rsid w:val="00197BD8"/>
    <w:rsid w:val="00197E41"/>
    <w:rsid w:val="001A0D38"/>
    <w:rsid w:val="001A11BE"/>
    <w:rsid w:val="001A1C17"/>
    <w:rsid w:val="001A2722"/>
    <w:rsid w:val="001A273B"/>
    <w:rsid w:val="001A3998"/>
    <w:rsid w:val="001A39A8"/>
    <w:rsid w:val="001A3CDF"/>
    <w:rsid w:val="001A41C6"/>
    <w:rsid w:val="001A51DA"/>
    <w:rsid w:val="001A59FD"/>
    <w:rsid w:val="001A6C37"/>
    <w:rsid w:val="001A6DD2"/>
    <w:rsid w:val="001A70FE"/>
    <w:rsid w:val="001A7643"/>
    <w:rsid w:val="001A7E21"/>
    <w:rsid w:val="001B0B28"/>
    <w:rsid w:val="001B106B"/>
    <w:rsid w:val="001B1654"/>
    <w:rsid w:val="001B1C64"/>
    <w:rsid w:val="001B2D28"/>
    <w:rsid w:val="001B43F7"/>
    <w:rsid w:val="001B53BA"/>
    <w:rsid w:val="001B7271"/>
    <w:rsid w:val="001B7F40"/>
    <w:rsid w:val="001C05F7"/>
    <w:rsid w:val="001C0F10"/>
    <w:rsid w:val="001C15B7"/>
    <w:rsid w:val="001C2C54"/>
    <w:rsid w:val="001C2EAB"/>
    <w:rsid w:val="001C2FF8"/>
    <w:rsid w:val="001C345D"/>
    <w:rsid w:val="001C3615"/>
    <w:rsid w:val="001C38E3"/>
    <w:rsid w:val="001C5425"/>
    <w:rsid w:val="001C5C4F"/>
    <w:rsid w:val="001C6447"/>
    <w:rsid w:val="001C72D0"/>
    <w:rsid w:val="001C746C"/>
    <w:rsid w:val="001C7B6D"/>
    <w:rsid w:val="001C7DA0"/>
    <w:rsid w:val="001D1210"/>
    <w:rsid w:val="001D1DEB"/>
    <w:rsid w:val="001D2FAF"/>
    <w:rsid w:val="001D3677"/>
    <w:rsid w:val="001D3ACE"/>
    <w:rsid w:val="001D584C"/>
    <w:rsid w:val="001D5C91"/>
    <w:rsid w:val="001D6515"/>
    <w:rsid w:val="001D6785"/>
    <w:rsid w:val="001E03DB"/>
    <w:rsid w:val="001E0AA2"/>
    <w:rsid w:val="001E0C0F"/>
    <w:rsid w:val="001E1BAB"/>
    <w:rsid w:val="001E234F"/>
    <w:rsid w:val="001E3A28"/>
    <w:rsid w:val="001E44A3"/>
    <w:rsid w:val="001E47E7"/>
    <w:rsid w:val="001E4DFD"/>
    <w:rsid w:val="001E5D0F"/>
    <w:rsid w:val="001E5DBA"/>
    <w:rsid w:val="001E6BA9"/>
    <w:rsid w:val="001F0148"/>
    <w:rsid w:val="001F0CD2"/>
    <w:rsid w:val="001F1461"/>
    <w:rsid w:val="001F1BED"/>
    <w:rsid w:val="001F1C5C"/>
    <w:rsid w:val="001F1FDB"/>
    <w:rsid w:val="001F2CDD"/>
    <w:rsid w:val="001F3B14"/>
    <w:rsid w:val="001F3C72"/>
    <w:rsid w:val="001F5F45"/>
    <w:rsid w:val="001F6B81"/>
    <w:rsid w:val="002004DC"/>
    <w:rsid w:val="002010CB"/>
    <w:rsid w:val="0020264B"/>
    <w:rsid w:val="00202D6C"/>
    <w:rsid w:val="002032F3"/>
    <w:rsid w:val="002033F1"/>
    <w:rsid w:val="0020352C"/>
    <w:rsid w:val="00204017"/>
    <w:rsid w:val="0020453F"/>
    <w:rsid w:val="00204D77"/>
    <w:rsid w:val="002060FA"/>
    <w:rsid w:val="00206303"/>
    <w:rsid w:val="00207A8B"/>
    <w:rsid w:val="0021003D"/>
    <w:rsid w:val="002105A7"/>
    <w:rsid w:val="00211153"/>
    <w:rsid w:val="002111BB"/>
    <w:rsid w:val="00212136"/>
    <w:rsid w:val="00212A30"/>
    <w:rsid w:val="00212EE0"/>
    <w:rsid w:val="00213117"/>
    <w:rsid w:val="00213C2C"/>
    <w:rsid w:val="00213F55"/>
    <w:rsid w:val="002150DD"/>
    <w:rsid w:val="0021532E"/>
    <w:rsid w:val="00215CE6"/>
    <w:rsid w:val="0021642C"/>
    <w:rsid w:val="002202E3"/>
    <w:rsid w:val="00221591"/>
    <w:rsid w:val="0022210D"/>
    <w:rsid w:val="002227C4"/>
    <w:rsid w:val="00223370"/>
    <w:rsid w:val="0022346E"/>
    <w:rsid w:val="00223E80"/>
    <w:rsid w:val="00224256"/>
    <w:rsid w:val="00225B52"/>
    <w:rsid w:val="002263FA"/>
    <w:rsid w:val="00230C26"/>
    <w:rsid w:val="002311E0"/>
    <w:rsid w:val="0023152E"/>
    <w:rsid w:val="0023153E"/>
    <w:rsid w:val="0023199E"/>
    <w:rsid w:val="0023259D"/>
    <w:rsid w:val="00233056"/>
    <w:rsid w:val="0023341D"/>
    <w:rsid w:val="002337C9"/>
    <w:rsid w:val="00233F0E"/>
    <w:rsid w:val="00234070"/>
    <w:rsid w:val="0023511B"/>
    <w:rsid w:val="00235174"/>
    <w:rsid w:val="00235196"/>
    <w:rsid w:val="00235E35"/>
    <w:rsid w:val="00236635"/>
    <w:rsid w:val="00237329"/>
    <w:rsid w:val="00237A21"/>
    <w:rsid w:val="00237B2F"/>
    <w:rsid w:val="002405AD"/>
    <w:rsid w:val="00240F47"/>
    <w:rsid w:val="002410A3"/>
    <w:rsid w:val="00242554"/>
    <w:rsid w:val="00242A73"/>
    <w:rsid w:val="00242EEC"/>
    <w:rsid w:val="002433B2"/>
    <w:rsid w:val="002464C5"/>
    <w:rsid w:val="00246F0E"/>
    <w:rsid w:val="00247038"/>
    <w:rsid w:val="00247897"/>
    <w:rsid w:val="00247AC9"/>
    <w:rsid w:val="002503EA"/>
    <w:rsid w:val="00250A04"/>
    <w:rsid w:val="00250B4C"/>
    <w:rsid w:val="00250CD8"/>
    <w:rsid w:val="00251273"/>
    <w:rsid w:val="0025192F"/>
    <w:rsid w:val="00251FF3"/>
    <w:rsid w:val="002525F8"/>
    <w:rsid w:val="00252C2F"/>
    <w:rsid w:val="00252DCD"/>
    <w:rsid w:val="00254AFA"/>
    <w:rsid w:val="00254CD4"/>
    <w:rsid w:val="0025514C"/>
    <w:rsid w:val="0025522B"/>
    <w:rsid w:val="0025641E"/>
    <w:rsid w:val="00257D23"/>
    <w:rsid w:val="002608CB"/>
    <w:rsid w:val="002609E6"/>
    <w:rsid w:val="00261352"/>
    <w:rsid w:val="00261872"/>
    <w:rsid w:val="00261D0B"/>
    <w:rsid w:val="00262DA5"/>
    <w:rsid w:val="0026411D"/>
    <w:rsid w:val="002654E8"/>
    <w:rsid w:val="0026620C"/>
    <w:rsid w:val="002674D4"/>
    <w:rsid w:val="002678BF"/>
    <w:rsid w:val="0027025F"/>
    <w:rsid w:val="00271493"/>
    <w:rsid w:val="002716C4"/>
    <w:rsid w:val="00272CD4"/>
    <w:rsid w:val="00273827"/>
    <w:rsid w:val="00274A6D"/>
    <w:rsid w:val="00274B0B"/>
    <w:rsid w:val="002753F1"/>
    <w:rsid w:val="002755B6"/>
    <w:rsid w:val="002757CD"/>
    <w:rsid w:val="00275B09"/>
    <w:rsid w:val="0027679C"/>
    <w:rsid w:val="00277033"/>
    <w:rsid w:val="00280AEE"/>
    <w:rsid w:val="0028152C"/>
    <w:rsid w:val="002816FF"/>
    <w:rsid w:val="00281874"/>
    <w:rsid w:val="00282202"/>
    <w:rsid w:val="0028267A"/>
    <w:rsid w:val="00284CA2"/>
    <w:rsid w:val="00285030"/>
    <w:rsid w:val="00285A98"/>
    <w:rsid w:val="00285F93"/>
    <w:rsid w:val="0028622D"/>
    <w:rsid w:val="002869DA"/>
    <w:rsid w:val="00287802"/>
    <w:rsid w:val="0029020F"/>
    <w:rsid w:val="00290696"/>
    <w:rsid w:val="00290756"/>
    <w:rsid w:val="00290D5D"/>
    <w:rsid w:val="00290FE2"/>
    <w:rsid w:val="002915ED"/>
    <w:rsid w:val="0029296A"/>
    <w:rsid w:val="00292A58"/>
    <w:rsid w:val="002930A3"/>
    <w:rsid w:val="00294C13"/>
    <w:rsid w:val="0029544E"/>
    <w:rsid w:val="00296F91"/>
    <w:rsid w:val="0029735A"/>
    <w:rsid w:val="00297990"/>
    <w:rsid w:val="002A074E"/>
    <w:rsid w:val="002A1A77"/>
    <w:rsid w:val="002A26AB"/>
    <w:rsid w:val="002A2D69"/>
    <w:rsid w:val="002A315A"/>
    <w:rsid w:val="002A3AFB"/>
    <w:rsid w:val="002A3E69"/>
    <w:rsid w:val="002A46EC"/>
    <w:rsid w:val="002A473C"/>
    <w:rsid w:val="002A5E9F"/>
    <w:rsid w:val="002A6E59"/>
    <w:rsid w:val="002A77FF"/>
    <w:rsid w:val="002B05A0"/>
    <w:rsid w:val="002B18EA"/>
    <w:rsid w:val="002B31E7"/>
    <w:rsid w:val="002B3EBE"/>
    <w:rsid w:val="002B4A46"/>
    <w:rsid w:val="002B6915"/>
    <w:rsid w:val="002B6BB0"/>
    <w:rsid w:val="002B7A3A"/>
    <w:rsid w:val="002B7E69"/>
    <w:rsid w:val="002B7EAB"/>
    <w:rsid w:val="002C01AD"/>
    <w:rsid w:val="002C0623"/>
    <w:rsid w:val="002C11A6"/>
    <w:rsid w:val="002C1686"/>
    <w:rsid w:val="002C284C"/>
    <w:rsid w:val="002C28C5"/>
    <w:rsid w:val="002C30B2"/>
    <w:rsid w:val="002C31A2"/>
    <w:rsid w:val="002C5281"/>
    <w:rsid w:val="002C663F"/>
    <w:rsid w:val="002C6D0B"/>
    <w:rsid w:val="002C73DE"/>
    <w:rsid w:val="002C78CD"/>
    <w:rsid w:val="002C7E95"/>
    <w:rsid w:val="002D0354"/>
    <w:rsid w:val="002D0DFE"/>
    <w:rsid w:val="002D1446"/>
    <w:rsid w:val="002D1850"/>
    <w:rsid w:val="002D28EA"/>
    <w:rsid w:val="002D2D9F"/>
    <w:rsid w:val="002D3E99"/>
    <w:rsid w:val="002D4D52"/>
    <w:rsid w:val="002D4EF3"/>
    <w:rsid w:val="002D5A96"/>
    <w:rsid w:val="002D61D7"/>
    <w:rsid w:val="002D6EED"/>
    <w:rsid w:val="002D7379"/>
    <w:rsid w:val="002E0E71"/>
    <w:rsid w:val="002E2601"/>
    <w:rsid w:val="002E2A73"/>
    <w:rsid w:val="002E2AB0"/>
    <w:rsid w:val="002E2B91"/>
    <w:rsid w:val="002E2BAD"/>
    <w:rsid w:val="002E2FAF"/>
    <w:rsid w:val="002E3D06"/>
    <w:rsid w:val="002E3F9D"/>
    <w:rsid w:val="002E4EDE"/>
    <w:rsid w:val="002E5B35"/>
    <w:rsid w:val="002E61EB"/>
    <w:rsid w:val="002E6E7C"/>
    <w:rsid w:val="002E7801"/>
    <w:rsid w:val="002F0203"/>
    <w:rsid w:val="002F31DA"/>
    <w:rsid w:val="002F3310"/>
    <w:rsid w:val="002F4D1A"/>
    <w:rsid w:val="002F7D17"/>
    <w:rsid w:val="002F7E4D"/>
    <w:rsid w:val="002F7FA5"/>
    <w:rsid w:val="00301459"/>
    <w:rsid w:val="0030189D"/>
    <w:rsid w:val="0030202F"/>
    <w:rsid w:val="00303D78"/>
    <w:rsid w:val="003043CD"/>
    <w:rsid w:val="0030558C"/>
    <w:rsid w:val="00307DF1"/>
    <w:rsid w:val="0031055C"/>
    <w:rsid w:val="0031173E"/>
    <w:rsid w:val="00311B89"/>
    <w:rsid w:val="00311FE5"/>
    <w:rsid w:val="003141DD"/>
    <w:rsid w:val="00314AEE"/>
    <w:rsid w:val="00314E7D"/>
    <w:rsid w:val="00314FD4"/>
    <w:rsid w:val="003160AA"/>
    <w:rsid w:val="00317AA4"/>
    <w:rsid w:val="00317EEF"/>
    <w:rsid w:val="00321856"/>
    <w:rsid w:val="00321EA3"/>
    <w:rsid w:val="0032268B"/>
    <w:rsid w:val="00323463"/>
    <w:rsid w:val="00324223"/>
    <w:rsid w:val="0032588E"/>
    <w:rsid w:val="003305E6"/>
    <w:rsid w:val="00330988"/>
    <w:rsid w:val="00331358"/>
    <w:rsid w:val="00331F3B"/>
    <w:rsid w:val="00333808"/>
    <w:rsid w:val="00334027"/>
    <w:rsid w:val="0033478D"/>
    <w:rsid w:val="00334D9C"/>
    <w:rsid w:val="00335419"/>
    <w:rsid w:val="00335825"/>
    <w:rsid w:val="00335957"/>
    <w:rsid w:val="003361E5"/>
    <w:rsid w:val="00337659"/>
    <w:rsid w:val="00337A4F"/>
    <w:rsid w:val="00337A51"/>
    <w:rsid w:val="00337BA8"/>
    <w:rsid w:val="003405DE"/>
    <w:rsid w:val="00341284"/>
    <w:rsid w:val="00341D16"/>
    <w:rsid w:val="00342535"/>
    <w:rsid w:val="003437EA"/>
    <w:rsid w:val="00344AA3"/>
    <w:rsid w:val="0034551D"/>
    <w:rsid w:val="00345DDC"/>
    <w:rsid w:val="003462DE"/>
    <w:rsid w:val="00346C98"/>
    <w:rsid w:val="00347C03"/>
    <w:rsid w:val="003502B6"/>
    <w:rsid w:val="00350448"/>
    <w:rsid w:val="0035110F"/>
    <w:rsid w:val="00352907"/>
    <w:rsid w:val="00353760"/>
    <w:rsid w:val="00353925"/>
    <w:rsid w:val="00353D20"/>
    <w:rsid w:val="00354683"/>
    <w:rsid w:val="00354922"/>
    <w:rsid w:val="00356016"/>
    <w:rsid w:val="00356AA8"/>
    <w:rsid w:val="00356B7D"/>
    <w:rsid w:val="00360B97"/>
    <w:rsid w:val="00360BA4"/>
    <w:rsid w:val="00360CB1"/>
    <w:rsid w:val="00362268"/>
    <w:rsid w:val="003629CF"/>
    <w:rsid w:val="00362EAE"/>
    <w:rsid w:val="003649E0"/>
    <w:rsid w:val="0036690A"/>
    <w:rsid w:val="003669A9"/>
    <w:rsid w:val="003673F7"/>
    <w:rsid w:val="00367489"/>
    <w:rsid w:val="00367830"/>
    <w:rsid w:val="00367F32"/>
    <w:rsid w:val="00370AB5"/>
    <w:rsid w:val="00371384"/>
    <w:rsid w:val="0037147A"/>
    <w:rsid w:val="0037184D"/>
    <w:rsid w:val="00373855"/>
    <w:rsid w:val="00374809"/>
    <w:rsid w:val="003752DB"/>
    <w:rsid w:val="0037703D"/>
    <w:rsid w:val="00377268"/>
    <w:rsid w:val="00380944"/>
    <w:rsid w:val="00380D8F"/>
    <w:rsid w:val="00381B91"/>
    <w:rsid w:val="00382760"/>
    <w:rsid w:val="00385626"/>
    <w:rsid w:val="0038765C"/>
    <w:rsid w:val="00387869"/>
    <w:rsid w:val="00387BC3"/>
    <w:rsid w:val="00387E53"/>
    <w:rsid w:val="00390170"/>
    <w:rsid w:val="00390DF3"/>
    <w:rsid w:val="003910F5"/>
    <w:rsid w:val="003911D7"/>
    <w:rsid w:val="00391D84"/>
    <w:rsid w:val="0039303C"/>
    <w:rsid w:val="00393809"/>
    <w:rsid w:val="00393F7D"/>
    <w:rsid w:val="00396931"/>
    <w:rsid w:val="00396F38"/>
    <w:rsid w:val="00397635"/>
    <w:rsid w:val="003976BC"/>
    <w:rsid w:val="00397FD9"/>
    <w:rsid w:val="003A12F8"/>
    <w:rsid w:val="003A14E2"/>
    <w:rsid w:val="003A1746"/>
    <w:rsid w:val="003A3219"/>
    <w:rsid w:val="003A32B1"/>
    <w:rsid w:val="003A54F2"/>
    <w:rsid w:val="003A5648"/>
    <w:rsid w:val="003A5F3A"/>
    <w:rsid w:val="003A7B0C"/>
    <w:rsid w:val="003B150C"/>
    <w:rsid w:val="003B219E"/>
    <w:rsid w:val="003B2BFF"/>
    <w:rsid w:val="003B2D5C"/>
    <w:rsid w:val="003B392C"/>
    <w:rsid w:val="003B474D"/>
    <w:rsid w:val="003B4CCC"/>
    <w:rsid w:val="003B5BA1"/>
    <w:rsid w:val="003B69A0"/>
    <w:rsid w:val="003B7CDA"/>
    <w:rsid w:val="003C093B"/>
    <w:rsid w:val="003C10A6"/>
    <w:rsid w:val="003C2E17"/>
    <w:rsid w:val="003C338E"/>
    <w:rsid w:val="003C3A1A"/>
    <w:rsid w:val="003C3FCB"/>
    <w:rsid w:val="003C403A"/>
    <w:rsid w:val="003C47B7"/>
    <w:rsid w:val="003C4CB6"/>
    <w:rsid w:val="003C4E94"/>
    <w:rsid w:val="003C53BD"/>
    <w:rsid w:val="003C5915"/>
    <w:rsid w:val="003C683F"/>
    <w:rsid w:val="003C699F"/>
    <w:rsid w:val="003C6F16"/>
    <w:rsid w:val="003C730F"/>
    <w:rsid w:val="003C7A34"/>
    <w:rsid w:val="003D0CBD"/>
    <w:rsid w:val="003D1590"/>
    <w:rsid w:val="003D3A8A"/>
    <w:rsid w:val="003D7946"/>
    <w:rsid w:val="003E0EB9"/>
    <w:rsid w:val="003E0F0C"/>
    <w:rsid w:val="003E17B8"/>
    <w:rsid w:val="003E4396"/>
    <w:rsid w:val="003E4837"/>
    <w:rsid w:val="003E6AF4"/>
    <w:rsid w:val="003E7AF6"/>
    <w:rsid w:val="003F1FFF"/>
    <w:rsid w:val="003F2988"/>
    <w:rsid w:val="003F316F"/>
    <w:rsid w:val="003F45CC"/>
    <w:rsid w:val="003F5D7A"/>
    <w:rsid w:val="003F68FB"/>
    <w:rsid w:val="003F7855"/>
    <w:rsid w:val="003F7DBE"/>
    <w:rsid w:val="00400727"/>
    <w:rsid w:val="00400C0B"/>
    <w:rsid w:val="0040120D"/>
    <w:rsid w:val="0040173B"/>
    <w:rsid w:val="0040269B"/>
    <w:rsid w:val="00402A46"/>
    <w:rsid w:val="00403160"/>
    <w:rsid w:val="00403386"/>
    <w:rsid w:val="004038E3"/>
    <w:rsid w:val="0040461A"/>
    <w:rsid w:val="00404669"/>
    <w:rsid w:val="004048E4"/>
    <w:rsid w:val="00405D45"/>
    <w:rsid w:val="00405F9B"/>
    <w:rsid w:val="00406366"/>
    <w:rsid w:val="004064DC"/>
    <w:rsid w:val="004125AD"/>
    <w:rsid w:val="00412A91"/>
    <w:rsid w:val="0041464A"/>
    <w:rsid w:val="00414943"/>
    <w:rsid w:val="0041504C"/>
    <w:rsid w:val="004150C4"/>
    <w:rsid w:val="004154B4"/>
    <w:rsid w:val="00416817"/>
    <w:rsid w:val="00416C5F"/>
    <w:rsid w:val="00416FC7"/>
    <w:rsid w:val="00417F30"/>
    <w:rsid w:val="00420BD4"/>
    <w:rsid w:val="00421596"/>
    <w:rsid w:val="004249ED"/>
    <w:rsid w:val="00424B0F"/>
    <w:rsid w:val="004253FB"/>
    <w:rsid w:val="00426143"/>
    <w:rsid w:val="00427127"/>
    <w:rsid w:val="00427F3C"/>
    <w:rsid w:val="0043009B"/>
    <w:rsid w:val="004303F8"/>
    <w:rsid w:val="00430974"/>
    <w:rsid w:val="00430BEE"/>
    <w:rsid w:val="00430F58"/>
    <w:rsid w:val="004317D3"/>
    <w:rsid w:val="00432475"/>
    <w:rsid w:val="00432FED"/>
    <w:rsid w:val="00433448"/>
    <w:rsid w:val="004335F8"/>
    <w:rsid w:val="00433636"/>
    <w:rsid w:val="004336EC"/>
    <w:rsid w:val="00435526"/>
    <w:rsid w:val="00435A20"/>
    <w:rsid w:val="00435D6F"/>
    <w:rsid w:val="0043603A"/>
    <w:rsid w:val="004364FA"/>
    <w:rsid w:val="00436FBC"/>
    <w:rsid w:val="004370C5"/>
    <w:rsid w:val="004370EB"/>
    <w:rsid w:val="004379E8"/>
    <w:rsid w:val="00440DB2"/>
    <w:rsid w:val="004432CE"/>
    <w:rsid w:val="00443EEA"/>
    <w:rsid w:val="00444010"/>
    <w:rsid w:val="004444BE"/>
    <w:rsid w:val="004445AD"/>
    <w:rsid w:val="00446E88"/>
    <w:rsid w:val="0045018E"/>
    <w:rsid w:val="004513ED"/>
    <w:rsid w:val="0045152C"/>
    <w:rsid w:val="00451D94"/>
    <w:rsid w:val="00452AA4"/>
    <w:rsid w:val="004540A4"/>
    <w:rsid w:val="00454D5F"/>
    <w:rsid w:val="004555DF"/>
    <w:rsid w:val="00455950"/>
    <w:rsid w:val="00456755"/>
    <w:rsid w:val="00457530"/>
    <w:rsid w:val="00460362"/>
    <w:rsid w:val="0046076B"/>
    <w:rsid w:val="00460D9E"/>
    <w:rsid w:val="00461235"/>
    <w:rsid w:val="00462400"/>
    <w:rsid w:val="004631F6"/>
    <w:rsid w:val="0046333D"/>
    <w:rsid w:val="00463F38"/>
    <w:rsid w:val="00464ADF"/>
    <w:rsid w:val="00464C35"/>
    <w:rsid w:val="00464E8D"/>
    <w:rsid w:val="00464F3B"/>
    <w:rsid w:val="00465950"/>
    <w:rsid w:val="004665B7"/>
    <w:rsid w:val="0047052D"/>
    <w:rsid w:val="004708F1"/>
    <w:rsid w:val="00471027"/>
    <w:rsid w:val="004717A2"/>
    <w:rsid w:val="004728CF"/>
    <w:rsid w:val="004745E0"/>
    <w:rsid w:val="00475819"/>
    <w:rsid w:val="00475948"/>
    <w:rsid w:val="00475CB0"/>
    <w:rsid w:val="0047667D"/>
    <w:rsid w:val="00477354"/>
    <w:rsid w:val="00480A39"/>
    <w:rsid w:val="00480D51"/>
    <w:rsid w:val="004811A4"/>
    <w:rsid w:val="00481CB5"/>
    <w:rsid w:val="004831B3"/>
    <w:rsid w:val="004837DD"/>
    <w:rsid w:val="004838DF"/>
    <w:rsid w:val="00483936"/>
    <w:rsid w:val="004839CC"/>
    <w:rsid w:val="004839F7"/>
    <w:rsid w:val="00483D29"/>
    <w:rsid w:val="004846CC"/>
    <w:rsid w:val="004847A8"/>
    <w:rsid w:val="00484E9F"/>
    <w:rsid w:val="004854F9"/>
    <w:rsid w:val="00485813"/>
    <w:rsid w:val="00487543"/>
    <w:rsid w:val="004877B0"/>
    <w:rsid w:val="00487888"/>
    <w:rsid w:val="00487DBB"/>
    <w:rsid w:val="00490946"/>
    <w:rsid w:val="004910B7"/>
    <w:rsid w:val="004912B8"/>
    <w:rsid w:val="00491FC4"/>
    <w:rsid w:val="00492598"/>
    <w:rsid w:val="004947EC"/>
    <w:rsid w:val="00495A87"/>
    <w:rsid w:val="00495FF9"/>
    <w:rsid w:val="004967C9"/>
    <w:rsid w:val="00496C64"/>
    <w:rsid w:val="00497289"/>
    <w:rsid w:val="00497381"/>
    <w:rsid w:val="00497589"/>
    <w:rsid w:val="00497AF6"/>
    <w:rsid w:val="004A0021"/>
    <w:rsid w:val="004A0175"/>
    <w:rsid w:val="004A14EE"/>
    <w:rsid w:val="004A18FE"/>
    <w:rsid w:val="004A1DEE"/>
    <w:rsid w:val="004A1E48"/>
    <w:rsid w:val="004A3F37"/>
    <w:rsid w:val="004A4038"/>
    <w:rsid w:val="004A540B"/>
    <w:rsid w:val="004A65B8"/>
    <w:rsid w:val="004A6A03"/>
    <w:rsid w:val="004A7C34"/>
    <w:rsid w:val="004B0E42"/>
    <w:rsid w:val="004B2628"/>
    <w:rsid w:val="004B2699"/>
    <w:rsid w:val="004B68CD"/>
    <w:rsid w:val="004B6B8F"/>
    <w:rsid w:val="004B72B7"/>
    <w:rsid w:val="004B7385"/>
    <w:rsid w:val="004B7DBB"/>
    <w:rsid w:val="004B7FDA"/>
    <w:rsid w:val="004C14A9"/>
    <w:rsid w:val="004C26B6"/>
    <w:rsid w:val="004C2C04"/>
    <w:rsid w:val="004C2E85"/>
    <w:rsid w:val="004C2ED9"/>
    <w:rsid w:val="004C3B93"/>
    <w:rsid w:val="004C4C35"/>
    <w:rsid w:val="004C542F"/>
    <w:rsid w:val="004C73E8"/>
    <w:rsid w:val="004C7CB7"/>
    <w:rsid w:val="004C7CFC"/>
    <w:rsid w:val="004D19BF"/>
    <w:rsid w:val="004D1A7F"/>
    <w:rsid w:val="004D2DFE"/>
    <w:rsid w:val="004D31C9"/>
    <w:rsid w:val="004D3282"/>
    <w:rsid w:val="004D3F73"/>
    <w:rsid w:val="004D52B3"/>
    <w:rsid w:val="004D7610"/>
    <w:rsid w:val="004D7FE1"/>
    <w:rsid w:val="004E11F8"/>
    <w:rsid w:val="004E17D1"/>
    <w:rsid w:val="004E1C32"/>
    <w:rsid w:val="004E237C"/>
    <w:rsid w:val="004E24EC"/>
    <w:rsid w:val="004E2532"/>
    <w:rsid w:val="004E258D"/>
    <w:rsid w:val="004E28C5"/>
    <w:rsid w:val="004E321F"/>
    <w:rsid w:val="004E3505"/>
    <w:rsid w:val="004E3958"/>
    <w:rsid w:val="004E3A08"/>
    <w:rsid w:val="004E4906"/>
    <w:rsid w:val="004E5F6B"/>
    <w:rsid w:val="004E6E3C"/>
    <w:rsid w:val="004E76DB"/>
    <w:rsid w:val="004E76DE"/>
    <w:rsid w:val="004E7FCD"/>
    <w:rsid w:val="004F0594"/>
    <w:rsid w:val="004F0B83"/>
    <w:rsid w:val="004F0C4F"/>
    <w:rsid w:val="004F1DBD"/>
    <w:rsid w:val="004F2789"/>
    <w:rsid w:val="004F3658"/>
    <w:rsid w:val="004F4B83"/>
    <w:rsid w:val="004F5E22"/>
    <w:rsid w:val="004F5E60"/>
    <w:rsid w:val="004F6B45"/>
    <w:rsid w:val="004F722D"/>
    <w:rsid w:val="0050005A"/>
    <w:rsid w:val="00500349"/>
    <w:rsid w:val="00501BB0"/>
    <w:rsid w:val="00502074"/>
    <w:rsid w:val="00502AF5"/>
    <w:rsid w:val="00502B99"/>
    <w:rsid w:val="00504B78"/>
    <w:rsid w:val="0050513E"/>
    <w:rsid w:val="00505865"/>
    <w:rsid w:val="00505F2E"/>
    <w:rsid w:val="00506ED7"/>
    <w:rsid w:val="005072F4"/>
    <w:rsid w:val="005101F6"/>
    <w:rsid w:val="00510279"/>
    <w:rsid w:val="00510FE0"/>
    <w:rsid w:val="005126F4"/>
    <w:rsid w:val="0051284F"/>
    <w:rsid w:val="00513FCD"/>
    <w:rsid w:val="00514967"/>
    <w:rsid w:val="0051512F"/>
    <w:rsid w:val="0051562A"/>
    <w:rsid w:val="00515CF5"/>
    <w:rsid w:val="0051644C"/>
    <w:rsid w:val="00517945"/>
    <w:rsid w:val="00517C4E"/>
    <w:rsid w:val="00517C74"/>
    <w:rsid w:val="00520EF2"/>
    <w:rsid w:val="005221D7"/>
    <w:rsid w:val="0052271B"/>
    <w:rsid w:val="0052280C"/>
    <w:rsid w:val="00523910"/>
    <w:rsid w:val="005251D5"/>
    <w:rsid w:val="005254D7"/>
    <w:rsid w:val="00525FD0"/>
    <w:rsid w:val="00526F01"/>
    <w:rsid w:val="00526FE7"/>
    <w:rsid w:val="00527285"/>
    <w:rsid w:val="005312A7"/>
    <w:rsid w:val="00532022"/>
    <w:rsid w:val="005325DE"/>
    <w:rsid w:val="00533671"/>
    <w:rsid w:val="00533FD5"/>
    <w:rsid w:val="005341EE"/>
    <w:rsid w:val="0053728A"/>
    <w:rsid w:val="005400BA"/>
    <w:rsid w:val="00540309"/>
    <w:rsid w:val="00540605"/>
    <w:rsid w:val="00541390"/>
    <w:rsid w:val="00542247"/>
    <w:rsid w:val="00542621"/>
    <w:rsid w:val="0054354D"/>
    <w:rsid w:val="005435E0"/>
    <w:rsid w:val="0054406C"/>
    <w:rsid w:val="00544177"/>
    <w:rsid w:val="00544733"/>
    <w:rsid w:val="0054684B"/>
    <w:rsid w:val="00546945"/>
    <w:rsid w:val="00550C78"/>
    <w:rsid w:val="0055178B"/>
    <w:rsid w:val="00551A3A"/>
    <w:rsid w:val="00552573"/>
    <w:rsid w:val="00552A91"/>
    <w:rsid w:val="00552BA7"/>
    <w:rsid w:val="00553ECA"/>
    <w:rsid w:val="005555F4"/>
    <w:rsid w:val="00555F91"/>
    <w:rsid w:val="005561BB"/>
    <w:rsid w:val="005566E0"/>
    <w:rsid w:val="005571E1"/>
    <w:rsid w:val="0055743D"/>
    <w:rsid w:val="00557822"/>
    <w:rsid w:val="0056054B"/>
    <w:rsid w:val="005605DF"/>
    <w:rsid w:val="005606BB"/>
    <w:rsid w:val="00561239"/>
    <w:rsid w:val="00561E05"/>
    <w:rsid w:val="00561FFF"/>
    <w:rsid w:val="00562335"/>
    <w:rsid w:val="00562622"/>
    <w:rsid w:val="00562DB4"/>
    <w:rsid w:val="005638FB"/>
    <w:rsid w:val="0056428D"/>
    <w:rsid w:val="005643C4"/>
    <w:rsid w:val="0056444B"/>
    <w:rsid w:val="00564981"/>
    <w:rsid w:val="00564AA3"/>
    <w:rsid w:val="005650F0"/>
    <w:rsid w:val="005652FB"/>
    <w:rsid w:val="00565F28"/>
    <w:rsid w:val="005666D9"/>
    <w:rsid w:val="00567002"/>
    <w:rsid w:val="00567265"/>
    <w:rsid w:val="0056761C"/>
    <w:rsid w:val="005706A5"/>
    <w:rsid w:val="00570E5C"/>
    <w:rsid w:val="00571367"/>
    <w:rsid w:val="005725CC"/>
    <w:rsid w:val="005727FA"/>
    <w:rsid w:val="00572CD9"/>
    <w:rsid w:val="00572F55"/>
    <w:rsid w:val="00574034"/>
    <w:rsid w:val="00574915"/>
    <w:rsid w:val="0057529F"/>
    <w:rsid w:val="00575A34"/>
    <w:rsid w:val="00576384"/>
    <w:rsid w:val="005774BC"/>
    <w:rsid w:val="0058170D"/>
    <w:rsid w:val="00581931"/>
    <w:rsid w:val="00582357"/>
    <w:rsid w:val="0058637C"/>
    <w:rsid w:val="00586C87"/>
    <w:rsid w:val="0058702C"/>
    <w:rsid w:val="00587CEA"/>
    <w:rsid w:val="00591E06"/>
    <w:rsid w:val="00592F58"/>
    <w:rsid w:val="00593070"/>
    <w:rsid w:val="00593863"/>
    <w:rsid w:val="00593B93"/>
    <w:rsid w:val="005946BB"/>
    <w:rsid w:val="005949BA"/>
    <w:rsid w:val="00596CA4"/>
    <w:rsid w:val="00597272"/>
    <w:rsid w:val="005A0BB1"/>
    <w:rsid w:val="005A14D1"/>
    <w:rsid w:val="005A26BA"/>
    <w:rsid w:val="005A3055"/>
    <w:rsid w:val="005A3234"/>
    <w:rsid w:val="005A32F0"/>
    <w:rsid w:val="005A32F8"/>
    <w:rsid w:val="005A3A3F"/>
    <w:rsid w:val="005A3B07"/>
    <w:rsid w:val="005A3CBF"/>
    <w:rsid w:val="005A43CC"/>
    <w:rsid w:val="005A471E"/>
    <w:rsid w:val="005A4A35"/>
    <w:rsid w:val="005A5E39"/>
    <w:rsid w:val="005A7989"/>
    <w:rsid w:val="005A79B5"/>
    <w:rsid w:val="005B047D"/>
    <w:rsid w:val="005B0EE7"/>
    <w:rsid w:val="005B12C6"/>
    <w:rsid w:val="005B223A"/>
    <w:rsid w:val="005B2648"/>
    <w:rsid w:val="005B27BD"/>
    <w:rsid w:val="005B3A7C"/>
    <w:rsid w:val="005B3ACF"/>
    <w:rsid w:val="005B3B94"/>
    <w:rsid w:val="005B4054"/>
    <w:rsid w:val="005B6D22"/>
    <w:rsid w:val="005C044B"/>
    <w:rsid w:val="005C0E90"/>
    <w:rsid w:val="005C2FB5"/>
    <w:rsid w:val="005C362C"/>
    <w:rsid w:val="005C3761"/>
    <w:rsid w:val="005C3933"/>
    <w:rsid w:val="005C3A8A"/>
    <w:rsid w:val="005C3AD2"/>
    <w:rsid w:val="005C40ED"/>
    <w:rsid w:val="005C488F"/>
    <w:rsid w:val="005C4A17"/>
    <w:rsid w:val="005C5231"/>
    <w:rsid w:val="005C716C"/>
    <w:rsid w:val="005C7172"/>
    <w:rsid w:val="005C7960"/>
    <w:rsid w:val="005C7ABF"/>
    <w:rsid w:val="005C7F92"/>
    <w:rsid w:val="005D1303"/>
    <w:rsid w:val="005D13AB"/>
    <w:rsid w:val="005D1819"/>
    <w:rsid w:val="005D40A0"/>
    <w:rsid w:val="005D422B"/>
    <w:rsid w:val="005D703C"/>
    <w:rsid w:val="005E0295"/>
    <w:rsid w:val="005E134E"/>
    <w:rsid w:val="005E182C"/>
    <w:rsid w:val="005E24A9"/>
    <w:rsid w:val="005E2C2B"/>
    <w:rsid w:val="005E312A"/>
    <w:rsid w:val="005E3925"/>
    <w:rsid w:val="005E3C18"/>
    <w:rsid w:val="005E446D"/>
    <w:rsid w:val="005E4AC4"/>
    <w:rsid w:val="005E63C2"/>
    <w:rsid w:val="005E68A3"/>
    <w:rsid w:val="005E775A"/>
    <w:rsid w:val="005E7BD5"/>
    <w:rsid w:val="005F09D2"/>
    <w:rsid w:val="005F0FCB"/>
    <w:rsid w:val="005F0FE1"/>
    <w:rsid w:val="005F2349"/>
    <w:rsid w:val="005F2541"/>
    <w:rsid w:val="005F2D00"/>
    <w:rsid w:val="005F30A3"/>
    <w:rsid w:val="005F3343"/>
    <w:rsid w:val="005F456E"/>
    <w:rsid w:val="005F4A5D"/>
    <w:rsid w:val="005F52C5"/>
    <w:rsid w:val="005F65DB"/>
    <w:rsid w:val="005F6D78"/>
    <w:rsid w:val="005F6E86"/>
    <w:rsid w:val="005F7923"/>
    <w:rsid w:val="005F7C5E"/>
    <w:rsid w:val="005F7F4C"/>
    <w:rsid w:val="006005EC"/>
    <w:rsid w:val="006010E5"/>
    <w:rsid w:val="006026B4"/>
    <w:rsid w:val="00602A49"/>
    <w:rsid w:val="00603AAC"/>
    <w:rsid w:val="00604AA1"/>
    <w:rsid w:val="00604C7A"/>
    <w:rsid w:val="00605382"/>
    <w:rsid w:val="006055C7"/>
    <w:rsid w:val="00605B7B"/>
    <w:rsid w:val="006060E2"/>
    <w:rsid w:val="0060670F"/>
    <w:rsid w:val="006074CD"/>
    <w:rsid w:val="00607698"/>
    <w:rsid w:val="006076F7"/>
    <w:rsid w:val="00607706"/>
    <w:rsid w:val="00607CD8"/>
    <w:rsid w:val="0061072E"/>
    <w:rsid w:val="00611330"/>
    <w:rsid w:val="006113E6"/>
    <w:rsid w:val="006118D0"/>
    <w:rsid w:val="00611952"/>
    <w:rsid w:val="00612423"/>
    <w:rsid w:val="00612DE4"/>
    <w:rsid w:val="00613196"/>
    <w:rsid w:val="006131F7"/>
    <w:rsid w:val="006139AA"/>
    <w:rsid w:val="00614A6B"/>
    <w:rsid w:val="00614F68"/>
    <w:rsid w:val="00620874"/>
    <w:rsid w:val="006213B5"/>
    <w:rsid w:val="006214A7"/>
    <w:rsid w:val="00621B29"/>
    <w:rsid w:val="00622F8D"/>
    <w:rsid w:val="00623005"/>
    <w:rsid w:val="0062328F"/>
    <w:rsid w:val="00623500"/>
    <w:rsid w:val="00623A4A"/>
    <w:rsid w:val="006244FC"/>
    <w:rsid w:val="00624C94"/>
    <w:rsid w:val="006259C6"/>
    <w:rsid w:val="00625A2C"/>
    <w:rsid w:val="00626D25"/>
    <w:rsid w:val="00627363"/>
    <w:rsid w:val="0063193E"/>
    <w:rsid w:val="00631C36"/>
    <w:rsid w:val="00631DE6"/>
    <w:rsid w:val="006322AE"/>
    <w:rsid w:val="00632352"/>
    <w:rsid w:val="006324BB"/>
    <w:rsid w:val="006342F2"/>
    <w:rsid w:val="006344EC"/>
    <w:rsid w:val="006351D8"/>
    <w:rsid w:val="00635697"/>
    <w:rsid w:val="00635AFA"/>
    <w:rsid w:val="00635D97"/>
    <w:rsid w:val="006362DB"/>
    <w:rsid w:val="006363F0"/>
    <w:rsid w:val="00636AD4"/>
    <w:rsid w:val="00636EDC"/>
    <w:rsid w:val="00637ACB"/>
    <w:rsid w:val="00640D02"/>
    <w:rsid w:val="00642029"/>
    <w:rsid w:val="006428F4"/>
    <w:rsid w:val="00642909"/>
    <w:rsid w:val="0064334C"/>
    <w:rsid w:val="00643B71"/>
    <w:rsid w:val="00644365"/>
    <w:rsid w:val="006448A2"/>
    <w:rsid w:val="00644A5D"/>
    <w:rsid w:val="00644CEF"/>
    <w:rsid w:val="00644E8F"/>
    <w:rsid w:val="00645213"/>
    <w:rsid w:val="00645B8F"/>
    <w:rsid w:val="0064768B"/>
    <w:rsid w:val="00647BB1"/>
    <w:rsid w:val="00647C2E"/>
    <w:rsid w:val="0065013F"/>
    <w:rsid w:val="00650376"/>
    <w:rsid w:val="00650E30"/>
    <w:rsid w:val="00651B26"/>
    <w:rsid w:val="00652214"/>
    <w:rsid w:val="00652AD6"/>
    <w:rsid w:val="00652C64"/>
    <w:rsid w:val="00653A3B"/>
    <w:rsid w:val="006541CC"/>
    <w:rsid w:val="00654C22"/>
    <w:rsid w:val="0065609A"/>
    <w:rsid w:val="00656356"/>
    <w:rsid w:val="006568A0"/>
    <w:rsid w:val="00657013"/>
    <w:rsid w:val="006573E2"/>
    <w:rsid w:val="00657655"/>
    <w:rsid w:val="00657CA3"/>
    <w:rsid w:val="00657D74"/>
    <w:rsid w:val="0066099B"/>
    <w:rsid w:val="00660E85"/>
    <w:rsid w:val="0066144F"/>
    <w:rsid w:val="006627AA"/>
    <w:rsid w:val="00663633"/>
    <w:rsid w:val="0066370A"/>
    <w:rsid w:val="00664E97"/>
    <w:rsid w:val="00667D48"/>
    <w:rsid w:val="00670635"/>
    <w:rsid w:val="00670683"/>
    <w:rsid w:val="006712D6"/>
    <w:rsid w:val="00671613"/>
    <w:rsid w:val="00671BAC"/>
    <w:rsid w:val="00671FFD"/>
    <w:rsid w:val="006721D9"/>
    <w:rsid w:val="0067225D"/>
    <w:rsid w:val="00672D3E"/>
    <w:rsid w:val="00673F13"/>
    <w:rsid w:val="006757A1"/>
    <w:rsid w:val="006762CD"/>
    <w:rsid w:val="00676663"/>
    <w:rsid w:val="00677E14"/>
    <w:rsid w:val="00677FB6"/>
    <w:rsid w:val="0068098C"/>
    <w:rsid w:val="00680B45"/>
    <w:rsid w:val="00681203"/>
    <w:rsid w:val="006819CA"/>
    <w:rsid w:val="00682267"/>
    <w:rsid w:val="0068359E"/>
    <w:rsid w:val="00683E78"/>
    <w:rsid w:val="006845E5"/>
    <w:rsid w:val="006857E9"/>
    <w:rsid w:val="00685E6A"/>
    <w:rsid w:val="00686F0D"/>
    <w:rsid w:val="00686F4B"/>
    <w:rsid w:val="0069010A"/>
    <w:rsid w:val="0069269C"/>
    <w:rsid w:val="00692C18"/>
    <w:rsid w:val="006942FA"/>
    <w:rsid w:val="00694E9E"/>
    <w:rsid w:val="006954AE"/>
    <w:rsid w:val="00695656"/>
    <w:rsid w:val="00695877"/>
    <w:rsid w:val="006959FC"/>
    <w:rsid w:val="00696195"/>
    <w:rsid w:val="00696D99"/>
    <w:rsid w:val="0069781C"/>
    <w:rsid w:val="00697E40"/>
    <w:rsid w:val="006A26BA"/>
    <w:rsid w:val="006A2B83"/>
    <w:rsid w:val="006A3AEE"/>
    <w:rsid w:val="006A4000"/>
    <w:rsid w:val="006A422B"/>
    <w:rsid w:val="006A4978"/>
    <w:rsid w:val="006A6BF2"/>
    <w:rsid w:val="006A712D"/>
    <w:rsid w:val="006A7932"/>
    <w:rsid w:val="006B18AE"/>
    <w:rsid w:val="006B2542"/>
    <w:rsid w:val="006B2B58"/>
    <w:rsid w:val="006B32EE"/>
    <w:rsid w:val="006B3D66"/>
    <w:rsid w:val="006B43FF"/>
    <w:rsid w:val="006B4598"/>
    <w:rsid w:val="006B6166"/>
    <w:rsid w:val="006B64C5"/>
    <w:rsid w:val="006B662C"/>
    <w:rsid w:val="006B667C"/>
    <w:rsid w:val="006B78A8"/>
    <w:rsid w:val="006B7BD5"/>
    <w:rsid w:val="006C2877"/>
    <w:rsid w:val="006C354C"/>
    <w:rsid w:val="006C3D88"/>
    <w:rsid w:val="006C5C59"/>
    <w:rsid w:val="006C61E3"/>
    <w:rsid w:val="006D0780"/>
    <w:rsid w:val="006D0F83"/>
    <w:rsid w:val="006D1C33"/>
    <w:rsid w:val="006D2D32"/>
    <w:rsid w:val="006D31FA"/>
    <w:rsid w:val="006D3588"/>
    <w:rsid w:val="006D37B4"/>
    <w:rsid w:val="006D38D5"/>
    <w:rsid w:val="006D39E0"/>
    <w:rsid w:val="006D3CD7"/>
    <w:rsid w:val="006D3F6F"/>
    <w:rsid w:val="006D418A"/>
    <w:rsid w:val="006D42E8"/>
    <w:rsid w:val="006D4441"/>
    <w:rsid w:val="006D487F"/>
    <w:rsid w:val="006D5E3B"/>
    <w:rsid w:val="006D6A23"/>
    <w:rsid w:val="006D6DCF"/>
    <w:rsid w:val="006D7F05"/>
    <w:rsid w:val="006E05C1"/>
    <w:rsid w:val="006E1C4D"/>
    <w:rsid w:val="006E1D0F"/>
    <w:rsid w:val="006E2465"/>
    <w:rsid w:val="006E3997"/>
    <w:rsid w:val="006E42F8"/>
    <w:rsid w:val="006E4C24"/>
    <w:rsid w:val="006E58F2"/>
    <w:rsid w:val="006E5CF5"/>
    <w:rsid w:val="006E6493"/>
    <w:rsid w:val="006E7EAD"/>
    <w:rsid w:val="006F0B97"/>
    <w:rsid w:val="006F381C"/>
    <w:rsid w:val="006F489E"/>
    <w:rsid w:val="006F4A25"/>
    <w:rsid w:val="006F5773"/>
    <w:rsid w:val="006F6742"/>
    <w:rsid w:val="006F68C7"/>
    <w:rsid w:val="006F79BD"/>
    <w:rsid w:val="00700977"/>
    <w:rsid w:val="00700F5F"/>
    <w:rsid w:val="00700FAB"/>
    <w:rsid w:val="00702281"/>
    <w:rsid w:val="00702557"/>
    <w:rsid w:val="007028F2"/>
    <w:rsid w:val="00703603"/>
    <w:rsid w:val="00703826"/>
    <w:rsid w:val="00704346"/>
    <w:rsid w:val="007043B2"/>
    <w:rsid w:val="00704A55"/>
    <w:rsid w:val="00704E3E"/>
    <w:rsid w:val="00705274"/>
    <w:rsid w:val="00705B8D"/>
    <w:rsid w:val="0070635A"/>
    <w:rsid w:val="007070B6"/>
    <w:rsid w:val="007072E0"/>
    <w:rsid w:val="00707710"/>
    <w:rsid w:val="00710943"/>
    <w:rsid w:val="00710DD8"/>
    <w:rsid w:val="00710FE4"/>
    <w:rsid w:val="00712D4E"/>
    <w:rsid w:val="00713C1C"/>
    <w:rsid w:val="00714D21"/>
    <w:rsid w:val="00714DD6"/>
    <w:rsid w:val="00714F1D"/>
    <w:rsid w:val="007165BC"/>
    <w:rsid w:val="0071760B"/>
    <w:rsid w:val="007178DE"/>
    <w:rsid w:val="007203E3"/>
    <w:rsid w:val="00721271"/>
    <w:rsid w:val="00721387"/>
    <w:rsid w:val="007221EC"/>
    <w:rsid w:val="00722642"/>
    <w:rsid w:val="00722699"/>
    <w:rsid w:val="00722BF5"/>
    <w:rsid w:val="00723399"/>
    <w:rsid w:val="007243A4"/>
    <w:rsid w:val="00724563"/>
    <w:rsid w:val="00726E9C"/>
    <w:rsid w:val="00727688"/>
    <w:rsid w:val="0072799C"/>
    <w:rsid w:val="0073058E"/>
    <w:rsid w:val="0073095D"/>
    <w:rsid w:val="00732908"/>
    <w:rsid w:val="00732D14"/>
    <w:rsid w:val="007341CE"/>
    <w:rsid w:val="00734238"/>
    <w:rsid w:val="007344C1"/>
    <w:rsid w:val="0073653E"/>
    <w:rsid w:val="00737169"/>
    <w:rsid w:val="00737CA6"/>
    <w:rsid w:val="00737CD0"/>
    <w:rsid w:val="00737DBC"/>
    <w:rsid w:val="00740135"/>
    <w:rsid w:val="007417CE"/>
    <w:rsid w:val="00742C47"/>
    <w:rsid w:val="0074311B"/>
    <w:rsid w:val="0074357C"/>
    <w:rsid w:val="007444A9"/>
    <w:rsid w:val="00744552"/>
    <w:rsid w:val="007446BD"/>
    <w:rsid w:val="00745547"/>
    <w:rsid w:val="007469B4"/>
    <w:rsid w:val="00747257"/>
    <w:rsid w:val="007477B5"/>
    <w:rsid w:val="00750A54"/>
    <w:rsid w:val="0075180E"/>
    <w:rsid w:val="007518DE"/>
    <w:rsid w:val="00752FC6"/>
    <w:rsid w:val="00753E22"/>
    <w:rsid w:val="00753ED0"/>
    <w:rsid w:val="007545C3"/>
    <w:rsid w:val="0075477E"/>
    <w:rsid w:val="00754A51"/>
    <w:rsid w:val="00755CFF"/>
    <w:rsid w:val="007570FD"/>
    <w:rsid w:val="00760231"/>
    <w:rsid w:val="00760899"/>
    <w:rsid w:val="00760BE9"/>
    <w:rsid w:val="0076110D"/>
    <w:rsid w:val="007626A0"/>
    <w:rsid w:val="00763735"/>
    <w:rsid w:val="0076399F"/>
    <w:rsid w:val="00764CA9"/>
    <w:rsid w:val="007651B3"/>
    <w:rsid w:val="007668D7"/>
    <w:rsid w:val="00767930"/>
    <w:rsid w:val="00767C91"/>
    <w:rsid w:val="00767CAC"/>
    <w:rsid w:val="00770511"/>
    <w:rsid w:val="00771140"/>
    <w:rsid w:val="00772BF2"/>
    <w:rsid w:val="00773515"/>
    <w:rsid w:val="0077416A"/>
    <w:rsid w:val="007752DF"/>
    <w:rsid w:val="00775840"/>
    <w:rsid w:val="00777937"/>
    <w:rsid w:val="00777953"/>
    <w:rsid w:val="00777FB3"/>
    <w:rsid w:val="007800CB"/>
    <w:rsid w:val="007801D0"/>
    <w:rsid w:val="0078253A"/>
    <w:rsid w:val="0078548A"/>
    <w:rsid w:val="007854F4"/>
    <w:rsid w:val="007857E6"/>
    <w:rsid w:val="00785989"/>
    <w:rsid w:val="0078708A"/>
    <w:rsid w:val="00787B21"/>
    <w:rsid w:val="00790BA1"/>
    <w:rsid w:val="007917C6"/>
    <w:rsid w:val="00791875"/>
    <w:rsid w:val="00791A1C"/>
    <w:rsid w:val="0079200C"/>
    <w:rsid w:val="00792309"/>
    <w:rsid w:val="00792923"/>
    <w:rsid w:val="00794575"/>
    <w:rsid w:val="00795789"/>
    <w:rsid w:val="00796E3E"/>
    <w:rsid w:val="00797C77"/>
    <w:rsid w:val="00797C88"/>
    <w:rsid w:val="007A096A"/>
    <w:rsid w:val="007A0C05"/>
    <w:rsid w:val="007A0E5D"/>
    <w:rsid w:val="007A32F6"/>
    <w:rsid w:val="007A4D33"/>
    <w:rsid w:val="007A532B"/>
    <w:rsid w:val="007A546B"/>
    <w:rsid w:val="007A5B5D"/>
    <w:rsid w:val="007A65B3"/>
    <w:rsid w:val="007B0118"/>
    <w:rsid w:val="007B15F9"/>
    <w:rsid w:val="007B19D4"/>
    <w:rsid w:val="007B507B"/>
    <w:rsid w:val="007B5B87"/>
    <w:rsid w:val="007B5EDF"/>
    <w:rsid w:val="007B6C8E"/>
    <w:rsid w:val="007B6E96"/>
    <w:rsid w:val="007B6EB2"/>
    <w:rsid w:val="007B7048"/>
    <w:rsid w:val="007B74FF"/>
    <w:rsid w:val="007C22C9"/>
    <w:rsid w:val="007C2F67"/>
    <w:rsid w:val="007C47BC"/>
    <w:rsid w:val="007C5508"/>
    <w:rsid w:val="007C5539"/>
    <w:rsid w:val="007C59FC"/>
    <w:rsid w:val="007C5A67"/>
    <w:rsid w:val="007C7862"/>
    <w:rsid w:val="007C7FBB"/>
    <w:rsid w:val="007D07ED"/>
    <w:rsid w:val="007D09A5"/>
    <w:rsid w:val="007D1108"/>
    <w:rsid w:val="007D1679"/>
    <w:rsid w:val="007D17BD"/>
    <w:rsid w:val="007D3D08"/>
    <w:rsid w:val="007D3F07"/>
    <w:rsid w:val="007D46C0"/>
    <w:rsid w:val="007D50EE"/>
    <w:rsid w:val="007D69BC"/>
    <w:rsid w:val="007D70A7"/>
    <w:rsid w:val="007D7102"/>
    <w:rsid w:val="007D71CF"/>
    <w:rsid w:val="007D7AB3"/>
    <w:rsid w:val="007D7CDB"/>
    <w:rsid w:val="007D7E82"/>
    <w:rsid w:val="007E06CA"/>
    <w:rsid w:val="007E0D2D"/>
    <w:rsid w:val="007E140B"/>
    <w:rsid w:val="007E1EF3"/>
    <w:rsid w:val="007E28F6"/>
    <w:rsid w:val="007E368E"/>
    <w:rsid w:val="007E3DEF"/>
    <w:rsid w:val="007E3F9E"/>
    <w:rsid w:val="007E5548"/>
    <w:rsid w:val="007E5704"/>
    <w:rsid w:val="007E611D"/>
    <w:rsid w:val="007E69DC"/>
    <w:rsid w:val="007E7823"/>
    <w:rsid w:val="007F0E0A"/>
    <w:rsid w:val="007F31B6"/>
    <w:rsid w:val="007F3668"/>
    <w:rsid w:val="007F3731"/>
    <w:rsid w:val="007F3954"/>
    <w:rsid w:val="007F4134"/>
    <w:rsid w:val="007F43C9"/>
    <w:rsid w:val="007F49E1"/>
    <w:rsid w:val="007F5D83"/>
    <w:rsid w:val="007F6459"/>
    <w:rsid w:val="007F6AE2"/>
    <w:rsid w:val="007F6DDD"/>
    <w:rsid w:val="007F6ECA"/>
    <w:rsid w:val="008001AC"/>
    <w:rsid w:val="00800DFF"/>
    <w:rsid w:val="00801486"/>
    <w:rsid w:val="00801CDF"/>
    <w:rsid w:val="00803201"/>
    <w:rsid w:val="00803B22"/>
    <w:rsid w:val="00803EA1"/>
    <w:rsid w:val="0080508A"/>
    <w:rsid w:val="008052AB"/>
    <w:rsid w:val="00805744"/>
    <w:rsid w:val="0080580B"/>
    <w:rsid w:val="00806156"/>
    <w:rsid w:val="0080653E"/>
    <w:rsid w:val="008066C5"/>
    <w:rsid w:val="008109DD"/>
    <w:rsid w:val="00811BE9"/>
    <w:rsid w:val="00811E36"/>
    <w:rsid w:val="00813999"/>
    <w:rsid w:val="00813F5E"/>
    <w:rsid w:val="00815C30"/>
    <w:rsid w:val="00816A20"/>
    <w:rsid w:val="00817A74"/>
    <w:rsid w:val="00821B88"/>
    <w:rsid w:val="00822E36"/>
    <w:rsid w:val="0082436A"/>
    <w:rsid w:val="00824D93"/>
    <w:rsid w:val="00825041"/>
    <w:rsid w:val="008252B7"/>
    <w:rsid w:val="00825A6F"/>
    <w:rsid w:val="00825A8F"/>
    <w:rsid w:val="008263E9"/>
    <w:rsid w:val="008266C1"/>
    <w:rsid w:val="008270F5"/>
    <w:rsid w:val="00830530"/>
    <w:rsid w:val="00833DD1"/>
    <w:rsid w:val="00833F2D"/>
    <w:rsid w:val="008347BC"/>
    <w:rsid w:val="008349BD"/>
    <w:rsid w:val="00836F19"/>
    <w:rsid w:val="00837B18"/>
    <w:rsid w:val="00841263"/>
    <w:rsid w:val="008412E7"/>
    <w:rsid w:val="0084165C"/>
    <w:rsid w:val="0084189E"/>
    <w:rsid w:val="00841A64"/>
    <w:rsid w:val="00841F7B"/>
    <w:rsid w:val="00842BFF"/>
    <w:rsid w:val="00842FF1"/>
    <w:rsid w:val="00844293"/>
    <w:rsid w:val="00844B08"/>
    <w:rsid w:val="00845B69"/>
    <w:rsid w:val="00846631"/>
    <w:rsid w:val="00846963"/>
    <w:rsid w:val="0084707B"/>
    <w:rsid w:val="00847227"/>
    <w:rsid w:val="00847402"/>
    <w:rsid w:val="00847596"/>
    <w:rsid w:val="00850D59"/>
    <w:rsid w:val="0085119F"/>
    <w:rsid w:val="00851D54"/>
    <w:rsid w:val="00852224"/>
    <w:rsid w:val="00852AE0"/>
    <w:rsid w:val="00853838"/>
    <w:rsid w:val="00853B64"/>
    <w:rsid w:val="00854414"/>
    <w:rsid w:val="00854FF6"/>
    <w:rsid w:val="0086004B"/>
    <w:rsid w:val="00860DBD"/>
    <w:rsid w:val="008616C1"/>
    <w:rsid w:val="00862854"/>
    <w:rsid w:val="00862FD6"/>
    <w:rsid w:val="00863F05"/>
    <w:rsid w:val="0086469B"/>
    <w:rsid w:val="00865954"/>
    <w:rsid w:val="00865C77"/>
    <w:rsid w:val="00865C86"/>
    <w:rsid w:val="008702F5"/>
    <w:rsid w:val="0087094E"/>
    <w:rsid w:val="00870AA0"/>
    <w:rsid w:val="00871EC5"/>
    <w:rsid w:val="00871F96"/>
    <w:rsid w:val="00872696"/>
    <w:rsid w:val="00872995"/>
    <w:rsid w:val="00873D1E"/>
    <w:rsid w:val="0087413B"/>
    <w:rsid w:val="00874924"/>
    <w:rsid w:val="00875A8C"/>
    <w:rsid w:val="008762BE"/>
    <w:rsid w:val="00876654"/>
    <w:rsid w:val="008769C0"/>
    <w:rsid w:val="00876AD7"/>
    <w:rsid w:val="00876D43"/>
    <w:rsid w:val="008771BA"/>
    <w:rsid w:val="00881349"/>
    <w:rsid w:val="00881539"/>
    <w:rsid w:val="00881786"/>
    <w:rsid w:val="00881E68"/>
    <w:rsid w:val="00881F3F"/>
    <w:rsid w:val="0088222B"/>
    <w:rsid w:val="00882E52"/>
    <w:rsid w:val="008830DE"/>
    <w:rsid w:val="00883890"/>
    <w:rsid w:val="00884330"/>
    <w:rsid w:val="008856C4"/>
    <w:rsid w:val="00886B9F"/>
    <w:rsid w:val="008874DA"/>
    <w:rsid w:val="00890192"/>
    <w:rsid w:val="0089137B"/>
    <w:rsid w:val="00891902"/>
    <w:rsid w:val="008932BF"/>
    <w:rsid w:val="00893E97"/>
    <w:rsid w:val="00893F01"/>
    <w:rsid w:val="0089410A"/>
    <w:rsid w:val="0089421E"/>
    <w:rsid w:val="00894D8A"/>
    <w:rsid w:val="00894E4E"/>
    <w:rsid w:val="00895A61"/>
    <w:rsid w:val="00896232"/>
    <w:rsid w:val="0089623E"/>
    <w:rsid w:val="00897CF2"/>
    <w:rsid w:val="008A01B3"/>
    <w:rsid w:val="008A02AD"/>
    <w:rsid w:val="008A34A9"/>
    <w:rsid w:val="008A4D86"/>
    <w:rsid w:val="008A4F49"/>
    <w:rsid w:val="008A5E7D"/>
    <w:rsid w:val="008A619C"/>
    <w:rsid w:val="008A6C01"/>
    <w:rsid w:val="008B02C6"/>
    <w:rsid w:val="008B0438"/>
    <w:rsid w:val="008B0DA5"/>
    <w:rsid w:val="008B1048"/>
    <w:rsid w:val="008B1185"/>
    <w:rsid w:val="008B1408"/>
    <w:rsid w:val="008B3B35"/>
    <w:rsid w:val="008B3E6C"/>
    <w:rsid w:val="008B61BA"/>
    <w:rsid w:val="008B657B"/>
    <w:rsid w:val="008B6B96"/>
    <w:rsid w:val="008B6ED6"/>
    <w:rsid w:val="008B73F9"/>
    <w:rsid w:val="008B7774"/>
    <w:rsid w:val="008B7CB2"/>
    <w:rsid w:val="008B7DD8"/>
    <w:rsid w:val="008B7F5F"/>
    <w:rsid w:val="008C013B"/>
    <w:rsid w:val="008C0564"/>
    <w:rsid w:val="008C1172"/>
    <w:rsid w:val="008C309E"/>
    <w:rsid w:val="008C33D8"/>
    <w:rsid w:val="008C6917"/>
    <w:rsid w:val="008C71F2"/>
    <w:rsid w:val="008C7401"/>
    <w:rsid w:val="008C78C9"/>
    <w:rsid w:val="008C7DAF"/>
    <w:rsid w:val="008D026B"/>
    <w:rsid w:val="008D1234"/>
    <w:rsid w:val="008D1F5A"/>
    <w:rsid w:val="008D317D"/>
    <w:rsid w:val="008D5702"/>
    <w:rsid w:val="008D62B3"/>
    <w:rsid w:val="008D6943"/>
    <w:rsid w:val="008D6A5E"/>
    <w:rsid w:val="008D6A95"/>
    <w:rsid w:val="008D72A7"/>
    <w:rsid w:val="008D731D"/>
    <w:rsid w:val="008E0B3B"/>
    <w:rsid w:val="008E24BF"/>
    <w:rsid w:val="008E3104"/>
    <w:rsid w:val="008E326A"/>
    <w:rsid w:val="008E370F"/>
    <w:rsid w:val="008E3777"/>
    <w:rsid w:val="008E3A53"/>
    <w:rsid w:val="008E3B46"/>
    <w:rsid w:val="008E426B"/>
    <w:rsid w:val="008E4FE6"/>
    <w:rsid w:val="008E6160"/>
    <w:rsid w:val="008E6200"/>
    <w:rsid w:val="008E64C5"/>
    <w:rsid w:val="008E6D07"/>
    <w:rsid w:val="008E6DE9"/>
    <w:rsid w:val="008E6EBD"/>
    <w:rsid w:val="008E7832"/>
    <w:rsid w:val="008F0727"/>
    <w:rsid w:val="008F0FC4"/>
    <w:rsid w:val="008F11C1"/>
    <w:rsid w:val="008F1770"/>
    <w:rsid w:val="008F2BAF"/>
    <w:rsid w:val="008F4101"/>
    <w:rsid w:val="008F4811"/>
    <w:rsid w:val="008F497D"/>
    <w:rsid w:val="008F5069"/>
    <w:rsid w:val="008F6617"/>
    <w:rsid w:val="008F6C6A"/>
    <w:rsid w:val="008F73C6"/>
    <w:rsid w:val="008F76B0"/>
    <w:rsid w:val="008F7DD0"/>
    <w:rsid w:val="009001C9"/>
    <w:rsid w:val="009002F2"/>
    <w:rsid w:val="009005E8"/>
    <w:rsid w:val="0090255D"/>
    <w:rsid w:val="00903E7B"/>
    <w:rsid w:val="0090623D"/>
    <w:rsid w:val="0090747E"/>
    <w:rsid w:val="00907BDA"/>
    <w:rsid w:val="00907F6C"/>
    <w:rsid w:val="00910C38"/>
    <w:rsid w:val="009112DE"/>
    <w:rsid w:val="00911A41"/>
    <w:rsid w:val="00912346"/>
    <w:rsid w:val="0091310E"/>
    <w:rsid w:val="009150EE"/>
    <w:rsid w:val="0091545E"/>
    <w:rsid w:val="00915ACC"/>
    <w:rsid w:val="009174A4"/>
    <w:rsid w:val="009176E7"/>
    <w:rsid w:val="00917B2A"/>
    <w:rsid w:val="00920106"/>
    <w:rsid w:val="00920B54"/>
    <w:rsid w:val="0092158C"/>
    <w:rsid w:val="00922004"/>
    <w:rsid w:val="00922478"/>
    <w:rsid w:val="009224D9"/>
    <w:rsid w:val="00923179"/>
    <w:rsid w:val="009238F2"/>
    <w:rsid w:val="00924D80"/>
    <w:rsid w:val="0092663A"/>
    <w:rsid w:val="00926D1A"/>
    <w:rsid w:val="00926FFE"/>
    <w:rsid w:val="00927439"/>
    <w:rsid w:val="00927457"/>
    <w:rsid w:val="00927F2D"/>
    <w:rsid w:val="009308BD"/>
    <w:rsid w:val="0093157A"/>
    <w:rsid w:val="0093199C"/>
    <w:rsid w:val="00931FE8"/>
    <w:rsid w:val="00931FFC"/>
    <w:rsid w:val="00934657"/>
    <w:rsid w:val="0093630B"/>
    <w:rsid w:val="00936CB2"/>
    <w:rsid w:val="0094083C"/>
    <w:rsid w:val="009412EE"/>
    <w:rsid w:val="00941B4E"/>
    <w:rsid w:val="009421F9"/>
    <w:rsid w:val="009426DF"/>
    <w:rsid w:val="0094376A"/>
    <w:rsid w:val="00943850"/>
    <w:rsid w:val="0094409D"/>
    <w:rsid w:val="0094465B"/>
    <w:rsid w:val="00944B3C"/>
    <w:rsid w:val="00944D38"/>
    <w:rsid w:val="00944F14"/>
    <w:rsid w:val="00945696"/>
    <w:rsid w:val="00945C65"/>
    <w:rsid w:val="009461EE"/>
    <w:rsid w:val="009463F2"/>
    <w:rsid w:val="00950FB3"/>
    <w:rsid w:val="00951017"/>
    <w:rsid w:val="00951D5C"/>
    <w:rsid w:val="00951EB4"/>
    <w:rsid w:val="00952319"/>
    <w:rsid w:val="00952852"/>
    <w:rsid w:val="0095291B"/>
    <w:rsid w:val="00954CCE"/>
    <w:rsid w:val="00954DB2"/>
    <w:rsid w:val="009554B3"/>
    <w:rsid w:val="009555D8"/>
    <w:rsid w:val="00955E8C"/>
    <w:rsid w:val="00956703"/>
    <w:rsid w:val="0095680A"/>
    <w:rsid w:val="00956DDC"/>
    <w:rsid w:val="00957107"/>
    <w:rsid w:val="00957126"/>
    <w:rsid w:val="009575B9"/>
    <w:rsid w:val="00960FD9"/>
    <w:rsid w:val="009611B2"/>
    <w:rsid w:val="009617D1"/>
    <w:rsid w:val="009618D0"/>
    <w:rsid w:val="00961AB6"/>
    <w:rsid w:val="00961D8D"/>
    <w:rsid w:val="00961E6B"/>
    <w:rsid w:val="00962C8D"/>
    <w:rsid w:val="00962E0A"/>
    <w:rsid w:val="009637ED"/>
    <w:rsid w:val="00964874"/>
    <w:rsid w:val="00964FB4"/>
    <w:rsid w:val="009650CF"/>
    <w:rsid w:val="00965C8E"/>
    <w:rsid w:val="009667E2"/>
    <w:rsid w:val="00966994"/>
    <w:rsid w:val="00966C91"/>
    <w:rsid w:val="009678D4"/>
    <w:rsid w:val="00970B91"/>
    <w:rsid w:val="00971B84"/>
    <w:rsid w:val="00972350"/>
    <w:rsid w:val="009738F6"/>
    <w:rsid w:val="009740A2"/>
    <w:rsid w:val="009742EF"/>
    <w:rsid w:val="009746D6"/>
    <w:rsid w:val="009752FE"/>
    <w:rsid w:val="009758D3"/>
    <w:rsid w:val="00976623"/>
    <w:rsid w:val="00976A12"/>
    <w:rsid w:val="00976C70"/>
    <w:rsid w:val="009771D9"/>
    <w:rsid w:val="009806E9"/>
    <w:rsid w:val="00982D55"/>
    <w:rsid w:val="009837DF"/>
    <w:rsid w:val="00983BEA"/>
    <w:rsid w:val="00984BB8"/>
    <w:rsid w:val="009856BE"/>
    <w:rsid w:val="009861E0"/>
    <w:rsid w:val="0098641D"/>
    <w:rsid w:val="0098652C"/>
    <w:rsid w:val="00987742"/>
    <w:rsid w:val="00990017"/>
    <w:rsid w:val="00990CA0"/>
    <w:rsid w:val="00991303"/>
    <w:rsid w:val="00991733"/>
    <w:rsid w:val="00993306"/>
    <w:rsid w:val="009947CD"/>
    <w:rsid w:val="00994B9C"/>
    <w:rsid w:val="00994BE5"/>
    <w:rsid w:val="00995171"/>
    <w:rsid w:val="009954A3"/>
    <w:rsid w:val="0099665A"/>
    <w:rsid w:val="009A0E09"/>
    <w:rsid w:val="009A1BAF"/>
    <w:rsid w:val="009A3556"/>
    <w:rsid w:val="009A357D"/>
    <w:rsid w:val="009A3C98"/>
    <w:rsid w:val="009A4E6D"/>
    <w:rsid w:val="009A615E"/>
    <w:rsid w:val="009A6EBD"/>
    <w:rsid w:val="009A79F5"/>
    <w:rsid w:val="009B0830"/>
    <w:rsid w:val="009B0D30"/>
    <w:rsid w:val="009B1ECD"/>
    <w:rsid w:val="009B1FEE"/>
    <w:rsid w:val="009B21DF"/>
    <w:rsid w:val="009B2A51"/>
    <w:rsid w:val="009B36F3"/>
    <w:rsid w:val="009B3BD1"/>
    <w:rsid w:val="009B4172"/>
    <w:rsid w:val="009B4428"/>
    <w:rsid w:val="009B4600"/>
    <w:rsid w:val="009B4877"/>
    <w:rsid w:val="009B53FA"/>
    <w:rsid w:val="009B5484"/>
    <w:rsid w:val="009B57BF"/>
    <w:rsid w:val="009B5DC7"/>
    <w:rsid w:val="009B6547"/>
    <w:rsid w:val="009B6990"/>
    <w:rsid w:val="009B6BDA"/>
    <w:rsid w:val="009C0083"/>
    <w:rsid w:val="009C079F"/>
    <w:rsid w:val="009C1407"/>
    <w:rsid w:val="009C1642"/>
    <w:rsid w:val="009C2399"/>
    <w:rsid w:val="009C24A1"/>
    <w:rsid w:val="009C2A08"/>
    <w:rsid w:val="009C35EE"/>
    <w:rsid w:val="009C3A6A"/>
    <w:rsid w:val="009C40D0"/>
    <w:rsid w:val="009C4482"/>
    <w:rsid w:val="009C4B2B"/>
    <w:rsid w:val="009C5CEA"/>
    <w:rsid w:val="009C5E2B"/>
    <w:rsid w:val="009C735A"/>
    <w:rsid w:val="009C7CB6"/>
    <w:rsid w:val="009D23A3"/>
    <w:rsid w:val="009D2ED2"/>
    <w:rsid w:val="009D31AA"/>
    <w:rsid w:val="009D3A42"/>
    <w:rsid w:val="009D527A"/>
    <w:rsid w:val="009D5C7E"/>
    <w:rsid w:val="009D5C88"/>
    <w:rsid w:val="009D634B"/>
    <w:rsid w:val="009D78A8"/>
    <w:rsid w:val="009D7FBB"/>
    <w:rsid w:val="009E17D7"/>
    <w:rsid w:val="009E2631"/>
    <w:rsid w:val="009E2889"/>
    <w:rsid w:val="009E33FD"/>
    <w:rsid w:val="009E3F69"/>
    <w:rsid w:val="009E4436"/>
    <w:rsid w:val="009E4B3B"/>
    <w:rsid w:val="009E4DE1"/>
    <w:rsid w:val="009E755A"/>
    <w:rsid w:val="009F012D"/>
    <w:rsid w:val="009F08C1"/>
    <w:rsid w:val="009F11DE"/>
    <w:rsid w:val="009F1BF9"/>
    <w:rsid w:val="009F23B6"/>
    <w:rsid w:val="009F26A5"/>
    <w:rsid w:val="009F279D"/>
    <w:rsid w:val="009F38B1"/>
    <w:rsid w:val="009F3D31"/>
    <w:rsid w:val="009F3FF2"/>
    <w:rsid w:val="009F4464"/>
    <w:rsid w:val="009F5D38"/>
    <w:rsid w:val="009F6383"/>
    <w:rsid w:val="00A00A78"/>
    <w:rsid w:val="00A03D75"/>
    <w:rsid w:val="00A0415C"/>
    <w:rsid w:val="00A04E45"/>
    <w:rsid w:val="00A05AC9"/>
    <w:rsid w:val="00A066F7"/>
    <w:rsid w:val="00A07F18"/>
    <w:rsid w:val="00A12331"/>
    <w:rsid w:val="00A127CA"/>
    <w:rsid w:val="00A12B36"/>
    <w:rsid w:val="00A159DC"/>
    <w:rsid w:val="00A15DDE"/>
    <w:rsid w:val="00A17926"/>
    <w:rsid w:val="00A200A6"/>
    <w:rsid w:val="00A20C98"/>
    <w:rsid w:val="00A226B0"/>
    <w:rsid w:val="00A25807"/>
    <w:rsid w:val="00A25CC0"/>
    <w:rsid w:val="00A267AD"/>
    <w:rsid w:val="00A27638"/>
    <w:rsid w:val="00A30041"/>
    <w:rsid w:val="00A31625"/>
    <w:rsid w:val="00A317C6"/>
    <w:rsid w:val="00A33707"/>
    <w:rsid w:val="00A341C4"/>
    <w:rsid w:val="00A355C1"/>
    <w:rsid w:val="00A35E66"/>
    <w:rsid w:val="00A372EC"/>
    <w:rsid w:val="00A37593"/>
    <w:rsid w:val="00A40044"/>
    <w:rsid w:val="00A40A81"/>
    <w:rsid w:val="00A41189"/>
    <w:rsid w:val="00A4160F"/>
    <w:rsid w:val="00A4191B"/>
    <w:rsid w:val="00A4218B"/>
    <w:rsid w:val="00A42321"/>
    <w:rsid w:val="00A42AD5"/>
    <w:rsid w:val="00A4324E"/>
    <w:rsid w:val="00A438F5"/>
    <w:rsid w:val="00A43DF9"/>
    <w:rsid w:val="00A43FDC"/>
    <w:rsid w:val="00A44AA1"/>
    <w:rsid w:val="00A45961"/>
    <w:rsid w:val="00A45E69"/>
    <w:rsid w:val="00A46B3D"/>
    <w:rsid w:val="00A46C28"/>
    <w:rsid w:val="00A46EEA"/>
    <w:rsid w:val="00A50A49"/>
    <w:rsid w:val="00A51CB0"/>
    <w:rsid w:val="00A52051"/>
    <w:rsid w:val="00A522C6"/>
    <w:rsid w:val="00A53654"/>
    <w:rsid w:val="00A549C4"/>
    <w:rsid w:val="00A5670E"/>
    <w:rsid w:val="00A573CC"/>
    <w:rsid w:val="00A575EF"/>
    <w:rsid w:val="00A61050"/>
    <w:rsid w:val="00A612CE"/>
    <w:rsid w:val="00A613C7"/>
    <w:rsid w:val="00A62331"/>
    <w:rsid w:val="00A62A68"/>
    <w:rsid w:val="00A62AC1"/>
    <w:rsid w:val="00A641DC"/>
    <w:rsid w:val="00A649FE"/>
    <w:rsid w:val="00A64DBA"/>
    <w:rsid w:val="00A65628"/>
    <w:rsid w:val="00A65EC0"/>
    <w:rsid w:val="00A65F35"/>
    <w:rsid w:val="00A663D6"/>
    <w:rsid w:val="00A670BD"/>
    <w:rsid w:val="00A67381"/>
    <w:rsid w:val="00A67B39"/>
    <w:rsid w:val="00A67BD0"/>
    <w:rsid w:val="00A70CB8"/>
    <w:rsid w:val="00A71D9C"/>
    <w:rsid w:val="00A72226"/>
    <w:rsid w:val="00A726ED"/>
    <w:rsid w:val="00A7350F"/>
    <w:rsid w:val="00A742A0"/>
    <w:rsid w:val="00A753DB"/>
    <w:rsid w:val="00A762FF"/>
    <w:rsid w:val="00A77A2C"/>
    <w:rsid w:val="00A77F00"/>
    <w:rsid w:val="00A77FD1"/>
    <w:rsid w:val="00A802A2"/>
    <w:rsid w:val="00A80AFF"/>
    <w:rsid w:val="00A80E47"/>
    <w:rsid w:val="00A8156B"/>
    <w:rsid w:val="00A825EE"/>
    <w:rsid w:val="00A835CF"/>
    <w:rsid w:val="00A84570"/>
    <w:rsid w:val="00A84B3B"/>
    <w:rsid w:val="00A84B8E"/>
    <w:rsid w:val="00A853CA"/>
    <w:rsid w:val="00A85FFF"/>
    <w:rsid w:val="00A86EEE"/>
    <w:rsid w:val="00A877D9"/>
    <w:rsid w:val="00A87AB5"/>
    <w:rsid w:val="00A907F5"/>
    <w:rsid w:val="00A90E0E"/>
    <w:rsid w:val="00A93F59"/>
    <w:rsid w:val="00A954EC"/>
    <w:rsid w:val="00A95AB3"/>
    <w:rsid w:val="00A965C4"/>
    <w:rsid w:val="00A96D5F"/>
    <w:rsid w:val="00AA08BF"/>
    <w:rsid w:val="00AA0A12"/>
    <w:rsid w:val="00AA0A55"/>
    <w:rsid w:val="00AA0B5F"/>
    <w:rsid w:val="00AA0F57"/>
    <w:rsid w:val="00AA234E"/>
    <w:rsid w:val="00AA26DD"/>
    <w:rsid w:val="00AA2FAA"/>
    <w:rsid w:val="00AA30E3"/>
    <w:rsid w:val="00AA355B"/>
    <w:rsid w:val="00AA45B8"/>
    <w:rsid w:val="00AA4AC4"/>
    <w:rsid w:val="00AA4CAE"/>
    <w:rsid w:val="00AA5362"/>
    <w:rsid w:val="00AA5991"/>
    <w:rsid w:val="00AA6AA2"/>
    <w:rsid w:val="00AA6C57"/>
    <w:rsid w:val="00AA76FC"/>
    <w:rsid w:val="00AB0922"/>
    <w:rsid w:val="00AB0D0D"/>
    <w:rsid w:val="00AB11D1"/>
    <w:rsid w:val="00AB1934"/>
    <w:rsid w:val="00AB20AC"/>
    <w:rsid w:val="00AB2352"/>
    <w:rsid w:val="00AB32F9"/>
    <w:rsid w:val="00AB3F2F"/>
    <w:rsid w:val="00AB63CF"/>
    <w:rsid w:val="00AB778B"/>
    <w:rsid w:val="00AB7E41"/>
    <w:rsid w:val="00AC0DF3"/>
    <w:rsid w:val="00AC25AC"/>
    <w:rsid w:val="00AC2A9A"/>
    <w:rsid w:val="00AC41D2"/>
    <w:rsid w:val="00AC4CEA"/>
    <w:rsid w:val="00AC5171"/>
    <w:rsid w:val="00AC5753"/>
    <w:rsid w:val="00AC6112"/>
    <w:rsid w:val="00AC611E"/>
    <w:rsid w:val="00AD032F"/>
    <w:rsid w:val="00AD0369"/>
    <w:rsid w:val="00AD0E13"/>
    <w:rsid w:val="00AD11BE"/>
    <w:rsid w:val="00AD12AA"/>
    <w:rsid w:val="00AD2E45"/>
    <w:rsid w:val="00AD6EDA"/>
    <w:rsid w:val="00AD7EFF"/>
    <w:rsid w:val="00AE067A"/>
    <w:rsid w:val="00AE102C"/>
    <w:rsid w:val="00AE1175"/>
    <w:rsid w:val="00AE12AD"/>
    <w:rsid w:val="00AE1480"/>
    <w:rsid w:val="00AE2AEC"/>
    <w:rsid w:val="00AE2C7E"/>
    <w:rsid w:val="00AE32AA"/>
    <w:rsid w:val="00AE59A6"/>
    <w:rsid w:val="00AE76BF"/>
    <w:rsid w:val="00AF0454"/>
    <w:rsid w:val="00AF0FE8"/>
    <w:rsid w:val="00AF3148"/>
    <w:rsid w:val="00AF3B95"/>
    <w:rsid w:val="00AF44C3"/>
    <w:rsid w:val="00AF506A"/>
    <w:rsid w:val="00AF582E"/>
    <w:rsid w:val="00AF62BB"/>
    <w:rsid w:val="00AF6791"/>
    <w:rsid w:val="00B00459"/>
    <w:rsid w:val="00B00F93"/>
    <w:rsid w:val="00B01E5A"/>
    <w:rsid w:val="00B02302"/>
    <w:rsid w:val="00B02AF7"/>
    <w:rsid w:val="00B0388A"/>
    <w:rsid w:val="00B03C3F"/>
    <w:rsid w:val="00B03E37"/>
    <w:rsid w:val="00B049DF"/>
    <w:rsid w:val="00B05509"/>
    <w:rsid w:val="00B07F72"/>
    <w:rsid w:val="00B10585"/>
    <w:rsid w:val="00B10836"/>
    <w:rsid w:val="00B10F1C"/>
    <w:rsid w:val="00B11122"/>
    <w:rsid w:val="00B113BD"/>
    <w:rsid w:val="00B11A80"/>
    <w:rsid w:val="00B11CD0"/>
    <w:rsid w:val="00B120E9"/>
    <w:rsid w:val="00B12735"/>
    <w:rsid w:val="00B128EB"/>
    <w:rsid w:val="00B12C65"/>
    <w:rsid w:val="00B15B1D"/>
    <w:rsid w:val="00B15FCB"/>
    <w:rsid w:val="00B1667E"/>
    <w:rsid w:val="00B16819"/>
    <w:rsid w:val="00B16F9B"/>
    <w:rsid w:val="00B2056B"/>
    <w:rsid w:val="00B206C5"/>
    <w:rsid w:val="00B21DC6"/>
    <w:rsid w:val="00B21EB0"/>
    <w:rsid w:val="00B21FE9"/>
    <w:rsid w:val="00B2289E"/>
    <w:rsid w:val="00B22AD7"/>
    <w:rsid w:val="00B2302D"/>
    <w:rsid w:val="00B2311F"/>
    <w:rsid w:val="00B23DB0"/>
    <w:rsid w:val="00B24DB1"/>
    <w:rsid w:val="00B25969"/>
    <w:rsid w:val="00B25B29"/>
    <w:rsid w:val="00B25F14"/>
    <w:rsid w:val="00B26ABE"/>
    <w:rsid w:val="00B270AE"/>
    <w:rsid w:val="00B27EAE"/>
    <w:rsid w:val="00B30ACD"/>
    <w:rsid w:val="00B31354"/>
    <w:rsid w:val="00B360D3"/>
    <w:rsid w:val="00B3647F"/>
    <w:rsid w:val="00B36EEA"/>
    <w:rsid w:val="00B37175"/>
    <w:rsid w:val="00B37C09"/>
    <w:rsid w:val="00B37EC7"/>
    <w:rsid w:val="00B4030E"/>
    <w:rsid w:val="00B403A4"/>
    <w:rsid w:val="00B40845"/>
    <w:rsid w:val="00B4086A"/>
    <w:rsid w:val="00B40A20"/>
    <w:rsid w:val="00B41ED9"/>
    <w:rsid w:val="00B42A47"/>
    <w:rsid w:val="00B436BC"/>
    <w:rsid w:val="00B44292"/>
    <w:rsid w:val="00B4586F"/>
    <w:rsid w:val="00B46546"/>
    <w:rsid w:val="00B50D46"/>
    <w:rsid w:val="00B51F88"/>
    <w:rsid w:val="00B52021"/>
    <w:rsid w:val="00B520FD"/>
    <w:rsid w:val="00B5256E"/>
    <w:rsid w:val="00B528BF"/>
    <w:rsid w:val="00B5370F"/>
    <w:rsid w:val="00B53A5C"/>
    <w:rsid w:val="00B54948"/>
    <w:rsid w:val="00B558AC"/>
    <w:rsid w:val="00B55D98"/>
    <w:rsid w:val="00B55FE6"/>
    <w:rsid w:val="00B56E8C"/>
    <w:rsid w:val="00B571B4"/>
    <w:rsid w:val="00B577B0"/>
    <w:rsid w:val="00B57A23"/>
    <w:rsid w:val="00B57F9F"/>
    <w:rsid w:val="00B60252"/>
    <w:rsid w:val="00B60D56"/>
    <w:rsid w:val="00B61EAE"/>
    <w:rsid w:val="00B61F05"/>
    <w:rsid w:val="00B62986"/>
    <w:rsid w:val="00B62BFB"/>
    <w:rsid w:val="00B62FF8"/>
    <w:rsid w:val="00B64763"/>
    <w:rsid w:val="00B64D55"/>
    <w:rsid w:val="00B6628E"/>
    <w:rsid w:val="00B6650F"/>
    <w:rsid w:val="00B67A72"/>
    <w:rsid w:val="00B703A6"/>
    <w:rsid w:val="00B70B0A"/>
    <w:rsid w:val="00B71116"/>
    <w:rsid w:val="00B7282B"/>
    <w:rsid w:val="00B73085"/>
    <w:rsid w:val="00B739A5"/>
    <w:rsid w:val="00B73A0F"/>
    <w:rsid w:val="00B73F90"/>
    <w:rsid w:val="00B74B82"/>
    <w:rsid w:val="00B75793"/>
    <w:rsid w:val="00B75BA5"/>
    <w:rsid w:val="00B76644"/>
    <w:rsid w:val="00B76845"/>
    <w:rsid w:val="00B76890"/>
    <w:rsid w:val="00B77820"/>
    <w:rsid w:val="00B77D3B"/>
    <w:rsid w:val="00B804DE"/>
    <w:rsid w:val="00B80D6B"/>
    <w:rsid w:val="00B81070"/>
    <w:rsid w:val="00B8134B"/>
    <w:rsid w:val="00B81CDB"/>
    <w:rsid w:val="00B8350A"/>
    <w:rsid w:val="00B8381D"/>
    <w:rsid w:val="00B83899"/>
    <w:rsid w:val="00B83E0F"/>
    <w:rsid w:val="00B83F69"/>
    <w:rsid w:val="00B8613A"/>
    <w:rsid w:val="00B874B7"/>
    <w:rsid w:val="00B90CA3"/>
    <w:rsid w:val="00B9216F"/>
    <w:rsid w:val="00B9427C"/>
    <w:rsid w:val="00B94C69"/>
    <w:rsid w:val="00B95912"/>
    <w:rsid w:val="00B95F48"/>
    <w:rsid w:val="00BA00BB"/>
    <w:rsid w:val="00BA0549"/>
    <w:rsid w:val="00BA18D2"/>
    <w:rsid w:val="00BA40D6"/>
    <w:rsid w:val="00BA418A"/>
    <w:rsid w:val="00BA5391"/>
    <w:rsid w:val="00BA726D"/>
    <w:rsid w:val="00BA7ACD"/>
    <w:rsid w:val="00BB05E3"/>
    <w:rsid w:val="00BB18C6"/>
    <w:rsid w:val="00BB1E6C"/>
    <w:rsid w:val="00BB22B0"/>
    <w:rsid w:val="00BB2884"/>
    <w:rsid w:val="00BB3763"/>
    <w:rsid w:val="00BB4509"/>
    <w:rsid w:val="00BB5530"/>
    <w:rsid w:val="00BB606B"/>
    <w:rsid w:val="00BB6543"/>
    <w:rsid w:val="00BB65B8"/>
    <w:rsid w:val="00BC11EB"/>
    <w:rsid w:val="00BC19F7"/>
    <w:rsid w:val="00BC1A04"/>
    <w:rsid w:val="00BC1D85"/>
    <w:rsid w:val="00BC2A4A"/>
    <w:rsid w:val="00BC2C1D"/>
    <w:rsid w:val="00BC3221"/>
    <w:rsid w:val="00BC4433"/>
    <w:rsid w:val="00BC4B52"/>
    <w:rsid w:val="00BC4EB7"/>
    <w:rsid w:val="00BC521B"/>
    <w:rsid w:val="00BC529C"/>
    <w:rsid w:val="00BC57D0"/>
    <w:rsid w:val="00BC5937"/>
    <w:rsid w:val="00BC5AAC"/>
    <w:rsid w:val="00BC5D21"/>
    <w:rsid w:val="00BC63A0"/>
    <w:rsid w:val="00BC669B"/>
    <w:rsid w:val="00BC67AE"/>
    <w:rsid w:val="00BC6B6D"/>
    <w:rsid w:val="00BC6DBF"/>
    <w:rsid w:val="00BC7470"/>
    <w:rsid w:val="00BC7703"/>
    <w:rsid w:val="00BD1007"/>
    <w:rsid w:val="00BD1121"/>
    <w:rsid w:val="00BD13B0"/>
    <w:rsid w:val="00BD166A"/>
    <w:rsid w:val="00BD262A"/>
    <w:rsid w:val="00BD2FF4"/>
    <w:rsid w:val="00BD3282"/>
    <w:rsid w:val="00BD3752"/>
    <w:rsid w:val="00BD49CC"/>
    <w:rsid w:val="00BD5566"/>
    <w:rsid w:val="00BD56AF"/>
    <w:rsid w:val="00BD5A59"/>
    <w:rsid w:val="00BD61E7"/>
    <w:rsid w:val="00BD63A5"/>
    <w:rsid w:val="00BD6839"/>
    <w:rsid w:val="00BD6C78"/>
    <w:rsid w:val="00BE0E54"/>
    <w:rsid w:val="00BE1324"/>
    <w:rsid w:val="00BE18B1"/>
    <w:rsid w:val="00BE21A5"/>
    <w:rsid w:val="00BE2914"/>
    <w:rsid w:val="00BE36B6"/>
    <w:rsid w:val="00BE3863"/>
    <w:rsid w:val="00BE52A9"/>
    <w:rsid w:val="00BE6496"/>
    <w:rsid w:val="00BE65A9"/>
    <w:rsid w:val="00BE69DE"/>
    <w:rsid w:val="00BE6A42"/>
    <w:rsid w:val="00BE6BCE"/>
    <w:rsid w:val="00BE6F76"/>
    <w:rsid w:val="00BE6FB9"/>
    <w:rsid w:val="00BE7566"/>
    <w:rsid w:val="00BE7676"/>
    <w:rsid w:val="00BF0755"/>
    <w:rsid w:val="00BF1863"/>
    <w:rsid w:val="00BF284B"/>
    <w:rsid w:val="00BF43AC"/>
    <w:rsid w:val="00BF4B71"/>
    <w:rsid w:val="00BF4D13"/>
    <w:rsid w:val="00BF4D48"/>
    <w:rsid w:val="00BF4F98"/>
    <w:rsid w:val="00BF5356"/>
    <w:rsid w:val="00BF5BE8"/>
    <w:rsid w:val="00BF652F"/>
    <w:rsid w:val="00BF7890"/>
    <w:rsid w:val="00BF7F13"/>
    <w:rsid w:val="00BF7FAE"/>
    <w:rsid w:val="00C011F0"/>
    <w:rsid w:val="00C01DF8"/>
    <w:rsid w:val="00C021CC"/>
    <w:rsid w:val="00C02341"/>
    <w:rsid w:val="00C03EE2"/>
    <w:rsid w:val="00C04A18"/>
    <w:rsid w:val="00C05571"/>
    <w:rsid w:val="00C06733"/>
    <w:rsid w:val="00C06D0A"/>
    <w:rsid w:val="00C10340"/>
    <w:rsid w:val="00C10D82"/>
    <w:rsid w:val="00C1172C"/>
    <w:rsid w:val="00C11767"/>
    <w:rsid w:val="00C11F87"/>
    <w:rsid w:val="00C12B62"/>
    <w:rsid w:val="00C13FBE"/>
    <w:rsid w:val="00C14063"/>
    <w:rsid w:val="00C144B7"/>
    <w:rsid w:val="00C144D2"/>
    <w:rsid w:val="00C14F89"/>
    <w:rsid w:val="00C174EE"/>
    <w:rsid w:val="00C17AB7"/>
    <w:rsid w:val="00C20860"/>
    <w:rsid w:val="00C208DB"/>
    <w:rsid w:val="00C20C86"/>
    <w:rsid w:val="00C20CFD"/>
    <w:rsid w:val="00C20E33"/>
    <w:rsid w:val="00C20ECD"/>
    <w:rsid w:val="00C2155B"/>
    <w:rsid w:val="00C22193"/>
    <w:rsid w:val="00C223F1"/>
    <w:rsid w:val="00C224A5"/>
    <w:rsid w:val="00C22BF7"/>
    <w:rsid w:val="00C240AB"/>
    <w:rsid w:val="00C2417C"/>
    <w:rsid w:val="00C249D8"/>
    <w:rsid w:val="00C26738"/>
    <w:rsid w:val="00C272DC"/>
    <w:rsid w:val="00C2743A"/>
    <w:rsid w:val="00C275A7"/>
    <w:rsid w:val="00C30C08"/>
    <w:rsid w:val="00C30EFA"/>
    <w:rsid w:val="00C31732"/>
    <w:rsid w:val="00C31EB5"/>
    <w:rsid w:val="00C322AA"/>
    <w:rsid w:val="00C32C2F"/>
    <w:rsid w:val="00C33BA1"/>
    <w:rsid w:val="00C34245"/>
    <w:rsid w:val="00C362FF"/>
    <w:rsid w:val="00C36579"/>
    <w:rsid w:val="00C36D8F"/>
    <w:rsid w:val="00C37DB2"/>
    <w:rsid w:val="00C40072"/>
    <w:rsid w:val="00C409DE"/>
    <w:rsid w:val="00C40BB7"/>
    <w:rsid w:val="00C40D0A"/>
    <w:rsid w:val="00C416E3"/>
    <w:rsid w:val="00C42420"/>
    <w:rsid w:val="00C44059"/>
    <w:rsid w:val="00C441CC"/>
    <w:rsid w:val="00C4447F"/>
    <w:rsid w:val="00C4540B"/>
    <w:rsid w:val="00C45975"/>
    <w:rsid w:val="00C47354"/>
    <w:rsid w:val="00C4753C"/>
    <w:rsid w:val="00C4768F"/>
    <w:rsid w:val="00C5017D"/>
    <w:rsid w:val="00C5022E"/>
    <w:rsid w:val="00C50A3C"/>
    <w:rsid w:val="00C50AAC"/>
    <w:rsid w:val="00C52AC0"/>
    <w:rsid w:val="00C53F1A"/>
    <w:rsid w:val="00C54522"/>
    <w:rsid w:val="00C54831"/>
    <w:rsid w:val="00C55249"/>
    <w:rsid w:val="00C55965"/>
    <w:rsid w:val="00C57286"/>
    <w:rsid w:val="00C5749B"/>
    <w:rsid w:val="00C57960"/>
    <w:rsid w:val="00C606F0"/>
    <w:rsid w:val="00C60C2B"/>
    <w:rsid w:val="00C61D74"/>
    <w:rsid w:val="00C623CC"/>
    <w:rsid w:val="00C62552"/>
    <w:rsid w:val="00C639DE"/>
    <w:rsid w:val="00C63D47"/>
    <w:rsid w:val="00C645E9"/>
    <w:rsid w:val="00C65497"/>
    <w:rsid w:val="00C6573E"/>
    <w:rsid w:val="00C66609"/>
    <w:rsid w:val="00C67379"/>
    <w:rsid w:val="00C67D2D"/>
    <w:rsid w:val="00C70008"/>
    <w:rsid w:val="00C718DC"/>
    <w:rsid w:val="00C724AF"/>
    <w:rsid w:val="00C74486"/>
    <w:rsid w:val="00C7464E"/>
    <w:rsid w:val="00C747BC"/>
    <w:rsid w:val="00C74934"/>
    <w:rsid w:val="00C80205"/>
    <w:rsid w:val="00C80DDF"/>
    <w:rsid w:val="00C81199"/>
    <w:rsid w:val="00C8156A"/>
    <w:rsid w:val="00C81688"/>
    <w:rsid w:val="00C81772"/>
    <w:rsid w:val="00C81BA6"/>
    <w:rsid w:val="00C830CC"/>
    <w:rsid w:val="00C83B1E"/>
    <w:rsid w:val="00C840FF"/>
    <w:rsid w:val="00C852C1"/>
    <w:rsid w:val="00C86031"/>
    <w:rsid w:val="00C8725E"/>
    <w:rsid w:val="00C87E15"/>
    <w:rsid w:val="00C9192C"/>
    <w:rsid w:val="00C92BA2"/>
    <w:rsid w:val="00C936D6"/>
    <w:rsid w:val="00C9388F"/>
    <w:rsid w:val="00C96A41"/>
    <w:rsid w:val="00CA103F"/>
    <w:rsid w:val="00CA1437"/>
    <w:rsid w:val="00CA1522"/>
    <w:rsid w:val="00CA186D"/>
    <w:rsid w:val="00CA1C63"/>
    <w:rsid w:val="00CA2968"/>
    <w:rsid w:val="00CA2B94"/>
    <w:rsid w:val="00CA2F0F"/>
    <w:rsid w:val="00CA4AD3"/>
    <w:rsid w:val="00CA4C33"/>
    <w:rsid w:val="00CA569E"/>
    <w:rsid w:val="00CA5744"/>
    <w:rsid w:val="00CA58CF"/>
    <w:rsid w:val="00CA5BDA"/>
    <w:rsid w:val="00CA7229"/>
    <w:rsid w:val="00CA7884"/>
    <w:rsid w:val="00CA789F"/>
    <w:rsid w:val="00CA7DE6"/>
    <w:rsid w:val="00CA7F28"/>
    <w:rsid w:val="00CB0604"/>
    <w:rsid w:val="00CB1466"/>
    <w:rsid w:val="00CB159A"/>
    <w:rsid w:val="00CB2933"/>
    <w:rsid w:val="00CB3062"/>
    <w:rsid w:val="00CB365B"/>
    <w:rsid w:val="00CB6226"/>
    <w:rsid w:val="00CC0C89"/>
    <w:rsid w:val="00CC18D1"/>
    <w:rsid w:val="00CC2DD9"/>
    <w:rsid w:val="00CC413B"/>
    <w:rsid w:val="00CC42F6"/>
    <w:rsid w:val="00CC477B"/>
    <w:rsid w:val="00CC6C7E"/>
    <w:rsid w:val="00CC6DEF"/>
    <w:rsid w:val="00CC752F"/>
    <w:rsid w:val="00CD118A"/>
    <w:rsid w:val="00CD1775"/>
    <w:rsid w:val="00CD3846"/>
    <w:rsid w:val="00CD3AD0"/>
    <w:rsid w:val="00CD49DC"/>
    <w:rsid w:val="00CD5321"/>
    <w:rsid w:val="00CD5E68"/>
    <w:rsid w:val="00CD6056"/>
    <w:rsid w:val="00CD6527"/>
    <w:rsid w:val="00CD682B"/>
    <w:rsid w:val="00CD77C8"/>
    <w:rsid w:val="00CE0465"/>
    <w:rsid w:val="00CE0B82"/>
    <w:rsid w:val="00CE19F8"/>
    <w:rsid w:val="00CE3B6B"/>
    <w:rsid w:val="00CE3EF1"/>
    <w:rsid w:val="00CE402D"/>
    <w:rsid w:val="00CE4BAC"/>
    <w:rsid w:val="00CE5B04"/>
    <w:rsid w:val="00CE5B37"/>
    <w:rsid w:val="00CE65CB"/>
    <w:rsid w:val="00CE6D21"/>
    <w:rsid w:val="00CF1655"/>
    <w:rsid w:val="00CF17DB"/>
    <w:rsid w:val="00CF188C"/>
    <w:rsid w:val="00CF2747"/>
    <w:rsid w:val="00CF2978"/>
    <w:rsid w:val="00CF2CCB"/>
    <w:rsid w:val="00CF3595"/>
    <w:rsid w:val="00CF436C"/>
    <w:rsid w:val="00CF4FFC"/>
    <w:rsid w:val="00CF5182"/>
    <w:rsid w:val="00CF5211"/>
    <w:rsid w:val="00CF52D3"/>
    <w:rsid w:val="00CF5F2D"/>
    <w:rsid w:val="00CF6F55"/>
    <w:rsid w:val="00CF76AA"/>
    <w:rsid w:val="00D00937"/>
    <w:rsid w:val="00D02414"/>
    <w:rsid w:val="00D02509"/>
    <w:rsid w:val="00D02F93"/>
    <w:rsid w:val="00D03105"/>
    <w:rsid w:val="00D03697"/>
    <w:rsid w:val="00D0409E"/>
    <w:rsid w:val="00D04336"/>
    <w:rsid w:val="00D045CD"/>
    <w:rsid w:val="00D045DD"/>
    <w:rsid w:val="00D04737"/>
    <w:rsid w:val="00D05049"/>
    <w:rsid w:val="00D05C21"/>
    <w:rsid w:val="00D05DBB"/>
    <w:rsid w:val="00D05FEC"/>
    <w:rsid w:val="00D06BC4"/>
    <w:rsid w:val="00D10401"/>
    <w:rsid w:val="00D1085A"/>
    <w:rsid w:val="00D124CA"/>
    <w:rsid w:val="00D12A69"/>
    <w:rsid w:val="00D1359F"/>
    <w:rsid w:val="00D15204"/>
    <w:rsid w:val="00D15225"/>
    <w:rsid w:val="00D158A5"/>
    <w:rsid w:val="00D1670A"/>
    <w:rsid w:val="00D16B2A"/>
    <w:rsid w:val="00D16B83"/>
    <w:rsid w:val="00D17108"/>
    <w:rsid w:val="00D17AC2"/>
    <w:rsid w:val="00D20039"/>
    <w:rsid w:val="00D202A6"/>
    <w:rsid w:val="00D210F3"/>
    <w:rsid w:val="00D210FF"/>
    <w:rsid w:val="00D21926"/>
    <w:rsid w:val="00D22E71"/>
    <w:rsid w:val="00D235F3"/>
    <w:rsid w:val="00D24FB0"/>
    <w:rsid w:val="00D2590B"/>
    <w:rsid w:val="00D25DA6"/>
    <w:rsid w:val="00D262C6"/>
    <w:rsid w:val="00D26547"/>
    <w:rsid w:val="00D26883"/>
    <w:rsid w:val="00D26C52"/>
    <w:rsid w:val="00D30A33"/>
    <w:rsid w:val="00D30B42"/>
    <w:rsid w:val="00D31D4F"/>
    <w:rsid w:val="00D326D5"/>
    <w:rsid w:val="00D3295F"/>
    <w:rsid w:val="00D32D41"/>
    <w:rsid w:val="00D33044"/>
    <w:rsid w:val="00D336AD"/>
    <w:rsid w:val="00D342CA"/>
    <w:rsid w:val="00D3750B"/>
    <w:rsid w:val="00D37C09"/>
    <w:rsid w:val="00D427CE"/>
    <w:rsid w:val="00D42831"/>
    <w:rsid w:val="00D43200"/>
    <w:rsid w:val="00D43B71"/>
    <w:rsid w:val="00D43D0D"/>
    <w:rsid w:val="00D4432A"/>
    <w:rsid w:val="00D44883"/>
    <w:rsid w:val="00D45026"/>
    <w:rsid w:val="00D461B5"/>
    <w:rsid w:val="00D475AD"/>
    <w:rsid w:val="00D47B84"/>
    <w:rsid w:val="00D501FC"/>
    <w:rsid w:val="00D5053E"/>
    <w:rsid w:val="00D508C1"/>
    <w:rsid w:val="00D51040"/>
    <w:rsid w:val="00D52FBE"/>
    <w:rsid w:val="00D53555"/>
    <w:rsid w:val="00D54513"/>
    <w:rsid w:val="00D54A1D"/>
    <w:rsid w:val="00D55A51"/>
    <w:rsid w:val="00D56BF7"/>
    <w:rsid w:val="00D5712B"/>
    <w:rsid w:val="00D5745C"/>
    <w:rsid w:val="00D606B6"/>
    <w:rsid w:val="00D61425"/>
    <w:rsid w:val="00D62BD4"/>
    <w:rsid w:val="00D63ADE"/>
    <w:rsid w:val="00D6516B"/>
    <w:rsid w:val="00D6644D"/>
    <w:rsid w:val="00D66ED9"/>
    <w:rsid w:val="00D6793C"/>
    <w:rsid w:val="00D71E06"/>
    <w:rsid w:val="00D72649"/>
    <w:rsid w:val="00D72668"/>
    <w:rsid w:val="00D72686"/>
    <w:rsid w:val="00D72698"/>
    <w:rsid w:val="00D72E93"/>
    <w:rsid w:val="00D737C3"/>
    <w:rsid w:val="00D739D6"/>
    <w:rsid w:val="00D74FCB"/>
    <w:rsid w:val="00D7532F"/>
    <w:rsid w:val="00D760A9"/>
    <w:rsid w:val="00D77B94"/>
    <w:rsid w:val="00D77C0D"/>
    <w:rsid w:val="00D77F3A"/>
    <w:rsid w:val="00D804BA"/>
    <w:rsid w:val="00D805D7"/>
    <w:rsid w:val="00D80BB7"/>
    <w:rsid w:val="00D80DCB"/>
    <w:rsid w:val="00D811E8"/>
    <w:rsid w:val="00D8187B"/>
    <w:rsid w:val="00D81E4B"/>
    <w:rsid w:val="00D8293C"/>
    <w:rsid w:val="00D83B37"/>
    <w:rsid w:val="00D84400"/>
    <w:rsid w:val="00D84B98"/>
    <w:rsid w:val="00D85247"/>
    <w:rsid w:val="00D85FCA"/>
    <w:rsid w:val="00D86DE2"/>
    <w:rsid w:val="00D87B10"/>
    <w:rsid w:val="00D912CB"/>
    <w:rsid w:val="00D917B5"/>
    <w:rsid w:val="00D921F1"/>
    <w:rsid w:val="00D92D9A"/>
    <w:rsid w:val="00D9412A"/>
    <w:rsid w:val="00D94213"/>
    <w:rsid w:val="00D94285"/>
    <w:rsid w:val="00D94F60"/>
    <w:rsid w:val="00D95A29"/>
    <w:rsid w:val="00D96114"/>
    <w:rsid w:val="00D9640D"/>
    <w:rsid w:val="00D967C9"/>
    <w:rsid w:val="00D96D2B"/>
    <w:rsid w:val="00D972C3"/>
    <w:rsid w:val="00D97DC7"/>
    <w:rsid w:val="00DA1DB1"/>
    <w:rsid w:val="00DA1DCC"/>
    <w:rsid w:val="00DA3F5E"/>
    <w:rsid w:val="00DA5494"/>
    <w:rsid w:val="00DA60EA"/>
    <w:rsid w:val="00DA62A2"/>
    <w:rsid w:val="00DA6D03"/>
    <w:rsid w:val="00DA6F62"/>
    <w:rsid w:val="00DA73D4"/>
    <w:rsid w:val="00DA7563"/>
    <w:rsid w:val="00DA7842"/>
    <w:rsid w:val="00DA79F3"/>
    <w:rsid w:val="00DB0245"/>
    <w:rsid w:val="00DB16F2"/>
    <w:rsid w:val="00DB21AA"/>
    <w:rsid w:val="00DB25AC"/>
    <w:rsid w:val="00DB32D8"/>
    <w:rsid w:val="00DB3839"/>
    <w:rsid w:val="00DB3FEE"/>
    <w:rsid w:val="00DB4775"/>
    <w:rsid w:val="00DB4BFB"/>
    <w:rsid w:val="00DB541D"/>
    <w:rsid w:val="00DB5B42"/>
    <w:rsid w:val="00DB6124"/>
    <w:rsid w:val="00DB76D2"/>
    <w:rsid w:val="00DC088D"/>
    <w:rsid w:val="00DC0C99"/>
    <w:rsid w:val="00DC0E5D"/>
    <w:rsid w:val="00DC10C8"/>
    <w:rsid w:val="00DC16AA"/>
    <w:rsid w:val="00DC22D6"/>
    <w:rsid w:val="00DC2902"/>
    <w:rsid w:val="00DC414B"/>
    <w:rsid w:val="00DC44C2"/>
    <w:rsid w:val="00DC4ABC"/>
    <w:rsid w:val="00DC4D72"/>
    <w:rsid w:val="00DC533F"/>
    <w:rsid w:val="00DC56BC"/>
    <w:rsid w:val="00DC5979"/>
    <w:rsid w:val="00DC5DDE"/>
    <w:rsid w:val="00DC6193"/>
    <w:rsid w:val="00DC67DC"/>
    <w:rsid w:val="00DD081B"/>
    <w:rsid w:val="00DD281F"/>
    <w:rsid w:val="00DD2E32"/>
    <w:rsid w:val="00DD5B43"/>
    <w:rsid w:val="00DD5DB2"/>
    <w:rsid w:val="00DD5E2E"/>
    <w:rsid w:val="00DE0307"/>
    <w:rsid w:val="00DE03E0"/>
    <w:rsid w:val="00DE0D76"/>
    <w:rsid w:val="00DE21AE"/>
    <w:rsid w:val="00DE4433"/>
    <w:rsid w:val="00DE47FD"/>
    <w:rsid w:val="00DE4E8F"/>
    <w:rsid w:val="00DE6172"/>
    <w:rsid w:val="00DF0A4F"/>
    <w:rsid w:val="00DF1907"/>
    <w:rsid w:val="00DF2A23"/>
    <w:rsid w:val="00DF2E73"/>
    <w:rsid w:val="00DF3C98"/>
    <w:rsid w:val="00DF3CD4"/>
    <w:rsid w:val="00DF4949"/>
    <w:rsid w:val="00DF4CA3"/>
    <w:rsid w:val="00DF64DA"/>
    <w:rsid w:val="00DF6B03"/>
    <w:rsid w:val="00DF6DE6"/>
    <w:rsid w:val="00DF6E07"/>
    <w:rsid w:val="00DF7BF4"/>
    <w:rsid w:val="00E00E18"/>
    <w:rsid w:val="00E01106"/>
    <w:rsid w:val="00E01864"/>
    <w:rsid w:val="00E025EB"/>
    <w:rsid w:val="00E03875"/>
    <w:rsid w:val="00E04E88"/>
    <w:rsid w:val="00E078F9"/>
    <w:rsid w:val="00E101E2"/>
    <w:rsid w:val="00E109BD"/>
    <w:rsid w:val="00E11186"/>
    <w:rsid w:val="00E11983"/>
    <w:rsid w:val="00E11BD7"/>
    <w:rsid w:val="00E11DA6"/>
    <w:rsid w:val="00E134BE"/>
    <w:rsid w:val="00E1439B"/>
    <w:rsid w:val="00E14971"/>
    <w:rsid w:val="00E1567F"/>
    <w:rsid w:val="00E163E3"/>
    <w:rsid w:val="00E16847"/>
    <w:rsid w:val="00E16989"/>
    <w:rsid w:val="00E174B9"/>
    <w:rsid w:val="00E17729"/>
    <w:rsid w:val="00E2021F"/>
    <w:rsid w:val="00E20D97"/>
    <w:rsid w:val="00E20F8E"/>
    <w:rsid w:val="00E217D3"/>
    <w:rsid w:val="00E21B6B"/>
    <w:rsid w:val="00E223D9"/>
    <w:rsid w:val="00E2676B"/>
    <w:rsid w:val="00E3191C"/>
    <w:rsid w:val="00E3197C"/>
    <w:rsid w:val="00E31AEB"/>
    <w:rsid w:val="00E31BAD"/>
    <w:rsid w:val="00E32854"/>
    <w:rsid w:val="00E3287D"/>
    <w:rsid w:val="00E32892"/>
    <w:rsid w:val="00E34640"/>
    <w:rsid w:val="00E36811"/>
    <w:rsid w:val="00E3740B"/>
    <w:rsid w:val="00E37E8A"/>
    <w:rsid w:val="00E40962"/>
    <w:rsid w:val="00E41809"/>
    <w:rsid w:val="00E41890"/>
    <w:rsid w:val="00E42293"/>
    <w:rsid w:val="00E43AD0"/>
    <w:rsid w:val="00E43E72"/>
    <w:rsid w:val="00E45DFC"/>
    <w:rsid w:val="00E46179"/>
    <w:rsid w:val="00E463CA"/>
    <w:rsid w:val="00E47A25"/>
    <w:rsid w:val="00E53605"/>
    <w:rsid w:val="00E53F45"/>
    <w:rsid w:val="00E5488B"/>
    <w:rsid w:val="00E5535C"/>
    <w:rsid w:val="00E55BB5"/>
    <w:rsid w:val="00E55C40"/>
    <w:rsid w:val="00E60576"/>
    <w:rsid w:val="00E60615"/>
    <w:rsid w:val="00E60D98"/>
    <w:rsid w:val="00E61053"/>
    <w:rsid w:val="00E61A5D"/>
    <w:rsid w:val="00E61D5C"/>
    <w:rsid w:val="00E62869"/>
    <w:rsid w:val="00E6293A"/>
    <w:rsid w:val="00E62C9A"/>
    <w:rsid w:val="00E636C6"/>
    <w:rsid w:val="00E6379F"/>
    <w:rsid w:val="00E644A8"/>
    <w:rsid w:val="00E651C6"/>
    <w:rsid w:val="00E661D4"/>
    <w:rsid w:val="00E664CA"/>
    <w:rsid w:val="00E66DAD"/>
    <w:rsid w:val="00E70A6C"/>
    <w:rsid w:val="00E72BF1"/>
    <w:rsid w:val="00E73A70"/>
    <w:rsid w:val="00E73B6A"/>
    <w:rsid w:val="00E73FBD"/>
    <w:rsid w:val="00E742D4"/>
    <w:rsid w:val="00E74444"/>
    <w:rsid w:val="00E74992"/>
    <w:rsid w:val="00E76160"/>
    <w:rsid w:val="00E762C7"/>
    <w:rsid w:val="00E765BF"/>
    <w:rsid w:val="00E7667B"/>
    <w:rsid w:val="00E778B5"/>
    <w:rsid w:val="00E77BCE"/>
    <w:rsid w:val="00E8054F"/>
    <w:rsid w:val="00E80857"/>
    <w:rsid w:val="00E80D9E"/>
    <w:rsid w:val="00E80DBF"/>
    <w:rsid w:val="00E817BC"/>
    <w:rsid w:val="00E82314"/>
    <w:rsid w:val="00E82AE5"/>
    <w:rsid w:val="00E83004"/>
    <w:rsid w:val="00E83282"/>
    <w:rsid w:val="00E83685"/>
    <w:rsid w:val="00E84DD8"/>
    <w:rsid w:val="00E84E8F"/>
    <w:rsid w:val="00E85B08"/>
    <w:rsid w:val="00E865A1"/>
    <w:rsid w:val="00E91702"/>
    <w:rsid w:val="00E9203E"/>
    <w:rsid w:val="00E926DF"/>
    <w:rsid w:val="00E9276D"/>
    <w:rsid w:val="00E927C5"/>
    <w:rsid w:val="00E928B9"/>
    <w:rsid w:val="00E92B69"/>
    <w:rsid w:val="00E92EC3"/>
    <w:rsid w:val="00E94FC2"/>
    <w:rsid w:val="00E95600"/>
    <w:rsid w:val="00E95675"/>
    <w:rsid w:val="00E9606C"/>
    <w:rsid w:val="00E96861"/>
    <w:rsid w:val="00E96D9D"/>
    <w:rsid w:val="00E97107"/>
    <w:rsid w:val="00EA0F2D"/>
    <w:rsid w:val="00EA0F65"/>
    <w:rsid w:val="00EA1B0A"/>
    <w:rsid w:val="00EA224F"/>
    <w:rsid w:val="00EA436E"/>
    <w:rsid w:val="00EA4DF2"/>
    <w:rsid w:val="00EA6852"/>
    <w:rsid w:val="00EA7042"/>
    <w:rsid w:val="00EA72C5"/>
    <w:rsid w:val="00EA7335"/>
    <w:rsid w:val="00EA7528"/>
    <w:rsid w:val="00EA77A4"/>
    <w:rsid w:val="00EB213B"/>
    <w:rsid w:val="00EB2420"/>
    <w:rsid w:val="00EB3AF8"/>
    <w:rsid w:val="00EB3CAE"/>
    <w:rsid w:val="00EB41D3"/>
    <w:rsid w:val="00EB423F"/>
    <w:rsid w:val="00EB461E"/>
    <w:rsid w:val="00EB5CFE"/>
    <w:rsid w:val="00EB6C48"/>
    <w:rsid w:val="00EB6DBE"/>
    <w:rsid w:val="00EB70BB"/>
    <w:rsid w:val="00EB77CF"/>
    <w:rsid w:val="00EB7850"/>
    <w:rsid w:val="00EC0049"/>
    <w:rsid w:val="00EC045A"/>
    <w:rsid w:val="00EC2183"/>
    <w:rsid w:val="00EC29AC"/>
    <w:rsid w:val="00EC2C85"/>
    <w:rsid w:val="00EC3F48"/>
    <w:rsid w:val="00EC4442"/>
    <w:rsid w:val="00EC4EC7"/>
    <w:rsid w:val="00EC628A"/>
    <w:rsid w:val="00EC691C"/>
    <w:rsid w:val="00EC7096"/>
    <w:rsid w:val="00ED0819"/>
    <w:rsid w:val="00ED2B6B"/>
    <w:rsid w:val="00ED2B92"/>
    <w:rsid w:val="00ED2CA4"/>
    <w:rsid w:val="00ED3E02"/>
    <w:rsid w:val="00ED4283"/>
    <w:rsid w:val="00ED4D9D"/>
    <w:rsid w:val="00ED4F51"/>
    <w:rsid w:val="00ED56F6"/>
    <w:rsid w:val="00ED75A5"/>
    <w:rsid w:val="00EE105B"/>
    <w:rsid w:val="00EE1BB7"/>
    <w:rsid w:val="00EE2430"/>
    <w:rsid w:val="00EE2681"/>
    <w:rsid w:val="00EE3294"/>
    <w:rsid w:val="00EE3DD5"/>
    <w:rsid w:val="00EE55F4"/>
    <w:rsid w:val="00EE5AB3"/>
    <w:rsid w:val="00EE6868"/>
    <w:rsid w:val="00EE6ED8"/>
    <w:rsid w:val="00EE6F9F"/>
    <w:rsid w:val="00EE71E8"/>
    <w:rsid w:val="00EF011C"/>
    <w:rsid w:val="00EF028A"/>
    <w:rsid w:val="00EF1E39"/>
    <w:rsid w:val="00EF24BD"/>
    <w:rsid w:val="00EF4B61"/>
    <w:rsid w:val="00EF5330"/>
    <w:rsid w:val="00EF5431"/>
    <w:rsid w:val="00EF5DBC"/>
    <w:rsid w:val="00EF6007"/>
    <w:rsid w:val="00EF6E50"/>
    <w:rsid w:val="00EF6FAE"/>
    <w:rsid w:val="00F00C51"/>
    <w:rsid w:val="00F01601"/>
    <w:rsid w:val="00F01DA4"/>
    <w:rsid w:val="00F0349D"/>
    <w:rsid w:val="00F043CC"/>
    <w:rsid w:val="00F044A5"/>
    <w:rsid w:val="00F05D9C"/>
    <w:rsid w:val="00F066F9"/>
    <w:rsid w:val="00F1142E"/>
    <w:rsid w:val="00F11BB0"/>
    <w:rsid w:val="00F1210D"/>
    <w:rsid w:val="00F129AF"/>
    <w:rsid w:val="00F13063"/>
    <w:rsid w:val="00F14312"/>
    <w:rsid w:val="00F1654D"/>
    <w:rsid w:val="00F16FB1"/>
    <w:rsid w:val="00F17467"/>
    <w:rsid w:val="00F17655"/>
    <w:rsid w:val="00F17BE8"/>
    <w:rsid w:val="00F20305"/>
    <w:rsid w:val="00F21D73"/>
    <w:rsid w:val="00F21F58"/>
    <w:rsid w:val="00F22074"/>
    <w:rsid w:val="00F221C1"/>
    <w:rsid w:val="00F22572"/>
    <w:rsid w:val="00F22CB6"/>
    <w:rsid w:val="00F22E2A"/>
    <w:rsid w:val="00F22F65"/>
    <w:rsid w:val="00F23456"/>
    <w:rsid w:val="00F23E81"/>
    <w:rsid w:val="00F245D7"/>
    <w:rsid w:val="00F24A2B"/>
    <w:rsid w:val="00F24D44"/>
    <w:rsid w:val="00F268B7"/>
    <w:rsid w:val="00F300F8"/>
    <w:rsid w:val="00F306E2"/>
    <w:rsid w:val="00F3124A"/>
    <w:rsid w:val="00F31812"/>
    <w:rsid w:val="00F3259B"/>
    <w:rsid w:val="00F327F9"/>
    <w:rsid w:val="00F33070"/>
    <w:rsid w:val="00F333E6"/>
    <w:rsid w:val="00F3391F"/>
    <w:rsid w:val="00F33C21"/>
    <w:rsid w:val="00F345FF"/>
    <w:rsid w:val="00F359B9"/>
    <w:rsid w:val="00F359D4"/>
    <w:rsid w:val="00F361D0"/>
    <w:rsid w:val="00F3736B"/>
    <w:rsid w:val="00F37C18"/>
    <w:rsid w:val="00F40D78"/>
    <w:rsid w:val="00F419A7"/>
    <w:rsid w:val="00F425C7"/>
    <w:rsid w:val="00F426C7"/>
    <w:rsid w:val="00F45156"/>
    <w:rsid w:val="00F45627"/>
    <w:rsid w:val="00F461E2"/>
    <w:rsid w:val="00F46662"/>
    <w:rsid w:val="00F4739C"/>
    <w:rsid w:val="00F5099A"/>
    <w:rsid w:val="00F50BA9"/>
    <w:rsid w:val="00F5189D"/>
    <w:rsid w:val="00F51AC5"/>
    <w:rsid w:val="00F52A43"/>
    <w:rsid w:val="00F5430A"/>
    <w:rsid w:val="00F54D67"/>
    <w:rsid w:val="00F55050"/>
    <w:rsid w:val="00F55824"/>
    <w:rsid w:val="00F55DFE"/>
    <w:rsid w:val="00F60513"/>
    <w:rsid w:val="00F60D93"/>
    <w:rsid w:val="00F6222C"/>
    <w:rsid w:val="00F62DB4"/>
    <w:rsid w:val="00F63475"/>
    <w:rsid w:val="00F63AB9"/>
    <w:rsid w:val="00F63CF1"/>
    <w:rsid w:val="00F6453E"/>
    <w:rsid w:val="00F64C4E"/>
    <w:rsid w:val="00F64C8F"/>
    <w:rsid w:val="00F65C47"/>
    <w:rsid w:val="00F65E7F"/>
    <w:rsid w:val="00F65ED5"/>
    <w:rsid w:val="00F66336"/>
    <w:rsid w:val="00F666AC"/>
    <w:rsid w:val="00F674D6"/>
    <w:rsid w:val="00F70007"/>
    <w:rsid w:val="00F704A0"/>
    <w:rsid w:val="00F71485"/>
    <w:rsid w:val="00F71CD8"/>
    <w:rsid w:val="00F720E5"/>
    <w:rsid w:val="00F721AA"/>
    <w:rsid w:val="00F7278E"/>
    <w:rsid w:val="00F73395"/>
    <w:rsid w:val="00F74648"/>
    <w:rsid w:val="00F74B41"/>
    <w:rsid w:val="00F74DDA"/>
    <w:rsid w:val="00F752B6"/>
    <w:rsid w:val="00F75744"/>
    <w:rsid w:val="00F76104"/>
    <w:rsid w:val="00F76409"/>
    <w:rsid w:val="00F804CF"/>
    <w:rsid w:val="00F8117C"/>
    <w:rsid w:val="00F81FFE"/>
    <w:rsid w:val="00F823EE"/>
    <w:rsid w:val="00F82D0F"/>
    <w:rsid w:val="00F83628"/>
    <w:rsid w:val="00F83804"/>
    <w:rsid w:val="00F83C0C"/>
    <w:rsid w:val="00F844C1"/>
    <w:rsid w:val="00F84D27"/>
    <w:rsid w:val="00F84DE6"/>
    <w:rsid w:val="00F8522B"/>
    <w:rsid w:val="00F8614B"/>
    <w:rsid w:val="00F8635A"/>
    <w:rsid w:val="00F90861"/>
    <w:rsid w:val="00F90C59"/>
    <w:rsid w:val="00F90FCC"/>
    <w:rsid w:val="00F925A4"/>
    <w:rsid w:val="00F93336"/>
    <w:rsid w:val="00F935E6"/>
    <w:rsid w:val="00F93E1A"/>
    <w:rsid w:val="00F9445D"/>
    <w:rsid w:val="00F95756"/>
    <w:rsid w:val="00F96261"/>
    <w:rsid w:val="00F96D97"/>
    <w:rsid w:val="00FA0319"/>
    <w:rsid w:val="00FA107B"/>
    <w:rsid w:val="00FA10A5"/>
    <w:rsid w:val="00FA11BC"/>
    <w:rsid w:val="00FA29C8"/>
    <w:rsid w:val="00FA31E7"/>
    <w:rsid w:val="00FA3565"/>
    <w:rsid w:val="00FA395E"/>
    <w:rsid w:val="00FA42B7"/>
    <w:rsid w:val="00FA4819"/>
    <w:rsid w:val="00FA4BBD"/>
    <w:rsid w:val="00FA5296"/>
    <w:rsid w:val="00FA5E55"/>
    <w:rsid w:val="00FA6A90"/>
    <w:rsid w:val="00FA7803"/>
    <w:rsid w:val="00FB0891"/>
    <w:rsid w:val="00FB09E8"/>
    <w:rsid w:val="00FB0F9C"/>
    <w:rsid w:val="00FB21F8"/>
    <w:rsid w:val="00FB2362"/>
    <w:rsid w:val="00FB2B9B"/>
    <w:rsid w:val="00FB2D36"/>
    <w:rsid w:val="00FB3404"/>
    <w:rsid w:val="00FB480D"/>
    <w:rsid w:val="00FB550E"/>
    <w:rsid w:val="00FB65B3"/>
    <w:rsid w:val="00FB69C2"/>
    <w:rsid w:val="00FB6A91"/>
    <w:rsid w:val="00FB6F3C"/>
    <w:rsid w:val="00FB7095"/>
    <w:rsid w:val="00FB7E54"/>
    <w:rsid w:val="00FC2797"/>
    <w:rsid w:val="00FC27D0"/>
    <w:rsid w:val="00FC2E76"/>
    <w:rsid w:val="00FC4377"/>
    <w:rsid w:val="00FC4626"/>
    <w:rsid w:val="00FC580A"/>
    <w:rsid w:val="00FC6FEB"/>
    <w:rsid w:val="00FC7285"/>
    <w:rsid w:val="00FC79C0"/>
    <w:rsid w:val="00FD0A0E"/>
    <w:rsid w:val="00FD0EB8"/>
    <w:rsid w:val="00FD1A78"/>
    <w:rsid w:val="00FD256A"/>
    <w:rsid w:val="00FD397E"/>
    <w:rsid w:val="00FD3F00"/>
    <w:rsid w:val="00FD3F90"/>
    <w:rsid w:val="00FD465E"/>
    <w:rsid w:val="00FD49E9"/>
    <w:rsid w:val="00FD593F"/>
    <w:rsid w:val="00FD641B"/>
    <w:rsid w:val="00FD6558"/>
    <w:rsid w:val="00FE005F"/>
    <w:rsid w:val="00FE0091"/>
    <w:rsid w:val="00FE025E"/>
    <w:rsid w:val="00FE33C5"/>
    <w:rsid w:val="00FE435D"/>
    <w:rsid w:val="00FE4562"/>
    <w:rsid w:val="00FE4972"/>
    <w:rsid w:val="00FE502A"/>
    <w:rsid w:val="00FE5692"/>
    <w:rsid w:val="00FE5B4F"/>
    <w:rsid w:val="00FE5B85"/>
    <w:rsid w:val="00FE61B0"/>
    <w:rsid w:val="00FE7C2C"/>
    <w:rsid w:val="00FF01F7"/>
    <w:rsid w:val="00FF02E4"/>
    <w:rsid w:val="00FF0493"/>
    <w:rsid w:val="00FF0C15"/>
    <w:rsid w:val="00FF215B"/>
    <w:rsid w:val="00FF257F"/>
    <w:rsid w:val="00FF2824"/>
    <w:rsid w:val="00FF4A9D"/>
    <w:rsid w:val="00FF4D85"/>
    <w:rsid w:val="00FF4DEB"/>
    <w:rsid w:val="00FF53C1"/>
    <w:rsid w:val="00FF5AEB"/>
    <w:rsid w:val="00FF5DCE"/>
    <w:rsid w:val="00FF62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49B0D"/>
  <w15:docId w15:val="{2CC6E635-427E-4414-9B28-0EADFFC9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0B3B"/>
    <w:pPr>
      <w:spacing w:after="240"/>
    </w:pPr>
    <w:rPr>
      <w:rFonts w:eastAsia="Times New Roman"/>
      <w:lang w:eastAsia="en-US"/>
    </w:rPr>
  </w:style>
  <w:style w:type="paragraph" w:styleId="Heading1">
    <w:name w:val="heading 1"/>
    <w:next w:val="Normal"/>
    <w:link w:val="Heading1Char"/>
    <w:qFormat/>
    <w:rsid w:val="008E0B3B"/>
    <w:pPr>
      <w:keepNext/>
      <w:numPr>
        <w:numId w:val="90"/>
      </w:numPr>
      <w:spacing w:after="220"/>
      <w:outlineLvl w:val="0"/>
    </w:pPr>
    <w:rPr>
      <w:rFonts w:eastAsia="Times New Roman" w:cs="Arial"/>
      <w:b/>
      <w:bCs/>
      <w:sz w:val="28"/>
      <w:szCs w:val="32"/>
      <w:lang w:eastAsia="en-US"/>
    </w:rPr>
  </w:style>
  <w:style w:type="paragraph" w:styleId="Heading2">
    <w:name w:val="heading 2"/>
    <w:next w:val="Normal"/>
    <w:link w:val="Heading2Char"/>
    <w:qFormat/>
    <w:rsid w:val="008E0B3B"/>
    <w:pPr>
      <w:keepNext/>
      <w:numPr>
        <w:ilvl w:val="1"/>
        <w:numId w:val="90"/>
      </w:numPr>
      <w:spacing w:after="220"/>
      <w:outlineLvl w:val="1"/>
    </w:pPr>
    <w:rPr>
      <w:rFonts w:eastAsia="Times New Roman"/>
      <w:b/>
      <w:bCs/>
      <w:iCs/>
      <w:sz w:val="24"/>
      <w:szCs w:val="28"/>
      <w:lang w:eastAsia="en-US"/>
    </w:rPr>
  </w:style>
  <w:style w:type="paragraph" w:styleId="Heading3">
    <w:name w:val="heading 3"/>
    <w:basedOn w:val="Normal"/>
    <w:link w:val="Heading3Char"/>
    <w:qFormat/>
    <w:rsid w:val="008E0B3B"/>
    <w:pPr>
      <w:numPr>
        <w:ilvl w:val="2"/>
        <w:numId w:val="90"/>
      </w:numPr>
      <w:outlineLvl w:val="2"/>
    </w:pPr>
    <w:rPr>
      <w:rFonts w:cs="Arial"/>
      <w:bCs/>
      <w:szCs w:val="26"/>
      <w:lang w:eastAsia="en-AU"/>
    </w:rPr>
  </w:style>
  <w:style w:type="paragraph" w:styleId="Heading4">
    <w:name w:val="heading 4"/>
    <w:basedOn w:val="Normal"/>
    <w:link w:val="Heading4Char"/>
    <w:qFormat/>
    <w:rsid w:val="008E0B3B"/>
    <w:pPr>
      <w:numPr>
        <w:ilvl w:val="3"/>
        <w:numId w:val="90"/>
      </w:numPr>
      <w:outlineLvl w:val="3"/>
    </w:pPr>
    <w:rPr>
      <w:bCs/>
      <w:szCs w:val="28"/>
      <w:lang w:eastAsia="en-AU"/>
    </w:rPr>
  </w:style>
  <w:style w:type="paragraph" w:styleId="Heading5">
    <w:name w:val="heading 5"/>
    <w:basedOn w:val="Normal"/>
    <w:link w:val="Heading5Char"/>
    <w:qFormat/>
    <w:rsid w:val="008E0B3B"/>
    <w:pPr>
      <w:numPr>
        <w:ilvl w:val="4"/>
        <w:numId w:val="90"/>
      </w:numPr>
      <w:outlineLvl w:val="4"/>
    </w:pPr>
    <w:rPr>
      <w:bCs/>
      <w:iCs/>
      <w:szCs w:val="26"/>
      <w:lang w:eastAsia="en-AU"/>
    </w:rPr>
  </w:style>
  <w:style w:type="paragraph" w:styleId="Heading6">
    <w:name w:val="heading 6"/>
    <w:basedOn w:val="Normal"/>
    <w:link w:val="Heading6Char"/>
    <w:qFormat/>
    <w:rsid w:val="008E0B3B"/>
    <w:pPr>
      <w:numPr>
        <w:ilvl w:val="5"/>
        <w:numId w:val="90"/>
      </w:numPr>
      <w:outlineLvl w:val="5"/>
    </w:pPr>
    <w:rPr>
      <w:bCs/>
      <w:szCs w:val="22"/>
      <w:lang w:eastAsia="en-AU"/>
    </w:rPr>
  </w:style>
  <w:style w:type="paragraph" w:styleId="Heading7">
    <w:name w:val="heading 7"/>
    <w:basedOn w:val="Normal"/>
    <w:link w:val="Heading7Char"/>
    <w:qFormat/>
    <w:rsid w:val="008E0B3B"/>
    <w:pPr>
      <w:numPr>
        <w:ilvl w:val="6"/>
        <w:numId w:val="90"/>
      </w:numPr>
      <w:outlineLvl w:val="6"/>
    </w:pPr>
    <w:rPr>
      <w:lang w:eastAsia="en-AU"/>
    </w:rPr>
  </w:style>
  <w:style w:type="paragraph" w:styleId="Heading8">
    <w:name w:val="heading 8"/>
    <w:basedOn w:val="Normal"/>
    <w:link w:val="Heading8Char"/>
    <w:qFormat/>
    <w:rsid w:val="008E0B3B"/>
    <w:pPr>
      <w:numPr>
        <w:ilvl w:val="7"/>
        <w:numId w:val="90"/>
      </w:numPr>
      <w:outlineLvl w:val="7"/>
    </w:pPr>
    <w:rPr>
      <w:iCs/>
      <w:lang w:eastAsia="en-AU"/>
    </w:rPr>
  </w:style>
  <w:style w:type="paragraph" w:styleId="Heading9">
    <w:name w:val="heading 9"/>
    <w:basedOn w:val="Normal"/>
    <w:next w:val="Normal"/>
    <w:link w:val="Heading9Char"/>
    <w:qFormat/>
    <w:rsid w:val="008E0B3B"/>
    <w:pPr>
      <w:keepNext/>
      <w:numPr>
        <w:ilvl w:val="8"/>
        <w:numId w:val="90"/>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Text"/>
    <w:basedOn w:val="Normal"/>
    <w:link w:val="TableTextChar"/>
    <w:uiPriority w:val="99"/>
    <w:rsid w:val="004F5E60"/>
    <w:pPr>
      <w:spacing w:after="0"/>
    </w:pPr>
  </w:style>
  <w:style w:type="paragraph" w:customStyle="1" w:styleId="DefenceDefinitionNum">
    <w:name w:val="DefenceDefinitionNum"/>
    <w:rsid w:val="008E0B3B"/>
    <w:pPr>
      <w:numPr>
        <w:ilvl w:val="1"/>
        <w:numId w:val="65"/>
      </w:numPr>
      <w:spacing w:after="200"/>
      <w:outlineLvl w:val="1"/>
    </w:pPr>
    <w:rPr>
      <w:rFonts w:eastAsia="Times New Roman"/>
      <w:color w:val="000000"/>
      <w:szCs w:val="24"/>
      <w:lang w:eastAsia="en-US"/>
    </w:rPr>
  </w:style>
  <w:style w:type="paragraph" w:customStyle="1" w:styleId="DefenceNormal">
    <w:name w:val="DefenceNormal"/>
    <w:aliases w:val="Normal + 10 pt"/>
    <w:link w:val="DefenceNormalChar"/>
    <w:rsid w:val="008E0B3B"/>
    <w:pPr>
      <w:spacing w:after="200"/>
    </w:pPr>
    <w:rPr>
      <w:rFonts w:eastAsia="Times New Roman"/>
      <w:lang w:eastAsia="en-US"/>
    </w:rPr>
  </w:style>
  <w:style w:type="paragraph" w:styleId="Footer">
    <w:name w:val="footer"/>
    <w:basedOn w:val="Normal"/>
    <w:link w:val="FooterChar"/>
    <w:rsid w:val="008E0B3B"/>
    <w:pPr>
      <w:tabs>
        <w:tab w:val="center" w:pos="4513"/>
        <w:tab w:val="right" w:pos="9026"/>
      </w:tabs>
      <w:spacing w:after="0"/>
    </w:pPr>
  </w:style>
  <w:style w:type="paragraph" w:styleId="Header">
    <w:name w:val="header"/>
    <w:basedOn w:val="Normal"/>
    <w:link w:val="HeaderChar"/>
    <w:rsid w:val="008E0B3B"/>
    <w:pPr>
      <w:tabs>
        <w:tab w:val="center" w:pos="4513"/>
        <w:tab w:val="right" w:pos="9026"/>
      </w:tabs>
      <w:spacing w:after="0"/>
    </w:pPr>
  </w:style>
  <w:style w:type="paragraph" w:customStyle="1" w:styleId="DefenceHeading3">
    <w:name w:val="DefenceHeading 3"/>
    <w:basedOn w:val="DefenceNormal"/>
    <w:link w:val="DefenceHeading3Char"/>
    <w:qFormat/>
    <w:rsid w:val="008E0B3B"/>
    <w:pPr>
      <w:numPr>
        <w:ilvl w:val="2"/>
        <w:numId w:val="79"/>
      </w:numPr>
      <w:outlineLvl w:val="2"/>
    </w:pPr>
    <w:rPr>
      <w:rFonts w:cs="Arial"/>
      <w:bCs/>
      <w:szCs w:val="26"/>
    </w:rPr>
  </w:style>
  <w:style w:type="paragraph" w:styleId="Title">
    <w:name w:val="Title"/>
    <w:basedOn w:val="Normal"/>
    <w:link w:val="TitleChar"/>
    <w:qFormat/>
    <w:rsid w:val="00317AA4"/>
    <w:pPr>
      <w:keepNext/>
    </w:pPr>
    <w:rPr>
      <w:rFonts w:ascii="Arial" w:hAnsi="Arial" w:cs="Arial"/>
      <w:b/>
      <w:bCs/>
      <w:sz w:val="28"/>
      <w:szCs w:val="32"/>
    </w:rPr>
  </w:style>
  <w:style w:type="paragraph" w:customStyle="1" w:styleId="TOCHeader">
    <w:name w:val="TOCHeader"/>
    <w:basedOn w:val="Normal"/>
    <w:rsid w:val="00317AA4"/>
    <w:pPr>
      <w:keepNext/>
    </w:pPr>
    <w:rPr>
      <w:rFonts w:ascii="Arial" w:hAnsi="Arial"/>
      <w:b/>
      <w:sz w:val="24"/>
    </w:rPr>
  </w:style>
  <w:style w:type="paragraph" w:styleId="TOC1">
    <w:name w:val="toc 1"/>
    <w:basedOn w:val="Normal"/>
    <w:next w:val="Normal"/>
    <w:uiPriority w:val="39"/>
    <w:rsid w:val="00317AA4"/>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rsid w:val="00317AA4"/>
    <w:pPr>
      <w:tabs>
        <w:tab w:val="right" w:leader="dot" w:pos="9356"/>
      </w:tabs>
      <w:spacing w:after="0"/>
      <w:ind w:left="964" w:right="1134" w:hanging="964"/>
    </w:pPr>
  </w:style>
  <w:style w:type="paragraph" w:styleId="ListBullet">
    <w:name w:val="List Bullet"/>
    <w:basedOn w:val="DefenceNormal"/>
    <w:rsid w:val="00317AA4"/>
    <w:pPr>
      <w:spacing w:after="220"/>
      <w:ind w:left="964" w:hanging="964"/>
    </w:pPr>
  </w:style>
  <w:style w:type="character" w:styleId="CommentReference">
    <w:name w:val="annotation reference"/>
    <w:rsid w:val="004F5E60"/>
    <w:rPr>
      <w:sz w:val="16"/>
      <w:szCs w:val="16"/>
    </w:rPr>
  </w:style>
  <w:style w:type="paragraph" w:styleId="CommentText">
    <w:name w:val="annotation text"/>
    <w:basedOn w:val="Normal"/>
    <w:link w:val="CommentTextChar"/>
    <w:rsid w:val="004F5E60"/>
  </w:style>
  <w:style w:type="character" w:styleId="PageNumber">
    <w:name w:val="page number"/>
    <w:basedOn w:val="DefaultParagraphFont"/>
    <w:rsid w:val="00317AA4"/>
  </w:style>
  <w:style w:type="character" w:styleId="Hyperlink">
    <w:name w:val="Hyperlink"/>
    <w:uiPriority w:val="99"/>
    <w:rsid w:val="00317AA4"/>
    <w:rPr>
      <w:color w:val="0000FF"/>
      <w:u w:val="none"/>
    </w:rPr>
  </w:style>
  <w:style w:type="paragraph" w:styleId="TOC3">
    <w:name w:val="toc 3"/>
    <w:basedOn w:val="Normal"/>
    <w:next w:val="Normal"/>
    <w:autoRedefine/>
    <w:uiPriority w:val="39"/>
    <w:rsid w:val="00317AA4"/>
    <w:pPr>
      <w:ind w:left="440"/>
    </w:pPr>
  </w:style>
  <w:style w:type="paragraph" w:styleId="TOC4">
    <w:name w:val="toc 4"/>
    <w:basedOn w:val="Normal"/>
    <w:next w:val="Normal"/>
    <w:autoRedefine/>
    <w:uiPriority w:val="39"/>
    <w:rsid w:val="00317AA4"/>
    <w:pPr>
      <w:ind w:left="660"/>
    </w:pPr>
  </w:style>
  <w:style w:type="paragraph" w:styleId="TOC5">
    <w:name w:val="toc 5"/>
    <w:basedOn w:val="Normal"/>
    <w:next w:val="Normal"/>
    <w:autoRedefine/>
    <w:uiPriority w:val="39"/>
    <w:rsid w:val="00317AA4"/>
    <w:pPr>
      <w:ind w:left="880"/>
    </w:pPr>
  </w:style>
  <w:style w:type="paragraph" w:styleId="TOC6">
    <w:name w:val="toc 6"/>
    <w:basedOn w:val="Normal"/>
    <w:next w:val="Normal"/>
    <w:autoRedefine/>
    <w:uiPriority w:val="39"/>
    <w:rsid w:val="00317AA4"/>
    <w:pPr>
      <w:ind w:left="1100"/>
    </w:pPr>
  </w:style>
  <w:style w:type="paragraph" w:styleId="TOC7">
    <w:name w:val="toc 7"/>
    <w:basedOn w:val="Normal"/>
    <w:next w:val="Normal"/>
    <w:autoRedefine/>
    <w:uiPriority w:val="39"/>
    <w:rsid w:val="00317AA4"/>
    <w:pPr>
      <w:ind w:left="1320"/>
    </w:pPr>
  </w:style>
  <w:style w:type="paragraph" w:styleId="TOC8">
    <w:name w:val="toc 8"/>
    <w:basedOn w:val="Normal"/>
    <w:next w:val="Normal"/>
    <w:autoRedefine/>
    <w:uiPriority w:val="39"/>
    <w:rsid w:val="00317AA4"/>
    <w:pPr>
      <w:ind w:left="1540"/>
    </w:pPr>
  </w:style>
  <w:style w:type="paragraph" w:styleId="TOC9">
    <w:name w:val="toc 9"/>
    <w:basedOn w:val="Normal"/>
    <w:next w:val="Normal"/>
    <w:uiPriority w:val="39"/>
    <w:rsid w:val="00317AA4"/>
    <w:pPr>
      <w:ind w:left="1758"/>
    </w:pPr>
  </w:style>
  <w:style w:type="character" w:styleId="FollowedHyperlink">
    <w:name w:val="FollowedHyperlink"/>
    <w:rsid w:val="004F5E60"/>
    <w:rPr>
      <w:color w:val="800080"/>
      <w:u w:val="single"/>
    </w:rPr>
  </w:style>
  <w:style w:type="paragraph" w:styleId="ListBullet2">
    <w:name w:val="List Bullet 2"/>
    <w:basedOn w:val="DefenceNormal"/>
    <w:rsid w:val="00317AA4"/>
    <w:pPr>
      <w:ind w:left="1928" w:hanging="964"/>
    </w:pPr>
  </w:style>
  <w:style w:type="character" w:customStyle="1" w:styleId="AltOpt">
    <w:name w:val="AltOpt"/>
    <w:rsid w:val="004947EC"/>
    <w:rPr>
      <w:rFonts w:ascii="Times New Roman" w:hAnsi="Times New Roman"/>
      <w:b/>
      <w:color w:val="FFFF99"/>
      <w:sz w:val="22"/>
      <w:szCs w:val="22"/>
      <w:shd w:val="clear" w:color="auto" w:fill="808080"/>
    </w:rPr>
  </w:style>
  <w:style w:type="paragraph" w:styleId="ListBullet3">
    <w:name w:val="List Bullet 3"/>
    <w:basedOn w:val="Normal"/>
    <w:rsid w:val="00317AA4"/>
    <w:pPr>
      <w:ind w:left="2892" w:hanging="964"/>
    </w:pPr>
  </w:style>
  <w:style w:type="paragraph" w:styleId="ListBullet4">
    <w:name w:val="List Bullet 4"/>
    <w:basedOn w:val="Normal"/>
    <w:rsid w:val="00317AA4"/>
    <w:pPr>
      <w:ind w:left="3856" w:hanging="964"/>
    </w:pPr>
  </w:style>
  <w:style w:type="paragraph" w:styleId="ListBullet5">
    <w:name w:val="List Bullet 5"/>
    <w:basedOn w:val="Normal"/>
    <w:rsid w:val="00317AA4"/>
    <w:pPr>
      <w:ind w:left="4820" w:hanging="964"/>
    </w:pPr>
  </w:style>
  <w:style w:type="paragraph" w:customStyle="1" w:styleId="DefenceHeading2">
    <w:name w:val="DefenceHeading 2"/>
    <w:next w:val="DefenceNormal"/>
    <w:qFormat/>
    <w:rsid w:val="008E0B3B"/>
    <w:pPr>
      <w:keepNext/>
      <w:numPr>
        <w:ilvl w:val="1"/>
        <w:numId w:val="79"/>
      </w:numPr>
      <w:spacing w:after="200"/>
      <w:outlineLvl w:val="1"/>
    </w:pPr>
    <w:rPr>
      <w:rFonts w:ascii="Arial" w:eastAsia="Times New Roman" w:hAnsi="Arial"/>
      <w:b/>
      <w:bCs/>
      <w:iCs/>
      <w:sz w:val="22"/>
      <w:szCs w:val="28"/>
      <w:lang w:eastAsia="en-US"/>
    </w:rPr>
  </w:style>
  <w:style w:type="paragraph" w:customStyle="1" w:styleId="DefenceHeading4">
    <w:name w:val="DefenceHeading 4"/>
    <w:basedOn w:val="DefenceNormal"/>
    <w:link w:val="DefenceHeading4Char"/>
    <w:qFormat/>
    <w:rsid w:val="008E0B3B"/>
    <w:pPr>
      <w:numPr>
        <w:ilvl w:val="3"/>
        <w:numId w:val="79"/>
      </w:numPr>
      <w:outlineLvl w:val="3"/>
    </w:pPr>
  </w:style>
  <w:style w:type="paragraph" w:customStyle="1" w:styleId="DefenceHeading5">
    <w:name w:val="DefenceHeading 5"/>
    <w:basedOn w:val="DefenceNormal"/>
    <w:link w:val="DefenceHeading5Char"/>
    <w:qFormat/>
    <w:rsid w:val="008E0B3B"/>
    <w:pPr>
      <w:numPr>
        <w:ilvl w:val="4"/>
        <w:numId w:val="79"/>
      </w:numPr>
      <w:outlineLvl w:val="4"/>
    </w:pPr>
    <w:rPr>
      <w:bCs/>
      <w:iCs/>
      <w:szCs w:val="26"/>
    </w:rPr>
  </w:style>
  <w:style w:type="paragraph" w:customStyle="1" w:styleId="DefenceHeading9">
    <w:name w:val="DefenceHeading 9"/>
    <w:next w:val="DefenceNormal"/>
    <w:rsid w:val="008E0B3B"/>
    <w:pPr>
      <w:keepNext/>
      <w:keepLines/>
      <w:numPr>
        <w:ilvl w:val="8"/>
        <w:numId w:val="79"/>
      </w:numPr>
      <w:spacing w:after="360" w:line="360" w:lineRule="auto"/>
      <w:ind w:left="0"/>
      <w:jc w:val="center"/>
    </w:pPr>
    <w:rPr>
      <w:rFonts w:ascii="Arial Bold" w:eastAsia="Times New Roman" w:hAnsi="Arial Bold"/>
      <w:b/>
      <w:caps/>
      <w:sz w:val="28"/>
      <w:szCs w:val="28"/>
      <w:lang w:eastAsia="en-US"/>
    </w:rPr>
  </w:style>
  <w:style w:type="paragraph" w:customStyle="1" w:styleId="DefenceBoldNormal">
    <w:name w:val="DefenceBoldNormal"/>
    <w:basedOn w:val="DefenceNormal"/>
    <w:rsid w:val="00317AA4"/>
    <w:pPr>
      <w:keepNext/>
    </w:pPr>
    <w:rPr>
      <w:b/>
    </w:rPr>
  </w:style>
  <w:style w:type="paragraph" w:customStyle="1" w:styleId="DefenceDefinition0">
    <w:name w:val="DefenceDefinition"/>
    <w:rsid w:val="008E0B3B"/>
    <w:pPr>
      <w:numPr>
        <w:numId w:val="65"/>
      </w:numPr>
      <w:spacing w:after="220"/>
      <w:outlineLvl w:val="0"/>
    </w:pPr>
    <w:rPr>
      <w:rFonts w:eastAsia="Times New Roman"/>
      <w:szCs w:val="22"/>
      <w:lang w:eastAsia="en-US"/>
    </w:rPr>
  </w:style>
  <w:style w:type="paragraph" w:customStyle="1" w:styleId="DefenceIndent2">
    <w:name w:val="DefenceIndent2"/>
    <w:basedOn w:val="DefenceNormal"/>
    <w:rsid w:val="008E0B3B"/>
    <w:pPr>
      <w:ind w:left="1928"/>
    </w:pPr>
  </w:style>
  <w:style w:type="paragraph" w:styleId="EndnoteText">
    <w:name w:val="endnote text"/>
    <w:basedOn w:val="Normal"/>
    <w:link w:val="EndnoteTextChar"/>
    <w:rsid w:val="00317AA4"/>
  </w:style>
  <w:style w:type="character" w:styleId="EndnoteReference">
    <w:name w:val="endnote reference"/>
    <w:rsid w:val="00317AA4"/>
    <w:rPr>
      <w:vertAlign w:val="superscript"/>
    </w:rPr>
  </w:style>
  <w:style w:type="paragraph" w:styleId="FootnoteText">
    <w:name w:val="footnote text"/>
    <w:basedOn w:val="Normal"/>
    <w:link w:val="FootnoteTextChar"/>
    <w:rsid w:val="00317AA4"/>
  </w:style>
  <w:style w:type="character" w:styleId="FootnoteReference">
    <w:name w:val="footnote reference"/>
    <w:rsid w:val="00317AA4"/>
    <w:rPr>
      <w:vertAlign w:val="superscript"/>
    </w:rPr>
  </w:style>
  <w:style w:type="paragraph" w:styleId="DocumentMap">
    <w:name w:val="Document Map"/>
    <w:basedOn w:val="Normal"/>
    <w:link w:val="DocumentMapChar"/>
    <w:semiHidden/>
    <w:rsid w:val="004F5E60"/>
    <w:pPr>
      <w:shd w:val="clear" w:color="auto" w:fill="000080"/>
    </w:pPr>
    <w:rPr>
      <w:rFonts w:ascii="Tahoma" w:hAnsi="Tahoma" w:cs="Tahoma"/>
    </w:rPr>
  </w:style>
  <w:style w:type="paragraph" w:styleId="TableofFigures">
    <w:name w:val="table of figures"/>
    <w:basedOn w:val="Normal"/>
    <w:next w:val="Normal"/>
    <w:rsid w:val="004F5E60"/>
    <w:pPr>
      <w:ind w:left="400" w:hanging="400"/>
    </w:pPr>
  </w:style>
  <w:style w:type="paragraph" w:customStyle="1" w:styleId="DefenceSubTitle">
    <w:name w:val="DefenceSubTitle"/>
    <w:basedOn w:val="Normal"/>
    <w:rsid w:val="008E0B3B"/>
    <w:pPr>
      <w:keepNext/>
      <w:keepLines/>
      <w:spacing w:after="220"/>
    </w:pPr>
    <w:rPr>
      <w:b/>
      <w:sz w:val="24"/>
    </w:rPr>
  </w:style>
  <w:style w:type="paragraph" w:customStyle="1" w:styleId="DefenceDefinitionNum2">
    <w:name w:val="DefenceDefinitionNum2"/>
    <w:rsid w:val="008E0B3B"/>
    <w:pPr>
      <w:numPr>
        <w:ilvl w:val="2"/>
        <w:numId w:val="65"/>
      </w:numPr>
      <w:spacing w:after="200"/>
      <w:outlineLvl w:val="2"/>
    </w:pPr>
    <w:rPr>
      <w:rFonts w:eastAsia="Times New Roman"/>
      <w:bCs/>
      <w:szCs w:val="28"/>
      <w:lang w:eastAsia="en-US"/>
    </w:rPr>
  </w:style>
  <w:style w:type="paragraph" w:styleId="BodyTextIndent">
    <w:name w:val="Body Text Indent"/>
    <w:basedOn w:val="Normal"/>
    <w:link w:val="BodyTextIndentChar"/>
    <w:rsid w:val="004F5E60"/>
    <w:pPr>
      <w:spacing w:after="120"/>
      <w:ind w:left="283"/>
    </w:pPr>
  </w:style>
  <w:style w:type="paragraph" w:customStyle="1" w:styleId="DefenceHeading1">
    <w:name w:val="DefenceHeading 1"/>
    <w:next w:val="Normal"/>
    <w:link w:val="DefenceHeading1Char"/>
    <w:qFormat/>
    <w:rsid w:val="008E0B3B"/>
    <w:pPr>
      <w:keepNext/>
      <w:numPr>
        <w:numId w:val="79"/>
      </w:numPr>
      <w:spacing w:after="220"/>
      <w:outlineLvl w:val="0"/>
    </w:pPr>
    <w:rPr>
      <w:rFonts w:ascii="Arial Bold" w:eastAsia="Times New Roman" w:hAnsi="Arial Bold" w:cs="Tahoma"/>
      <w:b/>
      <w:caps/>
      <w:sz w:val="22"/>
      <w:szCs w:val="22"/>
      <w:lang w:eastAsia="en-US"/>
    </w:rPr>
  </w:style>
  <w:style w:type="paragraph" w:customStyle="1" w:styleId="DefenceHeading6">
    <w:name w:val="DefenceHeading 6"/>
    <w:basedOn w:val="DefenceNormal"/>
    <w:rsid w:val="008E0B3B"/>
    <w:pPr>
      <w:numPr>
        <w:ilvl w:val="5"/>
        <w:numId w:val="79"/>
      </w:numPr>
      <w:outlineLvl w:val="5"/>
    </w:pPr>
  </w:style>
  <w:style w:type="paragraph" w:customStyle="1" w:styleId="DefenceHeading7">
    <w:name w:val="DefenceHeading 7"/>
    <w:basedOn w:val="DefenceNormal"/>
    <w:rsid w:val="008E0B3B"/>
    <w:pPr>
      <w:numPr>
        <w:ilvl w:val="6"/>
        <w:numId w:val="79"/>
      </w:numPr>
      <w:outlineLvl w:val="6"/>
    </w:pPr>
  </w:style>
  <w:style w:type="paragraph" w:customStyle="1" w:styleId="DefenceHeading8">
    <w:name w:val="DefenceHeading 8"/>
    <w:basedOn w:val="DefenceNormal"/>
    <w:rsid w:val="008E0B3B"/>
    <w:pPr>
      <w:numPr>
        <w:ilvl w:val="7"/>
        <w:numId w:val="79"/>
      </w:numPr>
      <w:outlineLvl w:val="7"/>
    </w:pPr>
  </w:style>
  <w:style w:type="paragraph" w:customStyle="1" w:styleId="DefenceTitle">
    <w:name w:val="DefenceTitle"/>
    <w:rsid w:val="008E0B3B"/>
    <w:pPr>
      <w:spacing w:after="240"/>
      <w:jc w:val="center"/>
    </w:pPr>
    <w:rPr>
      <w:rFonts w:ascii="Arial Bold" w:eastAsia="Times New Roman" w:hAnsi="Arial Bold" w:cs="Arial"/>
      <w:b/>
      <w:bCs/>
      <w:caps/>
      <w:sz w:val="32"/>
      <w:szCs w:val="32"/>
      <w:lang w:eastAsia="en-US"/>
    </w:rPr>
  </w:style>
  <w:style w:type="paragraph" w:customStyle="1" w:styleId="DefenceIndent">
    <w:name w:val="DefenceIndent"/>
    <w:basedOn w:val="DefenceNormal"/>
    <w:link w:val="DefenceIndentChar"/>
    <w:rsid w:val="00317AA4"/>
    <w:pPr>
      <w:ind w:left="964"/>
    </w:pPr>
  </w:style>
  <w:style w:type="paragraph" w:customStyle="1" w:styleId="DefenceIndent3">
    <w:name w:val="DefenceIndent3"/>
    <w:basedOn w:val="DefenceNormal"/>
    <w:rsid w:val="008E0B3B"/>
    <w:pPr>
      <w:ind w:left="2892"/>
    </w:pPr>
  </w:style>
  <w:style w:type="paragraph" w:customStyle="1" w:styleId="DefenceSchedule1">
    <w:name w:val="DefenceSchedule1"/>
    <w:basedOn w:val="DefenceNormal"/>
    <w:link w:val="DefenceSchedule1Char"/>
    <w:rsid w:val="008E0B3B"/>
    <w:pPr>
      <w:numPr>
        <w:numId w:val="67"/>
      </w:numPr>
      <w:outlineLvl w:val="0"/>
    </w:pPr>
  </w:style>
  <w:style w:type="paragraph" w:customStyle="1" w:styleId="DefenceSchedule2">
    <w:name w:val="DefenceSchedule2"/>
    <w:basedOn w:val="DefenceNormal"/>
    <w:rsid w:val="008E0B3B"/>
    <w:pPr>
      <w:numPr>
        <w:ilvl w:val="1"/>
        <w:numId w:val="67"/>
      </w:numPr>
      <w:outlineLvl w:val="1"/>
    </w:pPr>
  </w:style>
  <w:style w:type="paragraph" w:customStyle="1" w:styleId="DefenceSchedule3">
    <w:name w:val="DefenceSchedule3"/>
    <w:basedOn w:val="DefenceNormal"/>
    <w:rsid w:val="008E0B3B"/>
    <w:pPr>
      <w:numPr>
        <w:ilvl w:val="2"/>
        <w:numId w:val="67"/>
      </w:numPr>
      <w:outlineLvl w:val="2"/>
    </w:pPr>
  </w:style>
  <w:style w:type="paragraph" w:customStyle="1" w:styleId="DefenceSchedule4">
    <w:name w:val="DefenceSchedule4"/>
    <w:basedOn w:val="DefenceNormal"/>
    <w:rsid w:val="008E0B3B"/>
    <w:pPr>
      <w:numPr>
        <w:ilvl w:val="3"/>
        <w:numId w:val="67"/>
      </w:numPr>
      <w:outlineLvl w:val="3"/>
    </w:pPr>
  </w:style>
  <w:style w:type="paragraph" w:customStyle="1" w:styleId="DefenceSchedule5">
    <w:name w:val="DefenceSchedule5"/>
    <w:basedOn w:val="DefenceNormal"/>
    <w:rsid w:val="008E0B3B"/>
    <w:pPr>
      <w:numPr>
        <w:ilvl w:val="4"/>
        <w:numId w:val="67"/>
      </w:numPr>
      <w:outlineLvl w:val="4"/>
    </w:pPr>
  </w:style>
  <w:style w:type="paragraph" w:customStyle="1" w:styleId="DefenceSchedule6">
    <w:name w:val="DefenceSchedule6"/>
    <w:basedOn w:val="DefenceNormal"/>
    <w:rsid w:val="008E0B3B"/>
    <w:pPr>
      <w:numPr>
        <w:ilvl w:val="5"/>
        <w:numId w:val="67"/>
      </w:numPr>
      <w:outlineLvl w:val="5"/>
    </w:pPr>
  </w:style>
  <w:style w:type="paragraph" w:customStyle="1" w:styleId="EndIdentifier">
    <w:name w:val="EndIdentifier"/>
    <w:basedOn w:val="Normal"/>
    <w:rsid w:val="00317AA4"/>
    <w:rPr>
      <w:bCs/>
      <w:i/>
      <w:color w:val="800080"/>
    </w:rPr>
  </w:style>
  <w:style w:type="paragraph" w:customStyle="1" w:styleId="ExhibitHeading">
    <w:name w:val="Exhibit Heading"/>
    <w:basedOn w:val="Normal"/>
    <w:next w:val="Normal"/>
    <w:uiPriority w:val="99"/>
    <w:rsid w:val="00CA1522"/>
    <w:pPr>
      <w:pageBreakBefore/>
      <w:numPr>
        <w:numId w:val="2"/>
      </w:numPr>
      <w:tabs>
        <w:tab w:val="num" w:pos="964"/>
      </w:tabs>
      <w:ind w:left="964" w:hanging="964"/>
    </w:pPr>
    <w:rPr>
      <w:rFonts w:ascii="Arial" w:hAnsi="Arial"/>
      <w:b/>
      <w:sz w:val="24"/>
    </w:rPr>
  </w:style>
  <w:style w:type="table" w:styleId="TableGrid">
    <w:name w:val="Table Grid"/>
    <w:basedOn w:val="TableNormal"/>
    <w:rsid w:val="00317AA4"/>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DefinitionNum3">
    <w:name w:val="DefenceDefinitionNum3"/>
    <w:rsid w:val="008E0B3B"/>
    <w:pPr>
      <w:numPr>
        <w:ilvl w:val="3"/>
        <w:numId w:val="65"/>
      </w:numPr>
      <w:spacing w:after="220"/>
      <w:outlineLvl w:val="3"/>
    </w:pPr>
    <w:rPr>
      <w:rFonts w:eastAsia="Times New Roman"/>
      <w:bCs/>
      <w:szCs w:val="28"/>
      <w:lang w:eastAsia="en-US"/>
    </w:rPr>
  </w:style>
  <w:style w:type="paragraph" w:customStyle="1" w:styleId="AnnexureHeading">
    <w:name w:val="Annexure Heading"/>
    <w:basedOn w:val="Normal"/>
    <w:next w:val="Normal"/>
    <w:rsid w:val="00317AA4"/>
    <w:pPr>
      <w:pageBreakBefore/>
    </w:pPr>
    <w:rPr>
      <w:rFonts w:ascii="Arial" w:hAnsi="Arial"/>
      <w:b/>
      <w:sz w:val="24"/>
    </w:rPr>
  </w:style>
  <w:style w:type="paragraph" w:customStyle="1" w:styleId="Definition">
    <w:name w:val="Definition"/>
    <w:basedOn w:val="Normal"/>
    <w:rsid w:val="004947EC"/>
    <w:rPr>
      <w:szCs w:val="22"/>
    </w:rPr>
  </w:style>
  <w:style w:type="paragraph" w:customStyle="1" w:styleId="DefinitionNum2">
    <w:name w:val="DefinitionNum2"/>
    <w:basedOn w:val="Normal"/>
    <w:rsid w:val="004947EC"/>
    <w:rPr>
      <w:color w:val="000000"/>
    </w:rPr>
  </w:style>
  <w:style w:type="paragraph" w:customStyle="1" w:styleId="DefinitionNum3">
    <w:name w:val="DefinitionNum3"/>
    <w:basedOn w:val="Normal"/>
    <w:rsid w:val="004947EC"/>
    <w:pPr>
      <w:outlineLvl w:val="2"/>
    </w:pPr>
    <w:rPr>
      <w:color w:val="000000"/>
      <w:szCs w:val="22"/>
    </w:rPr>
  </w:style>
  <w:style w:type="paragraph" w:customStyle="1" w:styleId="DefinitionNum4">
    <w:name w:val="DefinitionNum4"/>
    <w:basedOn w:val="Normal"/>
    <w:rsid w:val="004947EC"/>
  </w:style>
  <w:style w:type="character" w:customStyle="1" w:styleId="DocsOpenFilename">
    <w:name w:val="DocsOpen Filename"/>
    <w:rsid w:val="004947EC"/>
    <w:rPr>
      <w:rFonts w:ascii="Times New Roman" w:hAnsi="Times New Roman" w:cs="Times New Roman"/>
      <w:sz w:val="16"/>
    </w:rPr>
  </w:style>
  <w:style w:type="paragraph" w:customStyle="1" w:styleId="MinorTitleArial">
    <w:name w:val="Minor_Title_Arial"/>
    <w:next w:val="Normal"/>
    <w:rsid w:val="00317AA4"/>
    <w:rPr>
      <w:rFonts w:ascii="Arial" w:eastAsia="Times New Roman" w:hAnsi="Arial" w:cs="Arial"/>
      <w:color w:val="000000"/>
      <w:sz w:val="18"/>
      <w:szCs w:val="18"/>
      <w:lang w:eastAsia="en-US"/>
    </w:rPr>
  </w:style>
  <w:style w:type="paragraph" w:styleId="Subtitle">
    <w:name w:val="Subtitle"/>
    <w:basedOn w:val="Normal"/>
    <w:link w:val="SubtitleChar"/>
    <w:qFormat/>
    <w:rsid w:val="00317AA4"/>
    <w:pPr>
      <w:keepNext/>
    </w:pPr>
    <w:rPr>
      <w:rFonts w:ascii="Arial" w:hAnsi="Arial" w:cs="Arial"/>
      <w:b/>
      <w:sz w:val="24"/>
    </w:rPr>
  </w:style>
  <w:style w:type="paragraph" w:customStyle="1" w:styleId="SubtitleTNR">
    <w:name w:val="Subtitle_TNR"/>
    <w:basedOn w:val="Normal"/>
    <w:rsid w:val="004947EC"/>
    <w:pPr>
      <w:keepNext/>
    </w:pPr>
    <w:rPr>
      <w:b/>
      <w:sz w:val="24"/>
    </w:rPr>
  </w:style>
  <w:style w:type="paragraph" w:customStyle="1" w:styleId="TitleArial">
    <w:name w:val="Title_Arial"/>
    <w:next w:val="Normal"/>
    <w:rsid w:val="004947EC"/>
    <w:rPr>
      <w:rFonts w:ascii="Arial" w:eastAsia="Times New Roman" w:hAnsi="Arial" w:cs="Arial"/>
      <w:bCs/>
      <w:color w:val="D21034"/>
      <w:sz w:val="44"/>
      <w:szCs w:val="44"/>
      <w:lang w:eastAsia="en-US"/>
    </w:rPr>
  </w:style>
  <w:style w:type="paragraph" w:customStyle="1" w:styleId="TitleTNR">
    <w:name w:val="Title_TNR"/>
    <w:basedOn w:val="Normal"/>
    <w:rsid w:val="004947EC"/>
    <w:pPr>
      <w:keepNext/>
    </w:pPr>
    <w:rPr>
      <w:rFonts w:cs="Arial"/>
      <w:b/>
      <w:bCs/>
      <w:sz w:val="28"/>
      <w:szCs w:val="32"/>
    </w:rPr>
  </w:style>
  <w:style w:type="paragraph" w:styleId="TOAHeading">
    <w:name w:val="toa heading"/>
    <w:basedOn w:val="Normal"/>
    <w:next w:val="Normal"/>
    <w:rsid w:val="00317AA4"/>
    <w:pPr>
      <w:spacing w:before="120"/>
    </w:pPr>
    <w:rPr>
      <w:rFonts w:ascii="Arial" w:hAnsi="Arial"/>
      <w:b/>
      <w:bCs/>
    </w:rPr>
  </w:style>
  <w:style w:type="paragraph" w:customStyle="1" w:styleId="CUNumber3">
    <w:name w:val="CU_Number3"/>
    <w:basedOn w:val="Normal"/>
    <w:link w:val="CUNumber3Char"/>
    <w:rsid w:val="00764CA9"/>
    <w:pPr>
      <w:numPr>
        <w:ilvl w:val="2"/>
        <w:numId w:val="12"/>
      </w:numPr>
      <w:spacing w:after="200"/>
      <w:outlineLvl w:val="2"/>
    </w:pPr>
  </w:style>
  <w:style w:type="paragraph" w:styleId="BalloonText">
    <w:name w:val="Balloon Text"/>
    <w:basedOn w:val="Normal"/>
    <w:link w:val="BalloonTextChar"/>
    <w:rsid w:val="00D96D2B"/>
    <w:rPr>
      <w:rFonts w:ascii="Tahoma" w:hAnsi="Tahoma" w:cs="Tahoma"/>
      <w:sz w:val="16"/>
      <w:szCs w:val="16"/>
    </w:rPr>
  </w:style>
  <w:style w:type="paragraph" w:customStyle="1" w:styleId="IndentParaLevel1">
    <w:name w:val="IndentParaLevel1"/>
    <w:basedOn w:val="Normal"/>
    <w:rsid w:val="007444A9"/>
    <w:pPr>
      <w:widowControl w:val="0"/>
      <w:ind w:left="964"/>
    </w:pPr>
    <w:rPr>
      <w:rFonts w:ascii="CG Times" w:hAnsi="CG Times"/>
    </w:rPr>
  </w:style>
  <w:style w:type="paragraph" w:customStyle="1" w:styleId="IndentParaLevel3">
    <w:name w:val="IndentParaLevel3"/>
    <w:basedOn w:val="Normal"/>
    <w:rsid w:val="007444A9"/>
    <w:pPr>
      <w:widowControl w:val="0"/>
      <w:ind w:left="2892"/>
    </w:pPr>
    <w:rPr>
      <w:rFonts w:ascii="CG Times" w:hAnsi="CG Times"/>
    </w:rPr>
  </w:style>
  <w:style w:type="paragraph" w:customStyle="1" w:styleId="CUNumber1">
    <w:name w:val="CU_Number1"/>
    <w:basedOn w:val="Normal"/>
    <w:rsid w:val="00323463"/>
    <w:pPr>
      <w:widowControl w:val="0"/>
      <w:tabs>
        <w:tab w:val="num" w:pos="964"/>
      </w:tabs>
      <w:ind w:left="964" w:hanging="964"/>
      <w:outlineLvl w:val="0"/>
    </w:pPr>
    <w:rPr>
      <w:rFonts w:ascii="CG Times" w:hAnsi="CG Times"/>
    </w:rPr>
  </w:style>
  <w:style w:type="paragraph" w:customStyle="1" w:styleId="CUNumber2">
    <w:name w:val="CU_Number2"/>
    <w:basedOn w:val="Normal"/>
    <w:rsid w:val="00323463"/>
    <w:pPr>
      <w:widowControl w:val="0"/>
      <w:tabs>
        <w:tab w:val="num" w:pos="964"/>
      </w:tabs>
      <w:ind w:left="964" w:hanging="964"/>
      <w:outlineLvl w:val="1"/>
    </w:pPr>
    <w:rPr>
      <w:rFonts w:ascii="CG Times" w:hAnsi="CG Times"/>
    </w:rPr>
  </w:style>
  <w:style w:type="paragraph" w:customStyle="1" w:styleId="CUNumber4">
    <w:name w:val="CU_Number4"/>
    <w:basedOn w:val="Normal"/>
    <w:rsid w:val="00323463"/>
    <w:pPr>
      <w:widowControl w:val="0"/>
      <w:tabs>
        <w:tab w:val="num" w:pos="2891"/>
      </w:tabs>
      <w:ind w:left="2891" w:hanging="963"/>
      <w:outlineLvl w:val="3"/>
    </w:pPr>
    <w:rPr>
      <w:rFonts w:ascii="CG Times" w:hAnsi="CG Times"/>
    </w:rPr>
  </w:style>
  <w:style w:type="paragraph" w:customStyle="1" w:styleId="CUNumber5">
    <w:name w:val="CU_Number5"/>
    <w:basedOn w:val="Normal"/>
    <w:rsid w:val="00323463"/>
    <w:pPr>
      <w:widowControl w:val="0"/>
      <w:tabs>
        <w:tab w:val="num" w:pos="3855"/>
      </w:tabs>
      <w:ind w:left="3855" w:hanging="964"/>
      <w:outlineLvl w:val="4"/>
    </w:pPr>
    <w:rPr>
      <w:rFonts w:ascii="CG Times" w:hAnsi="CG Times"/>
    </w:rPr>
  </w:style>
  <w:style w:type="paragraph" w:customStyle="1" w:styleId="CUNumber6">
    <w:name w:val="CU_Number6"/>
    <w:basedOn w:val="Normal"/>
    <w:rsid w:val="00323463"/>
    <w:pPr>
      <w:widowControl w:val="0"/>
      <w:tabs>
        <w:tab w:val="num" w:pos="4819"/>
      </w:tabs>
      <w:ind w:left="4819" w:hanging="964"/>
      <w:outlineLvl w:val="5"/>
    </w:pPr>
    <w:rPr>
      <w:rFonts w:ascii="CG Times" w:hAnsi="CG Times"/>
    </w:rPr>
  </w:style>
  <w:style w:type="paragraph" w:customStyle="1" w:styleId="CUNumber7">
    <w:name w:val="CU_Number7"/>
    <w:basedOn w:val="Normal"/>
    <w:rsid w:val="00323463"/>
    <w:pPr>
      <w:widowControl w:val="0"/>
      <w:tabs>
        <w:tab w:val="num" w:pos="5783"/>
      </w:tabs>
      <w:ind w:left="5783" w:hanging="964"/>
      <w:outlineLvl w:val="6"/>
    </w:pPr>
    <w:rPr>
      <w:rFonts w:ascii="CG Times" w:hAnsi="CG Times"/>
    </w:rPr>
  </w:style>
  <w:style w:type="paragraph" w:customStyle="1" w:styleId="CUNumber8">
    <w:name w:val="CU_Number8"/>
    <w:basedOn w:val="Normal"/>
    <w:rsid w:val="00323463"/>
    <w:pPr>
      <w:widowControl w:val="0"/>
      <w:tabs>
        <w:tab w:val="num" w:pos="6746"/>
      </w:tabs>
      <w:ind w:left="6746" w:hanging="963"/>
      <w:outlineLvl w:val="7"/>
    </w:pPr>
    <w:rPr>
      <w:rFonts w:ascii="CG Times" w:hAnsi="CG Times"/>
    </w:rPr>
  </w:style>
  <w:style w:type="character" w:customStyle="1" w:styleId="TitleChar">
    <w:name w:val="Title Char"/>
    <w:link w:val="Title"/>
    <w:rsid w:val="00605B7B"/>
    <w:rPr>
      <w:rFonts w:ascii="Arial" w:eastAsia="Times New Roman" w:hAnsi="Arial" w:cs="Arial"/>
      <w:b/>
      <w:bCs/>
      <w:sz w:val="28"/>
      <w:szCs w:val="32"/>
      <w:lang w:eastAsia="en-US"/>
    </w:rPr>
  </w:style>
  <w:style w:type="paragraph" w:customStyle="1" w:styleId="Recital">
    <w:name w:val="Recital"/>
    <w:basedOn w:val="Normal"/>
    <w:rsid w:val="004A7C34"/>
    <w:pPr>
      <w:numPr>
        <w:ilvl w:val="1"/>
        <w:numId w:val="6"/>
      </w:numPr>
      <w:tabs>
        <w:tab w:val="clear" w:pos="2044"/>
      </w:tabs>
      <w:ind w:left="964"/>
    </w:pPr>
  </w:style>
  <w:style w:type="paragraph" w:styleId="Index9">
    <w:name w:val="index 9"/>
    <w:basedOn w:val="Normal"/>
    <w:next w:val="Normal"/>
    <w:autoRedefine/>
    <w:rsid w:val="004A7C34"/>
    <w:pPr>
      <w:ind w:left="1980" w:hanging="220"/>
    </w:pPr>
  </w:style>
  <w:style w:type="paragraph" w:customStyle="1" w:styleId="Schedule1">
    <w:name w:val="Schedule_1"/>
    <w:basedOn w:val="Normal"/>
    <w:next w:val="Normal"/>
    <w:uiPriority w:val="99"/>
    <w:rsid w:val="004A7C34"/>
    <w:pPr>
      <w:keepNext/>
      <w:numPr>
        <w:numId w:val="7"/>
      </w:numPr>
      <w:pBdr>
        <w:top w:val="single" w:sz="12" w:space="1" w:color="auto"/>
      </w:pBdr>
    </w:pPr>
    <w:rPr>
      <w:rFonts w:ascii="Arial" w:hAnsi="Arial"/>
      <w:b/>
      <w:sz w:val="28"/>
    </w:rPr>
  </w:style>
  <w:style w:type="paragraph" w:customStyle="1" w:styleId="Schedule2">
    <w:name w:val="Schedule_2"/>
    <w:basedOn w:val="Normal"/>
    <w:next w:val="Normal"/>
    <w:uiPriority w:val="99"/>
    <w:rsid w:val="004A7C34"/>
    <w:pPr>
      <w:keepNext/>
      <w:numPr>
        <w:ilvl w:val="1"/>
        <w:numId w:val="7"/>
      </w:numPr>
    </w:pPr>
    <w:rPr>
      <w:rFonts w:ascii="Arial" w:hAnsi="Arial"/>
      <w:b/>
      <w:sz w:val="24"/>
    </w:rPr>
  </w:style>
  <w:style w:type="paragraph" w:customStyle="1" w:styleId="Schedule3">
    <w:name w:val="Schedule_3"/>
    <w:basedOn w:val="Normal"/>
    <w:uiPriority w:val="99"/>
    <w:rsid w:val="004A7C34"/>
    <w:pPr>
      <w:numPr>
        <w:ilvl w:val="2"/>
        <w:numId w:val="7"/>
      </w:numPr>
    </w:pPr>
  </w:style>
  <w:style w:type="paragraph" w:customStyle="1" w:styleId="Schedule4">
    <w:name w:val="Schedule_4"/>
    <w:basedOn w:val="Normal"/>
    <w:uiPriority w:val="99"/>
    <w:rsid w:val="004A7C34"/>
    <w:pPr>
      <w:numPr>
        <w:ilvl w:val="3"/>
        <w:numId w:val="7"/>
      </w:numPr>
    </w:pPr>
  </w:style>
  <w:style w:type="paragraph" w:customStyle="1" w:styleId="Schedule5">
    <w:name w:val="Schedule_5"/>
    <w:basedOn w:val="Normal"/>
    <w:uiPriority w:val="99"/>
    <w:rsid w:val="004A7C34"/>
    <w:pPr>
      <w:numPr>
        <w:ilvl w:val="4"/>
        <w:numId w:val="7"/>
      </w:numPr>
    </w:pPr>
  </w:style>
  <w:style w:type="paragraph" w:customStyle="1" w:styleId="Schedule6">
    <w:name w:val="Schedule_6"/>
    <w:basedOn w:val="Normal"/>
    <w:uiPriority w:val="99"/>
    <w:rsid w:val="004A7C34"/>
    <w:pPr>
      <w:numPr>
        <w:ilvl w:val="5"/>
        <w:numId w:val="7"/>
      </w:numPr>
    </w:pPr>
  </w:style>
  <w:style w:type="paragraph" w:customStyle="1" w:styleId="Schedule7">
    <w:name w:val="Schedule_7"/>
    <w:basedOn w:val="Normal"/>
    <w:uiPriority w:val="99"/>
    <w:rsid w:val="004A7C34"/>
    <w:pPr>
      <w:numPr>
        <w:ilvl w:val="6"/>
        <w:numId w:val="7"/>
      </w:numPr>
    </w:pPr>
  </w:style>
  <w:style w:type="paragraph" w:customStyle="1" w:styleId="Schedule8">
    <w:name w:val="Schedule_8"/>
    <w:basedOn w:val="Normal"/>
    <w:uiPriority w:val="99"/>
    <w:rsid w:val="004A7C34"/>
    <w:pPr>
      <w:numPr>
        <w:ilvl w:val="7"/>
        <w:numId w:val="7"/>
      </w:numPr>
    </w:pPr>
  </w:style>
  <w:style w:type="character" w:customStyle="1" w:styleId="DefenceNormalChar">
    <w:name w:val="DefenceNormal Char"/>
    <w:link w:val="DefenceNormal"/>
    <w:locked/>
    <w:rsid w:val="00F24A2B"/>
    <w:rPr>
      <w:rFonts w:eastAsia="Times New Roman"/>
      <w:lang w:eastAsia="en-US"/>
    </w:rPr>
  </w:style>
  <w:style w:type="paragraph" w:styleId="CommentSubject">
    <w:name w:val="annotation subject"/>
    <w:basedOn w:val="CommentText"/>
    <w:next w:val="CommentText"/>
    <w:link w:val="CommentSubjectChar"/>
    <w:rsid w:val="000F7344"/>
    <w:rPr>
      <w:b/>
      <w:bCs/>
    </w:rPr>
  </w:style>
  <w:style w:type="character" w:customStyle="1" w:styleId="CommentTextChar">
    <w:name w:val="Comment Text Char"/>
    <w:link w:val="CommentText"/>
    <w:rsid w:val="000F7344"/>
    <w:rPr>
      <w:rFonts w:eastAsia="Times New Roman"/>
      <w:sz w:val="22"/>
      <w:lang w:eastAsia="en-US"/>
    </w:rPr>
  </w:style>
  <w:style w:type="character" w:customStyle="1" w:styleId="CommentSubjectChar">
    <w:name w:val="Comment Subject Char"/>
    <w:link w:val="CommentSubject"/>
    <w:rsid w:val="000F7344"/>
    <w:rPr>
      <w:rFonts w:eastAsia="Times New Roman"/>
      <w:b/>
      <w:bCs/>
      <w:sz w:val="22"/>
      <w:lang w:eastAsia="en-US"/>
    </w:rPr>
  </w:style>
  <w:style w:type="character" w:customStyle="1" w:styleId="DefenceHeading4Char">
    <w:name w:val="DefenceHeading 4 Char"/>
    <w:link w:val="DefenceHeading4"/>
    <w:locked/>
    <w:rsid w:val="007A5B5D"/>
    <w:rPr>
      <w:rFonts w:eastAsia="Times New Roman"/>
      <w:lang w:eastAsia="en-US"/>
    </w:rPr>
  </w:style>
  <w:style w:type="character" w:customStyle="1" w:styleId="DefenceHeading3Char">
    <w:name w:val="DefenceHeading 3 Char"/>
    <w:link w:val="DefenceHeading3"/>
    <w:locked/>
    <w:rsid w:val="00F24A2B"/>
    <w:rPr>
      <w:rFonts w:eastAsia="Times New Roman" w:cs="Arial"/>
      <w:bCs/>
      <w:szCs w:val="26"/>
      <w:lang w:eastAsia="en-US"/>
    </w:rPr>
  </w:style>
  <w:style w:type="character" w:customStyle="1" w:styleId="DefenceIndentChar">
    <w:name w:val="DefenceIndent Char"/>
    <w:link w:val="DefenceIndent"/>
    <w:locked/>
    <w:rsid w:val="00A03D75"/>
    <w:rPr>
      <w:rFonts w:eastAsia="Times New Roman"/>
      <w:lang w:eastAsia="en-US"/>
    </w:rPr>
  </w:style>
  <w:style w:type="character" w:customStyle="1" w:styleId="DefenceHeading5Char">
    <w:name w:val="DefenceHeading 5 Char"/>
    <w:link w:val="DefenceHeading5"/>
    <w:locked/>
    <w:rsid w:val="00F925A4"/>
    <w:rPr>
      <w:rFonts w:eastAsia="Times New Roman"/>
      <w:bCs/>
      <w:iCs/>
      <w:szCs w:val="26"/>
      <w:lang w:eastAsia="en-US"/>
    </w:rPr>
  </w:style>
  <w:style w:type="character" w:customStyle="1" w:styleId="DefenceHeading1Char">
    <w:name w:val="DefenceHeading 1 Char"/>
    <w:link w:val="DefenceHeading1"/>
    <w:locked/>
    <w:rsid w:val="00A03D75"/>
    <w:rPr>
      <w:rFonts w:ascii="Arial Bold" w:eastAsia="Times New Roman" w:hAnsi="Arial Bold" w:cs="Tahoma"/>
      <w:b/>
      <w:caps/>
      <w:sz w:val="22"/>
      <w:szCs w:val="22"/>
      <w:lang w:eastAsia="en-US"/>
    </w:rPr>
  </w:style>
  <w:style w:type="paragraph" w:customStyle="1" w:styleId="TitleOther">
    <w:name w:val="Title_Other"/>
    <w:basedOn w:val="Normal"/>
    <w:rsid w:val="00154084"/>
    <w:rPr>
      <w:rFonts w:cs="Arial"/>
      <w:b/>
      <w:bCs/>
      <w:sz w:val="28"/>
      <w:szCs w:val="32"/>
    </w:rPr>
  </w:style>
  <w:style w:type="paragraph" w:customStyle="1" w:styleId="IndentParaLevel2">
    <w:name w:val="IndentParaLevel2"/>
    <w:basedOn w:val="Normal"/>
    <w:rsid w:val="00571367"/>
    <w:pPr>
      <w:widowControl w:val="0"/>
      <w:ind w:left="1928"/>
    </w:pPr>
  </w:style>
  <w:style w:type="paragraph" w:customStyle="1" w:styleId="IndentParaLevel4">
    <w:name w:val="IndentParaLevel4"/>
    <w:basedOn w:val="Normal"/>
    <w:rsid w:val="00571367"/>
    <w:pPr>
      <w:widowControl w:val="0"/>
      <w:ind w:left="3856"/>
    </w:pPr>
  </w:style>
  <w:style w:type="paragraph" w:customStyle="1" w:styleId="IndentParaLevel5">
    <w:name w:val="IndentParaLevel5"/>
    <w:basedOn w:val="Normal"/>
    <w:rsid w:val="00571367"/>
    <w:pPr>
      <w:widowControl w:val="0"/>
      <w:ind w:left="4820"/>
    </w:pPr>
  </w:style>
  <w:style w:type="paragraph" w:customStyle="1" w:styleId="IndentParaLevel6">
    <w:name w:val="IndentParaLevel6"/>
    <w:basedOn w:val="Normal"/>
    <w:rsid w:val="00571367"/>
    <w:pPr>
      <w:widowControl w:val="0"/>
      <w:ind w:left="5783"/>
    </w:pPr>
  </w:style>
  <w:style w:type="paragraph" w:styleId="Index1">
    <w:name w:val="index 1"/>
    <w:basedOn w:val="Normal"/>
    <w:next w:val="Normal"/>
    <w:autoRedefine/>
    <w:rsid w:val="00571367"/>
    <w:pPr>
      <w:ind w:left="964" w:hanging="964"/>
    </w:pPr>
    <w:rPr>
      <w:b/>
    </w:rPr>
  </w:style>
  <w:style w:type="paragraph" w:styleId="Index2">
    <w:name w:val="index 2"/>
    <w:basedOn w:val="Normal"/>
    <w:next w:val="Normal"/>
    <w:autoRedefine/>
    <w:rsid w:val="00571367"/>
    <w:pPr>
      <w:ind w:left="1928" w:hanging="964"/>
    </w:pPr>
  </w:style>
  <w:style w:type="paragraph" w:styleId="Index3">
    <w:name w:val="index 3"/>
    <w:basedOn w:val="Normal"/>
    <w:next w:val="Normal"/>
    <w:autoRedefine/>
    <w:rsid w:val="00571367"/>
    <w:pPr>
      <w:ind w:left="660" w:hanging="220"/>
    </w:pPr>
  </w:style>
  <w:style w:type="paragraph" w:styleId="Index4">
    <w:name w:val="index 4"/>
    <w:basedOn w:val="Normal"/>
    <w:next w:val="Normal"/>
    <w:autoRedefine/>
    <w:rsid w:val="00571367"/>
    <w:pPr>
      <w:ind w:left="880" w:hanging="220"/>
    </w:pPr>
  </w:style>
  <w:style w:type="paragraph" w:styleId="Index5">
    <w:name w:val="index 5"/>
    <w:basedOn w:val="Normal"/>
    <w:next w:val="Normal"/>
    <w:autoRedefine/>
    <w:rsid w:val="00571367"/>
    <w:pPr>
      <w:ind w:left="1100" w:hanging="220"/>
    </w:pPr>
  </w:style>
  <w:style w:type="paragraph" w:styleId="Index6">
    <w:name w:val="index 6"/>
    <w:basedOn w:val="Normal"/>
    <w:next w:val="Normal"/>
    <w:autoRedefine/>
    <w:rsid w:val="00571367"/>
    <w:pPr>
      <w:ind w:left="1320" w:hanging="220"/>
    </w:pPr>
  </w:style>
  <w:style w:type="paragraph" w:styleId="Index7">
    <w:name w:val="index 7"/>
    <w:basedOn w:val="Normal"/>
    <w:next w:val="Normal"/>
    <w:autoRedefine/>
    <w:rsid w:val="00571367"/>
    <w:pPr>
      <w:ind w:left="1540" w:hanging="220"/>
    </w:pPr>
  </w:style>
  <w:style w:type="paragraph" w:styleId="Index8">
    <w:name w:val="index 8"/>
    <w:basedOn w:val="Normal"/>
    <w:next w:val="Normal"/>
    <w:autoRedefine/>
    <w:rsid w:val="00571367"/>
    <w:pPr>
      <w:ind w:left="1760" w:hanging="220"/>
    </w:pPr>
  </w:style>
  <w:style w:type="paragraph" w:styleId="IndexHeading">
    <w:name w:val="index heading"/>
    <w:basedOn w:val="Normal"/>
    <w:next w:val="Index1"/>
    <w:rsid w:val="00571367"/>
  </w:style>
  <w:style w:type="paragraph" w:customStyle="1" w:styleId="CUAddress">
    <w:name w:val="CU_Address"/>
    <w:basedOn w:val="Normal"/>
    <w:rsid w:val="00571367"/>
    <w:pPr>
      <w:spacing w:after="0"/>
    </w:pPr>
    <w:rPr>
      <w:sz w:val="18"/>
    </w:rPr>
  </w:style>
  <w:style w:type="paragraph" w:customStyle="1" w:styleId="ListNumber6">
    <w:name w:val="List Number 6"/>
    <w:basedOn w:val="Normal"/>
    <w:semiHidden/>
    <w:rsid w:val="00571367"/>
    <w:pPr>
      <w:tabs>
        <w:tab w:val="num" w:pos="5783"/>
      </w:tabs>
      <w:ind w:left="5783" w:hanging="963"/>
    </w:pPr>
  </w:style>
  <w:style w:type="paragraph" w:styleId="BodyTextIndent3">
    <w:name w:val="Body Text Indent 3"/>
    <w:basedOn w:val="Normal"/>
    <w:link w:val="BodyTextIndent3Char"/>
    <w:rsid w:val="00571367"/>
    <w:pPr>
      <w:autoSpaceDE w:val="0"/>
      <w:autoSpaceDN w:val="0"/>
      <w:spacing w:after="0"/>
      <w:ind w:left="2835" w:hanging="850"/>
    </w:pPr>
    <w:rPr>
      <w:rFonts w:ascii="Times" w:hAnsi="Times"/>
    </w:rPr>
  </w:style>
  <w:style w:type="character" w:customStyle="1" w:styleId="BodyTextIndent3Char">
    <w:name w:val="Body Text Indent 3 Char"/>
    <w:link w:val="BodyTextIndent3"/>
    <w:rsid w:val="00571367"/>
    <w:rPr>
      <w:rFonts w:ascii="Times" w:eastAsia="Times New Roman" w:hAnsi="Times"/>
      <w:sz w:val="22"/>
      <w:szCs w:val="24"/>
      <w:lang w:eastAsia="en-US"/>
    </w:rPr>
  </w:style>
  <w:style w:type="paragraph" w:customStyle="1" w:styleId="Level3">
    <w:name w:val="Level 3"/>
    <w:basedOn w:val="IndentParaLevel1"/>
    <w:rsid w:val="00571367"/>
    <w:rPr>
      <w:rFonts w:ascii="Times New Roman" w:hAnsi="Times New Roman"/>
      <w:sz w:val="22"/>
      <w:lang w:val="en-US"/>
    </w:rPr>
  </w:style>
  <w:style w:type="paragraph" w:customStyle="1" w:styleId="AttachmentHeading">
    <w:name w:val="Attachment Heading"/>
    <w:basedOn w:val="Normal"/>
    <w:next w:val="Normal"/>
    <w:rsid w:val="00571367"/>
    <w:pPr>
      <w:pageBreakBefore/>
      <w:numPr>
        <w:numId w:val="9"/>
      </w:numPr>
    </w:pPr>
    <w:rPr>
      <w:rFonts w:ascii="Arial" w:hAnsi="Arial"/>
      <w:b/>
      <w:sz w:val="24"/>
      <w:szCs w:val="22"/>
    </w:rPr>
  </w:style>
  <w:style w:type="paragraph" w:customStyle="1" w:styleId="Commentary">
    <w:name w:val="Commentary"/>
    <w:basedOn w:val="IndentParaLevel1"/>
    <w:rsid w:val="00571367"/>
    <w:pPr>
      <w:widowControl/>
      <w:pBdr>
        <w:top w:val="single" w:sz="4" w:space="1" w:color="auto"/>
        <w:left w:val="single" w:sz="4" w:space="4" w:color="auto"/>
        <w:bottom w:val="single" w:sz="4" w:space="1" w:color="auto"/>
        <w:right w:val="single" w:sz="4" w:space="4" w:color="auto"/>
      </w:pBdr>
      <w:shd w:val="clear" w:color="auto" w:fill="E6E6E6"/>
      <w:spacing w:after="200"/>
    </w:pPr>
    <w:rPr>
      <w:rFonts w:ascii="Times New Roman" w:hAnsi="Times New Roman"/>
      <w:bCs/>
      <w:color w:val="800080"/>
      <w:sz w:val="22"/>
    </w:rPr>
  </w:style>
  <w:style w:type="character" w:customStyle="1" w:styleId="IDDVariableMarker">
    <w:name w:val="IDDVariableMarker"/>
    <w:rsid w:val="00571367"/>
    <w:rPr>
      <w:b/>
    </w:rPr>
  </w:style>
  <w:style w:type="paragraph" w:customStyle="1" w:styleId="ScheduleHeading">
    <w:name w:val="Schedule Heading"/>
    <w:basedOn w:val="Normal"/>
    <w:next w:val="Normal"/>
    <w:rsid w:val="00571367"/>
    <w:pPr>
      <w:pageBreakBefore/>
      <w:numPr>
        <w:numId w:val="11"/>
      </w:numPr>
      <w:outlineLvl w:val="0"/>
    </w:pPr>
    <w:rPr>
      <w:rFonts w:ascii="Arial" w:hAnsi="Arial"/>
      <w:b/>
      <w:sz w:val="24"/>
    </w:rPr>
  </w:style>
  <w:style w:type="paragraph" w:styleId="ListNumber2">
    <w:name w:val="List Number 2"/>
    <w:basedOn w:val="Normal"/>
    <w:rsid w:val="00571367"/>
    <w:pPr>
      <w:widowControl w:val="0"/>
      <w:tabs>
        <w:tab w:val="num" w:pos="2174"/>
      </w:tabs>
      <w:ind w:left="2174" w:hanging="964"/>
    </w:pPr>
    <w:rPr>
      <w:szCs w:val="22"/>
    </w:rPr>
  </w:style>
  <w:style w:type="numbering" w:customStyle="1" w:styleId="CUIndent1">
    <w:name w:val="CU_Indent1"/>
    <w:uiPriority w:val="99"/>
    <w:rsid w:val="00571367"/>
    <w:pPr>
      <w:numPr>
        <w:numId w:val="13"/>
      </w:numPr>
    </w:pPr>
  </w:style>
  <w:style w:type="paragraph" w:styleId="Revision">
    <w:name w:val="Revision"/>
    <w:hidden/>
    <w:uiPriority w:val="99"/>
    <w:semiHidden/>
    <w:rsid w:val="00571367"/>
    <w:rPr>
      <w:rFonts w:eastAsia="Times New Roman"/>
      <w:szCs w:val="24"/>
      <w:lang w:eastAsia="en-US"/>
    </w:rPr>
  </w:style>
  <w:style w:type="character" w:customStyle="1" w:styleId="FooterChar">
    <w:name w:val="Footer Char"/>
    <w:basedOn w:val="DefaultParagraphFont"/>
    <w:link w:val="Footer"/>
    <w:locked/>
    <w:rsid w:val="008E0B3B"/>
    <w:rPr>
      <w:rFonts w:eastAsia="Times New Roman"/>
      <w:lang w:eastAsia="en-US"/>
    </w:rPr>
  </w:style>
  <w:style w:type="character" w:customStyle="1" w:styleId="FootnoteTextChar">
    <w:name w:val="Footnote Text Char"/>
    <w:link w:val="FootnoteText"/>
    <w:locked/>
    <w:rsid w:val="00571367"/>
    <w:rPr>
      <w:rFonts w:eastAsia="Times New Roman"/>
      <w:lang w:eastAsia="en-US"/>
    </w:rPr>
  </w:style>
  <w:style w:type="paragraph" w:customStyle="1" w:styleId="CULtrAddress">
    <w:name w:val="CU_LtrAddress"/>
    <w:basedOn w:val="Normal"/>
    <w:semiHidden/>
    <w:rsid w:val="00571367"/>
    <w:pPr>
      <w:widowControl w:val="0"/>
      <w:spacing w:after="100"/>
    </w:pPr>
    <w:rPr>
      <w:sz w:val="18"/>
      <w:lang w:bidi="he-IL"/>
    </w:rPr>
  </w:style>
  <w:style w:type="paragraph" w:customStyle="1" w:styleId="OfficeSidebar">
    <w:name w:val="OfficeSidebar"/>
    <w:basedOn w:val="Normal"/>
    <w:semiHidden/>
    <w:rsid w:val="00571367"/>
    <w:pPr>
      <w:tabs>
        <w:tab w:val="left" w:pos="198"/>
      </w:tabs>
      <w:spacing w:line="220" w:lineRule="exact"/>
    </w:pPr>
    <w:rPr>
      <w:rFonts w:cs="Courier New"/>
      <w:sz w:val="18"/>
      <w:szCs w:val="18"/>
    </w:rPr>
  </w:style>
  <w:style w:type="paragraph" w:customStyle="1" w:styleId="DefenceHeadingNoTOC1">
    <w:name w:val="DefenceHeading No TOC 1"/>
    <w:uiPriority w:val="99"/>
    <w:qFormat/>
    <w:rsid w:val="008E0B3B"/>
    <w:pPr>
      <w:numPr>
        <w:numId w:val="87"/>
      </w:numPr>
      <w:spacing w:after="220"/>
    </w:pPr>
    <w:rPr>
      <w:rFonts w:ascii="Arial" w:eastAsia="Times New Roman" w:hAnsi="Arial"/>
      <w:b/>
      <w:sz w:val="22"/>
      <w:lang w:eastAsia="en-US"/>
    </w:rPr>
  </w:style>
  <w:style w:type="paragraph" w:customStyle="1" w:styleId="DefenceHeadingNoTOC2">
    <w:name w:val="DefenceHeading No TOC 2"/>
    <w:uiPriority w:val="99"/>
    <w:qFormat/>
    <w:rsid w:val="008E0B3B"/>
    <w:pPr>
      <w:numPr>
        <w:ilvl w:val="1"/>
        <w:numId w:val="87"/>
      </w:numPr>
      <w:spacing w:after="220"/>
    </w:pPr>
    <w:rPr>
      <w:rFonts w:ascii="Arial" w:eastAsia="Times New Roman" w:hAnsi="Arial"/>
      <w:b/>
      <w:sz w:val="22"/>
      <w:lang w:eastAsia="en-US"/>
    </w:rPr>
  </w:style>
  <w:style w:type="paragraph" w:customStyle="1" w:styleId="DefenceHeadingNoTOC3">
    <w:name w:val="DefenceHeading No TOC 3"/>
    <w:basedOn w:val="DefenceNormal"/>
    <w:uiPriority w:val="99"/>
    <w:qFormat/>
    <w:rsid w:val="008E0B3B"/>
    <w:pPr>
      <w:numPr>
        <w:ilvl w:val="2"/>
        <w:numId w:val="87"/>
      </w:numPr>
    </w:pPr>
  </w:style>
  <w:style w:type="paragraph" w:customStyle="1" w:styleId="DefenceHeadingNoTOC4">
    <w:name w:val="DefenceHeading No TOC 4"/>
    <w:basedOn w:val="DefenceNormal"/>
    <w:uiPriority w:val="99"/>
    <w:qFormat/>
    <w:rsid w:val="008E0B3B"/>
    <w:pPr>
      <w:numPr>
        <w:ilvl w:val="3"/>
        <w:numId w:val="87"/>
      </w:numPr>
    </w:pPr>
  </w:style>
  <w:style w:type="paragraph" w:customStyle="1" w:styleId="DefenceHeadingNoTOC5">
    <w:name w:val="DefenceHeading No TOC 5"/>
    <w:basedOn w:val="DefenceNormal"/>
    <w:uiPriority w:val="99"/>
    <w:qFormat/>
    <w:rsid w:val="008E0B3B"/>
    <w:pPr>
      <w:numPr>
        <w:ilvl w:val="4"/>
        <w:numId w:val="87"/>
      </w:numPr>
    </w:pPr>
  </w:style>
  <w:style w:type="paragraph" w:customStyle="1" w:styleId="DefenceHeadingNoTOC6">
    <w:name w:val="DefenceHeading No TOC 6"/>
    <w:basedOn w:val="DefenceNormal"/>
    <w:uiPriority w:val="99"/>
    <w:qFormat/>
    <w:rsid w:val="008E0B3B"/>
    <w:pPr>
      <w:numPr>
        <w:ilvl w:val="5"/>
        <w:numId w:val="87"/>
      </w:numPr>
    </w:pPr>
  </w:style>
  <w:style w:type="paragraph" w:customStyle="1" w:styleId="DefenceHeadingNoTOC7">
    <w:name w:val="DefenceHeading No TOC 7"/>
    <w:basedOn w:val="DefenceNormal"/>
    <w:uiPriority w:val="99"/>
    <w:qFormat/>
    <w:rsid w:val="008E0B3B"/>
    <w:pPr>
      <w:numPr>
        <w:ilvl w:val="6"/>
        <w:numId w:val="87"/>
      </w:numPr>
    </w:pPr>
  </w:style>
  <w:style w:type="paragraph" w:customStyle="1" w:styleId="DefenceHeadingNoTOC8">
    <w:name w:val="DefenceHeading No TOC 8"/>
    <w:basedOn w:val="DefenceNormal"/>
    <w:uiPriority w:val="99"/>
    <w:qFormat/>
    <w:rsid w:val="008E0B3B"/>
    <w:pPr>
      <w:numPr>
        <w:ilvl w:val="7"/>
        <w:numId w:val="87"/>
      </w:numPr>
    </w:pPr>
  </w:style>
  <w:style w:type="numbering" w:customStyle="1" w:styleId="DefenceHeadingNoTOC">
    <w:name w:val="DefenceHeadingNoTOC"/>
    <w:rsid w:val="008E0B3B"/>
    <w:pPr>
      <w:numPr>
        <w:numId w:val="71"/>
      </w:numPr>
    </w:pPr>
  </w:style>
  <w:style w:type="character" w:customStyle="1" w:styleId="DefenceSchedule1Char">
    <w:name w:val="DefenceSchedule1 Char"/>
    <w:link w:val="DefenceSchedule1"/>
    <w:rsid w:val="00571367"/>
    <w:rPr>
      <w:rFonts w:eastAsia="Times New Roman"/>
      <w:lang w:eastAsia="en-US"/>
    </w:rPr>
  </w:style>
  <w:style w:type="paragraph" w:customStyle="1" w:styleId="Style1">
    <w:name w:val="Style 1"/>
    <w:basedOn w:val="Normal"/>
    <w:rsid w:val="00571367"/>
    <w:pPr>
      <w:widowControl w:val="0"/>
      <w:autoSpaceDE w:val="0"/>
      <w:autoSpaceDN w:val="0"/>
      <w:adjustRightInd w:val="0"/>
      <w:spacing w:after="0"/>
    </w:pPr>
    <w:rPr>
      <w:sz w:val="24"/>
      <w:lang w:val="en-US"/>
    </w:rPr>
  </w:style>
  <w:style w:type="character" w:customStyle="1" w:styleId="CUNumber3Char">
    <w:name w:val="CU_Number3 Char"/>
    <w:link w:val="CUNumber3"/>
    <w:rsid w:val="00571367"/>
    <w:rPr>
      <w:rFonts w:eastAsia="Times New Roman"/>
      <w:lang w:eastAsia="en-US"/>
    </w:rPr>
  </w:style>
  <w:style w:type="table" w:customStyle="1" w:styleId="TableGrid1">
    <w:name w:val="Table Grid1"/>
    <w:basedOn w:val="TableNormal"/>
    <w:next w:val="TableGrid"/>
    <w:uiPriority w:val="59"/>
    <w:rsid w:val="00571367"/>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Indent">
    <w:name w:val="CU_Indent"/>
    <w:uiPriority w:val="99"/>
    <w:rsid w:val="00571367"/>
    <w:pPr>
      <w:numPr>
        <w:numId w:val="14"/>
      </w:numPr>
    </w:pPr>
  </w:style>
  <w:style w:type="table" w:customStyle="1" w:styleId="TableGrid2">
    <w:name w:val="Table Grid2"/>
    <w:basedOn w:val="TableNormal"/>
    <w:next w:val="TableGrid"/>
    <w:uiPriority w:val="39"/>
    <w:rsid w:val="005713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713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71367"/>
  </w:style>
  <w:style w:type="character" w:customStyle="1" w:styleId="Heading1Char">
    <w:name w:val="Heading 1 Char"/>
    <w:link w:val="Heading1"/>
    <w:rsid w:val="00571367"/>
    <w:rPr>
      <w:rFonts w:eastAsia="Times New Roman" w:cs="Arial"/>
      <w:b/>
      <w:bCs/>
      <w:sz w:val="28"/>
      <w:szCs w:val="32"/>
      <w:lang w:eastAsia="en-US"/>
    </w:rPr>
  </w:style>
  <w:style w:type="character" w:customStyle="1" w:styleId="Heading2Char">
    <w:name w:val="Heading 2 Char"/>
    <w:link w:val="Heading2"/>
    <w:rsid w:val="00571367"/>
    <w:rPr>
      <w:rFonts w:eastAsia="Times New Roman"/>
      <w:b/>
      <w:bCs/>
      <w:iCs/>
      <w:sz w:val="24"/>
      <w:szCs w:val="28"/>
      <w:lang w:eastAsia="en-US"/>
    </w:rPr>
  </w:style>
  <w:style w:type="character" w:customStyle="1" w:styleId="Heading3Char">
    <w:name w:val="Heading 3 Char"/>
    <w:link w:val="Heading3"/>
    <w:rsid w:val="00571367"/>
    <w:rPr>
      <w:rFonts w:eastAsia="Times New Roman" w:cs="Arial"/>
      <w:bCs/>
      <w:szCs w:val="26"/>
    </w:rPr>
  </w:style>
  <w:style w:type="character" w:customStyle="1" w:styleId="Heading4Char">
    <w:name w:val="Heading 4 Char"/>
    <w:link w:val="Heading4"/>
    <w:rsid w:val="00571367"/>
    <w:rPr>
      <w:rFonts w:eastAsia="Times New Roman"/>
      <w:bCs/>
      <w:szCs w:val="28"/>
    </w:rPr>
  </w:style>
  <w:style w:type="character" w:customStyle="1" w:styleId="Heading5Char">
    <w:name w:val="Heading 5 Char"/>
    <w:link w:val="Heading5"/>
    <w:rsid w:val="00571367"/>
    <w:rPr>
      <w:rFonts w:eastAsia="Times New Roman"/>
      <w:bCs/>
      <w:iCs/>
      <w:szCs w:val="26"/>
    </w:rPr>
  </w:style>
  <w:style w:type="character" w:customStyle="1" w:styleId="Heading6Char">
    <w:name w:val="Heading 6 Char"/>
    <w:link w:val="Heading6"/>
    <w:rsid w:val="00571367"/>
    <w:rPr>
      <w:rFonts w:eastAsia="Times New Roman"/>
      <w:bCs/>
      <w:szCs w:val="22"/>
    </w:rPr>
  </w:style>
  <w:style w:type="character" w:customStyle="1" w:styleId="Heading7Char">
    <w:name w:val="Heading 7 Char"/>
    <w:link w:val="Heading7"/>
    <w:rsid w:val="00571367"/>
    <w:rPr>
      <w:rFonts w:eastAsia="Times New Roman"/>
    </w:rPr>
  </w:style>
  <w:style w:type="character" w:customStyle="1" w:styleId="Heading8Char">
    <w:name w:val="Heading 8 Char"/>
    <w:link w:val="Heading8"/>
    <w:rsid w:val="00571367"/>
    <w:rPr>
      <w:rFonts w:eastAsia="Times New Roman"/>
      <w:iCs/>
    </w:rPr>
  </w:style>
  <w:style w:type="character" w:customStyle="1" w:styleId="Heading9Char">
    <w:name w:val="Heading 9 Char"/>
    <w:link w:val="Heading9"/>
    <w:rsid w:val="00571367"/>
    <w:rPr>
      <w:rFonts w:eastAsia="Times New Roman" w:cs="Arial"/>
      <w:b/>
      <w:sz w:val="24"/>
      <w:szCs w:val="22"/>
    </w:rPr>
  </w:style>
  <w:style w:type="character" w:customStyle="1" w:styleId="HeaderChar">
    <w:name w:val="Header Char"/>
    <w:basedOn w:val="DefaultParagraphFont"/>
    <w:link w:val="Header"/>
    <w:rsid w:val="008E0B3B"/>
    <w:rPr>
      <w:rFonts w:eastAsia="Times New Roman"/>
      <w:lang w:eastAsia="en-US"/>
    </w:rPr>
  </w:style>
  <w:style w:type="character" w:customStyle="1" w:styleId="SubtitleChar">
    <w:name w:val="Subtitle Char"/>
    <w:link w:val="Subtitle"/>
    <w:rsid w:val="00571367"/>
    <w:rPr>
      <w:rFonts w:ascii="Arial" w:eastAsia="Times New Roman" w:hAnsi="Arial" w:cs="Arial"/>
      <w:b/>
      <w:sz w:val="24"/>
      <w:szCs w:val="24"/>
      <w:lang w:eastAsia="en-US"/>
    </w:rPr>
  </w:style>
  <w:style w:type="table" w:customStyle="1" w:styleId="TableGrid4">
    <w:name w:val="Table Grid4"/>
    <w:basedOn w:val="TableNormal"/>
    <w:next w:val="TableGrid"/>
    <w:rsid w:val="00571367"/>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rsid w:val="00571367"/>
    <w:rPr>
      <w:rFonts w:eastAsia="Times New Roman"/>
      <w:lang w:eastAsia="en-US"/>
    </w:rPr>
  </w:style>
  <w:style w:type="character" w:customStyle="1" w:styleId="DocumentMapChar">
    <w:name w:val="Document Map Char"/>
    <w:link w:val="DocumentMap"/>
    <w:semiHidden/>
    <w:rsid w:val="00571367"/>
    <w:rPr>
      <w:rFonts w:ascii="Tahoma" w:eastAsia="Times New Roman" w:hAnsi="Tahoma" w:cs="Tahoma"/>
      <w:sz w:val="22"/>
      <w:szCs w:val="24"/>
      <w:shd w:val="clear" w:color="auto" w:fill="000080"/>
      <w:lang w:eastAsia="en-US"/>
    </w:rPr>
  </w:style>
  <w:style w:type="character" w:customStyle="1" w:styleId="BodyTextIndentChar">
    <w:name w:val="Body Text Indent Char"/>
    <w:link w:val="BodyTextIndent"/>
    <w:rsid w:val="00571367"/>
    <w:rPr>
      <w:rFonts w:eastAsia="Times New Roman"/>
      <w:sz w:val="22"/>
      <w:szCs w:val="24"/>
      <w:lang w:eastAsia="en-US"/>
    </w:rPr>
  </w:style>
  <w:style w:type="character" w:customStyle="1" w:styleId="BalloonTextChar">
    <w:name w:val="Balloon Text Char"/>
    <w:link w:val="BalloonText"/>
    <w:rsid w:val="00571367"/>
    <w:rPr>
      <w:rFonts w:ascii="Tahoma" w:eastAsia="Times New Roman" w:hAnsi="Tahoma" w:cs="Tahoma"/>
      <w:sz w:val="16"/>
      <w:szCs w:val="16"/>
      <w:lang w:eastAsia="en-US"/>
    </w:rPr>
  </w:style>
  <w:style w:type="table" w:customStyle="1" w:styleId="TableGrid11">
    <w:name w:val="Table Grid11"/>
    <w:basedOn w:val="TableNormal"/>
    <w:next w:val="TableGrid"/>
    <w:uiPriority w:val="59"/>
    <w:rsid w:val="00571367"/>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5713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71367"/>
    <w:pPr>
      <w:spacing w:before="100" w:beforeAutospacing="1" w:after="100" w:afterAutospacing="1"/>
    </w:pPr>
    <w:rPr>
      <w:sz w:val="24"/>
      <w:lang w:eastAsia="en-AU"/>
    </w:rPr>
  </w:style>
  <w:style w:type="character" w:styleId="Strong">
    <w:name w:val="Strong"/>
    <w:uiPriority w:val="22"/>
    <w:qFormat/>
    <w:rsid w:val="00571367"/>
    <w:rPr>
      <w:b/>
      <w:bCs/>
    </w:rPr>
  </w:style>
  <w:style w:type="paragraph" w:customStyle="1" w:styleId="DefenceHeading30">
    <w:name w:val="DefenceHeading3"/>
    <w:basedOn w:val="Normal"/>
    <w:rsid w:val="00571367"/>
    <w:pPr>
      <w:tabs>
        <w:tab w:val="num" w:pos="1106"/>
      </w:tabs>
      <w:spacing w:after="200"/>
      <w:ind w:left="1106" w:hanging="964"/>
      <w:outlineLvl w:val="2"/>
    </w:pPr>
    <w:rPr>
      <w:rFonts w:cs="Arial"/>
      <w:bCs/>
      <w:szCs w:val="26"/>
    </w:rPr>
  </w:style>
  <w:style w:type="numbering" w:customStyle="1" w:styleId="DefenceHeadingNoTOC10">
    <w:name w:val="DefenceHeadingNoTOC1"/>
    <w:rsid w:val="00571367"/>
  </w:style>
  <w:style w:type="numbering" w:customStyle="1" w:styleId="CUIndent11">
    <w:name w:val="CU_Indent11"/>
    <w:uiPriority w:val="99"/>
    <w:rsid w:val="00B15B1D"/>
    <w:pPr>
      <w:numPr>
        <w:numId w:val="10"/>
      </w:numPr>
    </w:pPr>
  </w:style>
  <w:style w:type="numbering" w:customStyle="1" w:styleId="DefenceHeadingNoTOC20">
    <w:name w:val="DefenceHeadingNoTOC2"/>
    <w:rsid w:val="00D37C09"/>
  </w:style>
  <w:style w:type="paragraph" w:customStyle="1" w:styleId="DefenceIndent4">
    <w:name w:val="DefenceIndent4"/>
    <w:basedOn w:val="Normal"/>
    <w:qFormat/>
    <w:rsid w:val="005F7F4C"/>
    <w:pPr>
      <w:keepNext/>
      <w:spacing w:after="200"/>
      <w:ind w:left="3856"/>
      <w:outlineLvl w:val="5"/>
    </w:pPr>
  </w:style>
  <w:style w:type="paragraph" w:customStyle="1" w:styleId="DefenceIndent5">
    <w:name w:val="DefenceIndent5"/>
    <w:basedOn w:val="Normal"/>
    <w:qFormat/>
    <w:rsid w:val="005F7F4C"/>
    <w:pPr>
      <w:keepNext/>
      <w:spacing w:after="200"/>
      <w:ind w:left="4820"/>
      <w:outlineLvl w:val="5"/>
    </w:pPr>
  </w:style>
  <w:style w:type="paragraph" w:customStyle="1" w:styleId="DefenceAnnexure1">
    <w:name w:val="DefenceAnnexure1"/>
    <w:basedOn w:val="DefenceHeading1"/>
    <w:qFormat/>
    <w:rsid w:val="006F0B97"/>
  </w:style>
  <w:style w:type="paragraph" w:customStyle="1" w:styleId="DefenceAnnexure3">
    <w:name w:val="DefenceAnnexure3"/>
    <w:basedOn w:val="DefenceHeading6"/>
    <w:qFormat/>
    <w:rsid w:val="006F0B97"/>
    <w:pPr>
      <w:keepNext/>
      <w:numPr>
        <w:ilvl w:val="0"/>
        <w:numId w:val="0"/>
      </w:numPr>
      <w:tabs>
        <w:tab w:val="num" w:pos="964"/>
      </w:tabs>
      <w:ind w:left="964" w:hanging="964"/>
      <w:outlineLvl w:val="2"/>
    </w:pPr>
  </w:style>
  <w:style w:type="paragraph" w:customStyle="1" w:styleId="DefenceAnnexure4">
    <w:name w:val="DefenceAnnexure4"/>
    <w:basedOn w:val="DefenceHeading4"/>
    <w:qFormat/>
    <w:rsid w:val="00BD6839"/>
    <w:pPr>
      <w:keepNext/>
    </w:pPr>
  </w:style>
  <w:style w:type="paragraph" w:customStyle="1" w:styleId="DEFENCEANNEXUREHEADING">
    <w:name w:val="DEFENCE ANNEXURE HEADING"/>
    <w:basedOn w:val="Normal"/>
    <w:qFormat/>
    <w:rsid w:val="0084189E"/>
    <w:pPr>
      <w:keepNext/>
      <w:numPr>
        <w:numId w:val="23"/>
      </w:numPr>
      <w:jc w:val="center"/>
    </w:pPr>
    <w:rPr>
      <w:rFonts w:ascii="Arial Bold" w:hAnsi="Arial Bold"/>
      <w:b/>
      <w:caps/>
      <w:sz w:val="28"/>
    </w:rPr>
  </w:style>
  <w:style w:type="numbering" w:customStyle="1" w:styleId="DefenceListBullet">
    <w:name w:val="Defence List Bullet"/>
    <w:rsid w:val="008E0B3B"/>
    <w:pPr>
      <w:numPr>
        <w:numId w:val="64"/>
      </w:numPr>
    </w:pPr>
  </w:style>
  <w:style w:type="numbering" w:customStyle="1" w:styleId="DefenceDefinition">
    <w:name w:val="Defence Definition"/>
    <w:rsid w:val="008E0B3B"/>
    <w:pPr>
      <w:numPr>
        <w:numId w:val="65"/>
      </w:numPr>
    </w:pPr>
  </w:style>
  <w:style w:type="numbering" w:customStyle="1" w:styleId="DefenceHeading">
    <w:name w:val="DefenceHeading"/>
    <w:rsid w:val="008E0B3B"/>
    <w:pPr>
      <w:numPr>
        <w:numId w:val="66"/>
      </w:numPr>
    </w:pPr>
  </w:style>
  <w:style w:type="numbering" w:customStyle="1" w:styleId="DefenceHeadingNoTOC0">
    <w:name w:val="DefenceHeading NoTOC"/>
    <w:rsid w:val="008E0B3B"/>
    <w:pPr>
      <w:numPr>
        <w:numId w:val="87"/>
      </w:numPr>
    </w:pPr>
  </w:style>
  <w:style w:type="numbering" w:customStyle="1" w:styleId="DefenceSchedule">
    <w:name w:val="DefenceSchedule"/>
    <w:rsid w:val="008E0B3B"/>
    <w:pPr>
      <w:numPr>
        <w:numId w:val="67"/>
      </w:numPr>
    </w:pPr>
  </w:style>
  <w:style w:type="numbering" w:customStyle="1" w:styleId="CUHeading">
    <w:name w:val="CU_Heading"/>
    <w:uiPriority w:val="99"/>
    <w:rsid w:val="0022210D"/>
    <w:pPr>
      <w:numPr>
        <w:numId w:val="73"/>
      </w:numPr>
    </w:pPr>
  </w:style>
  <w:style w:type="paragraph" w:customStyle="1" w:styleId="COTCOCLV3-ASDEFCON">
    <w:name w:val="COT/COC LV3 - ASDEFCON"/>
    <w:basedOn w:val="Normal"/>
    <w:rsid w:val="00206303"/>
    <w:pPr>
      <w:suppressAutoHyphens/>
      <w:autoSpaceDN w:val="0"/>
      <w:spacing w:after="120"/>
      <w:jc w:val="both"/>
    </w:pPr>
    <w:rPr>
      <w:rFonts w:ascii="Arial" w:hAnsi="Arial"/>
      <w:color w:val="000000"/>
      <w:szCs w:val="40"/>
      <w:lang w:eastAsia="en-AU"/>
    </w:rPr>
  </w:style>
  <w:style w:type="paragraph" w:customStyle="1" w:styleId="COTCOCLV4-ASDEFCON">
    <w:name w:val="COT/COC LV4 - ASDEFCON"/>
    <w:basedOn w:val="Normal"/>
    <w:rsid w:val="00206303"/>
    <w:pPr>
      <w:suppressAutoHyphens/>
      <w:autoSpaceDN w:val="0"/>
      <w:spacing w:after="120"/>
      <w:jc w:val="both"/>
    </w:pPr>
    <w:rPr>
      <w:rFonts w:ascii="Arial" w:hAnsi="Arial"/>
      <w:color w:val="000000"/>
      <w:szCs w:val="40"/>
      <w:lang w:eastAsia="en-AU"/>
    </w:rPr>
  </w:style>
  <w:style w:type="numbering" w:customStyle="1" w:styleId="LFO8">
    <w:name w:val="LFO8"/>
    <w:rsid w:val="002010CB"/>
    <w:pPr>
      <w:numPr>
        <w:numId w:val="85"/>
      </w:numPr>
    </w:pPr>
  </w:style>
  <w:style w:type="character" w:customStyle="1" w:styleId="TableTextChar">
    <w:name w:val="TableText Char"/>
    <w:link w:val="TableText"/>
    <w:uiPriority w:val="99"/>
    <w:rsid w:val="003F1FFF"/>
    <w:rPr>
      <w:rFonts w:eastAsia="Times New Roman"/>
      <w:lang w:eastAsia="en-US"/>
    </w:rPr>
  </w:style>
  <w:style w:type="character" w:styleId="UnresolvedMention">
    <w:name w:val="Unresolved Mention"/>
    <w:basedOn w:val="DefaultParagraphFont"/>
    <w:uiPriority w:val="99"/>
    <w:semiHidden/>
    <w:unhideWhenUsed/>
    <w:rsid w:val="00644E8F"/>
    <w:rPr>
      <w:color w:val="605E5C"/>
      <w:shd w:val="clear" w:color="auto" w:fill="E1DFDD"/>
    </w:rPr>
  </w:style>
  <w:style w:type="paragraph" w:customStyle="1" w:styleId="DefenceTenderScheduleHeading">
    <w:name w:val="Defence Tender Schedule Heading"/>
    <w:basedOn w:val="Normal"/>
    <w:next w:val="Normal"/>
    <w:rsid w:val="008E0B3B"/>
    <w:pPr>
      <w:keepNext/>
      <w:keepLines/>
      <w:pageBreakBefore/>
      <w:widowControl w:val="0"/>
      <w:numPr>
        <w:numId w:val="91"/>
      </w:numPr>
      <w:spacing w:line="360" w:lineRule="auto"/>
      <w:jc w:val="center"/>
    </w:pPr>
    <w:rPr>
      <w:rFonts w:ascii="Arial Bold" w:hAnsi="Arial Bold"/>
      <w:b/>
      <w:caps/>
      <w:sz w:val="32"/>
    </w:rPr>
  </w:style>
  <w:style w:type="paragraph" w:customStyle="1" w:styleId="DefenceIndent1">
    <w:name w:val="DefenceIndent1"/>
    <w:basedOn w:val="DefenceNormal"/>
    <w:rsid w:val="008E0B3B"/>
    <w:pPr>
      <w:ind w:left="964"/>
    </w:pPr>
  </w:style>
  <w:style w:type="paragraph" w:styleId="TOCHeading">
    <w:name w:val="TOC Heading"/>
    <w:basedOn w:val="Heading1"/>
    <w:next w:val="Normal"/>
    <w:rsid w:val="008E0B3B"/>
    <w:pPr>
      <w:keepLines/>
      <w:numPr>
        <w:numId w:val="0"/>
      </w:numPr>
      <w:spacing w:before="240" w:after="0"/>
      <w:outlineLvl w:val="9"/>
    </w:pPr>
    <w:rPr>
      <w:rFonts w:ascii="Arial" w:eastAsiaTheme="majorEastAsia" w:hAnsi="Arial" w:cstheme="majorBidi"/>
      <w:bCs w:val="0"/>
      <w:color w:val="365F91" w:themeColor="accent1" w:themeShade="BF"/>
      <w:sz w:val="32"/>
    </w:rPr>
  </w:style>
  <w:style w:type="paragraph" w:customStyle="1" w:styleId="DefencePartHeading">
    <w:name w:val="Defence Part Heading"/>
    <w:next w:val="DefenceNormal"/>
    <w:qFormat/>
    <w:rsid w:val="008E0B3B"/>
    <w:pPr>
      <w:keepLines/>
      <w:pageBreakBefore/>
      <w:framePr w:w="11907" w:wrap="notBeside" w:hAnchor="page" w:xAlign="center" w:yAlign="center"/>
      <w:numPr>
        <w:numId w:val="92"/>
      </w:numPr>
      <w:spacing w:before="6660" w:after="8760" w:line="360" w:lineRule="auto"/>
      <w:jc w:val="center"/>
    </w:pPr>
    <w:rPr>
      <w:rFonts w:ascii="Arial Bold" w:eastAsia="Times New Roman" w:hAnsi="Arial Bold" w:cs="Arial"/>
      <w:b/>
      <w:bCs/>
      <w:caps/>
      <w:sz w:val="32"/>
      <w:szCs w:val="32"/>
      <w:lang w:eastAsia="en-US"/>
    </w:rPr>
  </w:style>
  <w:style w:type="character" w:customStyle="1" w:styleId="Defencetocomplete">
    <w:name w:val="Defence to complete"/>
    <w:uiPriority w:val="1"/>
    <w:qFormat/>
    <w:rsid w:val="008E0B3B"/>
    <w:rPr>
      <w:b/>
      <w:i/>
    </w:rPr>
  </w:style>
  <w:style w:type="character" w:customStyle="1" w:styleId="DefenceTenderertocomplete">
    <w:name w:val="Defence Tenderer to complete"/>
    <w:basedOn w:val="DefaultParagraphFont"/>
    <w:uiPriority w:val="1"/>
    <w:qFormat/>
    <w:rsid w:val="008E0B3B"/>
    <w:rPr>
      <w:b/>
      <w:caps w:val="0"/>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89091">
      <w:bodyDiv w:val="1"/>
      <w:marLeft w:val="0"/>
      <w:marRight w:val="0"/>
      <w:marTop w:val="0"/>
      <w:marBottom w:val="0"/>
      <w:divBdr>
        <w:top w:val="none" w:sz="0" w:space="0" w:color="auto"/>
        <w:left w:val="none" w:sz="0" w:space="0" w:color="auto"/>
        <w:bottom w:val="none" w:sz="0" w:space="0" w:color="auto"/>
        <w:right w:val="none" w:sz="0" w:space="0" w:color="auto"/>
      </w:divBdr>
    </w:div>
    <w:div w:id="102967480">
      <w:bodyDiv w:val="1"/>
      <w:marLeft w:val="0"/>
      <w:marRight w:val="0"/>
      <w:marTop w:val="0"/>
      <w:marBottom w:val="0"/>
      <w:divBdr>
        <w:top w:val="none" w:sz="0" w:space="0" w:color="auto"/>
        <w:left w:val="none" w:sz="0" w:space="0" w:color="auto"/>
        <w:bottom w:val="none" w:sz="0" w:space="0" w:color="auto"/>
        <w:right w:val="none" w:sz="0" w:space="0" w:color="auto"/>
      </w:divBdr>
    </w:div>
    <w:div w:id="255600275">
      <w:bodyDiv w:val="1"/>
      <w:marLeft w:val="0"/>
      <w:marRight w:val="0"/>
      <w:marTop w:val="0"/>
      <w:marBottom w:val="0"/>
      <w:divBdr>
        <w:top w:val="none" w:sz="0" w:space="0" w:color="auto"/>
        <w:left w:val="none" w:sz="0" w:space="0" w:color="auto"/>
        <w:bottom w:val="none" w:sz="0" w:space="0" w:color="auto"/>
        <w:right w:val="none" w:sz="0" w:space="0" w:color="auto"/>
      </w:divBdr>
    </w:div>
    <w:div w:id="326903040">
      <w:bodyDiv w:val="1"/>
      <w:marLeft w:val="0"/>
      <w:marRight w:val="0"/>
      <w:marTop w:val="0"/>
      <w:marBottom w:val="0"/>
      <w:divBdr>
        <w:top w:val="none" w:sz="0" w:space="0" w:color="auto"/>
        <w:left w:val="none" w:sz="0" w:space="0" w:color="auto"/>
        <w:bottom w:val="none" w:sz="0" w:space="0" w:color="auto"/>
        <w:right w:val="none" w:sz="0" w:space="0" w:color="auto"/>
      </w:divBdr>
    </w:div>
    <w:div w:id="353501571">
      <w:bodyDiv w:val="1"/>
      <w:marLeft w:val="0"/>
      <w:marRight w:val="0"/>
      <w:marTop w:val="0"/>
      <w:marBottom w:val="0"/>
      <w:divBdr>
        <w:top w:val="none" w:sz="0" w:space="0" w:color="auto"/>
        <w:left w:val="none" w:sz="0" w:space="0" w:color="auto"/>
        <w:bottom w:val="none" w:sz="0" w:space="0" w:color="auto"/>
        <w:right w:val="none" w:sz="0" w:space="0" w:color="auto"/>
      </w:divBdr>
    </w:div>
    <w:div w:id="396364671">
      <w:bodyDiv w:val="1"/>
      <w:marLeft w:val="0"/>
      <w:marRight w:val="0"/>
      <w:marTop w:val="0"/>
      <w:marBottom w:val="0"/>
      <w:divBdr>
        <w:top w:val="none" w:sz="0" w:space="0" w:color="auto"/>
        <w:left w:val="none" w:sz="0" w:space="0" w:color="auto"/>
        <w:bottom w:val="none" w:sz="0" w:space="0" w:color="auto"/>
        <w:right w:val="none" w:sz="0" w:space="0" w:color="auto"/>
      </w:divBdr>
    </w:div>
    <w:div w:id="427164977">
      <w:bodyDiv w:val="1"/>
      <w:marLeft w:val="0"/>
      <w:marRight w:val="0"/>
      <w:marTop w:val="0"/>
      <w:marBottom w:val="0"/>
      <w:divBdr>
        <w:top w:val="none" w:sz="0" w:space="0" w:color="auto"/>
        <w:left w:val="none" w:sz="0" w:space="0" w:color="auto"/>
        <w:bottom w:val="none" w:sz="0" w:space="0" w:color="auto"/>
        <w:right w:val="none" w:sz="0" w:space="0" w:color="auto"/>
      </w:divBdr>
    </w:div>
    <w:div w:id="430275608">
      <w:bodyDiv w:val="1"/>
      <w:marLeft w:val="0"/>
      <w:marRight w:val="0"/>
      <w:marTop w:val="0"/>
      <w:marBottom w:val="0"/>
      <w:divBdr>
        <w:top w:val="none" w:sz="0" w:space="0" w:color="auto"/>
        <w:left w:val="none" w:sz="0" w:space="0" w:color="auto"/>
        <w:bottom w:val="none" w:sz="0" w:space="0" w:color="auto"/>
        <w:right w:val="none" w:sz="0" w:space="0" w:color="auto"/>
      </w:divBdr>
    </w:div>
    <w:div w:id="496775798">
      <w:bodyDiv w:val="1"/>
      <w:marLeft w:val="0"/>
      <w:marRight w:val="0"/>
      <w:marTop w:val="0"/>
      <w:marBottom w:val="0"/>
      <w:divBdr>
        <w:top w:val="none" w:sz="0" w:space="0" w:color="auto"/>
        <w:left w:val="none" w:sz="0" w:space="0" w:color="auto"/>
        <w:bottom w:val="none" w:sz="0" w:space="0" w:color="auto"/>
        <w:right w:val="none" w:sz="0" w:space="0" w:color="auto"/>
      </w:divBdr>
    </w:div>
    <w:div w:id="513806328">
      <w:bodyDiv w:val="1"/>
      <w:marLeft w:val="0"/>
      <w:marRight w:val="0"/>
      <w:marTop w:val="0"/>
      <w:marBottom w:val="0"/>
      <w:divBdr>
        <w:top w:val="none" w:sz="0" w:space="0" w:color="auto"/>
        <w:left w:val="none" w:sz="0" w:space="0" w:color="auto"/>
        <w:bottom w:val="none" w:sz="0" w:space="0" w:color="auto"/>
        <w:right w:val="none" w:sz="0" w:space="0" w:color="auto"/>
      </w:divBdr>
    </w:div>
    <w:div w:id="513883095">
      <w:bodyDiv w:val="1"/>
      <w:marLeft w:val="0"/>
      <w:marRight w:val="0"/>
      <w:marTop w:val="0"/>
      <w:marBottom w:val="0"/>
      <w:divBdr>
        <w:top w:val="none" w:sz="0" w:space="0" w:color="auto"/>
        <w:left w:val="none" w:sz="0" w:space="0" w:color="auto"/>
        <w:bottom w:val="none" w:sz="0" w:space="0" w:color="auto"/>
        <w:right w:val="none" w:sz="0" w:space="0" w:color="auto"/>
      </w:divBdr>
    </w:div>
    <w:div w:id="623387879">
      <w:bodyDiv w:val="1"/>
      <w:marLeft w:val="0"/>
      <w:marRight w:val="0"/>
      <w:marTop w:val="0"/>
      <w:marBottom w:val="0"/>
      <w:divBdr>
        <w:top w:val="none" w:sz="0" w:space="0" w:color="auto"/>
        <w:left w:val="none" w:sz="0" w:space="0" w:color="auto"/>
        <w:bottom w:val="none" w:sz="0" w:space="0" w:color="auto"/>
        <w:right w:val="none" w:sz="0" w:space="0" w:color="auto"/>
      </w:divBdr>
    </w:div>
    <w:div w:id="656808960">
      <w:bodyDiv w:val="1"/>
      <w:marLeft w:val="0"/>
      <w:marRight w:val="0"/>
      <w:marTop w:val="0"/>
      <w:marBottom w:val="0"/>
      <w:divBdr>
        <w:top w:val="none" w:sz="0" w:space="0" w:color="auto"/>
        <w:left w:val="none" w:sz="0" w:space="0" w:color="auto"/>
        <w:bottom w:val="none" w:sz="0" w:space="0" w:color="auto"/>
        <w:right w:val="none" w:sz="0" w:space="0" w:color="auto"/>
      </w:divBdr>
    </w:div>
    <w:div w:id="657340998">
      <w:bodyDiv w:val="1"/>
      <w:marLeft w:val="0"/>
      <w:marRight w:val="0"/>
      <w:marTop w:val="0"/>
      <w:marBottom w:val="0"/>
      <w:divBdr>
        <w:top w:val="none" w:sz="0" w:space="0" w:color="auto"/>
        <w:left w:val="none" w:sz="0" w:space="0" w:color="auto"/>
        <w:bottom w:val="none" w:sz="0" w:space="0" w:color="auto"/>
        <w:right w:val="none" w:sz="0" w:space="0" w:color="auto"/>
      </w:divBdr>
    </w:div>
    <w:div w:id="781074658">
      <w:bodyDiv w:val="1"/>
      <w:marLeft w:val="0"/>
      <w:marRight w:val="0"/>
      <w:marTop w:val="0"/>
      <w:marBottom w:val="0"/>
      <w:divBdr>
        <w:top w:val="none" w:sz="0" w:space="0" w:color="auto"/>
        <w:left w:val="none" w:sz="0" w:space="0" w:color="auto"/>
        <w:bottom w:val="none" w:sz="0" w:space="0" w:color="auto"/>
        <w:right w:val="none" w:sz="0" w:space="0" w:color="auto"/>
      </w:divBdr>
    </w:div>
    <w:div w:id="836462946">
      <w:bodyDiv w:val="1"/>
      <w:marLeft w:val="0"/>
      <w:marRight w:val="0"/>
      <w:marTop w:val="0"/>
      <w:marBottom w:val="0"/>
      <w:divBdr>
        <w:top w:val="none" w:sz="0" w:space="0" w:color="auto"/>
        <w:left w:val="none" w:sz="0" w:space="0" w:color="auto"/>
        <w:bottom w:val="none" w:sz="0" w:space="0" w:color="auto"/>
        <w:right w:val="none" w:sz="0" w:space="0" w:color="auto"/>
      </w:divBdr>
    </w:div>
    <w:div w:id="857933827">
      <w:bodyDiv w:val="1"/>
      <w:marLeft w:val="0"/>
      <w:marRight w:val="0"/>
      <w:marTop w:val="0"/>
      <w:marBottom w:val="0"/>
      <w:divBdr>
        <w:top w:val="none" w:sz="0" w:space="0" w:color="auto"/>
        <w:left w:val="none" w:sz="0" w:space="0" w:color="auto"/>
        <w:bottom w:val="none" w:sz="0" w:space="0" w:color="auto"/>
        <w:right w:val="none" w:sz="0" w:space="0" w:color="auto"/>
      </w:divBdr>
    </w:div>
    <w:div w:id="862479101">
      <w:bodyDiv w:val="1"/>
      <w:marLeft w:val="0"/>
      <w:marRight w:val="0"/>
      <w:marTop w:val="0"/>
      <w:marBottom w:val="0"/>
      <w:divBdr>
        <w:top w:val="none" w:sz="0" w:space="0" w:color="auto"/>
        <w:left w:val="none" w:sz="0" w:space="0" w:color="auto"/>
        <w:bottom w:val="none" w:sz="0" w:space="0" w:color="auto"/>
        <w:right w:val="none" w:sz="0" w:space="0" w:color="auto"/>
      </w:divBdr>
    </w:div>
    <w:div w:id="870217568">
      <w:bodyDiv w:val="1"/>
      <w:marLeft w:val="0"/>
      <w:marRight w:val="0"/>
      <w:marTop w:val="0"/>
      <w:marBottom w:val="0"/>
      <w:divBdr>
        <w:top w:val="none" w:sz="0" w:space="0" w:color="auto"/>
        <w:left w:val="none" w:sz="0" w:space="0" w:color="auto"/>
        <w:bottom w:val="none" w:sz="0" w:space="0" w:color="auto"/>
        <w:right w:val="none" w:sz="0" w:space="0" w:color="auto"/>
      </w:divBdr>
    </w:div>
    <w:div w:id="902957259">
      <w:bodyDiv w:val="1"/>
      <w:marLeft w:val="0"/>
      <w:marRight w:val="0"/>
      <w:marTop w:val="0"/>
      <w:marBottom w:val="0"/>
      <w:divBdr>
        <w:top w:val="none" w:sz="0" w:space="0" w:color="auto"/>
        <w:left w:val="none" w:sz="0" w:space="0" w:color="auto"/>
        <w:bottom w:val="none" w:sz="0" w:space="0" w:color="auto"/>
        <w:right w:val="none" w:sz="0" w:space="0" w:color="auto"/>
      </w:divBdr>
    </w:div>
    <w:div w:id="908155383">
      <w:bodyDiv w:val="1"/>
      <w:marLeft w:val="0"/>
      <w:marRight w:val="0"/>
      <w:marTop w:val="0"/>
      <w:marBottom w:val="0"/>
      <w:divBdr>
        <w:top w:val="none" w:sz="0" w:space="0" w:color="auto"/>
        <w:left w:val="none" w:sz="0" w:space="0" w:color="auto"/>
        <w:bottom w:val="none" w:sz="0" w:space="0" w:color="auto"/>
        <w:right w:val="none" w:sz="0" w:space="0" w:color="auto"/>
      </w:divBdr>
    </w:div>
    <w:div w:id="936057451">
      <w:bodyDiv w:val="1"/>
      <w:marLeft w:val="0"/>
      <w:marRight w:val="0"/>
      <w:marTop w:val="0"/>
      <w:marBottom w:val="0"/>
      <w:divBdr>
        <w:top w:val="none" w:sz="0" w:space="0" w:color="auto"/>
        <w:left w:val="none" w:sz="0" w:space="0" w:color="auto"/>
        <w:bottom w:val="none" w:sz="0" w:space="0" w:color="auto"/>
        <w:right w:val="none" w:sz="0" w:space="0" w:color="auto"/>
      </w:divBdr>
    </w:div>
    <w:div w:id="1038973402">
      <w:bodyDiv w:val="1"/>
      <w:marLeft w:val="0"/>
      <w:marRight w:val="0"/>
      <w:marTop w:val="0"/>
      <w:marBottom w:val="0"/>
      <w:divBdr>
        <w:top w:val="none" w:sz="0" w:space="0" w:color="auto"/>
        <w:left w:val="none" w:sz="0" w:space="0" w:color="auto"/>
        <w:bottom w:val="none" w:sz="0" w:space="0" w:color="auto"/>
        <w:right w:val="none" w:sz="0" w:space="0" w:color="auto"/>
      </w:divBdr>
    </w:div>
    <w:div w:id="1087926165">
      <w:bodyDiv w:val="1"/>
      <w:marLeft w:val="0"/>
      <w:marRight w:val="0"/>
      <w:marTop w:val="0"/>
      <w:marBottom w:val="0"/>
      <w:divBdr>
        <w:top w:val="none" w:sz="0" w:space="0" w:color="auto"/>
        <w:left w:val="none" w:sz="0" w:space="0" w:color="auto"/>
        <w:bottom w:val="none" w:sz="0" w:space="0" w:color="auto"/>
        <w:right w:val="none" w:sz="0" w:space="0" w:color="auto"/>
      </w:divBdr>
    </w:div>
    <w:div w:id="1088847418">
      <w:bodyDiv w:val="1"/>
      <w:marLeft w:val="0"/>
      <w:marRight w:val="0"/>
      <w:marTop w:val="0"/>
      <w:marBottom w:val="0"/>
      <w:divBdr>
        <w:top w:val="none" w:sz="0" w:space="0" w:color="auto"/>
        <w:left w:val="none" w:sz="0" w:space="0" w:color="auto"/>
        <w:bottom w:val="none" w:sz="0" w:space="0" w:color="auto"/>
        <w:right w:val="none" w:sz="0" w:space="0" w:color="auto"/>
      </w:divBdr>
    </w:div>
    <w:div w:id="1113785659">
      <w:bodyDiv w:val="1"/>
      <w:marLeft w:val="0"/>
      <w:marRight w:val="0"/>
      <w:marTop w:val="0"/>
      <w:marBottom w:val="0"/>
      <w:divBdr>
        <w:top w:val="none" w:sz="0" w:space="0" w:color="auto"/>
        <w:left w:val="none" w:sz="0" w:space="0" w:color="auto"/>
        <w:bottom w:val="none" w:sz="0" w:space="0" w:color="auto"/>
        <w:right w:val="none" w:sz="0" w:space="0" w:color="auto"/>
      </w:divBdr>
    </w:div>
    <w:div w:id="1119883772">
      <w:bodyDiv w:val="1"/>
      <w:marLeft w:val="0"/>
      <w:marRight w:val="0"/>
      <w:marTop w:val="0"/>
      <w:marBottom w:val="0"/>
      <w:divBdr>
        <w:top w:val="none" w:sz="0" w:space="0" w:color="auto"/>
        <w:left w:val="none" w:sz="0" w:space="0" w:color="auto"/>
        <w:bottom w:val="none" w:sz="0" w:space="0" w:color="auto"/>
        <w:right w:val="none" w:sz="0" w:space="0" w:color="auto"/>
      </w:divBdr>
    </w:div>
    <w:div w:id="1132018754">
      <w:bodyDiv w:val="1"/>
      <w:marLeft w:val="0"/>
      <w:marRight w:val="0"/>
      <w:marTop w:val="0"/>
      <w:marBottom w:val="0"/>
      <w:divBdr>
        <w:top w:val="none" w:sz="0" w:space="0" w:color="auto"/>
        <w:left w:val="none" w:sz="0" w:space="0" w:color="auto"/>
        <w:bottom w:val="none" w:sz="0" w:space="0" w:color="auto"/>
        <w:right w:val="none" w:sz="0" w:space="0" w:color="auto"/>
      </w:divBdr>
    </w:div>
    <w:div w:id="1256665565">
      <w:bodyDiv w:val="1"/>
      <w:marLeft w:val="0"/>
      <w:marRight w:val="0"/>
      <w:marTop w:val="0"/>
      <w:marBottom w:val="0"/>
      <w:divBdr>
        <w:top w:val="none" w:sz="0" w:space="0" w:color="auto"/>
        <w:left w:val="none" w:sz="0" w:space="0" w:color="auto"/>
        <w:bottom w:val="none" w:sz="0" w:space="0" w:color="auto"/>
        <w:right w:val="none" w:sz="0" w:space="0" w:color="auto"/>
      </w:divBdr>
    </w:div>
    <w:div w:id="1281376109">
      <w:bodyDiv w:val="1"/>
      <w:marLeft w:val="0"/>
      <w:marRight w:val="0"/>
      <w:marTop w:val="0"/>
      <w:marBottom w:val="0"/>
      <w:divBdr>
        <w:top w:val="none" w:sz="0" w:space="0" w:color="auto"/>
        <w:left w:val="none" w:sz="0" w:space="0" w:color="auto"/>
        <w:bottom w:val="none" w:sz="0" w:space="0" w:color="auto"/>
        <w:right w:val="none" w:sz="0" w:space="0" w:color="auto"/>
      </w:divBdr>
    </w:div>
    <w:div w:id="1321226724">
      <w:bodyDiv w:val="1"/>
      <w:marLeft w:val="0"/>
      <w:marRight w:val="0"/>
      <w:marTop w:val="0"/>
      <w:marBottom w:val="0"/>
      <w:divBdr>
        <w:top w:val="none" w:sz="0" w:space="0" w:color="auto"/>
        <w:left w:val="none" w:sz="0" w:space="0" w:color="auto"/>
        <w:bottom w:val="none" w:sz="0" w:space="0" w:color="auto"/>
        <w:right w:val="none" w:sz="0" w:space="0" w:color="auto"/>
      </w:divBdr>
    </w:div>
    <w:div w:id="1366639568">
      <w:bodyDiv w:val="1"/>
      <w:marLeft w:val="0"/>
      <w:marRight w:val="0"/>
      <w:marTop w:val="0"/>
      <w:marBottom w:val="0"/>
      <w:divBdr>
        <w:top w:val="none" w:sz="0" w:space="0" w:color="auto"/>
        <w:left w:val="none" w:sz="0" w:space="0" w:color="auto"/>
        <w:bottom w:val="none" w:sz="0" w:space="0" w:color="auto"/>
        <w:right w:val="none" w:sz="0" w:space="0" w:color="auto"/>
      </w:divBdr>
    </w:div>
    <w:div w:id="1442728420">
      <w:bodyDiv w:val="1"/>
      <w:marLeft w:val="0"/>
      <w:marRight w:val="0"/>
      <w:marTop w:val="0"/>
      <w:marBottom w:val="0"/>
      <w:divBdr>
        <w:top w:val="none" w:sz="0" w:space="0" w:color="auto"/>
        <w:left w:val="none" w:sz="0" w:space="0" w:color="auto"/>
        <w:bottom w:val="none" w:sz="0" w:space="0" w:color="auto"/>
        <w:right w:val="none" w:sz="0" w:space="0" w:color="auto"/>
      </w:divBdr>
    </w:div>
    <w:div w:id="1445345048">
      <w:bodyDiv w:val="1"/>
      <w:marLeft w:val="0"/>
      <w:marRight w:val="0"/>
      <w:marTop w:val="0"/>
      <w:marBottom w:val="0"/>
      <w:divBdr>
        <w:top w:val="none" w:sz="0" w:space="0" w:color="auto"/>
        <w:left w:val="none" w:sz="0" w:space="0" w:color="auto"/>
        <w:bottom w:val="none" w:sz="0" w:space="0" w:color="auto"/>
        <w:right w:val="none" w:sz="0" w:space="0" w:color="auto"/>
      </w:divBdr>
    </w:div>
    <w:div w:id="1515223983">
      <w:bodyDiv w:val="1"/>
      <w:marLeft w:val="0"/>
      <w:marRight w:val="0"/>
      <w:marTop w:val="0"/>
      <w:marBottom w:val="0"/>
      <w:divBdr>
        <w:top w:val="none" w:sz="0" w:space="0" w:color="auto"/>
        <w:left w:val="none" w:sz="0" w:space="0" w:color="auto"/>
        <w:bottom w:val="none" w:sz="0" w:space="0" w:color="auto"/>
        <w:right w:val="none" w:sz="0" w:space="0" w:color="auto"/>
      </w:divBdr>
    </w:div>
    <w:div w:id="1660309019">
      <w:bodyDiv w:val="1"/>
      <w:marLeft w:val="0"/>
      <w:marRight w:val="0"/>
      <w:marTop w:val="0"/>
      <w:marBottom w:val="0"/>
      <w:divBdr>
        <w:top w:val="none" w:sz="0" w:space="0" w:color="auto"/>
        <w:left w:val="none" w:sz="0" w:space="0" w:color="auto"/>
        <w:bottom w:val="none" w:sz="0" w:space="0" w:color="auto"/>
        <w:right w:val="none" w:sz="0" w:space="0" w:color="auto"/>
      </w:divBdr>
    </w:div>
    <w:div w:id="1669481205">
      <w:bodyDiv w:val="1"/>
      <w:marLeft w:val="0"/>
      <w:marRight w:val="0"/>
      <w:marTop w:val="0"/>
      <w:marBottom w:val="0"/>
      <w:divBdr>
        <w:top w:val="none" w:sz="0" w:space="0" w:color="auto"/>
        <w:left w:val="none" w:sz="0" w:space="0" w:color="auto"/>
        <w:bottom w:val="none" w:sz="0" w:space="0" w:color="auto"/>
        <w:right w:val="none" w:sz="0" w:space="0" w:color="auto"/>
      </w:divBdr>
    </w:div>
    <w:div w:id="1693454981">
      <w:bodyDiv w:val="1"/>
      <w:marLeft w:val="0"/>
      <w:marRight w:val="0"/>
      <w:marTop w:val="0"/>
      <w:marBottom w:val="0"/>
      <w:divBdr>
        <w:top w:val="none" w:sz="0" w:space="0" w:color="auto"/>
        <w:left w:val="none" w:sz="0" w:space="0" w:color="auto"/>
        <w:bottom w:val="none" w:sz="0" w:space="0" w:color="auto"/>
        <w:right w:val="none" w:sz="0" w:space="0" w:color="auto"/>
      </w:divBdr>
    </w:div>
    <w:div w:id="1733889893">
      <w:bodyDiv w:val="1"/>
      <w:marLeft w:val="0"/>
      <w:marRight w:val="0"/>
      <w:marTop w:val="0"/>
      <w:marBottom w:val="0"/>
      <w:divBdr>
        <w:top w:val="none" w:sz="0" w:space="0" w:color="auto"/>
        <w:left w:val="none" w:sz="0" w:space="0" w:color="auto"/>
        <w:bottom w:val="none" w:sz="0" w:space="0" w:color="auto"/>
        <w:right w:val="none" w:sz="0" w:space="0" w:color="auto"/>
      </w:divBdr>
    </w:div>
    <w:div w:id="1759060917">
      <w:bodyDiv w:val="1"/>
      <w:marLeft w:val="0"/>
      <w:marRight w:val="0"/>
      <w:marTop w:val="0"/>
      <w:marBottom w:val="0"/>
      <w:divBdr>
        <w:top w:val="none" w:sz="0" w:space="0" w:color="auto"/>
        <w:left w:val="none" w:sz="0" w:space="0" w:color="auto"/>
        <w:bottom w:val="none" w:sz="0" w:space="0" w:color="auto"/>
        <w:right w:val="none" w:sz="0" w:space="0" w:color="auto"/>
      </w:divBdr>
    </w:div>
    <w:div w:id="1769231662">
      <w:bodyDiv w:val="1"/>
      <w:marLeft w:val="0"/>
      <w:marRight w:val="0"/>
      <w:marTop w:val="0"/>
      <w:marBottom w:val="0"/>
      <w:divBdr>
        <w:top w:val="none" w:sz="0" w:space="0" w:color="auto"/>
        <w:left w:val="none" w:sz="0" w:space="0" w:color="auto"/>
        <w:bottom w:val="none" w:sz="0" w:space="0" w:color="auto"/>
        <w:right w:val="none" w:sz="0" w:space="0" w:color="auto"/>
      </w:divBdr>
    </w:div>
    <w:div w:id="1848984341">
      <w:bodyDiv w:val="1"/>
      <w:marLeft w:val="0"/>
      <w:marRight w:val="0"/>
      <w:marTop w:val="0"/>
      <w:marBottom w:val="0"/>
      <w:divBdr>
        <w:top w:val="none" w:sz="0" w:space="0" w:color="auto"/>
        <w:left w:val="none" w:sz="0" w:space="0" w:color="auto"/>
        <w:bottom w:val="none" w:sz="0" w:space="0" w:color="auto"/>
        <w:right w:val="none" w:sz="0" w:space="0" w:color="auto"/>
      </w:divBdr>
    </w:div>
    <w:div w:id="1877352869">
      <w:bodyDiv w:val="1"/>
      <w:marLeft w:val="0"/>
      <w:marRight w:val="0"/>
      <w:marTop w:val="0"/>
      <w:marBottom w:val="0"/>
      <w:divBdr>
        <w:top w:val="none" w:sz="0" w:space="0" w:color="auto"/>
        <w:left w:val="none" w:sz="0" w:space="0" w:color="auto"/>
        <w:bottom w:val="none" w:sz="0" w:space="0" w:color="auto"/>
        <w:right w:val="none" w:sz="0" w:space="0" w:color="auto"/>
      </w:divBdr>
    </w:div>
    <w:div w:id="1902592106">
      <w:bodyDiv w:val="1"/>
      <w:marLeft w:val="0"/>
      <w:marRight w:val="0"/>
      <w:marTop w:val="0"/>
      <w:marBottom w:val="0"/>
      <w:divBdr>
        <w:top w:val="none" w:sz="0" w:space="0" w:color="auto"/>
        <w:left w:val="none" w:sz="0" w:space="0" w:color="auto"/>
        <w:bottom w:val="none" w:sz="0" w:space="0" w:color="auto"/>
        <w:right w:val="none" w:sz="0" w:space="0" w:color="auto"/>
      </w:divBdr>
    </w:div>
    <w:div w:id="1966543684">
      <w:bodyDiv w:val="1"/>
      <w:marLeft w:val="0"/>
      <w:marRight w:val="0"/>
      <w:marTop w:val="0"/>
      <w:marBottom w:val="0"/>
      <w:divBdr>
        <w:top w:val="none" w:sz="0" w:space="0" w:color="auto"/>
        <w:left w:val="none" w:sz="0" w:space="0" w:color="auto"/>
        <w:bottom w:val="none" w:sz="0" w:space="0" w:color="auto"/>
        <w:right w:val="none" w:sz="0" w:space="0" w:color="auto"/>
      </w:divBdr>
    </w:div>
    <w:div w:id="1990668552">
      <w:bodyDiv w:val="1"/>
      <w:marLeft w:val="0"/>
      <w:marRight w:val="0"/>
      <w:marTop w:val="0"/>
      <w:marBottom w:val="0"/>
      <w:divBdr>
        <w:top w:val="none" w:sz="0" w:space="0" w:color="auto"/>
        <w:left w:val="none" w:sz="0" w:space="0" w:color="auto"/>
        <w:bottom w:val="none" w:sz="0" w:space="0" w:color="auto"/>
        <w:right w:val="none" w:sz="0" w:space="0" w:color="auto"/>
      </w:divBdr>
    </w:div>
    <w:div w:id="1995908779">
      <w:bodyDiv w:val="1"/>
      <w:marLeft w:val="0"/>
      <w:marRight w:val="0"/>
      <w:marTop w:val="0"/>
      <w:marBottom w:val="0"/>
      <w:divBdr>
        <w:top w:val="none" w:sz="0" w:space="0" w:color="auto"/>
        <w:left w:val="none" w:sz="0" w:space="0" w:color="auto"/>
        <w:bottom w:val="none" w:sz="0" w:space="0" w:color="auto"/>
        <w:right w:val="none" w:sz="0" w:space="0" w:color="auto"/>
      </w:divBdr>
    </w:div>
    <w:div w:id="2007826435">
      <w:bodyDiv w:val="1"/>
      <w:marLeft w:val="0"/>
      <w:marRight w:val="0"/>
      <w:marTop w:val="0"/>
      <w:marBottom w:val="0"/>
      <w:divBdr>
        <w:top w:val="none" w:sz="0" w:space="0" w:color="auto"/>
        <w:left w:val="none" w:sz="0" w:space="0" w:color="auto"/>
        <w:bottom w:val="none" w:sz="0" w:space="0" w:color="auto"/>
        <w:right w:val="none" w:sz="0" w:space="0" w:color="auto"/>
      </w:divBdr>
    </w:div>
    <w:div w:id="212877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1.xml" Id="rId2" /><Relationship Type="http://schemas.openxmlformats.org/officeDocument/2006/relationships/footer" Target="footer4.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 L e g a l ! 3 5 2 5 7 6 0 7 9 . 4 < / d o c u m e n t i d >  
     < s e n d e r i d > M P Y W E L L < / s e n d e r i d >  
     < s e n d e r e m a i l > M P Y W E L L @ C L A Y T O N U T Z . C O M < / s e n d e r e m a i l >  
     < l a s t m o d i f i e d > 2 0 2 4 - 0 8 - 0 2 T 1 6 : 2 4 : 0 0 . 0 0 0 0 0 0 0 + 1 0 : 0 0 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84EF0-A108-46C1-8C79-AB447F5F1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19</TotalTime>
  <Pages>167</Pages>
  <Words>62694</Words>
  <Characters>390743</Characters>
  <Application>Microsoft Office Word</Application>
  <DocSecurity>0</DocSecurity>
  <Lines>3256</Lines>
  <Paragraphs>905</Paragraphs>
  <ScaleCrop>false</ScaleCrop>
  <HeadingPairs>
    <vt:vector size="2" baseType="variant">
      <vt:variant>
        <vt:lpstr>Title</vt:lpstr>
      </vt:variant>
      <vt:variant>
        <vt:i4>1</vt:i4>
      </vt:variant>
    </vt:vector>
  </HeadingPairs>
  <TitlesOfParts>
    <vt:vector size="1" baseType="lpstr">
      <vt:lpstr/>
    </vt:vector>
  </TitlesOfParts>
  <Company>Department of Defence</Company>
  <LinksUpToDate>false</LinksUpToDate>
  <CharactersWithSpaces>452532</CharactersWithSpaces>
  <SharedDoc>false</SharedDoc>
  <HLinks>
    <vt:vector size="35700" baseType="variant">
      <vt:variant>
        <vt:i4>6815852</vt:i4>
      </vt:variant>
      <vt:variant>
        <vt:i4>21660</vt:i4>
      </vt:variant>
      <vt:variant>
        <vt:i4>0</vt:i4>
      </vt:variant>
      <vt:variant>
        <vt:i4>5</vt:i4>
      </vt:variant>
      <vt:variant>
        <vt:lpwstr/>
      </vt:variant>
      <vt:variant>
        <vt:lpwstr>DefectsLiabilityPeriod</vt:lpwstr>
      </vt:variant>
      <vt:variant>
        <vt:i4>6815852</vt:i4>
      </vt:variant>
      <vt:variant>
        <vt:i4>21657</vt:i4>
      </vt:variant>
      <vt:variant>
        <vt:i4>0</vt:i4>
      </vt:variant>
      <vt:variant>
        <vt:i4>5</vt:i4>
      </vt:variant>
      <vt:variant>
        <vt:lpwstr/>
      </vt:variant>
      <vt:variant>
        <vt:lpwstr>DefectsLiabilityPeriod</vt:lpwstr>
      </vt:variant>
      <vt:variant>
        <vt:i4>8257657</vt:i4>
      </vt:variant>
      <vt:variant>
        <vt:i4>21654</vt:i4>
      </vt:variant>
      <vt:variant>
        <vt:i4>0</vt:i4>
      </vt:variant>
      <vt:variant>
        <vt:i4>5</vt:i4>
      </vt:variant>
      <vt:variant>
        <vt:lpwstr/>
      </vt:variant>
      <vt:variant>
        <vt:lpwstr>Section</vt:lpwstr>
      </vt:variant>
      <vt:variant>
        <vt:i4>2031643</vt:i4>
      </vt:variant>
      <vt:variant>
        <vt:i4>21651</vt:i4>
      </vt:variant>
      <vt:variant>
        <vt:i4>0</vt:i4>
      </vt:variant>
      <vt:variant>
        <vt:i4>5</vt:i4>
      </vt:variant>
      <vt:variant>
        <vt:lpwstr/>
      </vt:variant>
      <vt:variant>
        <vt:lpwstr>SubcontractWorks</vt:lpwstr>
      </vt:variant>
      <vt:variant>
        <vt:i4>1966086</vt:i4>
      </vt:variant>
      <vt:variant>
        <vt:i4>21648</vt:i4>
      </vt:variant>
      <vt:variant>
        <vt:i4>0</vt:i4>
      </vt:variant>
      <vt:variant>
        <vt:i4>5</vt:i4>
      </vt:variant>
      <vt:variant>
        <vt:lpwstr/>
      </vt:variant>
      <vt:variant>
        <vt:lpwstr>CommissioningandHandoverPlan</vt:lpwstr>
      </vt:variant>
      <vt:variant>
        <vt:i4>8257657</vt:i4>
      </vt:variant>
      <vt:variant>
        <vt:i4>21645</vt:i4>
      </vt:variant>
      <vt:variant>
        <vt:i4>0</vt:i4>
      </vt:variant>
      <vt:variant>
        <vt:i4>5</vt:i4>
      </vt:variant>
      <vt:variant>
        <vt:lpwstr/>
      </vt:variant>
      <vt:variant>
        <vt:lpwstr>Section</vt:lpwstr>
      </vt:variant>
      <vt:variant>
        <vt:i4>2031643</vt:i4>
      </vt:variant>
      <vt:variant>
        <vt:i4>21642</vt:i4>
      </vt:variant>
      <vt:variant>
        <vt:i4>0</vt:i4>
      </vt:variant>
      <vt:variant>
        <vt:i4>5</vt:i4>
      </vt:variant>
      <vt:variant>
        <vt:lpwstr/>
      </vt:variant>
      <vt:variant>
        <vt:lpwstr>SubcontractWorks</vt:lpwstr>
      </vt:variant>
      <vt:variant>
        <vt:i4>6815852</vt:i4>
      </vt:variant>
      <vt:variant>
        <vt:i4>21639</vt:i4>
      </vt:variant>
      <vt:variant>
        <vt:i4>0</vt:i4>
      </vt:variant>
      <vt:variant>
        <vt:i4>5</vt:i4>
      </vt:variant>
      <vt:variant>
        <vt:lpwstr/>
      </vt:variant>
      <vt:variant>
        <vt:lpwstr>DefectsLiabilityPeriod</vt:lpwstr>
      </vt:variant>
      <vt:variant>
        <vt:i4>393247</vt:i4>
      </vt:variant>
      <vt:variant>
        <vt:i4>21636</vt:i4>
      </vt:variant>
      <vt:variant>
        <vt:i4>0</vt:i4>
      </vt:variant>
      <vt:variant>
        <vt:i4>5</vt:i4>
      </vt:variant>
      <vt:variant>
        <vt:lpwstr/>
      </vt:variant>
      <vt:variant>
        <vt:lpwstr>Subcontractor</vt:lpwstr>
      </vt:variant>
      <vt:variant>
        <vt:i4>917514</vt:i4>
      </vt:variant>
      <vt:variant>
        <vt:i4>21633</vt:i4>
      </vt:variant>
      <vt:variant>
        <vt:i4>0</vt:i4>
      </vt:variant>
      <vt:variant>
        <vt:i4>5</vt:i4>
      </vt:variant>
      <vt:variant>
        <vt:lpwstr/>
      </vt:variant>
      <vt:variant>
        <vt:lpwstr>ContractorsActivities</vt:lpwstr>
      </vt:variant>
      <vt:variant>
        <vt:i4>1441821</vt:i4>
      </vt:variant>
      <vt:variant>
        <vt:i4>21630</vt:i4>
      </vt:variant>
      <vt:variant>
        <vt:i4>0</vt:i4>
      </vt:variant>
      <vt:variant>
        <vt:i4>5</vt:i4>
      </vt:variant>
      <vt:variant>
        <vt:lpwstr/>
      </vt:variant>
      <vt:variant>
        <vt:lpwstr>WorkersCompensationInsurance</vt:lpwstr>
      </vt:variant>
      <vt:variant>
        <vt:i4>8126579</vt:i4>
      </vt:variant>
      <vt:variant>
        <vt:i4>21627</vt:i4>
      </vt:variant>
      <vt:variant>
        <vt:i4>0</vt:i4>
      </vt:variant>
      <vt:variant>
        <vt:i4>5</vt:i4>
      </vt:variant>
      <vt:variant>
        <vt:lpwstr/>
      </vt:variant>
      <vt:variant>
        <vt:lpwstr>Contractor</vt:lpwstr>
      </vt:variant>
      <vt:variant>
        <vt:i4>8126579</vt:i4>
      </vt:variant>
      <vt:variant>
        <vt:i4>21624</vt:i4>
      </vt:variant>
      <vt:variant>
        <vt:i4>0</vt:i4>
      </vt:variant>
      <vt:variant>
        <vt:i4>5</vt:i4>
      </vt:variant>
      <vt:variant>
        <vt:lpwstr/>
      </vt:variant>
      <vt:variant>
        <vt:lpwstr>Contractor</vt:lpwstr>
      </vt:variant>
      <vt:variant>
        <vt:i4>917514</vt:i4>
      </vt:variant>
      <vt:variant>
        <vt:i4>21621</vt:i4>
      </vt:variant>
      <vt:variant>
        <vt:i4>0</vt:i4>
      </vt:variant>
      <vt:variant>
        <vt:i4>5</vt:i4>
      </vt:variant>
      <vt:variant>
        <vt:lpwstr/>
      </vt:variant>
      <vt:variant>
        <vt:lpwstr>ContractorsActivities</vt:lpwstr>
      </vt:variant>
      <vt:variant>
        <vt:i4>1572880</vt:i4>
      </vt:variant>
      <vt:variant>
        <vt:i4>21618</vt:i4>
      </vt:variant>
      <vt:variant>
        <vt:i4>0</vt:i4>
      </vt:variant>
      <vt:variant>
        <vt:i4>5</vt:i4>
      </vt:variant>
      <vt:variant>
        <vt:lpwstr/>
      </vt:variant>
      <vt:variant>
        <vt:lpwstr>StatutoryRequirements</vt:lpwstr>
      </vt:variant>
      <vt:variant>
        <vt:i4>8126579</vt:i4>
      </vt:variant>
      <vt:variant>
        <vt:i4>21615</vt:i4>
      </vt:variant>
      <vt:variant>
        <vt:i4>0</vt:i4>
      </vt:variant>
      <vt:variant>
        <vt:i4>5</vt:i4>
      </vt:variant>
      <vt:variant>
        <vt:lpwstr/>
      </vt:variant>
      <vt:variant>
        <vt:lpwstr>Contractor</vt:lpwstr>
      </vt:variant>
      <vt:variant>
        <vt:i4>917514</vt:i4>
      </vt:variant>
      <vt:variant>
        <vt:i4>21612</vt:i4>
      </vt:variant>
      <vt:variant>
        <vt:i4>0</vt:i4>
      </vt:variant>
      <vt:variant>
        <vt:i4>5</vt:i4>
      </vt:variant>
      <vt:variant>
        <vt:lpwstr/>
      </vt:variant>
      <vt:variant>
        <vt:lpwstr>ContractorsActivities</vt:lpwstr>
      </vt:variant>
      <vt:variant>
        <vt:i4>1572880</vt:i4>
      </vt:variant>
      <vt:variant>
        <vt:i4>21609</vt:i4>
      </vt:variant>
      <vt:variant>
        <vt:i4>0</vt:i4>
      </vt:variant>
      <vt:variant>
        <vt:i4>5</vt:i4>
      </vt:variant>
      <vt:variant>
        <vt:lpwstr/>
      </vt:variant>
      <vt:variant>
        <vt:lpwstr>StatutoryRequirements</vt:lpwstr>
      </vt:variant>
      <vt:variant>
        <vt:i4>6750329</vt:i4>
      </vt:variant>
      <vt:variant>
        <vt:i4>21606</vt:i4>
      </vt:variant>
      <vt:variant>
        <vt:i4>0</vt:i4>
      </vt:variant>
      <vt:variant>
        <vt:i4>5</vt:i4>
      </vt:variant>
      <vt:variant>
        <vt:lpwstr/>
      </vt:variant>
      <vt:variant>
        <vt:lpwstr>EmployersLiabilityInsurance</vt:lpwstr>
      </vt:variant>
      <vt:variant>
        <vt:i4>8126579</vt:i4>
      </vt:variant>
      <vt:variant>
        <vt:i4>21603</vt:i4>
      </vt:variant>
      <vt:variant>
        <vt:i4>0</vt:i4>
      </vt:variant>
      <vt:variant>
        <vt:i4>5</vt:i4>
      </vt:variant>
      <vt:variant>
        <vt:lpwstr/>
      </vt:variant>
      <vt:variant>
        <vt:lpwstr>Contractor</vt:lpwstr>
      </vt:variant>
      <vt:variant>
        <vt:i4>8126579</vt:i4>
      </vt:variant>
      <vt:variant>
        <vt:i4>21600</vt:i4>
      </vt:variant>
      <vt:variant>
        <vt:i4>0</vt:i4>
      </vt:variant>
      <vt:variant>
        <vt:i4>5</vt:i4>
      </vt:variant>
      <vt:variant>
        <vt:lpwstr/>
      </vt:variant>
      <vt:variant>
        <vt:lpwstr>Contractor</vt:lpwstr>
      </vt:variant>
      <vt:variant>
        <vt:i4>917514</vt:i4>
      </vt:variant>
      <vt:variant>
        <vt:i4>21597</vt:i4>
      </vt:variant>
      <vt:variant>
        <vt:i4>0</vt:i4>
      </vt:variant>
      <vt:variant>
        <vt:i4>5</vt:i4>
      </vt:variant>
      <vt:variant>
        <vt:lpwstr/>
      </vt:variant>
      <vt:variant>
        <vt:lpwstr>ContractorsActivities</vt:lpwstr>
      </vt:variant>
      <vt:variant>
        <vt:i4>1572880</vt:i4>
      </vt:variant>
      <vt:variant>
        <vt:i4>21594</vt:i4>
      </vt:variant>
      <vt:variant>
        <vt:i4>0</vt:i4>
      </vt:variant>
      <vt:variant>
        <vt:i4>5</vt:i4>
      </vt:variant>
      <vt:variant>
        <vt:lpwstr/>
      </vt:variant>
      <vt:variant>
        <vt:lpwstr>StatutoryRequirements</vt:lpwstr>
      </vt:variant>
      <vt:variant>
        <vt:i4>1441821</vt:i4>
      </vt:variant>
      <vt:variant>
        <vt:i4>21591</vt:i4>
      </vt:variant>
      <vt:variant>
        <vt:i4>0</vt:i4>
      </vt:variant>
      <vt:variant>
        <vt:i4>5</vt:i4>
      </vt:variant>
      <vt:variant>
        <vt:lpwstr/>
      </vt:variant>
      <vt:variant>
        <vt:lpwstr>WorkersCompensationInsurance</vt:lpwstr>
      </vt:variant>
      <vt:variant>
        <vt:i4>6684771</vt:i4>
      </vt:variant>
      <vt:variant>
        <vt:i4>21588</vt:i4>
      </vt:variant>
      <vt:variant>
        <vt:i4>0</vt:i4>
      </vt:variant>
      <vt:variant>
        <vt:i4>5</vt:i4>
      </vt:variant>
      <vt:variant>
        <vt:lpwstr/>
      </vt:variant>
      <vt:variant>
        <vt:lpwstr>ContractParticulars</vt:lpwstr>
      </vt:variant>
      <vt:variant>
        <vt:i4>8126579</vt:i4>
      </vt:variant>
      <vt:variant>
        <vt:i4>21585</vt:i4>
      </vt:variant>
      <vt:variant>
        <vt:i4>0</vt:i4>
      </vt:variant>
      <vt:variant>
        <vt:i4>5</vt:i4>
      </vt:variant>
      <vt:variant>
        <vt:lpwstr/>
      </vt:variant>
      <vt:variant>
        <vt:lpwstr>Contractor</vt:lpwstr>
      </vt:variant>
      <vt:variant>
        <vt:i4>524290</vt:i4>
      </vt:variant>
      <vt:variant>
        <vt:i4>21582</vt:i4>
      </vt:variant>
      <vt:variant>
        <vt:i4>0</vt:i4>
      </vt:variant>
      <vt:variant>
        <vt:i4>5</vt:i4>
      </vt:variant>
      <vt:variant>
        <vt:lpwstr/>
      </vt:variant>
      <vt:variant>
        <vt:lpwstr>ContractorsRepresentative</vt:lpwstr>
      </vt:variant>
      <vt:variant>
        <vt:i4>8126579</vt:i4>
      </vt:variant>
      <vt:variant>
        <vt:i4>21573</vt:i4>
      </vt:variant>
      <vt:variant>
        <vt:i4>0</vt:i4>
      </vt:variant>
      <vt:variant>
        <vt:i4>5</vt:i4>
      </vt:variant>
      <vt:variant>
        <vt:lpwstr/>
      </vt:variant>
      <vt:variant>
        <vt:lpwstr>Contractor</vt:lpwstr>
      </vt:variant>
      <vt:variant>
        <vt:i4>393247</vt:i4>
      </vt:variant>
      <vt:variant>
        <vt:i4>21570</vt:i4>
      </vt:variant>
      <vt:variant>
        <vt:i4>0</vt:i4>
      </vt:variant>
      <vt:variant>
        <vt:i4>5</vt:i4>
      </vt:variant>
      <vt:variant>
        <vt:lpwstr/>
      </vt:variant>
      <vt:variant>
        <vt:lpwstr>Subcontractor</vt:lpwstr>
      </vt:variant>
      <vt:variant>
        <vt:i4>8126579</vt:i4>
      </vt:variant>
      <vt:variant>
        <vt:i4>21567</vt:i4>
      </vt:variant>
      <vt:variant>
        <vt:i4>0</vt:i4>
      </vt:variant>
      <vt:variant>
        <vt:i4>5</vt:i4>
      </vt:variant>
      <vt:variant>
        <vt:lpwstr/>
      </vt:variant>
      <vt:variant>
        <vt:lpwstr>Contractor</vt:lpwstr>
      </vt:variant>
      <vt:variant>
        <vt:i4>393247</vt:i4>
      </vt:variant>
      <vt:variant>
        <vt:i4>21564</vt:i4>
      </vt:variant>
      <vt:variant>
        <vt:i4>0</vt:i4>
      </vt:variant>
      <vt:variant>
        <vt:i4>5</vt:i4>
      </vt:variant>
      <vt:variant>
        <vt:lpwstr/>
      </vt:variant>
      <vt:variant>
        <vt:lpwstr>Subcontractor</vt:lpwstr>
      </vt:variant>
      <vt:variant>
        <vt:i4>8126579</vt:i4>
      </vt:variant>
      <vt:variant>
        <vt:i4>21561</vt:i4>
      </vt:variant>
      <vt:variant>
        <vt:i4>0</vt:i4>
      </vt:variant>
      <vt:variant>
        <vt:i4>5</vt:i4>
      </vt:variant>
      <vt:variant>
        <vt:lpwstr/>
      </vt:variant>
      <vt:variant>
        <vt:lpwstr>Contractor</vt:lpwstr>
      </vt:variant>
      <vt:variant>
        <vt:i4>524290</vt:i4>
      </vt:variant>
      <vt:variant>
        <vt:i4>21555</vt:i4>
      </vt:variant>
      <vt:variant>
        <vt:i4>0</vt:i4>
      </vt:variant>
      <vt:variant>
        <vt:i4>5</vt:i4>
      </vt:variant>
      <vt:variant>
        <vt:lpwstr/>
      </vt:variant>
      <vt:variant>
        <vt:lpwstr>ContractorsRepresentative</vt:lpwstr>
      </vt:variant>
      <vt:variant>
        <vt:i4>393247</vt:i4>
      </vt:variant>
      <vt:variant>
        <vt:i4>21546</vt:i4>
      </vt:variant>
      <vt:variant>
        <vt:i4>0</vt:i4>
      </vt:variant>
      <vt:variant>
        <vt:i4>5</vt:i4>
      </vt:variant>
      <vt:variant>
        <vt:lpwstr/>
      </vt:variant>
      <vt:variant>
        <vt:lpwstr>Subcontractor</vt:lpwstr>
      </vt:variant>
      <vt:variant>
        <vt:i4>6881387</vt:i4>
      </vt:variant>
      <vt:variant>
        <vt:i4>21540</vt:i4>
      </vt:variant>
      <vt:variant>
        <vt:i4>0</vt:i4>
      </vt:variant>
      <vt:variant>
        <vt:i4>5</vt:i4>
      </vt:variant>
      <vt:variant>
        <vt:lpwstr/>
      </vt:variant>
      <vt:variant>
        <vt:lpwstr>Subcontract</vt:lpwstr>
      </vt:variant>
      <vt:variant>
        <vt:i4>393247</vt:i4>
      </vt:variant>
      <vt:variant>
        <vt:i4>21537</vt:i4>
      </vt:variant>
      <vt:variant>
        <vt:i4>0</vt:i4>
      </vt:variant>
      <vt:variant>
        <vt:i4>5</vt:i4>
      </vt:variant>
      <vt:variant>
        <vt:lpwstr/>
      </vt:variant>
      <vt:variant>
        <vt:lpwstr>Subcontractor</vt:lpwstr>
      </vt:variant>
      <vt:variant>
        <vt:i4>1572880</vt:i4>
      </vt:variant>
      <vt:variant>
        <vt:i4>21528</vt:i4>
      </vt:variant>
      <vt:variant>
        <vt:i4>0</vt:i4>
      </vt:variant>
      <vt:variant>
        <vt:i4>5</vt:i4>
      </vt:variant>
      <vt:variant>
        <vt:lpwstr/>
      </vt:variant>
      <vt:variant>
        <vt:lpwstr>StatutoryRequirements</vt:lpwstr>
      </vt:variant>
      <vt:variant>
        <vt:i4>6619255</vt:i4>
      </vt:variant>
      <vt:variant>
        <vt:i4>21525</vt:i4>
      </vt:variant>
      <vt:variant>
        <vt:i4>0</vt:i4>
      </vt:variant>
      <vt:variant>
        <vt:i4>5</vt:i4>
      </vt:variant>
      <vt:variant>
        <vt:lpwstr/>
      </vt:variant>
      <vt:variant>
        <vt:lpwstr>SubcontractParticulars</vt:lpwstr>
      </vt:variant>
      <vt:variant>
        <vt:i4>393247</vt:i4>
      </vt:variant>
      <vt:variant>
        <vt:i4>21519</vt:i4>
      </vt:variant>
      <vt:variant>
        <vt:i4>0</vt:i4>
      </vt:variant>
      <vt:variant>
        <vt:i4>5</vt:i4>
      </vt:variant>
      <vt:variant>
        <vt:lpwstr/>
      </vt:variant>
      <vt:variant>
        <vt:lpwstr>Subcontractor</vt:lpwstr>
      </vt:variant>
      <vt:variant>
        <vt:i4>8257646</vt:i4>
      </vt:variant>
      <vt:variant>
        <vt:i4>21516</vt:i4>
      </vt:variant>
      <vt:variant>
        <vt:i4>0</vt:i4>
      </vt:variant>
      <vt:variant>
        <vt:i4>5</vt:i4>
      </vt:variant>
      <vt:variant>
        <vt:lpwstr/>
      </vt:variant>
      <vt:variant>
        <vt:lpwstr>ProfessionalIndemnityInsurance</vt:lpwstr>
      </vt:variant>
      <vt:variant>
        <vt:i4>786463</vt:i4>
      </vt:variant>
      <vt:variant>
        <vt:i4>21513</vt:i4>
      </vt:variant>
      <vt:variant>
        <vt:i4>0</vt:i4>
      </vt:variant>
      <vt:variant>
        <vt:i4>5</vt:i4>
      </vt:variant>
      <vt:variant>
        <vt:lpwstr/>
      </vt:variant>
      <vt:variant>
        <vt:lpwstr>SubcontractorsActivities</vt:lpwstr>
      </vt:variant>
      <vt:variant>
        <vt:i4>524290</vt:i4>
      </vt:variant>
      <vt:variant>
        <vt:i4>21510</vt:i4>
      </vt:variant>
      <vt:variant>
        <vt:i4>0</vt:i4>
      </vt:variant>
      <vt:variant>
        <vt:i4>5</vt:i4>
      </vt:variant>
      <vt:variant>
        <vt:lpwstr/>
      </vt:variant>
      <vt:variant>
        <vt:lpwstr>ContractorsRepresentative</vt:lpwstr>
      </vt:variant>
      <vt:variant>
        <vt:i4>524290</vt:i4>
      </vt:variant>
      <vt:variant>
        <vt:i4>21507</vt:i4>
      </vt:variant>
      <vt:variant>
        <vt:i4>0</vt:i4>
      </vt:variant>
      <vt:variant>
        <vt:i4>5</vt:i4>
      </vt:variant>
      <vt:variant>
        <vt:lpwstr/>
      </vt:variant>
      <vt:variant>
        <vt:lpwstr>ContractorsRepresentative</vt:lpwstr>
      </vt:variant>
      <vt:variant>
        <vt:i4>6881387</vt:i4>
      </vt:variant>
      <vt:variant>
        <vt:i4>21504</vt:i4>
      </vt:variant>
      <vt:variant>
        <vt:i4>0</vt:i4>
      </vt:variant>
      <vt:variant>
        <vt:i4>5</vt:i4>
      </vt:variant>
      <vt:variant>
        <vt:lpwstr/>
      </vt:variant>
      <vt:variant>
        <vt:lpwstr>Subcontract</vt:lpwstr>
      </vt:variant>
      <vt:variant>
        <vt:i4>524290</vt:i4>
      </vt:variant>
      <vt:variant>
        <vt:i4>21501</vt:i4>
      </vt:variant>
      <vt:variant>
        <vt:i4>0</vt:i4>
      </vt:variant>
      <vt:variant>
        <vt:i4>5</vt:i4>
      </vt:variant>
      <vt:variant>
        <vt:lpwstr/>
      </vt:variant>
      <vt:variant>
        <vt:lpwstr>ContractorsRepresentative</vt:lpwstr>
      </vt:variant>
      <vt:variant>
        <vt:i4>524290</vt:i4>
      </vt:variant>
      <vt:variant>
        <vt:i4>21489</vt:i4>
      </vt:variant>
      <vt:variant>
        <vt:i4>0</vt:i4>
      </vt:variant>
      <vt:variant>
        <vt:i4>5</vt:i4>
      </vt:variant>
      <vt:variant>
        <vt:lpwstr/>
      </vt:variant>
      <vt:variant>
        <vt:lpwstr>ContractorsRepresentative</vt:lpwstr>
      </vt:variant>
      <vt:variant>
        <vt:i4>524290</vt:i4>
      </vt:variant>
      <vt:variant>
        <vt:i4>21486</vt:i4>
      </vt:variant>
      <vt:variant>
        <vt:i4>0</vt:i4>
      </vt:variant>
      <vt:variant>
        <vt:i4>5</vt:i4>
      </vt:variant>
      <vt:variant>
        <vt:lpwstr/>
      </vt:variant>
      <vt:variant>
        <vt:lpwstr>ContractorsRepresentative</vt:lpwstr>
      </vt:variant>
      <vt:variant>
        <vt:i4>6619255</vt:i4>
      </vt:variant>
      <vt:variant>
        <vt:i4>21483</vt:i4>
      </vt:variant>
      <vt:variant>
        <vt:i4>0</vt:i4>
      </vt:variant>
      <vt:variant>
        <vt:i4>5</vt:i4>
      </vt:variant>
      <vt:variant>
        <vt:lpwstr/>
      </vt:variant>
      <vt:variant>
        <vt:lpwstr>SubcontractParticulars</vt:lpwstr>
      </vt:variant>
      <vt:variant>
        <vt:i4>786463</vt:i4>
      </vt:variant>
      <vt:variant>
        <vt:i4>21480</vt:i4>
      </vt:variant>
      <vt:variant>
        <vt:i4>0</vt:i4>
      </vt:variant>
      <vt:variant>
        <vt:i4>5</vt:i4>
      </vt:variant>
      <vt:variant>
        <vt:lpwstr/>
      </vt:variant>
      <vt:variant>
        <vt:lpwstr>SubcontractorsActivities</vt:lpwstr>
      </vt:variant>
      <vt:variant>
        <vt:i4>8257646</vt:i4>
      </vt:variant>
      <vt:variant>
        <vt:i4>21477</vt:i4>
      </vt:variant>
      <vt:variant>
        <vt:i4>0</vt:i4>
      </vt:variant>
      <vt:variant>
        <vt:i4>5</vt:i4>
      </vt:variant>
      <vt:variant>
        <vt:lpwstr/>
      </vt:variant>
      <vt:variant>
        <vt:lpwstr>ProfessionalIndemnityInsurance</vt:lpwstr>
      </vt:variant>
      <vt:variant>
        <vt:i4>6619255</vt:i4>
      </vt:variant>
      <vt:variant>
        <vt:i4>21474</vt:i4>
      </vt:variant>
      <vt:variant>
        <vt:i4>0</vt:i4>
      </vt:variant>
      <vt:variant>
        <vt:i4>5</vt:i4>
      </vt:variant>
      <vt:variant>
        <vt:lpwstr/>
      </vt:variant>
      <vt:variant>
        <vt:lpwstr>SubcontractParticulars</vt:lpwstr>
      </vt:variant>
      <vt:variant>
        <vt:i4>655382</vt:i4>
      </vt:variant>
      <vt:variant>
        <vt:i4>21471</vt:i4>
      </vt:variant>
      <vt:variant>
        <vt:i4>0</vt:i4>
      </vt:variant>
      <vt:variant>
        <vt:i4>5</vt:i4>
      </vt:variant>
      <vt:variant>
        <vt:lpwstr/>
      </vt:variant>
      <vt:variant>
        <vt:lpwstr>PublicLiabilityInsurance</vt:lpwstr>
      </vt:variant>
      <vt:variant>
        <vt:i4>6750329</vt:i4>
      </vt:variant>
      <vt:variant>
        <vt:i4>21468</vt:i4>
      </vt:variant>
      <vt:variant>
        <vt:i4>0</vt:i4>
      </vt:variant>
      <vt:variant>
        <vt:i4>5</vt:i4>
      </vt:variant>
      <vt:variant>
        <vt:lpwstr/>
      </vt:variant>
      <vt:variant>
        <vt:lpwstr>EmployersLiabilityInsurance</vt:lpwstr>
      </vt:variant>
      <vt:variant>
        <vt:i4>1441821</vt:i4>
      </vt:variant>
      <vt:variant>
        <vt:i4>21465</vt:i4>
      </vt:variant>
      <vt:variant>
        <vt:i4>0</vt:i4>
      </vt:variant>
      <vt:variant>
        <vt:i4>5</vt:i4>
      </vt:variant>
      <vt:variant>
        <vt:lpwstr/>
      </vt:variant>
      <vt:variant>
        <vt:lpwstr>WorkersCompensationInsurance</vt:lpwstr>
      </vt:variant>
      <vt:variant>
        <vt:i4>393247</vt:i4>
      </vt:variant>
      <vt:variant>
        <vt:i4>21462</vt:i4>
      </vt:variant>
      <vt:variant>
        <vt:i4>0</vt:i4>
      </vt:variant>
      <vt:variant>
        <vt:i4>5</vt:i4>
      </vt:variant>
      <vt:variant>
        <vt:lpwstr/>
      </vt:variant>
      <vt:variant>
        <vt:lpwstr>Subcontractor</vt:lpwstr>
      </vt:variant>
      <vt:variant>
        <vt:i4>8126579</vt:i4>
      </vt:variant>
      <vt:variant>
        <vt:i4>21459</vt:i4>
      </vt:variant>
      <vt:variant>
        <vt:i4>0</vt:i4>
      </vt:variant>
      <vt:variant>
        <vt:i4>5</vt:i4>
      </vt:variant>
      <vt:variant>
        <vt:lpwstr/>
      </vt:variant>
      <vt:variant>
        <vt:lpwstr>Contractor</vt:lpwstr>
      </vt:variant>
      <vt:variant>
        <vt:i4>393247</vt:i4>
      </vt:variant>
      <vt:variant>
        <vt:i4>21456</vt:i4>
      </vt:variant>
      <vt:variant>
        <vt:i4>0</vt:i4>
      </vt:variant>
      <vt:variant>
        <vt:i4>5</vt:i4>
      </vt:variant>
      <vt:variant>
        <vt:lpwstr/>
      </vt:variant>
      <vt:variant>
        <vt:lpwstr>Subcontractor</vt:lpwstr>
      </vt:variant>
      <vt:variant>
        <vt:i4>6750329</vt:i4>
      </vt:variant>
      <vt:variant>
        <vt:i4>21453</vt:i4>
      </vt:variant>
      <vt:variant>
        <vt:i4>0</vt:i4>
      </vt:variant>
      <vt:variant>
        <vt:i4>5</vt:i4>
      </vt:variant>
      <vt:variant>
        <vt:lpwstr/>
      </vt:variant>
      <vt:variant>
        <vt:lpwstr>EmployersLiabilityInsurance</vt:lpwstr>
      </vt:variant>
      <vt:variant>
        <vt:i4>1441821</vt:i4>
      </vt:variant>
      <vt:variant>
        <vt:i4>21450</vt:i4>
      </vt:variant>
      <vt:variant>
        <vt:i4>0</vt:i4>
      </vt:variant>
      <vt:variant>
        <vt:i4>5</vt:i4>
      </vt:variant>
      <vt:variant>
        <vt:lpwstr/>
      </vt:variant>
      <vt:variant>
        <vt:lpwstr>WorkersCompensationInsurance</vt:lpwstr>
      </vt:variant>
      <vt:variant>
        <vt:i4>524290</vt:i4>
      </vt:variant>
      <vt:variant>
        <vt:i4>21447</vt:i4>
      </vt:variant>
      <vt:variant>
        <vt:i4>0</vt:i4>
      </vt:variant>
      <vt:variant>
        <vt:i4>5</vt:i4>
      </vt:variant>
      <vt:variant>
        <vt:lpwstr/>
      </vt:variant>
      <vt:variant>
        <vt:lpwstr>ContractorsRepresentative</vt:lpwstr>
      </vt:variant>
      <vt:variant>
        <vt:i4>6619255</vt:i4>
      </vt:variant>
      <vt:variant>
        <vt:i4>21444</vt:i4>
      </vt:variant>
      <vt:variant>
        <vt:i4>0</vt:i4>
      </vt:variant>
      <vt:variant>
        <vt:i4>5</vt:i4>
      </vt:variant>
      <vt:variant>
        <vt:lpwstr/>
      </vt:variant>
      <vt:variant>
        <vt:lpwstr>SubcontractParticulars</vt:lpwstr>
      </vt:variant>
      <vt:variant>
        <vt:i4>6619255</vt:i4>
      </vt:variant>
      <vt:variant>
        <vt:i4>21441</vt:i4>
      </vt:variant>
      <vt:variant>
        <vt:i4>0</vt:i4>
      </vt:variant>
      <vt:variant>
        <vt:i4>5</vt:i4>
      </vt:variant>
      <vt:variant>
        <vt:lpwstr/>
      </vt:variant>
      <vt:variant>
        <vt:lpwstr>SubcontractParticulars</vt:lpwstr>
      </vt:variant>
      <vt:variant>
        <vt:i4>8257646</vt:i4>
      </vt:variant>
      <vt:variant>
        <vt:i4>21438</vt:i4>
      </vt:variant>
      <vt:variant>
        <vt:i4>0</vt:i4>
      </vt:variant>
      <vt:variant>
        <vt:i4>5</vt:i4>
      </vt:variant>
      <vt:variant>
        <vt:lpwstr/>
      </vt:variant>
      <vt:variant>
        <vt:lpwstr>ProfessionalIndemnityInsurance</vt:lpwstr>
      </vt:variant>
      <vt:variant>
        <vt:i4>6881387</vt:i4>
      </vt:variant>
      <vt:variant>
        <vt:i4>21435</vt:i4>
      </vt:variant>
      <vt:variant>
        <vt:i4>0</vt:i4>
      </vt:variant>
      <vt:variant>
        <vt:i4>5</vt:i4>
      </vt:variant>
      <vt:variant>
        <vt:lpwstr/>
      </vt:variant>
      <vt:variant>
        <vt:lpwstr>Subcontract</vt:lpwstr>
      </vt:variant>
      <vt:variant>
        <vt:i4>1441821</vt:i4>
      </vt:variant>
      <vt:variant>
        <vt:i4>21432</vt:i4>
      </vt:variant>
      <vt:variant>
        <vt:i4>0</vt:i4>
      </vt:variant>
      <vt:variant>
        <vt:i4>5</vt:i4>
      </vt:variant>
      <vt:variant>
        <vt:lpwstr/>
      </vt:variant>
      <vt:variant>
        <vt:lpwstr>WorkersCompensationInsurance</vt:lpwstr>
      </vt:variant>
      <vt:variant>
        <vt:i4>655382</vt:i4>
      </vt:variant>
      <vt:variant>
        <vt:i4>21429</vt:i4>
      </vt:variant>
      <vt:variant>
        <vt:i4>0</vt:i4>
      </vt:variant>
      <vt:variant>
        <vt:i4>5</vt:i4>
      </vt:variant>
      <vt:variant>
        <vt:lpwstr/>
      </vt:variant>
      <vt:variant>
        <vt:lpwstr>PublicLiabilityInsurance</vt:lpwstr>
      </vt:variant>
      <vt:variant>
        <vt:i4>1376261</vt:i4>
      </vt:variant>
      <vt:variant>
        <vt:i4>21426</vt:i4>
      </vt:variant>
      <vt:variant>
        <vt:i4>0</vt:i4>
      </vt:variant>
      <vt:variant>
        <vt:i4>5</vt:i4>
      </vt:variant>
      <vt:variant>
        <vt:lpwstr/>
      </vt:variant>
      <vt:variant>
        <vt:lpwstr>AwardDate</vt:lpwstr>
      </vt:variant>
      <vt:variant>
        <vt:i4>393247</vt:i4>
      </vt:variant>
      <vt:variant>
        <vt:i4>21423</vt:i4>
      </vt:variant>
      <vt:variant>
        <vt:i4>0</vt:i4>
      </vt:variant>
      <vt:variant>
        <vt:i4>5</vt:i4>
      </vt:variant>
      <vt:variant>
        <vt:lpwstr/>
      </vt:variant>
      <vt:variant>
        <vt:lpwstr>Subcontractor</vt:lpwstr>
      </vt:variant>
      <vt:variant>
        <vt:i4>8126579</vt:i4>
      </vt:variant>
      <vt:variant>
        <vt:i4>21417</vt:i4>
      </vt:variant>
      <vt:variant>
        <vt:i4>0</vt:i4>
      </vt:variant>
      <vt:variant>
        <vt:i4>5</vt:i4>
      </vt:variant>
      <vt:variant>
        <vt:lpwstr/>
      </vt:variant>
      <vt:variant>
        <vt:lpwstr>Contractor</vt:lpwstr>
      </vt:variant>
      <vt:variant>
        <vt:i4>7733375</vt:i4>
      </vt:variant>
      <vt:variant>
        <vt:i4>21414</vt:i4>
      </vt:variant>
      <vt:variant>
        <vt:i4>0</vt:i4>
      </vt:variant>
      <vt:variant>
        <vt:i4>5</vt:i4>
      </vt:variant>
      <vt:variant>
        <vt:lpwstr/>
      </vt:variant>
      <vt:variant>
        <vt:lpwstr>WHSLegislation</vt:lpwstr>
      </vt:variant>
      <vt:variant>
        <vt:i4>2031643</vt:i4>
      </vt:variant>
      <vt:variant>
        <vt:i4>21411</vt:i4>
      </vt:variant>
      <vt:variant>
        <vt:i4>0</vt:i4>
      </vt:variant>
      <vt:variant>
        <vt:i4>5</vt:i4>
      </vt:variant>
      <vt:variant>
        <vt:lpwstr/>
      </vt:variant>
      <vt:variant>
        <vt:lpwstr>SubcontractWorks</vt:lpwstr>
      </vt:variant>
      <vt:variant>
        <vt:i4>8257657</vt:i4>
      </vt:variant>
      <vt:variant>
        <vt:i4>21408</vt:i4>
      </vt:variant>
      <vt:variant>
        <vt:i4>0</vt:i4>
      </vt:variant>
      <vt:variant>
        <vt:i4>5</vt:i4>
      </vt:variant>
      <vt:variant>
        <vt:lpwstr/>
      </vt:variant>
      <vt:variant>
        <vt:lpwstr>Section</vt:lpwstr>
      </vt:variant>
      <vt:variant>
        <vt:i4>2031643</vt:i4>
      </vt:variant>
      <vt:variant>
        <vt:i4>21402</vt:i4>
      </vt:variant>
      <vt:variant>
        <vt:i4>0</vt:i4>
      </vt:variant>
      <vt:variant>
        <vt:i4>5</vt:i4>
      </vt:variant>
      <vt:variant>
        <vt:lpwstr/>
      </vt:variant>
      <vt:variant>
        <vt:lpwstr>SubcontractWorks</vt:lpwstr>
      </vt:variant>
      <vt:variant>
        <vt:i4>8257657</vt:i4>
      </vt:variant>
      <vt:variant>
        <vt:i4>21399</vt:i4>
      </vt:variant>
      <vt:variant>
        <vt:i4>0</vt:i4>
      </vt:variant>
      <vt:variant>
        <vt:i4>5</vt:i4>
      </vt:variant>
      <vt:variant>
        <vt:lpwstr/>
      </vt:variant>
      <vt:variant>
        <vt:lpwstr>Section</vt:lpwstr>
      </vt:variant>
      <vt:variant>
        <vt:i4>393247</vt:i4>
      </vt:variant>
      <vt:variant>
        <vt:i4>21396</vt:i4>
      </vt:variant>
      <vt:variant>
        <vt:i4>0</vt:i4>
      </vt:variant>
      <vt:variant>
        <vt:i4>5</vt:i4>
      </vt:variant>
      <vt:variant>
        <vt:lpwstr/>
      </vt:variant>
      <vt:variant>
        <vt:lpwstr>Subcontractor</vt:lpwstr>
      </vt:variant>
      <vt:variant>
        <vt:i4>524290</vt:i4>
      </vt:variant>
      <vt:variant>
        <vt:i4>21393</vt:i4>
      </vt:variant>
      <vt:variant>
        <vt:i4>0</vt:i4>
      </vt:variant>
      <vt:variant>
        <vt:i4>5</vt:i4>
      </vt:variant>
      <vt:variant>
        <vt:lpwstr/>
      </vt:variant>
      <vt:variant>
        <vt:lpwstr>ContractorsRepresentative</vt:lpwstr>
      </vt:variant>
      <vt:variant>
        <vt:i4>2031643</vt:i4>
      </vt:variant>
      <vt:variant>
        <vt:i4>21384</vt:i4>
      </vt:variant>
      <vt:variant>
        <vt:i4>0</vt:i4>
      </vt:variant>
      <vt:variant>
        <vt:i4>5</vt:i4>
      </vt:variant>
      <vt:variant>
        <vt:lpwstr/>
      </vt:variant>
      <vt:variant>
        <vt:lpwstr>SubcontractWorks</vt:lpwstr>
      </vt:variant>
      <vt:variant>
        <vt:i4>8257657</vt:i4>
      </vt:variant>
      <vt:variant>
        <vt:i4>21381</vt:i4>
      </vt:variant>
      <vt:variant>
        <vt:i4>0</vt:i4>
      </vt:variant>
      <vt:variant>
        <vt:i4>5</vt:i4>
      </vt:variant>
      <vt:variant>
        <vt:lpwstr/>
      </vt:variant>
      <vt:variant>
        <vt:lpwstr>Section</vt:lpwstr>
      </vt:variant>
      <vt:variant>
        <vt:i4>2031643</vt:i4>
      </vt:variant>
      <vt:variant>
        <vt:i4>21378</vt:i4>
      </vt:variant>
      <vt:variant>
        <vt:i4>0</vt:i4>
      </vt:variant>
      <vt:variant>
        <vt:i4>5</vt:i4>
      </vt:variant>
      <vt:variant>
        <vt:lpwstr/>
      </vt:variant>
      <vt:variant>
        <vt:lpwstr>SubcontractWorks</vt:lpwstr>
      </vt:variant>
      <vt:variant>
        <vt:i4>8257657</vt:i4>
      </vt:variant>
      <vt:variant>
        <vt:i4>21375</vt:i4>
      </vt:variant>
      <vt:variant>
        <vt:i4>0</vt:i4>
      </vt:variant>
      <vt:variant>
        <vt:i4>5</vt:i4>
      </vt:variant>
      <vt:variant>
        <vt:lpwstr/>
      </vt:variant>
      <vt:variant>
        <vt:lpwstr>Section</vt:lpwstr>
      </vt:variant>
      <vt:variant>
        <vt:i4>524290</vt:i4>
      </vt:variant>
      <vt:variant>
        <vt:i4>21372</vt:i4>
      </vt:variant>
      <vt:variant>
        <vt:i4>0</vt:i4>
      </vt:variant>
      <vt:variant>
        <vt:i4>5</vt:i4>
      </vt:variant>
      <vt:variant>
        <vt:lpwstr/>
      </vt:variant>
      <vt:variant>
        <vt:lpwstr>ContractorsRepresentative</vt:lpwstr>
      </vt:variant>
      <vt:variant>
        <vt:i4>393247</vt:i4>
      </vt:variant>
      <vt:variant>
        <vt:i4>21369</vt:i4>
      </vt:variant>
      <vt:variant>
        <vt:i4>0</vt:i4>
      </vt:variant>
      <vt:variant>
        <vt:i4>5</vt:i4>
      </vt:variant>
      <vt:variant>
        <vt:lpwstr/>
      </vt:variant>
      <vt:variant>
        <vt:lpwstr>Subcontractor</vt:lpwstr>
      </vt:variant>
      <vt:variant>
        <vt:i4>524290</vt:i4>
      </vt:variant>
      <vt:variant>
        <vt:i4>21366</vt:i4>
      </vt:variant>
      <vt:variant>
        <vt:i4>0</vt:i4>
      </vt:variant>
      <vt:variant>
        <vt:i4>5</vt:i4>
      </vt:variant>
      <vt:variant>
        <vt:lpwstr/>
      </vt:variant>
      <vt:variant>
        <vt:lpwstr>ContractorsRepresentative</vt:lpwstr>
      </vt:variant>
      <vt:variant>
        <vt:i4>393247</vt:i4>
      </vt:variant>
      <vt:variant>
        <vt:i4>21363</vt:i4>
      </vt:variant>
      <vt:variant>
        <vt:i4>0</vt:i4>
      </vt:variant>
      <vt:variant>
        <vt:i4>5</vt:i4>
      </vt:variant>
      <vt:variant>
        <vt:lpwstr/>
      </vt:variant>
      <vt:variant>
        <vt:lpwstr>Subcontractor</vt:lpwstr>
      </vt:variant>
      <vt:variant>
        <vt:i4>1245205</vt:i4>
      </vt:variant>
      <vt:variant>
        <vt:i4>21360</vt:i4>
      </vt:variant>
      <vt:variant>
        <vt:i4>0</vt:i4>
      </vt:variant>
      <vt:variant>
        <vt:i4>5</vt:i4>
      </vt:variant>
      <vt:variant>
        <vt:lpwstr/>
      </vt:variant>
      <vt:variant>
        <vt:lpwstr>LatentConditions</vt:lpwstr>
      </vt:variant>
      <vt:variant>
        <vt:i4>6881387</vt:i4>
      </vt:variant>
      <vt:variant>
        <vt:i4>21357</vt:i4>
      </vt:variant>
      <vt:variant>
        <vt:i4>0</vt:i4>
      </vt:variant>
      <vt:variant>
        <vt:i4>5</vt:i4>
      </vt:variant>
      <vt:variant>
        <vt:lpwstr/>
      </vt:variant>
      <vt:variant>
        <vt:lpwstr>Subcontract</vt:lpwstr>
      </vt:variant>
      <vt:variant>
        <vt:i4>8126579</vt:i4>
      </vt:variant>
      <vt:variant>
        <vt:i4>21354</vt:i4>
      </vt:variant>
      <vt:variant>
        <vt:i4>0</vt:i4>
      </vt:variant>
      <vt:variant>
        <vt:i4>5</vt:i4>
      </vt:variant>
      <vt:variant>
        <vt:lpwstr/>
      </vt:variant>
      <vt:variant>
        <vt:lpwstr>Contractor</vt:lpwstr>
      </vt:variant>
      <vt:variant>
        <vt:i4>393247</vt:i4>
      </vt:variant>
      <vt:variant>
        <vt:i4>21351</vt:i4>
      </vt:variant>
      <vt:variant>
        <vt:i4>0</vt:i4>
      </vt:variant>
      <vt:variant>
        <vt:i4>5</vt:i4>
      </vt:variant>
      <vt:variant>
        <vt:lpwstr/>
      </vt:variant>
      <vt:variant>
        <vt:lpwstr>Subcontractor</vt:lpwstr>
      </vt:variant>
      <vt:variant>
        <vt:i4>524290</vt:i4>
      </vt:variant>
      <vt:variant>
        <vt:i4>21348</vt:i4>
      </vt:variant>
      <vt:variant>
        <vt:i4>0</vt:i4>
      </vt:variant>
      <vt:variant>
        <vt:i4>5</vt:i4>
      </vt:variant>
      <vt:variant>
        <vt:lpwstr/>
      </vt:variant>
      <vt:variant>
        <vt:lpwstr>ContractorsRepresentative</vt:lpwstr>
      </vt:variant>
      <vt:variant>
        <vt:i4>2031621</vt:i4>
      </vt:variant>
      <vt:variant>
        <vt:i4>21344</vt:i4>
      </vt:variant>
      <vt:variant>
        <vt:i4>0</vt:i4>
      </vt:variant>
      <vt:variant>
        <vt:i4>5</vt:i4>
      </vt:variant>
      <vt:variant>
        <vt:lpwstr/>
      </vt:variant>
      <vt:variant>
        <vt:lpwstr>ContractPrice</vt:lpwstr>
      </vt:variant>
      <vt:variant>
        <vt:i4>1376270</vt:i4>
      </vt:variant>
      <vt:variant>
        <vt:i4>21342</vt:i4>
      </vt:variant>
      <vt:variant>
        <vt:i4>0</vt:i4>
      </vt:variant>
      <vt:variant>
        <vt:i4>5</vt:i4>
      </vt:variant>
      <vt:variant>
        <vt:lpwstr/>
      </vt:variant>
      <vt:variant>
        <vt:lpwstr>SubcontractPrice</vt:lpwstr>
      </vt:variant>
      <vt:variant>
        <vt:i4>393247</vt:i4>
      </vt:variant>
      <vt:variant>
        <vt:i4>21339</vt:i4>
      </vt:variant>
      <vt:variant>
        <vt:i4>0</vt:i4>
      </vt:variant>
      <vt:variant>
        <vt:i4>5</vt:i4>
      </vt:variant>
      <vt:variant>
        <vt:lpwstr/>
      </vt:variant>
      <vt:variant>
        <vt:lpwstr>Subcontractor</vt:lpwstr>
      </vt:variant>
      <vt:variant>
        <vt:i4>1507356</vt:i4>
      </vt:variant>
      <vt:variant>
        <vt:i4>21333</vt:i4>
      </vt:variant>
      <vt:variant>
        <vt:i4>0</vt:i4>
      </vt:variant>
      <vt:variant>
        <vt:i4>5</vt:i4>
      </vt:variant>
      <vt:variant>
        <vt:lpwstr/>
      </vt:variant>
      <vt:variant>
        <vt:lpwstr>direction</vt:lpwstr>
      </vt:variant>
      <vt:variant>
        <vt:i4>524290</vt:i4>
      </vt:variant>
      <vt:variant>
        <vt:i4>21330</vt:i4>
      </vt:variant>
      <vt:variant>
        <vt:i4>0</vt:i4>
      </vt:variant>
      <vt:variant>
        <vt:i4>5</vt:i4>
      </vt:variant>
      <vt:variant>
        <vt:lpwstr/>
      </vt:variant>
      <vt:variant>
        <vt:lpwstr>ContractorsRepresentative</vt:lpwstr>
      </vt:variant>
      <vt:variant>
        <vt:i4>1245196</vt:i4>
      </vt:variant>
      <vt:variant>
        <vt:i4>21327</vt:i4>
      </vt:variant>
      <vt:variant>
        <vt:i4>0</vt:i4>
      </vt:variant>
      <vt:variant>
        <vt:i4>5</vt:i4>
      </vt:variant>
      <vt:variant>
        <vt:lpwstr/>
      </vt:variant>
      <vt:variant>
        <vt:lpwstr>Variation</vt:lpwstr>
      </vt:variant>
      <vt:variant>
        <vt:i4>2031621</vt:i4>
      </vt:variant>
      <vt:variant>
        <vt:i4>21323</vt:i4>
      </vt:variant>
      <vt:variant>
        <vt:i4>0</vt:i4>
      </vt:variant>
      <vt:variant>
        <vt:i4>5</vt:i4>
      </vt:variant>
      <vt:variant>
        <vt:lpwstr/>
      </vt:variant>
      <vt:variant>
        <vt:lpwstr>ContractPrice</vt:lpwstr>
      </vt:variant>
      <vt:variant>
        <vt:i4>1376270</vt:i4>
      </vt:variant>
      <vt:variant>
        <vt:i4>21321</vt:i4>
      </vt:variant>
      <vt:variant>
        <vt:i4>0</vt:i4>
      </vt:variant>
      <vt:variant>
        <vt:i4>5</vt:i4>
      </vt:variant>
      <vt:variant>
        <vt:lpwstr/>
      </vt:variant>
      <vt:variant>
        <vt:lpwstr>SubcontractPrice</vt:lpwstr>
      </vt:variant>
      <vt:variant>
        <vt:i4>393247</vt:i4>
      </vt:variant>
      <vt:variant>
        <vt:i4>21318</vt:i4>
      </vt:variant>
      <vt:variant>
        <vt:i4>0</vt:i4>
      </vt:variant>
      <vt:variant>
        <vt:i4>5</vt:i4>
      </vt:variant>
      <vt:variant>
        <vt:lpwstr/>
      </vt:variant>
      <vt:variant>
        <vt:lpwstr>Subcontractor</vt:lpwstr>
      </vt:variant>
      <vt:variant>
        <vt:i4>8257657</vt:i4>
      </vt:variant>
      <vt:variant>
        <vt:i4>21315</vt:i4>
      </vt:variant>
      <vt:variant>
        <vt:i4>0</vt:i4>
      </vt:variant>
      <vt:variant>
        <vt:i4>5</vt:i4>
      </vt:variant>
      <vt:variant>
        <vt:lpwstr/>
      </vt:variant>
      <vt:variant>
        <vt:lpwstr>Section</vt:lpwstr>
      </vt:variant>
      <vt:variant>
        <vt:i4>2031643</vt:i4>
      </vt:variant>
      <vt:variant>
        <vt:i4>21312</vt:i4>
      </vt:variant>
      <vt:variant>
        <vt:i4>0</vt:i4>
      </vt:variant>
      <vt:variant>
        <vt:i4>5</vt:i4>
      </vt:variant>
      <vt:variant>
        <vt:lpwstr/>
      </vt:variant>
      <vt:variant>
        <vt:lpwstr>SubcontractWorks</vt:lpwstr>
      </vt:variant>
      <vt:variant>
        <vt:i4>1507356</vt:i4>
      </vt:variant>
      <vt:variant>
        <vt:i4>21309</vt:i4>
      </vt:variant>
      <vt:variant>
        <vt:i4>0</vt:i4>
      </vt:variant>
      <vt:variant>
        <vt:i4>5</vt:i4>
      </vt:variant>
      <vt:variant>
        <vt:lpwstr/>
      </vt:variant>
      <vt:variant>
        <vt:lpwstr>direction</vt:lpwstr>
      </vt:variant>
      <vt:variant>
        <vt:i4>524290</vt:i4>
      </vt:variant>
      <vt:variant>
        <vt:i4>21306</vt:i4>
      </vt:variant>
      <vt:variant>
        <vt:i4>0</vt:i4>
      </vt:variant>
      <vt:variant>
        <vt:i4>5</vt:i4>
      </vt:variant>
      <vt:variant>
        <vt:lpwstr/>
      </vt:variant>
      <vt:variant>
        <vt:lpwstr>ContractorsRepresentative</vt:lpwstr>
      </vt:variant>
      <vt:variant>
        <vt:i4>1245196</vt:i4>
      </vt:variant>
      <vt:variant>
        <vt:i4>21303</vt:i4>
      </vt:variant>
      <vt:variant>
        <vt:i4>0</vt:i4>
      </vt:variant>
      <vt:variant>
        <vt:i4>5</vt:i4>
      </vt:variant>
      <vt:variant>
        <vt:lpwstr/>
      </vt:variant>
      <vt:variant>
        <vt:lpwstr>Variation</vt:lpwstr>
      </vt:variant>
      <vt:variant>
        <vt:i4>393247</vt:i4>
      </vt:variant>
      <vt:variant>
        <vt:i4>21300</vt:i4>
      </vt:variant>
      <vt:variant>
        <vt:i4>0</vt:i4>
      </vt:variant>
      <vt:variant>
        <vt:i4>5</vt:i4>
      </vt:variant>
      <vt:variant>
        <vt:lpwstr/>
      </vt:variant>
      <vt:variant>
        <vt:lpwstr>Subcontractor</vt:lpwstr>
      </vt:variant>
      <vt:variant>
        <vt:i4>1507356</vt:i4>
      </vt:variant>
      <vt:variant>
        <vt:i4>21297</vt:i4>
      </vt:variant>
      <vt:variant>
        <vt:i4>0</vt:i4>
      </vt:variant>
      <vt:variant>
        <vt:i4>5</vt:i4>
      </vt:variant>
      <vt:variant>
        <vt:lpwstr/>
      </vt:variant>
      <vt:variant>
        <vt:lpwstr>direction</vt:lpwstr>
      </vt:variant>
      <vt:variant>
        <vt:i4>8126579</vt:i4>
      </vt:variant>
      <vt:variant>
        <vt:i4>21294</vt:i4>
      </vt:variant>
      <vt:variant>
        <vt:i4>0</vt:i4>
      </vt:variant>
      <vt:variant>
        <vt:i4>5</vt:i4>
      </vt:variant>
      <vt:variant>
        <vt:lpwstr/>
      </vt:variant>
      <vt:variant>
        <vt:lpwstr>Contractor</vt:lpwstr>
      </vt:variant>
      <vt:variant>
        <vt:i4>1245196</vt:i4>
      </vt:variant>
      <vt:variant>
        <vt:i4>21291</vt:i4>
      </vt:variant>
      <vt:variant>
        <vt:i4>0</vt:i4>
      </vt:variant>
      <vt:variant>
        <vt:i4>5</vt:i4>
      </vt:variant>
      <vt:variant>
        <vt:lpwstr/>
      </vt:variant>
      <vt:variant>
        <vt:lpwstr>Variation</vt:lpwstr>
      </vt:variant>
      <vt:variant>
        <vt:i4>393247</vt:i4>
      </vt:variant>
      <vt:variant>
        <vt:i4>21288</vt:i4>
      </vt:variant>
      <vt:variant>
        <vt:i4>0</vt:i4>
      </vt:variant>
      <vt:variant>
        <vt:i4>5</vt:i4>
      </vt:variant>
      <vt:variant>
        <vt:lpwstr/>
      </vt:variant>
      <vt:variant>
        <vt:lpwstr>Subcontractor</vt:lpwstr>
      </vt:variant>
      <vt:variant>
        <vt:i4>1245196</vt:i4>
      </vt:variant>
      <vt:variant>
        <vt:i4>21285</vt:i4>
      </vt:variant>
      <vt:variant>
        <vt:i4>0</vt:i4>
      </vt:variant>
      <vt:variant>
        <vt:i4>5</vt:i4>
      </vt:variant>
      <vt:variant>
        <vt:lpwstr/>
      </vt:variant>
      <vt:variant>
        <vt:lpwstr>Variation</vt:lpwstr>
      </vt:variant>
      <vt:variant>
        <vt:i4>2031643</vt:i4>
      </vt:variant>
      <vt:variant>
        <vt:i4>21282</vt:i4>
      </vt:variant>
      <vt:variant>
        <vt:i4>0</vt:i4>
      </vt:variant>
      <vt:variant>
        <vt:i4>5</vt:i4>
      </vt:variant>
      <vt:variant>
        <vt:lpwstr/>
      </vt:variant>
      <vt:variant>
        <vt:lpwstr>SubcontractWorks</vt:lpwstr>
      </vt:variant>
      <vt:variant>
        <vt:i4>8257657</vt:i4>
      </vt:variant>
      <vt:variant>
        <vt:i4>21279</vt:i4>
      </vt:variant>
      <vt:variant>
        <vt:i4>0</vt:i4>
      </vt:variant>
      <vt:variant>
        <vt:i4>5</vt:i4>
      </vt:variant>
      <vt:variant>
        <vt:lpwstr/>
      </vt:variant>
      <vt:variant>
        <vt:lpwstr>Section</vt:lpwstr>
      </vt:variant>
      <vt:variant>
        <vt:i4>2031643</vt:i4>
      </vt:variant>
      <vt:variant>
        <vt:i4>21276</vt:i4>
      </vt:variant>
      <vt:variant>
        <vt:i4>0</vt:i4>
      </vt:variant>
      <vt:variant>
        <vt:i4>5</vt:i4>
      </vt:variant>
      <vt:variant>
        <vt:lpwstr/>
      </vt:variant>
      <vt:variant>
        <vt:lpwstr>SubcontractWorks</vt:lpwstr>
      </vt:variant>
      <vt:variant>
        <vt:i4>8257657</vt:i4>
      </vt:variant>
      <vt:variant>
        <vt:i4>21273</vt:i4>
      </vt:variant>
      <vt:variant>
        <vt:i4>0</vt:i4>
      </vt:variant>
      <vt:variant>
        <vt:i4>5</vt:i4>
      </vt:variant>
      <vt:variant>
        <vt:lpwstr/>
      </vt:variant>
      <vt:variant>
        <vt:lpwstr>Section</vt:lpwstr>
      </vt:variant>
      <vt:variant>
        <vt:i4>2031643</vt:i4>
      </vt:variant>
      <vt:variant>
        <vt:i4>21270</vt:i4>
      </vt:variant>
      <vt:variant>
        <vt:i4>0</vt:i4>
      </vt:variant>
      <vt:variant>
        <vt:i4>5</vt:i4>
      </vt:variant>
      <vt:variant>
        <vt:lpwstr/>
      </vt:variant>
      <vt:variant>
        <vt:lpwstr>SubcontractWorks</vt:lpwstr>
      </vt:variant>
      <vt:variant>
        <vt:i4>8257657</vt:i4>
      </vt:variant>
      <vt:variant>
        <vt:i4>21267</vt:i4>
      </vt:variant>
      <vt:variant>
        <vt:i4>0</vt:i4>
      </vt:variant>
      <vt:variant>
        <vt:i4>5</vt:i4>
      </vt:variant>
      <vt:variant>
        <vt:lpwstr/>
      </vt:variant>
      <vt:variant>
        <vt:lpwstr>Section</vt:lpwstr>
      </vt:variant>
      <vt:variant>
        <vt:i4>6815852</vt:i4>
      </vt:variant>
      <vt:variant>
        <vt:i4>21264</vt:i4>
      </vt:variant>
      <vt:variant>
        <vt:i4>0</vt:i4>
      </vt:variant>
      <vt:variant>
        <vt:i4>5</vt:i4>
      </vt:variant>
      <vt:variant>
        <vt:lpwstr/>
      </vt:variant>
      <vt:variant>
        <vt:lpwstr>DefectsLiabilityPeriod</vt:lpwstr>
      </vt:variant>
      <vt:variant>
        <vt:i4>8192121</vt:i4>
      </vt:variant>
      <vt:variant>
        <vt:i4>21261</vt:i4>
      </vt:variant>
      <vt:variant>
        <vt:i4>0</vt:i4>
      </vt:variant>
      <vt:variant>
        <vt:i4>5</vt:i4>
      </vt:variant>
      <vt:variant>
        <vt:lpwstr/>
      </vt:variant>
      <vt:variant>
        <vt:lpwstr>Completion</vt:lpwstr>
      </vt:variant>
      <vt:variant>
        <vt:i4>2031643</vt:i4>
      </vt:variant>
      <vt:variant>
        <vt:i4>21258</vt:i4>
      </vt:variant>
      <vt:variant>
        <vt:i4>0</vt:i4>
      </vt:variant>
      <vt:variant>
        <vt:i4>5</vt:i4>
      </vt:variant>
      <vt:variant>
        <vt:lpwstr/>
      </vt:variant>
      <vt:variant>
        <vt:lpwstr>SubcontractWorks</vt:lpwstr>
      </vt:variant>
      <vt:variant>
        <vt:i4>8257657</vt:i4>
      </vt:variant>
      <vt:variant>
        <vt:i4>21255</vt:i4>
      </vt:variant>
      <vt:variant>
        <vt:i4>0</vt:i4>
      </vt:variant>
      <vt:variant>
        <vt:i4>5</vt:i4>
      </vt:variant>
      <vt:variant>
        <vt:lpwstr/>
      </vt:variant>
      <vt:variant>
        <vt:lpwstr>Section</vt:lpwstr>
      </vt:variant>
      <vt:variant>
        <vt:i4>2031643</vt:i4>
      </vt:variant>
      <vt:variant>
        <vt:i4>21252</vt:i4>
      </vt:variant>
      <vt:variant>
        <vt:i4>0</vt:i4>
      </vt:variant>
      <vt:variant>
        <vt:i4>5</vt:i4>
      </vt:variant>
      <vt:variant>
        <vt:lpwstr/>
      </vt:variant>
      <vt:variant>
        <vt:lpwstr>SubcontractWorks</vt:lpwstr>
      </vt:variant>
      <vt:variant>
        <vt:i4>8257657</vt:i4>
      </vt:variant>
      <vt:variant>
        <vt:i4>21249</vt:i4>
      </vt:variant>
      <vt:variant>
        <vt:i4>0</vt:i4>
      </vt:variant>
      <vt:variant>
        <vt:i4>5</vt:i4>
      </vt:variant>
      <vt:variant>
        <vt:lpwstr/>
      </vt:variant>
      <vt:variant>
        <vt:lpwstr>Section</vt:lpwstr>
      </vt:variant>
      <vt:variant>
        <vt:i4>2031643</vt:i4>
      </vt:variant>
      <vt:variant>
        <vt:i4>21246</vt:i4>
      </vt:variant>
      <vt:variant>
        <vt:i4>0</vt:i4>
      </vt:variant>
      <vt:variant>
        <vt:i4>5</vt:i4>
      </vt:variant>
      <vt:variant>
        <vt:lpwstr/>
      </vt:variant>
      <vt:variant>
        <vt:lpwstr>SubcontractWorks</vt:lpwstr>
      </vt:variant>
      <vt:variant>
        <vt:i4>8257657</vt:i4>
      </vt:variant>
      <vt:variant>
        <vt:i4>21243</vt:i4>
      </vt:variant>
      <vt:variant>
        <vt:i4>0</vt:i4>
      </vt:variant>
      <vt:variant>
        <vt:i4>5</vt:i4>
      </vt:variant>
      <vt:variant>
        <vt:lpwstr/>
      </vt:variant>
      <vt:variant>
        <vt:lpwstr>Section</vt:lpwstr>
      </vt:variant>
      <vt:variant>
        <vt:i4>393247</vt:i4>
      </vt:variant>
      <vt:variant>
        <vt:i4>21240</vt:i4>
      </vt:variant>
      <vt:variant>
        <vt:i4>0</vt:i4>
      </vt:variant>
      <vt:variant>
        <vt:i4>5</vt:i4>
      </vt:variant>
      <vt:variant>
        <vt:lpwstr/>
      </vt:variant>
      <vt:variant>
        <vt:lpwstr>Subcontractor</vt:lpwstr>
      </vt:variant>
      <vt:variant>
        <vt:i4>524290</vt:i4>
      </vt:variant>
      <vt:variant>
        <vt:i4>21237</vt:i4>
      </vt:variant>
      <vt:variant>
        <vt:i4>0</vt:i4>
      </vt:variant>
      <vt:variant>
        <vt:i4>5</vt:i4>
      </vt:variant>
      <vt:variant>
        <vt:lpwstr/>
      </vt:variant>
      <vt:variant>
        <vt:lpwstr>ContractorsRepresentative</vt:lpwstr>
      </vt:variant>
      <vt:variant>
        <vt:i4>2031643</vt:i4>
      </vt:variant>
      <vt:variant>
        <vt:i4>21228</vt:i4>
      </vt:variant>
      <vt:variant>
        <vt:i4>0</vt:i4>
      </vt:variant>
      <vt:variant>
        <vt:i4>5</vt:i4>
      </vt:variant>
      <vt:variant>
        <vt:lpwstr/>
      </vt:variant>
      <vt:variant>
        <vt:lpwstr>SubcontractWorks</vt:lpwstr>
      </vt:variant>
      <vt:variant>
        <vt:i4>8257657</vt:i4>
      </vt:variant>
      <vt:variant>
        <vt:i4>21225</vt:i4>
      </vt:variant>
      <vt:variant>
        <vt:i4>0</vt:i4>
      </vt:variant>
      <vt:variant>
        <vt:i4>5</vt:i4>
      </vt:variant>
      <vt:variant>
        <vt:lpwstr/>
      </vt:variant>
      <vt:variant>
        <vt:lpwstr>Section</vt:lpwstr>
      </vt:variant>
      <vt:variant>
        <vt:i4>2031643</vt:i4>
      </vt:variant>
      <vt:variant>
        <vt:i4>21222</vt:i4>
      </vt:variant>
      <vt:variant>
        <vt:i4>0</vt:i4>
      </vt:variant>
      <vt:variant>
        <vt:i4>5</vt:i4>
      </vt:variant>
      <vt:variant>
        <vt:lpwstr/>
      </vt:variant>
      <vt:variant>
        <vt:lpwstr>SubcontractWorks</vt:lpwstr>
      </vt:variant>
      <vt:variant>
        <vt:i4>8257657</vt:i4>
      </vt:variant>
      <vt:variant>
        <vt:i4>21219</vt:i4>
      </vt:variant>
      <vt:variant>
        <vt:i4>0</vt:i4>
      </vt:variant>
      <vt:variant>
        <vt:i4>5</vt:i4>
      </vt:variant>
      <vt:variant>
        <vt:lpwstr/>
      </vt:variant>
      <vt:variant>
        <vt:lpwstr>Section</vt:lpwstr>
      </vt:variant>
      <vt:variant>
        <vt:i4>8192121</vt:i4>
      </vt:variant>
      <vt:variant>
        <vt:i4>21216</vt:i4>
      </vt:variant>
      <vt:variant>
        <vt:i4>0</vt:i4>
      </vt:variant>
      <vt:variant>
        <vt:i4>5</vt:i4>
      </vt:variant>
      <vt:variant>
        <vt:lpwstr/>
      </vt:variant>
      <vt:variant>
        <vt:lpwstr>Completion</vt:lpwstr>
      </vt:variant>
      <vt:variant>
        <vt:i4>524290</vt:i4>
      </vt:variant>
      <vt:variant>
        <vt:i4>21213</vt:i4>
      </vt:variant>
      <vt:variant>
        <vt:i4>0</vt:i4>
      </vt:variant>
      <vt:variant>
        <vt:i4>5</vt:i4>
      </vt:variant>
      <vt:variant>
        <vt:lpwstr/>
      </vt:variant>
      <vt:variant>
        <vt:lpwstr>ContractorsRepresentative</vt:lpwstr>
      </vt:variant>
      <vt:variant>
        <vt:i4>6815852</vt:i4>
      </vt:variant>
      <vt:variant>
        <vt:i4>21210</vt:i4>
      </vt:variant>
      <vt:variant>
        <vt:i4>0</vt:i4>
      </vt:variant>
      <vt:variant>
        <vt:i4>5</vt:i4>
      </vt:variant>
      <vt:variant>
        <vt:lpwstr/>
      </vt:variant>
      <vt:variant>
        <vt:lpwstr>DefectsLiabilityPeriod</vt:lpwstr>
      </vt:variant>
      <vt:variant>
        <vt:i4>2031643</vt:i4>
      </vt:variant>
      <vt:variant>
        <vt:i4>21207</vt:i4>
      </vt:variant>
      <vt:variant>
        <vt:i4>0</vt:i4>
      </vt:variant>
      <vt:variant>
        <vt:i4>5</vt:i4>
      </vt:variant>
      <vt:variant>
        <vt:lpwstr/>
      </vt:variant>
      <vt:variant>
        <vt:lpwstr>SubcontractWorks</vt:lpwstr>
      </vt:variant>
      <vt:variant>
        <vt:i4>8257657</vt:i4>
      </vt:variant>
      <vt:variant>
        <vt:i4>21204</vt:i4>
      </vt:variant>
      <vt:variant>
        <vt:i4>0</vt:i4>
      </vt:variant>
      <vt:variant>
        <vt:i4>5</vt:i4>
      </vt:variant>
      <vt:variant>
        <vt:lpwstr/>
      </vt:variant>
      <vt:variant>
        <vt:lpwstr>Section</vt:lpwstr>
      </vt:variant>
      <vt:variant>
        <vt:i4>393247</vt:i4>
      </vt:variant>
      <vt:variant>
        <vt:i4>21201</vt:i4>
      </vt:variant>
      <vt:variant>
        <vt:i4>0</vt:i4>
      </vt:variant>
      <vt:variant>
        <vt:i4>5</vt:i4>
      </vt:variant>
      <vt:variant>
        <vt:lpwstr/>
      </vt:variant>
      <vt:variant>
        <vt:lpwstr>Subcontractor</vt:lpwstr>
      </vt:variant>
      <vt:variant>
        <vt:i4>2031643</vt:i4>
      </vt:variant>
      <vt:variant>
        <vt:i4>21198</vt:i4>
      </vt:variant>
      <vt:variant>
        <vt:i4>0</vt:i4>
      </vt:variant>
      <vt:variant>
        <vt:i4>5</vt:i4>
      </vt:variant>
      <vt:variant>
        <vt:lpwstr/>
      </vt:variant>
      <vt:variant>
        <vt:lpwstr>SubcontractWorks</vt:lpwstr>
      </vt:variant>
      <vt:variant>
        <vt:i4>8257657</vt:i4>
      </vt:variant>
      <vt:variant>
        <vt:i4>21195</vt:i4>
      </vt:variant>
      <vt:variant>
        <vt:i4>0</vt:i4>
      </vt:variant>
      <vt:variant>
        <vt:i4>5</vt:i4>
      </vt:variant>
      <vt:variant>
        <vt:lpwstr/>
      </vt:variant>
      <vt:variant>
        <vt:lpwstr>Section</vt:lpwstr>
      </vt:variant>
      <vt:variant>
        <vt:i4>8192121</vt:i4>
      </vt:variant>
      <vt:variant>
        <vt:i4>21192</vt:i4>
      </vt:variant>
      <vt:variant>
        <vt:i4>0</vt:i4>
      </vt:variant>
      <vt:variant>
        <vt:i4>5</vt:i4>
      </vt:variant>
      <vt:variant>
        <vt:lpwstr/>
      </vt:variant>
      <vt:variant>
        <vt:lpwstr>Completion</vt:lpwstr>
      </vt:variant>
      <vt:variant>
        <vt:i4>524290</vt:i4>
      </vt:variant>
      <vt:variant>
        <vt:i4>21186</vt:i4>
      </vt:variant>
      <vt:variant>
        <vt:i4>0</vt:i4>
      </vt:variant>
      <vt:variant>
        <vt:i4>5</vt:i4>
      </vt:variant>
      <vt:variant>
        <vt:lpwstr/>
      </vt:variant>
      <vt:variant>
        <vt:lpwstr>ContractorsRepresentative</vt:lpwstr>
      </vt:variant>
      <vt:variant>
        <vt:i4>2031643</vt:i4>
      </vt:variant>
      <vt:variant>
        <vt:i4>21183</vt:i4>
      </vt:variant>
      <vt:variant>
        <vt:i4>0</vt:i4>
      </vt:variant>
      <vt:variant>
        <vt:i4>5</vt:i4>
      </vt:variant>
      <vt:variant>
        <vt:lpwstr/>
      </vt:variant>
      <vt:variant>
        <vt:lpwstr>SubcontractWorks</vt:lpwstr>
      </vt:variant>
      <vt:variant>
        <vt:i4>8257657</vt:i4>
      </vt:variant>
      <vt:variant>
        <vt:i4>21180</vt:i4>
      </vt:variant>
      <vt:variant>
        <vt:i4>0</vt:i4>
      </vt:variant>
      <vt:variant>
        <vt:i4>5</vt:i4>
      </vt:variant>
      <vt:variant>
        <vt:lpwstr/>
      </vt:variant>
      <vt:variant>
        <vt:lpwstr>Section</vt:lpwstr>
      </vt:variant>
      <vt:variant>
        <vt:i4>524290</vt:i4>
      </vt:variant>
      <vt:variant>
        <vt:i4>21177</vt:i4>
      </vt:variant>
      <vt:variant>
        <vt:i4>0</vt:i4>
      </vt:variant>
      <vt:variant>
        <vt:i4>5</vt:i4>
      </vt:variant>
      <vt:variant>
        <vt:lpwstr/>
      </vt:variant>
      <vt:variant>
        <vt:lpwstr>ContractorsRepresentative</vt:lpwstr>
      </vt:variant>
      <vt:variant>
        <vt:i4>393247</vt:i4>
      </vt:variant>
      <vt:variant>
        <vt:i4>21174</vt:i4>
      </vt:variant>
      <vt:variant>
        <vt:i4>0</vt:i4>
      </vt:variant>
      <vt:variant>
        <vt:i4>5</vt:i4>
      </vt:variant>
      <vt:variant>
        <vt:lpwstr/>
      </vt:variant>
      <vt:variant>
        <vt:lpwstr>Subcontractor</vt:lpwstr>
      </vt:variant>
      <vt:variant>
        <vt:i4>6881396</vt:i4>
      </vt:variant>
      <vt:variant>
        <vt:i4>21168</vt:i4>
      </vt:variant>
      <vt:variant>
        <vt:i4>0</vt:i4>
      </vt:variant>
      <vt:variant>
        <vt:i4>5</vt:i4>
      </vt:variant>
      <vt:variant>
        <vt:lpwstr/>
      </vt:variant>
      <vt:variant>
        <vt:lpwstr>DesignDocuments</vt:lpwstr>
      </vt:variant>
      <vt:variant>
        <vt:i4>6881387</vt:i4>
      </vt:variant>
      <vt:variant>
        <vt:i4>21165</vt:i4>
      </vt:variant>
      <vt:variant>
        <vt:i4>0</vt:i4>
      </vt:variant>
      <vt:variant>
        <vt:i4>5</vt:i4>
      </vt:variant>
      <vt:variant>
        <vt:lpwstr/>
      </vt:variant>
      <vt:variant>
        <vt:lpwstr>Subcontract</vt:lpwstr>
      </vt:variant>
      <vt:variant>
        <vt:i4>6881396</vt:i4>
      </vt:variant>
      <vt:variant>
        <vt:i4>21162</vt:i4>
      </vt:variant>
      <vt:variant>
        <vt:i4>0</vt:i4>
      </vt:variant>
      <vt:variant>
        <vt:i4>5</vt:i4>
      </vt:variant>
      <vt:variant>
        <vt:lpwstr/>
      </vt:variant>
      <vt:variant>
        <vt:lpwstr>DesignDocuments</vt:lpwstr>
      </vt:variant>
      <vt:variant>
        <vt:i4>1114115</vt:i4>
      </vt:variant>
      <vt:variant>
        <vt:i4>21159</vt:i4>
      </vt:variant>
      <vt:variant>
        <vt:i4>0</vt:i4>
      </vt:variant>
      <vt:variant>
        <vt:i4>5</vt:i4>
      </vt:variant>
      <vt:variant>
        <vt:lpwstr/>
      </vt:variant>
      <vt:variant>
        <vt:lpwstr>SpecialConditions</vt:lpwstr>
      </vt:variant>
      <vt:variant>
        <vt:i4>393247</vt:i4>
      </vt:variant>
      <vt:variant>
        <vt:i4>21156</vt:i4>
      </vt:variant>
      <vt:variant>
        <vt:i4>0</vt:i4>
      </vt:variant>
      <vt:variant>
        <vt:i4>5</vt:i4>
      </vt:variant>
      <vt:variant>
        <vt:lpwstr/>
      </vt:variant>
      <vt:variant>
        <vt:lpwstr>Subcontractor</vt:lpwstr>
      </vt:variant>
      <vt:variant>
        <vt:i4>6881396</vt:i4>
      </vt:variant>
      <vt:variant>
        <vt:i4>21153</vt:i4>
      </vt:variant>
      <vt:variant>
        <vt:i4>0</vt:i4>
      </vt:variant>
      <vt:variant>
        <vt:i4>5</vt:i4>
      </vt:variant>
      <vt:variant>
        <vt:lpwstr/>
      </vt:variant>
      <vt:variant>
        <vt:lpwstr>DesignDocuments</vt:lpwstr>
      </vt:variant>
      <vt:variant>
        <vt:i4>786463</vt:i4>
      </vt:variant>
      <vt:variant>
        <vt:i4>21150</vt:i4>
      </vt:variant>
      <vt:variant>
        <vt:i4>0</vt:i4>
      </vt:variant>
      <vt:variant>
        <vt:i4>5</vt:i4>
      </vt:variant>
      <vt:variant>
        <vt:lpwstr/>
      </vt:variant>
      <vt:variant>
        <vt:lpwstr>SubcontractorsActivities</vt:lpwstr>
      </vt:variant>
      <vt:variant>
        <vt:i4>393247</vt:i4>
      </vt:variant>
      <vt:variant>
        <vt:i4>21147</vt:i4>
      </vt:variant>
      <vt:variant>
        <vt:i4>0</vt:i4>
      </vt:variant>
      <vt:variant>
        <vt:i4>5</vt:i4>
      </vt:variant>
      <vt:variant>
        <vt:lpwstr/>
      </vt:variant>
      <vt:variant>
        <vt:lpwstr>Subcontractor</vt:lpwstr>
      </vt:variant>
      <vt:variant>
        <vt:i4>6881396</vt:i4>
      </vt:variant>
      <vt:variant>
        <vt:i4>21144</vt:i4>
      </vt:variant>
      <vt:variant>
        <vt:i4>0</vt:i4>
      </vt:variant>
      <vt:variant>
        <vt:i4>5</vt:i4>
      </vt:variant>
      <vt:variant>
        <vt:lpwstr/>
      </vt:variant>
      <vt:variant>
        <vt:lpwstr>DesignDocuments</vt:lpwstr>
      </vt:variant>
      <vt:variant>
        <vt:i4>393247</vt:i4>
      </vt:variant>
      <vt:variant>
        <vt:i4>21141</vt:i4>
      </vt:variant>
      <vt:variant>
        <vt:i4>0</vt:i4>
      </vt:variant>
      <vt:variant>
        <vt:i4>5</vt:i4>
      </vt:variant>
      <vt:variant>
        <vt:lpwstr/>
      </vt:variant>
      <vt:variant>
        <vt:lpwstr>Subcontractor</vt:lpwstr>
      </vt:variant>
      <vt:variant>
        <vt:i4>393247</vt:i4>
      </vt:variant>
      <vt:variant>
        <vt:i4>21138</vt:i4>
      </vt:variant>
      <vt:variant>
        <vt:i4>0</vt:i4>
      </vt:variant>
      <vt:variant>
        <vt:i4>5</vt:i4>
      </vt:variant>
      <vt:variant>
        <vt:lpwstr/>
      </vt:variant>
      <vt:variant>
        <vt:lpwstr>Subcontractor</vt:lpwstr>
      </vt:variant>
      <vt:variant>
        <vt:i4>6881396</vt:i4>
      </vt:variant>
      <vt:variant>
        <vt:i4>21135</vt:i4>
      </vt:variant>
      <vt:variant>
        <vt:i4>0</vt:i4>
      </vt:variant>
      <vt:variant>
        <vt:i4>5</vt:i4>
      </vt:variant>
      <vt:variant>
        <vt:lpwstr/>
      </vt:variant>
      <vt:variant>
        <vt:lpwstr>DesignDocuments</vt:lpwstr>
      </vt:variant>
      <vt:variant>
        <vt:i4>6881387</vt:i4>
      </vt:variant>
      <vt:variant>
        <vt:i4>21132</vt:i4>
      </vt:variant>
      <vt:variant>
        <vt:i4>0</vt:i4>
      </vt:variant>
      <vt:variant>
        <vt:i4>5</vt:i4>
      </vt:variant>
      <vt:variant>
        <vt:lpwstr/>
      </vt:variant>
      <vt:variant>
        <vt:lpwstr>Subcontract</vt:lpwstr>
      </vt:variant>
      <vt:variant>
        <vt:i4>524290</vt:i4>
      </vt:variant>
      <vt:variant>
        <vt:i4>21123</vt:i4>
      </vt:variant>
      <vt:variant>
        <vt:i4>0</vt:i4>
      </vt:variant>
      <vt:variant>
        <vt:i4>5</vt:i4>
      </vt:variant>
      <vt:variant>
        <vt:lpwstr/>
      </vt:variant>
      <vt:variant>
        <vt:lpwstr>ContractorsRepresentative</vt:lpwstr>
      </vt:variant>
      <vt:variant>
        <vt:i4>6881387</vt:i4>
      </vt:variant>
      <vt:variant>
        <vt:i4>21117</vt:i4>
      </vt:variant>
      <vt:variant>
        <vt:i4>0</vt:i4>
      </vt:variant>
      <vt:variant>
        <vt:i4>5</vt:i4>
      </vt:variant>
      <vt:variant>
        <vt:lpwstr/>
      </vt:variant>
      <vt:variant>
        <vt:lpwstr>Subcontract</vt:lpwstr>
      </vt:variant>
      <vt:variant>
        <vt:i4>393247</vt:i4>
      </vt:variant>
      <vt:variant>
        <vt:i4>21108</vt:i4>
      </vt:variant>
      <vt:variant>
        <vt:i4>0</vt:i4>
      </vt:variant>
      <vt:variant>
        <vt:i4>5</vt:i4>
      </vt:variant>
      <vt:variant>
        <vt:lpwstr/>
      </vt:variant>
      <vt:variant>
        <vt:lpwstr>Subcontractor</vt:lpwstr>
      </vt:variant>
      <vt:variant>
        <vt:i4>8126579</vt:i4>
      </vt:variant>
      <vt:variant>
        <vt:i4>21105</vt:i4>
      </vt:variant>
      <vt:variant>
        <vt:i4>0</vt:i4>
      </vt:variant>
      <vt:variant>
        <vt:i4>5</vt:i4>
      </vt:variant>
      <vt:variant>
        <vt:lpwstr/>
      </vt:variant>
      <vt:variant>
        <vt:lpwstr>Contractor</vt:lpwstr>
      </vt:variant>
      <vt:variant>
        <vt:i4>393247</vt:i4>
      </vt:variant>
      <vt:variant>
        <vt:i4>21102</vt:i4>
      </vt:variant>
      <vt:variant>
        <vt:i4>0</vt:i4>
      </vt:variant>
      <vt:variant>
        <vt:i4>5</vt:i4>
      </vt:variant>
      <vt:variant>
        <vt:lpwstr/>
      </vt:variant>
      <vt:variant>
        <vt:lpwstr>Subcontractor</vt:lpwstr>
      </vt:variant>
      <vt:variant>
        <vt:i4>393247</vt:i4>
      </vt:variant>
      <vt:variant>
        <vt:i4>21099</vt:i4>
      </vt:variant>
      <vt:variant>
        <vt:i4>0</vt:i4>
      </vt:variant>
      <vt:variant>
        <vt:i4>5</vt:i4>
      </vt:variant>
      <vt:variant>
        <vt:lpwstr/>
      </vt:variant>
      <vt:variant>
        <vt:lpwstr>Subcontractor</vt:lpwstr>
      </vt:variant>
      <vt:variant>
        <vt:i4>8126579</vt:i4>
      </vt:variant>
      <vt:variant>
        <vt:i4>21096</vt:i4>
      </vt:variant>
      <vt:variant>
        <vt:i4>0</vt:i4>
      </vt:variant>
      <vt:variant>
        <vt:i4>5</vt:i4>
      </vt:variant>
      <vt:variant>
        <vt:lpwstr/>
      </vt:variant>
      <vt:variant>
        <vt:lpwstr>Contractor</vt:lpwstr>
      </vt:variant>
      <vt:variant>
        <vt:i4>393247</vt:i4>
      </vt:variant>
      <vt:variant>
        <vt:i4>21090</vt:i4>
      </vt:variant>
      <vt:variant>
        <vt:i4>0</vt:i4>
      </vt:variant>
      <vt:variant>
        <vt:i4>5</vt:i4>
      </vt:variant>
      <vt:variant>
        <vt:lpwstr/>
      </vt:variant>
      <vt:variant>
        <vt:lpwstr>Subcontractor</vt:lpwstr>
      </vt:variant>
      <vt:variant>
        <vt:i4>393247</vt:i4>
      </vt:variant>
      <vt:variant>
        <vt:i4>21087</vt:i4>
      </vt:variant>
      <vt:variant>
        <vt:i4>0</vt:i4>
      </vt:variant>
      <vt:variant>
        <vt:i4>5</vt:i4>
      </vt:variant>
      <vt:variant>
        <vt:lpwstr/>
      </vt:variant>
      <vt:variant>
        <vt:lpwstr>Subcontractor</vt:lpwstr>
      </vt:variant>
      <vt:variant>
        <vt:i4>786463</vt:i4>
      </vt:variant>
      <vt:variant>
        <vt:i4>21084</vt:i4>
      </vt:variant>
      <vt:variant>
        <vt:i4>0</vt:i4>
      </vt:variant>
      <vt:variant>
        <vt:i4>5</vt:i4>
      </vt:variant>
      <vt:variant>
        <vt:lpwstr/>
      </vt:variant>
      <vt:variant>
        <vt:lpwstr>SubcontractorsActivities</vt:lpwstr>
      </vt:variant>
      <vt:variant>
        <vt:i4>786439</vt:i4>
      </vt:variant>
      <vt:variant>
        <vt:i4>21081</vt:i4>
      </vt:variant>
      <vt:variant>
        <vt:i4>0</vt:i4>
      </vt:variant>
      <vt:variant>
        <vt:i4>5</vt:i4>
      </vt:variant>
      <vt:variant>
        <vt:lpwstr/>
      </vt:variant>
      <vt:variant>
        <vt:lpwstr>Site</vt:lpwstr>
      </vt:variant>
      <vt:variant>
        <vt:i4>393247</vt:i4>
      </vt:variant>
      <vt:variant>
        <vt:i4>21078</vt:i4>
      </vt:variant>
      <vt:variant>
        <vt:i4>0</vt:i4>
      </vt:variant>
      <vt:variant>
        <vt:i4>5</vt:i4>
      </vt:variant>
      <vt:variant>
        <vt:lpwstr/>
      </vt:variant>
      <vt:variant>
        <vt:lpwstr>Subcontractor</vt:lpwstr>
      </vt:variant>
      <vt:variant>
        <vt:i4>786463</vt:i4>
      </vt:variant>
      <vt:variant>
        <vt:i4>21075</vt:i4>
      </vt:variant>
      <vt:variant>
        <vt:i4>0</vt:i4>
      </vt:variant>
      <vt:variant>
        <vt:i4>5</vt:i4>
      </vt:variant>
      <vt:variant>
        <vt:lpwstr/>
      </vt:variant>
      <vt:variant>
        <vt:lpwstr>SubcontractorsActivities</vt:lpwstr>
      </vt:variant>
      <vt:variant>
        <vt:i4>1572895</vt:i4>
      </vt:variant>
      <vt:variant>
        <vt:i4>21072</vt:i4>
      </vt:variant>
      <vt:variant>
        <vt:i4>0</vt:i4>
      </vt:variant>
      <vt:variant>
        <vt:i4>5</vt:i4>
      </vt:variant>
      <vt:variant>
        <vt:lpwstr/>
      </vt:variant>
      <vt:variant>
        <vt:lpwstr>Approval</vt:lpwstr>
      </vt:variant>
      <vt:variant>
        <vt:i4>786463</vt:i4>
      </vt:variant>
      <vt:variant>
        <vt:i4>21069</vt:i4>
      </vt:variant>
      <vt:variant>
        <vt:i4>0</vt:i4>
      </vt:variant>
      <vt:variant>
        <vt:i4>5</vt:i4>
      </vt:variant>
      <vt:variant>
        <vt:lpwstr/>
      </vt:variant>
      <vt:variant>
        <vt:lpwstr>SubcontractorsActivities</vt:lpwstr>
      </vt:variant>
      <vt:variant>
        <vt:i4>1572895</vt:i4>
      </vt:variant>
      <vt:variant>
        <vt:i4>21066</vt:i4>
      </vt:variant>
      <vt:variant>
        <vt:i4>0</vt:i4>
      </vt:variant>
      <vt:variant>
        <vt:i4>5</vt:i4>
      </vt:variant>
      <vt:variant>
        <vt:lpwstr/>
      </vt:variant>
      <vt:variant>
        <vt:lpwstr>Approval</vt:lpwstr>
      </vt:variant>
      <vt:variant>
        <vt:i4>393247</vt:i4>
      </vt:variant>
      <vt:variant>
        <vt:i4>21063</vt:i4>
      </vt:variant>
      <vt:variant>
        <vt:i4>0</vt:i4>
      </vt:variant>
      <vt:variant>
        <vt:i4>5</vt:i4>
      </vt:variant>
      <vt:variant>
        <vt:lpwstr/>
      </vt:variant>
      <vt:variant>
        <vt:lpwstr>Subcontractor</vt:lpwstr>
      </vt:variant>
      <vt:variant>
        <vt:i4>786439</vt:i4>
      </vt:variant>
      <vt:variant>
        <vt:i4>21057</vt:i4>
      </vt:variant>
      <vt:variant>
        <vt:i4>0</vt:i4>
      </vt:variant>
      <vt:variant>
        <vt:i4>5</vt:i4>
      </vt:variant>
      <vt:variant>
        <vt:lpwstr/>
      </vt:variant>
      <vt:variant>
        <vt:lpwstr>Site</vt:lpwstr>
      </vt:variant>
      <vt:variant>
        <vt:i4>786439</vt:i4>
      </vt:variant>
      <vt:variant>
        <vt:i4>21054</vt:i4>
      </vt:variant>
      <vt:variant>
        <vt:i4>0</vt:i4>
      </vt:variant>
      <vt:variant>
        <vt:i4>5</vt:i4>
      </vt:variant>
      <vt:variant>
        <vt:lpwstr/>
      </vt:variant>
      <vt:variant>
        <vt:lpwstr>Site</vt:lpwstr>
      </vt:variant>
      <vt:variant>
        <vt:i4>393247</vt:i4>
      </vt:variant>
      <vt:variant>
        <vt:i4>21051</vt:i4>
      </vt:variant>
      <vt:variant>
        <vt:i4>0</vt:i4>
      </vt:variant>
      <vt:variant>
        <vt:i4>5</vt:i4>
      </vt:variant>
      <vt:variant>
        <vt:lpwstr/>
      </vt:variant>
      <vt:variant>
        <vt:lpwstr>Subcontractor</vt:lpwstr>
      </vt:variant>
      <vt:variant>
        <vt:i4>786463</vt:i4>
      </vt:variant>
      <vt:variant>
        <vt:i4>21048</vt:i4>
      </vt:variant>
      <vt:variant>
        <vt:i4>0</vt:i4>
      </vt:variant>
      <vt:variant>
        <vt:i4>5</vt:i4>
      </vt:variant>
      <vt:variant>
        <vt:lpwstr/>
      </vt:variant>
      <vt:variant>
        <vt:lpwstr>SubcontractorsActivities</vt:lpwstr>
      </vt:variant>
      <vt:variant>
        <vt:i4>786463</vt:i4>
      </vt:variant>
      <vt:variant>
        <vt:i4>21042</vt:i4>
      </vt:variant>
      <vt:variant>
        <vt:i4>0</vt:i4>
      </vt:variant>
      <vt:variant>
        <vt:i4>5</vt:i4>
      </vt:variant>
      <vt:variant>
        <vt:lpwstr/>
      </vt:variant>
      <vt:variant>
        <vt:lpwstr>SubcontractorsActivities</vt:lpwstr>
      </vt:variant>
      <vt:variant>
        <vt:i4>393247</vt:i4>
      </vt:variant>
      <vt:variant>
        <vt:i4>21039</vt:i4>
      </vt:variant>
      <vt:variant>
        <vt:i4>0</vt:i4>
      </vt:variant>
      <vt:variant>
        <vt:i4>5</vt:i4>
      </vt:variant>
      <vt:variant>
        <vt:lpwstr/>
      </vt:variant>
      <vt:variant>
        <vt:lpwstr>Subcontractor</vt:lpwstr>
      </vt:variant>
      <vt:variant>
        <vt:i4>786463</vt:i4>
      </vt:variant>
      <vt:variant>
        <vt:i4>21033</vt:i4>
      </vt:variant>
      <vt:variant>
        <vt:i4>0</vt:i4>
      </vt:variant>
      <vt:variant>
        <vt:i4>5</vt:i4>
      </vt:variant>
      <vt:variant>
        <vt:lpwstr/>
      </vt:variant>
      <vt:variant>
        <vt:lpwstr>SubcontractorsActivities</vt:lpwstr>
      </vt:variant>
      <vt:variant>
        <vt:i4>393247</vt:i4>
      </vt:variant>
      <vt:variant>
        <vt:i4>21030</vt:i4>
      </vt:variant>
      <vt:variant>
        <vt:i4>0</vt:i4>
      </vt:variant>
      <vt:variant>
        <vt:i4>5</vt:i4>
      </vt:variant>
      <vt:variant>
        <vt:lpwstr/>
      </vt:variant>
      <vt:variant>
        <vt:lpwstr>Subcontractor</vt:lpwstr>
      </vt:variant>
      <vt:variant>
        <vt:i4>851971</vt:i4>
      </vt:variant>
      <vt:variant>
        <vt:i4>21027</vt:i4>
      </vt:variant>
      <vt:variant>
        <vt:i4>0</vt:i4>
      </vt:variant>
      <vt:variant>
        <vt:i4>5</vt:i4>
      </vt:variant>
      <vt:variant>
        <vt:lpwstr/>
      </vt:variant>
      <vt:variant>
        <vt:lpwstr>Commonwealth</vt:lpwstr>
      </vt:variant>
      <vt:variant>
        <vt:i4>2031643</vt:i4>
      </vt:variant>
      <vt:variant>
        <vt:i4>21024</vt:i4>
      </vt:variant>
      <vt:variant>
        <vt:i4>0</vt:i4>
      </vt:variant>
      <vt:variant>
        <vt:i4>5</vt:i4>
      </vt:variant>
      <vt:variant>
        <vt:lpwstr/>
      </vt:variant>
      <vt:variant>
        <vt:lpwstr>SubcontractWorks</vt:lpwstr>
      </vt:variant>
      <vt:variant>
        <vt:i4>786463</vt:i4>
      </vt:variant>
      <vt:variant>
        <vt:i4>21021</vt:i4>
      </vt:variant>
      <vt:variant>
        <vt:i4>0</vt:i4>
      </vt:variant>
      <vt:variant>
        <vt:i4>5</vt:i4>
      </vt:variant>
      <vt:variant>
        <vt:lpwstr/>
      </vt:variant>
      <vt:variant>
        <vt:lpwstr>SubcontractorsActivities</vt:lpwstr>
      </vt:variant>
      <vt:variant>
        <vt:i4>524290</vt:i4>
      </vt:variant>
      <vt:variant>
        <vt:i4>21018</vt:i4>
      </vt:variant>
      <vt:variant>
        <vt:i4>0</vt:i4>
      </vt:variant>
      <vt:variant>
        <vt:i4>5</vt:i4>
      </vt:variant>
      <vt:variant>
        <vt:lpwstr/>
      </vt:variant>
      <vt:variant>
        <vt:lpwstr>ContractorsRepresentative</vt:lpwstr>
      </vt:variant>
      <vt:variant>
        <vt:i4>8126579</vt:i4>
      </vt:variant>
      <vt:variant>
        <vt:i4>21015</vt:i4>
      </vt:variant>
      <vt:variant>
        <vt:i4>0</vt:i4>
      </vt:variant>
      <vt:variant>
        <vt:i4>5</vt:i4>
      </vt:variant>
      <vt:variant>
        <vt:lpwstr/>
      </vt:variant>
      <vt:variant>
        <vt:lpwstr>Contractor</vt:lpwstr>
      </vt:variant>
      <vt:variant>
        <vt:i4>393247</vt:i4>
      </vt:variant>
      <vt:variant>
        <vt:i4>21012</vt:i4>
      </vt:variant>
      <vt:variant>
        <vt:i4>0</vt:i4>
      </vt:variant>
      <vt:variant>
        <vt:i4>5</vt:i4>
      </vt:variant>
      <vt:variant>
        <vt:lpwstr/>
      </vt:variant>
      <vt:variant>
        <vt:lpwstr>Subcontractor</vt:lpwstr>
      </vt:variant>
      <vt:variant>
        <vt:i4>786463</vt:i4>
      </vt:variant>
      <vt:variant>
        <vt:i4>21009</vt:i4>
      </vt:variant>
      <vt:variant>
        <vt:i4>0</vt:i4>
      </vt:variant>
      <vt:variant>
        <vt:i4>5</vt:i4>
      </vt:variant>
      <vt:variant>
        <vt:lpwstr/>
      </vt:variant>
      <vt:variant>
        <vt:lpwstr>SubcontractorsActivities</vt:lpwstr>
      </vt:variant>
      <vt:variant>
        <vt:i4>2031643</vt:i4>
      </vt:variant>
      <vt:variant>
        <vt:i4>21003</vt:i4>
      </vt:variant>
      <vt:variant>
        <vt:i4>0</vt:i4>
      </vt:variant>
      <vt:variant>
        <vt:i4>5</vt:i4>
      </vt:variant>
      <vt:variant>
        <vt:lpwstr/>
      </vt:variant>
      <vt:variant>
        <vt:lpwstr>SubcontractWorks</vt:lpwstr>
      </vt:variant>
      <vt:variant>
        <vt:i4>786463</vt:i4>
      </vt:variant>
      <vt:variant>
        <vt:i4>21000</vt:i4>
      </vt:variant>
      <vt:variant>
        <vt:i4>0</vt:i4>
      </vt:variant>
      <vt:variant>
        <vt:i4>5</vt:i4>
      </vt:variant>
      <vt:variant>
        <vt:lpwstr/>
      </vt:variant>
      <vt:variant>
        <vt:lpwstr>SubcontractorsActivities</vt:lpwstr>
      </vt:variant>
      <vt:variant>
        <vt:i4>393247</vt:i4>
      </vt:variant>
      <vt:variant>
        <vt:i4>20997</vt:i4>
      </vt:variant>
      <vt:variant>
        <vt:i4>0</vt:i4>
      </vt:variant>
      <vt:variant>
        <vt:i4>5</vt:i4>
      </vt:variant>
      <vt:variant>
        <vt:lpwstr/>
      </vt:variant>
      <vt:variant>
        <vt:lpwstr>Subcontractor</vt:lpwstr>
      </vt:variant>
      <vt:variant>
        <vt:i4>2031643</vt:i4>
      </vt:variant>
      <vt:variant>
        <vt:i4>20994</vt:i4>
      </vt:variant>
      <vt:variant>
        <vt:i4>0</vt:i4>
      </vt:variant>
      <vt:variant>
        <vt:i4>5</vt:i4>
      </vt:variant>
      <vt:variant>
        <vt:lpwstr/>
      </vt:variant>
      <vt:variant>
        <vt:lpwstr>SubcontractWorks</vt:lpwstr>
      </vt:variant>
      <vt:variant>
        <vt:i4>2031643</vt:i4>
      </vt:variant>
      <vt:variant>
        <vt:i4>20991</vt:i4>
      </vt:variant>
      <vt:variant>
        <vt:i4>0</vt:i4>
      </vt:variant>
      <vt:variant>
        <vt:i4>5</vt:i4>
      </vt:variant>
      <vt:variant>
        <vt:lpwstr/>
      </vt:variant>
      <vt:variant>
        <vt:lpwstr>SubcontractWorks</vt:lpwstr>
      </vt:variant>
      <vt:variant>
        <vt:i4>1572895</vt:i4>
      </vt:variant>
      <vt:variant>
        <vt:i4>20988</vt:i4>
      </vt:variant>
      <vt:variant>
        <vt:i4>0</vt:i4>
      </vt:variant>
      <vt:variant>
        <vt:i4>5</vt:i4>
      </vt:variant>
      <vt:variant>
        <vt:lpwstr/>
      </vt:variant>
      <vt:variant>
        <vt:lpwstr>Approval</vt:lpwstr>
      </vt:variant>
      <vt:variant>
        <vt:i4>6422651</vt:i4>
      </vt:variant>
      <vt:variant>
        <vt:i4>20985</vt:i4>
      </vt:variant>
      <vt:variant>
        <vt:i4>0</vt:i4>
      </vt:variant>
      <vt:variant>
        <vt:i4>5</vt:i4>
      </vt:variant>
      <vt:variant>
        <vt:lpwstr/>
      </vt:variant>
      <vt:variant>
        <vt:lpwstr>OtherContractor</vt:lpwstr>
      </vt:variant>
      <vt:variant>
        <vt:i4>8126579</vt:i4>
      </vt:variant>
      <vt:variant>
        <vt:i4>20982</vt:i4>
      </vt:variant>
      <vt:variant>
        <vt:i4>0</vt:i4>
      </vt:variant>
      <vt:variant>
        <vt:i4>5</vt:i4>
      </vt:variant>
      <vt:variant>
        <vt:lpwstr/>
      </vt:variant>
      <vt:variant>
        <vt:lpwstr>Contractor</vt:lpwstr>
      </vt:variant>
      <vt:variant>
        <vt:i4>393247</vt:i4>
      </vt:variant>
      <vt:variant>
        <vt:i4>20979</vt:i4>
      </vt:variant>
      <vt:variant>
        <vt:i4>0</vt:i4>
      </vt:variant>
      <vt:variant>
        <vt:i4>5</vt:i4>
      </vt:variant>
      <vt:variant>
        <vt:lpwstr/>
      </vt:variant>
      <vt:variant>
        <vt:lpwstr>Subcontractor</vt:lpwstr>
      </vt:variant>
      <vt:variant>
        <vt:i4>786439</vt:i4>
      </vt:variant>
      <vt:variant>
        <vt:i4>20976</vt:i4>
      </vt:variant>
      <vt:variant>
        <vt:i4>0</vt:i4>
      </vt:variant>
      <vt:variant>
        <vt:i4>5</vt:i4>
      </vt:variant>
      <vt:variant>
        <vt:lpwstr/>
      </vt:variant>
      <vt:variant>
        <vt:lpwstr>Site</vt:lpwstr>
      </vt:variant>
      <vt:variant>
        <vt:i4>786439</vt:i4>
      </vt:variant>
      <vt:variant>
        <vt:i4>20973</vt:i4>
      </vt:variant>
      <vt:variant>
        <vt:i4>0</vt:i4>
      </vt:variant>
      <vt:variant>
        <vt:i4>5</vt:i4>
      </vt:variant>
      <vt:variant>
        <vt:lpwstr/>
      </vt:variant>
      <vt:variant>
        <vt:lpwstr>Site</vt:lpwstr>
      </vt:variant>
      <vt:variant>
        <vt:i4>786439</vt:i4>
      </vt:variant>
      <vt:variant>
        <vt:i4>20970</vt:i4>
      </vt:variant>
      <vt:variant>
        <vt:i4>0</vt:i4>
      </vt:variant>
      <vt:variant>
        <vt:i4>5</vt:i4>
      </vt:variant>
      <vt:variant>
        <vt:lpwstr/>
      </vt:variant>
      <vt:variant>
        <vt:lpwstr>Site</vt:lpwstr>
      </vt:variant>
      <vt:variant>
        <vt:i4>786439</vt:i4>
      </vt:variant>
      <vt:variant>
        <vt:i4>20967</vt:i4>
      </vt:variant>
      <vt:variant>
        <vt:i4>0</vt:i4>
      </vt:variant>
      <vt:variant>
        <vt:i4>5</vt:i4>
      </vt:variant>
      <vt:variant>
        <vt:lpwstr/>
      </vt:variant>
      <vt:variant>
        <vt:lpwstr>Site</vt:lpwstr>
      </vt:variant>
      <vt:variant>
        <vt:i4>524290</vt:i4>
      </vt:variant>
      <vt:variant>
        <vt:i4>20964</vt:i4>
      </vt:variant>
      <vt:variant>
        <vt:i4>0</vt:i4>
      </vt:variant>
      <vt:variant>
        <vt:i4>5</vt:i4>
      </vt:variant>
      <vt:variant>
        <vt:lpwstr/>
      </vt:variant>
      <vt:variant>
        <vt:lpwstr>ContractorsRepresentative</vt:lpwstr>
      </vt:variant>
      <vt:variant>
        <vt:i4>131101</vt:i4>
      </vt:variant>
      <vt:variant>
        <vt:i4>20961</vt:i4>
      </vt:variant>
      <vt:variant>
        <vt:i4>0</vt:i4>
      </vt:variant>
      <vt:variant>
        <vt:i4>5</vt:i4>
      </vt:variant>
      <vt:variant>
        <vt:lpwstr/>
      </vt:variant>
      <vt:variant>
        <vt:lpwstr>MethodofWorkPlanforAirfieldActivities</vt:lpwstr>
      </vt:variant>
      <vt:variant>
        <vt:i4>786439</vt:i4>
      </vt:variant>
      <vt:variant>
        <vt:i4>20958</vt:i4>
      </vt:variant>
      <vt:variant>
        <vt:i4>0</vt:i4>
      </vt:variant>
      <vt:variant>
        <vt:i4>5</vt:i4>
      </vt:variant>
      <vt:variant>
        <vt:lpwstr/>
      </vt:variant>
      <vt:variant>
        <vt:lpwstr>Site</vt:lpwstr>
      </vt:variant>
      <vt:variant>
        <vt:i4>786463</vt:i4>
      </vt:variant>
      <vt:variant>
        <vt:i4>20955</vt:i4>
      </vt:variant>
      <vt:variant>
        <vt:i4>0</vt:i4>
      </vt:variant>
      <vt:variant>
        <vt:i4>5</vt:i4>
      </vt:variant>
      <vt:variant>
        <vt:lpwstr/>
      </vt:variant>
      <vt:variant>
        <vt:lpwstr>SubcontractorsActivities</vt:lpwstr>
      </vt:variant>
      <vt:variant>
        <vt:i4>393247</vt:i4>
      </vt:variant>
      <vt:variant>
        <vt:i4>20952</vt:i4>
      </vt:variant>
      <vt:variant>
        <vt:i4>0</vt:i4>
      </vt:variant>
      <vt:variant>
        <vt:i4>5</vt:i4>
      </vt:variant>
      <vt:variant>
        <vt:lpwstr/>
      </vt:variant>
      <vt:variant>
        <vt:lpwstr>Subcontractor</vt:lpwstr>
      </vt:variant>
      <vt:variant>
        <vt:i4>786439</vt:i4>
      </vt:variant>
      <vt:variant>
        <vt:i4>20949</vt:i4>
      </vt:variant>
      <vt:variant>
        <vt:i4>0</vt:i4>
      </vt:variant>
      <vt:variant>
        <vt:i4>5</vt:i4>
      </vt:variant>
      <vt:variant>
        <vt:lpwstr/>
      </vt:variant>
      <vt:variant>
        <vt:lpwstr>Site</vt:lpwstr>
      </vt:variant>
      <vt:variant>
        <vt:i4>131101</vt:i4>
      </vt:variant>
      <vt:variant>
        <vt:i4>20946</vt:i4>
      </vt:variant>
      <vt:variant>
        <vt:i4>0</vt:i4>
      </vt:variant>
      <vt:variant>
        <vt:i4>5</vt:i4>
      </vt:variant>
      <vt:variant>
        <vt:lpwstr/>
      </vt:variant>
      <vt:variant>
        <vt:lpwstr>MethodofWorkPlanforAirfieldActivities</vt:lpwstr>
      </vt:variant>
      <vt:variant>
        <vt:i4>131101</vt:i4>
      </vt:variant>
      <vt:variant>
        <vt:i4>20943</vt:i4>
      </vt:variant>
      <vt:variant>
        <vt:i4>0</vt:i4>
      </vt:variant>
      <vt:variant>
        <vt:i4>5</vt:i4>
      </vt:variant>
      <vt:variant>
        <vt:lpwstr/>
      </vt:variant>
      <vt:variant>
        <vt:lpwstr>MethodofWorkPlanforAirfieldActivities</vt:lpwstr>
      </vt:variant>
      <vt:variant>
        <vt:i4>2031643</vt:i4>
      </vt:variant>
      <vt:variant>
        <vt:i4>20940</vt:i4>
      </vt:variant>
      <vt:variant>
        <vt:i4>0</vt:i4>
      </vt:variant>
      <vt:variant>
        <vt:i4>5</vt:i4>
      </vt:variant>
      <vt:variant>
        <vt:lpwstr/>
      </vt:variant>
      <vt:variant>
        <vt:lpwstr>SubcontractWorks</vt:lpwstr>
      </vt:variant>
      <vt:variant>
        <vt:i4>786463</vt:i4>
      </vt:variant>
      <vt:variant>
        <vt:i4>20937</vt:i4>
      </vt:variant>
      <vt:variant>
        <vt:i4>0</vt:i4>
      </vt:variant>
      <vt:variant>
        <vt:i4>5</vt:i4>
      </vt:variant>
      <vt:variant>
        <vt:lpwstr/>
      </vt:variant>
      <vt:variant>
        <vt:lpwstr>SubcontractorsActivities</vt:lpwstr>
      </vt:variant>
      <vt:variant>
        <vt:i4>131101</vt:i4>
      </vt:variant>
      <vt:variant>
        <vt:i4>20934</vt:i4>
      </vt:variant>
      <vt:variant>
        <vt:i4>0</vt:i4>
      </vt:variant>
      <vt:variant>
        <vt:i4>5</vt:i4>
      </vt:variant>
      <vt:variant>
        <vt:lpwstr/>
      </vt:variant>
      <vt:variant>
        <vt:lpwstr>MethodofWorkPlanforAirfieldActivities</vt:lpwstr>
      </vt:variant>
      <vt:variant>
        <vt:i4>786439</vt:i4>
      </vt:variant>
      <vt:variant>
        <vt:i4>20931</vt:i4>
      </vt:variant>
      <vt:variant>
        <vt:i4>0</vt:i4>
      </vt:variant>
      <vt:variant>
        <vt:i4>5</vt:i4>
      </vt:variant>
      <vt:variant>
        <vt:lpwstr/>
      </vt:variant>
      <vt:variant>
        <vt:lpwstr>Site</vt:lpwstr>
      </vt:variant>
      <vt:variant>
        <vt:i4>393247</vt:i4>
      </vt:variant>
      <vt:variant>
        <vt:i4>20928</vt:i4>
      </vt:variant>
      <vt:variant>
        <vt:i4>0</vt:i4>
      </vt:variant>
      <vt:variant>
        <vt:i4>5</vt:i4>
      </vt:variant>
      <vt:variant>
        <vt:lpwstr/>
      </vt:variant>
      <vt:variant>
        <vt:lpwstr>Subcontractor</vt:lpwstr>
      </vt:variant>
      <vt:variant>
        <vt:i4>1376261</vt:i4>
      </vt:variant>
      <vt:variant>
        <vt:i4>20925</vt:i4>
      </vt:variant>
      <vt:variant>
        <vt:i4>0</vt:i4>
      </vt:variant>
      <vt:variant>
        <vt:i4>5</vt:i4>
      </vt:variant>
      <vt:variant>
        <vt:lpwstr/>
      </vt:variant>
      <vt:variant>
        <vt:lpwstr>AwardDate</vt:lpwstr>
      </vt:variant>
      <vt:variant>
        <vt:i4>393247</vt:i4>
      </vt:variant>
      <vt:variant>
        <vt:i4>20922</vt:i4>
      </vt:variant>
      <vt:variant>
        <vt:i4>0</vt:i4>
      </vt:variant>
      <vt:variant>
        <vt:i4>5</vt:i4>
      </vt:variant>
      <vt:variant>
        <vt:lpwstr/>
      </vt:variant>
      <vt:variant>
        <vt:lpwstr>Subcontractor</vt:lpwstr>
      </vt:variant>
      <vt:variant>
        <vt:i4>393247</vt:i4>
      </vt:variant>
      <vt:variant>
        <vt:i4>20916</vt:i4>
      </vt:variant>
      <vt:variant>
        <vt:i4>0</vt:i4>
      </vt:variant>
      <vt:variant>
        <vt:i4>5</vt:i4>
      </vt:variant>
      <vt:variant>
        <vt:lpwstr/>
      </vt:variant>
      <vt:variant>
        <vt:lpwstr>Subcontractor</vt:lpwstr>
      </vt:variant>
      <vt:variant>
        <vt:i4>786463</vt:i4>
      </vt:variant>
      <vt:variant>
        <vt:i4>20913</vt:i4>
      </vt:variant>
      <vt:variant>
        <vt:i4>0</vt:i4>
      </vt:variant>
      <vt:variant>
        <vt:i4>5</vt:i4>
      </vt:variant>
      <vt:variant>
        <vt:lpwstr/>
      </vt:variant>
      <vt:variant>
        <vt:lpwstr>SubcontractorsActivities</vt:lpwstr>
      </vt:variant>
      <vt:variant>
        <vt:i4>8126579</vt:i4>
      </vt:variant>
      <vt:variant>
        <vt:i4>20907</vt:i4>
      </vt:variant>
      <vt:variant>
        <vt:i4>0</vt:i4>
      </vt:variant>
      <vt:variant>
        <vt:i4>5</vt:i4>
      </vt:variant>
      <vt:variant>
        <vt:lpwstr/>
      </vt:variant>
      <vt:variant>
        <vt:lpwstr>Contractor</vt:lpwstr>
      </vt:variant>
      <vt:variant>
        <vt:i4>2031643</vt:i4>
      </vt:variant>
      <vt:variant>
        <vt:i4>20904</vt:i4>
      </vt:variant>
      <vt:variant>
        <vt:i4>0</vt:i4>
      </vt:variant>
      <vt:variant>
        <vt:i4>5</vt:i4>
      </vt:variant>
      <vt:variant>
        <vt:lpwstr/>
      </vt:variant>
      <vt:variant>
        <vt:lpwstr>SubcontractWorks</vt:lpwstr>
      </vt:variant>
      <vt:variant>
        <vt:i4>393247</vt:i4>
      </vt:variant>
      <vt:variant>
        <vt:i4>20901</vt:i4>
      </vt:variant>
      <vt:variant>
        <vt:i4>0</vt:i4>
      </vt:variant>
      <vt:variant>
        <vt:i4>5</vt:i4>
      </vt:variant>
      <vt:variant>
        <vt:lpwstr/>
      </vt:variant>
      <vt:variant>
        <vt:lpwstr>Subcontractor</vt:lpwstr>
      </vt:variant>
      <vt:variant>
        <vt:i4>393247</vt:i4>
      </vt:variant>
      <vt:variant>
        <vt:i4>20898</vt:i4>
      </vt:variant>
      <vt:variant>
        <vt:i4>0</vt:i4>
      </vt:variant>
      <vt:variant>
        <vt:i4>5</vt:i4>
      </vt:variant>
      <vt:variant>
        <vt:lpwstr/>
      </vt:variant>
      <vt:variant>
        <vt:lpwstr>Subcontractor</vt:lpwstr>
      </vt:variant>
      <vt:variant>
        <vt:i4>6881387</vt:i4>
      </vt:variant>
      <vt:variant>
        <vt:i4>20895</vt:i4>
      </vt:variant>
      <vt:variant>
        <vt:i4>0</vt:i4>
      </vt:variant>
      <vt:variant>
        <vt:i4>5</vt:i4>
      </vt:variant>
      <vt:variant>
        <vt:lpwstr/>
      </vt:variant>
      <vt:variant>
        <vt:lpwstr>Subcontract</vt:lpwstr>
      </vt:variant>
      <vt:variant>
        <vt:i4>8126579</vt:i4>
      </vt:variant>
      <vt:variant>
        <vt:i4>20892</vt:i4>
      </vt:variant>
      <vt:variant>
        <vt:i4>0</vt:i4>
      </vt:variant>
      <vt:variant>
        <vt:i4>5</vt:i4>
      </vt:variant>
      <vt:variant>
        <vt:lpwstr/>
      </vt:variant>
      <vt:variant>
        <vt:lpwstr>Contractor</vt:lpwstr>
      </vt:variant>
      <vt:variant>
        <vt:i4>393247</vt:i4>
      </vt:variant>
      <vt:variant>
        <vt:i4>20889</vt:i4>
      </vt:variant>
      <vt:variant>
        <vt:i4>0</vt:i4>
      </vt:variant>
      <vt:variant>
        <vt:i4>5</vt:i4>
      </vt:variant>
      <vt:variant>
        <vt:lpwstr/>
      </vt:variant>
      <vt:variant>
        <vt:lpwstr>Subcontractor</vt:lpwstr>
      </vt:variant>
      <vt:variant>
        <vt:i4>393247</vt:i4>
      </vt:variant>
      <vt:variant>
        <vt:i4>20886</vt:i4>
      </vt:variant>
      <vt:variant>
        <vt:i4>0</vt:i4>
      </vt:variant>
      <vt:variant>
        <vt:i4>5</vt:i4>
      </vt:variant>
      <vt:variant>
        <vt:lpwstr/>
      </vt:variant>
      <vt:variant>
        <vt:lpwstr>Subcontractor</vt:lpwstr>
      </vt:variant>
      <vt:variant>
        <vt:i4>393247</vt:i4>
      </vt:variant>
      <vt:variant>
        <vt:i4>20883</vt:i4>
      </vt:variant>
      <vt:variant>
        <vt:i4>0</vt:i4>
      </vt:variant>
      <vt:variant>
        <vt:i4>5</vt:i4>
      </vt:variant>
      <vt:variant>
        <vt:lpwstr/>
      </vt:variant>
      <vt:variant>
        <vt:lpwstr>Subcontractor</vt:lpwstr>
      </vt:variant>
      <vt:variant>
        <vt:i4>524290</vt:i4>
      </vt:variant>
      <vt:variant>
        <vt:i4>20880</vt:i4>
      </vt:variant>
      <vt:variant>
        <vt:i4>0</vt:i4>
      </vt:variant>
      <vt:variant>
        <vt:i4>5</vt:i4>
      </vt:variant>
      <vt:variant>
        <vt:lpwstr/>
      </vt:variant>
      <vt:variant>
        <vt:lpwstr>ContractorsRepresentative</vt:lpwstr>
      </vt:variant>
      <vt:variant>
        <vt:i4>393247</vt:i4>
      </vt:variant>
      <vt:variant>
        <vt:i4>20877</vt:i4>
      </vt:variant>
      <vt:variant>
        <vt:i4>0</vt:i4>
      </vt:variant>
      <vt:variant>
        <vt:i4>5</vt:i4>
      </vt:variant>
      <vt:variant>
        <vt:lpwstr/>
      </vt:variant>
      <vt:variant>
        <vt:lpwstr>Subcontractor</vt:lpwstr>
      </vt:variant>
      <vt:variant>
        <vt:i4>786463</vt:i4>
      </vt:variant>
      <vt:variant>
        <vt:i4>20874</vt:i4>
      </vt:variant>
      <vt:variant>
        <vt:i4>0</vt:i4>
      </vt:variant>
      <vt:variant>
        <vt:i4>5</vt:i4>
      </vt:variant>
      <vt:variant>
        <vt:lpwstr/>
      </vt:variant>
      <vt:variant>
        <vt:lpwstr>SubcontractorsActivities</vt:lpwstr>
      </vt:variant>
      <vt:variant>
        <vt:i4>393247</vt:i4>
      </vt:variant>
      <vt:variant>
        <vt:i4>20871</vt:i4>
      </vt:variant>
      <vt:variant>
        <vt:i4>0</vt:i4>
      </vt:variant>
      <vt:variant>
        <vt:i4>5</vt:i4>
      </vt:variant>
      <vt:variant>
        <vt:lpwstr/>
      </vt:variant>
      <vt:variant>
        <vt:lpwstr>Subcontractor</vt:lpwstr>
      </vt:variant>
      <vt:variant>
        <vt:i4>8126579</vt:i4>
      </vt:variant>
      <vt:variant>
        <vt:i4>20868</vt:i4>
      </vt:variant>
      <vt:variant>
        <vt:i4>0</vt:i4>
      </vt:variant>
      <vt:variant>
        <vt:i4>5</vt:i4>
      </vt:variant>
      <vt:variant>
        <vt:lpwstr/>
      </vt:variant>
      <vt:variant>
        <vt:lpwstr>Contractor</vt:lpwstr>
      </vt:variant>
      <vt:variant>
        <vt:i4>2031643</vt:i4>
      </vt:variant>
      <vt:variant>
        <vt:i4>20862</vt:i4>
      </vt:variant>
      <vt:variant>
        <vt:i4>0</vt:i4>
      </vt:variant>
      <vt:variant>
        <vt:i4>5</vt:i4>
      </vt:variant>
      <vt:variant>
        <vt:lpwstr/>
      </vt:variant>
      <vt:variant>
        <vt:lpwstr>SubcontractWorks</vt:lpwstr>
      </vt:variant>
      <vt:variant>
        <vt:i4>8126579</vt:i4>
      </vt:variant>
      <vt:variant>
        <vt:i4>20859</vt:i4>
      </vt:variant>
      <vt:variant>
        <vt:i4>0</vt:i4>
      </vt:variant>
      <vt:variant>
        <vt:i4>5</vt:i4>
      </vt:variant>
      <vt:variant>
        <vt:lpwstr/>
      </vt:variant>
      <vt:variant>
        <vt:lpwstr>Contractor</vt:lpwstr>
      </vt:variant>
      <vt:variant>
        <vt:i4>851971</vt:i4>
      </vt:variant>
      <vt:variant>
        <vt:i4>20856</vt:i4>
      </vt:variant>
      <vt:variant>
        <vt:i4>0</vt:i4>
      </vt:variant>
      <vt:variant>
        <vt:i4>5</vt:i4>
      </vt:variant>
      <vt:variant>
        <vt:lpwstr/>
      </vt:variant>
      <vt:variant>
        <vt:lpwstr>Commonwealth</vt:lpwstr>
      </vt:variant>
      <vt:variant>
        <vt:i4>2031643</vt:i4>
      </vt:variant>
      <vt:variant>
        <vt:i4>20853</vt:i4>
      </vt:variant>
      <vt:variant>
        <vt:i4>0</vt:i4>
      </vt:variant>
      <vt:variant>
        <vt:i4>5</vt:i4>
      </vt:variant>
      <vt:variant>
        <vt:lpwstr/>
      </vt:variant>
      <vt:variant>
        <vt:lpwstr>SubcontractWorks</vt:lpwstr>
      </vt:variant>
      <vt:variant>
        <vt:i4>393247</vt:i4>
      </vt:variant>
      <vt:variant>
        <vt:i4>20850</vt:i4>
      </vt:variant>
      <vt:variant>
        <vt:i4>0</vt:i4>
      </vt:variant>
      <vt:variant>
        <vt:i4>5</vt:i4>
      </vt:variant>
      <vt:variant>
        <vt:lpwstr/>
      </vt:variant>
      <vt:variant>
        <vt:lpwstr>Subcontractor</vt:lpwstr>
      </vt:variant>
      <vt:variant>
        <vt:i4>393247</vt:i4>
      </vt:variant>
      <vt:variant>
        <vt:i4>20847</vt:i4>
      </vt:variant>
      <vt:variant>
        <vt:i4>0</vt:i4>
      </vt:variant>
      <vt:variant>
        <vt:i4>5</vt:i4>
      </vt:variant>
      <vt:variant>
        <vt:lpwstr/>
      </vt:variant>
      <vt:variant>
        <vt:lpwstr>Subcontractor</vt:lpwstr>
      </vt:variant>
      <vt:variant>
        <vt:i4>524290</vt:i4>
      </vt:variant>
      <vt:variant>
        <vt:i4>20844</vt:i4>
      </vt:variant>
      <vt:variant>
        <vt:i4>0</vt:i4>
      </vt:variant>
      <vt:variant>
        <vt:i4>5</vt:i4>
      </vt:variant>
      <vt:variant>
        <vt:lpwstr/>
      </vt:variant>
      <vt:variant>
        <vt:lpwstr>ContractorsRepresentative</vt:lpwstr>
      </vt:variant>
      <vt:variant>
        <vt:i4>393247</vt:i4>
      </vt:variant>
      <vt:variant>
        <vt:i4>20841</vt:i4>
      </vt:variant>
      <vt:variant>
        <vt:i4>0</vt:i4>
      </vt:variant>
      <vt:variant>
        <vt:i4>5</vt:i4>
      </vt:variant>
      <vt:variant>
        <vt:lpwstr/>
      </vt:variant>
      <vt:variant>
        <vt:lpwstr>Subcontractor</vt:lpwstr>
      </vt:variant>
      <vt:variant>
        <vt:i4>393247</vt:i4>
      </vt:variant>
      <vt:variant>
        <vt:i4>20835</vt:i4>
      </vt:variant>
      <vt:variant>
        <vt:i4>0</vt:i4>
      </vt:variant>
      <vt:variant>
        <vt:i4>5</vt:i4>
      </vt:variant>
      <vt:variant>
        <vt:lpwstr/>
      </vt:variant>
      <vt:variant>
        <vt:lpwstr>Subcontractor</vt:lpwstr>
      </vt:variant>
      <vt:variant>
        <vt:i4>6881396</vt:i4>
      </vt:variant>
      <vt:variant>
        <vt:i4>20832</vt:i4>
      </vt:variant>
      <vt:variant>
        <vt:i4>0</vt:i4>
      </vt:variant>
      <vt:variant>
        <vt:i4>5</vt:i4>
      </vt:variant>
      <vt:variant>
        <vt:lpwstr/>
      </vt:variant>
      <vt:variant>
        <vt:lpwstr>DesignDocuments</vt:lpwstr>
      </vt:variant>
      <vt:variant>
        <vt:i4>524290</vt:i4>
      </vt:variant>
      <vt:variant>
        <vt:i4>20829</vt:i4>
      </vt:variant>
      <vt:variant>
        <vt:i4>0</vt:i4>
      </vt:variant>
      <vt:variant>
        <vt:i4>5</vt:i4>
      </vt:variant>
      <vt:variant>
        <vt:lpwstr/>
      </vt:variant>
      <vt:variant>
        <vt:lpwstr>ContractorsRepresentative</vt:lpwstr>
      </vt:variant>
      <vt:variant>
        <vt:i4>393247</vt:i4>
      </vt:variant>
      <vt:variant>
        <vt:i4>20826</vt:i4>
      </vt:variant>
      <vt:variant>
        <vt:i4>0</vt:i4>
      </vt:variant>
      <vt:variant>
        <vt:i4>5</vt:i4>
      </vt:variant>
      <vt:variant>
        <vt:lpwstr/>
      </vt:variant>
      <vt:variant>
        <vt:lpwstr>Subcontractor</vt:lpwstr>
      </vt:variant>
      <vt:variant>
        <vt:i4>393247</vt:i4>
      </vt:variant>
      <vt:variant>
        <vt:i4>20823</vt:i4>
      </vt:variant>
      <vt:variant>
        <vt:i4>0</vt:i4>
      </vt:variant>
      <vt:variant>
        <vt:i4>5</vt:i4>
      </vt:variant>
      <vt:variant>
        <vt:lpwstr/>
      </vt:variant>
      <vt:variant>
        <vt:lpwstr>Subcontractor</vt:lpwstr>
      </vt:variant>
      <vt:variant>
        <vt:i4>393247</vt:i4>
      </vt:variant>
      <vt:variant>
        <vt:i4>20820</vt:i4>
      </vt:variant>
      <vt:variant>
        <vt:i4>0</vt:i4>
      </vt:variant>
      <vt:variant>
        <vt:i4>5</vt:i4>
      </vt:variant>
      <vt:variant>
        <vt:lpwstr/>
      </vt:variant>
      <vt:variant>
        <vt:lpwstr>Subcontractor</vt:lpwstr>
      </vt:variant>
      <vt:variant>
        <vt:i4>524290</vt:i4>
      </vt:variant>
      <vt:variant>
        <vt:i4>20817</vt:i4>
      </vt:variant>
      <vt:variant>
        <vt:i4>0</vt:i4>
      </vt:variant>
      <vt:variant>
        <vt:i4>5</vt:i4>
      </vt:variant>
      <vt:variant>
        <vt:lpwstr/>
      </vt:variant>
      <vt:variant>
        <vt:lpwstr>ContractorsRepresentative</vt:lpwstr>
      </vt:variant>
      <vt:variant>
        <vt:i4>786439</vt:i4>
      </vt:variant>
      <vt:variant>
        <vt:i4>20814</vt:i4>
      </vt:variant>
      <vt:variant>
        <vt:i4>0</vt:i4>
      </vt:variant>
      <vt:variant>
        <vt:i4>5</vt:i4>
      </vt:variant>
      <vt:variant>
        <vt:lpwstr/>
      </vt:variant>
      <vt:variant>
        <vt:lpwstr>Site</vt:lpwstr>
      </vt:variant>
      <vt:variant>
        <vt:i4>393247</vt:i4>
      </vt:variant>
      <vt:variant>
        <vt:i4>20808</vt:i4>
      </vt:variant>
      <vt:variant>
        <vt:i4>0</vt:i4>
      </vt:variant>
      <vt:variant>
        <vt:i4>5</vt:i4>
      </vt:variant>
      <vt:variant>
        <vt:lpwstr/>
      </vt:variant>
      <vt:variant>
        <vt:lpwstr>Subcontractor</vt:lpwstr>
      </vt:variant>
      <vt:variant>
        <vt:i4>6881396</vt:i4>
      </vt:variant>
      <vt:variant>
        <vt:i4>20805</vt:i4>
      </vt:variant>
      <vt:variant>
        <vt:i4>0</vt:i4>
      </vt:variant>
      <vt:variant>
        <vt:i4>5</vt:i4>
      </vt:variant>
      <vt:variant>
        <vt:lpwstr/>
      </vt:variant>
      <vt:variant>
        <vt:lpwstr>DesignDocuments</vt:lpwstr>
      </vt:variant>
      <vt:variant>
        <vt:i4>393247</vt:i4>
      </vt:variant>
      <vt:variant>
        <vt:i4>20799</vt:i4>
      </vt:variant>
      <vt:variant>
        <vt:i4>0</vt:i4>
      </vt:variant>
      <vt:variant>
        <vt:i4>5</vt:i4>
      </vt:variant>
      <vt:variant>
        <vt:lpwstr/>
      </vt:variant>
      <vt:variant>
        <vt:lpwstr>Subcontractor</vt:lpwstr>
      </vt:variant>
      <vt:variant>
        <vt:i4>6881396</vt:i4>
      </vt:variant>
      <vt:variant>
        <vt:i4>20796</vt:i4>
      </vt:variant>
      <vt:variant>
        <vt:i4>0</vt:i4>
      </vt:variant>
      <vt:variant>
        <vt:i4>5</vt:i4>
      </vt:variant>
      <vt:variant>
        <vt:lpwstr/>
      </vt:variant>
      <vt:variant>
        <vt:lpwstr>DesignDocuments</vt:lpwstr>
      </vt:variant>
      <vt:variant>
        <vt:i4>786439</vt:i4>
      </vt:variant>
      <vt:variant>
        <vt:i4>20793</vt:i4>
      </vt:variant>
      <vt:variant>
        <vt:i4>0</vt:i4>
      </vt:variant>
      <vt:variant>
        <vt:i4>5</vt:i4>
      </vt:variant>
      <vt:variant>
        <vt:lpwstr/>
      </vt:variant>
      <vt:variant>
        <vt:lpwstr>Site</vt:lpwstr>
      </vt:variant>
      <vt:variant>
        <vt:i4>786439</vt:i4>
      </vt:variant>
      <vt:variant>
        <vt:i4>20790</vt:i4>
      </vt:variant>
      <vt:variant>
        <vt:i4>0</vt:i4>
      </vt:variant>
      <vt:variant>
        <vt:i4>5</vt:i4>
      </vt:variant>
      <vt:variant>
        <vt:lpwstr/>
      </vt:variant>
      <vt:variant>
        <vt:lpwstr>Site</vt:lpwstr>
      </vt:variant>
      <vt:variant>
        <vt:i4>393247</vt:i4>
      </vt:variant>
      <vt:variant>
        <vt:i4>20787</vt:i4>
      </vt:variant>
      <vt:variant>
        <vt:i4>0</vt:i4>
      </vt:variant>
      <vt:variant>
        <vt:i4>5</vt:i4>
      </vt:variant>
      <vt:variant>
        <vt:lpwstr/>
      </vt:variant>
      <vt:variant>
        <vt:lpwstr>Subcontractor</vt:lpwstr>
      </vt:variant>
      <vt:variant>
        <vt:i4>524290</vt:i4>
      </vt:variant>
      <vt:variant>
        <vt:i4>20784</vt:i4>
      </vt:variant>
      <vt:variant>
        <vt:i4>0</vt:i4>
      </vt:variant>
      <vt:variant>
        <vt:i4>5</vt:i4>
      </vt:variant>
      <vt:variant>
        <vt:lpwstr/>
      </vt:variant>
      <vt:variant>
        <vt:lpwstr>ContractorsRepresentative</vt:lpwstr>
      </vt:variant>
      <vt:variant>
        <vt:i4>393247</vt:i4>
      </vt:variant>
      <vt:variant>
        <vt:i4>20781</vt:i4>
      </vt:variant>
      <vt:variant>
        <vt:i4>0</vt:i4>
      </vt:variant>
      <vt:variant>
        <vt:i4>5</vt:i4>
      </vt:variant>
      <vt:variant>
        <vt:lpwstr/>
      </vt:variant>
      <vt:variant>
        <vt:lpwstr>Subcontractor</vt:lpwstr>
      </vt:variant>
      <vt:variant>
        <vt:i4>393247</vt:i4>
      </vt:variant>
      <vt:variant>
        <vt:i4>20775</vt:i4>
      </vt:variant>
      <vt:variant>
        <vt:i4>0</vt:i4>
      </vt:variant>
      <vt:variant>
        <vt:i4>5</vt:i4>
      </vt:variant>
      <vt:variant>
        <vt:lpwstr/>
      </vt:variant>
      <vt:variant>
        <vt:lpwstr>Subcontractor</vt:lpwstr>
      </vt:variant>
      <vt:variant>
        <vt:i4>6881396</vt:i4>
      </vt:variant>
      <vt:variant>
        <vt:i4>20772</vt:i4>
      </vt:variant>
      <vt:variant>
        <vt:i4>0</vt:i4>
      </vt:variant>
      <vt:variant>
        <vt:i4>5</vt:i4>
      </vt:variant>
      <vt:variant>
        <vt:lpwstr/>
      </vt:variant>
      <vt:variant>
        <vt:lpwstr>DesignDocuments</vt:lpwstr>
      </vt:variant>
      <vt:variant>
        <vt:i4>786439</vt:i4>
      </vt:variant>
      <vt:variant>
        <vt:i4>20769</vt:i4>
      </vt:variant>
      <vt:variant>
        <vt:i4>0</vt:i4>
      </vt:variant>
      <vt:variant>
        <vt:i4>5</vt:i4>
      </vt:variant>
      <vt:variant>
        <vt:lpwstr/>
      </vt:variant>
      <vt:variant>
        <vt:lpwstr>Site</vt:lpwstr>
      </vt:variant>
      <vt:variant>
        <vt:i4>393247</vt:i4>
      </vt:variant>
      <vt:variant>
        <vt:i4>20766</vt:i4>
      </vt:variant>
      <vt:variant>
        <vt:i4>0</vt:i4>
      </vt:variant>
      <vt:variant>
        <vt:i4>5</vt:i4>
      </vt:variant>
      <vt:variant>
        <vt:lpwstr/>
      </vt:variant>
      <vt:variant>
        <vt:lpwstr>Subcontractor</vt:lpwstr>
      </vt:variant>
      <vt:variant>
        <vt:i4>524290</vt:i4>
      </vt:variant>
      <vt:variant>
        <vt:i4>20763</vt:i4>
      </vt:variant>
      <vt:variant>
        <vt:i4>0</vt:i4>
      </vt:variant>
      <vt:variant>
        <vt:i4>5</vt:i4>
      </vt:variant>
      <vt:variant>
        <vt:lpwstr/>
      </vt:variant>
      <vt:variant>
        <vt:lpwstr>ContractorsRepresentative</vt:lpwstr>
      </vt:variant>
      <vt:variant>
        <vt:i4>393247</vt:i4>
      </vt:variant>
      <vt:variant>
        <vt:i4>20760</vt:i4>
      </vt:variant>
      <vt:variant>
        <vt:i4>0</vt:i4>
      </vt:variant>
      <vt:variant>
        <vt:i4>5</vt:i4>
      </vt:variant>
      <vt:variant>
        <vt:lpwstr/>
      </vt:variant>
      <vt:variant>
        <vt:lpwstr>Subcontractor</vt:lpwstr>
      </vt:variant>
      <vt:variant>
        <vt:i4>393247</vt:i4>
      </vt:variant>
      <vt:variant>
        <vt:i4>20754</vt:i4>
      </vt:variant>
      <vt:variant>
        <vt:i4>0</vt:i4>
      </vt:variant>
      <vt:variant>
        <vt:i4>5</vt:i4>
      </vt:variant>
      <vt:variant>
        <vt:lpwstr/>
      </vt:variant>
      <vt:variant>
        <vt:lpwstr>Subcontractor</vt:lpwstr>
      </vt:variant>
      <vt:variant>
        <vt:i4>6881396</vt:i4>
      </vt:variant>
      <vt:variant>
        <vt:i4>20751</vt:i4>
      </vt:variant>
      <vt:variant>
        <vt:i4>0</vt:i4>
      </vt:variant>
      <vt:variant>
        <vt:i4>5</vt:i4>
      </vt:variant>
      <vt:variant>
        <vt:lpwstr/>
      </vt:variant>
      <vt:variant>
        <vt:lpwstr>DesignDocuments</vt:lpwstr>
      </vt:variant>
      <vt:variant>
        <vt:i4>393247</vt:i4>
      </vt:variant>
      <vt:variant>
        <vt:i4>20748</vt:i4>
      </vt:variant>
      <vt:variant>
        <vt:i4>0</vt:i4>
      </vt:variant>
      <vt:variant>
        <vt:i4>5</vt:i4>
      </vt:variant>
      <vt:variant>
        <vt:lpwstr/>
      </vt:variant>
      <vt:variant>
        <vt:lpwstr>Subcontractor</vt:lpwstr>
      </vt:variant>
      <vt:variant>
        <vt:i4>786463</vt:i4>
      </vt:variant>
      <vt:variant>
        <vt:i4>20745</vt:i4>
      </vt:variant>
      <vt:variant>
        <vt:i4>0</vt:i4>
      </vt:variant>
      <vt:variant>
        <vt:i4>5</vt:i4>
      </vt:variant>
      <vt:variant>
        <vt:lpwstr/>
      </vt:variant>
      <vt:variant>
        <vt:lpwstr>SubcontractorsActivities</vt:lpwstr>
      </vt:variant>
      <vt:variant>
        <vt:i4>786463</vt:i4>
      </vt:variant>
      <vt:variant>
        <vt:i4>20742</vt:i4>
      </vt:variant>
      <vt:variant>
        <vt:i4>0</vt:i4>
      </vt:variant>
      <vt:variant>
        <vt:i4>5</vt:i4>
      </vt:variant>
      <vt:variant>
        <vt:lpwstr/>
      </vt:variant>
      <vt:variant>
        <vt:lpwstr>SubcontractorsActivities</vt:lpwstr>
      </vt:variant>
      <vt:variant>
        <vt:i4>786463</vt:i4>
      </vt:variant>
      <vt:variant>
        <vt:i4>20739</vt:i4>
      </vt:variant>
      <vt:variant>
        <vt:i4>0</vt:i4>
      </vt:variant>
      <vt:variant>
        <vt:i4>5</vt:i4>
      </vt:variant>
      <vt:variant>
        <vt:lpwstr/>
      </vt:variant>
      <vt:variant>
        <vt:lpwstr>SubcontractorsActivities</vt:lpwstr>
      </vt:variant>
      <vt:variant>
        <vt:i4>524290</vt:i4>
      </vt:variant>
      <vt:variant>
        <vt:i4>20736</vt:i4>
      </vt:variant>
      <vt:variant>
        <vt:i4>0</vt:i4>
      </vt:variant>
      <vt:variant>
        <vt:i4>5</vt:i4>
      </vt:variant>
      <vt:variant>
        <vt:lpwstr/>
      </vt:variant>
      <vt:variant>
        <vt:lpwstr>ContractorsRepresentative</vt:lpwstr>
      </vt:variant>
      <vt:variant>
        <vt:i4>393247</vt:i4>
      </vt:variant>
      <vt:variant>
        <vt:i4>20730</vt:i4>
      </vt:variant>
      <vt:variant>
        <vt:i4>0</vt:i4>
      </vt:variant>
      <vt:variant>
        <vt:i4>5</vt:i4>
      </vt:variant>
      <vt:variant>
        <vt:lpwstr/>
      </vt:variant>
      <vt:variant>
        <vt:lpwstr>Subcontractor</vt:lpwstr>
      </vt:variant>
      <vt:variant>
        <vt:i4>786463</vt:i4>
      </vt:variant>
      <vt:variant>
        <vt:i4>20727</vt:i4>
      </vt:variant>
      <vt:variant>
        <vt:i4>0</vt:i4>
      </vt:variant>
      <vt:variant>
        <vt:i4>5</vt:i4>
      </vt:variant>
      <vt:variant>
        <vt:lpwstr/>
      </vt:variant>
      <vt:variant>
        <vt:lpwstr>SubcontractorsActivities</vt:lpwstr>
      </vt:variant>
      <vt:variant>
        <vt:i4>393247</vt:i4>
      </vt:variant>
      <vt:variant>
        <vt:i4>20724</vt:i4>
      </vt:variant>
      <vt:variant>
        <vt:i4>0</vt:i4>
      </vt:variant>
      <vt:variant>
        <vt:i4>5</vt:i4>
      </vt:variant>
      <vt:variant>
        <vt:lpwstr/>
      </vt:variant>
      <vt:variant>
        <vt:lpwstr>Subcontractor</vt:lpwstr>
      </vt:variant>
      <vt:variant>
        <vt:i4>393247</vt:i4>
      </vt:variant>
      <vt:variant>
        <vt:i4>20721</vt:i4>
      </vt:variant>
      <vt:variant>
        <vt:i4>0</vt:i4>
      </vt:variant>
      <vt:variant>
        <vt:i4>5</vt:i4>
      </vt:variant>
      <vt:variant>
        <vt:lpwstr/>
      </vt:variant>
      <vt:variant>
        <vt:lpwstr>Subcontractor</vt:lpwstr>
      </vt:variant>
      <vt:variant>
        <vt:i4>524290</vt:i4>
      </vt:variant>
      <vt:variant>
        <vt:i4>20718</vt:i4>
      </vt:variant>
      <vt:variant>
        <vt:i4>0</vt:i4>
      </vt:variant>
      <vt:variant>
        <vt:i4>5</vt:i4>
      </vt:variant>
      <vt:variant>
        <vt:lpwstr/>
      </vt:variant>
      <vt:variant>
        <vt:lpwstr>ContractorsRepresentative</vt:lpwstr>
      </vt:variant>
      <vt:variant>
        <vt:i4>1245196</vt:i4>
      </vt:variant>
      <vt:variant>
        <vt:i4>20712</vt:i4>
      </vt:variant>
      <vt:variant>
        <vt:i4>0</vt:i4>
      </vt:variant>
      <vt:variant>
        <vt:i4>5</vt:i4>
      </vt:variant>
      <vt:variant>
        <vt:lpwstr/>
      </vt:variant>
      <vt:variant>
        <vt:lpwstr>Variation</vt:lpwstr>
      </vt:variant>
      <vt:variant>
        <vt:i4>1507356</vt:i4>
      </vt:variant>
      <vt:variant>
        <vt:i4>20709</vt:i4>
      </vt:variant>
      <vt:variant>
        <vt:i4>0</vt:i4>
      </vt:variant>
      <vt:variant>
        <vt:i4>5</vt:i4>
      </vt:variant>
      <vt:variant>
        <vt:lpwstr/>
      </vt:variant>
      <vt:variant>
        <vt:lpwstr>direction</vt:lpwstr>
      </vt:variant>
      <vt:variant>
        <vt:i4>393247</vt:i4>
      </vt:variant>
      <vt:variant>
        <vt:i4>20706</vt:i4>
      </vt:variant>
      <vt:variant>
        <vt:i4>0</vt:i4>
      </vt:variant>
      <vt:variant>
        <vt:i4>5</vt:i4>
      </vt:variant>
      <vt:variant>
        <vt:lpwstr/>
      </vt:variant>
      <vt:variant>
        <vt:lpwstr>Subcontractor</vt:lpwstr>
      </vt:variant>
      <vt:variant>
        <vt:i4>393247</vt:i4>
      </vt:variant>
      <vt:variant>
        <vt:i4>20703</vt:i4>
      </vt:variant>
      <vt:variant>
        <vt:i4>0</vt:i4>
      </vt:variant>
      <vt:variant>
        <vt:i4>5</vt:i4>
      </vt:variant>
      <vt:variant>
        <vt:lpwstr/>
      </vt:variant>
      <vt:variant>
        <vt:lpwstr>Subcontractor</vt:lpwstr>
      </vt:variant>
      <vt:variant>
        <vt:i4>1507356</vt:i4>
      </vt:variant>
      <vt:variant>
        <vt:i4>20700</vt:i4>
      </vt:variant>
      <vt:variant>
        <vt:i4>0</vt:i4>
      </vt:variant>
      <vt:variant>
        <vt:i4>5</vt:i4>
      </vt:variant>
      <vt:variant>
        <vt:lpwstr/>
      </vt:variant>
      <vt:variant>
        <vt:lpwstr>direction</vt:lpwstr>
      </vt:variant>
      <vt:variant>
        <vt:i4>393247</vt:i4>
      </vt:variant>
      <vt:variant>
        <vt:i4>20697</vt:i4>
      </vt:variant>
      <vt:variant>
        <vt:i4>0</vt:i4>
      </vt:variant>
      <vt:variant>
        <vt:i4>5</vt:i4>
      </vt:variant>
      <vt:variant>
        <vt:lpwstr/>
      </vt:variant>
      <vt:variant>
        <vt:lpwstr>Subcontractor</vt:lpwstr>
      </vt:variant>
      <vt:variant>
        <vt:i4>524290</vt:i4>
      </vt:variant>
      <vt:variant>
        <vt:i4>20694</vt:i4>
      </vt:variant>
      <vt:variant>
        <vt:i4>0</vt:i4>
      </vt:variant>
      <vt:variant>
        <vt:i4>5</vt:i4>
      </vt:variant>
      <vt:variant>
        <vt:lpwstr/>
      </vt:variant>
      <vt:variant>
        <vt:lpwstr>ContractorsRepresentative</vt:lpwstr>
      </vt:variant>
      <vt:variant>
        <vt:i4>524290</vt:i4>
      </vt:variant>
      <vt:variant>
        <vt:i4>20691</vt:i4>
      </vt:variant>
      <vt:variant>
        <vt:i4>0</vt:i4>
      </vt:variant>
      <vt:variant>
        <vt:i4>5</vt:i4>
      </vt:variant>
      <vt:variant>
        <vt:lpwstr/>
      </vt:variant>
      <vt:variant>
        <vt:lpwstr>ContractorsRepresentative</vt:lpwstr>
      </vt:variant>
      <vt:variant>
        <vt:i4>393247</vt:i4>
      </vt:variant>
      <vt:variant>
        <vt:i4>20688</vt:i4>
      </vt:variant>
      <vt:variant>
        <vt:i4>0</vt:i4>
      </vt:variant>
      <vt:variant>
        <vt:i4>5</vt:i4>
      </vt:variant>
      <vt:variant>
        <vt:lpwstr/>
      </vt:variant>
      <vt:variant>
        <vt:lpwstr>Subcontractor</vt:lpwstr>
      </vt:variant>
      <vt:variant>
        <vt:i4>786463</vt:i4>
      </vt:variant>
      <vt:variant>
        <vt:i4>20685</vt:i4>
      </vt:variant>
      <vt:variant>
        <vt:i4>0</vt:i4>
      </vt:variant>
      <vt:variant>
        <vt:i4>5</vt:i4>
      </vt:variant>
      <vt:variant>
        <vt:lpwstr/>
      </vt:variant>
      <vt:variant>
        <vt:lpwstr>SubcontractorsActivities</vt:lpwstr>
      </vt:variant>
      <vt:variant>
        <vt:i4>524290</vt:i4>
      </vt:variant>
      <vt:variant>
        <vt:i4>20682</vt:i4>
      </vt:variant>
      <vt:variant>
        <vt:i4>0</vt:i4>
      </vt:variant>
      <vt:variant>
        <vt:i4>5</vt:i4>
      </vt:variant>
      <vt:variant>
        <vt:lpwstr/>
      </vt:variant>
      <vt:variant>
        <vt:lpwstr>ContractorsRepresentative</vt:lpwstr>
      </vt:variant>
      <vt:variant>
        <vt:i4>786463</vt:i4>
      </vt:variant>
      <vt:variant>
        <vt:i4>20679</vt:i4>
      </vt:variant>
      <vt:variant>
        <vt:i4>0</vt:i4>
      </vt:variant>
      <vt:variant>
        <vt:i4>5</vt:i4>
      </vt:variant>
      <vt:variant>
        <vt:lpwstr/>
      </vt:variant>
      <vt:variant>
        <vt:lpwstr>SubcontractorsActivities</vt:lpwstr>
      </vt:variant>
      <vt:variant>
        <vt:i4>6881387</vt:i4>
      </vt:variant>
      <vt:variant>
        <vt:i4>20676</vt:i4>
      </vt:variant>
      <vt:variant>
        <vt:i4>0</vt:i4>
      </vt:variant>
      <vt:variant>
        <vt:i4>5</vt:i4>
      </vt:variant>
      <vt:variant>
        <vt:lpwstr/>
      </vt:variant>
      <vt:variant>
        <vt:lpwstr>Subcontract</vt:lpwstr>
      </vt:variant>
      <vt:variant>
        <vt:i4>786439</vt:i4>
      </vt:variant>
      <vt:variant>
        <vt:i4>20670</vt:i4>
      </vt:variant>
      <vt:variant>
        <vt:i4>0</vt:i4>
      </vt:variant>
      <vt:variant>
        <vt:i4>5</vt:i4>
      </vt:variant>
      <vt:variant>
        <vt:lpwstr/>
      </vt:variant>
      <vt:variant>
        <vt:lpwstr>Site</vt:lpwstr>
      </vt:variant>
      <vt:variant>
        <vt:i4>393247</vt:i4>
      </vt:variant>
      <vt:variant>
        <vt:i4>20667</vt:i4>
      </vt:variant>
      <vt:variant>
        <vt:i4>0</vt:i4>
      </vt:variant>
      <vt:variant>
        <vt:i4>5</vt:i4>
      </vt:variant>
      <vt:variant>
        <vt:lpwstr/>
      </vt:variant>
      <vt:variant>
        <vt:lpwstr>Subcontractor</vt:lpwstr>
      </vt:variant>
      <vt:variant>
        <vt:i4>8126579</vt:i4>
      </vt:variant>
      <vt:variant>
        <vt:i4>20664</vt:i4>
      </vt:variant>
      <vt:variant>
        <vt:i4>0</vt:i4>
      </vt:variant>
      <vt:variant>
        <vt:i4>5</vt:i4>
      </vt:variant>
      <vt:variant>
        <vt:lpwstr/>
      </vt:variant>
      <vt:variant>
        <vt:lpwstr>Contractor</vt:lpwstr>
      </vt:variant>
      <vt:variant>
        <vt:i4>393247</vt:i4>
      </vt:variant>
      <vt:variant>
        <vt:i4>20661</vt:i4>
      </vt:variant>
      <vt:variant>
        <vt:i4>0</vt:i4>
      </vt:variant>
      <vt:variant>
        <vt:i4>5</vt:i4>
      </vt:variant>
      <vt:variant>
        <vt:lpwstr/>
      </vt:variant>
      <vt:variant>
        <vt:lpwstr>Subcontractor</vt:lpwstr>
      </vt:variant>
      <vt:variant>
        <vt:i4>786463</vt:i4>
      </vt:variant>
      <vt:variant>
        <vt:i4>20658</vt:i4>
      </vt:variant>
      <vt:variant>
        <vt:i4>0</vt:i4>
      </vt:variant>
      <vt:variant>
        <vt:i4>5</vt:i4>
      </vt:variant>
      <vt:variant>
        <vt:lpwstr/>
      </vt:variant>
      <vt:variant>
        <vt:lpwstr>SubcontractorsActivities</vt:lpwstr>
      </vt:variant>
      <vt:variant>
        <vt:i4>8126579</vt:i4>
      </vt:variant>
      <vt:variant>
        <vt:i4>20655</vt:i4>
      </vt:variant>
      <vt:variant>
        <vt:i4>0</vt:i4>
      </vt:variant>
      <vt:variant>
        <vt:i4>5</vt:i4>
      </vt:variant>
      <vt:variant>
        <vt:lpwstr/>
      </vt:variant>
      <vt:variant>
        <vt:lpwstr>Contractor</vt:lpwstr>
      </vt:variant>
      <vt:variant>
        <vt:i4>851971</vt:i4>
      </vt:variant>
      <vt:variant>
        <vt:i4>20652</vt:i4>
      </vt:variant>
      <vt:variant>
        <vt:i4>0</vt:i4>
      </vt:variant>
      <vt:variant>
        <vt:i4>5</vt:i4>
      </vt:variant>
      <vt:variant>
        <vt:lpwstr/>
      </vt:variant>
      <vt:variant>
        <vt:lpwstr>Commonwealth</vt:lpwstr>
      </vt:variant>
      <vt:variant>
        <vt:i4>8126579</vt:i4>
      </vt:variant>
      <vt:variant>
        <vt:i4>20649</vt:i4>
      </vt:variant>
      <vt:variant>
        <vt:i4>0</vt:i4>
      </vt:variant>
      <vt:variant>
        <vt:i4>5</vt:i4>
      </vt:variant>
      <vt:variant>
        <vt:lpwstr/>
      </vt:variant>
      <vt:variant>
        <vt:lpwstr>Contractor</vt:lpwstr>
      </vt:variant>
      <vt:variant>
        <vt:i4>524290</vt:i4>
      </vt:variant>
      <vt:variant>
        <vt:i4>20646</vt:i4>
      </vt:variant>
      <vt:variant>
        <vt:i4>0</vt:i4>
      </vt:variant>
      <vt:variant>
        <vt:i4>5</vt:i4>
      </vt:variant>
      <vt:variant>
        <vt:lpwstr/>
      </vt:variant>
      <vt:variant>
        <vt:lpwstr>ContractorsRepresentative</vt:lpwstr>
      </vt:variant>
      <vt:variant>
        <vt:i4>8257657</vt:i4>
      </vt:variant>
      <vt:variant>
        <vt:i4>20643</vt:i4>
      </vt:variant>
      <vt:variant>
        <vt:i4>0</vt:i4>
      </vt:variant>
      <vt:variant>
        <vt:i4>5</vt:i4>
      </vt:variant>
      <vt:variant>
        <vt:lpwstr/>
      </vt:variant>
      <vt:variant>
        <vt:lpwstr>Section</vt:lpwstr>
      </vt:variant>
      <vt:variant>
        <vt:i4>2031643</vt:i4>
      </vt:variant>
      <vt:variant>
        <vt:i4>20640</vt:i4>
      </vt:variant>
      <vt:variant>
        <vt:i4>0</vt:i4>
      </vt:variant>
      <vt:variant>
        <vt:i4>5</vt:i4>
      </vt:variant>
      <vt:variant>
        <vt:lpwstr/>
      </vt:variant>
      <vt:variant>
        <vt:lpwstr>SubcontractWorks</vt:lpwstr>
      </vt:variant>
      <vt:variant>
        <vt:i4>8192121</vt:i4>
      </vt:variant>
      <vt:variant>
        <vt:i4>20637</vt:i4>
      </vt:variant>
      <vt:variant>
        <vt:i4>0</vt:i4>
      </vt:variant>
      <vt:variant>
        <vt:i4>5</vt:i4>
      </vt:variant>
      <vt:variant>
        <vt:lpwstr/>
      </vt:variant>
      <vt:variant>
        <vt:lpwstr>Completion</vt:lpwstr>
      </vt:variant>
      <vt:variant>
        <vt:i4>8126579</vt:i4>
      </vt:variant>
      <vt:variant>
        <vt:i4>20634</vt:i4>
      </vt:variant>
      <vt:variant>
        <vt:i4>0</vt:i4>
      </vt:variant>
      <vt:variant>
        <vt:i4>5</vt:i4>
      </vt:variant>
      <vt:variant>
        <vt:lpwstr/>
      </vt:variant>
      <vt:variant>
        <vt:lpwstr>Contractor</vt:lpwstr>
      </vt:variant>
      <vt:variant>
        <vt:i4>8126579</vt:i4>
      </vt:variant>
      <vt:variant>
        <vt:i4>20631</vt:i4>
      </vt:variant>
      <vt:variant>
        <vt:i4>0</vt:i4>
      </vt:variant>
      <vt:variant>
        <vt:i4>5</vt:i4>
      </vt:variant>
      <vt:variant>
        <vt:lpwstr/>
      </vt:variant>
      <vt:variant>
        <vt:lpwstr>Contractor</vt:lpwstr>
      </vt:variant>
      <vt:variant>
        <vt:i4>6881387</vt:i4>
      </vt:variant>
      <vt:variant>
        <vt:i4>20628</vt:i4>
      </vt:variant>
      <vt:variant>
        <vt:i4>0</vt:i4>
      </vt:variant>
      <vt:variant>
        <vt:i4>5</vt:i4>
      </vt:variant>
      <vt:variant>
        <vt:lpwstr/>
      </vt:variant>
      <vt:variant>
        <vt:lpwstr>Subcontract</vt:lpwstr>
      </vt:variant>
      <vt:variant>
        <vt:i4>786463</vt:i4>
      </vt:variant>
      <vt:variant>
        <vt:i4>20625</vt:i4>
      </vt:variant>
      <vt:variant>
        <vt:i4>0</vt:i4>
      </vt:variant>
      <vt:variant>
        <vt:i4>5</vt:i4>
      </vt:variant>
      <vt:variant>
        <vt:lpwstr/>
      </vt:variant>
      <vt:variant>
        <vt:lpwstr>SubcontractorsActivities</vt:lpwstr>
      </vt:variant>
      <vt:variant>
        <vt:i4>393247</vt:i4>
      </vt:variant>
      <vt:variant>
        <vt:i4>20622</vt:i4>
      </vt:variant>
      <vt:variant>
        <vt:i4>0</vt:i4>
      </vt:variant>
      <vt:variant>
        <vt:i4>5</vt:i4>
      </vt:variant>
      <vt:variant>
        <vt:lpwstr/>
      </vt:variant>
      <vt:variant>
        <vt:lpwstr>Subcontractor</vt:lpwstr>
      </vt:variant>
      <vt:variant>
        <vt:i4>786439</vt:i4>
      </vt:variant>
      <vt:variant>
        <vt:i4>20619</vt:i4>
      </vt:variant>
      <vt:variant>
        <vt:i4>0</vt:i4>
      </vt:variant>
      <vt:variant>
        <vt:i4>5</vt:i4>
      </vt:variant>
      <vt:variant>
        <vt:lpwstr/>
      </vt:variant>
      <vt:variant>
        <vt:lpwstr>Site</vt:lpwstr>
      </vt:variant>
      <vt:variant>
        <vt:i4>393247</vt:i4>
      </vt:variant>
      <vt:variant>
        <vt:i4>20616</vt:i4>
      </vt:variant>
      <vt:variant>
        <vt:i4>0</vt:i4>
      </vt:variant>
      <vt:variant>
        <vt:i4>5</vt:i4>
      </vt:variant>
      <vt:variant>
        <vt:lpwstr/>
      </vt:variant>
      <vt:variant>
        <vt:lpwstr>Subcontractor</vt:lpwstr>
      </vt:variant>
      <vt:variant>
        <vt:i4>786463</vt:i4>
      </vt:variant>
      <vt:variant>
        <vt:i4>20613</vt:i4>
      </vt:variant>
      <vt:variant>
        <vt:i4>0</vt:i4>
      </vt:variant>
      <vt:variant>
        <vt:i4>5</vt:i4>
      </vt:variant>
      <vt:variant>
        <vt:lpwstr/>
      </vt:variant>
      <vt:variant>
        <vt:lpwstr>SubcontractorsActivities</vt:lpwstr>
      </vt:variant>
      <vt:variant>
        <vt:i4>393247</vt:i4>
      </vt:variant>
      <vt:variant>
        <vt:i4>20610</vt:i4>
      </vt:variant>
      <vt:variant>
        <vt:i4>0</vt:i4>
      </vt:variant>
      <vt:variant>
        <vt:i4>5</vt:i4>
      </vt:variant>
      <vt:variant>
        <vt:lpwstr/>
      </vt:variant>
      <vt:variant>
        <vt:lpwstr>Subcontractor</vt:lpwstr>
      </vt:variant>
      <vt:variant>
        <vt:i4>8126579</vt:i4>
      </vt:variant>
      <vt:variant>
        <vt:i4>20607</vt:i4>
      </vt:variant>
      <vt:variant>
        <vt:i4>0</vt:i4>
      </vt:variant>
      <vt:variant>
        <vt:i4>5</vt:i4>
      </vt:variant>
      <vt:variant>
        <vt:lpwstr/>
      </vt:variant>
      <vt:variant>
        <vt:lpwstr>Contractor</vt:lpwstr>
      </vt:variant>
      <vt:variant>
        <vt:i4>786439</vt:i4>
      </vt:variant>
      <vt:variant>
        <vt:i4>20604</vt:i4>
      </vt:variant>
      <vt:variant>
        <vt:i4>0</vt:i4>
      </vt:variant>
      <vt:variant>
        <vt:i4>5</vt:i4>
      </vt:variant>
      <vt:variant>
        <vt:lpwstr/>
      </vt:variant>
      <vt:variant>
        <vt:lpwstr>Site</vt:lpwstr>
      </vt:variant>
      <vt:variant>
        <vt:i4>786439</vt:i4>
      </vt:variant>
      <vt:variant>
        <vt:i4>20598</vt:i4>
      </vt:variant>
      <vt:variant>
        <vt:i4>0</vt:i4>
      </vt:variant>
      <vt:variant>
        <vt:i4>5</vt:i4>
      </vt:variant>
      <vt:variant>
        <vt:lpwstr/>
      </vt:variant>
      <vt:variant>
        <vt:lpwstr>Site</vt:lpwstr>
      </vt:variant>
      <vt:variant>
        <vt:i4>393247</vt:i4>
      </vt:variant>
      <vt:variant>
        <vt:i4>20595</vt:i4>
      </vt:variant>
      <vt:variant>
        <vt:i4>0</vt:i4>
      </vt:variant>
      <vt:variant>
        <vt:i4>5</vt:i4>
      </vt:variant>
      <vt:variant>
        <vt:lpwstr/>
      </vt:variant>
      <vt:variant>
        <vt:lpwstr>Subcontractor</vt:lpwstr>
      </vt:variant>
      <vt:variant>
        <vt:i4>8126579</vt:i4>
      </vt:variant>
      <vt:variant>
        <vt:i4>20592</vt:i4>
      </vt:variant>
      <vt:variant>
        <vt:i4>0</vt:i4>
      </vt:variant>
      <vt:variant>
        <vt:i4>5</vt:i4>
      </vt:variant>
      <vt:variant>
        <vt:lpwstr/>
      </vt:variant>
      <vt:variant>
        <vt:lpwstr>Contractor</vt:lpwstr>
      </vt:variant>
      <vt:variant>
        <vt:i4>524290</vt:i4>
      </vt:variant>
      <vt:variant>
        <vt:i4>20589</vt:i4>
      </vt:variant>
      <vt:variant>
        <vt:i4>0</vt:i4>
      </vt:variant>
      <vt:variant>
        <vt:i4>5</vt:i4>
      </vt:variant>
      <vt:variant>
        <vt:lpwstr/>
      </vt:variant>
      <vt:variant>
        <vt:lpwstr>ContractorsRepresentative</vt:lpwstr>
      </vt:variant>
      <vt:variant>
        <vt:i4>786439</vt:i4>
      </vt:variant>
      <vt:variant>
        <vt:i4>20586</vt:i4>
      </vt:variant>
      <vt:variant>
        <vt:i4>0</vt:i4>
      </vt:variant>
      <vt:variant>
        <vt:i4>5</vt:i4>
      </vt:variant>
      <vt:variant>
        <vt:lpwstr/>
      </vt:variant>
      <vt:variant>
        <vt:lpwstr>Site</vt:lpwstr>
      </vt:variant>
      <vt:variant>
        <vt:i4>393247</vt:i4>
      </vt:variant>
      <vt:variant>
        <vt:i4>20583</vt:i4>
      </vt:variant>
      <vt:variant>
        <vt:i4>0</vt:i4>
      </vt:variant>
      <vt:variant>
        <vt:i4>5</vt:i4>
      </vt:variant>
      <vt:variant>
        <vt:lpwstr/>
      </vt:variant>
      <vt:variant>
        <vt:lpwstr>Subcontractor</vt:lpwstr>
      </vt:variant>
      <vt:variant>
        <vt:i4>524290</vt:i4>
      </vt:variant>
      <vt:variant>
        <vt:i4>20580</vt:i4>
      </vt:variant>
      <vt:variant>
        <vt:i4>0</vt:i4>
      </vt:variant>
      <vt:variant>
        <vt:i4>5</vt:i4>
      </vt:variant>
      <vt:variant>
        <vt:lpwstr/>
      </vt:variant>
      <vt:variant>
        <vt:lpwstr>ContractorsRepresentative</vt:lpwstr>
      </vt:variant>
      <vt:variant>
        <vt:i4>393247</vt:i4>
      </vt:variant>
      <vt:variant>
        <vt:i4>20577</vt:i4>
      </vt:variant>
      <vt:variant>
        <vt:i4>0</vt:i4>
      </vt:variant>
      <vt:variant>
        <vt:i4>5</vt:i4>
      </vt:variant>
      <vt:variant>
        <vt:lpwstr/>
      </vt:variant>
      <vt:variant>
        <vt:lpwstr>Subcontractor</vt:lpwstr>
      </vt:variant>
      <vt:variant>
        <vt:i4>786439</vt:i4>
      </vt:variant>
      <vt:variant>
        <vt:i4>20574</vt:i4>
      </vt:variant>
      <vt:variant>
        <vt:i4>0</vt:i4>
      </vt:variant>
      <vt:variant>
        <vt:i4>5</vt:i4>
      </vt:variant>
      <vt:variant>
        <vt:lpwstr/>
      </vt:variant>
      <vt:variant>
        <vt:lpwstr>Site</vt:lpwstr>
      </vt:variant>
      <vt:variant>
        <vt:i4>393247</vt:i4>
      </vt:variant>
      <vt:variant>
        <vt:i4>20571</vt:i4>
      </vt:variant>
      <vt:variant>
        <vt:i4>0</vt:i4>
      </vt:variant>
      <vt:variant>
        <vt:i4>5</vt:i4>
      </vt:variant>
      <vt:variant>
        <vt:lpwstr/>
      </vt:variant>
      <vt:variant>
        <vt:lpwstr>Subcontractor</vt:lpwstr>
      </vt:variant>
      <vt:variant>
        <vt:i4>786439</vt:i4>
      </vt:variant>
      <vt:variant>
        <vt:i4>20568</vt:i4>
      </vt:variant>
      <vt:variant>
        <vt:i4>0</vt:i4>
      </vt:variant>
      <vt:variant>
        <vt:i4>5</vt:i4>
      </vt:variant>
      <vt:variant>
        <vt:lpwstr/>
      </vt:variant>
      <vt:variant>
        <vt:lpwstr>Site</vt:lpwstr>
      </vt:variant>
      <vt:variant>
        <vt:i4>786463</vt:i4>
      </vt:variant>
      <vt:variant>
        <vt:i4>20565</vt:i4>
      </vt:variant>
      <vt:variant>
        <vt:i4>0</vt:i4>
      </vt:variant>
      <vt:variant>
        <vt:i4>5</vt:i4>
      </vt:variant>
      <vt:variant>
        <vt:lpwstr/>
      </vt:variant>
      <vt:variant>
        <vt:lpwstr>SubcontractorsActivities</vt:lpwstr>
      </vt:variant>
      <vt:variant>
        <vt:i4>6422651</vt:i4>
      </vt:variant>
      <vt:variant>
        <vt:i4>20562</vt:i4>
      </vt:variant>
      <vt:variant>
        <vt:i4>0</vt:i4>
      </vt:variant>
      <vt:variant>
        <vt:i4>5</vt:i4>
      </vt:variant>
      <vt:variant>
        <vt:lpwstr/>
      </vt:variant>
      <vt:variant>
        <vt:lpwstr>OtherContractor</vt:lpwstr>
      </vt:variant>
      <vt:variant>
        <vt:i4>8126579</vt:i4>
      </vt:variant>
      <vt:variant>
        <vt:i4>20559</vt:i4>
      </vt:variant>
      <vt:variant>
        <vt:i4>0</vt:i4>
      </vt:variant>
      <vt:variant>
        <vt:i4>5</vt:i4>
      </vt:variant>
      <vt:variant>
        <vt:lpwstr/>
      </vt:variant>
      <vt:variant>
        <vt:lpwstr>Contractor</vt:lpwstr>
      </vt:variant>
      <vt:variant>
        <vt:i4>851971</vt:i4>
      </vt:variant>
      <vt:variant>
        <vt:i4>20556</vt:i4>
      </vt:variant>
      <vt:variant>
        <vt:i4>0</vt:i4>
      </vt:variant>
      <vt:variant>
        <vt:i4>5</vt:i4>
      </vt:variant>
      <vt:variant>
        <vt:lpwstr/>
      </vt:variant>
      <vt:variant>
        <vt:lpwstr>Commonwealth</vt:lpwstr>
      </vt:variant>
      <vt:variant>
        <vt:i4>6881387</vt:i4>
      </vt:variant>
      <vt:variant>
        <vt:i4>20553</vt:i4>
      </vt:variant>
      <vt:variant>
        <vt:i4>0</vt:i4>
      </vt:variant>
      <vt:variant>
        <vt:i4>5</vt:i4>
      </vt:variant>
      <vt:variant>
        <vt:lpwstr/>
      </vt:variant>
      <vt:variant>
        <vt:lpwstr>Subcontract</vt:lpwstr>
      </vt:variant>
      <vt:variant>
        <vt:i4>6881387</vt:i4>
      </vt:variant>
      <vt:variant>
        <vt:i4>20550</vt:i4>
      </vt:variant>
      <vt:variant>
        <vt:i4>0</vt:i4>
      </vt:variant>
      <vt:variant>
        <vt:i4>5</vt:i4>
      </vt:variant>
      <vt:variant>
        <vt:lpwstr/>
      </vt:variant>
      <vt:variant>
        <vt:lpwstr>Subcontract</vt:lpwstr>
      </vt:variant>
      <vt:variant>
        <vt:i4>786439</vt:i4>
      </vt:variant>
      <vt:variant>
        <vt:i4>20547</vt:i4>
      </vt:variant>
      <vt:variant>
        <vt:i4>0</vt:i4>
      </vt:variant>
      <vt:variant>
        <vt:i4>5</vt:i4>
      </vt:variant>
      <vt:variant>
        <vt:lpwstr/>
      </vt:variant>
      <vt:variant>
        <vt:lpwstr>Site</vt:lpwstr>
      </vt:variant>
      <vt:variant>
        <vt:i4>6881387</vt:i4>
      </vt:variant>
      <vt:variant>
        <vt:i4>20544</vt:i4>
      </vt:variant>
      <vt:variant>
        <vt:i4>0</vt:i4>
      </vt:variant>
      <vt:variant>
        <vt:i4>5</vt:i4>
      </vt:variant>
      <vt:variant>
        <vt:lpwstr/>
      </vt:variant>
      <vt:variant>
        <vt:lpwstr>Subcontract</vt:lpwstr>
      </vt:variant>
      <vt:variant>
        <vt:i4>524290</vt:i4>
      </vt:variant>
      <vt:variant>
        <vt:i4>20541</vt:i4>
      </vt:variant>
      <vt:variant>
        <vt:i4>0</vt:i4>
      </vt:variant>
      <vt:variant>
        <vt:i4>5</vt:i4>
      </vt:variant>
      <vt:variant>
        <vt:lpwstr/>
      </vt:variant>
      <vt:variant>
        <vt:lpwstr>ContractorsRepresentative</vt:lpwstr>
      </vt:variant>
      <vt:variant>
        <vt:i4>1507356</vt:i4>
      </vt:variant>
      <vt:variant>
        <vt:i4>20538</vt:i4>
      </vt:variant>
      <vt:variant>
        <vt:i4>0</vt:i4>
      </vt:variant>
      <vt:variant>
        <vt:i4>5</vt:i4>
      </vt:variant>
      <vt:variant>
        <vt:lpwstr/>
      </vt:variant>
      <vt:variant>
        <vt:lpwstr>direction</vt:lpwstr>
      </vt:variant>
      <vt:variant>
        <vt:i4>1572880</vt:i4>
      </vt:variant>
      <vt:variant>
        <vt:i4>20535</vt:i4>
      </vt:variant>
      <vt:variant>
        <vt:i4>0</vt:i4>
      </vt:variant>
      <vt:variant>
        <vt:i4>5</vt:i4>
      </vt:variant>
      <vt:variant>
        <vt:lpwstr/>
      </vt:variant>
      <vt:variant>
        <vt:lpwstr>StatutoryRequirements</vt:lpwstr>
      </vt:variant>
      <vt:variant>
        <vt:i4>2031643</vt:i4>
      </vt:variant>
      <vt:variant>
        <vt:i4>20532</vt:i4>
      </vt:variant>
      <vt:variant>
        <vt:i4>0</vt:i4>
      </vt:variant>
      <vt:variant>
        <vt:i4>5</vt:i4>
      </vt:variant>
      <vt:variant>
        <vt:lpwstr/>
      </vt:variant>
      <vt:variant>
        <vt:lpwstr>SubcontractWorks</vt:lpwstr>
      </vt:variant>
      <vt:variant>
        <vt:i4>6881387</vt:i4>
      </vt:variant>
      <vt:variant>
        <vt:i4>20529</vt:i4>
      </vt:variant>
      <vt:variant>
        <vt:i4>0</vt:i4>
      </vt:variant>
      <vt:variant>
        <vt:i4>5</vt:i4>
      </vt:variant>
      <vt:variant>
        <vt:lpwstr/>
      </vt:variant>
      <vt:variant>
        <vt:lpwstr>Subcontract</vt:lpwstr>
      </vt:variant>
      <vt:variant>
        <vt:i4>6881387</vt:i4>
      </vt:variant>
      <vt:variant>
        <vt:i4>20526</vt:i4>
      </vt:variant>
      <vt:variant>
        <vt:i4>0</vt:i4>
      </vt:variant>
      <vt:variant>
        <vt:i4>5</vt:i4>
      </vt:variant>
      <vt:variant>
        <vt:lpwstr/>
      </vt:variant>
      <vt:variant>
        <vt:lpwstr>Subcontract</vt:lpwstr>
      </vt:variant>
      <vt:variant>
        <vt:i4>393247</vt:i4>
      </vt:variant>
      <vt:variant>
        <vt:i4>20523</vt:i4>
      </vt:variant>
      <vt:variant>
        <vt:i4>0</vt:i4>
      </vt:variant>
      <vt:variant>
        <vt:i4>5</vt:i4>
      </vt:variant>
      <vt:variant>
        <vt:lpwstr/>
      </vt:variant>
      <vt:variant>
        <vt:lpwstr>Subcontractor</vt:lpwstr>
      </vt:variant>
      <vt:variant>
        <vt:i4>6881387</vt:i4>
      </vt:variant>
      <vt:variant>
        <vt:i4>20520</vt:i4>
      </vt:variant>
      <vt:variant>
        <vt:i4>0</vt:i4>
      </vt:variant>
      <vt:variant>
        <vt:i4>5</vt:i4>
      </vt:variant>
      <vt:variant>
        <vt:lpwstr/>
      </vt:variant>
      <vt:variant>
        <vt:lpwstr>Subcontract</vt:lpwstr>
      </vt:variant>
      <vt:variant>
        <vt:i4>393247</vt:i4>
      </vt:variant>
      <vt:variant>
        <vt:i4>20517</vt:i4>
      </vt:variant>
      <vt:variant>
        <vt:i4>0</vt:i4>
      </vt:variant>
      <vt:variant>
        <vt:i4>5</vt:i4>
      </vt:variant>
      <vt:variant>
        <vt:lpwstr/>
      </vt:variant>
      <vt:variant>
        <vt:lpwstr>Subcontractor</vt:lpwstr>
      </vt:variant>
      <vt:variant>
        <vt:i4>8323192</vt:i4>
      </vt:variant>
      <vt:variant>
        <vt:i4>20514</vt:i4>
      </vt:variant>
      <vt:variant>
        <vt:i4>0</vt:i4>
      </vt:variant>
      <vt:variant>
        <vt:i4>5</vt:i4>
      </vt:variant>
      <vt:variant>
        <vt:lpwstr/>
      </vt:variant>
      <vt:variant>
        <vt:lpwstr>HazardousSubstances</vt:lpwstr>
      </vt:variant>
      <vt:variant>
        <vt:i4>851971</vt:i4>
      </vt:variant>
      <vt:variant>
        <vt:i4>20511</vt:i4>
      </vt:variant>
      <vt:variant>
        <vt:i4>0</vt:i4>
      </vt:variant>
      <vt:variant>
        <vt:i4>5</vt:i4>
      </vt:variant>
      <vt:variant>
        <vt:lpwstr/>
      </vt:variant>
      <vt:variant>
        <vt:lpwstr>Commonwealth</vt:lpwstr>
      </vt:variant>
      <vt:variant>
        <vt:i4>7733375</vt:i4>
      </vt:variant>
      <vt:variant>
        <vt:i4>20508</vt:i4>
      </vt:variant>
      <vt:variant>
        <vt:i4>0</vt:i4>
      </vt:variant>
      <vt:variant>
        <vt:i4>5</vt:i4>
      </vt:variant>
      <vt:variant>
        <vt:lpwstr/>
      </vt:variant>
      <vt:variant>
        <vt:lpwstr>WHSLegislation</vt:lpwstr>
      </vt:variant>
      <vt:variant>
        <vt:i4>2031643</vt:i4>
      </vt:variant>
      <vt:variant>
        <vt:i4>20502</vt:i4>
      </vt:variant>
      <vt:variant>
        <vt:i4>0</vt:i4>
      </vt:variant>
      <vt:variant>
        <vt:i4>5</vt:i4>
      </vt:variant>
      <vt:variant>
        <vt:lpwstr/>
      </vt:variant>
      <vt:variant>
        <vt:lpwstr>SubcontractWorks</vt:lpwstr>
      </vt:variant>
      <vt:variant>
        <vt:i4>8323192</vt:i4>
      </vt:variant>
      <vt:variant>
        <vt:i4>20499</vt:i4>
      </vt:variant>
      <vt:variant>
        <vt:i4>0</vt:i4>
      </vt:variant>
      <vt:variant>
        <vt:i4>5</vt:i4>
      </vt:variant>
      <vt:variant>
        <vt:lpwstr/>
      </vt:variant>
      <vt:variant>
        <vt:lpwstr>HazardousSubstances</vt:lpwstr>
      </vt:variant>
      <vt:variant>
        <vt:i4>393247</vt:i4>
      </vt:variant>
      <vt:variant>
        <vt:i4>20496</vt:i4>
      </vt:variant>
      <vt:variant>
        <vt:i4>0</vt:i4>
      </vt:variant>
      <vt:variant>
        <vt:i4>5</vt:i4>
      </vt:variant>
      <vt:variant>
        <vt:lpwstr/>
      </vt:variant>
      <vt:variant>
        <vt:lpwstr>Subcontractor</vt:lpwstr>
      </vt:variant>
      <vt:variant>
        <vt:i4>524290</vt:i4>
      </vt:variant>
      <vt:variant>
        <vt:i4>20490</vt:i4>
      </vt:variant>
      <vt:variant>
        <vt:i4>0</vt:i4>
      </vt:variant>
      <vt:variant>
        <vt:i4>5</vt:i4>
      </vt:variant>
      <vt:variant>
        <vt:lpwstr/>
      </vt:variant>
      <vt:variant>
        <vt:lpwstr>ContractorsRepresentative</vt:lpwstr>
      </vt:variant>
      <vt:variant>
        <vt:i4>2031643</vt:i4>
      </vt:variant>
      <vt:variant>
        <vt:i4>20487</vt:i4>
      </vt:variant>
      <vt:variant>
        <vt:i4>0</vt:i4>
      </vt:variant>
      <vt:variant>
        <vt:i4>5</vt:i4>
      </vt:variant>
      <vt:variant>
        <vt:lpwstr/>
      </vt:variant>
      <vt:variant>
        <vt:lpwstr>SubcontractWorks</vt:lpwstr>
      </vt:variant>
      <vt:variant>
        <vt:i4>786463</vt:i4>
      </vt:variant>
      <vt:variant>
        <vt:i4>20484</vt:i4>
      </vt:variant>
      <vt:variant>
        <vt:i4>0</vt:i4>
      </vt:variant>
      <vt:variant>
        <vt:i4>5</vt:i4>
      </vt:variant>
      <vt:variant>
        <vt:lpwstr/>
      </vt:variant>
      <vt:variant>
        <vt:lpwstr>SubcontractorsActivities</vt:lpwstr>
      </vt:variant>
      <vt:variant>
        <vt:i4>8323192</vt:i4>
      </vt:variant>
      <vt:variant>
        <vt:i4>20481</vt:i4>
      </vt:variant>
      <vt:variant>
        <vt:i4>0</vt:i4>
      </vt:variant>
      <vt:variant>
        <vt:i4>5</vt:i4>
      </vt:variant>
      <vt:variant>
        <vt:lpwstr/>
      </vt:variant>
      <vt:variant>
        <vt:lpwstr>HazardousSubstances</vt:lpwstr>
      </vt:variant>
      <vt:variant>
        <vt:i4>524290</vt:i4>
      </vt:variant>
      <vt:variant>
        <vt:i4>20478</vt:i4>
      </vt:variant>
      <vt:variant>
        <vt:i4>0</vt:i4>
      </vt:variant>
      <vt:variant>
        <vt:i4>5</vt:i4>
      </vt:variant>
      <vt:variant>
        <vt:lpwstr/>
      </vt:variant>
      <vt:variant>
        <vt:lpwstr>ContractorsRepresentative</vt:lpwstr>
      </vt:variant>
      <vt:variant>
        <vt:i4>1572880</vt:i4>
      </vt:variant>
      <vt:variant>
        <vt:i4>20475</vt:i4>
      </vt:variant>
      <vt:variant>
        <vt:i4>0</vt:i4>
      </vt:variant>
      <vt:variant>
        <vt:i4>5</vt:i4>
      </vt:variant>
      <vt:variant>
        <vt:lpwstr/>
      </vt:variant>
      <vt:variant>
        <vt:lpwstr>StatutoryRequirements</vt:lpwstr>
      </vt:variant>
      <vt:variant>
        <vt:i4>7733375</vt:i4>
      </vt:variant>
      <vt:variant>
        <vt:i4>20472</vt:i4>
      </vt:variant>
      <vt:variant>
        <vt:i4>0</vt:i4>
      </vt:variant>
      <vt:variant>
        <vt:i4>5</vt:i4>
      </vt:variant>
      <vt:variant>
        <vt:lpwstr/>
      </vt:variant>
      <vt:variant>
        <vt:lpwstr>WHSLegislation</vt:lpwstr>
      </vt:variant>
      <vt:variant>
        <vt:i4>2031643</vt:i4>
      </vt:variant>
      <vt:variant>
        <vt:i4>20469</vt:i4>
      </vt:variant>
      <vt:variant>
        <vt:i4>0</vt:i4>
      </vt:variant>
      <vt:variant>
        <vt:i4>5</vt:i4>
      </vt:variant>
      <vt:variant>
        <vt:lpwstr/>
      </vt:variant>
      <vt:variant>
        <vt:lpwstr>SubcontractWorks</vt:lpwstr>
      </vt:variant>
      <vt:variant>
        <vt:i4>786463</vt:i4>
      </vt:variant>
      <vt:variant>
        <vt:i4>20466</vt:i4>
      </vt:variant>
      <vt:variant>
        <vt:i4>0</vt:i4>
      </vt:variant>
      <vt:variant>
        <vt:i4>5</vt:i4>
      </vt:variant>
      <vt:variant>
        <vt:lpwstr/>
      </vt:variant>
      <vt:variant>
        <vt:lpwstr>SubcontractorsActivities</vt:lpwstr>
      </vt:variant>
      <vt:variant>
        <vt:i4>8323192</vt:i4>
      </vt:variant>
      <vt:variant>
        <vt:i4>20463</vt:i4>
      </vt:variant>
      <vt:variant>
        <vt:i4>0</vt:i4>
      </vt:variant>
      <vt:variant>
        <vt:i4>5</vt:i4>
      </vt:variant>
      <vt:variant>
        <vt:lpwstr/>
      </vt:variant>
      <vt:variant>
        <vt:lpwstr>HazardousSubstances</vt:lpwstr>
      </vt:variant>
      <vt:variant>
        <vt:i4>524290</vt:i4>
      </vt:variant>
      <vt:variant>
        <vt:i4>20460</vt:i4>
      </vt:variant>
      <vt:variant>
        <vt:i4>0</vt:i4>
      </vt:variant>
      <vt:variant>
        <vt:i4>5</vt:i4>
      </vt:variant>
      <vt:variant>
        <vt:lpwstr/>
      </vt:variant>
      <vt:variant>
        <vt:lpwstr>ContractorsRepresentative</vt:lpwstr>
      </vt:variant>
      <vt:variant>
        <vt:i4>7012458</vt:i4>
      </vt:variant>
      <vt:variant>
        <vt:i4>20457</vt:i4>
      </vt:variant>
      <vt:variant>
        <vt:i4>0</vt:i4>
      </vt:variant>
      <vt:variant>
        <vt:i4>5</vt:i4>
      </vt:variant>
      <vt:variant>
        <vt:lpwstr/>
      </vt:variant>
      <vt:variant>
        <vt:lpwstr>Environment</vt:lpwstr>
      </vt:variant>
      <vt:variant>
        <vt:i4>851971</vt:i4>
      </vt:variant>
      <vt:variant>
        <vt:i4>20454</vt:i4>
      </vt:variant>
      <vt:variant>
        <vt:i4>0</vt:i4>
      </vt:variant>
      <vt:variant>
        <vt:i4>5</vt:i4>
      </vt:variant>
      <vt:variant>
        <vt:lpwstr/>
      </vt:variant>
      <vt:variant>
        <vt:lpwstr>Commonwealth</vt:lpwstr>
      </vt:variant>
      <vt:variant>
        <vt:i4>8323192</vt:i4>
      </vt:variant>
      <vt:variant>
        <vt:i4>20451</vt:i4>
      </vt:variant>
      <vt:variant>
        <vt:i4>0</vt:i4>
      </vt:variant>
      <vt:variant>
        <vt:i4>5</vt:i4>
      </vt:variant>
      <vt:variant>
        <vt:lpwstr/>
      </vt:variant>
      <vt:variant>
        <vt:lpwstr>HazardousSubstances</vt:lpwstr>
      </vt:variant>
      <vt:variant>
        <vt:i4>1572880</vt:i4>
      </vt:variant>
      <vt:variant>
        <vt:i4>20448</vt:i4>
      </vt:variant>
      <vt:variant>
        <vt:i4>0</vt:i4>
      </vt:variant>
      <vt:variant>
        <vt:i4>5</vt:i4>
      </vt:variant>
      <vt:variant>
        <vt:lpwstr/>
      </vt:variant>
      <vt:variant>
        <vt:lpwstr>StatutoryRequirements</vt:lpwstr>
      </vt:variant>
      <vt:variant>
        <vt:i4>7733375</vt:i4>
      </vt:variant>
      <vt:variant>
        <vt:i4>20445</vt:i4>
      </vt:variant>
      <vt:variant>
        <vt:i4>0</vt:i4>
      </vt:variant>
      <vt:variant>
        <vt:i4>5</vt:i4>
      </vt:variant>
      <vt:variant>
        <vt:lpwstr/>
      </vt:variant>
      <vt:variant>
        <vt:lpwstr>WHSLegislation</vt:lpwstr>
      </vt:variant>
      <vt:variant>
        <vt:i4>2031643</vt:i4>
      </vt:variant>
      <vt:variant>
        <vt:i4>20442</vt:i4>
      </vt:variant>
      <vt:variant>
        <vt:i4>0</vt:i4>
      </vt:variant>
      <vt:variant>
        <vt:i4>5</vt:i4>
      </vt:variant>
      <vt:variant>
        <vt:lpwstr/>
      </vt:variant>
      <vt:variant>
        <vt:lpwstr>SubcontractWorks</vt:lpwstr>
      </vt:variant>
      <vt:variant>
        <vt:i4>6815852</vt:i4>
      </vt:variant>
      <vt:variant>
        <vt:i4>20439</vt:i4>
      </vt:variant>
      <vt:variant>
        <vt:i4>0</vt:i4>
      </vt:variant>
      <vt:variant>
        <vt:i4>5</vt:i4>
      </vt:variant>
      <vt:variant>
        <vt:lpwstr/>
      </vt:variant>
      <vt:variant>
        <vt:lpwstr>DefectsLiabilityPeriod</vt:lpwstr>
      </vt:variant>
      <vt:variant>
        <vt:i4>8192121</vt:i4>
      </vt:variant>
      <vt:variant>
        <vt:i4>20436</vt:i4>
      </vt:variant>
      <vt:variant>
        <vt:i4>0</vt:i4>
      </vt:variant>
      <vt:variant>
        <vt:i4>5</vt:i4>
      </vt:variant>
      <vt:variant>
        <vt:lpwstr/>
      </vt:variant>
      <vt:variant>
        <vt:lpwstr>Completion</vt:lpwstr>
      </vt:variant>
      <vt:variant>
        <vt:i4>8323192</vt:i4>
      </vt:variant>
      <vt:variant>
        <vt:i4>20433</vt:i4>
      </vt:variant>
      <vt:variant>
        <vt:i4>0</vt:i4>
      </vt:variant>
      <vt:variant>
        <vt:i4>5</vt:i4>
      </vt:variant>
      <vt:variant>
        <vt:lpwstr/>
      </vt:variant>
      <vt:variant>
        <vt:lpwstr>HazardousSubstances</vt:lpwstr>
      </vt:variant>
      <vt:variant>
        <vt:i4>8323192</vt:i4>
      </vt:variant>
      <vt:variant>
        <vt:i4>20430</vt:i4>
      </vt:variant>
      <vt:variant>
        <vt:i4>0</vt:i4>
      </vt:variant>
      <vt:variant>
        <vt:i4>5</vt:i4>
      </vt:variant>
      <vt:variant>
        <vt:lpwstr/>
      </vt:variant>
      <vt:variant>
        <vt:lpwstr>HazardousSubstances</vt:lpwstr>
      </vt:variant>
      <vt:variant>
        <vt:i4>786437</vt:i4>
      </vt:variant>
      <vt:variant>
        <vt:i4>20427</vt:i4>
      </vt:variant>
      <vt:variant>
        <vt:i4>0</vt:i4>
      </vt:variant>
      <vt:variant>
        <vt:i4>5</vt:i4>
      </vt:variant>
      <vt:variant>
        <vt:lpwstr/>
      </vt:variant>
      <vt:variant>
        <vt:lpwstr>ProjectDocuments</vt:lpwstr>
      </vt:variant>
      <vt:variant>
        <vt:i4>393247</vt:i4>
      </vt:variant>
      <vt:variant>
        <vt:i4>20421</vt:i4>
      </vt:variant>
      <vt:variant>
        <vt:i4>0</vt:i4>
      </vt:variant>
      <vt:variant>
        <vt:i4>5</vt:i4>
      </vt:variant>
      <vt:variant>
        <vt:lpwstr/>
      </vt:variant>
      <vt:variant>
        <vt:lpwstr>Subcontractor</vt:lpwstr>
      </vt:variant>
      <vt:variant>
        <vt:i4>8323192</vt:i4>
      </vt:variant>
      <vt:variant>
        <vt:i4>20418</vt:i4>
      </vt:variant>
      <vt:variant>
        <vt:i4>0</vt:i4>
      </vt:variant>
      <vt:variant>
        <vt:i4>5</vt:i4>
      </vt:variant>
      <vt:variant>
        <vt:lpwstr/>
      </vt:variant>
      <vt:variant>
        <vt:lpwstr>HazardousSubstances</vt:lpwstr>
      </vt:variant>
      <vt:variant>
        <vt:i4>1572880</vt:i4>
      </vt:variant>
      <vt:variant>
        <vt:i4>20415</vt:i4>
      </vt:variant>
      <vt:variant>
        <vt:i4>0</vt:i4>
      </vt:variant>
      <vt:variant>
        <vt:i4>5</vt:i4>
      </vt:variant>
      <vt:variant>
        <vt:lpwstr/>
      </vt:variant>
      <vt:variant>
        <vt:lpwstr>StatutoryRequirements</vt:lpwstr>
      </vt:variant>
      <vt:variant>
        <vt:i4>8323192</vt:i4>
      </vt:variant>
      <vt:variant>
        <vt:i4>20412</vt:i4>
      </vt:variant>
      <vt:variant>
        <vt:i4>0</vt:i4>
      </vt:variant>
      <vt:variant>
        <vt:i4>5</vt:i4>
      </vt:variant>
      <vt:variant>
        <vt:lpwstr/>
      </vt:variant>
      <vt:variant>
        <vt:lpwstr>HazardousSubstances</vt:lpwstr>
      </vt:variant>
      <vt:variant>
        <vt:i4>8061036</vt:i4>
      </vt:variant>
      <vt:variant>
        <vt:i4>20409</vt:i4>
      </vt:variant>
      <vt:variant>
        <vt:i4>0</vt:i4>
      </vt:variant>
      <vt:variant>
        <vt:i4>5</vt:i4>
      </vt:variant>
      <vt:variant>
        <vt:lpwstr/>
      </vt:variant>
      <vt:variant>
        <vt:lpwstr>WorkHealthandSafetyPlan</vt:lpwstr>
      </vt:variant>
      <vt:variant>
        <vt:i4>393247</vt:i4>
      </vt:variant>
      <vt:variant>
        <vt:i4>20406</vt:i4>
      </vt:variant>
      <vt:variant>
        <vt:i4>0</vt:i4>
      </vt:variant>
      <vt:variant>
        <vt:i4>5</vt:i4>
      </vt:variant>
      <vt:variant>
        <vt:lpwstr/>
      </vt:variant>
      <vt:variant>
        <vt:lpwstr>Subcontractor</vt:lpwstr>
      </vt:variant>
      <vt:variant>
        <vt:i4>6881387</vt:i4>
      </vt:variant>
      <vt:variant>
        <vt:i4>20403</vt:i4>
      </vt:variant>
      <vt:variant>
        <vt:i4>0</vt:i4>
      </vt:variant>
      <vt:variant>
        <vt:i4>5</vt:i4>
      </vt:variant>
      <vt:variant>
        <vt:lpwstr/>
      </vt:variant>
      <vt:variant>
        <vt:lpwstr>Subcontract</vt:lpwstr>
      </vt:variant>
      <vt:variant>
        <vt:i4>8126579</vt:i4>
      </vt:variant>
      <vt:variant>
        <vt:i4>20397</vt:i4>
      </vt:variant>
      <vt:variant>
        <vt:i4>0</vt:i4>
      </vt:variant>
      <vt:variant>
        <vt:i4>5</vt:i4>
      </vt:variant>
      <vt:variant>
        <vt:lpwstr/>
      </vt:variant>
      <vt:variant>
        <vt:lpwstr>Contractor</vt:lpwstr>
      </vt:variant>
      <vt:variant>
        <vt:i4>524290</vt:i4>
      </vt:variant>
      <vt:variant>
        <vt:i4>20394</vt:i4>
      </vt:variant>
      <vt:variant>
        <vt:i4>0</vt:i4>
      </vt:variant>
      <vt:variant>
        <vt:i4>5</vt:i4>
      </vt:variant>
      <vt:variant>
        <vt:lpwstr/>
      </vt:variant>
      <vt:variant>
        <vt:lpwstr>ContractorsRepresentative</vt:lpwstr>
      </vt:variant>
      <vt:variant>
        <vt:i4>524290</vt:i4>
      </vt:variant>
      <vt:variant>
        <vt:i4>20391</vt:i4>
      </vt:variant>
      <vt:variant>
        <vt:i4>0</vt:i4>
      </vt:variant>
      <vt:variant>
        <vt:i4>5</vt:i4>
      </vt:variant>
      <vt:variant>
        <vt:lpwstr/>
      </vt:variant>
      <vt:variant>
        <vt:lpwstr>ContractorsRepresentative</vt:lpwstr>
      </vt:variant>
      <vt:variant>
        <vt:i4>524290</vt:i4>
      </vt:variant>
      <vt:variant>
        <vt:i4>20379</vt:i4>
      </vt:variant>
      <vt:variant>
        <vt:i4>0</vt:i4>
      </vt:variant>
      <vt:variant>
        <vt:i4>5</vt:i4>
      </vt:variant>
      <vt:variant>
        <vt:lpwstr/>
      </vt:variant>
      <vt:variant>
        <vt:lpwstr>ContractorsRepresentative</vt:lpwstr>
      </vt:variant>
      <vt:variant>
        <vt:i4>524290</vt:i4>
      </vt:variant>
      <vt:variant>
        <vt:i4>20376</vt:i4>
      </vt:variant>
      <vt:variant>
        <vt:i4>0</vt:i4>
      </vt:variant>
      <vt:variant>
        <vt:i4>5</vt:i4>
      </vt:variant>
      <vt:variant>
        <vt:lpwstr/>
      </vt:variant>
      <vt:variant>
        <vt:lpwstr>ContractorsRepresentative</vt:lpwstr>
      </vt:variant>
      <vt:variant>
        <vt:i4>524290</vt:i4>
      </vt:variant>
      <vt:variant>
        <vt:i4>20364</vt:i4>
      </vt:variant>
      <vt:variant>
        <vt:i4>0</vt:i4>
      </vt:variant>
      <vt:variant>
        <vt:i4>5</vt:i4>
      </vt:variant>
      <vt:variant>
        <vt:lpwstr/>
      </vt:variant>
      <vt:variant>
        <vt:lpwstr>ContractorsRepresentative</vt:lpwstr>
      </vt:variant>
      <vt:variant>
        <vt:i4>8323192</vt:i4>
      </vt:variant>
      <vt:variant>
        <vt:i4>20358</vt:i4>
      </vt:variant>
      <vt:variant>
        <vt:i4>0</vt:i4>
      </vt:variant>
      <vt:variant>
        <vt:i4>5</vt:i4>
      </vt:variant>
      <vt:variant>
        <vt:lpwstr/>
      </vt:variant>
      <vt:variant>
        <vt:lpwstr>HazardousSubstances</vt:lpwstr>
      </vt:variant>
      <vt:variant>
        <vt:i4>8126579</vt:i4>
      </vt:variant>
      <vt:variant>
        <vt:i4>20355</vt:i4>
      </vt:variant>
      <vt:variant>
        <vt:i4>0</vt:i4>
      </vt:variant>
      <vt:variant>
        <vt:i4>5</vt:i4>
      </vt:variant>
      <vt:variant>
        <vt:lpwstr/>
      </vt:variant>
      <vt:variant>
        <vt:lpwstr>Contractor</vt:lpwstr>
      </vt:variant>
      <vt:variant>
        <vt:i4>524290</vt:i4>
      </vt:variant>
      <vt:variant>
        <vt:i4>20352</vt:i4>
      </vt:variant>
      <vt:variant>
        <vt:i4>0</vt:i4>
      </vt:variant>
      <vt:variant>
        <vt:i4>5</vt:i4>
      </vt:variant>
      <vt:variant>
        <vt:lpwstr/>
      </vt:variant>
      <vt:variant>
        <vt:lpwstr>ContractorsRepresentative</vt:lpwstr>
      </vt:variant>
      <vt:variant>
        <vt:i4>8323192</vt:i4>
      </vt:variant>
      <vt:variant>
        <vt:i4>20346</vt:i4>
      </vt:variant>
      <vt:variant>
        <vt:i4>0</vt:i4>
      </vt:variant>
      <vt:variant>
        <vt:i4>5</vt:i4>
      </vt:variant>
      <vt:variant>
        <vt:lpwstr/>
      </vt:variant>
      <vt:variant>
        <vt:lpwstr>HazardousSubstances</vt:lpwstr>
      </vt:variant>
      <vt:variant>
        <vt:i4>393247</vt:i4>
      </vt:variant>
      <vt:variant>
        <vt:i4>20343</vt:i4>
      </vt:variant>
      <vt:variant>
        <vt:i4>0</vt:i4>
      </vt:variant>
      <vt:variant>
        <vt:i4>5</vt:i4>
      </vt:variant>
      <vt:variant>
        <vt:lpwstr/>
      </vt:variant>
      <vt:variant>
        <vt:lpwstr>Subcontractor</vt:lpwstr>
      </vt:variant>
      <vt:variant>
        <vt:i4>393247</vt:i4>
      </vt:variant>
      <vt:variant>
        <vt:i4>20340</vt:i4>
      </vt:variant>
      <vt:variant>
        <vt:i4>0</vt:i4>
      </vt:variant>
      <vt:variant>
        <vt:i4>5</vt:i4>
      </vt:variant>
      <vt:variant>
        <vt:lpwstr/>
      </vt:variant>
      <vt:variant>
        <vt:lpwstr>Subcontractor</vt:lpwstr>
      </vt:variant>
      <vt:variant>
        <vt:i4>7733375</vt:i4>
      </vt:variant>
      <vt:variant>
        <vt:i4>20334</vt:i4>
      </vt:variant>
      <vt:variant>
        <vt:i4>0</vt:i4>
      </vt:variant>
      <vt:variant>
        <vt:i4>5</vt:i4>
      </vt:variant>
      <vt:variant>
        <vt:lpwstr/>
      </vt:variant>
      <vt:variant>
        <vt:lpwstr>WHSLegislation</vt:lpwstr>
      </vt:variant>
      <vt:variant>
        <vt:i4>1572895</vt:i4>
      </vt:variant>
      <vt:variant>
        <vt:i4>20325</vt:i4>
      </vt:variant>
      <vt:variant>
        <vt:i4>0</vt:i4>
      </vt:variant>
      <vt:variant>
        <vt:i4>5</vt:i4>
      </vt:variant>
      <vt:variant>
        <vt:lpwstr/>
      </vt:variant>
      <vt:variant>
        <vt:lpwstr>Approval</vt:lpwstr>
      </vt:variant>
      <vt:variant>
        <vt:i4>8323192</vt:i4>
      </vt:variant>
      <vt:variant>
        <vt:i4>20316</vt:i4>
      </vt:variant>
      <vt:variant>
        <vt:i4>0</vt:i4>
      </vt:variant>
      <vt:variant>
        <vt:i4>5</vt:i4>
      </vt:variant>
      <vt:variant>
        <vt:lpwstr/>
      </vt:variant>
      <vt:variant>
        <vt:lpwstr>HazardousSubstances</vt:lpwstr>
      </vt:variant>
      <vt:variant>
        <vt:i4>8323192</vt:i4>
      </vt:variant>
      <vt:variant>
        <vt:i4>20310</vt:i4>
      </vt:variant>
      <vt:variant>
        <vt:i4>0</vt:i4>
      </vt:variant>
      <vt:variant>
        <vt:i4>5</vt:i4>
      </vt:variant>
      <vt:variant>
        <vt:lpwstr/>
      </vt:variant>
      <vt:variant>
        <vt:lpwstr>HazardousSubstances</vt:lpwstr>
      </vt:variant>
      <vt:variant>
        <vt:i4>8323192</vt:i4>
      </vt:variant>
      <vt:variant>
        <vt:i4>20304</vt:i4>
      </vt:variant>
      <vt:variant>
        <vt:i4>0</vt:i4>
      </vt:variant>
      <vt:variant>
        <vt:i4>5</vt:i4>
      </vt:variant>
      <vt:variant>
        <vt:lpwstr/>
      </vt:variant>
      <vt:variant>
        <vt:lpwstr>HazardousSubstances</vt:lpwstr>
      </vt:variant>
      <vt:variant>
        <vt:i4>393247</vt:i4>
      </vt:variant>
      <vt:variant>
        <vt:i4>20301</vt:i4>
      </vt:variant>
      <vt:variant>
        <vt:i4>0</vt:i4>
      </vt:variant>
      <vt:variant>
        <vt:i4>5</vt:i4>
      </vt:variant>
      <vt:variant>
        <vt:lpwstr/>
      </vt:variant>
      <vt:variant>
        <vt:lpwstr>Subcontractor</vt:lpwstr>
      </vt:variant>
      <vt:variant>
        <vt:i4>524290</vt:i4>
      </vt:variant>
      <vt:variant>
        <vt:i4>20298</vt:i4>
      </vt:variant>
      <vt:variant>
        <vt:i4>0</vt:i4>
      </vt:variant>
      <vt:variant>
        <vt:i4>5</vt:i4>
      </vt:variant>
      <vt:variant>
        <vt:lpwstr/>
      </vt:variant>
      <vt:variant>
        <vt:lpwstr>ContractorsRepresentative</vt:lpwstr>
      </vt:variant>
      <vt:variant>
        <vt:i4>2031643</vt:i4>
      </vt:variant>
      <vt:variant>
        <vt:i4>20295</vt:i4>
      </vt:variant>
      <vt:variant>
        <vt:i4>0</vt:i4>
      </vt:variant>
      <vt:variant>
        <vt:i4>5</vt:i4>
      </vt:variant>
      <vt:variant>
        <vt:lpwstr/>
      </vt:variant>
      <vt:variant>
        <vt:lpwstr>SubcontractWorks</vt:lpwstr>
      </vt:variant>
      <vt:variant>
        <vt:i4>786463</vt:i4>
      </vt:variant>
      <vt:variant>
        <vt:i4>20292</vt:i4>
      </vt:variant>
      <vt:variant>
        <vt:i4>0</vt:i4>
      </vt:variant>
      <vt:variant>
        <vt:i4>5</vt:i4>
      </vt:variant>
      <vt:variant>
        <vt:lpwstr/>
      </vt:variant>
      <vt:variant>
        <vt:lpwstr>SubcontractorsActivities</vt:lpwstr>
      </vt:variant>
      <vt:variant>
        <vt:i4>8323192</vt:i4>
      </vt:variant>
      <vt:variant>
        <vt:i4>20286</vt:i4>
      </vt:variant>
      <vt:variant>
        <vt:i4>0</vt:i4>
      </vt:variant>
      <vt:variant>
        <vt:i4>5</vt:i4>
      </vt:variant>
      <vt:variant>
        <vt:lpwstr/>
      </vt:variant>
      <vt:variant>
        <vt:lpwstr>HazardousSubstances</vt:lpwstr>
      </vt:variant>
      <vt:variant>
        <vt:i4>8323192</vt:i4>
      </vt:variant>
      <vt:variant>
        <vt:i4>20283</vt:i4>
      </vt:variant>
      <vt:variant>
        <vt:i4>0</vt:i4>
      </vt:variant>
      <vt:variant>
        <vt:i4>5</vt:i4>
      </vt:variant>
      <vt:variant>
        <vt:lpwstr/>
      </vt:variant>
      <vt:variant>
        <vt:lpwstr>HazardousSubstances</vt:lpwstr>
      </vt:variant>
      <vt:variant>
        <vt:i4>393247</vt:i4>
      </vt:variant>
      <vt:variant>
        <vt:i4>20280</vt:i4>
      </vt:variant>
      <vt:variant>
        <vt:i4>0</vt:i4>
      </vt:variant>
      <vt:variant>
        <vt:i4>5</vt:i4>
      </vt:variant>
      <vt:variant>
        <vt:lpwstr/>
      </vt:variant>
      <vt:variant>
        <vt:lpwstr>Subcontractor</vt:lpwstr>
      </vt:variant>
      <vt:variant>
        <vt:i4>8126579</vt:i4>
      </vt:variant>
      <vt:variant>
        <vt:i4>20277</vt:i4>
      </vt:variant>
      <vt:variant>
        <vt:i4>0</vt:i4>
      </vt:variant>
      <vt:variant>
        <vt:i4>5</vt:i4>
      </vt:variant>
      <vt:variant>
        <vt:lpwstr/>
      </vt:variant>
      <vt:variant>
        <vt:lpwstr>Contractor</vt:lpwstr>
      </vt:variant>
      <vt:variant>
        <vt:i4>524290</vt:i4>
      </vt:variant>
      <vt:variant>
        <vt:i4>20274</vt:i4>
      </vt:variant>
      <vt:variant>
        <vt:i4>0</vt:i4>
      </vt:variant>
      <vt:variant>
        <vt:i4>5</vt:i4>
      </vt:variant>
      <vt:variant>
        <vt:lpwstr/>
      </vt:variant>
      <vt:variant>
        <vt:lpwstr>ContractorsRepresentative</vt:lpwstr>
      </vt:variant>
      <vt:variant>
        <vt:i4>524290</vt:i4>
      </vt:variant>
      <vt:variant>
        <vt:i4>20271</vt:i4>
      </vt:variant>
      <vt:variant>
        <vt:i4>0</vt:i4>
      </vt:variant>
      <vt:variant>
        <vt:i4>5</vt:i4>
      </vt:variant>
      <vt:variant>
        <vt:lpwstr/>
      </vt:variant>
      <vt:variant>
        <vt:lpwstr>ContractorsRepresentative</vt:lpwstr>
      </vt:variant>
      <vt:variant>
        <vt:i4>524290</vt:i4>
      </vt:variant>
      <vt:variant>
        <vt:i4>20259</vt:i4>
      </vt:variant>
      <vt:variant>
        <vt:i4>0</vt:i4>
      </vt:variant>
      <vt:variant>
        <vt:i4>5</vt:i4>
      </vt:variant>
      <vt:variant>
        <vt:lpwstr/>
      </vt:variant>
      <vt:variant>
        <vt:lpwstr>ContractorsRepresentative</vt:lpwstr>
      </vt:variant>
      <vt:variant>
        <vt:i4>524290</vt:i4>
      </vt:variant>
      <vt:variant>
        <vt:i4>20256</vt:i4>
      </vt:variant>
      <vt:variant>
        <vt:i4>0</vt:i4>
      </vt:variant>
      <vt:variant>
        <vt:i4>5</vt:i4>
      </vt:variant>
      <vt:variant>
        <vt:lpwstr/>
      </vt:variant>
      <vt:variant>
        <vt:lpwstr>ContractorsRepresentative</vt:lpwstr>
      </vt:variant>
      <vt:variant>
        <vt:i4>524290</vt:i4>
      </vt:variant>
      <vt:variant>
        <vt:i4>20244</vt:i4>
      </vt:variant>
      <vt:variant>
        <vt:i4>0</vt:i4>
      </vt:variant>
      <vt:variant>
        <vt:i4>5</vt:i4>
      </vt:variant>
      <vt:variant>
        <vt:lpwstr/>
      </vt:variant>
      <vt:variant>
        <vt:lpwstr>ContractorsRepresentative</vt:lpwstr>
      </vt:variant>
      <vt:variant>
        <vt:i4>2031643</vt:i4>
      </vt:variant>
      <vt:variant>
        <vt:i4>20241</vt:i4>
      </vt:variant>
      <vt:variant>
        <vt:i4>0</vt:i4>
      </vt:variant>
      <vt:variant>
        <vt:i4>5</vt:i4>
      </vt:variant>
      <vt:variant>
        <vt:lpwstr/>
      </vt:variant>
      <vt:variant>
        <vt:lpwstr>SubcontractWorks</vt:lpwstr>
      </vt:variant>
      <vt:variant>
        <vt:i4>786463</vt:i4>
      </vt:variant>
      <vt:variant>
        <vt:i4>20238</vt:i4>
      </vt:variant>
      <vt:variant>
        <vt:i4>0</vt:i4>
      </vt:variant>
      <vt:variant>
        <vt:i4>5</vt:i4>
      </vt:variant>
      <vt:variant>
        <vt:lpwstr/>
      </vt:variant>
      <vt:variant>
        <vt:lpwstr>SubcontractorsActivities</vt:lpwstr>
      </vt:variant>
      <vt:variant>
        <vt:i4>8323192</vt:i4>
      </vt:variant>
      <vt:variant>
        <vt:i4>20235</vt:i4>
      </vt:variant>
      <vt:variant>
        <vt:i4>0</vt:i4>
      </vt:variant>
      <vt:variant>
        <vt:i4>5</vt:i4>
      </vt:variant>
      <vt:variant>
        <vt:lpwstr/>
      </vt:variant>
      <vt:variant>
        <vt:lpwstr>HazardousSubstances</vt:lpwstr>
      </vt:variant>
      <vt:variant>
        <vt:i4>8126579</vt:i4>
      </vt:variant>
      <vt:variant>
        <vt:i4>20232</vt:i4>
      </vt:variant>
      <vt:variant>
        <vt:i4>0</vt:i4>
      </vt:variant>
      <vt:variant>
        <vt:i4>5</vt:i4>
      </vt:variant>
      <vt:variant>
        <vt:lpwstr/>
      </vt:variant>
      <vt:variant>
        <vt:lpwstr>Contractor</vt:lpwstr>
      </vt:variant>
      <vt:variant>
        <vt:i4>524290</vt:i4>
      </vt:variant>
      <vt:variant>
        <vt:i4>20229</vt:i4>
      </vt:variant>
      <vt:variant>
        <vt:i4>0</vt:i4>
      </vt:variant>
      <vt:variant>
        <vt:i4>5</vt:i4>
      </vt:variant>
      <vt:variant>
        <vt:lpwstr/>
      </vt:variant>
      <vt:variant>
        <vt:lpwstr>ContractorsRepresentative</vt:lpwstr>
      </vt:variant>
      <vt:variant>
        <vt:i4>524290</vt:i4>
      </vt:variant>
      <vt:variant>
        <vt:i4>20217</vt:i4>
      </vt:variant>
      <vt:variant>
        <vt:i4>0</vt:i4>
      </vt:variant>
      <vt:variant>
        <vt:i4>5</vt:i4>
      </vt:variant>
      <vt:variant>
        <vt:lpwstr/>
      </vt:variant>
      <vt:variant>
        <vt:lpwstr>ContractorsRepresentative</vt:lpwstr>
      </vt:variant>
      <vt:variant>
        <vt:i4>8323192</vt:i4>
      </vt:variant>
      <vt:variant>
        <vt:i4>20214</vt:i4>
      </vt:variant>
      <vt:variant>
        <vt:i4>0</vt:i4>
      </vt:variant>
      <vt:variant>
        <vt:i4>5</vt:i4>
      </vt:variant>
      <vt:variant>
        <vt:lpwstr/>
      </vt:variant>
      <vt:variant>
        <vt:lpwstr>HazardousSubstances</vt:lpwstr>
      </vt:variant>
      <vt:variant>
        <vt:i4>8323192</vt:i4>
      </vt:variant>
      <vt:variant>
        <vt:i4>20211</vt:i4>
      </vt:variant>
      <vt:variant>
        <vt:i4>0</vt:i4>
      </vt:variant>
      <vt:variant>
        <vt:i4>5</vt:i4>
      </vt:variant>
      <vt:variant>
        <vt:lpwstr/>
      </vt:variant>
      <vt:variant>
        <vt:lpwstr>HazardousSubstances</vt:lpwstr>
      </vt:variant>
      <vt:variant>
        <vt:i4>524290</vt:i4>
      </vt:variant>
      <vt:variant>
        <vt:i4>20208</vt:i4>
      </vt:variant>
      <vt:variant>
        <vt:i4>0</vt:i4>
      </vt:variant>
      <vt:variant>
        <vt:i4>5</vt:i4>
      </vt:variant>
      <vt:variant>
        <vt:lpwstr/>
      </vt:variant>
      <vt:variant>
        <vt:lpwstr>ContractorsRepresentative</vt:lpwstr>
      </vt:variant>
      <vt:variant>
        <vt:i4>2031643</vt:i4>
      </vt:variant>
      <vt:variant>
        <vt:i4>20196</vt:i4>
      </vt:variant>
      <vt:variant>
        <vt:i4>0</vt:i4>
      </vt:variant>
      <vt:variant>
        <vt:i4>5</vt:i4>
      </vt:variant>
      <vt:variant>
        <vt:lpwstr/>
      </vt:variant>
      <vt:variant>
        <vt:lpwstr>SubcontractWorks</vt:lpwstr>
      </vt:variant>
      <vt:variant>
        <vt:i4>786463</vt:i4>
      </vt:variant>
      <vt:variant>
        <vt:i4>20193</vt:i4>
      </vt:variant>
      <vt:variant>
        <vt:i4>0</vt:i4>
      </vt:variant>
      <vt:variant>
        <vt:i4>5</vt:i4>
      </vt:variant>
      <vt:variant>
        <vt:lpwstr/>
      </vt:variant>
      <vt:variant>
        <vt:lpwstr>SubcontractorsActivities</vt:lpwstr>
      </vt:variant>
      <vt:variant>
        <vt:i4>8323192</vt:i4>
      </vt:variant>
      <vt:variant>
        <vt:i4>20190</vt:i4>
      </vt:variant>
      <vt:variant>
        <vt:i4>0</vt:i4>
      </vt:variant>
      <vt:variant>
        <vt:i4>5</vt:i4>
      </vt:variant>
      <vt:variant>
        <vt:lpwstr/>
      </vt:variant>
      <vt:variant>
        <vt:lpwstr>HazardousSubstances</vt:lpwstr>
      </vt:variant>
      <vt:variant>
        <vt:i4>524290</vt:i4>
      </vt:variant>
      <vt:variant>
        <vt:i4>20187</vt:i4>
      </vt:variant>
      <vt:variant>
        <vt:i4>0</vt:i4>
      </vt:variant>
      <vt:variant>
        <vt:i4>5</vt:i4>
      </vt:variant>
      <vt:variant>
        <vt:lpwstr/>
      </vt:variant>
      <vt:variant>
        <vt:lpwstr>ContractorsRepresentative</vt:lpwstr>
      </vt:variant>
      <vt:variant>
        <vt:i4>8323192</vt:i4>
      </vt:variant>
      <vt:variant>
        <vt:i4>20184</vt:i4>
      </vt:variant>
      <vt:variant>
        <vt:i4>0</vt:i4>
      </vt:variant>
      <vt:variant>
        <vt:i4>5</vt:i4>
      </vt:variant>
      <vt:variant>
        <vt:lpwstr/>
      </vt:variant>
      <vt:variant>
        <vt:lpwstr>HazardousSubstances</vt:lpwstr>
      </vt:variant>
      <vt:variant>
        <vt:i4>2031643</vt:i4>
      </vt:variant>
      <vt:variant>
        <vt:i4>20181</vt:i4>
      </vt:variant>
      <vt:variant>
        <vt:i4>0</vt:i4>
      </vt:variant>
      <vt:variant>
        <vt:i4>5</vt:i4>
      </vt:variant>
      <vt:variant>
        <vt:lpwstr/>
      </vt:variant>
      <vt:variant>
        <vt:lpwstr>SubcontractWorks</vt:lpwstr>
      </vt:variant>
      <vt:variant>
        <vt:i4>786463</vt:i4>
      </vt:variant>
      <vt:variant>
        <vt:i4>20178</vt:i4>
      </vt:variant>
      <vt:variant>
        <vt:i4>0</vt:i4>
      </vt:variant>
      <vt:variant>
        <vt:i4>5</vt:i4>
      </vt:variant>
      <vt:variant>
        <vt:lpwstr/>
      </vt:variant>
      <vt:variant>
        <vt:lpwstr>SubcontractorsActivities</vt:lpwstr>
      </vt:variant>
      <vt:variant>
        <vt:i4>8323192</vt:i4>
      </vt:variant>
      <vt:variant>
        <vt:i4>20175</vt:i4>
      </vt:variant>
      <vt:variant>
        <vt:i4>0</vt:i4>
      </vt:variant>
      <vt:variant>
        <vt:i4>5</vt:i4>
      </vt:variant>
      <vt:variant>
        <vt:lpwstr/>
      </vt:variant>
      <vt:variant>
        <vt:lpwstr>HazardousSubstances</vt:lpwstr>
      </vt:variant>
      <vt:variant>
        <vt:i4>8323192</vt:i4>
      </vt:variant>
      <vt:variant>
        <vt:i4>20172</vt:i4>
      </vt:variant>
      <vt:variant>
        <vt:i4>0</vt:i4>
      </vt:variant>
      <vt:variant>
        <vt:i4>5</vt:i4>
      </vt:variant>
      <vt:variant>
        <vt:lpwstr/>
      </vt:variant>
      <vt:variant>
        <vt:lpwstr>HazardousSubstances</vt:lpwstr>
      </vt:variant>
      <vt:variant>
        <vt:i4>8126579</vt:i4>
      </vt:variant>
      <vt:variant>
        <vt:i4>20169</vt:i4>
      </vt:variant>
      <vt:variant>
        <vt:i4>0</vt:i4>
      </vt:variant>
      <vt:variant>
        <vt:i4>5</vt:i4>
      </vt:variant>
      <vt:variant>
        <vt:lpwstr/>
      </vt:variant>
      <vt:variant>
        <vt:lpwstr>Contractor</vt:lpwstr>
      </vt:variant>
      <vt:variant>
        <vt:i4>524290</vt:i4>
      </vt:variant>
      <vt:variant>
        <vt:i4>20166</vt:i4>
      </vt:variant>
      <vt:variant>
        <vt:i4>0</vt:i4>
      </vt:variant>
      <vt:variant>
        <vt:i4>5</vt:i4>
      </vt:variant>
      <vt:variant>
        <vt:lpwstr/>
      </vt:variant>
      <vt:variant>
        <vt:lpwstr>ContractorsRepresentative</vt:lpwstr>
      </vt:variant>
      <vt:variant>
        <vt:i4>524290</vt:i4>
      </vt:variant>
      <vt:variant>
        <vt:i4>20154</vt:i4>
      </vt:variant>
      <vt:variant>
        <vt:i4>0</vt:i4>
      </vt:variant>
      <vt:variant>
        <vt:i4>5</vt:i4>
      </vt:variant>
      <vt:variant>
        <vt:lpwstr/>
      </vt:variant>
      <vt:variant>
        <vt:lpwstr>ContractorsRepresentative</vt:lpwstr>
      </vt:variant>
      <vt:variant>
        <vt:i4>524290</vt:i4>
      </vt:variant>
      <vt:variant>
        <vt:i4>20151</vt:i4>
      </vt:variant>
      <vt:variant>
        <vt:i4>0</vt:i4>
      </vt:variant>
      <vt:variant>
        <vt:i4>5</vt:i4>
      </vt:variant>
      <vt:variant>
        <vt:lpwstr/>
      </vt:variant>
      <vt:variant>
        <vt:lpwstr>ContractorsRepresentative</vt:lpwstr>
      </vt:variant>
      <vt:variant>
        <vt:i4>786439</vt:i4>
      </vt:variant>
      <vt:variant>
        <vt:i4>20130</vt:i4>
      </vt:variant>
      <vt:variant>
        <vt:i4>0</vt:i4>
      </vt:variant>
      <vt:variant>
        <vt:i4>5</vt:i4>
      </vt:variant>
      <vt:variant>
        <vt:lpwstr/>
      </vt:variant>
      <vt:variant>
        <vt:lpwstr>Site</vt:lpwstr>
      </vt:variant>
      <vt:variant>
        <vt:i4>8323192</vt:i4>
      </vt:variant>
      <vt:variant>
        <vt:i4>20127</vt:i4>
      </vt:variant>
      <vt:variant>
        <vt:i4>0</vt:i4>
      </vt:variant>
      <vt:variant>
        <vt:i4>5</vt:i4>
      </vt:variant>
      <vt:variant>
        <vt:lpwstr/>
      </vt:variant>
      <vt:variant>
        <vt:lpwstr>HazardousSubstances</vt:lpwstr>
      </vt:variant>
      <vt:variant>
        <vt:i4>786439</vt:i4>
      </vt:variant>
      <vt:variant>
        <vt:i4>20124</vt:i4>
      </vt:variant>
      <vt:variant>
        <vt:i4>0</vt:i4>
      </vt:variant>
      <vt:variant>
        <vt:i4>5</vt:i4>
      </vt:variant>
      <vt:variant>
        <vt:lpwstr/>
      </vt:variant>
      <vt:variant>
        <vt:lpwstr>Site</vt:lpwstr>
      </vt:variant>
      <vt:variant>
        <vt:i4>8323192</vt:i4>
      </vt:variant>
      <vt:variant>
        <vt:i4>20121</vt:i4>
      </vt:variant>
      <vt:variant>
        <vt:i4>0</vt:i4>
      </vt:variant>
      <vt:variant>
        <vt:i4>5</vt:i4>
      </vt:variant>
      <vt:variant>
        <vt:lpwstr/>
      </vt:variant>
      <vt:variant>
        <vt:lpwstr>HazardousSubstances</vt:lpwstr>
      </vt:variant>
      <vt:variant>
        <vt:i4>393247</vt:i4>
      </vt:variant>
      <vt:variant>
        <vt:i4>20118</vt:i4>
      </vt:variant>
      <vt:variant>
        <vt:i4>0</vt:i4>
      </vt:variant>
      <vt:variant>
        <vt:i4>5</vt:i4>
      </vt:variant>
      <vt:variant>
        <vt:lpwstr/>
      </vt:variant>
      <vt:variant>
        <vt:lpwstr>Subcontractor</vt:lpwstr>
      </vt:variant>
      <vt:variant>
        <vt:i4>524290</vt:i4>
      </vt:variant>
      <vt:variant>
        <vt:i4>20115</vt:i4>
      </vt:variant>
      <vt:variant>
        <vt:i4>0</vt:i4>
      </vt:variant>
      <vt:variant>
        <vt:i4>5</vt:i4>
      </vt:variant>
      <vt:variant>
        <vt:lpwstr/>
      </vt:variant>
      <vt:variant>
        <vt:lpwstr>ContractorsRepresentative</vt:lpwstr>
      </vt:variant>
      <vt:variant>
        <vt:i4>786439</vt:i4>
      </vt:variant>
      <vt:variant>
        <vt:i4>20112</vt:i4>
      </vt:variant>
      <vt:variant>
        <vt:i4>0</vt:i4>
      </vt:variant>
      <vt:variant>
        <vt:i4>5</vt:i4>
      </vt:variant>
      <vt:variant>
        <vt:lpwstr/>
      </vt:variant>
      <vt:variant>
        <vt:lpwstr>Site</vt:lpwstr>
      </vt:variant>
      <vt:variant>
        <vt:i4>393247</vt:i4>
      </vt:variant>
      <vt:variant>
        <vt:i4>20109</vt:i4>
      </vt:variant>
      <vt:variant>
        <vt:i4>0</vt:i4>
      </vt:variant>
      <vt:variant>
        <vt:i4>5</vt:i4>
      </vt:variant>
      <vt:variant>
        <vt:lpwstr/>
      </vt:variant>
      <vt:variant>
        <vt:lpwstr>Subcontractor</vt:lpwstr>
      </vt:variant>
      <vt:variant>
        <vt:i4>786439</vt:i4>
      </vt:variant>
      <vt:variant>
        <vt:i4>20106</vt:i4>
      </vt:variant>
      <vt:variant>
        <vt:i4>0</vt:i4>
      </vt:variant>
      <vt:variant>
        <vt:i4>5</vt:i4>
      </vt:variant>
      <vt:variant>
        <vt:lpwstr/>
      </vt:variant>
      <vt:variant>
        <vt:lpwstr>Site</vt:lpwstr>
      </vt:variant>
      <vt:variant>
        <vt:i4>393247</vt:i4>
      </vt:variant>
      <vt:variant>
        <vt:i4>20103</vt:i4>
      </vt:variant>
      <vt:variant>
        <vt:i4>0</vt:i4>
      </vt:variant>
      <vt:variant>
        <vt:i4>5</vt:i4>
      </vt:variant>
      <vt:variant>
        <vt:lpwstr/>
      </vt:variant>
      <vt:variant>
        <vt:lpwstr>Subcontractor</vt:lpwstr>
      </vt:variant>
      <vt:variant>
        <vt:i4>2031643</vt:i4>
      </vt:variant>
      <vt:variant>
        <vt:i4>20100</vt:i4>
      </vt:variant>
      <vt:variant>
        <vt:i4>0</vt:i4>
      </vt:variant>
      <vt:variant>
        <vt:i4>5</vt:i4>
      </vt:variant>
      <vt:variant>
        <vt:lpwstr/>
      </vt:variant>
      <vt:variant>
        <vt:lpwstr>SubcontractWorks</vt:lpwstr>
      </vt:variant>
      <vt:variant>
        <vt:i4>786463</vt:i4>
      </vt:variant>
      <vt:variant>
        <vt:i4>20097</vt:i4>
      </vt:variant>
      <vt:variant>
        <vt:i4>0</vt:i4>
      </vt:variant>
      <vt:variant>
        <vt:i4>5</vt:i4>
      </vt:variant>
      <vt:variant>
        <vt:lpwstr/>
      </vt:variant>
      <vt:variant>
        <vt:lpwstr>SubcontractorsActivities</vt:lpwstr>
      </vt:variant>
      <vt:variant>
        <vt:i4>8323192</vt:i4>
      </vt:variant>
      <vt:variant>
        <vt:i4>20094</vt:i4>
      </vt:variant>
      <vt:variant>
        <vt:i4>0</vt:i4>
      </vt:variant>
      <vt:variant>
        <vt:i4>5</vt:i4>
      </vt:variant>
      <vt:variant>
        <vt:lpwstr/>
      </vt:variant>
      <vt:variant>
        <vt:lpwstr>HazardousSubstances</vt:lpwstr>
      </vt:variant>
      <vt:variant>
        <vt:i4>393247</vt:i4>
      </vt:variant>
      <vt:variant>
        <vt:i4>20091</vt:i4>
      </vt:variant>
      <vt:variant>
        <vt:i4>0</vt:i4>
      </vt:variant>
      <vt:variant>
        <vt:i4>5</vt:i4>
      </vt:variant>
      <vt:variant>
        <vt:lpwstr/>
      </vt:variant>
      <vt:variant>
        <vt:lpwstr>Subcontractor</vt:lpwstr>
      </vt:variant>
      <vt:variant>
        <vt:i4>2031643</vt:i4>
      </vt:variant>
      <vt:variant>
        <vt:i4>20088</vt:i4>
      </vt:variant>
      <vt:variant>
        <vt:i4>0</vt:i4>
      </vt:variant>
      <vt:variant>
        <vt:i4>5</vt:i4>
      </vt:variant>
      <vt:variant>
        <vt:lpwstr/>
      </vt:variant>
      <vt:variant>
        <vt:lpwstr>SubcontractWorks</vt:lpwstr>
      </vt:variant>
      <vt:variant>
        <vt:i4>786463</vt:i4>
      </vt:variant>
      <vt:variant>
        <vt:i4>20085</vt:i4>
      </vt:variant>
      <vt:variant>
        <vt:i4>0</vt:i4>
      </vt:variant>
      <vt:variant>
        <vt:i4>5</vt:i4>
      </vt:variant>
      <vt:variant>
        <vt:lpwstr/>
      </vt:variant>
      <vt:variant>
        <vt:lpwstr>SubcontractorsActivities</vt:lpwstr>
      </vt:variant>
      <vt:variant>
        <vt:i4>8323192</vt:i4>
      </vt:variant>
      <vt:variant>
        <vt:i4>20082</vt:i4>
      </vt:variant>
      <vt:variant>
        <vt:i4>0</vt:i4>
      </vt:variant>
      <vt:variant>
        <vt:i4>5</vt:i4>
      </vt:variant>
      <vt:variant>
        <vt:lpwstr/>
      </vt:variant>
      <vt:variant>
        <vt:lpwstr>HazardousSubstances</vt:lpwstr>
      </vt:variant>
      <vt:variant>
        <vt:i4>1376261</vt:i4>
      </vt:variant>
      <vt:variant>
        <vt:i4>20079</vt:i4>
      </vt:variant>
      <vt:variant>
        <vt:i4>0</vt:i4>
      </vt:variant>
      <vt:variant>
        <vt:i4>5</vt:i4>
      </vt:variant>
      <vt:variant>
        <vt:lpwstr/>
      </vt:variant>
      <vt:variant>
        <vt:lpwstr>AwardDate</vt:lpwstr>
      </vt:variant>
      <vt:variant>
        <vt:i4>524290</vt:i4>
      </vt:variant>
      <vt:variant>
        <vt:i4>20076</vt:i4>
      </vt:variant>
      <vt:variant>
        <vt:i4>0</vt:i4>
      </vt:variant>
      <vt:variant>
        <vt:i4>5</vt:i4>
      </vt:variant>
      <vt:variant>
        <vt:lpwstr/>
      </vt:variant>
      <vt:variant>
        <vt:lpwstr>ContractorsRepresentative</vt:lpwstr>
      </vt:variant>
      <vt:variant>
        <vt:i4>2031643</vt:i4>
      </vt:variant>
      <vt:variant>
        <vt:i4>20073</vt:i4>
      </vt:variant>
      <vt:variant>
        <vt:i4>0</vt:i4>
      </vt:variant>
      <vt:variant>
        <vt:i4>5</vt:i4>
      </vt:variant>
      <vt:variant>
        <vt:lpwstr/>
      </vt:variant>
      <vt:variant>
        <vt:lpwstr>SubcontractWorks</vt:lpwstr>
      </vt:variant>
      <vt:variant>
        <vt:i4>786463</vt:i4>
      </vt:variant>
      <vt:variant>
        <vt:i4>20070</vt:i4>
      </vt:variant>
      <vt:variant>
        <vt:i4>0</vt:i4>
      </vt:variant>
      <vt:variant>
        <vt:i4>5</vt:i4>
      </vt:variant>
      <vt:variant>
        <vt:lpwstr/>
      </vt:variant>
      <vt:variant>
        <vt:lpwstr>SubcontractorsActivities</vt:lpwstr>
      </vt:variant>
      <vt:variant>
        <vt:i4>8323192</vt:i4>
      </vt:variant>
      <vt:variant>
        <vt:i4>20067</vt:i4>
      </vt:variant>
      <vt:variant>
        <vt:i4>0</vt:i4>
      </vt:variant>
      <vt:variant>
        <vt:i4>5</vt:i4>
      </vt:variant>
      <vt:variant>
        <vt:lpwstr/>
      </vt:variant>
      <vt:variant>
        <vt:lpwstr>HazardousSubstances</vt:lpwstr>
      </vt:variant>
      <vt:variant>
        <vt:i4>393247</vt:i4>
      </vt:variant>
      <vt:variant>
        <vt:i4>20064</vt:i4>
      </vt:variant>
      <vt:variant>
        <vt:i4>0</vt:i4>
      </vt:variant>
      <vt:variant>
        <vt:i4>5</vt:i4>
      </vt:variant>
      <vt:variant>
        <vt:lpwstr/>
      </vt:variant>
      <vt:variant>
        <vt:lpwstr>Subcontractor</vt:lpwstr>
      </vt:variant>
      <vt:variant>
        <vt:i4>2031643</vt:i4>
      </vt:variant>
      <vt:variant>
        <vt:i4>20061</vt:i4>
      </vt:variant>
      <vt:variant>
        <vt:i4>0</vt:i4>
      </vt:variant>
      <vt:variant>
        <vt:i4>5</vt:i4>
      </vt:variant>
      <vt:variant>
        <vt:lpwstr/>
      </vt:variant>
      <vt:variant>
        <vt:lpwstr>SubcontractWorks</vt:lpwstr>
      </vt:variant>
      <vt:variant>
        <vt:i4>786463</vt:i4>
      </vt:variant>
      <vt:variant>
        <vt:i4>20058</vt:i4>
      </vt:variant>
      <vt:variant>
        <vt:i4>0</vt:i4>
      </vt:variant>
      <vt:variant>
        <vt:i4>5</vt:i4>
      </vt:variant>
      <vt:variant>
        <vt:lpwstr/>
      </vt:variant>
      <vt:variant>
        <vt:lpwstr>SubcontractorsActivities</vt:lpwstr>
      </vt:variant>
      <vt:variant>
        <vt:i4>393247</vt:i4>
      </vt:variant>
      <vt:variant>
        <vt:i4>20055</vt:i4>
      </vt:variant>
      <vt:variant>
        <vt:i4>0</vt:i4>
      </vt:variant>
      <vt:variant>
        <vt:i4>5</vt:i4>
      </vt:variant>
      <vt:variant>
        <vt:lpwstr/>
      </vt:variant>
      <vt:variant>
        <vt:lpwstr>Subcontractor</vt:lpwstr>
      </vt:variant>
      <vt:variant>
        <vt:i4>8126579</vt:i4>
      </vt:variant>
      <vt:variant>
        <vt:i4>20052</vt:i4>
      </vt:variant>
      <vt:variant>
        <vt:i4>0</vt:i4>
      </vt:variant>
      <vt:variant>
        <vt:i4>5</vt:i4>
      </vt:variant>
      <vt:variant>
        <vt:lpwstr/>
      </vt:variant>
      <vt:variant>
        <vt:lpwstr>Contractor</vt:lpwstr>
      </vt:variant>
      <vt:variant>
        <vt:i4>851971</vt:i4>
      </vt:variant>
      <vt:variant>
        <vt:i4>20049</vt:i4>
      </vt:variant>
      <vt:variant>
        <vt:i4>0</vt:i4>
      </vt:variant>
      <vt:variant>
        <vt:i4>5</vt:i4>
      </vt:variant>
      <vt:variant>
        <vt:lpwstr/>
      </vt:variant>
      <vt:variant>
        <vt:lpwstr>Commonwealth</vt:lpwstr>
      </vt:variant>
      <vt:variant>
        <vt:i4>2031643</vt:i4>
      </vt:variant>
      <vt:variant>
        <vt:i4>20046</vt:i4>
      </vt:variant>
      <vt:variant>
        <vt:i4>0</vt:i4>
      </vt:variant>
      <vt:variant>
        <vt:i4>5</vt:i4>
      </vt:variant>
      <vt:variant>
        <vt:lpwstr/>
      </vt:variant>
      <vt:variant>
        <vt:lpwstr>SubcontractWorks</vt:lpwstr>
      </vt:variant>
      <vt:variant>
        <vt:i4>786463</vt:i4>
      </vt:variant>
      <vt:variant>
        <vt:i4>20043</vt:i4>
      </vt:variant>
      <vt:variant>
        <vt:i4>0</vt:i4>
      </vt:variant>
      <vt:variant>
        <vt:i4>5</vt:i4>
      </vt:variant>
      <vt:variant>
        <vt:lpwstr/>
      </vt:variant>
      <vt:variant>
        <vt:lpwstr>SubcontractorsActivities</vt:lpwstr>
      </vt:variant>
      <vt:variant>
        <vt:i4>8323192</vt:i4>
      </vt:variant>
      <vt:variant>
        <vt:i4>20040</vt:i4>
      </vt:variant>
      <vt:variant>
        <vt:i4>0</vt:i4>
      </vt:variant>
      <vt:variant>
        <vt:i4>5</vt:i4>
      </vt:variant>
      <vt:variant>
        <vt:lpwstr/>
      </vt:variant>
      <vt:variant>
        <vt:lpwstr>HazardousSubstances</vt:lpwstr>
      </vt:variant>
      <vt:variant>
        <vt:i4>393247</vt:i4>
      </vt:variant>
      <vt:variant>
        <vt:i4>20037</vt:i4>
      </vt:variant>
      <vt:variant>
        <vt:i4>0</vt:i4>
      </vt:variant>
      <vt:variant>
        <vt:i4>5</vt:i4>
      </vt:variant>
      <vt:variant>
        <vt:lpwstr/>
      </vt:variant>
      <vt:variant>
        <vt:lpwstr>Subcontractor</vt:lpwstr>
      </vt:variant>
      <vt:variant>
        <vt:i4>2031643</vt:i4>
      </vt:variant>
      <vt:variant>
        <vt:i4>20034</vt:i4>
      </vt:variant>
      <vt:variant>
        <vt:i4>0</vt:i4>
      </vt:variant>
      <vt:variant>
        <vt:i4>5</vt:i4>
      </vt:variant>
      <vt:variant>
        <vt:lpwstr/>
      </vt:variant>
      <vt:variant>
        <vt:lpwstr>SubcontractWorks</vt:lpwstr>
      </vt:variant>
      <vt:variant>
        <vt:i4>786463</vt:i4>
      </vt:variant>
      <vt:variant>
        <vt:i4>20031</vt:i4>
      </vt:variant>
      <vt:variant>
        <vt:i4>0</vt:i4>
      </vt:variant>
      <vt:variant>
        <vt:i4>5</vt:i4>
      </vt:variant>
      <vt:variant>
        <vt:lpwstr/>
      </vt:variant>
      <vt:variant>
        <vt:lpwstr>SubcontractorsActivities</vt:lpwstr>
      </vt:variant>
      <vt:variant>
        <vt:i4>393247</vt:i4>
      </vt:variant>
      <vt:variant>
        <vt:i4>20028</vt:i4>
      </vt:variant>
      <vt:variant>
        <vt:i4>0</vt:i4>
      </vt:variant>
      <vt:variant>
        <vt:i4>5</vt:i4>
      </vt:variant>
      <vt:variant>
        <vt:lpwstr/>
      </vt:variant>
      <vt:variant>
        <vt:lpwstr>Subcontractor</vt:lpwstr>
      </vt:variant>
      <vt:variant>
        <vt:i4>8126579</vt:i4>
      </vt:variant>
      <vt:variant>
        <vt:i4>20025</vt:i4>
      </vt:variant>
      <vt:variant>
        <vt:i4>0</vt:i4>
      </vt:variant>
      <vt:variant>
        <vt:i4>5</vt:i4>
      </vt:variant>
      <vt:variant>
        <vt:lpwstr/>
      </vt:variant>
      <vt:variant>
        <vt:lpwstr>Contractor</vt:lpwstr>
      </vt:variant>
      <vt:variant>
        <vt:i4>851971</vt:i4>
      </vt:variant>
      <vt:variant>
        <vt:i4>20022</vt:i4>
      </vt:variant>
      <vt:variant>
        <vt:i4>0</vt:i4>
      </vt:variant>
      <vt:variant>
        <vt:i4>5</vt:i4>
      </vt:variant>
      <vt:variant>
        <vt:lpwstr/>
      </vt:variant>
      <vt:variant>
        <vt:lpwstr>Commonwealth</vt:lpwstr>
      </vt:variant>
      <vt:variant>
        <vt:i4>2031643</vt:i4>
      </vt:variant>
      <vt:variant>
        <vt:i4>20019</vt:i4>
      </vt:variant>
      <vt:variant>
        <vt:i4>0</vt:i4>
      </vt:variant>
      <vt:variant>
        <vt:i4>5</vt:i4>
      </vt:variant>
      <vt:variant>
        <vt:lpwstr/>
      </vt:variant>
      <vt:variant>
        <vt:lpwstr>SubcontractWorks</vt:lpwstr>
      </vt:variant>
      <vt:variant>
        <vt:i4>786463</vt:i4>
      </vt:variant>
      <vt:variant>
        <vt:i4>20016</vt:i4>
      </vt:variant>
      <vt:variant>
        <vt:i4>0</vt:i4>
      </vt:variant>
      <vt:variant>
        <vt:i4>5</vt:i4>
      </vt:variant>
      <vt:variant>
        <vt:lpwstr/>
      </vt:variant>
      <vt:variant>
        <vt:lpwstr>SubcontractorsActivities</vt:lpwstr>
      </vt:variant>
      <vt:variant>
        <vt:i4>8323192</vt:i4>
      </vt:variant>
      <vt:variant>
        <vt:i4>20013</vt:i4>
      </vt:variant>
      <vt:variant>
        <vt:i4>0</vt:i4>
      </vt:variant>
      <vt:variant>
        <vt:i4>5</vt:i4>
      </vt:variant>
      <vt:variant>
        <vt:lpwstr/>
      </vt:variant>
      <vt:variant>
        <vt:lpwstr>HazardousSubstances</vt:lpwstr>
      </vt:variant>
      <vt:variant>
        <vt:i4>393247</vt:i4>
      </vt:variant>
      <vt:variant>
        <vt:i4>20010</vt:i4>
      </vt:variant>
      <vt:variant>
        <vt:i4>0</vt:i4>
      </vt:variant>
      <vt:variant>
        <vt:i4>5</vt:i4>
      </vt:variant>
      <vt:variant>
        <vt:lpwstr/>
      </vt:variant>
      <vt:variant>
        <vt:lpwstr>Subcontractor</vt:lpwstr>
      </vt:variant>
      <vt:variant>
        <vt:i4>8126579</vt:i4>
      </vt:variant>
      <vt:variant>
        <vt:i4>20007</vt:i4>
      </vt:variant>
      <vt:variant>
        <vt:i4>0</vt:i4>
      </vt:variant>
      <vt:variant>
        <vt:i4>5</vt:i4>
      </vt:variant>
      <vt:variant>
        <vt:lpwstr/>
      </vt:variant>
      <vt:variant>
        <vt:lpwstr>Contractor</vt:lpwstr>
      </vt:variant>
      <vt:variant>
        <vt:i4>8126579</vt:i4>
      </vt:variant>
      <vt:variant>
        <vt:i4>20004</vt:i4>
      </vt:variant>
      <vt:variant>
        <vt:i4>0</vt:i4>
      </vt:variant>
      <vt:variant>
        <vt:i4>5</vt:i4>
      </vt:variant>
      <vt:variant>
        <vt:lpwstr/>
      </vt:variant>
      <vt:variant>
        <vt:lpwstr>Contractor</vt:lpwstr>
      </vt:variant>
      <vt:variant>
        <vt:i4>7733375</vt:i4>
      </vt:variant>
      <vt:variant>
        <vt:i4>20001</vt:i4>
      </vt:variant>
      <vt:variant>
        <vt:i4>0</vt:i4>
      </vt:variant>
      <vt:variant>
        <vt:i4>5</vt:i4>
      </vt:variant>
      <vt:variant>
        <vt:lpwstr/>
      </vt:variant>
      <vt:variant>
        <vt:lpwstr>WHSLegislation</vt:lpwstr>
      </vt:variant>
      <vt:variant>
        <vt:i4>8323192</vt:i4>
      </vt:variant>
      <vt:variant>
        <vt:i4>19998</vt:i4>
      </vt:variant>
      <vt:variant>
        <vt:i4>0</vt:i4>
      </vt:variant>
      <vt:variant>
        <vt:i4>5</vt:i4>
      </vt:variant>
      <vt:variant>
        <vt:lpwstr/>
      </vt:variant>
      <vt:variant>
        <vt:lpwstr>HazardousSubstances</vt:lpwstr>
      </vt:variant>
      <vt:variant>
        <vt:i4>8323192</vt:i4>
      </vt:variant>
      <vt:variant>
        <vt:i4>19995</vt:i4>
      </vt:variant>
      <vt:variant>
        <vt:i4>0</vt:i4>
      </vt:variant>
      <vt:variant>
        <vt:i4>5</vt:i4>
      </vt:variant>
      <vt:variant>
        <vt:lpwstr/>
      </vt:variant>
      <vt:variant>
        <vt:lpwstr>HazardousSubstances</vt:lpwstr>
      </vt:variant>
      <vt:variant>
        <vt:i4>8323192</vt:i4>
      </vt:variant>
      <vt:variant>
        <vt:i4>19992</vt:i4>
      </vt:variant>
      <vt:variant>
        <vt:i4>0</vt:i4>
      </vt:variant>
      <vt:variant>
        <vt:i4>5</vt:i4>
      </vt:variant>
      <vt:variant>
        <vt:lpwstr/>
      </vt:variant>
      <vt:variant>
        <vt:lpwstr>HazardousSubstances</vt:lpwstr>
      </vt:variant>
      <vt:variant>
        <vt:i4>8126579</vt:i4>
      </vt:variant>
      <vt:variant>
        <vt:i4>19989</vt:i4>
      </vt:variant>
      <vt:variant>
        <vt:i4>0</vt:i4>
      </vt:variant>
      <vt:variant>
        <vt:i4>5</vt:i4>
      </vt:variant>
      <vt:variant>
        <vt:lpwstr/>
      </vt:variant>
      <vt:variant>
        <vt:lpwstr>Contractor</vt:lpwstr>
      </vt:variant>
      <vt:variant>
        <vt:i4>851971</vt:i4>
      </vt:variant>
      <vt:variant>
        <vt:i4>19986</vt:i4>
      </vt:variant>
      <vt:variant>
        <vt:i4>0</vt:i4>
      </vt:variant>
      <vt:variant>
        <vt:i4>5</vt:i4>
      </vt:variant>
      <vt:variant>
        <vt:lpwstr/>
      </vt:variant>
      <vt:variant>
        <vt:lpwstr>Commonwealth</vt:lpwstr>
      </vt:variant>
      <vt:variant>
        <vt:i4>6422649</vt:i4>
      </vt:variant>
      <vt:variant>
        <vt:i4>19983</vt:i4>
      </vt:variant>
      <vt:variant>
        <vt:i4>0</vt:i4>
      </vt:variant>
      <vt:variant>
        <vt:i4>5</vt:i4>
      </vt:variant>
      <vt:variant>
        <vt:lpwstr/>
      </vt:variant>
      <vt:variant>
        <vt:lpwstr>GHSMaterial</vt:lpwstr>
      </vt:variant>
      <vt:variant>
        <vt:i4>6488161</vt:i4>
      </vt:variant>
      <vt:variant>
        <vt:i4>19980</vt:i4>
      </vt:variant>
      <vt:variant>
        <vt:i4>0</vt:i4>
      </vt:variant>
      <vt:variant>
        <vt:i4>5</vt:i4>
      </vt:variant>
      <vt:variant>
        <vt:lpwstr/>
      </vt:variant>
      <vt:variant>
        <vt:lpwstr>ACM</vt:lpwstr>
      </vt:variant>
      <vt:variant>
        <vt:i4>8323192</vt:i4>
      </vt:variant>
      <vt:variant>
        <vt:i4>19977</vt:i4>
      </vt:variant>
      <vt:variant>
        <vt:i4>0</vt:i4>
      </vt:variant>
      <vt:variant>
        <vt:i4>5</vt:i4>
      </vt:variant>
      <vt:variant>
        <vt:lpwstr/>
      </vt:variant>
      <vt:variant>
        <vt:lpwstr>HazardousSubstances</vt:lpwstr>
      </vt:variant>
      <vt:variant>
        <vt:i4>786439</vt:i4>
      </vt:variant>
      <vt:variant>
        <vt:i4>19974</vt:i4>
      </vt:variant>
      <vt:variant>
        <vt:i4>0</vt:i4>
      </vt:variant>
      <vt:variant>
        <vt:i4>5</vt:i4>
      </vt:variant>
      <vt:variant>
        <vt:lpwstr/>
      </vt:variant>
      <vt:variant>
        <vt:lpwstr>Site</vt:lpwstr>
      </vt:variant>
      <vt:variant>
        <vt:i4>6422649</vt:i4>
      </vt:variant>
      <vt:variant>
        <vt:i4>19971</vt:i4>
      </vt:variant>
      <vt:variant>
        <vt:i4>0</vt:i4>
      </vt:variant>
      <vt:variant>
        <vt:i4>5</vt:i4>
      </vt:variant>
      <vt:variant>
        <vt:lpwstr/>
      </vt:variant>
      <vt:variant>
        <vt:lpwstr>GHSMaterial</vt:lpwstr>
      </vt:variant>
      <vt:variant>
        <vt:i4>6488161</vt:i4>
      </vt:variant>
      <vt:variant>
        <vt:i4>19968</vt:i4>
      </vt:variant>
      <vt:variant>
        <vt:i4>0</vt:i4>
      </vt:variant>
      <vt:variant>
        <vt:i4>5</vt:i4>
      </vt:variant>
      <vt:variant>
        <vt:lpwstr/>
      </vt:variant>
      <vt:variant>
        <vt:lpwstr>ACM</vt:lpwstr>
      </vt:variant>
      <vt:variant>
        <vt:i4>8323192</vt:i4>
      </vt:variant>
      <vt:variant>
        <vt:i4>19965</vt:i4>
      </vt:variant>
      <vt:variant>
        <vt:i4>0</vt:i4>
      </vt:variant>
      <vt:variant>
        <vt:i4>5</vt:i4>
      </vt:variant>
      <vt:variant>
        <vt:lpwstr/>
      </vt:variant>
      <vt:variant>
        <vt:lpwstr>HazardousSubstances</vt:lpwstr>
      </vt:variant>
      <vt:variant>
        <vt:i4>8323192</vt:i4>
      </vt:variant>
      <vt:variant>
        <vt:i4>19962</vt:i4>
      </vt:variant>
      <vt:variant>
        <vt:i4>0</vt:i4>
      </vt:variant>
      <vt:variant>
        <vt:i4>5</vt:i4>
      </vt:variant>
      <vt:variant>
        <vt:lpwstr/>
      </vt:variant>
      <vt:variant>
        <vt:lpwstr>HazardousSubstances</vt:lpwstr>
      </vt:variant>
      <vt:variant>
        <vt:i4>6815847</vt:i4>
      </vt:variant>
      <vt:variant>
        <vt:i4>19959</vt:i4>
      </vt:variant>
      <vt:variant>
        <vt:i4>0</vt:i4>
      </vt:variant>
      <vt:variant>
        <vt:i4>5</vt:i4>
      </vt:variant>
      <vt:variant>
        <vt:lpwstr/>
      </vt:variant>
      <vt:variant>
        <vt:lpwstr>GHS</vt:lpwstr>
      </vt:variant>
      <vt:variant>
        <vt:i4>7733375</vt:i4>
      </vt:variant>
      <vt:variant>
        <vt:i4>19955</vt:i4>
      </vt:variant>
      <vt:variant>
        <vt:i4>0</vt:i4>
      </vt:variant>
      <vt:variant>
        <vt:i4>5</vt:i4>
      </vt:variant>
      <vt:variant>
        <vt:lpwstr/>
      </vt:variant>
      <vt:variant>
        <vt:lpwstr>WHSLegislation</vt:lpwstr>
      </vt:variant>
      <vt:variant>
        <vt:i4>7733375</vt:i4>
      </vt:variant>
      <vt:variant>
        <vt:i4>19953</vt:i4>
      </vt:variant>
      <vt:variant>
        <vt:i4>0</vt:i4>
      </vt:variant>
      <vt:variant>
        <vt:i4>5</vt:i4>
      </vt:variant>
      <vt:variant>
        <vt:lpwstr/>
      </vt:variant>
      <vt:variant>
        <vt:lpwstr>WHSLegislation</vt:lpwstr>
      </vt:variant>
      <vt:variant>
        <vt:i4>7733375</vt:i4>
      </vt:variant>
      <vt:variant>
        <vt:i4>19950</vt:i4>
      </vt:variant>
      <vt:variant>
        <vt:i4>0</vt:i4>
      </vt:variant>
      <vt:variant>
        <vt:i4>5</vt:i4>
      </vt:variant>
      <vt:variant>
        <vt:lpwstr/>
      </vt:variant>
      <vt:variant>
        <vt:lpwstr>WHSLegislation</vt:lpwstr>
      </vt:variant>
      <vt:variant>
        <vt:i4>2031643</vt:i4>
      </vt:variant>
      <vt:variant>
        <vt:i4>19944</vt:i4>
      </vt:variant>
      <vt:variant>
        <vt:i4>0</vt:i4>
      </vt:variant>
      <vt:variant>
        <vt:i4>5</vt:i4>
      </vt:variant>
      <vt:variant>
        <vt:lpwstr/>
      </vt:variant>
      <vt:variant>
        <vt:lpwstr>SubcontractWorks</vt:lpwstr>
      </vt:variant>
      <vt:variant>
        <vt:i4>1572880</vt:i4>
      </vt:variant>
      <vt:variant>
        <vt:i4>19940</vt:i4>
      </vt:variant>
      <vt:variant>
        <vt:i4>0</vt:i4>
      </vt:variant>
      <vt:variant>
        <vt:i4>5</vt:i4>
      </vt:variant>
      <vt:variant>
        <vt:lpwstr/>
      </vt:variant>
      <vt:variant>
        <vt:lpwstr>StatutoryRequirements</vt:lpwstr>
      </vt:variant>
      <vt:variant>
        <vt:i4>1572880</vt:i4>
      </vt:variant>
      <vt:variant>
        <vt:i4>19938</vt:i4>
      </vt:variant>
      <vt:variant>
        <vt:i4>0</vt:i4>
      </vt:variant>
      <vt:variant>
        <vt:i4>5</vt:i4>
      </vt:variant>
      <vt:variant>
        <vt:lpwstr/>
      </vt:variant>
      <vt:variant>
        <vt:lpwstr>StatutoryRequirements</vt:lpwstr>
      </vt:variant>
      <vt:variant>
        <vt:i4>7733375</vt:i4>
      </vt:variant>
      <vt:variant>
        <vt:i4>19934</vt:i4>
      </vt:variant>
      <vt:variant>
        <vt:i4>0</vt:i4>
      </vt:variant>
      <vt:variant>
        <vt:i4>5</vt:i4>
      </vt:variant>
      <vt:variant>
        <vt:lpwstr/>
      </vt:variant>
      <vt:variant>
        <vt:lpwstr>WHSLegislation</vt:lpwstr>
      </vt:variant>
      <vt:variant>
        <vt:i4>7733375</vt:i4>
      </vt:variant>
      <vt:variant>
        <vt:i4>19932</vt:i4>
      </vt:variant>
      <vt:variant>
        <vt:i4>0</vt:i4>
      </vt:variant>
      <vt:variant>
        <vt:i4>5</vt:i4>
      </vt:variant>
      <vt:variant>
        <vt:lpwstr/>
      </vt:variant>
      <vt:variant>
        <vt:lpwstr>WHSLegislation</vt:lpwstr>
      </vt:variant>
      <vt:variant>
        <vt:i4>393247</vt:i4>
      </vt:variant>
      <vt:variant>
        <vt:i4>19929</vt:i4>
      </vt:variant>
      <vt:variant>
        <vt:i4>0</vt:i4>
      </vt:variant>
      <vt:variant>
        <vt:i4>5</vt:i4>
      </vt:variant>
      <vt:variant>
        <vt:lpwstr/>
      </vt:variant>
      <vt:variant>
        <vt:lpwstr>Subcontractor</vt:lpwstr>
      </vt:variant>
      <vt:variant>
        <vt:i4>6488161</vt:i4>
      </vt:variant>
      <vt:variant>
        <vt:i4>19926</vt:i4>
      </vt:variant>
      <vt:variant>
        <vt:i4>0</vt:i4>
      </vt:variant>
      <vt:variant>
        <vt:i4>5</vt:i4>
      </vt:variant>
      <vt:variant>
        <vt:lpwstr/>
      </vt:variant>
      <vt:variant>
        <vt:lpwstr>ACM</vt:lpwstr>
      </vt:variant>
      <vt:variant>
        <vt:i4>8323192</vt:i4>
      </vt:variant>
      <vt:variant>
        <vt:i4>19923</vt:i4>
      </vt:variant>
      <vt:variant>
        <vt:i4>0</vt:i4>
      </vt:variant>
      <vt:variant>
        <vt:i4>5</vt:i4>
      </vt:variant>
      <vt:variant>
        <vt:lpwstr/>
      </vt:variant>
      <vt:variant>
        <vt:lpwstr>HazardousSubstances</vt:lpwstr>
      </vt:variant>
      <vt:variant>
        <vt:i4>393247</vt:i4>
      </vt:variant>
      <vt:variant>
        <vt:i4>19917</vt:i4>
      </vt:variant>
      <vt:variant>
        <vt:i4>0</vt:i4>
      </vt:variant>
      <vt:variant>
        <vt:i4>5</vt:i4>
      </vt:variant>
      <vt:variant>
        <vt:lpwstr/>
      </vt:variant>
      <vt:variant>
        <vt:lpwstr>Subcontractor</vt:lpwstr>
      </vt:variant>
      <vt:variant>
        <vt:i4>524290</vt:i4>
      </vt:variant>
      <vt:variant>
        <vt:i4>19914</vt:i4>
      </vt:variant>
      <vt:variant>
        <vt:i4>0</vt:i4>
      </vt:variant>
      <vt:variant>
        <vt:i4>5</vt:i4>
      </vt:variant>
      <vt:variant>
        <vt:lpwstr/>
      </vt:variant>
      <vt:variant>
        <vt:lpwstr>ContractorsRepresentative</vt:lpwstr>
      </vt:variant>
      <vt:variant>
        <vt:i4>6488161</vt:i4>
      </vt:variant>
      <vt:variant>
        <vt:i4>19911</vt:i4>
      </vt:variant>
      <vt:variant>
        <vt:i4>0</vt:i4>
      </vt:variant>
      <vt:variant>
        <vt:i4>5</vt:i4>
      </vt:variant>
      <vt:variant>
        <vt:lpwstr/>
      </vt:variant>
      <vt:variant>
        <vt:lpwstr>ACM</vt:lpwstr>
      </vt:variant>
      <vt:variant>
        <vt:i4>8323192</vt:i4>
      </vt:variant>
      <vt:variant>
        <vt:i4>19908</vt:i4>
      </vt:variant>
      <vt:variant>
        <vt:i4>0</vt:i4>
      </vt:variant>
      <vt:variant>
        <vt:i4>5</vt:i4>
      </vt:variant>
      <vt:variant>
        <vt:lpwstr/>
      </vt:variant>
      <vt:variant>
        <vt:lpwstr>HazardousSubstances</vt:lpwstr>
      </vt:variant>
      <vt:variant>
        <vt:i4>786463</vt:i4>
      </vt:variant>
      <vt:variant>
        <vt:i4>19905</vt:i4>
      </vt:variant>
      <vt:variant>
        <vt:i4>0</vt:i4>
      </vt:variant>
      <vt:variant>
        <vt:i4>5</vt:i4>
      </vt:variant>
      <vt:variant>
        <vt:lpwstr/>
      </vt:variant>
      <vt:variant>
        <vt:lpwstr>SubcontractorsActivities</vt:lpwstr>
      </vt:variant>
      <vt:variant>
        <vt:i4>6881387</vt:i4>
      </vt:variant>
      <vt:variant>
        <vt:i4>19902</vt:i4>
      </vt:variant>
      <vt:variant>
        <vt:i4>0</vt:i4>
      </vt:variant>
      <vt:variant>
        <vt:i4>5</vt:i4>
      </vt:variant>
      <vt:variant>
        <vt:lpwstr/>
      </vt:variant>
      <vt:variant>
        <vt:lpwstr>Subcontract</vt:lpwstr>
      </vt:variant>
      <vt:variant>
        <vt:i4>393247</vt:i4>
      </vt:variant>
      <vt:variant>
        <vt:i4>19899</vt:i4>
      </vt:variant>
      <vt:variant>
        <vt:i4>0</vt:i4>
      </vt:variant>
      <vt:variant>
        <vt:i4>5</vt:i4>
      </vt:variant>
      <vt:variant>
        <vt:lpwstr/>
      </vt:variant>
      <vt:variant>
        <vt:lpwstr>Subcontractor</vt:lpwstr>
      </vt:variant>
      <vt:variant>
        <vt:i4>393247</vt:i4>
      </vt:variant>
      <vt:variant>
        <vt:i4>19887</vt:i4>
      </vt:variant>
      <vt:variant>
        <vt:i4>0</vt:i4>
      </vt:variant>
      <vt:variant>
        <vt:i4>5</vt:i4>
      </vt:variant>
      <vt:variant>
        <vt:lpwstr/>
      </vt:variant>
      <vt:variant>
        <vt:lpwstr>Subcontractor</vt:lpwstr>
      </vt:variant>
      <vt:variant>
        <vt:i4>524290</vt:i4>
      </vt:variant>
      <vt:variant>
        <vt:i4>19884</vt:i4>
      </vt:variant>
      <vt:variant>
        <vt:i4>0</vt:i4>
      </vt:variant>
      <vt:variant>
        <vt:i4>5</vt:i4>
      </vt:variant>
      <vt:variant>
        <vt:lpwstr/>
      </vt:variant>
      <vt:variant>
        <vt:lpwstr>ContractorsRepresentative</vt:lpwstr>
      </vt:variant>
      <vt:variant>
        <vt:i4>6750306</vt:i4>
      </vt:variant>
      <vt:variant>
        <vt:i4>19881</vt:i4>
      </vt:variant>
      <vt:variant>
        <vt:i4>0</vt:i4>
      </vt:variant>
      <vt:variant>
        <vt:i4>5</vt:i4>
      </vt:variant>
      <vt:variant>
        <vt:lpwstr/>
      </vt:variant>
      <vt:variant>
        <vt:lpwstr>LatentHazardousChem</vt:lpwstr>
      </vt:variant>
      <vt:variant>
        <vt:i4>6881387</vt:i4>
      </vt:variant>
      <vt:variant>
        <vt:i4>19878</vt:i4>
      </vt:variant>
      <vt:variant>
        <vt:i4>0</vt:i4>
      </vt:variant>
      <vt:variant>
        <vt:i4>5</vt:i4>
      </vt:variant>
      <vt:variant>
        <vt:lpwstr/>
      </vt:variant>
      <vt:variant>
        <vt:lpwstr>Subcontract</vt:lpwstr>
      </vt:variant>
      <vt:variant>
        <vt:i4>8126579</vt:i4>
      </vt:variant>
      <vt:variant>
        <vt:i4>19875</vt:i4>
      </vt:variant>
      <vt:variant>
        <vt:i4>0</vt:i4>
      </vt:variant>
      <vt:variant>
        <vt:i4>5</vt:i4>
      </vt:variant>
      <vt:variant>
        <vt:lpwstr/>
      </vt:variant>
      <vt:variant>
        <vt:lpwstr>Contractor</vt:lpwstr>
      </vt:variant>
      <vt:variant>
        <vt:i4>393247</vt:i4>
      </vt:variant>
      <vt:variant>
        <vt:i4>19872</vt:i4>
      </vt:variant>
      <vt:variant>
        <vt:i4>0</vt:i4>
      </vt:variant>
      <vt:variant>
        <vt:i4>5</vt:i4>
      </vt:variant>
      <vt:variant>
        <vt:lpwstr/>
      </vt:variant>
      <vt:variant>
        <vt:lpwstr>Subcontractor</vt:lpwstr>
      </vt:variant>
      <vt:variant>
        <vt:i4>1245196</vt:i4>
      </vt:variant>
      <vt:variant>
        <vt:i4>19869</vt:i4>
      </vt:variant>
      <vt:variant>
        <vt:i4>0</vt:i4>
      </vt:variant>
      <vt:variant>
        <vt:i4>5</vt:i4>
      </vt:variant>
      <vt:variant>
        <vt:lpwstr/>
      </vt:variant>
      <vt:variant>
        <vt:lpwstr>Variation</vt:lpwstr>
      </vt:variant>
      <vt:variant>
        <vt:i4>524290</vt:i4>
      </vt:variant>
      <vt:variant>
        <vt:i4>19866</vt:i4>
      </vt:variant>
      <vt:variant>
        <vt:i4>0</vt:i4>
      </vt:variant>
      <vt:variant>
        <vt:i4>5</vt:i4>
      </vt:variant>
      <vt:variant>
        <vt:lpwstr/>
      </vt:variant>
      <vt:variant>
        <vt:lpwstr>ContractorsRepresentative</vt:lpwstr>
      </vt:variant>
      <vt:variant>
        <vt:i4>524290</vt:i4>
      </vt:variant>
      <vt:variant>
        <vt:i4>19863</vt:i4>
      </vt:variant>
      <vt:variant>
        <vt:i4>0</vt:i4>
      </vt:variant>
      <vt:variant>
        <vt:i4>5</vt:i4>
      </vt:variant>
      <vt:variant>
        <vt:lpwstr/>
      </vt:variant>
      <vt:variant>
        <vt:lpwstr>ContractorsRepresentative</vt:lpwstr>
      </vt:variant>
      <vt:variant>
        <vt:i4>6750306</vt:i4>
      </vt:variant>
      <vt:variant>
        <vt:i4>19860</vt:i4>
      </vt:variant>
      <vt:variant>
        <vt:i4>0</vt:i4>
      </vt:variant>
      <vt:variant>
        <vt:i4>5</vt:i4>
      </vt:variant>
      <vt:variant>
        <vt:lpwstr/>
      </vt:variant>
      <vt:variant>
        <vt:lpwstr>LatentHazardousChem</vt:lpwstr>
      </vt:variant>
      <vt:variant>
        <vt:i4>393247</vt:i4>
      </vt:variant>
      <vt:variant>
        <vt:i4>19857</vt:i4>
      </vt:variant>
      <vt:variant>
        <vt:i4>0</vt:i4>
      </vt:variant>
      <vt:variant>
        <vt:i4>5</vt:i4>
      </vt:variant>
      <vt:variant>
        <vt:lpwstr/>
      </vt:variant>
      <vt:variant>
        <vt:lpwstr>Subcontractor</vt:lpwstr>
      </vt:variant>
      <vt:variant>
        <vt:i4>1376270</vt:i4>
      </vt:variant>
      <vt:variant>
        <vt:i4>19854</vt:i4>
      </vt:variant>
      <vt:variant>
        <vt:i4>0</vt:i4>
      </vt:variant>
      <vt:variant>
        <vt:i4>5</vt:i4>
      </vt:variant>
      <vt:variant>
        <vt:lpwstr/>
      </vt:variant>
      <vt:variant>
        <vt:lpwstr>SubcontractPrice</vt:lpwstr>
      </vt:variant>
      <vt:variant>
        <vt:i4>1179671</vt:i4>
      </vt:variant>
      <vt:variant>
        <vt:i4>19851</vt:i4>
      </vt:variant>
      <vt:variant>
        <vt:i4>0</vt:i4>
      </vt:variant>
      <vt:variant>
        <vt:i4>5</vt:i4>
      </vt:variant>
      <vt:variant>
        <vt:lpwstr/>
      </vt:variant>
      <vt:variant>
        <vt:lpwstr>DateforCompletion</vt:lpwstr>
      </vt:variant>
      <vt:variant>
        <vt:i4>8192121</vt:i4>
      </vt:variant>
      <vt:variant>
        <vt:i4>19848</vt:i4>
      </vt:variant>
      <vt:variant>
        <vt:i4>0</vt:i4>
      </vt:variant>
      <vt:variant>
        <vt:i4>5</vt:i4>
      </vt:variant>
      <vt:variant>
        <vt:lpwstr/>
      </vt:variant>
      <vt:variant>
        <vt:lpwstr>Completion</vt:lpwstr>
      </vt:variant>
      <vt:variant>
        <vt:i4>1179671</vt:i4>
      </vt:variant>
      <vt:variant>
        <vt:i4>19842</vt:i4>
      </vt:variant>
      <vt:variant>
        <vt:i4>0</vt:i4>
      </vt:variant>
      <vt:variant>
        <vt:i4>5</vt:i4>
      </vt:variant>
      <vt:variant>
        <vt:lpwstr/>
      </vt:variant>
      <vt:variant>
        <vt:lpwstr>DateforCompletion</vt:lpwstr>
      </vt:variant>
      <vt:variant>
        <vt:i4>393247</vt:i4>
      </vt:variant>
      <vt:variant>
        <vt:i4>19839</vt:i4>
      </vt:variant>
      <vt:variant>
        <vt:i4>0</vt:i4>
      </vt:variant>
      <vt:variant>
        <vt:i4>5</vt:i4>
      </vt:variant>
      <vt:variant>
        <vt:lpwstr/>
      </vt:variant>
      <vt:variant>
        <vt:lpwstr>Subcontractor</vt:lpwstr>
      </vt:variant>
      <vt:variant>
        <vt:i4>6750306</vt:i4>
      </vt:variant>
      <vt:variant>
        <vt:i4>19836</vt:i4>
      </vt:variant>
      <vt:variant>
        <vt:i4>0</vt:i4>
      </vt:variant>
      <vt:variant>
        <vt:i4>5</vt:i4>
      </vt:variant>
      <vt:variant>
        <vt:lpwstr/>
      </vt:variant>
      <vt:variant>
        <vt:lpwstr>LatentHazardousChem</vt:lpwstr>
      </vt:variant>
      <vt:variant>
        <vt:i4>524290</vt:i4>
      </vt:variant>
      <vt:variant>
        <vt:i4>19833</vt:i4>
      </vt:variant>
      <vt:variant>
        <vt:i4>0</vt:i4>
      </vt:variant>
      <vt:variant>
        <vt:i4>5</vt:i4>
      </vt:variant>
      <vt:variant>
        <vt:lpwstr/>
      </vt:variant>
      <vt:variant>
        <vt:lpwstr>ContractorsRepresentative</vt:lpwstr>
      </vt:variant>
      <vt:variant>
        <vt:i4>6488161</vt:i4>
      </vt:variant>
      <vt:variant>
        <vt:i4>19830</vt:i4>
      </vt:variant>
      <vt:variant>
        <vt:i4>0</vt:i4>
      </vt:variant>
      <vt:variant>
        <vt:i4>5</vt:i4>
      </vt:variant>
      <vt:variant>
        <vt:lpwstr/>
      </vt:variant>
      <vt:variant>
        <vt:lpwstr>ACM</vt:lpwstr>
      </vt:variant>
      <vt:variant>
        <vt:i4>8323192</vt:i4>
      </vt:variant>
      <vt:variant>
        <vt:i4>19827</vt:i4>
      </vt:variant>
      <vt:variant>
        <vt:i4>0</vt:i4>
      </vt:variant>
      <vt:variant>
        <vt:i4>5</vt:i4>
      </vt:variant>
      <vt:variant>
        <vt:lpwstr/>
      </vt:variant>
      <vt:variant>
        <vt:lpwstr>HazardousSubstances</vt:lpwstr>
      </vt:variant>
      <vt:variant>
        <vt:i4>786463</vt:i4>
      </vt:variant>
      <vt:variant>
        <vt:i4>19824</vt:i4>
      </vt:variant>
      <vt:variant>
        <vt:i4>0</vt:i4>
      </vt:variant>
      <vt:variant>
        <vt:i4>5</vt:i4>
      </vt:variant>
      <vt:variant>
        <vt:lpwstr/>
      </vt:variant>
      <vt:variant>
        <vt:lpwstr>SubcontractorsActivities</vt:lpwstr>
      </vt:variant>
      <vt:variant>
        <vt:i4>393247</vt:i4>
      </vt:variant>
      <vt:variant>
        <vt:i4>19821</vt:i4>
      </vt:variant>
      <vt:variant>
        <vt:i4>0</vt:i4>
      </vt:variant>
      <vt:variant>
        <vt:i4>5</vt:i4>
      </vt:variant>
      <vt:variant>
        <vt:lpwstr/>
      </vt:variant>
      <vt:variant>
        <vt:lpwstr>Subcontractor</vt:lpwstr>
      </vt:variant>
      <vt:variant>
        <vt:i4>6750306</vt:i4>
      </vt:variant>
      <vt:variant>
        <vt:i4>19818</vt:i4>
      </vt:variant>
      <vt:variant>
        <vt:i4>0</vt:i4>
      </vt:variant>
      <vt:variant>
        <vt:i4>5</vt:i4>
      </vt:variant>
      <vt:variant>
        <vt:lpwstr/>
      </vt:variant>
      <vt:variant>
        <vt:lpwstr>LatentHazardousChem</vt:lpwstr>
      </vt:variant>
      <vt:variant>
        <vt:i4>8126579</vt:i4>
      </vt:variant>
      <vt:variant>
        <vt:i4>19815</vt:i4>
      </vt:variant>
      <vt:variant>
        <vt:i4>0</vt:i4>
      </vt:variant>
      <vt:variant>
        <vt:i4>5</vt:i4>
      </vt:variant>
      <vt:variant>
        <vt:lpwstr/>
      </vt:variant>
      <vt:variant>
        <vt:lpwstr>Contractor</vt:lpwstr>
      </vt:variant>
      <vt:variant>
        <vt:i4>393247</vt:i4>
      </vt:variant>
      <vt:variant>
        <vt:i4>19812</vt:i4>
      </vt:variant>
      <vt:variant>
        <vt:i4>0</vt:i4>
      </vt:variant>
      <vt:variant>
        <vt:i4>5</vt:i4>
      </vt:variant>
      <vt:variant>
        <vt:lpwstr/>
      </vt:variant>
      <vt:variant>
        <vt:lpwstr>Subcontractor</vt:lpwstr>
      </vt:variant>
      <vt:variant>
        <vt:i4>393247</vt:i4>
      </vt:variant>
      <vt:variant>
        <vt:i4>19809</vt:i4>
      </vt:variant>
      <vt:variant>
        <vt:i4>0</vt:i4>
      </vt:variant>
      <vt:variant>
        <vt:i4>5</vt:i4>
      </vt:variant>
      <vt:variant>
        <vt:lpwstr/>
      </vt:variant>
      <vt:variant>
        <vt:lpwstr>Subcontractor</vt:lpwstr>
      </vt:variant>
      <vt:variant>
        <vt:i4>524290</vt:i4>
      </vt:variant>
      <vt:variant>
        <vt:i4>19806</vt:i4>
      </vt:variant>
      <vt:variant>
        <vt:i4>0</vt:i4>
      </vt:variant>
      <vt:variant>
        <vt:i4>5</vt:i4>
      </vt:variant>
      <vt:variant>
        <vt:lpwstr/>
      </vt:variant>
      <vt:variant>
        <vt:lpwstr>ContractorsRepresentative</vt:lpwstr>
      </vt:variant>
      <vt:variant>
        <vt:i4>8126579</vt:i4>
      </vt:variant>
      <vt:variant>
        <vt:i4>19803</vt:i4>
      </vt:variant>
      <vt:variant>
        <vt:i4>0</vt:i4>
      </vt:variant>
      <vt:variant>
        <vt:i4>5</vt:i4>
      </vt:variant>
      <vt:variant>
        <vt:lpwstr/>
      </vt:variant>
      <vt:variant>
        <vt:lpwstr>Contractor</vt:lpwstr>
      </vt:variant>
      <vt:variant>
        <vt:i4>524290</vt:i4>
      </vt:variant>
      <vt:variant>
        <vt:i4>19800</vt:i4>
      </vt:variant>
      <vt:variant>
        <vt:i4>0</vt:i4>
      </vt:variant>
      <vt:variant>
        <vt:i4>5</vt:i4>
      </vt:variant>
      <vt:variant>
        <vt:lpwstr/>
      </vt:variant>
      <vt:variant>
        <vt:lpwstr>ContractorsRepresentative</vt:lpwstr>
      </vt:variant>
      <vt:variant>
        <vt:i4>6488161</vt:i4>
      </vt:variant>
      <vt:variant>
        <vt:i4>19797</vt:i4>
      </vt:variant>
      <vt:variant>
        <vt:i4>0</vt:i4>
      </vt:variant>
      <vt:variant>
        <vt:i4>5</vt:i4>
      </vt:variant>
      <vt:variant>
        <vt:lpwstr/>
      </vt:variant>
      <vt:variant>
        <vt:lpwstr>ACM</vt:lpwstr>
      </vt:variant>
      <vt:variant>
        <vt:i4>8323192</vt:i4>
      </vt:variant>
      <vt:variant>
        <vt:i4>19794</vt:i4>
      </vt:variant>
      <vt:variant>
        <vt:i4>0</vt:i4>
      </vt:variant>
      <vt:variant>
        <vt:i4>5</vt:i4>
      </vt:variant>
      <vt:variant>
        <vt:lpwstr/>
      </vt:variant>
      <vt:variant>
        <vt:lpwstr>HazardousSubstances</vt:lpwstr>
      </vt:variant>
      <vt:variant>
        <vt:i4>393247</vt:i4>
      </vt:variant>
      <vt:variant>
        <vt:i4>19791</vt:i4>
      </vt:variant>
      <vt:variant>
        <vt:i4>0</vt:i4>
      </vt:variant>
      <vt:variant>
        <vt:i4>5</vt:i4>
      </vt:variant>
      <vt:variant>
        <vt:lpwstr/>
      </vt:variant>
      <vt:variant>
        <vt:lpwstr>Subcontractor</vt:lpwstr>
      </vt:variant>
      <vt:variant>
        <vt:i4>524309</vt:i4>
      </vt:variant>
      <vt:variant>
        <vt:i4>19788</vt:i4>
      </vt:variant>
      <vt:variant>
        <vt:i4>0</vt:i4>
      </vt:variant>
      <vt:variant>
        <vt:i4>5</vt:i4>
      </vt:variant>
      <vt:variant>
        <vt:lpwstr/>
      </vt:variant>
      <vt:variant>
        <vt:lpwstr>DEQMS</vt:lpwstr>
      </vt:variant>
      <vt:variant>
        <vt:i4>917535</vt:i4>
      </vt:variant>
      <vt:variant>
        <vt:i4>19785</vt:i4>
      </vt:variant>
      <vt:variant>
        <vt:i4>0</vt:i4>
      </vt:variant>
      <vt:variant>
        <vt:i4>5</vt:i4>
      </vt:variant>
      <vt:variant>
        <vt:lpwstr/>
      </vt:variant>
      <vt:variant>
        <vt:lpwstr>ROMAN</vt:lpwstr>
      </vt:variant>
      <vt:variant>
        <vt:i4>524290</vt:i4>
      </vt:variant>
      <vt:variant>
        <vt:i4>19782</vt:i4>
      </vt:variant>
      <vt:variant>
        <vt:i4>0</vt:i4>
      </vt:variant>
      <vt:variant>
        <vt:i4>5</vt:i4>
      </vt:variant>
      <vt:variant>
        <vt:lpwstr/>
      </vt:variant>
      <vt:variant>
        <vt:lpwstr>ContractorsRepresentative</vt:lpwstr>
      </vt:variant>
      <vt:variant>
        <vt:i4>917535</vt:i4>
      </vt:variant>
      <vt:variant>
        <vt:i4>19779</vt:i4>
      </vt:variant>
      <vt:variant>
        <vt:i4>0</vt:i4>
      </vt:variant>
      <vt:variant>
        <vt:i4>5</vt:i4>
      </vt:variant>
      <vt:variant>
        <vt:lpwstr/>
      </vt:variant>
      <vt:variant>
        <vt:lpwstr>ROMAN</vt:lpwstr>
      </vt:variant>
      <vt:variant>
        <vt:i4>917535</vt:i4>
      </vt:variant>
      <vt:variant>
        <vt:i4>19776</vt:i4>
      </vt:variant>
      <vt:variant>
        <vt:i4>0</vt:i4>
      </vt:variant>
      <vt:variant>
        <vt:i4>5</vt:i4>
      </vt:variant>
      <vt:variant>
        <vt:lpwstr/>
      </vt:variant>
      <vt:variant>
        <vt:lpwstr>ROMAN</vt:lpwstr>
      </vt:variant>
      <vt:variant>
        <vt:i4>393247</vt:i4>
      </vt:variant>
      <vt:variant>
        <vt:i4>19773</vt:i4>
      </vt:variant>
      <vt:variant>
        <vt:i4>0</vt:i4>
      </vt:variant>
      <vt:variant>
        <vt:i4>5</vt:i4>
      </vt:variant>
      <vt:variant>
        <vt:lpwstr/>
      </vt:variant>
      <vt:variant>
        <vt:lpwstr>Subcontractor</vt:lpwstr>
      </vt:variant>
      <vt:variant>
        <vt:i4>8257657</vt:i4>
      </vt:variant>
      <vt:variant>
        <vt:i4>19770</vt:i4>
      </vt:variant>
      <vt:variant>
        <vt:i4>0</vt:i4>
      </vt:variant>
      <vt:variant>
        <vt:i4>5</vt:i4>
      </vt:variant>
      <vt:variant>
        <vt:lpwstr/>
      </vt:variant>
      <vt:variant>
        <vt:lpwstr>Section</vt:lpwstr>
      </vt:variant>
      <vt:variant>
        <vt:i4>2031643</vt:i4>
      </vt:variant>
      <vt:variant>
        <vt:i4>19767</vt:i4>
      </vt:variant>
      <vt:variant>
        <vt:i4>0</vt:i4>
      </vt:variant>
      <vt:variant>
        <vt:i4>5</vt:i4>
      </vt:variant>
      <vt:variant>
        <vt:lpwstr/>
      </vt:variant>
      <vt:variant>
        <vt:lpwstr>SubcontractWorks</vt:lpwstr>
      </vt:variant>
      <vt:variant>
        <vt:i4>917535</vt:i4>
      </vt:variant>
      <vt:variant>
        <vt:i4>19764</vt:i4>
      </vt:variant>
      <vt:variant>
        <vt:i4>0</vt:i4>
      </vt:variant>
      <vt:variant>
        <vt:i4>5</vt:i4>
      </vt:variant>
      <vt:variant>
        <vt:lpwstr/>
      </vt:variant>
      <vt:variant>
        <vt:lpwstr>ROMAN</vt:lpwstr>
      </vt:variant>
      <vt:variant>
        <vt:i4>524290</vt:i4>
      </vt:variant>
      <vt:variant>
        <vt:i4>19761</vt:i4>
      </vt:variant>
      <vt:variant>
        <vt:i4>0</vt:i4>
      </vt:variant>
      <vt:variant>
        <vt:i4>5</vt:i4>
      </vt:variant>
      <vt:variant>
        <vt:lpwstr/>
      </vt:variant>
      <vt:variant>
        <vt:lpwstr>ContractorsRepresentative</vt:lpwstr>
      </vt:variant>
      <vt:variant>
        <vt:i4>917535</vt:i4>
      </vt:variant>
      <vt:variant>
        <vt:i4>19758</vt:i4>
      </vt:variant>
      <vt:variant>
        <vt:i4>0</vt:i4>
      </vt:variant>
      <vt:variant>
        <vt:i4>5</vt:i4>
      </vt:variant>
      <vt:variant>
        <vt:lpwstr/>
      </vt:variant>
      <vt:variant>
        <vt:lpwstr>ROMAN</vt:lpwstr>
      </vt:variant>
      <vt:variant>
        <vt:i4>524290</vt:i4>
      </vt:variant>
      <vt:variant>
        <vt:i4>19755</vt:i4>
      </vt:variant>
      <vt:variant>
        <vt:i4>0</vt:i4>
      </vt:variant>
      <vt:variant>
        <vt:i4>5</vt:i4>
      </vt:variant>
      <vt:variant>
        <vt:lpwstr/>
      </vt:variant>
      <vt:variant>
        <vt:lpwstr>ContractorsRepresentative</vt:lpwstr>
      </vt:variant>
      <vt:variant>
        <vt:i4>917535</vt:i4>
      </vt:variant>
      <vt:variant>
        <vt:i4>19752</vt:i4>
      </vt:variant>
      <vt:variant>
        <vt:i4>0</vt:i4>
      </vt:variant>
      <vt:variant>
        <vt:i4>5</vt:i4>
      </vt:variant>
      <vt:variant>
        <vt:lpwstr/>
      </vt:variant>
      <vt:variant>
        <vt:lpwstr>ROMAN</vt:lpwstr>
      </vt:variant>
      <vt:variant>
        <vt:i4>393247</vt:i4>
      </vt:variant>
      <vt:variant>
        <vt:i4>19749</vt:i4>
      </vt:variant>
      <vt:variant>
        <vt:i4>0</vt:i4>
      </vt:variant>
      <vt:variant>
        <vt:i4>5</vt:i4>
      </vt:variant>
      <vt:variant>
        <vt:lpwstr/>
      </vt:variant>
      <vt:variant>
        <vt:lpwstr>Subcontractor</vt:lpwstr>
      </vt:variant>
      <vt:variant>
        <vt:i4>8257657</vt:i4>
      </vt:variant>
      <vt:variant>
        <vt:i4>19746</vt:i4>
      </vt:variant>
      <vt:variant>
        <vt:i4>0</vt:i4>
      </vt:variant>
      <vt:variant>
        <vt:i4>5</vt:i4>
      </vt:variant>
      <vt:variant>
        <vt:lpwstr/>
      </vt:variant>
      <vt:variant>
        <vt:lpwstr>Section</vt:lpwstr>
      </vt:variant>
      <vt:variant>
        <vt:i4>2031643</vt:i4>
      </vt:variant>
      <vt:variant>
        <vt:i4>19743</vt:i4>
      </vt:variant>
      <vt:variant>
        <vt:i4>0</vt:i4>
      </vt:variant>
      <vt:variant>
        <vt:i4>5</vt:i4>
      </vt:variant>
      <vt:variant>
        <vt:lpwstr/>
      </vt:variant>
      <vt:variant>
        <vt:lpwstr>SubcontractWorks</vt:lpwstr>
      </vt:variant>
      <vt:variant>
        <vt:i4>917535</vt:i4>
      </vt:variant>
      <vt:variant>
        <vt:i4>19740</vt:i4>
      </vt:variant>
      <vt:variant>
        <vt:i4>0</vt:i4>
      </vt:variant>
      <vt:variant>
        <vt:i4>5</vt:i4>
      </vt:variant>
      <vt:variant>
        <vt:lpwstr/>
      </vt:variant>
      <vt:variant>
        <vt:lpwstr>ROMAN</vt:lpwstr>
      </vt:variant>
      <vt:variant>
        <vt:i4>524290</vt:i4>
      </vt:variant>
      <vt:variant>
        <vt:i4>19737</vt:i4>
      </vt:variant>
      <vt:variant>
        <vt:i4>0</vt:i4>
      </vt:variant>
      <vt:variant>
        <vt:i4>5</vt:i4>
      </vt:variant>
      <vt:variant>
        <vt:lpwstr/>
      </vt:variant>
      <vt:variant>
        <vt:lpwstr>ContractorsRepresentative</vt:lpwstr>
      </vt:variant>
      <vt:variant>
        <vt:i4>393247</vt:i4>
      </vt:variant>
      <vt:variant>
        <vt:i4>19734</vt:i4>
      </vt:variant>
      <vt:variant>
        <vt:i4>0</vt:i4>
      </vt:variant>
      <vt:variant>
        <vt:i4>5</vt:i4>
      </vt:variant>
      <vt:variant>
        <vt:lpwstr/>
      </vt:variant>
      <vt:variant>
        <vt:lpwstr>Subcontractor</vt:lpwstr>
      </vt:variant>
      <vt:variant>
        <vt:i4>917535</vt:i4>
      </vt:variant>
      <vt:variant>
        <vt:i4>19731</vt:i4>
      </vt:variant>
      <vt:variant>
        <vt:i4>0</vt:i4>
      </vt:variant>
      <vt:variant>
        <vt:i4>5</vt:i4>
      </vt:variant>
      <vt:variant>
        <vt:lpwstr/>
      </vt:variant>
      <vt:variant>
        <vt:lpwstr>ROMAN</vt:lpwstr>
      </vt:variant>
      <vt:variant>
        <vt:i4>7602286</vt:i4>
      </vt:variant>
      <vt:variant>
        <vt:i4>19728</vt:i4>
      </vt:variant>
      <vt:variant>
        <vt:i4>0</vt:i4>
      </vt:variant>
      <vt:variant>
        <vt:i4>5</vt:i4>
      </vt:variant>
      <vt:variant>
        <vt:lpwstr/>
      </vt:variant>
      <vt:variant>
        <vt:lpwstr>EstateDataTool</vt:lpwstr>
      </vt:variant>
      <vt:variant>
        <vt:i4>196623</vt:i4>
      </vt:variant>
      <vt:variant>
        <vt:i4>19725</vt:i4>
      </vt:variant>
      <vt:variant>
        <vt:i4>0</vt:i4>
      </vt:variant>
      <vt:variant>
        <vt:i4>5</vt:i4>
      </vt:variant>
      <vt:variant>
        <vt:lpwstr/>
      </vt:variant>
      <vt:variant>
        <vt:lpwstr>SpatialDataManagementPlan</vt:lpwstr>
      </vt:variant>
      <vt:variant>
        <vt:i4>524290</vt:i4>
      </vt:variant>
      <vt:variant>
        <vt:i4>19722</vt:i4>
      </vt:variant>
      <vt:variant>
        <vt:i4>0</vt:i4>
      </vt:variant>
      <vt:variant>
        <vt:i4>5</vt:i4>
      </vt:variant>
      <vt:variant>
        <vt:lpwstr/>
      </vt:variant>
      <vt:variant>
        <vt:lpwstr>ContractorsRepresentative</vt:lpwstr>
      </vt:variant>
      <vt:variant>
        <vt:i4>1245213</vt:i4>
      </vt:variant>
      <vt:variant>
        <vt:i4>19719</vt:i4>
      </vt:variant>
      <vt:variant>
        <vt:i4>0</vt:i4>
      </vt:variant>
      <vt:variant>
        <vt:i4>5</vt:i4>
      </vt:variant>
      <vt:variant>
        <vt:lpwstr/>
      </vt:variant>
      <vt:variant>
        <vt:lpwstr>GeoreferencedInformation</vt:lpwstr>
      </vt:variant>
      <vt:variant>
        <vt:i4>1245196</vt:i4>
      </vt:variant>
      <vt:variant>
        <vt:i4>19716</vt:i4>
      </vt:variant>
      <vt:variant>
        <vt:i4>0</vt:i4>
      </vt:variant>
      <vt:variant>
        <vt:i4>5</vt:i4>
      </vt:variant>
      <vt:variant>
        <vt:lpwstr/>
      </vt:variant>
      <vt:variant>
        <vt:lpwstr>EstateID</vt:lpwstr>
      </vt:variant>
      <vt:variant>
        <vt:i4>524290</vt:i4>
      </vt:variant>
      <vt:variant>
        <vt:i4>19713</vt:i4>
      </vt:variant>
      <vt:variant>
        <vt:i4>0</vt:i4>
      </vt:variant>
      <vt:variant>
        <vt:i4>5</vt:i4>
      </vt:variant>
      <vt:variant>
        <vt:lpwstr/>
      </vt:variant>
      <vt:variant>
        <vt:lpwstr>ContractorsRepresentative</vt:lpwstr>
      </vt:variant>
      <vt:variant>
        <vt:i4>1507356</vt:i4>
      </vt:variant>
      <vt:variant>
        <vt:i4>19710</vt:i4>
      </vt:variant>
      <vt:variant>
        <vt:i4>0</vt:i4>
      </vt:variant>
      <vt:variant>
        <vt:i4>5</vt:i4>
      </vt:variant>
      <vt:variant>
        <vt:lpwstr/>
      </vt:variant>
      <vt:variant>
        <vt:lpwstr>direction</vt:lpwstr>
      </vt:variant>
      <vt:variant>
        <vt:i4>524309</vt:i4>
      </vt:variant>
      <vt:variant>
        <vt:i4>19707</vt:i4>
      </vt:variant>
      <vt:variant>
        <vt:i4>0</vt:i4>
      </vt:variant>
      <vt:variant>
        <vt:i4>5</vt:i4>
      </vt:variant>
      <vt:variant>
        <vt:lpwstr/>
      </vt:variant>
      <vt:variant>
        <vt:lpwstr>DEQMS</vt:lpwstr>
      </vt:variant>
      <vt:variant>
        <vt:i4>1966087</vt:i4>
      </vt:variant>
      <vt:variant>
        <vt:i4>19704</vt:i4>
      </vt:variant>
      <vt:variant>
        <vt:i4>0</vt:i4>
      </vt:variant>
      <vt:variant>
        <vt:i4>5</vt:i4>
      </vt:variant>
      <vt:variant>
        <vt:lpwstr/>
      </vt:variant>
      <vt:variant>
        <vt:lpwstr>NSIMS</vt:lpwstr>
      </vt:variant>
      <vt:variant>
        <vt:i4>524309</vt:i4>
      </vt:variant>
      <vt:variant>
        <vt:i4>19701</vt:i4>
      </vt:variant>
      <vt:variant>
        <vt:i4>0</vt:i4>
      </vt:variant>
      <vt:variant>
        <vt:i4>5</vt:i4>
      </vt:variant>
      <vt:variant>
        <vt:lpwstr/>
      </vt:variant>
      <vt:variant>
        <vt:lpwstr>DEQMS</vt:lpwstr>
      </vt:variant>
      <vt:variant>
        <vt:i4>6881387</vt:i4>
      </vt:variant>
      <vt:variant>
        <vt:i4>19698</vt:i4>
      </vt:variant>
      <vt:variant>
        <vt:i4>0</vt:i4>
      </vt:variant>
      <vt:variant>
        <vt:i4>5</vt:i4>
      </vt:variant>
      <vt:variant>
        <vt:lpwstr/>
      </vt:variant>
      <vt:variant>
        <vt:lpwstr>Subcontract</vt:lpwstr>
      </vt:variant>
      <vt:variant>
        <vt:i4>1245213</vt:i4>
      </vt:variant>
      <vt:variant>
        <vt:i4>19695</vt:i4>
      </vt:variant>
      <vt:variant>
        <vt:i4>0</vt:i4>
      </vt:variant>
      <vt:variant>
        <vt:i4>5</vt:i4>
      </vt:variant>
      <vt:variant>
        <vt:lpwstr/>
      </vt:variant>
      <vt:variant>
        <vt:lpwstr>GeoreferencedInformation</vt:lpwstr>
      </vt:variant>
      <vt:variant>
        <vt:i4>1245213</vt:i4>
      </vt:variant>
      <vt:variant>
        <vt:i4>19692</vt:i4>
      </vt:variant>
      <vt:variant>
        <vt:i4>0</vt:i4>
      </vt:variant>
      <vt:variant>
        <vt:i4>5</vt:i4>
      </vt:variant>
      <vt:variant>
        <vt:lpwstr/>
      </vt:variant>
      <vt:variant>
        <vt:lpwstr>GeoreferencedInformation</vt:lpwstr>
      </vt:variant>
      <vt:variant>
        <vt:i4>1245213</vt:i4>
      </vt:variant>
      <vt:variant>
        <vt:i4>19689</vt:i4>
      </vt:variant>
      <vt:variant>
        <vt:i4>0</vt:i4>
      </vt:variant>
      <vt:variant>
        <vt:i4>5</vt:i4>
      </vt:variant>
      <vt:variant>
        <vt:lpwstr/>
      </vt:variant>
      <vt:variant>
        <vt:lpwstr>GeoreferencedInformation</vt:lpwstr>
      </vt:variant>
      <vt:variant>
        <vt:i4>393247</vt:i4>
      </vt:variant>
      <vt:variant>
        <vt:i4>19686</vt:i4>
      </vt:variant>
      <vt:variant>
        <vt:i4>0</vt:i4>
      </vt:variant>
      <vt:variant>
        <vt:i4>5</vt:i4>
      </vt:variant>
      <vt:variant>
        <vt:lpwstr/>
      </vt:variant>
      <vt:variant>
        <vt:lpwstr>Subcontractor</vt:lpwstr>
      </vt:variant>
      <vt:variant>
        <vt:i4>8257657</vt:i4>
      </vt:variant>
      <vt:variant>
        <vt:i4>19683</vt:i4>
      </vt:variant>
      <vt:variant>
        <vt:i4>0</vt:i4>
      </vt:variant>
      <vt:variant>
        <vt:i4>5</vt:i4>
      </vt:variant>
      <vt:variant>
        <vt:lpwstr/>
      </vt:variant>
      <vt:variant>
        <vt:lpwstr>Section</vt:lpwstr>
      </vt:variant>
      <vt:variant>
        <vt:i4>2031643</vt:i4>
      </vt:variant>
      <vt:variant>
        <vt:i4>19680</vt:i4>
      </vt:variant>
      <vt:variant>
        <vt:i4>0</vt:i4>
      </vt:variant>
      <vt:variant>
        <vt:i4>5</vt:i4>
      </vt:variant>
      <vt:variant>
        <vt:lpwstr/>
      </vt:variant>
      <vt:variant>
        <vt:lpwstr>SubcontractWorks</vt:lpwstr>
      </vt:variant>
      <vt:variant>
        <vt:i4>1441805</vt:i4>
      </vt:variant>
      <vt:variant>
        <vt:i4>19677</vt:i4>
      </vt:variant>
      <vt:variant>
        <vt:i4>0</vt:i4>
      </vt:variant>
      <vt:variant>
        <vt:i4>5</vt:i4>
      </vt:variant>
      <vt:variant>
        <vt:lpwstr/>
      </vt:variant>
      <vt:variant>
        <vt:lpwstr>DEIS</vt:lpwstr>
      </vt:variant>
      <vt:variant>
        <vt:i4>524290</vt:i4>
      </vt:variant>
      <vt:variant>
        <vt:i4>19674</vt:i4>
      </vt:variant>
      <vt:variant>
        <vt:i4>0</vt:i4>
      </vt:variant>
      <vt:variant>
        <vt:i4>5</vt:i4>
      </vt:variant>
      <vt:variant>
        <vt:lpwstr/>
      </vt:variant>
      <vt:variant>
        <vt:lpwstr>ContractorsRepresentative</vt:lpwstr>
      </vt:variant>
      <vt:variant>
        <vt:i4>1245213</vt:i4>
      </vt:variant>
      <vt:variant>
        <vt:i4>19671</vt:i4>
      </vt:variant>
      <vt:variant>
        <vt:i4>0</vt:i4>
      </vt:variant>
      <vt:variant>
        <vt:i4>5</vt:i4>
      </vt:variant>
      <vt:variant>
        <vt:lpwstr/>
      </vt:variant>
      <vt:variant>
        <vt:lpwstr>GeoreferencedInformation</vt:lpwstr>
      </vt:variant>
      <vt:variant>
        <vt:i4>524290</vt:i4>
      </vt:variant>
      <vt:variant>
        <vt:i4>19668</vt:i4>
      </vt:variant>
      <vt:variant>
        <vt:i4>0</vt:i4>
      </vt:variant>
      <vt:variant>
        <vt:i4>5</vt:i4>
      </vt:variant>
      <vt:variant>
        <vt:lpwstr/>
      </vt:variant>
      <vt:variant>
        <vt:lpwstr>ContractorsRepresentative</vt:lpwstr>
      </vt:variant>
      <vt:variant>
        <vt:i4>1245213</vt:i4>
      </vt:variant>
      <vt:variant>
        <vt:i4>19665</vt:i4>
      </vt:variant>
      <vt:variant>
        <vt:i4>0</vt:i4>
      </vt:variant>
      <vt:variant>
        <vt:i4>5</vt:i4>
      </vt:variant>
      <vt:variant>
        <vt:lpwstr/>
      </vt:variant>
      <vt:variant>
        <vt:lpwstr>GeoreferencedInformation</vt:lpwstr>
      </vt:variant>
      <vt:variant>
        <vt:i4>393247</vt:i4>
      </vt:variant>
      <vt:variant>
        <vt:i4>19662</vt:i4>
      </vt:variant>
      <vt:variant>
        <vt:i4>0</vt:i4>
      </vt:variant>
      <vt:variant>
        <vt:i4>5</vt:i4>
      </vt:variant>
      <vt:variant>
        <vt:lpwstr/>
      </vt:variant>
      <vt:variant>
        <vt:lpwstr>Subcontractor</vt:lpwstr>
      </vt:variant>
      <vt:variant>
        <vt:i4>8257657</vt:i4>
      </vt:variant>
      <vt:variant>
        <vt:i4>19659</vt:i4>
      </vt:variant>
      <vt:variant>
        <vt:i4>0</vt:i4>
      </vt:variant>
      <vt:variant>
        <vt:i4>5</vt:i4>
      </vt:variant>
      <vt:variant>
        <vt:lpwstr/>
      </vt:variant>
      <vt:variant>
        <vt:lpwstr>Section</vt:lpwstr>
      </vt:variant>
      <vt:variant>
        <vt:i4>2031643</vt:i4>
      </vt:variant>
      <vt:variant>
        <vt:i4>19656</vt:i4>
      </vt:variant>
      <vt:variant>
        <vt:i4>0</vt:i4>
      </vt:variant>
      <vt:variant>
        <vt:i4>5</vt:i4>
      </vt:variant>
      <vt:variant>
        <vt:lpwstr/>
      </vt:variant>
      <vt:variant>
        <vt:lpwstr>SubcontractWorks</vt:lpwstr>
      </vt:variant>
      <vt:variant>
        <vt:i4>1441805</vt:i4>
      </vt:variant>
      <vt:variant>
        <vt:i4>19653</vt:i4>
      </vt:variant>
      <vt:variant>
        <vt:i4>0</vt:i4>
      </vt:variant>
      <vt:variant>
        <vt:i4>5</vt:i4>
      </vt:variant>
      <vt:variant>
        <vt:lpwstr/>
      </vt:variant>
      <vt:variant>
        <vt:lpwstr>DEIS</vt:lpwstr>
      </vt:variant>
      <vt:variant>
        <vt:i4>1245213</vt:i4>
      </vt:variant>
      <vt:variant>
        <vt:i4>19650</vt:i4>
      </vt:variant>
      <vt:variant>
        <vt:i4>0</vt:i4>
      </vt:variant>
      <vt:variant>
        <vt:i4>5</vt:i4>
      </vt:variant>
      <vt:variant>
        <vt:lpwstr/>
      </vt:variant>
      <vt:variant>
        <vt:lpwstr>GeoreferencedInformation</vt:lpwstr>
      </vt:variant>
      <vt:variant>
        <vt:i4>524290</vt:i4>
      </vt:variant>
      <vt:variant>
        <vt:i4>19647</vt:i4>
      </vt:variant>
      <vt:variant>
        <vt:i4>0</vt:i4>
      </vt:variant>
      <vt:variant>
        <vt:i4>5</vt:i4>
      </vt:variant>
      <vt:variant>
        <vt:lpwstr/>
      </vt:variant>
      <vt:variant>
        <vt:lpwstr>ContractorsRepresentative</vt:lpwstr>
      </vt:variant>
      <vt:variant>
        <vt:i4>393247</vt:i4>
      </vt:variant>
      <vt:variant>
        <vt:i4>19644</vt:i4>
      </vt:variant>
      <vt:variant>
        <vt:i4>0</vt:i4>
      </vt:variant>
      <vt:variant>
        <vt:i4>5</vt:i4>
      </vt:variant>
      <vt:variant>
        <vt:lpwstr/>
      </vt:variant>
      <vt:variant>
        <vt:lpwstr>Subcontractor</vt:lpwstr>
      </vt:variant>
      <vt:variant>
        <vt:i4>1245213</vt:i4>
      </vt:variant>
      <vt:variant>
        <vt:i4>19641</vt:i4>
      </vt:variant>
      <vt:variant>
        <vt:i4>0</vt:i4>
      </vt:variant>
      <vt:variant>
        <vt:i4>5</vt:i4>
      </vt:variant>
      <vt:variant>
        <vt:lpwstr/>
      </vt:variant>
      <vt:variant>
        <vt:lpwstr>GeoreferencedInformation</vt:lpwstr>
      </vt:variant>
      <vt:variant>
        <vt:i4>7602286</vt:i4>
      </vt:variant>
      <vt:variant>
        <vt:i4>19638</vt:i4>
      </vt:variant>
      <vt:variant>
        <vt:i4>0</vt:i4>
      </vt:variant>
      <vt:variant>
        <vt:i4>5</vt:i4>
      </vt:variant>
      <vt:variant>
        <vt:lpwstr/>
      </vt:variant>
      <vt:variant>
        <vt:lpwstr>EstateDataTool</vt:lpwstr>
      </vt:variant>
      <vt:variant>
        <vt:i4>196623</vt:i4>
      </vt:variant>
      <vt:variant>
        <vt:i4>19635</vt:i4>
      </vt:variant>
      <vt:variant>
        <vt:i4>0</vt:i4>
      </vt:variant>
      <vt:variant>
        <vt:i4>5</vt:i4>
      </vt:variant>
      <vt:variant>
        <vt:lpwstr/>
      </vt:variant>
      <vt:variant>
        <vt:lpwstr>SpatialDataManagementPlan</vt:lpwstr>
      </vt:variant>
      <vt:variant>
        <vt:i4>524290</vt:i4>
      </vt:variant>
      <vt:variant>
        <vt:i4>19632</vt:i4>
      </vt:variant>
      <vt:variant>
        <vt:i4>0</vt:i4>
      </vt:variant>
      <vt:variant>
        <vt:i4>5</vt:i4>
      </vt:variant>
      <vt:variant>
        <vt:lpwstr/>
      </vt:variant>
      <vt:variant>
        <vt:lpwstr>ContractorsRepresentative</vt:lpwstr>
      </vt:variant>
      <vt:variant>
        <vt:i4>7405687</vt:i4>
      </vt:variant>
      <vt:variant>
        <vt:i4>19629</vt:i4>
      </vt:variant>
      <vt:variant>
        <vt:i4>0</vt:i4>
      </vt:variant>
      <vt:variant>
        <vt:i4>5</vt:i4>
      </vt:variant>
      <vt:variant>
        <vt:lpwstr/>
      </vt:variant>
      <vt:variant>
        <vt:lpwstr>GeocodedInformation</vt:lpwstr>
      </vt:variant>
      <vt:variant>
        <vt:i4>1245196</vt:i4>
      </vt:variant>
      <vt:variant>
        <vt:i4>19626</vt:i4>
      </vt:variant>
      <vt:variant>
        <vt:i4>0</vt:i4>
      </vt:variant>
      <vt:variant>
        <vt:i4>5</vt:i4>
      </vt:variant>
      <vt:variant>
        <vt:lpwstr/>
      </vt:variant>
      <vt:variant>
        <vt:lpwstr>EstateID</vt:lpwstr>
      </vt:variant>
      <vt:variant>
        <vt:i4>524290</vt:i4>
      </vt:variant>
      <vt:variant>
        <vt:i4>19623</vt:i4>
      </vt:variant>
      <vt:variant>
        <vt:i4>0</vt:i4>
      </vt:variant>
      <vt:variant>
        <vt:i4>5</vt:i4>
      </vt:variant>
      <vt:variant>
        <vt:lpwstr/>
      </vt:variant>
      <vt:variant>
        <vt:lpwstr>ContractorsRepresentative</vt:lpwstr>
      </vt:variant>
      <vt:variant>
        <vt:i4>1507356</vt:i4>
      </vt:variant>
      <vt:variant>
        <vt:i4>19620</vt:i4>
      </vt:variant>
      <vt:variant>
        <vt:i4>0</vt:i4>
      </vt:variant>
      <vt:variant>
        <vt:i4>5</vt:i4>
      </vt:variant>
      <vt:variant>
        <vt:lpwstr/>
      </vt:variant>
      <vt:variant>
        <vt:lpwstr>direction</vt:lpwstr>
      </vt:variant>
      <vt:variant>
        <vt:i4>524309</vt:i4>
      </vt:variant>
      <vt:variant>
        <vt:i4>19617</vt:i4>
      </vt:variant>
      <vt:variant>
        <vt:i4>0</vt:i4>
      </vt:variant>
      <vt:variant>
        <vt:i4>5</vt:i4>
      </vt:variant>
      <vt:variant>
        <vt:lpwstr/>
      </vt:variant>
      <vt:variant>
        <vt:lpwstr>DEQMS</vt:lpwstr>
      </vt:variant>
      <vt:variant>
        <vt:i4>1966087</vt:i4>
      </vt:variant>
      <vt:variant>
        <vt:i4>19614</vt:i4>
      </vt:variant>
      <vt:variant>
        <vt:i4>0</vt:i4>
      </vt:variant>
      <vt:variant>
        <vt:i4>5</vt:i4>
      </vt:variant>
      <vt:variant>
        <vt:lpwstr/>
      </vt:variant>
      <vt:variant>
        <vt:lpwstr>NSIMS</vt:lpwstr>
      </vt:variant>
      <vt:variant>
        <vt:i4>524309</vt:i4>
      </vt:variant>
      <vt:variant>
        <vt:i4>19611</vt:i4>
      </vt:variant>
      <vt:variant>
        <vt:i4>0</vt:i4>
      </vt:variant>
      <vt:variant>
        <vt:i4>5</vt:i4>
      </vt:variant>
      <vt:variant>
        <vt:lpwstr/>
      </vt:variant>
      <vt:variant>
        <vt:lpwstr>DEQMS</vt:lpwstr>
      </vt:variant>
      <vt:variant>
        <vt:i4>6881387</vt:i4>
      </vt:variant>
      <vt:variant>
        <vt:i4>19608</vt:i4>
      </vt:variant>
      <vt:variant>
        <vt:i4>0</vt:i4>
      </vt:variant>
      <vt:variant>
        <vt:i4>5</vt:i4>
      </vt:variant>
      <vt:variant>
        <vt:lpwstr/>
      </vt:variant>
      <vt:variant>
        <vt:lpwstr>Subcontract</vt:lpwstr>
      </vt:variant>
      <vt:variant>
        <vt:i4>7405687</vt:i4>
      </vt:variant>
      <vt:variant>
        <vt:i4>19605</vt:i4>
      </vt:variant>
      <vt:variant>
        <vt:i4>0</vt:i4>
      </vt:variant>
      <vt:variant>
        <vt:i4>5</vt:i4>
      </vt:variant>
      <vt:variant>
        <vt:lpwstr/>
      </vt:variant>
      <vt:variant>
        <vt:lpwstr>GeocodedInformation</vt:lpwstr>
      </vt:variant>
      <vt:variant>
        <vt:i4>7405687</vt:i4>
      </vt:variant>
      <vt:variant>
        <vt:i4>19602</vt:i4>
      </vt:variant>
      <vt:variant>
        <vt:i4>0</vt:i4>
      </vt:variant>
      <vt:variant>
        <vt:i4>5</vt:i4>
      </vt:variant>
      <vt:variant>
        <vt:lpwstr/>
      </vt:variant>
      <vt:variant>
        <vt:lpwstr>GeocodedInformation</vt:lpwstr>
      </vt:variant>
      <vt:variant>
        <vt:i4>393247</vt:i4>
      </vt:variant>
      <vt:variant>
        <vt:i4>19599</vt:i4>
      </vt:variant>
      <vt:variant>
        <vt:i4>0</vt:i4>
      </vt:variant>
      <vt:variant>
        <vt:i4>5</vt:i4>
      </vt:variant>
      <vt:variant>
        <vt:lpwstr/>
      </vt:variant>
      <vt:variant>
        <vt:lpwstr>Subcontractor</vt:lpwstr>
      </vt:variant>
      <vt:variant>
        <vt:i4>8257657</vt:i4>
      </vt:variant>
      <vt:variant>
        <vt:i4>19596</vt:i4>
      </vt:variant>
      <vt:variant>
        <vt:i4>0</vt:i4>
      </vt:variant>
      <vt:variant>
        <vt:i4>5</vt:i4>
      </vt:variant>
      <vt:variant>
        <vt:lpwstr/>
      </vt:variant>
      <vt:variant>
        <vt:lpwstr>Section</vt:lpwstr>
      </vt:variant>
      <vt:variant>
        <vt:i4>2031643</vt:i4>
      </vt:variant>
      <vt:variant>
        <vt:i4>19593</vt:i4>
      </vt:variant>
      <vt:variant>
        <vt:i4>0</vt:i4>
      </vt:variant>
      <vt:variant>
        <vt:i4>5</vt:i4>
      </vt:variant>
      <vt:variant>
        <vt:lpwstr/>
      </vt:variant>
      <vt:variant>
        <vt:lpwstr>SubcontractWorks</vt:lpwstr>
      </vt:variant>
      <vt:variant>
        <vt:i4>1441805</vt:i4>
      </vt:variant>
      <vt:variant>
        <vt:i4>19590</vt:i4>
      </vt:variant>
      <vt:variant>
        <vt:i4>0</vt:i4>
      </vt:variant>
      <vt:variant>
        <vt:i4>5</vt:i4>
      </vt:variant>
      <vt:variant>
        <vt:lpwstr/>
      </vt:variant>
      <vt:variant>
        <vt:lpwstr>DEIS</vt:lpwstr>
      </vt:variant>
      <vt:variant>
        <vt:i4>524290</vt:i4>
      </vt:variant>
      <vt:variant>
        <vt:i4>19587</vt:i4>
      </vt:variant>
      <vt:variant>
        <vt:i4>0</vt:i4>
      </vt:variant>
      <vt:variant>
        <vt:i4>5</vt:i4>
      </vt:variant>
      <vt:variant>
        <vt:lpwstr/>
      </vt:variant>
      <vt:variant>
        <vt:lpwstr>ContractorsRepresentative</vt:lpwstr>
      </vt:variant>
      <vt:variant>
        <vt:i4>7405687</vt:i4>
      </vt:variant>
      <vt:variant>
        <vt:i4>19584</vt:i4>
      </vt:variant>
      <vt:variant>
        <vt:i4>0</vt:i4>
      </vt:variant>
      <vt:variant>
        <vt:i4>5</vt:i4>
      </vt:variant>
      <vt:variant>
        <vt:lpwstr/>
      </vt:variant>
      <vt:variant>
        <vt:lpwstr>GeocodedInformation</vt:lpwstr>
      </vt:variant>
      <vt:variant>
        <vt:i4>524290</vt:i4>
      </vt:variant>
      <vt:variant>
        <vt:i4>19581</vt:i4>
      </vt:variant>
      <vt:variant>
        <vt:i4>0</vt:i4>
      </vt:variant>
      <vt:variant>
        <vt:i4>5</vt:i4>
      </vt:variant>
      <vt:variant>
        <vt:lpwstr/>
      </vt:variant>
      <vt:variant>
        <vt:lpwstr>ContractorsRepresentative</vt:lpwstr>
      </vt:variant>
      <vt:variant>
        <vt:i4>7405687</vt:i4>
      </vt:variant>
      <vt:variant>
        <vt:i4>19578</vt:i4>
      </vt:variant>
      <vt:variant>
        <vt:i4>0</vt:i4>
      </vt:variant>
      <vt:variant>
        <vt:i4>5</vt:i4>
      </vt:variant>
      <vt:variant>
        <vt:lpwstr/>
      </vt:variant>
      <vt:variant>
        <vt:lpwstr>GeocodedInformation</vt:lpwstr>
      </vt:variant>
      <vt:variant>
        <vt:i4>393247</vt:i4>
      </vt:variant>
      <vt:variant>
        <vt:i4>19575</vt:i4>
      </vt:variant>
      <vt:variant>
        <vt:i4>0</vt:i4>
      </vt:variant>
      <vt:variant>
        <vt:i4>5</vt:i4>
      </vt:variant>
      <vt:variant>
        <vt:lpwstr/>
      </vt:variant>
      <vt:variant>
        <vt:lpwstr>Subcontractor</vt:lpwstr>
      </vt:variant>
      <vt:variant>
        <vt:i4>8257657</vt:i4>
      </vt:variant>
      <vt:variant>
        <vt:i4>19572</vt:i4>
      </vt:variant>
      <vt:variant>
        <vt:i4>0</vt:i4>
      </vt:variant>
      <vt:variant>
        <vt:i4>5</vt:i4>
      </vt:variant>
      <vt:variant>
        <vt:lpwstr/>
      </vt:variant>
      <vt:variant>
        <vt:lpwstr>Section</vt:lpwstr>
      </vt:variant>
      <vt:variant>
        <vt:i4>2031643</vt:i4>
      </vt:variant>
      <vt:variant>
        <vt:i4>19569</vt:i4>
      </vt:variant>
      <vt:variant>
        <vt:i4>0</vt:i4>
      </vt:variant>
      <vt:variant>
        <vt:i4>5</vt:i4>
      </vt:variant>
      <vt:variant>
        <vt:lpwstr/>
      </vt:variant>
      <vt:variant>
        <vt:lpwstr>SubcontractWorks</vt:lpwstr>
      </vt:variant>
      <vt:variant>
        <vt:i4>1441805</vt:i4>
      </vt:variant>
      <vt:variant>
        <vt:i4>19566</vt:i4>
      </vt:variant>
      <vt:variant>
        <vt:i4>0</vt:i4>
      </vt:variant>
      <vt:variant>
        <vt:i4>5</vt:i4>
      </vt:variant>
      <vt:variant>
        <vt:lpwstr/>
      </vt:variant>
      <vt:variant>
        <vt:lpwstr>DEIS</vt:lpwstr>
      </vt:variant>
      <vt:variant>
        <vt:i4>7405687</vt:i4>
      </vt:variant>
      <vt:variant>
        <vt:i4>19563</vt:i4>
      </vt:variant>
      <vt:variant>
        <vt:i4>0</vt:i4>
      </vt:variant>
      <vt:variant>
        <vt:i4>5</vt:i4>
      </vt:variant>
      <vt:variant>
        <vt:lpwstr/>
      </vt:variant>
      <vt:variant>
        <vt:lpwstr>GeocodedInformation</vt:lpwstr>
      </vt:variant>
      <vt:variant>
        <vt:i4>524290</vt:i4>
      </vt:variant>
      <vt:variant>
        <vt:i4>19560</vt:i4>
      </vt:variant>
      <vt:variant>
        <vt:i4>0</vt:i4>
      </vt:variant>
      <vt:variant>
        <vt:i4>5</vt:i4>
      </vt:variant>
      <vt:variant>
        <vt:lpwstr/>
      </vt:variant>
      <vt:variant>
        <vt:lpwstr>ContractorsRepresentative</vt:lpwstr>
      </vt:variant>
      <vt:variant>
        <vt:i4>393247</vt:i4>
      </vt:variant>
      <vt:variant>
        <vt:i4>19557</vt:i4>
      </vt:variant>
      <vt:variant>
        <vt:i4>0</vt:i4>
      </vt:variant>
      <vt:variant>
        <vt:i4>5</vt:i4>
      </vt:variant>
      <vt:variant>
        <vt:lpwstr/>
      </vt:variant>
      <vt:variant>
        <vt:lpwstr>Subcontractor</vt:lpwstr>
      </vt:variant>
      <vt:variant>
        <vt:i4>7405687</vt:i4>
      </vt:variant>
      <vt:variant>
        <vt:i4>19554</vt:i4>
      </vt:variant>
      <vt:variant>
        <vt:i4>0</vt:i4>
      </vt:variant>
      <vt:variant>
        <vt:i4>5</vt:i4>
      </vt:variant>
      <vt:variant>
        <vt:lpwstr/>
      </vt:variant>
      <vt:variant>
        <vt:lpwstr>GeocodedInformation</vt:lpwstr>
      </vt:variant>
      <vt:variant>
        <vt:i4>524309</vt:i4>
      </vt:variant>
      <vt:variant>
        <vt:i4>19551</vt:i4>
      </vt:variant>
      <vt:variant>
        <vt:i4>0</vt:i4>
      </vt:variant>
      <vt:variant>
        <vt:i4>5</vt:i4>
      </vt:variant>
      <vt:variant>
        <vt:lpwstr/>
      </vt:variant>
      <vt:variant>
        <vt:lpwstr>DEQMS</vt:lpwstr>
      </vt:variant>
      <vt:variant>
        <vt:i4>524290</vt:i4>
      </vt:variant>
      <vt:variant>
        <vt:i4>19548</vt:i4>
      </vt:variant>
      <vt:variant>
        <vt:i4>0</vt:i4>
      </vt:variant>
      <vt:variant>
        <vt:i4>5</vt:i4>
      </vt:variant>
      <vt:variant>
        <vt:lpwstr/>
      </vt:variant>
      <vt:variant>
        <vt:lpwstr>ContractorsRepresentative</vt:lpwstr>
      </vt:variant>
      <vt:variant>
        <vt:i4>8257657</vt:i4>
      </vt:variant>
      <vt:variant>
        <vt:i4>19545</vt:i4>
      </vt:variant>
      <vt:variant>
        <vt:i4>0</vt:i4>
      </vt:variant>
      <vt:variant>
        <vt:i4>5</vt:i4>
      </vt:variant>
      <vt:variant>
        <vt:lpwstr/>
      </vt:variant>
      <vt:variant>
        <vt:lpwstr>Section</vt:lpwstr>
      </vt:variant>
      <vt:variant>
        <vt:i4>2031643</vt:i4>
      </vt:variant>
      <vt:variant>
        <vt:i4>19542</vt:i4>
      </vt:variant>
      <vt:variant>
        <vt:i4>0</vt:i4>
      </vt:variant>
      <vt:variant>
        <vt:i4>5</vt:i4>
      </vt:variant>
      <vt:variant>
        <vt:lpwstr/>
      </vt:variant>
      <vt:variant>
        <vt:lpwstr>SubcontractWorks</vt:lpwstr>
      </vt:variant>
      <vt:variant>
        <vt:i4>327695</vt:i4>
      </vt:variant>
      <vt:variant>
        <vt:i4>19539</vt:i4>
      </vt:variant>
      <vt:variant>
        <vt:i4>0</vt:i4>
      </vt:variant>
      <vt:variant>
        <vt:i4>5</vt:i4>
      </vt:variant>
      <vt:variant>
        <vt:lpwstr/>
      </vt:variant>
      <vt:variant>
        <vt:lpwstr>Objective</vt:lpwstr>
      </vt:variant>
      <vt:variant>
        <vt:i4>524290</vt:i4>
      </vt:variant>
      <vt:variant>
        <vt:i4>19536</vt:i4>
      </vt:variant>
      <vt:variant>
        <vt:i4>0</vt:i4>
      </vt:variant>
      <vt:variant>
        <vt:i4>5</vt:i4>
      </vt:variant>
      <vt:variant>
        <vt:lpwstr/>
      </vt:variant>
      <vt:variant>
        <vt:lpwstr>ContractorsRepresentative</vt:lpwstr>
      </vt:variant>
      <vt:variant>
        <vt:i4>1245196</vt:i4>
      </vt:variant>
      <vt:variant>
        <vt:i4>19533</vt:i4>
      </vt:variant>
      <vt:variant>
        <vt:i4>0</vt:i4>
      </vt:variant>
      <vt:variant>
        <vt:i4>5</vt:i4>
      </vt:variant>
      <vt:variant>
        <vt:lpwstr/>
      </vt:variant>
      <vt:variant>
        <vt:lpwstr>EstateID</vt:lpwstr>
      </vt:variant>
      <vt:variant>
        <vt:i4>524290</vt:i4>
      </vt:variant>
      <vt:variant>
        <vt:i4>19530</vt:i4>
      </vt:variant>
      <vt:variant>
        <vt:i4>0</vt:i4>
      </vt:variant>
      <vt:variant>
        <vt:i4>5</vt:i4>
      </vt:variant>
      <vt:variant>
        <vt:lpwstr/>
      </vt:variant>
      <vt:variant>
        <vt:lpwstr>ContractorsRepresentative</vt:lpwstr>
      </vt:variant>
      <vt:variant>
        <vt:i4>1507356</vt:i4>
      </vt:variant>
      <vt:variant>
        <vt:i4>19527</vt:i4>
      </vt:variant>
      <vt:variant>
        <vt:i4>0</vt:i4>
      </vt:variant>
      <vt:variant>
        <vt:i4>5</vt:i4>
      </vt:variant>
      <vt:variant>
        <vt:lpwstr/>
      </vt:variant>
      <vt:variant>
        <vt:lpwstr>direction</vt:lpwstr>
      </vt:variant>
      <vt:variant>
        <vt:i4>524309</vt:i4>
      </vt:variant>
      <vt:variant>
        <vt:i4>19524</vt:i4>
      </vt:variant>
      <vt:variant>
        <vt:i4>0</vt:i4>
      </vt:variant>
      <vt:variant>
        <vt:i4>5</vt:i4>
      </vt:variant>
      <vt:variant>
        <vt:lpwstr/>
      </vt:variant>
      <vt:variant>
        <vt:lpwstr>DEQMS</vt:lpwstr>
      </vt:variant>
      <vt:variant>
        <vt:i4>6881387</vt:i4>
      </vt:variant>
      <vt:variant>
        <vt:i4>19521</vt:i4>
      </vt:variant>
      <vt:variant>
        <vt:i4>0</vt:i4>
      </vt:variant>
      <vt:variant>
        <vt:i4>5</vt:i4>
      </vt:variant>
      <vt:variant>
        <vt:lpwstr/>
      </vt:variant>
      <vt:variant>
        <vt:lpwstr>Subcontract</vt:lpwstr>
      </vt:variant>
      <vt:variant>
        <vt:i4>393247</vt:i4>
      </vt:variant>
      <vt:variant>
        <vt:i4>19518</vt:i4>
      </vt:variant>
      <vt:variant>
        <vt:i4>0</vt:i4>
      </vt:variant>
      <vt:variant>
        <vt:i4>5</vt:i4>
      </vt:variant>
      <vt:variant>
        <vt:lpwstr/>
      </vt:variant>
      <vt:variant>
        <vt:lpwstr>Subcontractor</vt:lpwstr>
      </vt:variant>
      <vt:variant>
        <vt:i4>1441805</vt:i4>
      </vt:variant>
      <vt:variant>
        <vt:i4>19515</vt:i4>
      </vt:variant>
      <vt:variant>
        <vt:i4>0</vt:i4>
      </vt:variant>
      <vt:variant>
        <vt:i4>5</vt:i4>
      </vt:variant>
      <vt:variant>
        <vt:lpwstr/>
      </vt:variant>
      <vt:variant>
        <vt:lpwstr>DEIS</vt:lpwstr>
      </vt:variant>
      <vt:variant>
        <vt:i4>327695</vt:i4>
      </vt:variant>
      <vt:variant>
        <vt:i4>19512</vt:i4>
      </vt:variant>
      <vt:variant>
        <vt:i4>0</vt:i4>
      </vt:variant>
      <vt:variant>
        <vt:i4>5</vt:i4>
      </vt:variant>
      <vt:variant>
        <vt:lpwstr/>
      </vt:variant>
      <vt:variant>
        <vt:lpwstr>Objective</vt:lpwstr>
      </vt:variant>
      <vt:variant>
        <vt:i4>524290</vt:i4>
      </vt:variant>
      <vt:variant>
        <vt:i4>19509</vt:i4>
      </vt:variant>
      <vt:variant>
        <vt:i4>0</vt:i4>
      </vt:variant>
      <vt:variant>
        <vt:i4>5</vt:i4>
      </vt:variant>
      <vt:variant>
        <vt:lpwstr/>
      </vt:variant>
      <vt:variant>
        <vt:lpwstr>ContractorsRepresentative</vt:lpwstr>
      </vt:variant>
      <vt:variant>
        <vt:i4>8257657</vt:i4>
      </vt:variant>
      <vt:variant>
        <vt:i4>19506</vt:i4>
      </vt:variant>
      <vt:variant>
        <vt:i4>0</vt:i4>
      </vt:variant>
      <vt:variant>
        <vt:i4>5</vt:i4>
      </vt:variant>
      <vt:variant>
        <vt:lpwstr/>
      </vt:variant>
      <vt:variant>
        <vt:lpwstr>Section</vt:lpwstr>
      </vt:variant>
      <vt:variant>
        <vt:i4>2031643</vt:i4>
      </vt:variant>
      <vt:variant>
        <vt:i4>19503</vt:i4>
      </vt:variant>
      <vt:variant>
        <vt:i4>0</vt:i4>
      </vt:variant>
      <vt:variant>
        <vt:i4>5</vt:i4>
      </vt:variant>
      <vt:variant>
        <vt:lpwstr/>
      </vt:variant>
      <vt:variant>
        <vt:lpwstr>SubcontractWorks</vt:lpwstr>
      </vt:variant>
      <vt:variant>
        <vt:i4>393247</vt:i4>
      </vt:variant>
      <vt:variant>
        <vt:i4>19500</vt:i4>
      </vt:variant>
      <vt:variant>
        <vt:i4>0</vt:i4>
      </vt:variant>
      <vt:variant>
        <vt:i4>5</vt:i4>
      </vt:variant>
      <vt:variant>
        <vt:lpwstr/>
      </vt:variant>
      <vt:variant>
        <vt:lpwstr>Subcontractor</vt:lpwstr>
      </vt:variant>
      <vt:variant>
        <vt:i4>524309</vt:i4>
      </vt:variant>
      <vt:variant>
        <vt:i4>19497</vt:i4>
      </vt:variant>
      <vt:variant>
        <vt:i4>0</vt:i4>
      </vt:variant>
      <vt:variant>
        <vt:i4>5</vt:i4>
      </vt:variant>
      <vt:variant>
        <vt:lpwstr/>
      </vt:variant>
      <vt:variant>
        <vt:lpwstr>DEQMS</vt:lpwstr>
      </vt:variant>
      <vt:variant>
        <vt:i4>524290</vt:i4>
      </vt:variant>
      <vt:variant>
        <vt:i4>19494</vt:i4>
      </vt:variant>
      <vt:variant>
        <vt:i4>0</vt:i4>
      </vt:variant>
      <vt:variant>
        <vt:i4>5</vt:i4>
      </vt:variant>
      <vt:variant>
        <vt:lpwstr/>
      </vt:variant>
      <vt:variant>
        <vt:lpwstr>ContractorsRepresentative</vt:lpwstr>
      </vt:variant>
      <vt:variant>
        <vt:i4>8257657</vt:i4>
      </vt:variant>
      <vt:variant>
        <vt:i4>19491</vt:i4>
      </vt:variant>
      <vt:variant>
        <vt:i4>0</vt:i4>
      </vt:variant>
      <vt:variant>
        <vt:i4>5</vt:i4>
      </vt:variant>
      <vt:variant>
        <vt:lpwstr/>
      </vt:variant>
      <vt:variant>
        <vt:lpwstr>Section</vt:lpwstr>
      </vt:variant>
      <vt:variant>
        <vt:i4>2031643</vt:i4>
      </vt:variant>
      <vt:variant>
        <vt:i4>19488</vt:i4>
      </vt:variant>
      <vt:variant>
        <vt:i4>0</vt:i4>
      </vt:variant>
      <vt:variant>
        <vt:i4>5</vt:i4>
      </vt:variant>
      <vt:variant>
        <vt:lpwstr/>
      </vt:variant>
      <vt:variant>
        <vt:lpwstr>SubcontractWorks</vt:lpwstr>
      </vt:variant>
      <vt:variant>
        <vt:i4>327695</vt:i4>
      </vt:variant>
      <vt:variant>
        <vt:i4>19485</vt:i4>
      </vt:variant>
      <vt:variant>
        <vt:i4>0</vt:i4>
      </vt:variant>
      <vt:variant>
        <vt:i4>5</vt:i4>
      </vt:variant>
      <vt:variant>
        <vt:lpwstr/>
      </vt:variant>
      <vt:variant>
        <vt:lpwstr>Objective</vt:lpwstr>
      </vt:variant>
      <vt:variant>
        <vt:i4>524290</vt:i4>
      </vt:variant>
      <vt:variant>
        <vt:i4>19482</vt:i4>
      </vt:variant>
      <vt:variant>
        <vt:i4>0</vt:i4>
      </vt:variant>
      <vt:variant>
        <vt:i4>5</vt:i4>
      </vt:variant>
      <vt:variant>
        <vt:lpwstr/>
      </vt:variant>
      <vt:variant>
        <vt:lpwstr>ContractorsRepresentative</vt:lpwstr>
      </vt:variant>
      <vt:variant>
        <vt:i4>8061030</vt:i4>
      </vt:variant>
      <vt:variant>
        <vt:i4>19479</vt:i4>
      </vt:variant>
      <vt:variant>
        <vt:i4>0</vt:i4>
      </vt:variant>
      <vt:variant>
        <vt:i4>5</vt:i4>
      </vt:variant>
      <vt:variant>
        <vt:lpwstr/>
      </vt:variant>
      <vt:variant>
        <vt:lpwstr>MaintenanceSchedule</vt:lpwstr>
      </vt:variant>
      <vt:variant>
        <vt:i4>8061030</vt:i4>
      </vt:variant>
      <vt:variant>
        <vt:i4>19476</vt:i4>
      </vt:variant>
      <vt:variant>
        <vt:i4>0</vt:i4>
      </vt:variant>
      <vt:variant>
        <vt:i4>5</vt:i4>
      </vt:variant>
      <vt:variant>
        <vt:lpwstr/>
      </vt:variant>
      <vt:variant>
        <vt:lpwstr>MaintenanceSchedule</vt:lpwstr>
      </vt:variant>
      <vt:variant>
        <vt:i4>1245196</vt:i4>
      </vt:variant>
      <vt:variant>
        <vt:i4>19473</vt:i4>
      </vt:variant>
      <vt:variant>
        <vt:i4>0</vt:i4>
      </vt:variant>
      <vt:variant>
        <vt:i4>5</vt:i4>
      </vt:variant>
      <vt:variant>
        <vt:lpwstr/>
      </vt:variant>
      <vt:variant>
        <vt:lpwstr>EstateID</vt:lpwstr>
      </vt:variant>
      <vt:variant>
        <vt:i4>524290</vt:i4>
      </vt:variant>
      <vt:variant>
        <vt:i4>19470</vt:i4>
      </vt:variant>
      <vt:variant>
        <vt:i4>0</vt:i4>
      </vt:variant>
      <vt:variant>
        <vt:i4>5</vt:i4>
      </vt:variant>
      <vt:variant>
        <vt:lpwstr/>
      </vt:variant>
      <vt:variant>
        <vt:lpwstr>ContractorsRepresentative</vt:lpwstr>
      </vt:variant>
      <vt:variant>
        <vt:i4>1507356</vt:i4>
      </vt:variant>
      <vt:variant>
        <vt:i4>19467</vt:i4>
      </vt:variant>
      <vt:variant>
        <vt:i4>0</vt:i4>
      </vt:variant>
      <vt:variant>
        <vt:i4>5</vt:i4>
      </vt:variant>
      <vt:variant>
        <vt:lpwstr/>
      </vt:variant>
      <vt:variant>
        <vt:lpwstr>direction</vt:lpwstr>
      </vt:variant>
      <vt:variant>
        <vt:i4>524309</vt:i4>
      </vt:variant>
      <vt:variant>
        <vt:i4>19464</vt:i4>
      </vt:variant>
      <vt:variant>
        <vt:i4>0</vt:i4>
      </vt:variant>
      <vt:variant>
        <vt:i4>5</vt:i4>
      </vt:variant>
      <vt:variant>
        <vt:lpwstr/>
      </vt:variant>
      <vt:variant>
        <vt:lpwstr>DEQMS</vt:lpwstr>
      </vt:variant>
      <vt:variant>
        <vt:i4>6881387</vt:i4>
      </vt:variant>
      <vt:variant>
        <vt:i4>19461</vt:i4>
      </vt:variant>
      <vt:variant>
        <vt:i4>0</vt:i4>
      </vt:variant>
      <vt:variant>
        <vt:i4>5</vt:i4>
      </vt:variant>
      <vt:variant>
        <vt:lpwstr/>
      </vt:variant>
      <vt:variant>
        <vt:lpwstr>Subcontract</vt:lpwstr>
      </vt:variant>
      <vt:variant>
        <vt:i4>8061030</vt:i4>
      </vt:variant>
      <vt:variant>
        <vt:i4>19458</vt:i4>
      </vt:variant>
      <vt:variant>
        <vt:i4>0</vt:i4>
      </vt:variant>
      <vt:variant>
        <vt:i4>5</vt:i4>
      </vt:variant>
      <vt:variant>
        <vt:lpwstr/>
      </vt:variant>
      <vt:variant>
        <vt:lpwstr>MaintenanceSchedule</vt:lpwstr>
      </vt:variant>
      <vt:variant>
        <vt:i4>8061030</vt:i4>
      </vt:variant>
      <vt:variant>
        <vt:i4>19455</vt:i4>
      </vt:variant>
      <vt:variant>
        <vt:i4>0</vt:i4>
      </vt:variant>
      <vt:variant>
        <vt:i4>5</vt:i4>
      </vt:variant>
      <vt:variant>
        <vt:lpwstr/>
      </vt:variant>
      <vt:variant>
        <vt:lpwstr>MaintenanceSchedule</vt:lpwstr>
      </vt:variant>
      <vt:variant>
        <vt:i4>393247</vt:i4>
      </vt:variant>
      <vt:variant>
        <vt:i4>19452</vt:i4>
      </vt:variant>
      <vt:variant>
        <vt:i4>0</vt:i4>
      </vt:variant>
      <vt:variant>
        <vt:i4>5</vt:i4>
      </vt:variant>
      <vt:variant>
        <vt:lpwstr/>
      </vt:variant>
      <vt:variant>
        <vt:lpwstr>Subcontractor</vt:lpwstr>
      </vt:variant>
      <vt:variant>
        <vt:i4>1441805</vt:i4>
      </vt:variant>
      <vt:variant>
        <vt:i4>19449</vt:i4>
      </vt:variant>
      <vt:variant>
        <vt:i4>0</vt:i4>
      </vt:variant>
      <vt:variant>
        <vt:i4>5</vt:i4>
      </vt:variant>
      <vt:variant>
        <vt:lpwstr/>
      </vt:variant>
      <vt:variant>
        <vt:lpwstr>DEIS</vt:lpwstr>
      </vt:variant>
      <vt:variant>
        <vt:i4>327695</vt:i4>
      </vt:variant>
      <vt:variant>
        <vt:i4>19446</vt:i4>
      </vt:variant>
      <vt:variant>
        <vt:i4>0</vt:i4>
      </vt:variant>
      <vt:variant>
        <vt:i4>5</vt:i4>
      </vt:variant>
      <vt:variant>
        <vt:lpwstr/>
      </vt:variant>
      <vt:variant>
        <vt:lpwstr>Objective</vt:lpwstr>
      </vt:variant>
      <vt:variant>
        <vt:i4>524290</vt:i4>
      </vt:variant>
      <vt:variant>
        <vt:i4>19443</vt:i4>
      </vt:variant>
      <vt:variant>
        <vt:i4>0</vt:i4>
      </vt:variant>
      <vt:variant>
        <vt:i4>5</vt:i4>
      </vt:variant>
      <vt:variant>
        <vt:lpwstr/>
      </vt:variant>
      <vt:variant>
        <vt:lpwstr>ContractorsRepresentative</vt:lpwstr>
      </vt:variant>
      <vt:variant>
        <vt:i4>8061030</vt:i4>
      </vt:variant>
      <vt:variant>
        <vt:i4>19440</vt:i4>
      </vt:variant>
      <vt:variant>
        <vt:i4>0</vt:i4>
      </vt:variant>
      <vt:variant>
        <vt:i4>5</vt:i4>
      </vt:variant>
      <vt:variant>
        <vt:lpwstr/>
      </vt:variant>
      <vt:variant>
        <vt:lpwstr>MaintenanceSchedule</vt:lpwstr>
      </vt:variant>
      <vt:variant>
        <vt:i4>393247</vt:i4>
      </vt:variant>
      <vt:variant>
        <vt:i4>19437</vt:i4>
      </vt:variant>
      <vt:variant>
        <vt:i4>0</vt:i4>
      </vt:variant>
      <vt:variant>
        <vt:i4>5</vt:i4>
      </vt:variant>
      <vt:variant>
        <vt:lpwstr/>
      </vt:variant>
      <vt:variant>
        <vt:lpwstr>Subcontractor</vt:lpwstr>
      </vt:variant>
      <vt:variant>
        <vt:i4>8061030</vt:i4>
      </vt:variant>
      <vt:variant>
        <vt:i4>19434</vt:i4>
      </vt:variant>
      <vt:variant>
        <vt:i4>0</vt:i4>
      </vt:variant>
      <vt:variant>
        <vt:i4>5</vt:i4>
      </vt:variant>
      <vt:variant>
        <vt:lpwstr/>
      </vt:variant>
      <vt:variant>
        <vt:lpwstr>MaintenanceSchedule</vt:lpwstr>
      </vt:variant>
      <vt:variant>
        <vt:i4>524309</vt:i4>
      </vt:variant>
      <vt:variant>
        <vt:i4>19431</vt:i4>
      </vt:variant>
      <vt:variant>
        <vt:i4>0</vt:i4>
      </vt:variant>
      <vt:variant>
        <vt:i4>5</vt:i4>
      </vt:variant>
      <vt:variant>
        <vt:lpwstr/>
      </vt:variant>
      <vt:variant>
        <vt:lpwstr>DEQMS</vt:lpwstr>
      </vt:variant>
      <vt:variant>
        <vt:i4>524290</vt:i4>
      </vt:variant>
      <vt:variant>
        <vt:i4>19428</vt:i4>
      </vt:variant>
      <vt:variant>
        <vt:i4>0</vt:i4>
      </vt:variant>
      <vt:variant>
        <vt:i4>5</vt:i4>
      </vt:variant>
      <vt:variant>
        <vt:lpwstr/>
      </vt:variant>
      <vt:variant>
        <vt:lpwstr>ContractorsRepresentative</vt:lpwstr>
      </vt:variant>
      <vt:variant>
        <vt:i4>327695</vt:i4>
      </vt:variant>
      <vt:variant>
        <vt:i4>19425</vt:i4>
      </vt:variant>
      <vt:variant>
        <vt:i4>0</vt:i4>
      </vt:variant>
      <vt:variant>
        <vt:i4>5</vt:i4>
      </vt:variant>
      <vt:variant>
        <vt:lpwstr/>
      </vt:variant>
      <vt:variant>
        <vt:lpwstr>Objective</vt:lpwstr>
      </vt:variant>
      <vt:variant>
        <vt:i4>524290</vt:i4>
      </vt:variant>
      <vt:variant>
        <vt:i4>19422</vt:i4>
      </vt:variant>
      <vt:variant>
        <vt:i4>0</vt:i4>
      </vt:variant>
      <vt:variant>
        <vt:i4>5</vt:i4>
      </vt:variant>
      <vt:variant>
        <vt:lpwstr/>
      </vt:variant>
      <vt:variant>
        <vt:lpwstr>ContractorsRepresentative</vt:lpwstr>
      </vt:variant>
      <vt:variant>
        <vt:i4>1245196</vt:i4>
      </vt:variant>
      <vt:variant>
        <vt:i4>19419</vt:i4>
      </vt:variant>
      <vt:variant>
        <vt:i4>0</vt:i4>
      </vt:variant>
      <vt:variant>
        <vt:i4>5</vt:i4>
      </vt:variant>
      <vt:variant>
        <vt:lpwstr/>
      </vt:variant>
      <vt:variant>
        <vt:lpwstr>EstateID</vt:lpwstr>
      </vt:variant>
      <vt:variant>
        <vt:i4>524290</vt:i4>
      </vt:variant>
      <vt:variant>
        <vt:i4>19416</vt:i4>
      </vt:variant>
      <vt:variant>
        <vt:i4>0</vt:i4>
      </vt:variant>
      <vt:variant>
        <vt:i4>5</vt:i4>
      </vt:variant>
      <vt:variant>
        <vt:lpwstr/>
      </vt:variant>
      <vt:variant>
        <vt:lpwstr>ContractorsRepresentative</vt:lpwstr>
      </vt:variant>
      <vt:variant>
        <vt:i4>1507356</vt:i4>
      </vt:variant>
      <vt:variant>
        <vt:i4>19413</vt:i4>
      </vt:variant>
      <vt:variant>
        <vt:i4>0</vt:i4>
      </vt:variant>
      <vt:variant>
        <vt:i4>5</vt:i4>
      </vt:variant>
      <vt:variant>
        <vt:lpwstr/>
      </vt:variant>
      <vt:variant>
        <vt:lpwstr>direction</vt:lpwstr>
      </vt:variant>
      <vt:variant>
        <vt:i4>524309</vt:i4>
      </vt:variant>
      <vt:variant>
        <vt:i4>19410</vt:i4>
      </vt:variant>
      <vt:variant>
        <vt:i4>0</vt:i4>
      </vt:variant>
      <vt:variant>
        <vt:i4>5</vt:i4>
      </vt:variant>
      <vt:variant>
        <vt:lpwstr/>
      </vt:variant>
      <vt:variant>
        <vt:lpwstr>DEQMS</vt:lpwstr>
      </vt:variant>
      <vt:variant>
        <vt:i4>6881387</vt:i4>
      </vt:variant>
      <vt:variant>
        <vt:i4>19407</vt:i4>
      </vt:variant>
      <vt:variant>
        <vt:i4>0</vt:i4>
      </vt:variant>
      <vt:variant>
        <vt:i4>5</vt:i4>
      </vt:variant>
      <vt:variant>
        <vt:lpwstr/>
      </vt:variant>
      <vt:variant>
        <vt:lpwstr>Subcontract</vt:lpwstr>
      </vt:variant>
      <vt:variant>
        <vt:i4>393247</vt:i4>
      </vt:variant>
      <vt:variant>
        <vt:i4>19404</vt:i4>
      </vt:variant>
      <vt:variant>
        <vt:i4>0</vt:i4>
      </vt:variant>
      <vt:variant>
        <vt:i4>5</vt:i4>
      </vt:variant>
      <vt:variant>
        <vt:lpwstr/>
      </vt:variant>
      <vt:variant>
        <vt:lpwstr>Subcontractor</vt:lpwstr>
      </vt:variant>
      <vt:variant>
        <vt:i4>1441805</vt:i4>
      </vt:variant>
      <vt:variant>
        <vt:i4>19401</vt:i4>
      </vt:variant>
      <vt:variant>
        <vt:i4>0</vt:i4>
      </vt:variant>
      <vt:variant>
        <vt:i4>5</vt:i4>
      </vt:variant>
      <vt:variant>
        <vt:lpwstr/>
      </vt:variant>
      <vt:variant>
        <vt:lpwstr>DEIS</vt:lpwstr>
      </vt:variant>
      <vt:variant>
        <vt:i4>327695</vt:i4>
      </vt:variant>
      <vt:variant>
        <vt:i4>19398</vt:i4>
      </vt:variant>
      <vt:variant>
        <vt:i4>0</vt:i4>
      </vt:variant>
      <vt:variant>
        <vt:i4>5</vt:i4>
      </vt:variant>
      <vt:variant>
        <vt:lpwstr/>
      </vt:variant>
      <vt:variant>
        <vt:lpwstr>Objective</vt:lpwstr>
      </vt:variant>
      <vt:variant>
        <vt:i4>524290</vt:i4>
      </vt:variant>
      <vt:variant>
        <vt:i4>19395</vt:i4>
      </vt:variant>
      <vt:variant>
        <vt:i4>0</vt:i4>
      </vt:variant>
      <vt:variant>
        <vt:i4>5</vt:i4>
      </vt:variant>
      <vt:variant>
        <vt:lpwstr/>
      </vt:variant>
      <vt:variant>
        <vt:lpwstr>ContractorsRepresentative</vt:lpwstr>
      </vt:variant>
      <vt:variant>
        <vt:i4>393247</vt:i4>
      </vt:variant>
      <vt:variant>
        <vt:i4>19389</vt:i4>
      </vt:variant>
      <vt:variant>
        <vt:i4>0</vt:i4>
      </vt:variant>
      <vt:variant>
        <vt:i4>5</vt:i4>
      </vt:variant>
      <vt:variant>
        <vt:lpwstr/>
      </vt:variant>
      <vt:variant>
        <vt:lpwstr>Subcontractor</vt:lpwstr>
      </vt:variant>
      <vt:variant>
        <vt:i4>7602286</vt:i4>
      </vt:variant>
      <vt:variant>
        <vt:i4>19386</vt:i4>
      </vt:variant>
      <vt:variant>
        <vt:i4>0</vt:i4>
      </vt:variant>
      <vt:variant>
        <vt:i4>5</vt:i4>
      </vt:variant>
      <vt:variant>
        <vt:lpwstr/>
      </vt:variant>
      <vt:variant>
        <vt:lpwstr>EstateDataTool</vt:lpwstr>
      </vt:variant>
      <vt:variant>
        <vt:i4>524309</vt:i4>
      </vt:variant>
      <vt:variant>
        <vt:i4>19383</vt:i4>
      </vt:variant>
      <vt:variant>
        <vt:i4>0</vt:i4>
      </vt:variant>
      <vt:variant>
        <vt:i4>5</vt:i4>
      </vt:variant>
      <vt:variant>
        <vt:lpwstr/>
      </vt:variant>
      <vt:variant>
        <vt:lpwstr>DEQMS</vt:lpwstr>
      </vt:variant>
      <vt:variant>
        <vt:i4>524290</vt:i4>
      </vt:variant>
      <vt:variant>
        <vt:i4>19380</vt:i4>
      </vt:variant>
      <vt:variant>
        <vt:i4>0</vt:i4>
      </vt:variant>
      <vt:variant>
        <vt:i4>5</vt:i4>
      </vt:variant>
      <vt:variant>
        <vt:lpwstr/>
      </vt:variant>
      <vt:variant>
        <vt:lpwstr>ContractorsRepresentative</vt:lpwstr>
      </vt:variant>
      <vt:variant>
        <vt:i4>524290</vt:i4>
      </vt:variant>
      <vt:variant>
        <vt:i4>19377</vt:i4>
      </vt:variant>
      <vt:variant>
        <vt:i4>0</vt:i4>
      </vt:variant>
      <vt:variant>
        <vt:i4>5</vt:i4>
      </vt:variant>
      <vt:variant>
        <vt:lpwstr/>
      </vt:variant>
      <vt:variant>
        <vt:lpwstr>ContractorsRepresentative</vt:lpwstr>
      </vt:variant>
      <vt:variant>
        <vt:i4>1441805</vt:i4>
      </vt:variant>
      <vt:variant>
        <vt:i4>19374</vt:i4>
      </vt:variant>
      <vt:variant>
        <vt:i4>0</vt:i4>
      </vt:variant>
      <vt:variant>
        <vt:i4>5</vt:i4>
      </vt:variant>
      <vt:variant>
        <vt:lpwstr/>
      </vt:variant>
      <vt:variant>
        <vt:lpwstr>DEIS</vt:lpwstr>
      </vt:variant>
      <vt:variant>
        <vt:i4>524290</vt:i4>
      </vt:variant>
      <vt:variant>
        <vt:i4>19371</vt:i4>
      </vt:variant>
      <vt:variant>
        <vt:i4>0</vt:i4>
      </vt:variant>
      <vt:variant>
        <vt:i4>5</vt:i4>
      </vt:variant>
      <vt:variant>
        <vt:lpwstr/>
      </vt:variant>
      <vt:variant>
        <vt:lpwstr>ContractorsRepresentative</vt:lpwstr>
      </vt:variant>
      <vt:variant>
        <vt:i4>1441823</vt:i4>
      </vt:variant>
      <vt:variant>
        <vt:i4>19368</vt:i4>
      </vt:variant>
      <vt:variant>
        <vt:i4>0</vt:i4>
      </vt:variant>
      <vt:variant>
        <vt:i4>5</vt:i4>
      </vt:variant>
      <vt:variant>
        <vt:lpwstr/>
      </vt:variant>
      <vt:variant>
        <vt:lpwstr>DefenceEstateData</vt:lpwstr>
      </vt:variant>
      <vt:variant>
        <vt:i4>393247</vt:i4>
      </vt:variant>
      <vt:variant>
        <vt:i4>19365</vt:i4>
      </vt:variant>
      <vt:variant>
        <vt:i4>0</vt:i4>
      </vt:variant>
      <vt:variant>
        <vt:i4>5</vt:i4>
      </vt:variant>
      <vt:variant>
        <vt:lpwstr/>
      </vt:variant>
      <vt:variant>
        <vt:lpwstr>Subcontractor</vt:lpwstr>
      </vt:variant>
      <vt:variant>
        <vt:i4>327695</vt:i4>
      </vt:variant>
      <vt:variant>
        <vt:i4>19362</vt:i4>
      </vt:variant>
      <vt:variant>
        <vt:i4>0</vt:i4>
      </vt:variant>
      <vt:variant>
        <vt:i4>5</vt:i4>
      </vt:variant>
      <vt:variant>
        <vt:lpwstr/>
      </vt:variant>
      <vt:variant>
        <vt:lpwstr>Objective</vt:lpwstr>
      </vt:variant>
      <vt:variant>
        <vt:i4>524290</vt:i4>
      </vt:variant>
      <vt:variant>
        <vt:i4>19359</vt:i4>
      </vt:variant>
      <vt:variant>
        <vt:i4>0</vt:i4>
      </vt:variant>
      <vt:variant>
        <vt:i4>5</vt:i4>
      </vt:variant>
      <vt:variant>
        <vt:lpwstr/>
      </vt:variant>
      <vt:variant>
        <vt:lpwstr>ContractorsRepresentative</vt:lpwstr>
      </vt:variant>
      <vt:variant>
        <vt:i4>7143546</vt:i4>
      </vt:variant>
      <vt:variant>
        <vt:i4>19356</vt:i4>
      </vt:variant>
      <vt:variant>
        <vt:i4>0</vt:i4>
      </vt:variant>
      <vt:variant>
        <vt:i4>5</vt:i4>
      </vt:variant>
      <vt:variant>
        <vt:lpwstr/>
      </vt:variant>
      <vt:variant>
        <vt:lpwstr>CollateralWarranty</vt:lpwstr>
      </vt:variant>
      <vt:variant>
        <vt:i4>7143546</vt:i4>
      </vt:variant>
      <vt:variant>
        <vt:i4>19353</vt:i4>
      </vt:variant>
      <vt:variant>
        <vt:i4>0</vt:i4>
      </vt:variant>
      <vt:variant>
        <vt:i4>5</vt:i4>
      </vt:variant>
      <vt:variant>
        <vt:lpwstr/>
      </vt:variant>
      <vt:variant>
        <vt:lpwstr>CollateralWarranty</vt:lpwstr>
      </vt:variant>
      <vt:variant>
        <vt:i4>327695</vt:i4>
      </vt:variant>
      <vt:variant>
        <vt:i4>19350</vt:i4>
      </vt:variant>
      <vt:variant>
        <vt:i4>0</vt:i4>
      </vt:variant>
      <vt:variant>
        <vt:i4>5</vt:i4>
      </vt:variant>
      <vt:variant>
        <vt:lpwstr/>
      </vt:variant>
      <vt:variant>
        <vt:lpwstr>Objective</vt:lpwstr>
      </vt:variant>
      <vt:variant>
        <vt:i4>1245196</vt:i4>
      </vt:variant>
      <vt:variant>
        <vt:i4>19347</vt:i4>
      </vt:variant>
      <vt:variant>
        <vt:i4>0</vt:i4>
      </vt:variant>
      <vt:variant>
        <vt:i4>5</vt:i4>
      </vt:variant>
      <vt:variant>
        <vt:lpwstr/>
      </vt:variant>
      <vt:variant>
        <vt:lpwstr>EstateID</vt:lpwstr>
      </vt:variant>
      <vt:variant>
        <vt:i4>524290</vt:i4>
      </vt:variant>
      <vt:variant>
        <vt:i4>19344</vt:i4>
      </vt:variant>
      <vt:variant>
        <vt:i4>0</vt:i4>
      </vt:variant>
      <vt:variant>
        <vt:i4>5</vt:i4>
      </vt:variant>
      <vt:variant>
        <vt:lpwstr/>
      </vt:variant>
      <vt:variant>
        <vt:lpwstr>ContractorsRepresentative</vt:lpwstr>
      </vt:variant>
      <vt:variant>
        <vt:i4>1507356</vt:i4>
      </vt:variant>
      <vt:variant>
        <vt:i4>19341</vt:i4>
      </vt:variant>
      <vt:variant>
        <vt:i4>0</vt:i4>
      </vt:variant>
      <vt:variant>
        <vt:i4>5</vt:i4>
      </vt:variant>
      <vt:variant>
        <vt:lpwstr/>
      </vt:variant>
      <vt:variant>
        <vt:lpwstr>direction</vt:lpwstr>
      </vt:variant>
      <vt:variant>
        <vt:i4>524309</vt:i4>
      </vt:variant>
      <vt:variant>
        <vt:i4>19338</vt:i4>
      </vt:variant>
      <vt:variant>
        <vt:i4>0</vt:i4>
      </vt:variant>
      <vt:variant>
        <vt:i4>5</vt:i4>
      </vt:variant>
      <vt:variant>
        <vt:lpwstr/>
      </vt:variant>
      <vt:variant>
        <vt:lpwstr>DEQMS</vt:lpwstr>
      </vt:variant>
      <vt:variant>
        <vt:i4>1179666</vt:i4>
      </vt:variant>
      <vt:variant>
        <vt:i4>19335</vt:i4>
      </vt:variant>
      <vt:variant>
        <vt:i4>0</vt:i4>
      </vt:variant>
      <vt:variant>
        <vt:i4>5</vt:i4>
      </vt:variant>
      <vt:variant>
        <vt:lpwstr/>
      </vt:variant>
      <vt:variant>
        <vt:lpwstr>ScheduleofCollateralDocuments</vt:lpwstr>
      </vt:variant>
      <vt:variant>
        <vt:i4>6881387</vt:i4>
      </vt:variant>
      <vt:variant>
        <vt:i4>19332</vt:i4>
      </vt:variant>
      <vt:variant>
        <vt:i4>0</vt:i4>
      </vt:variant>
      <vt:variant>
        <vt:i4>5</vt:i4>
      </vt:variant>
      <vt:variant>
        <vt:lpwstr/>
      </vt:variant>
      <vt:variant>
        <vt:lpwstr>Subcontract</vt:lpwstr>
      </vt:variant>
      <vt:variant>
        <vt:i4>7143546</vt:i4>
      </vt:variant>
      <vt:variant>
        <vt:i4>19329</vt:i4>
      </vt:variant>
      <vt:variant>
        <vt:i4>0</vt:i4>
      </vt:variant>
      <vt:variant>
        <vt:i4>5</vt:i4>
      </vt:variant>
      <vt:variant>
        <vt:lpwstr/>
      </vt:variant>
      <vt:variant>
        <vt:lpwstr>CollateralWarranty</vt:lpwstr>
      </vt:variant>
      <vt:variant>
        <vt:i4>7143546</vt:i4>
      </vt:variant>
      <vt:variant>
        <vt:i4>19326</vt:i4>
      </vt:variant>
      <vt:variant>
        <vt:i4>0</vt:i4>
      </vt:variant>
      <vt:variant>
        <vt:i4>5</vt:i4>
      </vt:variant>
      <vt:variant>
        <vt:lpwstr/>
      </vt:variant>
      <vt:variant>
        <vt:lpwstr>CollateralWarranty</vt:lpwstr>
      </vt:variant>
      <vt:variant>
        <vt:i4>393247</vt:i4>
      </vt:variant>
      <vt:variant>
        <vt:i4>19323</vt:i4>
      </vt:variant>
      <vt:variant>
        <vt:i4>0</vt:i4>
      </vt:variant>
      <vt:variant>
        <vt:i4>5</vt:i4>
      </vt:variant>
      <vt:variant>
        <vt:lpwstr/>
      </vt:variant>
      <vt:variant>
        <vt:lpwstr>Subcontractor</vt:lpwstr>
      </vt:variant>
      <vt:variant>
        <vt:i4>1441805</vt:i4>
      </vt:variant>
      <vt:variant>
        <vt:i4>19320</vt:i4>
      </vt:variant>
      <vt:variant>
        <vt:i4>0</vt:i4>
      </vt:variant>
      <vt:variant>
        <vt:i4>5</vt:i4>
      </vt:variant>
      <vt:variant>
        <vt:lpwstr/>
      </vt:variant>
      <vt:variant>
        <vt:lpwstr>DEIS</vt:lpwstr>
      </vt:variant>
      <vt:variant>
        <vt:i4>327695</vt:i4>
      </vt:variant>
      <vt:variant>
        <vt:i4>19317</vt:i4>
      </vt:variant>
      <vt:variant>
        <vt:i4>0</vt:i4>
      </vt:variant>
      <vt:variant>
        <vt:i4>5</vt:i4>
      </vt:variant>
      <vt:variant>
        <vt:lpwstr/>
      </vt:variant>
      <vt:variant>
        <vt:lpwstr>Objective</vt:lpwstr>
      </vt:variant>
      <vt:variant>
        <vt:i4>524290</vt:i4>
      </vt:variant>
      <vt:variant>
        <vt:i4>19314</vt:i4>
      </vt:variant>
      <vt:variant>
        <vt:i4>0</vt:i4>
      </vt:variant>
      <vt:variant>
        <vt:i4>5</vt:i4>
      </vt:variant>
      <vt:variant>
        <vt:lpwstr/>
      </vt:variant>
      <vt:variant>
        <vt:lpwstr>ContractorsRepresentative</vt:lpwstr>
      </vt:variant>
      <vt:variant>
        <vt:i4>7143546</vt:i4>
      </vt:variant>
      <vt:variant>
        <vt:i4>19308</vt:i4>
      </vt:variant>
      <vt:variant>
        <vt:i4>0</vt:i4>
      </vt:variant>
      <vt:variant>
        <vt:i4>5</vt:i4>
      </vt:variant>
      <vt:variant>
        <vt:lpwstr/>
      </vt:variant>
      <vt:variant>
        <vt:lpwstr>CollateralWarranty</vt:lpwstr>
      </vt:variant>
      <vt:variant>
        <vt:i4>393247</vt:i4>
      </vt:variant>
      <vt:variant>
        <vt:i4>19305</vt:i4>
      </vt:variant>
      <vt:variant>
        <vt:i4>0</vt:i4>
      </vt:variant>
      <vt:variant>
        <vt:i4>5</vt:i4>
      </vt:variant>
      <vt:variant>
        <vt:lpwstr/>
      </vt:variant>
      <vt:variant>
        <vt:lpwstr>Subcontractor</vt:lpwstr>
      </vt:variant>
      <vt:variant>
        <vt:i4>7143546</vt:i4>
      </vt:variant>
      <vt:variant>
        <vt:i4>19302</vt:i4>
      </vt:variant>
      <vt:variant>
        <vt:i4>0</vt:i4>
      </vt:variant>
      <vt:variant>
        <vt:i4>5</vt:i4>
      </vt:variant>
      <vt:variant>
        <vt:lpwstr/>
      </vt:variant>
      <vt:variant>
        <vt:lpwstr>CollateralWarranty</vt:lpwstr>
      </vt:variant>
      <vt:variant>
        <vt:i4>524309</vt:i4>
      </vt:variant>
      <vt:variant>
        <vt:i4>19299</vt:i4>
      </vt:variant>
      <vt:variant>
        <vt:i4>0</vt:i4>
      </vt:variant>
      <vt:variant>
        <vt:i4>5</vt:i4>
      </vt:variant>
      <vt:variant>
        <vt:lpwstr/>
      </vt:variant>
      <vt:variant>
        <vt:lpwstr>DEQMS</vt:lpwstr>
      </vt:variant>
      <vt:variant>
        <vt:i4>524290</vt:i4>
      </vt:variant>
      <vt:variant>
        <vt:i4>19296</vt:i4>
      </vt:variant>
      <vt:variant>
        <vt:i4>0</vt:i4>
      </vt:variant>
      <vt:variant>
        <vt:i4>5</vt:i4>
      </vt:variant>
      <vt:variant>
        <vt:lpwstr/>
      </vt:variant>
      <vt:variant>
        <vt:lpwstr>ContractorsRepresentative</vt:lpwstr>
      </vt:variant>
      <vt:variant>
        <vt:i4>327695</vt:i4>
      </vt:variant>
      <vt:variant>
        <vt:i4>19293</vt:i4>
      </vt:variant>
      <vt:variant>
        <vt:i4>0</vt:i4>
      </vt:variant>
      <vt:variant>
        <vt:i4>5</vt:i4>
      </vt:variant>
      <vt:variant>
        <vt:lpwstr/>
      </vt:variant>
      <vt:variant>
        <vt:lpwstr>Objective</vt:lpwstr>
      </vt:variant>
      <vt:variant>
        <vt:i4>1245196</vt:i4>
      </vt:variant>
      <vt:variant>
        <vt:i4>19290</vt:i4>
      </vt:variant>
      <vt:variant>
        <vt:i4>0</vt:i4>
      </vt:variant>
      <vt:variant>
        <vt:i4>5</vt:i4>
      </vt:variant>
      <vt:variant>
        <vt:lpwstr/>
      </vt:variant>
      <vt:variant>
        <vt:lpwstr>EstateID</vt:lpwstr>
      </vt:variant>
      <vt:variant>
        <vt:i4>524290</vt:i4>
      </vt:variant>
      <vt:variant>
        <vt:i4>19287</vt:i4>
      </vt:variant>
      <vt:variant>
        <vt:i4>0</vt:i4>
      </vt:variant>
      <vt:variant>
        <vt:i4>5</vt:i4>
      </vt:variant>
      <vt:variant>
        <vt:lpwstr/>
      </vt:variant>
      <vt:variant>
        <vt:lpwstr>ContractorsRepresentative</vt:lpwstr>
      </vt:variant>
      <vt:variant>
        <vt:i4>1507356</vt:i4>
      </vt:variant>
      <vt:variant>
        <vt:i4>19284</vt:i4>
      </vt:variant>
      <vt:variant>
        <vt:i4>0</vt:i4>
      </vt:variant>
      <vt:variant>
        <vt:i4>5</vt:i4>
      </vt:variant>
      <vt:variant>
        <vt:lpwstr/>
      </vt:variant>
      <vt:variant>
        <vt:lpwstr>direction</vt:lpwstr>
      </vt:variant>
      <vt:variant>
        <vt:i4>524309</vt:i4>
      </vt:variant>
      <vt:variant>
        <vt:i4>19281</vt:i4>
      </vt:variant>
      <vt:variant>
        <vt:i4>0</vt:i4>
      </vt:variant>
      <vt:variant>
        <vt:i4>5</vt:i4>
      </vt:variant>
      <vt:variant>
        <vt:lpwstr/>
      </vt:variant>
      <vt:variant>
        <vt:lpwstr>DEQMS</vt:lpwstr>
      </vt:variant>
      <vt:variant>
        <vt:i4>1179666</vt:i4>
      </vt:variant>
      <vt:variant>
        <vt:i4>19278</vt:i4>
      </vt:variant>
      <vt:variant>
        <vt:i4>0</vt:i4>
      </vt:variant>
      <vt:variant>
        <vt:i4>5</vt:i4>
      </vt:variant>
      <vt:variant>
        <vt:lpwstr/>
      </vt:variant>
      <vt:variant>
        <vt:lpwstr>ScheduleofCollateralDocuments</vt:lpwstr>
      </vt:variant>
      <vt:variant>
        <vt:i4>6881387</vt:i4>
      </vt:variant>
      <vt:variant>
        <vt:i4>19275</vt:i4>
      </vt:variant>
      <vt:variant>
        <vt:i4>0</vt:i4>
      </vt:variant>
      <vt:variant>
        <vt:i4>5</vt:i4>
      </vt:variant>
      <vt:variant>
        <vt:lpwstr/>
      </vt:variant>
      <vt:variant>
        <vt:lpwstr>Subcontract</vt:lpwstr>
      </vt:variant>
      <vt:variant>
        <vt:i4>786437</vt:i4>
      </vt:variant>
      <vt:variant>
        <vt:i4>19272</vt:i4>
      </vt:variant>
      <vt:variant>
        <vt:i4>0</vt:i4>
      </vt:variant>
      <vt:variant>
        <vt:i4>5</vt:i4>
      </vt:variant>
      <vt:variant>
        <vt:lpwstr/>
      </vt:variant>
      <vt:variant>
        <vt:lpwstr>ProjectDocuments</vt:lpwstr>
      </vt:variant>
      <vt:variant>
        <vt:i4>786437</vt:i4>
      </vt:variant>
      <vt:variant>
        <vt:i4>19269</vt:i4>
      </vt:variant>
      <vt:variant>
        <vt:i4>0</vt:i4>
      </vt:variant>
      <vt:variant>
        <vt:i4>5</vt:i4>
      </vt:variant>
      <vt:variant>
        <vt:lpwstr/>
      </vt:variant>
      <vt:variant>
        <vt:lpwstr>ProjectDocuments</vt:lpwstr>
      </vt:variant>
      <vt:variant>
        <vt:i4>786437</vt:i4>
      </vt:variant>
      <vt:variant>
        <vt:i4>19266</vt:i4>
      </vt:variant>
      <vt:variant>
        <vt:i4>0</vt:i4>
      </vt:variant>
      <vt:variant>
        <vt:i4>5</vt:i4>
      </vt:variant>
      <vt:variant>
        <vt:lpwstr/>
      </vt:variant>
      <vt:variant>
        <vt:lpwstr>ProjectDocuments</vt:lpwstr>
      </vt:variant>
      <vt:variant>
        <vt:i4>393247</vt:i4>
      </vt:variant>
      <vt:variant>
        <vt:i4>19263</vt:i4>
      </vt:variant>
      <vt:variant>
        <vt:i4>0</vt:i4>
      </vt:variant>
      <vt:variant>
        <vt:i4>5</vt:i4>
      </vt:variant>
      <vt:variant>
        <vt:lpwstr/>
      </vt:variant>
      <vt:variant>
        <vt:lpwstr>Subcontractor</vt:lpwstr>
      </vt:variant>
      <vt:variant>
        <vt:i4>7995489</vt:i4>
      </vt:variant>
      <vt:variant>
        <vt:i4>19254</vt:i4>
      </vt:variant>
      <vt:variant>
        <vt:i4>0</vt:i4>
      </vt:variant>
      <vt:variant>
        <vt:i4>5</vt:i4>
      </vt:variant>
      <vt:variant>
        <vt:lpwstr/>
      </vt:variant>
      <vt:variant>
        <vt:lpwstr>AccreditedBuildingSurveyor</vt:lpwstr>
      </vt:variant>
      <vt:variant>
        <vt:i4>7536755</vt:i4>
      </vt:variant>
      <vt:variant>
        <vt:i4>19248</vt:i4>
      </vt:variant>
      <vt:variant>
        <vt:i4>0</vt:i4>
      </vt:variant>
      <vt:variant>
        <vt:i4>5</vt:i4>
      </vt:variant>
      <vt:variant>
        <vt:lpwstr/>
      </vt:variant>
      <vt:variant>
        <vt:lpwstr>MoralRightsConsent</vt:lpwstr>
      </vt:variant>
      <vt:variant>
        <vt:i4>7274604</vt:i4>
      </vt:variant>
      <vt:variant>
        <vt:i4>19242</vt:i4>
      </vt:variant>
      <vt:variant>
        <vt:i4>0</vt:i4>
      </vt:variant>
      <vt:variant>
        <vt:i4>5</vt:i4>
      </vt:variant>
      <vt:variant>
        <vt:lpwstr/>
      </vt:variant>
      <vt:variant>
        <vt:lpwstr>ITEquipment</vt:lpwstr>
      </vt:variant>
      <vt:variant>
        <vt:i4>1048589</vt:i4>
      </vt:variant>
      <vt:variant>
        <vt:i4>19233</vt:i4>
      </vt:variant>
      <vt:variant>
        <vt:i4>0</vt:i4>
      </vt:variant>
      <vt:variant>
        <vt:i4>5</vt:i4>
      </vt:variant>
      <vt:variant>
        <vt:lpwstr/>
      </vt:variant>
      <vt:variant>
        <vt:lpwstr>ApprovedSecurity</vt:lpwstr>
      </vt:variant>
      <vt:variant>
        <vt:i4>1572895</vt:i4>
      </vt:variant>
      <vt:variant>
        <vt:i4>19218</vt:i4>
      </vt:variant>
      <vt:variant>
        <vt:i4>0</vt:i4>
      </vt:variant>
      <vt:variant>
        <vt:i4>5</vt:i4>
      </vt:variant>
      <vt:variant>
        <vt:lpwstr/>
      </vt:variant>
      <vt:variant>
        <vt:lpwstr>Approval</vt:lpwstr>
      </vt:variant>
      <vt:variant>
        <vt:i4>1638412</vt:i4>
      </vt:variant>
      <vt:variant>
        <vt:i4>19209</vt:i4>
      </vt:variant>
      <vt:variant>
        <vt:i4>0</vt:i4>
      </vt:variant>
      <vt:variant>
        <vt:i4>5</vt:i4>
      </vt:variant>
      <vt:variant>
        <vt:lpwstr/>
      </vt:variant>
      <vt:variant>
        <vt:lpwstr>ProjectPlans</vt:lpwstr>
      </vt:variant>
      <vt:variant>
        <vt:i4>1638412</vt:i4>
      </vt:variant>
      <vt:variant>
        <vt:i4>19206</vt:i4>
      </vt:variant>
      <vt:variant>
        <vt:i4>0</vt:i4>
      </vt:variant>
      <vt:variant>
        <vt:i4>5</vt:i4>
      </vt:variant>
      <vt:variant>
        <vt:lpwstr/>
      </vt:variant>
      <vt:variant>
        <vt:lpwstr>ProjectPlans</vt:lpwstr>
      </vt:variant>
      <vt:variant>
        <vt:i4>7143535</vt:i4>
      </vt:variant>
      <vt:variant>
        <vt:i4>19191</vt:i4>
      </vt:variant>
      <vt:variant>
        <vt:i4>0</vt:i4>
      </vt:variant>
      <vt:variant>
        <vt:i4>5</vt:i4>
      </vt:variant>
      <vt:variant>
        <vt:lpwstr/>
      </vt:variant>
      <vt:variant>
        <vt:lpwstr>ConsultantDeedofCov</vt:lpwstr>
      </vt:variant>
      <vt:variant>
        <vt:i4>6291564</vt:i4>
      </vt:variant>
      <vt:variant>
        <vt:i4>19185</vt:i4>
      </vt:variant>
      <vt:variant>
        <vt:i4>0</vt:i4>
      </vt:variant>
      <vt:variant>
        <vt:i4>5</vt:i4>
      </vt:variant>
      <vt:variant>
        <vt:lpwstr/>
      </vt:variant>
      <vt:variant>
        <vt:lpwstr>SubsubcontractorDeedofCovenant</vt:lpwstr>
      </vt:variant>
      <vt:variant>
        <vt:i4>8192097</vt:i4>
      </vt:variant>
      <vt:variant>
        <vt:i4>19179</vt:i4>
      </vt:variant>
      <vt:variant>
        <vt:i4>0</vt:i4>
      </vt:variant>
      <vt:variant>
        <vt:i4>5</vt:i4>
      </vt:variant>
      <vt:variant>
        <vt:lpwstr/>
      </vt:variant>
      <vt:variant>
        <vt:lpwstr>SubcontractorDeedofCovenant</vt:lpwstr>
      </vt:variant>
      <vt:variant>
        <vt:i4>393247</vt:i4>
      </vt:variant>
      <vt:variant>
        <vt:i4>19173</vt:i4>
      </vt:variant>
      <vt:variant>
        <vt:i4>0</vt:i4>
      </vt:variant>
      <vt:variant>
        <vt:i4>5</vt:i4>
      </vt:variant>
      <vt:variant>
        <vt:lpwstr/>
      </vt:variant>
      <vt:variant>
        <vt:lpwstr>Subcontractor</vt:lpwstr>
      </vt:variant>
      <vt:variant>
        <vt:i4>786463</vt:i4>
      </vt:variant>
      <vt:variant>
        <vt:i4>19170</vt:i4>
      </vt:variant>
      <vt:variant>
        <vt:i4>0</vt:i4>
      </vt:variant>
      <vt:variant>
        <vt:i4>5</vt:i4>
      </vt:variant>
      <vt:variant>
        <vt:lpwstr/>
      </vt:variant>
      <vt:variant>
        <vt:lpwstr>SubcontractorsActivities</vt:lpwstr>
      </vt:variant>
      <vt:variant>
        <vt:i4>2031643</vt:i4>
      </vt:variant>
      <vt:variant>
        <vt:i4>19167</vt:i4>
      </vt:variant>
      <vt:variant>
        <vt:i4>0</vt:i4>
      </vt:variant>
      <vt:variant>
        <vt:i4>5</vt:i4>
      </vt:variant>
      <vt:variant>
        <vt:lpwstr/>
      </vt:variant>
      <vt:variant>
        <vt:lpwstr>SubcontractWorks</vt:lpwstr>
      </vt:variant>
      <vt:variant>
        <vt:i4>1572895</vt:i4>
      </vt:variant>
      <vt:variant>
        <vt:i4>19164</vt:i4>
      </vt:variant>
      <vt:variant>
        <vt:i4>0</vt:i4>
      </vt:variant>
      <vt:variant>
        <vt:i4>5</vt:i4>
      </vt:variant>
      <vt:variant>
        <vt:lpwstr/>
      </vt:variant>
      <vt:variant>
        <vt:lpwstr>Approval</vt:lpwstr>
      </vt:variant>
      <vt:variant>
        <vt:i4>1703959</vt:i4>
      </vt:variant>
      <vt:variant>
        <vt:i4>19152</vt:i4>
      </vt:variant>
      <vt:variant>
        <vt:i4>0</vt:i4>
      </vt:variant>
      <vt:variant>
        <vt:i4>5</vt:i4>
      </vt:variant>
      <vt:variant>
        <vt:lpwstr/>
      </vt:variant>
      <vt:variant>
        <vt:lpwstr>SubsubcontractorDesignCertificate</vt:lpwstr>
      </vt:variant>
      <vt:variant>
        <vt:i4>1441795</vt:i4>
      </vt:variant>
      <vt:variant>
        <vt:i4>19146</vt:i4>
      </vt:variant>
      <vt:variant>
        <vt:i4>0</vt:i4>
      </vt:variant>
      <vt:variant>
        <vt:i4>5</vt:i4>
      </vt:variant>
      <vt:variant>
        <vt:lpwstr/>
      </vt:variant>
      <vt:variant>
        <vt:lpwstr>ConsultantDesignCert</vt:lpwstr>
      </vt:variant>
      <vt:variant>
        <vt:i4>6488175</vt:i4>
      </vt:variant>
      <vt:variant>
        <vt:i4>19140</vt:i4>
      </vt:variant>
      <vt:variant>
        <vt:i4>0</vt:i4>
      </vt:variant>
      <vt:variant>
        <vt:i4>5</vt:i4>
      </vt:variant>
      <vt:variant>
        <vt:lpwstr/>
      </vt:variant>
      <vt:variant>
        <vt:lpwstr>SubcontractorDesignCertificate</vt:lpwstr>
      </vt:variant>
      <vt:variant>
        <vt:i4>655364</vt:i4>
      </vt:variant>
      <vt:variant>
        <vt:i4>19137</vt:i4>
      </vt:variant>
      <vt:variant>
        <vt:i4>0</vt:i4>
      </vt:variant>
      <vt:variant>
        <vt:i4>5</vt:i4>
      </vt:variant>
      <vt:variant>
        <vt:lpwstr/>
      </vt:variant>
      <vt:variant>
        <vt:lpwstr>NationalConstructionCode</vt:lpwstr>
      </vt:variant>
      <vt:variant>
        <vt:i4>196637</vt:i4>
      </vt:variant>
      <vt:variant>
        <vt:i4>19134</vt:i4>
      </vt:variant>
      <vt:variant>
        <vt:i4>0</vt:i4>
      </vt:variant>
      <vt:variant>
        <vt:i4>5</vt:i4>
      </vt:variant>
      <vt:variant>
        <vt:lpwstr/>
      </vt:variant>
      <vt:variant>
        <vt:lpwstr>MFPE</vt:lpwstr>
      </vt:variant>
      <vt:variant>
        <vt:i4>6488172</vt:i4>
      </vt:variant>
      <vt:variant>
        <vt:i4>19131</vt:i4>
      </vt:variant>
      <vt:variant>
        <vt:i4>0</vt:i4>
      </vt:variant>
      <vt:variant>
        <vt:i4>5</vt:i4>
      </vt:variant>
      <vt:variant>
        <vt:lpwstr/>
      </vt:variant>
      <vt:variant>
        <vt:lpwstr>Defence</vt:lpwstr>
      </vt:variant>
      <vt:variant>
        <vt:i4>1572880</vt:i4>
      </vt:variant>
      <vt:variant>
        <vt:i4>19128</vt:i4>
      </vt:variant>
      <vt:variant>
        <vt:i4>0</vt:i4>
      </vt:variant>
      <vt:variant>
        <vt:i4>5</vt:i4>
      </vt:variant>
      <vt:variant>
        <vt:lpwstr/>
      </vt:variant>
      <vt:variant>
        <vt:lpwstr>StatutoryRequirements</vt:lpwstr>
      </vt:variant>
      <vt:variant>
        <vt:i4>393247</vt:i4>
      </vt:variant>
      <vt:variant>
        <vt:i4>19122</vt:i4>
      </vt:variant>
      <vt:variant>
        <vt:i4>0</vt:i4>
      </vt:variant>
      <vt:variant>
        <vt:i4>5</vt:i4>
      </vt:variant>
      <vt:variant>
        <vt:lpwstr/>
      </vt:variant>
      <vt:variant>
        <vt:lpwstr>Subcontractor</vt:lpwstr>
      </vt:variant>
      <vt:variant>
        <vt:i4>1048589</vt:i4>
      </vt:variant>
      <vt:variant>
        <vt:i4>19113</vt:i4>
      </vt:variant>
      <vt:variant>
        <vt:i4>0</vt:i4>
      </vt:variant>
      <vt:variant>
        <vt:i4>5</vt:i4>
      </vt:variant>
      <vt:variant>
        <vt:lpwstr/>
      </vt:variant>
      <vt:variant>
        <vt:lpwstr>ApprovedSecurity</vt:lpwstr>
      </vt:variant>
      <vt:variant>
        <vt:i4>393247</vt:i4>
      </vt:variant>
      <vt:variant>
        <vt:i4>19104</vt:i4>
      </vt:variant>
      <vt:variant>
        <vt:i4>0</vt:i4>
      </vt:variant>
      <vt:variant>
        <vt:i4>5</vt:i4>
      </vt:variant>
      <vt:variant>
        <vt:lpwstr/>
      </vt:variant>
      <vt:variant>
        <vt:lpwstr>Subcontractor</vt:lpwstr>
      </vt:variant>
      <vt:variant>
        <vt:i4>1441805</vt:i4>
      </vt:variant>
      <vt:variant>
        <vt:i4>19101</vt:i4>
      </vt:variant>
      <vt:variant>
        <vt:i4>0</vt:i4>
      </vt:variant>
      <vt:variant>
        <vt:i4>5</vt:i4>
      </vt:variant>
      <vt:variant>
        <vt:lpwstr/>
      </vt:variant>
      <vt:variant>
        <vt:lpwstr>DEIS</vt:lpwstr>
      </vt:variant>
      <vt:variant>
        <vt:i4>327695</vt:i4>
      </vt:variant>
      <vt:variant>
        <vt:i4>19098</vt:i4>
      </vt:variant>
      <vt:variant>
        <vt:i4>0</vt:i4>
      </vt:variant>
      <vt:variant>
        <vt:i4>5</vt:i4>
      </vt:variant>
      <vt:variant>
        <vt:lpwstr/>
      </vt:variant>
      <vt:variant>
        <vt:lpwstr>Objective</vt:lpwstr>
      </vt:variant>
      <vt:variant>
        <vt:i4>524290</vt:i4>
      </vt:variant>
      <vt:variant>
        <vt:i4>19095</vt:i4>
      </vt:variant>
      <vt:variant>
        <vt:i4>0</vt:i4>
      </vt:variant>
      <vt:variant>
        <vt:i4>5</vt:i4>
      </vt:variant>
      <vt:variant>
        <vt:lpwstr/>
      </vt:variant>
      <vt:variant>
        <vt:lpwstr>ContractorsRepresentative</vt:lpwstr>
      </vt:variant>
      <vt:variant>
        <vt:i4>786437</vt:i4>
      </vt:variant>
      <vt:variant>
        <vt:i4>19092</vt:i4>
      </vt:variant>
      <vt:variant>
        <vt:i4>0</vt:i4>
      </vt:variant>
      <vt:variant>
        <vt:i4>5</vt:i4>
      </vt:variant>
      <vt:variant>
        <vt:lpwstr/>
      </vt:variant>
      <vt:variant>
        <vt:lpwstr>ProjectDocuments</vt:lpwstr>
      </vt:variant>
      <vt:variant>
        <vt:i4>393247</vt:i4>
      </vt:variant>
      <vt:variant>
        <vt:i4>19089</vt:i4>
      </vt:variant>
      <vt:variant>
        <vt:i4>0</vt:i4>
      </vt:variant>
      <vt:variant>
        <vt:i4>5</vt:i4>
      </vt:variant>
      <vt:variant>
        <vt:lpwstr/>
      </vt:variant>
      <vt:variant>
        <vt:lpwstr>Subcontractor</vt:lpwstr>
      </vt:variant>
      <vt:variant>
        <vt:i4>6881387</vt:i4>
      </vt:variant>
      <vt:variant>
        <vt:i4>19086</vt:i4>
      </vt:variant>
      <vt:variant>
        <vt:i4>0</vt:i4>
      </vt:variant>
      <vt:variant>
        <vt:i4>5</vt:i4>
      </vt:variant>
      <vt:variant>
        <vt:lpwstr/>
      </vt:variant>
      <vt:variant>
        <vt:lpwstr>Subcontract</vt:lpwstr>
      </vt:variant>
      <vt:variant>
        <vt:i4>786437</vt:i4>
      </vt:variant>
      <vt:variant>
        <vt:i4>19083</vt:i4>
      </vt:variant>
      <vt:variant>
        <vt:i4>0</vt:i4>
      </vt:variant>
      <vt:variant>
        <vt:i4>5</vt:i4>
      </vt:variant>
      <vt:variant>
        <vt:lpwstr/>
      </vt:variant>
      <vt:variant>
        <vt:lpwstr>ProjectDocuments</vt:lpwstr>
      </vt:variant>
      <vt:variant>
        <vt:i4>7602286</vt:i4>
      </vt:variant>
      <vt:variant>
        <vt:i4>19080</vt:i4>
      </vt:variant>
      <vt:variant>
        <vt:i4>0</vt:i4>
      </vt:variant>
      <vt:variant>
        <vt:i4>5</vt:i4>
      </vt:variant>
      <vt:variant>
        <vt:lpwstr/>
      </vt:variant>
      <vt:variant>
        <vt:lpwstr>EstateDataTool</vt:lpwstr>
      </vt:variant>
      <vt:variant>
        <vt:i4>524290</vt:i4>
      </vt:variant>
      <vt:variant>
        <vt:i4>19077</vt:i4>
      </vt:variant>
      <vt:variant>
        <vt:i4>0</vt:i4>
      </vt:variant>
      <vt:variant>
        <vt:i4>5</vt:i4>
      </vt:variant>
      <vt:variant>
        <vt:lpwstr/>
      </vt:variant>
      <vt:variant>
        <vt:lpwstr>ContractorsRepresentative</vt:lpwstr>
      </vt:variant>
      <vt:variant>
        <vt:i4>1441823</vt:i4>
      </vt:variant>
      <vt:variant>
        <vt:i4>19074</vt:i4>
      </vt:variant>
      <vt:variant>
        <vt:i4>0</vt:i4>
      </vt:variant>
      <vt:variant>
        <vt:i4>5</vt:i4>
      </vt:variant>
      <vt:variant>
        <vt:lpwstr/>
      </vt:variant>
      <vt:variant>
        <vt:lpwstr>DefenceEstateData</vt:lpwstr>
      </vt:variant>
      <vt:variant>
        <vt:i4>524290</vt:i4>
      </vt:variant>
      <vt:variant>
        <vt:i4>19071</vt:i4>
      </vt:variant>
      <vt:variant>
        <vt:i4>0</vt:i4>
      </vt:variant>
      <vt:variant>
        <vt:i4>5</vt:i4>
      </vt:variant>
      <vt:variant>
        <vt:lpwstr/>
      </vt:variant>
      <vt:variant>
        <vt:lpwstr>ContractorsRepresentative</vt:lpwstr>
      </vt:variant>
      <vt:variant>
        <vt:i4>1507356</vt:i4>
      </vt:variant>
      <vt:variant>
        <vt:i4>19068</vt:i4>
      </vt:variant>
      <vt:variant>
        <vt:i4>0</vt:i4>
      </vt:variant>
      <vt:variant>
        <vt:i4>5</vt:i4>
      </vt:variant>
      <vt:variant>
        <vt:lpwstr/>
      </vt:variant>
      <vt:variant>
        <vt:lpwstr>direction</vt:lpwstr>
      </vt:variant>
      <vt:variant>
        <vt:i4>524309</vt:i4>
      </vt:variant>
      <vt:variant>
        <vt:i4>19065</vt:i4>
      </vt:variant>
      <vt:variant>
        <vt:i4>0</vt:i4>
      </vt:variant>
      <vt:variant>
        <vt:i4>5</vt:i4>
      </vt:variant>
      <vt:variant>
        <vt:lpwstr/>
      </vt:variant>
      <vt:variant>
        <vt:lpwstr>DEQMS</vt:lpwstr>
      </vt:variant>
      <vt:variant>
        <vt:i4>6881387</vt:i4>
      </vt:variant>
      <vt:variant>
        <vt:i4>19062</vt:i4>
      </vt:variant>
      <vt:variant>
        <vt:i4>0</vt:i4>
      </vt:variant>
      <vt:variant>
        <vt:i4>5</vt:i4>
      </vt:variant>
      <vt:variant>
        <vt:lpwstr/>
      </vt:variant>
      <vt:variant>
        <vt:lpwstr>Subcontract</vt:lpwstr>
      </vt:variant>
      <vt:variant>
        <vt:i4>1441823</vt:i4>
      </vt:variant>
      <vt:variant>
        <vt:i4>19059</vt:i4>
      </vt:variant>
      <vt:variant>
        <vt:i4>0</vt:i4>
      </vt:variant>
      <vt:variant>
        <vt:i4>5</vt:i4>
      </vt:variant>
      <vt:variant>
        <vt:lpwstr/>
      </vt:variant>
      <vt:variant>
        <vt:lpwstr>DefenceEstateData</vt:lpwstr>
      </vt:variant>
      <vt:variant>
        <vt:i4>1441823</vt:i4>
      </vt:variant>
      <vt:variant>
        <vt:i4>19056</vt:i4>
      </vt:variant>
      <vt:variant>
        <vt:i4>0</vt:i4>
      </vt:variant>
      <vt:variant>
        <vt:i4>5</vt:i4>
      </vt:variant>
      <vt:variant>
        <vt:lpwstr/>
      </vt:variant>
      <vt:variant>
        <vt:lpwstr>DefenceEstateData</vt:lpwstr>
      </vt:variant>
      <vt:variant>
        <vt:i4>1441823</vt:i4>
      </vt:variant>
      <vt:variant>
        <vt:i4>19053</vt:i4>
      </vt:variant>
      <vt:variant>
        <vt:i4>0</vt:i4>
      </vt:variant>
      <vt:variant>
        <vt:i4>5</vt:i4>
      </vt:variant>
      <vt:variant>
        <vt:lpwstr/>
      </vt:variant>
      <vt:variant>
        <vt:lpwstr>DefenceEstateData</vt:lpwstr>
      </vt:variant>
      <vt:variant>
        <vt:i4>393247</vt:i4>
      </vt:variant>
      <vt:variant>
        <vt:i4>19050</vt:i4>
      </vt:variant>
      <vt:variant>
        <vt:i4>0</vt:i4>
      </vt:variant>
      <vt:variant>
        <vt:i4>5</vt:i4>
      </vt:variant>
      <vt:variant>
        <vt:lpwstr/>
      </vt:variant>
      <vt:variant>
        <vt:lpwstr>Subcontractor</vt:lpwstr>
      </vt:variant>
      <vt:variant>
        <vt:i4>8257657</vt:i4>
      </vt:variant>
      <vt:variant>
        <vt:i4>19047</vt:i4>
      </vt:variant>
      <vt:variant>
        <vt:i4>0</vt:i4>
      </vt:variant>
      <vt:variant>
        <vt:i4>5</vt:i4>
      </vt:variant>
      <vt:variant>
        <vt:lpwstr/>
      </vt:variant>
      <vt:variant>
        <vt:lpwstr>Section</vt:lpwstr>
      </vt:variant>
      <vt:variant>
        <vt:i4>2031643</vt:i4>
      </vt:variant>
      <vt:variant>
        <vt:i4>19044</vt:i4>
      </vt:variant>
      <vt:variant>
        <vt:i4>0</vt:i4>
      </vt:variant>
      <vt:variant>
        <vt:i4>5</vt:i4>
      </vt:variant>
      <vt:variant>
        <vt:lpwstr/>
      </vt:variant>
      <vt:variant>
        <vt:lpwstr>SubcontractWorks</vt:lpwstr>
      </vt:variant>
      <vt:variant>
        <vt:i4>1441805</vt:i4>
      </vt:variant>
      <vt:variant>
        <vt:i4>19041</vt:i4>
      </vt:variant>
      <vt:variant>
        <vt:i4>0</vt:i4>
      </vt:variant>
      <vt:variant>
        <vt:i4>5</vt:i4>
      </vt:variant>
      <vt:variant>
        <vt:lpwstr/>
      </vt:variant>
      <vt:variant>
        <vt:lpwstr>DEIS</vt:lpwstr>
      </vt:variant>
      <vt:variant>
        <vt:i4>524290</vt:i4>
      </vt:variant>
      <vt:variant>
        <vt:i4>19038</vt:i4>
      </vt:variant>
      <vt:variant>
        <vt:i4>0</vt:i4>
      </vt:variant>
      <vt:variant>
        <vt:i4>5</vt:i4>
      </vt:variant>
      <vt:variant>
        <vt:lpwstr/>
      </vt:variant>
      <vt:variant>
        <vt:lpwstr>ContractorsRepresentative</vt:lpwstr>
      </vt:variant>
      <vt:variant>
        <vt:i4>1441823</vt:i4>
      </vt:variant>
      <vt:variant>
        <vt:i4>19035</vt:i4>
      </vt:variant>
      <vt:variant>
        <vt:i4>0</vt:i4>
      </vt:variant>
      <vt:variant>
        <vt:i4>5</vt:i4>
      </vt:variant>
      <vt:variant>
        <vt:lpwstr/>
      </vt:variant>
      <vt:variant>
        <vt:lpwstr>DefenceEstateData</vt:lpwstr>
      </vt:variant>
      <vt:variant>
        <vt:i4>524290</vt:i4>
      </vt:variant>
      <vt:variant>
        <vt:i4>19032</vt:i4>
      </vt:variant>
      <vt:variant>
        <vt:i4>0</vt:i4>
      </vt:variant>
      <vt:variant>
        <vt:i4>5</vt:i4>
      </vt:variant>
      <vt:variant>
        <vt:lpwstr/>
      </vt:variant>
      <vt:variant>
        <vt:lpwstr>ContractorsRepresentative</vt:lpwstr>
      </vt:variant>
      <vt:variant>
        <vt:i4>1441823</vt:i4>
      </vt:variant>
      <vt:variant>
        <vt:i4>19029</vt:i4>
      </vt:variant>
      <vt:variant>
        <vt:i4>0</vt:i4>
      </vt:variant>
      <vt:variant>
        <vt:i4>5</vt:i4>
      </vt:variant>
      <vt:variant>
        <vt:lpwstr/>
      </vt:variant>
      <vt:variant>
        <vt:lpwstr>DefenceEstateData</vt:lpwstr>
      </vt:variant>
      <vt:variant>
        <vt:i4>393247</vt:i4>
      </vt:variant>
      <vt:variant>
        <vt:i4>19026</vt:i4>
      </vt:variant>
      <vt:variant>
        <vt:i4>0</vt:i4>
      </vt:variant>
      <vt:variant>
        <vt:i4>5</vt:i4>
      </vt:variant>
      <vt:variant>
        <vt:lpwstr/>
      </vt:variant>
      <vt:variant>
        <vt:lpwstr>Subcontractor</vt:lpwstr>
      </vt:variant>
      <vt:variant>
        <vt:i4>8257657</vt:i4>
      </vt:variant>
      <vt:variant>
        <vt:i4>19023</vt:i4>
      </vt:variant>
      <vt:variant>
        <vt:i4>0</vt:i4>
      </vt:variant>
      <vt:variant>
        <vt:i4>5</vt:i4>
      </vt:variant>
      <vt:variant>
        <vt:lpwstr/>
      </vt:variant>
      <vt:variant>
        <vt:lpwstr>Section</vt:lpwstr>
      </vt:variant>
      <vt:variant>
        <vt:i4>2031643</vt:i4>
      </vt:variant>
      <vt:variant>
        <vt:i4>19020</vt:i4>
      </vt:variant>
      <vt:variant>
        <vt:i4>0</vt:i4>
      </vt:variant>
      <vt:variant>
        <vt:i4>5</vt:i4>
      </vt:variant>
      <vt:variant>
        <vt:lpwstr/>
      </vt:variant>
      <vt:variant>
        <vt:lpwstr>SubcontractWorks</vt:lpwstr>
      </vt:variant>
      <vt:variant>
        <vt:i4>1245196</vt:i4>
      </vt:variant>
      <vt:variant>
        <vt:i4>19017</vt:i4>
      </vt:variant>
      <vt:variant>
        <vt:i4>0</vt:i4>
      </vt:variant>
      <vt:variant>
        <vt:i4>5</vt:i4>
      </vt:variant>
      <vt:variant>
        <vt:lpwstr/>
      </vt:variant>
      <vt:variant>
        <vt:lpwstr>EstateID</vt:lpwstr>
      </vt:variant>
      <vt:variant>
        <vt:i4>1441805</vt:i4>
      </vt:variant>
      <vt:variant>
        <vt:i4>19014</vt:i4>
      </vt:variant>
      <vt:variant>
        <vt:i4>0</vt:i4>
      </vt:variant>
      <vt:variant>
        <vt:i4>5</vt:i4>
      </vt:variant>
      <vt:variant>
        <vt:lpwstr/>
      </vt:variant>
      <vt:variant>
        <vt:lpwstr>DEIS</vt:lpwstr>
      </vt:variant>
      <vt:variant>
        <vt:i4>1441823</vt:i4>
      </vt:variant>
      <vt:variant>
        <vt:i4>19011</vt:i4>
      </vt:variant>
      <vt:variant>
        <vt:i4>0</vt:i4>
      </vt:variant>
      <vt:variant>
        <vt:i4>5</vt:i4>
      </vt:variant>
      <vt:variant>
        <vt:lpwstr/>
      </vt:variant>
      <vt:variant>
        <vt:lpwstr>DefenceEstateData</vt:lpwstr>
      </vt:variant>
      <vt:variant>
        <vt:i4>524290</vt:i4>
      </vt:variant>
      <vt:variant>
        <vt:i4>19008</vt:i4>
      </vt:variant>
      <vt:variant>
        <vt:i4>0</vt:i4>
      </vt:variant>
      <vt:variant>
        <vt:i4>5</vt:i4>
      </vt:variant>
      <vt:variant>
        <vt:lpwstr/>
      </vt:variant>
      <vt:variant>
        <vt:lpwstr>ContractorsRepresentative</vt:lpwstr>
      </vt:variant>
      <vt:variant>
        <vt:i4>393247</vt:i4>
      </vt:variant>
      <vt:variant>
        <vt:i4>19005</vt:i4>
      </vt:variant>
      <vt:variant>
        <vt:i4>0</vt:i4>
      </vt:variant>
      <vt:variant>
        <vt:i4>5</vt:i4>
      </vt:variant>
      <vt:variant>
        <vt:lpwstr/>
      </vt:variant>
      <vt:variant>
        <vt:lpwstr>Subcontractor</vt:lpwstr>
      </vt:variant>
      <vt:variant>
        <vt:i4>1441823</vt:i4>
      </vt:variant>
      <vt:variant>
        <vt:i4>19002</vt:i4>
      </vt:variant>
      <vt:variant>
        <vt:i4>0</vt:i4>
      </vt:variant>
      <vt:variant>
        <vt:i4>5</vt:i4>
      </vt:variant>
      <vt:variant>
        <vt:lpwstr/>
      </vt:variant>
      <vt:variant>
        <vt:lpwstr>DefenceEstateData</vt:lpwstr>
      </vt:variant>
      <vt:variant>
        <vt:i4>524309</vt:i4>
      </vt:variant>
      <vt:variant>
        <vt:i4>18999</vt:i4>
      </vt:variant>
      <vt:variant>
        <vt:i4>0</vt:i4>
      </vt:variant>
      <vt:variant>
        <vt:i4>5</vt:i4>
      </vt:variant>
      <vt:variant>
        <vt:lpwstr/>
      </vt:variant>
      <vt:variant>
        <vt:lpwstr>DEQMS</vt:lpwstr>
      </vt:variant>
      <vt:variant>
        <vt:i4>524290</vt:i4>
      </vt:variant>
      <vt:variant>
        <vt:i4>18996</vt:i4>
      </vt:variant>
      <vt:variant>
        <vt:i4>0</vt:i4>
      </vt:variant>
      <vt:variant>
        <vt:i4>5</vt:i4>
      </vt:variant>
      <vt:variant>
        <vt:lpwstr/>
      </vt:variant>
      <vt:variant>
        <vt:lpwstr>ContractorsRepresentative</vt:lpwstr>
      </vt:variant>
      <vt:variant>
        <vt:i4>327695</vt:i4>
      </vt:variant>
      <vt:variant>
        <vt:i4>18993</vt:i4>
      </vt:variant>
      <vt:variant>
        <vt:i4>0</vt:i4>
      </vt:variant>
      <vt:variant>
        <vt:i4>5</vt:i4>
      </vt:variant>
      <vt:variant>
        <vt:lpwstr/>
      </vt:variant>
      <vt:variant>
        <vt:lpwstr>Objective</vt:lpwstr>
      </vt:variant>
      <vt:variant>
        <vt:i4>524290</vt:i4>
      </vt:variant>
      <vt:variant>
        <vt:i4>18990</vt:i4>
      </vt:variant>
      <vt:variant>
        <vt:i4>0</vt:i4>
      </vt:variant>
      <vt:variant>
        <vt:i4>5</vt:i4>
      </vt:variant>
      <vt:variant>
        <vt:lpwstr/>
      </vt:variant>
      <vt:variant>
        <vt:lpwstr>ContractorsRepresentative</vt:lpwstr>
      </vt:variant>
      <vt:variant>
        <vt:i4>1245196</vt:i4>
      </vt:variant>
      <vt:variant>
        <vt:i4>18987</vt:i4>
      </vt:variant>
      <vt:variant>
        <vt:i4>0</vt:i4>
      </vt:variant>
      <vt:variant>
        <vt:i4>5</vt:i4>
      </vt:variant>
      <vt:variant>
        <vt:lpwstr/>
      </vt:variant>
      <vt:variant>
        <vt:lpwstr>EstateID</vt:lpwstr>
      </vt:variant>
      <vt:variant>
        <vt:i4>524290</vt:i4>
      </vt:variant>
      <vt:variant>
        <vt:i4>18984</vt:i4>
      </vt:variant>
      <vt:variant>
        <vt:i4>0</vt:i4>
      </vt:variant>
      <vt:variant>
        <vt:i4>5</vt:i4>
      </vt:variant>
      <vt:variant>
        <vt:lpwstr/>
      </vt:variant>
      <vt:variant>
        <vt:lpwstr>ContractorsRepresentative</vt:lpwstr>
      </vt:variant>
      <vt:variant>
        <vt:i4>1507356</vt:i4>
      </vt:variant>
      <vt:variant>
        <vt:i4>18981</vt:i4>
      </vt:variant>
      <vt:variant>
        <vt:i4>0</vt:i4>
      </vt:variant>
      <vt:variant>
        <vt:i4>5</vt:i4>
      </vt:variant>
      <vt:variant>
        <vt:lpwstr/>
      </vt:variant>
      <vt:variant>
        <vt:lpwstr>direction</vt:lpwstr>
      </vt:variant>
      <vt:variant>
        <vt:i4>524309</vt:i4>
      </vt:variant>
      <vt:variant>
        <vt:i4>18978</vt:i4>
      </vt:variant>
      <vt:variant>
        <vt:i4>0</vt:i4>
      </vt:variant>
      <vt:variant>
        <vt:i4>5</vt:i4>
      </vt:variant>
      <vt:variant>
        <vt:lpwstr/>
      </vt:variant>
      <vt:variant>
        <vt:lpwstr>DEQMS</vt:lpwstr>
      </vt:variant>
      <vt:variant>
        <vt:i4>6881387</vt:i4>
      </vt:variant>
      <vt:variant>
        <vt:i4>18975</vt:i4>
      </vt:variant>
      <vt:variant>
        <vt:i4>0</vt:i4>
      </vt:variant>
      <vt:variant>
        <vt:i4>5</vt:i4>
      </vt:variant>
      <vt:variant>
        <vt:lpwstr/>
      </vt:variant>
      <vt:variant>
        <vt:lpwstr>Subcontract</vt:lpwstr>
      </vt:variant>
      <vt:variant>
        <vt:i4>16</vt:i4>
      </vt:variant>
      <vt:variant>
        <vt:i4>18972</vt:i4>
      </vt:variant>
      <vt:variant>
        <vt:i4>0</vt:i4>
      </vt:variant>
      <vt:variant>
        <vt:i4>5</vt:i4>
      </vt:variant>
      <vt:variant>
        <vt:lpwstr/>
      </vt:variant>
      <vt:variant>
        <vt:lpwstr>EstateInformation</vt:lpwstr>
      </vt:variant>
      <vt:variant>
        <vt:i4>1245196</vt:i4>
      </vt:variant>
      <vt:variant>
        <vt:i4>18969</vt:i4>
      </vt:variant>
      <vt:variant>
        <vt:i4>0</vt:i4>
      </vt:variant>
      <vt:variant>
        <vt:i4>5</vt:i4>
      </vt:variant>
      <vt:variant>
        <vt:lpwstr/>
      </vt:variant>
      <vt:variant>
        <vt:lpwstr>EstateID</vt:lpwstr>
      </vt:variant>
      <vt:variant>
        <vt:i4>1441805</vt:i4>
      </vt:variant>
      <vt:variant>
        <vt:i4>18966</vt:i4>
      </vt:variant>
      <vt:variant>
        <vt:i4>0</vt:i4>
      </vt:variant>
      <vt:variant>
        <vt:i4>5</vt:i4>
      </vt:variant>
      <vt:variant>
        <vt:lpwstr/>
      </vt:variant>
      <vt:variant>
        <vt:lpwstr>DEIS</vt:lpwstr>
      </vt:variant>
      <vt:variant>
        <vt:i4>327695</vt:i4>
      </vt:variant>
      <vt:variant>
        <vt:i4>18963</vt:i4>
      </vt:variant>
      <vt:variant>
        <vt:i4>0</vt:i4>
      </vt:variant>
      <vt:variant>
        <vt:i4>5</vt:i4>
      </vt:variant>
      <vt:variant>
        <vt:lpwstr/>
      </vt:variant>
      <vt:variant>
        <vt:lpwstr>Objective</vt:lpwstr>
      </vt:variant>
      <vt:variant>
        <vt:i4>524290</vt:i4>
      </vt:variant>
      <vt:variant>
        <vt:i4>18960</vt:i4>
      </vt:variant>
      <vt:variant>
        <vt:i4>0</vt:i4>
      </vt:variant>
      <vt:variant>
        <vt:i4>5</vt:i4>
      </vt:variant>
      <vt:variant>
        <vt:lpwstr/>
      </vt:variant>
      <vt:variant>
        <vt:lpwstr>ContractorsRepresentative</vt:lpwstr>
      </vt:variant>
      <vt:variant>
        <vt:i4>6881387</vt:i4>
      </vt:variant>
      <vt:variant>
        <vt:i4>18954</vt:i4>
      </vt:variant>
      <vt:variant>
        <vt:i4>0</vt:i4>
      </vt:variant>
      <vt:variant>
        <vt:i4>5</vt:i4>
      </vt:variant>
      <vt:variant>
        <vt:lpwstr/>
      </vt:variant>
      <vt:variant>
        <vt:lpwstr>Subcontract</vt:lpwstr>
      </vt:variant>
      <vt:variant>
        <vt:i4>393247</vt:i4>
      </vt:variant>
      <vt:variant>
        <vt:i4>18951</vt:i4>
      </vt:variant>
      <vt:variant>
        <vt:i4>0</vt:i4>
      </vt:variant>
      <vt:variant>
        <vt:i4>5</vt:i4>
      </vt:variant>
      <vt:variant>
        <vt:lpwstr/>
      </vt:variant>
      <vt:variant>
        <vt:lpwstr>Subcontractor</vt:lpwstr>
      </vt:variant>
      <vt:variant>
        <vt:i4>8257657</vt:i4>
      </vt:variant>
      <vt:variant>
        <vt:i4>18948</vt:i4>
      </vt:variant>
      <vt:variant>
        <vt:i4>0</vt:i4>
      </vt:variant>
      <vt:variant>
        <vt:i4>5</vt:i4>
      </vt:variant>
      <vt:variant>
        <vt:lpwstr/>
      </vt:variant>
      <vt:variant>
        <vt:lpwstr>Section</vt:lpwstr>
      </vt:variant>
      <vt:variant>
        <vt:i4>2031643</vt:i4>
      </vt:variant>
      <vt:variant>
        <vt:i4>18945</vt:i4>
      </vt:variant>
      <vt:variant>
        <vt:i4>0</vt:i4>
      </vt:variant>
      <vt:variant>
        <vt:i4>5</vt:i4>
      </vt:variant>
      <vt:variant>
        <vt:lpwstr/>
      </vt:variant>
      <vt:variant>
        <vt:lpwstr>SubcontractWorks</vt:lpwstr>
      </vt:variant>
      <vt:variant>
        <vt:i4>16</vt:i4>
      </vt:variant>
      <vt:variant>
        <vt:i4>18942</vt:i4>
      </vt:variant>
      <vt:variant>
        <vt:i4>0</vt:i4>
      </vt:variant>
      <vt:variant>
        <vt:i4>5</vt:i4>
      </vt:variant>
      <vt:variant>
        <vt:lpwstr/>
      </vt:variant>
      <vt:variant>
        <vt:lpwstr>EstateInformation</vt:lpwstr>
      </vt:variant>
      <vt:variant>
        <vt:i4>393247</vt:i4>
      </vt:variant>
      <vt:variant>
        <vt:i4>18939</vt:i4>
      </vt:variant>
      <vt:variant>
        <vt:i4>0</vt:i4>
      </vt:variant>
      <vt:variant>
        <vt:i4>5</vt:i4>
      </vt:variant>
      <vt:variant>
        <vt:lpwstr/>
      </vt:variant>
      <vt:variant>
        <vt:lpwstr>Subcontractor</vt:lpwstr>
      </vt:variant>
      <vt:variant>
        <vt:i4>16</vt:i4>
      </vt:variant>
      <vt:variant>
        <vt:i4>18936</vt:i4>
      </vt:variant>
      <vt:variant>
        <vt:i4>0</vt:i4>
      </vt:variant>
      <vt:variant>
        <vt:i4>5</vt:i4>
      </vt:variant>
      <vt:variant>
        <vt:lpwstr/>
      </vt:variant>
      <vt:variant>
        <vt:lpwstr>EstateInformation</vt:lpwstr>
      </vt:variant>
      <vt:variant>
        <vt:i4>6881396</vt:i4>
      </vt:variant>
      <vt:variant>
        <vt:i4>18933</vt:i4>
      </vt:variant>
      <vt:variant>
        <vt:i4>0</vt:i4>
      </vt:variant>
      <vt:variant>
        <vt:i4>5</vt:i4>
      </vt:variant>
      <vt:variant>
        <vt:lpwstr/>
      </vt:variant>
      <vt:variant>
        <vt:lpwstr>DesignDocuments</vt:lpwstr>
      </vt:variant>
      <vt:variant>
        <vt:i4>524290</vt:i4>
      </vt:variant>
      <vt:variant>
        <vt:i4>18930</vt:i4>
      </vt:variant>
      <vt:variant>
        <vt:i4>0</vt:i4>
      </vt:variant>
      <vt:variant>
        <vt:i4>5</vt:i4>
      </vt:variant>
      <vt:variant>
        <vt:lpwstr/>
      </vt:variant>
      <vt:variant>
        <vt:lpwstr>ContractorsRepresentative</vt:lpwstr>
      </vt:variant>
      <vt:variant>
        <vt:i4>6815852</vt:i4>
      </vt:variant>
      <vt:variant>
        <vt:i4>18927</vt:i4>
      </vt:variant>
      <vt:variant>
        <vt:i4>0</vt:i4>
      </vt:variant>
      <vt:variant>
        <vt:i4>5</vt:i4>
      </vt:variant>
      <vt:variant>
        <vt:lpwstr/>
      </vt:variant>
      <vt:variant>
        <vt:lpwstr>DefectsLiabilityPeriod</vt:lpwstr>
      </vt:variant>
      <vt:variant>
        <vt:i4>786463</vt:i4>
      </vt:variant>
      <vt:variant>
        <vt:i4>18924</vt:i4>
      </vt:variant>
      <vt:variant>
        <vt:i4>0</vt:i4>
      </vt:variant>
      <vt:variant>
        <vt:i4>5</vt:i4>
      </vt:variant>
      <vt:variant>
        <vt:lpwstr/>
      </vt:variant>
      <vt:variant>
        <vt:lpwstr>SubcontractorsActivities</vt:lpwstr>
      </vt:variant>
      <vt:variant>
        <vt:i4>16</vt:i4>
      </vt:variant>
      <vt:variant>
        <vt:i4>18921</vt:i4>
      </vt:variant>
      <vt:variant>
        <vt:i4>0</vt:i4>
      </vt:variant>
      <vt:variant>
        <vt:i4>5</vt:i4>
      </vt:variant>
      <vt:variant>
        <vt:lpwstr/>
      </vt:variant>
      <vt:variant>
        <vt:lpwstr>EstateInformation</vt:lpwstr>
      </vt:variant>
      <vt:variant>
        <vt:i4>524290</vt:i4>
      </vt:variant>
      <vt:variant>
        <vt:i4>18918</vt:i4>
      </vt:variant>
      <vt:variant>
        <vt:i4>0</vt:i4>
      </vt:variant>
      <vt:variant>
        <vt:i4>5</vt:i4>
      </vt:variant>
      <vt:variant>
        <vt:lpwstr/>
      </vt:variant>
      <vt:variant>
        <vt:lpwstr>ContractorsRepresentative</vt:lpwstr>
      </vt:variant>
      <vt:variant>
        <vt:i4>393247</vt:i4>
      </vt:variant>
      <vt:variant>
        <vt:i4>18915</vt:i4>
      </vt:variant>
      <vt:variant>
        <vt:i4>0</vt:i4>
      </vt:variant>
      <vt:variant>
        <vt:i4>5</vt:i4>
      </vt:variant>
      <vt:variant>
        <vt:lpwstr/>
      </vt:variant>
      <vt:variant>
        <vt:lpwstr>Subcontractor</vt:lpwstr>
      </vt:variant>
      <vt:variant>
        <vt:i4>6815852</vt:i4>
      </vt:variant>
      <vt:variant>
        <vt:i4>18912</vt:i4>
      </vt:variant>
      <vt:variant>
        <vt:i4>0</vt:i4>
      </vt:variant>
      <vt:variant>
        <vt:i4>5</vt:i4>
      </vt:variant>
      <vt:variant>
        <vt:lpwstr/>
      </vt:variant>
      <vt:variant>
        <vt:lpwstr>DefectsLiabilityPeriod</vt:lpwstr>
      </vt:variant>
      <vt:variant>
        <vt:i4>524309</vt:i4>
      </vt:variant>
      <vt:variant>
        <vt:i4>18909</vt:i4>
      </vt:variant>
      <vt:variant>
        <vt:i4>0</vt:i4>
      </vt:variant>
      <vt:variant>
        <vt:i4>5</vt:i4>
      </vt:variant>
      <vt:variant>
        <vt:lpwstr/>
      </vt:variant>
      <vt:variant>
        <vt:lpwstr>DEQMS</vt:lpwstr>
      </vt:variant>
      <vt:variant>
        <vt:i4>917535</vt:i4>
      </vt:variant>
      <vt:variant>
        <vt:i4>18906</vt:i4>
      </vt:variant>
      <vt:variant>
        <vt:i4>0</vt:i4>
      </vt:variant>
      <vt:variant>
        <vt:i4>5</vt:i4>
      </vt:variant>
      <vt:variant>
        <vt:lpwstr/>
      </vt:variant>
      <vt:variant>
        <vt:lpwstr>ROMAN</vt:lpwstr>
      </vt:variant>
      <vt:variant>
        <vt:i4>524290</vt:i4>
      </vt:variant>
      <vt:variant>
        <vt:i4>18903</vt:i4>
      </vt:variant>
      <vt:variant>
        <vt:i4>0</vt:i4>
      </vt:variant>
      <vt:variant>
        <vt:i4>5</vt:i4>
      </vt:variant>
      <vt:variant>
        <vt:lpwstr/>
      </vt:variant>
      <vt:variant>
        <vt:lpwstr>ContractorsRepresentative</vt:lpwstr>
      </vt:variant>
      <vt:variant>
        <vt:i4>917535</vt:i4>
      </vt:variant>
      <vt:variant>
        <vt:i4>18900</vt:i4>
      </vt:variant>
      <vt:variant>
        <vt:i4>0</vt:i4>
      </vt:variant>
      <vt:variant>
        <vt:i4>5</vt:i4>
      </vt:variant>
      <vt:variant>
        <vt:lpwstr/>
      </vt:variant>
      <vt:variant>
        <vt:lpwstr>ROMAN</vt:lpwstr>
      </vt:variant>
      <vt:variant>
        <vt:i4>917535</vt:i4>
      </vt:variant>
      <vt:variant>
        <vt:i4>18897</vt:i4>
      </vt:variant>
      <vt:variant>
        <vt:i4>0</vt:i4>
      </vt:variant>
      <vt:variant>
        <vt:i4>5</vt:i4>
      </vt:variant>
      <vt:variant>
        <vt:lpwstr/>
      </vt:variant>
      <vt:variant>
        <vt:lpwstr>ROMAN</vt:lpwstr>
      </vt:variant>
      <vt:variant>
        <vt:i4>393247</vt:i4>
      </vt:variant>
      <vt:variant>
        <vt:i4>18894</vt:i4>
      </vt:variant>
      <vt:variant>
        <vt:i4>0</vt:i4>
      </vt:variant>
      <vt:variant>
        <vt:i4>5</vt:i4>
      </vt:variant>
      <vt:variant>
        <vt:lpwstr/>
      </vt:variant>
      <vt:variant>
        <vt:lpwstr>Subcontractor</vt:lpwstr>
      </vt:variant>
      <vt:variant>
        <vt:i4>8257657</vt:i4>
      </vt:variant>
      <vt:variant>
        <vt:i4>18891</vt:i4>
      </vt:variant>
      <vt:variant>
        <vt:i4>0</vt:i4>
      </vt:variant>
      <vt:variant>
        <vt:i4>5</vt:i4>
      </vt:variant>
      <vt:variant>
        <vt:lpwstr/>
      </vt:variant>
      <vt:variant>
        <vt:lpwstr>Section</vt:lpwstr>
      </vt:variant>
      <vt:variant>
        <vt:i4>2031643</vt:i4>
      </vt:variant>
      <vt:variant>
        <vt:i4>18888</vt:i4>
      </vt:variant>
      <vt:variant>
        <vt:i4>0</vt:i4>
      </vt:variant>
      <vt:variant>
        <vt:i4>5</vt:i4>
      </vt:variant>
      <vt:variant>
        <vt:lpwstr/>
      </vt:variant>
      <vt:variant>
        <vt:lpwstr>SubcontractWorks</vt:lpwstr>
      </vt:variant>
      <vt:variant>
        <vt:i4>917535</vt:i4>
      </vt:variant>
      <vt:variant>
        <vt:i4>18885</vt:i4>
      </vt:variant>
      <vt:variant>
        <vt:i4>0</vt:i4>
      </vt:variant>
      <vt:variant>
        <vt:i4>5</vt:i4>
      </vt:variant>
      <vt:variant>
        <vt:lpwstr/>
      </vt:variant>
      <vt:variant>
        <vt:lpwstr>ROMAN</vt:lpwstr>
      </vt:variant>
      <vt:variant>
        <vt:i4>524290</vt:i4>
      </vt:variant>
      <vt:variant>
        <vt:i4>18882</vt:i4>
      </vt:variant>
      <vt:variant>
        <vt:i4>0</vt:i4>
      </vt:variant>
      <vt:variant>
        <vt:i4>5</vt:i4>
      </vt:variant>
      <vt:variant>
        <vt:lpwstr/>
      </vt:variant>
      <vt:variant>
        <vt:lpwstr>ContractorsRepresentative</vt:lpwstr>
      </vt:variant>
      <vt:variant>
        <vt:i4>917535</vt:i4>
      </vt:variant>
      <vt:variant>
        <vt:i4>18879</vt:i4>
      </vt:variant>
      <vt:variant>
        <vt:i4>0</vt:i4>
      </vt:variant>
      <vt:variant>
        <vt:i4>5</vt:i4>
      </vt:variant>
      <vt:variant>
        <vt:lpwstr/>
      </vt:variant>
      <vt:variant>
        <vt:lpwstr>ROMAN</vt:lpwstr>
      </vt:variant>
      <vt:variant>
        <vt:i4>524290</vt:i4>
      </vt:variant>
      <vt:variant>
        <vt:i4>18876</vt:i4>
      </vt:variant>
      <vt:variant>
        <vt:i4>0</vt:i4>
      </vt:variant>
      <vt:variant>
        <vt:i4>5</vt:i4>
      </vt:variant>
      <vt:variant>
        <vt:lpwstr/>
      </vt:variant>
      <vt:variant>
        <vt:lpwstr>ContractorsRepresentative</vt:lpwstr>
      </vt:variant>
      <vt:variant>
        <vt:i4>917535</vt:i4>
      </vt:variant>
      <vt:variant>
        <vt:i4>18873</vt:i4>
      </vt:variant>
      <vt:variant>
        <vt:i4>0</vt:i4>
      </vt:variant>
      <vt:variant>
        <vt:i4>5</vt:i4>
      </vt:variant>
      <vt:variant>
        <vt:lpwstr/>
      </vt:variant>
      <vt:variant>
        <vt:lpwstr>ROMAN</vt:lpwstr>
      </vt:variant>
      <vt:variant>
        <vt:i4>393247</vt:i4>
      </vt:variant>
      <vt:variant>
        <vt:i4>18870</vt:i4>
      </vt:variant>
      <vt:variant>
        <vt:i4>0</vt:i4>
      </vt:variant>
      <vt:variant>
        <vt:i4>5</vt:i4>
      </vt:variant>
      <vt:variant>
        <vt:lpwstr/>
      </vt:variant>
      <vt:variant>
        <vt:lpwstr>Subcontractor</vt:lpwstr>
      </vt:variant>
      <vt:variant>
        <vt:i4>8257657</vt:i4>
      </vt:variant>
      <vt:variant>
        <vt:i4>18867</vt:i4>
      </vt:variant>
      <vt:variant>
        <vt:i4>0</vt:i4>
      </vt:variant>
      <vt:variant>
        <vt:i4>5</vt:i4>
      </vt:variant>
      <vt:variant>
        <vt:lpwstr/>
      </vt:variant>
      <vt:variant>
        <vt:lpwstr>Section</vt:lpwstr>
      </vt:variant>
      <vt:variant>
        <vt:i4>2031643</vt:i4>
      </vt:variant>
      <vt:variant>
        <vt:i4>18864</vt:i4>
      </vt:variant>
      <vt:variant>
        <vt:i4>0</vt:i4>
      </vt:variant>
      <vt:variant>
        <vt:i4>5</vt:i4>
      </vt:variant>
      <vt:variant>
        <vt:lpwstr/>
      </vt:variant>
      <vt:variant>
        <vt:lpwstr>SubcontractWorks</vt:lpwstr>
      </vt:variant>
      <vt:variant>
        <vt:i4>917535</vt:i4>
      </vt:variant>
      <vt:variant>
        <vt:i4>18861</vt:i4>
      </vt:variant>
      <vt:variant>
        <vt:i4>0</vt:i4>
      </vt:variant>
      <vt:variant>
        <vt:i4>5</vt:i4>
      </vt:variant>
      <vt:variant>
        <vt:lpwstr/>
      </vt:variant>
      <vt:variant>
        <vt:lpwstr>ROMAN</vt:lpwstr>
      </vt:variant>
      <vt:variant>
        <vt:i4>524290</vt:i4>
      </vt:variant>
      <vt:variant>
        <vt:i4>18858</vt:i4>
      </vt:variant>
      <vt:variant>
        <vt:i4>0</vt:i4>
      </vt:variant>
      <vt:variant>
        <vt:i4>5</vt:i4>
      </vt:variant>
      <vt:variant>
        <vt:lpwstr/>
      </vt:variant>
      <vt:variant>
        <vt:lpwstr>ContractorsRepresentative</vt:lpwstr>
      </vt:variant>
      <vt:variant>
        <vt:i4>393247</vt:i4>
      </vt:variant>
      <vt:variant>
        <vt:i4>18855</vt:i4>
      </vt:variant>
      <vt:variant>
        <vt:i4>0</vt:i4>
      </vt:variant>
      <vt:variant>
        <vt:i4>5</vt:i4>
      </vt:variant>
      <vt:variant>
        <vt:lpwstr/>
      </vt:variant>
      <vt:variant>
        <vt:lpwstr>Subcontractor</vt:lpwstr>
      </vt:variant>
      <vt:variant>
        <vt:i4>917535</vt:i4>
      </vt:variant>
      <vt:variant>
        <vt:i4>18852</vt:i4>
      </vt:variant>
      <vt:variant>
        <vt:i4>0</vt:i4>
      </vt:variant>
      <vt:variant>
        <vt:i4>5</vt:i4>
      </vt:variant>
      <vt:variant>
        <vt:lpwstr/>
      </vt:variant>
      <vt:variant>
        <vt:lpwstr>ROMAN</vt:lpwstr>
      </vt:variant>
      <vt:variant>
        <vt:i4>7602286</vt:i4>
      </vt:variant>
      <vt:variant>
        <vt:i4>18849</vt:i4>
      </vt:variant>
      <vt:variant>
        <vt:i4>0</vt:i4>
      </vt:variant>
      <vt:variant>
        <vt:i4>5</vt:i4>
      </vt:variant>
      <vt:variant>
        <vt:lpwstr/>
      </vt:variant>
      <vt:variant>
        <vt:lpwstr>EstateDataTool</vt:lpwstr>
      </vt:variant>
      <vt:variant>
        <vt:i4>196623</vt:i4>
      </vt:variant>
      <vt:variant>
        <vt:i4>18846</vt:i4>
      </vt:variant>
      <vt:variant>
        <vt:i4>0</vt:i4>
      </vt:variant>
      <vt:variant>
        <vt:i4>5</vt:i4>
      </vt:variant>
      <vt:variant>
        <vt:lpwstr/>
      </vt:variant>
      <vt:variant>
        <vt:lpwstr>SpatialDataManagementPlan</vt:lpwstr>
      </vt:variant>
      <vt:variant>
        <vt:i4>524290</vt:i4>
      </vt:variant>
      <vt:variant>
        <vt:i4>18843</vt:i4>
      </vt:variant>
      <vt:variant>
        <vt:i4>0</vt:i4>
      </vt:variant>
      <vt:variant>
        <vt:i4>5</vt:i4>
      </vt:variant>
      <vt:variant>
        <vt:lpwstr/>
      </vt:variant>
      <vt:variant>
        <vt:lpwstr>ContractorsRepresentative</vt:lpwstr>
      </vt:variant>
      <vt:variant>
        <vt:i4>1245213</vt:i4>
      </vt:variant>
      <vt:variant>
        <vt:i4>18840</vt:i4>
      </vt:variant>
      <vt:variant>
        <vt:i4>0</vt:i4>
      </vt:variant>
      <vt:variant>
        <vt:i4>5</vt:i4>
      </vt:variant>
      <vt:variant>
        <vt:lpwstr/>
      </vt:variant>
      <vt:variant>
        <vt:lpwstr>GeoreferencedInformation</vt:lpwstr>
      </vt:variant>
      <vt:variant>
        <vt:i4>1245196</vt:i4>
      </vt:variant>
      <vt:variant>
        <vt:i4>18837</vt:i4>
      </vt:variant>
      <vt:variant>
        <vt:i4>0</vt:i4>
      </vt:variant>
      <vt:variant>
        <vt:i4>5</vt:i4>
      </vt:variant>
      <vt:variant>
        <vt:lpwstr/>
      </vt:variant>
      <vt:variant>
        <vt:lpwstr>EstateID</vt:lpwstr>
      </vt:variant>
      <vt:variant>
        <vt:i4>524290</vt:i4>
      </vt:variant>
      <vt:variant>
        <vt:i4>18834</vt:i4>
      </vt:variant>
      <vt:variant>
        <vt:i4>0</vt:i4>
      </vt:variant>
      <vt:variant>
        <vt:i4>5</vt:i4>
      </vt:variant>
      <vt:variant>
        <vt:lpwstr/>
      </vt:variant>
      <vt:variant>
        <vt:lpwstr>ContractorsRepresentative</vt:lpwstr>
      </vt:variant>
      <vt:variant>
        <vt:i4>1507356</vt:i4>
      </vt:variant>
      <vt:variant>
        <vt:i4>18831</vt:i4>
      </vt:variant>
      <vt:variant>
        <vt:i4>0</vt:i4>
      </vt:variant>
      <vt:variant>
        <vt:i4>5</vt:i4>
      </vt:variant>
      <vt:variant>
        <vt:lpwstr/>
      </vt:variant>
      <vt:variant>
        <vt:lpwstr>direction</vt:lpwstr>
      </vt:variant>
      <vt:variant>
        <vt:i4>524309</vt:i4>
      </vt:variant>
      <vt:variant>
        <vt:i4>18828</vt:i4>
      </vt:variant>
      <vt:variant>
        <vt:i4>0</vt:i4>
      </vt:variant>
      <vt:variant>
        <vt:i4>5</vt:i4>
      </vt:variant>
      <vt:variant>
        <vt:lpwstr/>
      </vt:variant>
      <vt:variant>
        <vt:lpwstr>DEQMS</vt:lpwstr>
      </vt:variant>
      <vt:variant>
        <vt:i4>1966087</vt:i4>
      </vt:variant>
      <vt:variant>
        <vt:i4>18825</vt:i4>
      </vt:variant>
      <vt:variant>
        <vt:i4>0</vt:i4>
      </vt:variant>
      <vt:variant>
        <vt:i4>5</vt:i4>
      </vt:variant>
      <vt:variant>
        <vt:lpwstr/>
      </vt:variant>
      <vt:variant>
        <vt:lpwstr>NSIMS</vt:lpwstr>
      </vt:variant>
      <vt:variant>
        <vt:i4>524309</vt:i4>
      </vt:variant>
      <vt:variant>
        <vt:i4>18822</vt:i4>
      </vt:variant>
      <vt:variant>
        <vt:i4>0</vt:i4>
      </vt:variant>
      <vt:variant>
        <vt:i4>5</vt:i4>
      </vt:variant>
      <vt:variant>
        <vt:lpwstr/>
      </vt:variant>
      <vt:variant>
        <vt:lpwstr>DEQMS</vt:lpwstr>
      </vt:variant>
      <vt:variant>
        <vt:i4>6881387</vt:i4>
      </vt:variant>
      <vt:variant>
        <vt:i4>18819</vt:i4>
      </vt:variant>
      <vt:variant>
        <vt:i4>0</vt:i4>
      </vt:variant>
      <vt:variant>
        <vt:i4>5</vt:i4>
      </vt:variant>
      <vt:variant>
        <vt:lpwstr/>
      </vt:variant>
      <vt:variant>
        <vt:lpwstr>Subcontract</vt:lpwstr>
      </vt:variant>
      <vt:variant>
        <vt:i4>1245213</vt:i4>
      </vt:variant>
      <vt:variant>
        <vt:i4>18816</vt:i4>
      </vt:variant>
      <vt:variant>
        <vt:i4>0</vt:i4>
      </vt:variant>
      <vt:variant>
        <vt:i4>5</vt:i4>
      </vt:variant>
      <vt:variant>
        <vt:lpwstr/>
      </vt:variant>
      <vt:variant>
        <vt:lpwstr>GeoreferencedInformation</vt:lpwstr>
      </vt:variant>
      <vt:variant>
        <vt:i4>1245213</vt:i4>
      </vt:variant>
      <vt:variant>
        <vt:i4>18813</vt:i4>
      </vt:variant>
      <vt:variant>
        <vt:i4>0</vt:i4>
      </vt:variant>
      <vt:variant>
        <vt:i4>5</vt:i4>
      </vt:variant>
      <vt:variant>
        <vt:lpwstr/>
      </vt:variant>
      <vt:variant>
        <vt:lpwstr>GeoreferencedInformation</vt:lpwstr>
      </vt:variant>
      <vt:variant>
        <vt:i4>1245213</vt:i4>
      </vt:variant>
      <vt:variant>
        <vt:i4>18810</vt:i4>
      </vt:variant>
      <vt:variant>
        <vt:i4>0</vt:i4>
      </vt:variant>
      <vt:variant>
        <vt:i4>5</vt:i4>
      </vt:variant>
      <vt:variant>
        <vt:lpwstr/>
      </vt:variant>
      <vt:variant>
        <vt:lpwstr>GeoreferencedInformation</vt:lpwstr>
      </vt:variant>
      <vt:variant>
        <vt:i4>393247</vt:i4>
      </vt:variant>
      <vt:variant>
        <vt:i4>18807</vt:i4>
      </vt:variant>
      <vt:variant>
        <vt:i4>0</vt:i4>
      </vt:variant>
      <vt:variant>
        <vt:i4>5</vt:i4>
      </vt:variant>
      <vt:variant>
        <vt:lpwstr/>
      </vt:variant>
      <vt:variant>
        <vt:lpwstr>Subcontractor</vt:lpwstr>
      </vt:variant>
      <vt:variant>
        <vt:i4>8257657</vt:i4>
      </vt:variant>
      <vt:variant>
        <vt:i4>18804</vt:i4>
      </vt:variant>
      <vt:variant>
        <vt:i4>0</vt:i4>
      </vt:variant>
      <vt:variant>
        <vt:i4>5</vt:i4>
      </vt:variant>
      <vt:variant>
        <vt:lpwstr/>
      </vt:variant>
      <vt:variant>
        <vt:lpwstr>Section</vt:lpwstr>
      </vt:variant>
      <vt:variant>
        <vt:i4>2031643</vt:i4>
      </vt:variant>
      <vt:variant>
        <vt:i4>18801</vt:i4>
      </vt:variant>
      <vt:variant>
        <vt:i4>0</vt:i4>
      </vt:variant>
      <vt:variant>
        <vt:i4>5</vt:i4>
      </vt:variant>
      <vt:variant>
        <vt:lpwstr/>
      </vt:variant>
      <vt:variant>
        <vt:lpwstr>SubcontractWorks</vt:lpwstr>
      </vt:variant>
      <vt:variant>
        <vt:i4>1441805</vt:i4>
      </vt:variant>
      <vt:variant>
        <vt:i4>18798</vt:i4>
      </vt:variant>
      <vt:variant>
        <vt:i4>0</vt:i4>
      </vt:variant>
      <vt:variant>
        <vt:i4>5</vt:i4>
      </vt:variant>
      <vt:variant>
        <vt:lpwstr/>
      </vt:variant>
      <vt:variant>
        <vt:lpwstr>DEIS</vt:lpwstr>
      </vt:variant>
      <vt:variant>
        <vt:i4>524290</vt:i4>
      </vt:variant>
      <vt:variant>
        <vt:i4>18795</vt:i4>
      </vt:variant>
      <vt:variant>
        <vt:i4>0</vt:i4>
      </vt:variant>
      <vt:variant>
        <vt:i4>5</vt:i4>
      </vt:variant>
      <vt:variant>
        <vt:lpwstr/>
      </vt:variant>
      <vt:variant>
        <vt:lpwstr>ContractorsRepresentative</vt:lpwstr>
      </vt:variant>
      <vt:variant>
        <vt:i4>1245213</vt:i4>
      </vt:variant>
      <vt:variant>
        <vt:i4>18792</vt:i4>
      </vt:variant>
      <vt:variant>
        <vt:i4>0</vt:i4>
      </vt:variant>
      <vt:variant>
        <vt:i4>5</vt:i4>
      </vt:variant>
      <vt:variant>
        <vt:lpwstr/>
      </vt:variant>
      <vt:variant>
        <vt:lpwstr>GeoreferencedInformation</vt:lpwstr>
      </vt:variant>
      <vt:variant>
        <vt:i4>524290</vt:i4>
      </vt:variant>
      <vt:variant>
        <vt:i4>18789</vt:i4>
      </vt:variant>
      <vt:variant>
        <vt:i4>0</vt:i4>
      </vt:variant>
      <vt:variant>
        <vt:i4>5</vt:i4>
      </vt:variant>
      <vt:variant>
        <vt:lpwstr/>
      </vt:variant>
      <vt:variant>
        <vt:lpwstr>ContractorsRepresentative</vt:lpwstr>
      </vt:variant>
      <vt:variant>
        <vt:i4>1245213</vt:i4>
      </vt:variant>
      <vt:variant>
        <vt:i4>18786</vt:i4>
      </vt:variant>
      <vt:variant>
        <vt:i4>0</vt:i4>
      </vt:variant>
      <vt:variant>
        <vt:i4>5</vt:i4>
      </vt:variant>
      <vt:variant>
        <vt:lpwstr/>
      </vt:variant>
      <vt:variant>
        <vt:lpwstr>GeoreferencedInformation</vt:lpwstr>
      </vt:variant>
      <vt:variant>
        <vt:i4>393247</vt:i4>
      </vt:variant>
      <vt:variant>
        <vt:i4>18783</vt:i4>
      </vt:variant>
      <vt:variant>
        <vt:i4>0</vt:i4>
      </vt:variant>
      <vt:variant>
        <vt:i4>5</vt:i4>
      </vt:variant>
      <vt:variant>
        <vt:lpwstr/>
      </vt:variant>
      <vt:variant>
        <vt:lpwstr>Subcontractor</vt:lpwstr>
      </vt:variant>
      <vt:variant>
        <vt:i4>8257657</vt:i4>
      </vt:variant>
      <vt:variant>
        <vt:i4>18780</vt:i4>
      </vt:variant>
      <vt:variant>
        <vt:i4>0</vt:i4>
      </vt:variant>
      <vt:variant>
        <vt:i4>5</vt:i4>
      </vt:variant>
      <vt:variant>
        <vt:lpwstr/>
      </vt:variant>
      <vt:variant>
        <vt:lpwstr>Section</vt:lpwstr>
      </vt:variant>
      <vt:variant>
        <vt:i4>2031643</vt:i4>
      </vt:variant>
      <vt:variant>
        <vt:i4>18777</vt:i4>
      </vt:variant>
      <vt:variant>
        <vt:i4>0</vt:i4>
      </vt:variant>
      <vt:variant>
        <vt:i4>5</vt:i4>
      </vt:variant>
      <vt:variant>
        <vt:lpwstr/>
      </vt:variant>
      <vt:variant>
        <vt:lpwstr>SubcontractWorks</vt:lpwstr>
      </vt:variant>
      <vt:variant>
        <vt:i4>1441805</vt:i4>
      </vt:variant>
      <vt:variant>
        <vt:i4>18774</vt:i4>
      </vt:variant>
      <vt:variant>
        <vt:i4>0</vt:i4>
      </vt:variant>
      <vt:variant>
        <vt:i4>5</vt:i4>
      </vt:variant>
      <vt:variant>
        <vt:lpwstr/>
      </vt:variant>
      <vt:variant>
        <vt:lpwstr>DEIS</vt:lpwstr>
      </vt:variant>
      <vt:variant>
        <vt:i4>1245213</vt:i4>
      </vt:variant>
      <vt:variant>
        <vt:i4>18771</vt:i4>
      </vt:variant>
      <vt:variant>
        <vt:i4>0</vt:i4>
      </vt:variant>
      <vt:variant>
        <vt:i4>5</vt:i4>
      </vt:variant>
      <vt:variant>
        <vt:lpwstr/>
      </vt:variant>
      <vt:variant>
        <vt:lpwstr>GeoreferencedInformation</vt:lpwstr>
      </vt:variant>
      <vt:variant>
        <vt:i4>524290</vt:i4>
      </vt:variant>
      <vt:variant>
        <vt:i4>18768</vt:i4>
      </vt:variant>
      <vt:variant>
        <vt:i4>0</vt:i4>
      </vt:variant>
      <vt:variant>
        <vt:i4>5</vt:i4>
      </vt:variant>
      <vt:variant>
        <vt:lpwstr/>
      </vt:variant>
      <vt:variant>
        <vt:lpwstr>ContractorsRepresentative</vt:lpwstr>
      </vt:variant>
      <vt:variant>
        <vt:i4>393247</vt:i4>
      </vt:variant>
      <vt:variant>
        <vt:i4>18765</vt:i4>
      </vt:variant>
      <vt:variant>
        <vt:i4>0</vt:i4>
      </vt:variant>
      <vt:variant>
        <vt:i4>5</vt:i4>
      </vt:variant>
      <vt:variant>
        <vt:lpwstr/>
      </vt:variant>
      <vt:variant>
        <vt:lpwstr>Subcontractor</vt:lpwstr>
      </vt:variant>
      <vt:variant>
        <vt:i4>1245213</vt:i4>
      </vt:variant>
      <vt:variant>
        <vt:i4>18762</vt:i4>
      </vt:variant>
      <vt:variant>
        <vt:i4>0</vt:i4>
      </vt:variant>
      <vt:variant>
        <vt:i4>5</vt:i4>
      </vt:variant>
      <vt:variant>
        <vt:lpwstr/>
      </vt:variant>
      <vt:variant>
        <vt:lpwstr>GeoreferencedInformation</vt:lpwstr>
      </vt:variant>
      <vt:variant>
        <vt:i4>7602286</vt:i4>
      </vt:variant>
      <vt:variant>
        <vt:i4>18759</vt:i4>
      </vt:variant>
      <vt:variant>
        <vt:i4>0</vt:i4>
      </vt:variant>
      <vt:variant>
        <vt:i4>5</vt:i4>
      </vt:variant>
      <vt:variant>
        <vt:lpwstr/>
      </vt:variant>
      <vt:variant>
        <vt:lpwstr>EstateDataTool</vt:lpwstr>
      </vt:variant>
      <vt:variant>
        <vt:i4>196623</vt:i4>
      </vt:variant>
      <vt:variant>
        <vt:i4>18756</vt:i4>
      </vt:variant>
      <vt:variant>
        <vt:i4>0</vt:i4>
      </vt:variant>
      <vt:variant>
        <vt:i4>5</vt:i4>
      </vt:variant>
      <vt:variant>
        <vt:lpwstr/>
      </vt:variant>
      <vt:variant>
        <vt:lpwstr>SpatialDataManagementPlan</vt:lpwstr>
      </vt:variant>
      <vt:variant>
        <vt:i4>524290</vt:i4>
      </vt:variant>
      <vt:variant>
        <vt:i4>18753</vt:i4>
      </vt:variant>
      <vt:variant>
        <vt:i4>0</vt:i4>
      </vt:variant>
      <vt:variant>
        <vt:i4>5</vt:i4>
      </vt:variant>
      <vt:variant>
        <vt:lpwstr/>
      </vt:variant>
      <vt:variant>
        <vt:lpwstr>ContractorsRepresentative</vt:lpwstr>
      </vt:variant>
      <vt:variant>
        <vt:i4>7405687</vt:i4>
      </vt:variant>
      <vt:variant>
        <vt:i4>18750</vt:i4>
      </vt:variant>
      <vt:variant>
        <vt:i4>0</vt:i4>
      </vt:variant>
      <vt:variant>
        <vt:i4>5</vt:i4>
      </vt:variant>
      <vt:variant>
        <vt:lpwstr/>
      </vt:variant>
      <vt:variant>
        <vt:lpwstr>GeocodedInformation</vt:lpwstr>
      </vt:variant>
      <vt:variant>
        <vt:i4>1245196</vt:i4>
      </vt:variant>
      <vt:variant>
        <vt:i4>18747</vt:i4>
      </vt:variant>
      <vt:variant>
        <vt:i4>0</vt:i4>
      </vt:variant>
      <vt:variant>
        <vt:i4>5</vt:i4>
      </vt:variant>
      <vt:variant>
        <vt:lpwstr/>
      </vt:variant>
      <vt:variant>
        <vt:lpwstr>EstateID</vt:lpwstr>
      </vt:variant>
      <vt:variant>
        <vt:i4>524290</vt:i4>
      </vt:variant>
      <vt:variant>
        <vt:i4>18744</vt:i4>
      </vt:variant>
      <vt:variant>
        <vt:i4>0</vt:i4>
      </vt:variant>
      <vt:variant>
        <vt:i4>5</vt:i4>
      </vt:variant>
      <vt:variant>
        <vt:lpwstr/>
      </vt:variant>
      <vt:variant>
        <vt:lpwstr>ContractorsRepresentative</vt:lpwstr>
      </vt:variant>
      <vt:variant>
        <vt:i4>1507356</vt:i4>
      </vt:variant>
      <vt:variant>
        <vt:i4>18741</vt:i4>
      </vt:variant>
      <vt:variant>
        <vt:i4>0</vt:i4>
      </vt:variant>
      <vt:variant>
        <vt:i4>5</vt:i4>
      </vt:variant>
      <vt:variant>
        <vt:lpwstr/>
      </vt:variant>
      <vt:variant>
        <vt:lpwstr>direction</vt:lpwstr>
      </vt:variant>
      <vt:variant>
        <vt:i4>524309</vt:i4>
      </vt:variant>
      <vt:variant>
        <vt:i4>18738</vt:i4>
      </vt:variant>
      <vt:variant>
        <vt:i4>0</vt:i4>
      </vt:variant>
      <vt:variant>
        <vt:i4>5</vt:i4>
      </vt:variant>
      <vt:variant>
        <vt:lpwstr/>
      </vt:variant>
      <vt:variant>
        <vt:lpwstr>DEQMS</vt:lpwstr>
      </vt:variant>
      <vt:variant>
        <vt:i4>1966087</vt:i4>
      </vt:variant>
      <vt:variant>
        <vt:i4>18735</vt:i4>
      </vt:variant>
      <vt:variant>
        <vt:i4>0</vt:i4>
      </vt:variant>
      <vt:variant>
        <vt:i4>5</vt:i4>
      </vt:variant>
      <vt:variant>
        <vt:lpwstr/>
      </vt:variant>
      <vt:variant>
        <vt:lpwstr>NSIMS</vt:lpwstr>
      </vt:variant>
      <vt:variant>
        <vt:i4>524309</vt:i4>
      </vt:variant>
      <vt:variant>
        <vt:i4>18732</vt:i4>
      </vt:variant>
      <vt:variant>
        <vt:i4>0</vt:i4>
      </vt:variant>
      <vt:variant>
        <vt:i4>5</vt:i4>
      </vt:variant>
      <vt:variant>
        <vt:lpwstr/>
      </vt:variant>
      <vt:variant>
        <vt:lpwstr>DEQMS</vt:lpwstr>
      </vt:variant>
      <vt:variant>
        <vt:i4>6881387</vt:i4>
      </vt:variant>
      <vt:variant>
        <vt:i4>18729</vt:i4>
      </vt:variant>
      <vt:variant>
        <vt:i4>0</vt:i4>
      </vt:variant>
      <vt:variant>
        <vt:i4>5</vt:i4>
      </vt:variant>
      <vt:variant>
        <vt:lpwstr/>
      </vt:variant>
      <vt:variant>
        <vt:lpwstr>Subcontract</vt:lpwstr>
      </vt:variant>
      <vt:variant>
        <vt:i4>7405687</vt:i4>
      </vt:variant>
      <vt:variant>
        <vt:i4>18726</vt:i4>
      </vt:variant>
      <vt:variant>
        <vt:i4>0</vt:i4>
      </vt:variant>
      <vt:variant>
        <vt:i4>5</vt:i4>
      </vt:variant>
      <vt:variant>
        <vt:lpwstr/>
      </vt:variant>
      <vt:variant>
        <vt:lpwstr>GeocodedInformation</vt:lpwstr>
      </vt:variant>
      <vt:variant>
        <vt:i4>7405687</vt:i4>
      </vt:variant>
      <vt:variant>
        <vt:i4>18723</vt:i4>
      </vt:variant>
      <vt:variant>
        <vt:i4>0</vt:i4>
      </vt:variant>
      <vt:variant>
        <vt:i4>5</vt:i4>
      </vt:variant>
      <vt:variant>
        <vt:lpwstr/>
      </vt:variant>
      <vt:variant>
        <vt:lpwstr>GeocodedInformation</vt:lpwstr>
      </vt:variant>
      <vt:variant>
        <vt:i4>393247</vt:i4>
      </vt:variant>
      <vt:variant>
        <vt:i4>18720</vt:i4>
      </vt:variant>
      <vt:variant>
        <vt:i4>0</vt:i4>
      </vt:variant>
      <vt:variant>
        <vt:i4>5</vt:i4>
      </vt:variant>
      <vt:variant>
        <vt:lpwstr/>
      </vt:variant>
      <vt:variant>
        <vt:lpwstr>Subcontractor</vt:lpwstr>
      </vt:variant>
      <vt:variant>
        <vt:i4>8257657</vt:i4>
      </vt:variant>
      <vt:variant>
        <vt:i4>18717</vt:i4>
      </vt:variant>
      <vt:variant>
        <vt:i4>0</vt:i4>
      </vt:variant>
      <vt:variant>
        <vt:i4>5</vt:i4>
      </vt:variant>
      <vt:variant>
        <vt:lpwstr/>
      </vt:variant>
      <vt:variant>
        <vt:lpwstr>Section</vt:lpwstr>
      </vt:variant>
      <vt:variant>
        <vt:i4>2031643</vt:i4>
      </vt:variant>
      <vt:variant>
        <vt:i4>18714</vt:i4>
      </vt:variant>
      <vt:variant>
        <vt:i4>0</vt:i4>
      </vt:variant>
      <vt:variant>
        <vt:i4>5</vt:i4>
      </vt:variant>
      <vt:variant>
        <vt:lpwstr/>
      </vt:variant>
      <vt:variant>
        <vt:lpwstr>SubcontractWorks</vt:lpwstr>
      </vt:variant>
      <vt:variant>
        <vt:i4>1441805</vt:i4>
      </vt:variant>
      <vt:variant>
        <vt:i4>18711</vt:i4>
      </vt:variant>
      <vt:variant>
        <vt:i4>0</vt:i4>
      </vt:variant>
      <vt:variant>
        <vt:i4>5</vt:i4>
      </vt:variant>
      <vt:variant>
        <vt:lpwstr/>
      </vt:variant>
      <vt:variant>
        <vt:lpwstr>DEIS</vt:lpwstr>
      </vt:variant>
      <vt:variant>
        <vt:i4>524290</vt:i4>
      </vt:variant>
      <vt:variant>
        <vt:i4>18708</vt:i4>
      </vt:variant>
      <vt:variant>
        <vt:i4>0</vt:i4>
      </vt:variant>
      <vt:variant>
        <vt:i4>5</vt:i4>
      </vt:variant>
      <vt:variant>
        <vt:lpwstr/>
      </vt:variant>
      <vt:variant>
        <vt:lpwstr>ContractorsRepresentative</vt:lpwstr>
      </vt:variant>
      <vt:variant>
        <vt:i4>7405687</vt:i4>
      </vt:variant>
      <vt:variant>
        <vt:i4>18705</vt:i4>
      </vt:variant>
      <vt:variant>
        <vt:i4>0</vt:i4>
      </vt:variant>
      <vt:variant>
        <vt:i4>5</vt:i4>
      </vt:variant>
      <vt:variant>
        <vt:lpwstr/>
      </vt:variant>
      <vt:variant>
        <vt:lpwstr>GeocodedInformation</vt:lpwstr>
      </vt:variant>
      <vt:variant>
        <vt:i4>524290</vt:i4>
      </vt:variant>
      <vt:variant>
        <vt:i4>18702</vt:i4>
      </vt:variant>
      <vt:variant>
        <vt:i4>0</vt:i4>
      </vt:variant>
      <vt:variant>
        <vt:i4>5</vt:i4>
      </vt:variant>
      <vt:variant>
        <vt:lpwstr/>
      </vt:variant>
      <vt:variant>
        <vt:lpwstr>ContractorsRepresentative</vt:lpwstr>
      </vt:variant>
      <vt:variant>
        <vt:i4>7405687</vt:i4>
      </vt:variant>
      <vt:variant>
        <vt:i4>18699</vt:i4>
      </vt:variant>
      <vt:variant>
        <vt:i4>0</vt:i4>
      </vt:variant>
      <vt:variant>
        <vt:i4>5</vt:i4>
      </vt:variant>
      <vt:variant>
        <vt:lpwstr/>
      </vt:variant>
      <vt:variant>
        <vt:lpwstr>GeocodedInformation</vt:lpwstr>
      </vt:variant>
      <vt:variant>
        <vt:i4>393247</vt:i4>
      </vt:variant>
      <vt:variant>
        <vt:i4>18696</vt:i4>
      </vt:variant>
      <vt:variant>
        <vt:i4>0</vt:i4>
      </vt:variant>
      <vt:variant>
        <vt:i4>5</vt:i4>
      </vt:variant>
      <vt:variant>
        <vt:lpwstr/>
      </vt:variant>
      <vt:variant>
        <vt:lpwstr>Subcontractor</vt:lpwstr>
      </vt:variant>
      <vt:variant>
        <vt:i4>8257657</vt:i4>
      </vt:variant>
      <vt:variant>
        <vt:i4>18693</vt:i4>
      </vt:variant>
      <vt:variant>
        <vt:i4>0</vt:i4>
      </vt:variant>
      <vt:variant>
        <vt:i4>5</vt:i4>
      </vt:variant>
      <vt:variant>
        <vt:lpwstr/>
      </vt:variant>
      <vt:variant>
        <vt:lpwstr>Section</vt:lpwstr>
      </vt:variant>
      <vt:variant>
        <vt:i4>2031643</vt:i4>
      </vt:variant>
      <vt:variant>
        <vt:i4>18690</vt:i4>
      </vt:variant>
      <vt:variant>
        <vt:i4>0</vt:i4>
      </vt:variant>
      <vt:variant>
        <vt:i4>5</vt:i4>
      </vt:variant>
      <vt:variant>
        <vt:lpwstr/>
      </vt:variant>
      <vt:variant>
        <vt:lpwstr>SubcontractWorks</vt:lpwstr>
      </vt:variant>
      <vt:variant>
        <vt:i4>1441805</vt:i4>
      </vt:variant>
      <vt:variant>
        <vt:i4>18687</vt:i4>
      </vt:variant>
      <vt:variant>
        <vt:i4>0</vt:i4>
      </vt:variant>
      <vt:variant>
        <vt:i4>5</vt:i4>
      </vt:variant>
      <vt:variant>
        <vt:lpwstr/>
      </vt:variant>
      <vt:variant>
        <vt:lpwstr>DEIS</vt:lpwstr>
      </vt:variant>
      <vt:variant>
        <vt:i4>7405687</vt:i4>
      </vt:variant>
      <vt:variant>
        <vt:i4>18684</vt:i4>
      </vt:variant>
      <vt:variant>
        <vt:i4>0</vt:i4>
      </vt:variant>
      <vt:variant>
        <vt:i4>5</vt:i4>
      </vt:variant>
      <vt:variant>
        <vt:lpwstr/>
      </vt:variant>
      <vt:variant>
        <vt:lpwstr>GeocodedInformation</vt:lpwstr>
      </vt:variant>
      <vt:variant>
        <vt:i4>524290</vt:i4>
      </vt:variant>
      <vt:variant>
        <vt:i4>18681</vt:i4>
      </vt:variant>
      <vt:variant>
        <vt:i4>0</vt:i4>
      </vt:variant>
      <vt:variant>
        <vt:i4>5</vt:i4>
      </vt:variant>
      <vt:variant>
        <vt:lpwstr/>
      </vt:variant>
      <vt:variant>
        <vt:lpwstr>ContractorsRepresentative</vt:lpwstr>
      </vt:variant>
      <vt:variant>
        <vt:i4>393247</vt:i4>
      </vt:variant>
      <vt:variant>
        <vt:i4>18678</vt:i4>
      </vt:variant>
      <vt:variant>
        <vt:i4>0</vt:i4>
      </vt:variant>
      <vt:variant>
        <vt:i4>5</vt:i4>
      </vt:variant>
      <vt:variant>
        <vt:lpwstr/>
      </vt:variant>
      <vt:variant>
        <vt:lpwstr>Subcontractor</vt:lpwstr>
      </vt:variant>
      <vt:variant>
        <vt:i4>7405687</vt:i4>
      </vt:variant>
      <vt:variant>
        <vt:i4>18675</vt:i4>
      </vt:variant>
      <vt:variant>
        <vt:i4>0</vt:i4>
      </vt:variant>
      <vt:variant>
        <vt:i4>5</vt:i4>
      </vt:variant>
      <vt:variant>
        <vt:lpwstr/>
      </vt:variant>
      <vt:variant>
        <vt:lpwstr>GeocodedInformation</vt:lpwstr>
      </vt:variant>
      <vt:variant>
        <vt:i4>524309</vt:i4>
      </vt:variant>
      <vt:variant>
        <vt:i4>18672</vt:i4>
      </vt:variant>
      <vt:variant>
        <vt:i4>0</vt:i4>
      </vt:variant>
      <vt:variant>
        <vt:i4>5</vt:i4>
      </vt:variant>
      <vt:variant>
        <vt:lpwstr/>
      </vt:variant>
      <vt:variant>
        <vt:lpwstr>DEQMS</vt:lpwstr>
      </vt:variant>
      <vt:variant>
        <vt:i4>524290</vt:i4>
      </vt:variant>
      <vt:variant>
        <vt:i4>18669</vt:i4>
      </vt:variant>
      <vt:variant>
        <vt:i4>0</vt:i4>
      </vt:variant>
      <vt:variant>
        <vt:i4>5</vt:i4>
      </vt:variant>
      <vt:variant>
        <vt:lpwstr/>
      </vt:variant>
      <vt:variant>
        <vt:lpwstr>ContractorsRepresentative</vt:lpwstr>
      </vt:variant>
      <vt:variant>
        <vt:i4>327695</vt:i4>
      </vt:variant>
      <vt:variant>
        <vt:i4>18666</vt:i4>
      </vt:variant>
      <vt:variant>
        <vt:i4>0</vt:i4>
      </vt:variant>
      <vt:variant>
        <vt:i4>5</vt:i4>
      </vt:variant>
      <vt:variant>
        <vt:lpwstr/>
      </vt:variant>
      <vt:variant>
        <vt:lpwstr>Objective</vt:lpwstr>
      </vt:variant>
      <vt:variant>
        <vt:i4>1441805</vt:i4>
      </vt:variant>
      <vt:variant>
        <vt:i4>18663</vt:i4>
      </vt:variant>
      <vt:variant>
        <vt:i4>0</vt:i4>
      </vt:variant>
      <vt:variant>
        <vt:i4>5</vt:i4>
      </vt:variant>
      <vt:variant>
        <vt:lpwstr/>
      </vt:variant>
      <vt:variant>
        <vt:lpwstr>DEIS</vt:lpwstr>
      </vt:variant>
      <vt:variant>
        <vt:i4>327695</vt:i4>
      </vt:variant>
      <vt:variant>
        <vt:i4>18660</vt:i4>
      </vt:variant>
      <vt:variant>
        <vt:i4>0</vt:i4>
      </vt:variant>
      <vt:variant>
        <vt:i4>5</vt:i4>
      </vt:variant>
      <vt:variant>
        <vt:lpwstr/>
      </vt:variant>
      <vt:variant>
        <vt:lpwstr>Objective</vt:lpwstr>
      </vt:variant>
      <vt:variant>
        <vt:i4>524290</vt:i4>
      </vt:variant>
      <vt:variant>
        <vt:i4>18657</vt:i4>
      </vt:variant>
      <vt:variant>
        <vt:i4>0</vt:i4>
      </vt:variant>
      <vt:variant>
        <vt:i4>5</vt:i4>
      </vt:variant>
      <vt:variant>
        <vt:lpwstr/>
      </vt:variant>
      <vt:variant>
        <vt:lpwstr>ContractorsRepresentative</vt:lpwstr>
      </vt:variant>
      <vt:variant>
        <vt:i4>524290</vt:i4>
      </vt:variant>
      <vt:variant>
        <vt:i4>18654</vt:i4>
      </vt:variant>
      <vt:variant>
        <vt:i4>0</vt:i4>
      </vt:variant>
      <vt:variant>
        <vt:i4>5</vt:i4>
      </vt:variant>
      <vt:variant>
        <vt:lpwstr/>
      </vt:variant>
      <vt:variant>
        <vt:lpwstr>ContractorsRepresentative</vt:lpwstr>
      </vt:variant>
      <vt:variant>
        <vt:i4>393247</vt:i4>
      </vt:variant>
      <vt:variant>
        <vt:i4>18651</vt:i4>
      </vt:variant>
      <vt:variant>
        <vt:i4>0</vt:i4>
      </vt:variant>
      <vt:variant>
        <vt:i4>5</vt:i4>
      </vt:variant>
      <vt:variant>
        <vt:lpwstr/>
      </vt:variant>
      <vt:variant>
        <vt:lpwstr>Subcontractor</vt:lpwstr>
      </vt:variant>
      <vt:variant>
        <vt:i4>8257657</vt:i4>
      </vt:variant>
      <vt:variant>
        <vt:i4>18648</vt:i4>
      </vt:variant>
      <vt:variant>
        <vt:i4>0</vt:i4>
      </vt:variant>
      <vt:variant>
        <vt:i4>5</vt:i4>
      </vt:variant>
      <vt:variant>
        <vt:lpwstr/>
      </vt:variant>
      <vt:variant>
        <vt:lpwstr>Section</vt:lpwstr>
      </vt:variant>
      <vt:variant>
        <vt:i4>2031643</vt:i4>
      </vt:variant>
      <vt:variant>
        <vt:i4>18645</vt:i4>
      </vt:variant>
      <vt:variant>
        <vt:i4>0</vt:i4>
      </vt:variant>
      <vt:variant>
        <vt:i4>5</vt:i4>
      </vt:variant>
      <vt:variant>
        <vt:lpwstr/>
      </vt:variant>
      <vt:variant>
        <vt:lpwstr>SubcontractWorks</vt:lpwstr>
      </vt:variant>
      <vt:variant>
        <vt:i4>8257657</vt:i4>
      </vt:variant>
      <vt:variant>
        <vt:i4>18639</vt:i4>
      </vt:variant>
      <vt:variant>
        <vt:i4>0</vt:i4>
      </vt:variant>
      <vt:variant>
        <vt:i4>5</vt:i4>
      </vt:variant>
      <vt:variant>
        <vt:lpwstr/>
      </vt:variant>
      <vt:variant>
        <vt:lpwstr>Section</vt:lpwstr>
      </vt:variant>
      <vt:variant>
        <vt:i4>2031643</vt:i4>
      </vt:variant>
      <vt:variant>
        <vt:i4>18636</vt:i4>
      </vt:variant>
      <vt:variant>
        <vt:i4>0</vt:i4>
      </vt:variant>
      <vt:variant>
        <vt:i4>5</vt:i4>
      </vt:variant>
      <vt:variant>
        <vt:lpwstr/>
      </vt:variant>
      <vt:variant>
        <vt:lpwstr>SubcontractWorks</vt:lpwstr>
      </vt:variant>
      <vt:variant>
        <vt:i4>393247</vt:i4>
      </vt:variant>
      <vt:variant>
        <vt:i4>18633</vt:i4>
      </vt:variant>
      <vt:variant>
        <vt:i4>0</vt:i4>
      </vt:variant>
      <vt:variant>
        <vt:i4>5</vt:i4>
      </vt:variant>
      <vt:variant>
        <vt:lpwstr/>
      </vt:variant>
      <vt:variant>
        <vt:lpwstr>Subcontractor</vt:lpwstr>
      </vt:variant>
      <vt:variant>
        <vt:i4>524309</vt:i4>
      </vt:variant>
      <vt:variant>
        <vt:i4>18630</vt:i4>
      </vt:variant>
      <vt:variant>
        <vt:i4>0</vt:i4>
      </vt:variant>
      <vt:variant>
        <vt:i4>5</vt:i4>
      </vt:variant>
      <vt:variant>
        <vt:lpwstr/>
      </vt:variant>
      <vt:variant>
        <vt:lpwstr>DEQMS</vt:lpwstr>
      </vt:variant>
      <vt:variant>
        <vt:i4>524290</vt:i4>
      </vt:variant>
      <vt:variant>
        <vt:i4>18627</vt:i4>
      </vt:variant>
      <vt:variant>
        <vt:i4>0</vt:i4>
      </vt:variant>
      <vt:variant>
        <vt:i4>5</vt:i4>
      </vt:variant>
      <vt:variant>
        <vt:lpwstr/>
      </vt:variant>
      <vt:variant>
        <vt:lpwstr>ContractorsRepresentative</vt:lpwstr>
      </vt:variant>
      <vt:variant>
        <vt:i4>8257657</vt:i4>
      </vt:variant>
      <vt:variant>
        <vt:i4>18624</vt:i4>
      </vt:variant>
      <vt:variant>
        <vt:i4>0</vt:i4>
      </vt:variant>
      <vt:variant>
        <vt:i4>5</vt:i4>
      </vt:variant>
      <vt:variant>
        <vt:lpwstr/>
      </vt:variant>
      <vt:variant>
        <vt:lpwstr>Section</vt:lpwstr>
      </vt:variant>
      <vt:variant>
        <vt:i4>2031643</vt:i4>
      </vt:variant>
      <vt:variant>
        <vt:i4>18621</vt:i4>
      </vt:variant>
      <vt:variant>
        <vt:i4>0</vt:i4>
      </vt:variant>
      <vt:variant>
        <vt:i4>5</vt:i4>
      </vt:variant>
      <vt:variant>
        <vt:lpwstr/>
      </vt:variant>
      <vt:variant>
        <vt:lpwstr>SubcontractWorks</vt:lpwstr>
      </vt:variant>
      <vt:variant>
        <vt:i4>327695</vt:i4>
      </vt:variant>
      <vt:variant>
        <vt:i4>18618</vt:i4>
      </vt:variant>
      <vt:variant>
        <vt:i4>0</vt:i4>
      </vt:variant>
      <vt:variant>
        <vt:i4>5</vt:i4>
      </vt:variant>
      <vt:variant>
        <vt:lpwstr/>
      </vt:variant>
      <vt:variant>
        <vt:lpwstr>Objective</vt:lpwstr>
      </vt:variant>
      <vt:variant>
        <vt:i4>524290</vt:i4>
      </vt:variant>
      <vt:variant>
        <vt:i4>18615</vt:i4>
      </vt:variant>
      <vt:variant>
        <vt:i4>0</vt:i4>
      </vt:variant>
      <vt:variant>
        <vt:i4>5</vt:i4>
      </vt:variant>
      <vt:variant>
        <vt:lpwstr/>
      </vt:variant>
      <vt:variant>
        <vt:lpwstr>ContractorsRepresentative</vt:lpwstr>
      </vt:variant>
      <vt:variant>
        <vt:i4>1245196</vt:i4>
      </vt:variant>
      <vt:variant>
        <vt:i4>18612</vt:i4>
      </vt:variant>
      <vt:variant>
        <vt:i4>0</vt:i4>
      </vt:variant>
      <vt:variant>
        <vt:i4>5</vt:i4>
      </vt:variant>
      <vt:variant>
        <vt:lpwstr/>
      </vt:variant>
      <vt:variant>
        <vt:lpwstr>EstateID</vt:lpwstr>
      </vt:variant>
      <vt:variant>
        <vt:i4>524290</vt:i4>
      </vt:variant>
      <vt:variant>
        <vt:i4>18609</vt:i4>
      </vt:variant>
      <vt:variant>
        <vt:i4>0</vt:i4>
      </vt:variant>
      <vt:variant>
        <vt:i4>5</vt:i4>
      </vt:variant>
      <vt:variant>
        <vt:lpwstr/>
      </vt:variant>
      <vt:variant>
        <vt:lpwstr>ContractorsRepresentative</vt:lpwstr>
      </vt:variant>
      <vt:variant>
        <vt:i4>1507356</vt:i4>
      </vt:variant>
      <vt:variant>
        <vt:i4>18606</vt:i4>
      </vt:variant>
      <vt:variant>
        <vt:i4>0</vt:i4>
      </vt:variant>
      <vt:variant>
        <vt:i4>5</vt:i4>
      </vt:variant>
      <vt:variant>
        <vt:lpwstr/>
      </vt:variant>
      <vt:variant>
        <vt:lpwstr>direction</vt:lpwstr>
      </vt:variant>
      <vt:variant>
        <vt:i4>524309</vt:i4>
      </vt:variant>
      <vt:variant>
        <vt:i4>18603</vt:i4>
      </vt:variant>
      <vt:variant>
        <vt:i4>0</vt:i4>
      </vt:variant>
      <vt:variant>
        <vt:i4>5</vt:i4>
      </vt:variant>
      <vt:variant>
        <vt:lpwstr/>
      </vt:variant>
      <vt:variant>
        <vt:lpwstr>DEQMS</vt:lpwstr>
      </vt:variant>
      <vt:variant>
        <vt:i4>6881387</vt:i4>
      </vt:variant>
      <vt:variant>
        <vt:i4>18600</vt:i4>
      </vt:variant>
      <vt:variant>
        <vt:i4>0</vt:i4>
      </vt:variant>
      <vt:variant>
        <vt:i4>5</vt:i4>
      </vt:variant>
      <vt:variant>
        <vt:lpwstr/>
      </vt:variant>
      <vt:variant>
        <vt:lpwstr>Subcontract</vt:lpwstr>
      </vt:variant>
      <vt:variant>
        <vt:i4>393247</vt:i4>
      </vt:variant>
      <vt:variant>
        <vt:i4>18597</vt:i4>
      </vt:variant>
      <vt:variant>
        <vt:i4>0</vt:i4>
      </vt:variant>
      <vt:variant>
        <vt:i4>5</vt:i4>
      </vt:variant>
      <vt:variant>
        <vt:lpwstr/>
      </vt:variant>
      <vt:variant>
        <vt:lpwstr>Subcontractor</vt:lpwstr>
      </vt:variant>
      <vt:variant>
        <vt:i4>1441805</vt:i4>
      </vt:variant>
      <vt:variant>
        <vt:i4>18594</vt:i4>
      </vt:variant>
      <vt:variant>
        <vt:i4>0</vt:i4>
      </vt:variant>
      <vt:variant>
        <vt:i4>5</vt:i4>
      </vt:variant>
      <vt:variant>
        <vt:lpwstr/>
      </vt:variant>
      <vt:variant>
        <vt:lpwstr>DEIS</vt:lpwstr>
      </vt:variant>
      <vt:variant>
        <vt:i4>327695</vt:i4>
      </vt:variant>
      <vt:variant>
        <vt:i4>18591</vt:i4>
      </vt:variant>
      <vt:variant>
        <vt:i4>0</vt:i4>
      </vt:variant>
      <vt:variant>
        <vt:i4>5</vt:i4>
      </vt:variant>
      <vt:variant>
        <vt:lpwstr/>
      </vt:variant>
      <vt:variant>
        <vt:lpwstr>Objective</vt:lpwstr>
      </vt:variant>
      <vt:variant>
        <vt:i4>524290</vt:i4>
      </vt:variant>
      <vt:variant>
        <vt:i4>18588</vt:i4>
      </vt:variant>
      <vt:variant>
        <vt:i4>0</vt:i4>
      </vt:variant>
      <vt:variant>
        <vt:i4>5</vt:i4>
      </vt:variant>
      <vt:variant>
        <vt:lpwstr/>
      </vt:variant>
      <vt:variant>
        <vt:lpwstr>ContractorsRepresentative</vt:lpwstr>
      </vt:variant>
      <vt:variant>
        <vt:i4>8257657</vt:i4>
      </vt:variant>
      <vt:variant>
        <vt:i4>18585</vt:i4>
      </vt:variant>
      <vt:variant>
        <vt:i4>0</vt:i4>
      </vt:variant>
      <vt:variant>
        <vt:i4>5</vt:i4>
      </vt:variant>
      <vt:variant>
        <vt:lpwstr/>
      </vt:variant>
      <vt:variant>
        <vt:lpwstr>Section</vt:lpwstr>
      </vt:variant>
      <vt:variant>
        <vt:i4>2031643</vt:i4>
      </vt:variant>
      <vt:variant>
        <vt:i4>18582</vt:i4>
      </vt:variant>
      <vt:variant>
        <vt:i4>0</vt:i4>
      </vt:variant>
      <vt:variant>
        <vt:i4>5</vt:i4>
      </vt:variant>
      <vt:variant>
        <vt:lpwstr/>
      </vt:variant>
      <vt:variant>
        <vt:lpwstr>SubcontractWorks</vt:lpwstr>
      </vt:variant>
      <vt:variant>
        <vt:i4>393247</vt:i4>
      </vt:variant>
      <vt:variant>
        <vt:i4>18579</vt:i4>
      </vt:variant>
      <vt:variant>
        <vt:i4>0</vt:i4>
      </vt:variant>
      <vt:variant>
        <vt:i4>5</vt:i4>
      </vt:variant>
      <vt:variant>
        <vt:lpwstr/>
      </vt:variant>
      <vt:variant>
        <vt:lpwstr>Subcontractor</vt:lpwstr>
      </vt:variant>
      <vt:variant>
        <vt:i4>524309</vt:i4>
      </vt:variant>
      <vt:variant>
        <vt:i4>18576</vt:i4>
      </vt:variant>
      <vt:variant>
        <vt:i4>0</vt:i4>
      </vt:variant>
      <vt:variant>
        <vt:i4>5</vt:i4>
      </vt:variant>
      <vt:variant>
        <vt:lpwstr/>
      </vt:variant>
      <vt:variant>
        <vt:lpwstr>DEQMS</vt:lpwstr>
      </vt:variant>
      <vt:variant>
        <vt:i4>524290</vt:i4>
      </vt:variant>
      <vt:variant>
        <vt:i4>18573</vt:i4>
      </vt:variant>
      <vt:variant>
        <vt:i4>0</vt:i4>
      </vt:variant>
      <vt:variant>
        <vt:i4>5</vt:i4>
      </vt:variant>
      <vt:variant>
        <vt:lpwstr/>
      </vt:variant>
      <vt:variant>
        <vt:lpwstr>ContractorsRepresentative</vt:lpwstr>
      </vt:variant>
      <vt:variant>
        <vt:i4>8257657</vt:i4>
      </vt:variant>
      <vt:variant>
        <vt:i4>18570</vt:i4>
      </vt:variant>
      <vt:variant>
        <vt:i4>0</vt:i4>
      </vt:variant>
      <vt:variant>
        <vt:i4>5</vt:i4>
      </vt:variant>
      <vt:variant>
        <vt:lpwstr/>
      </vt:variant>
      <vt:variant>
        <vt:lpwstr>Section</vt:lpwstr>
      </vt:variant>
      <vt:variant>
        <vt:i4>2031643</vt:i4>
      </vt:variant>
      <vt:variant>
        <vt:i4>18567</vt:i4>
      </vt:variant>
      <vt:variant>
        <vt:i4>0</vt:i4>
      </vt:variant>
      <vt:variant>
        <vt:i4>5</vt:i4>
      </vt:variant>
      <vt:variant>
        <vt:lpwstr/>
      </vt:variant>
      <vt:variant>
        <vt:lpwstr>SubcontractWorks</vt:lpwstr>
      </vt:variant>
      <vt:variant>
        <vt:i4>327695</vt:i4>
      </vt:variant>
      <vt:variant>
        <vt:i4>18564</vt:i4>
      </vt:variant>
      <vt:variant>
        <vt:i4>0</vt:i4>
      </vt:variant>
      <vt:variant>
        <vt:i4>5</vt:i4>
      </vt:variant>
      <vt:variant>
        <vt:lpwstr/>
      </vt:variant>
      <vt:variant>
        <vt:lpwstr>Objective</vt:lpwstr>
      </vt:variant>
      <vt:variant>
        <vt:i4>524290</vt:i4>
      </vt:variant>
      <vt:variant>
        <vt:i4>18561</vt:i4>
      </vt:variant>
      <vt:variant>
        <vt:i4>0</vt:i4>
      </vt:variant>
      <vt:variant>
        <vt:i4>5</vt:i4>
      </vt:variant>
      <vt:variant>
        <vt:lpwstr/>
      </vt:variant>
      <vt:variant>
        <vt:lpwstr>ContractorsRepresentative</vt:lpwstr>
      </vt:variant>
      <vt:variant>
        <vt:i4>8061030</vt:i4>
      </vt:variant>
      <vt:variant>
        <vt:i4>18558</vt:i4>
      </vt:variant>
      <vt:variant>
        <vt:i4>0</vt:i4>
      </vt:variant>
      <vt:variant>
        <vt:i4>5</vt:i4>
      </vt:variant>
      <vt:variant>
        <vt:lpwstr/>
      </vt:variant>
      <vt:variant>
        <vt:lpwstr>MaintenanceSchedule</vt:lpwstr>
      </vt:variant>
      <vt:variant>
        <vt:i4>8061030</vt:i4>
      </vt:variant>
      <vt:variant>
        <vt:i4>18555</vt:i4>
      </vt:variant>
      <vt:variant>
        <vt:i4>0</vt:i4>
      </vt:variant>
      <vt:variant>
        <vt:i4>5</vt:i4>
      </vt:variant>
      <vt:variant>
        <vt:lpwstr/>
      </vt:variant>
      <vt:variant>
        <vt:lpwstr>MaintenanceSchedule</vt:lpwstr>
      </vt:variant>
      <vt:variant>
        <vt:i4>1245196</vt:i4>
      </vt:variant>
      <vt:variant>
        <vt:i4>18552</vt:i4>
      </vt:variant>
      <vt:variant>
        <vt:i4>0</vt:i4>
      </vt:variant>
      <vt:variant>
        <vt:i4>5</vt:i4>
      </vt:variant>
      <vt:variant>
        <vt:lpwstr/>
      </vt:variant>
      <vt:variant>
        <vt:lpwstr>EstateID</vt:lpwstr>
      </vt:variant>
      <vt:variant>
        <vt:i4>524290</vt:i4>
      </vt:variant>
      <vt:variant>
        <vt:i4>18549</vt:i4>
      </vt:variant>
      <vt:variant>
        <vt:i4>0</vt:i4>
      </vt:variant>
      <vt:variant>
        <vt:i4>5</vt:i4>
      </vt:variant>
      <vt:variant>
        <vt:lpwstr/>
      </vt:variant>
      <vt:variant>
        <vt:lpwstr>ContractorsRepresentative</vt:lpwstr>
      </vt:variant>
      <vt:variant>
        <vt:i4>1507356</vt:i4>
      </vt:variant>
      <vt:variant>
        <vt:i4>18546</vt:i4>
      </vt:variant>
      <vt:variant>
        <vt:i4>0</vt:i4>
      </vt:variant>
      <vt:variant>
        <vt:i4>5</vt:i4>
      </vt:variant>
      <vt:variant>
        <vt:lpwstr/>
      </vt:variant>
      <vt:variant>
        <vt:lpwstr>direction</vt:lpwstr>
      </vt:variant>
      <vt:variant>
        <vt:i4>524309</vt:i4>
      </vt:variant>
      <vt:variant>
        <vt:i4>18543</vt:i4>
      </vt:variant>
      <vt:variant>
        <vt:i4>0</vt:i4>
      </vt:variant>
      <vt:variant>
        <vt:i4>5</vt:i4>
      </vt:variant>
      <vt:variant>
        <vt:lpwstr/>
      </vt:variant>
      <vt:variant>
        <vt:lpwstr>DEQMS</vt:lpwstr>
      </vt:variant>
      <vt:variant>
        <vt:i4>6881387</vt:i4>
      </vt:variant>
      <vt:variant>
        <vt:i4>18540</vt:i4>
      </vt:variant>
      <vt:variant>
        <vt:i4>0</vt:i4>
      </vt:variant>
      <vt:variant>
        <vt:i4>5</vt:i4>
      </vt:variant>
      <vt:variant>
        <vt:lpwstr/>
      </vt:variant>
      <vt:variant>
        <vt:lpwstr>Subcontract</vt:lpwstr>
      </vt:variant>
      <vt:variant>
        <vt:i4>8061030</vt:i4>
      </vt:variant>
      <vt:variant>
        <vt:i4>18537</vt:i4>
      </vt:variant>
      <vt:variant>
        <vt:i4>0</vt:i4>
      </vt:variant>
      <vt:variant>
        <vt:i4>5</vt:i4>
      </vt:variant>
      <vt:variant>
        <vt:lpwstr/>
      </vt:variant>
      <vt:variant>
        <vt:lpwstr>MaintenanceSchedule</vt:lpwstr>
      </vt:variant>
      <vt:variant>
        <vt:i4>8061030</vt:i4>
      </vt:variant>
      <vt:variant>
        <vt:i4>18534</vt:i4>
      </vt:variant>
      <vt:variant>
        <vt:i4>0</vt:i4>
      </vt:variant>
      <vt:variant>
        <vt:i4>5</vt:i4>
      </vt:variant>
      <vt:variant>
        <vt:lpwstr/>
      </vt:variant>
      <vt:variant>
        <vt:lpwstr>MaintenanceSchedule</vt:lpwstr>
      </vt:variant>
      <vt:variant>
        <vt:i4>393247</vt:i4>
      </vt:variant>
      <vt:variant>
        <vt:i4>18531</vt:i4>
      </vt:variant>
      <vt:variant>
        <vt:i4>0</vt:i4>
      </vt:variant>
      <vt:variant>
        <vt:i4>5</vt:i4>
      </vt:variant>
      <vt:variant>
        <vt:lpwstr/>
      </vt:variant>
      <vt:variant>
        <vt:lpwstr>Subcontractor</vt:lpwstr>
      </vt:variant>
      <vt:variant>
        <vt:i4>1441805</vt:i4>
      </vt:variant>
      <vt:variant>
        <vt:i4>18528</vt:i4>
      </vt:variant>
      <vt:variant>
        <vt:i4>0</vt:i4>
      </vt:variant>
      <vt:variant>
        <vt:i4>5</vt:i4>
      </vt:variant>
      <vt:variant>
        <vt:lpwstr/>
      </vt:variant>
      <vt:variant>
        <vt:lpwstr>DEIS</vt:lpwstr>
      </vt:variant>
      <vt:variant>
        <vt:i4>327695</vt:i4>
      </vt:variant>
      <vt:variant>
        <vt:i4>18525</vt:i4>
      </vt:variant>
      <vt:variant>
        <vt:i4>0</vt:i4>
      </vt:variant>
      <vt:variant>
        <vt:i4>5</vt:i4>
      </vt:variant>
      <vt:variant>
        <vt:lpwstr/>
      </vt:variant>
      <vt:variant>
        <vt:lpwstr>Objective</vt:lpwstr>
      </vt:variant>
      <vt:variant>
        <vt:i4>524290</vt:i4>
      </vt:variant>
      <vt:variant>
        <vt:i4>18522</vt:i4>
      </vt:variant>
      <vt:variant>
        <vt:i4>0</vt:i4>
      </vt:variant>
      <vt:variant>
        <vt:i4>5</vt:i4>
      </vt:variant>
      <vt:variant>
        <vt:lpwstr/>
      </vt:variant>
      <vt:variant>
        <vt:lpwstr>ContractorsRepresentative</vt:lpwstr>
      </vt:variant>
      <vt:variant>
        <vt:i4>8061030</vt:i4>
      </vt:variant>
      <vt:variant>
        <vt:i4>18519</vt:i4>
      </vt:variant>
      <vt:variant>
        <vt:i4>0</vt:i4>
      </vt:variant>
      <vt:variant>
        <vt:i4>5</vt:i4>
      </vt:variant>
      <vt:variant>
        <vt:lpwstr/>
      </vt:variant>
      <vt:variant>
        <vt:lpwstr>MaintenanceSchedule</vt:lpwstr>
      </vt:variant>
      <vt:variant>
        <vt:i4>393247</vt:i4>
      </vt:variant>
      <vt:variant>
        <vt:i4>18516</vt:i4>
      </vt:variant>
      <vt:variant>
        <vt:i4>0</vt:i4>
      </vt:variant>
      <vt:variant>
        <vt:i4>5</vt:i4>
      </vt:variant>
      <vt:variant>
        <vt:lpwstr/>
      </vt:variant>
      <vt:variant>
        <vt:lpwstr>Subcontractor</vt:lpwstr>
      </vt:variant>
      <vt:variant>
        <vt:i4>8061030</vt:i4>
      </vt:variant>
      <vt:variant>
        <vt:i4>18513</vt:i4>
      </vt:variant>
      <vt:variant>
        <vt:i4>0</vt:i4>
      </vt:variant>
      <vt:variant>
        <vt:i4>5</vt:i4>
      </vt:variant>
      <vt:variant>
        <vt:lpwstr/>
      </vt:variant>
      <vt:variant>
        <vt:lpwstr>MaintenanceSchedule</vt:lpwstr>
      </vt:variant>
      <vt:variant>
        <vt:i4>524309</vt:i4>
      </vt:variant>
      <vt:variant>
        <vt:i4>18510</vt:i4>
      </vt:variant>
      <vt:variant>
        <vt:i4>0</vt:i4>
      </vt:variant>
      <vt:variant>
        <vt:i4>5</vt:i4>
      </vt:variant>
      <vt:variant>
        <vt:lpwstr/>
      </vt:variant>
      <vt:variant>
        <vt:lpwstr>DEQMS</vt:lpwstr>
      </vt:variant>
      <vt:variant>
        <vt:i4>524290</vt:i4>
      </vt:variant>
      <vt:variant>
        <vt:i4>18507</vt:i4>
      </vt:variant>
      <vt:variant>
        <vt:i4>0</vt:i4>
      </vt:variant>
      <vt:variant>
        <vt:i4>5</vt:i4>
      </vt:variant>
      <vt:variant>
        <vt:lpwstr/>
      </vt:variant>
      <vt:variant>
        <vt:lpwstr>ContractorsRepresentative</vt:lpwstr>
      </vt:variant>
      <vt:variant>
        <vt:i4>327695</vt:i4>
      </vt:variant>
      <vt:variant>
        <vt:i4>18504</vt:i4>
      </vt:variant>
      <vt:variant>
        <vt:i4>0</vt:i4>
      </vt:variant>
      <vt:variant>
        <vt:i4>5</vt:i4>
      </vt:variant>
      <vt:variant>
        <vt:lpwstr/>
      </vt:variant>
      <vt:variant>
        <vt:lpwstr>Objective</vt:lpwstr>
      </vt:variant>
      <vt:variant>
        <vt:i4>524290</vt:i4>
      </vt:variant>
      <vt:variant>
        <vt:i4>18501</vt:i4>
      </vt:variant>
      <vt:variant>
        <vt:i4>0</vt:i4>
      </vt:variant>
      <vt:variant>
        <vt:i4>5</vt:i4>
      </vt:variant>
      <vt:variant>
        <vt:lpwstr/>
      </vt:variant>
      <vt:variant>
        <vt:lpwstr>ContractorsRepresentative</vt:lpwstr>
      </vt:variant>
      <vt:variant>
        <vt:i4>1245196</vt:i4>
      </vt:variant>
      <vt:variant>
        <vt:i4>18498</vt:i4>
      </vt:variant>
      <vt:variant>
        <vt:i4>0</vt:i4>
      </vt:variant>
      <vt:variant>
        <vt:i4>5</vt:i4>
      </vt:variant>
      <vt:variant>
        <vt:lpwstr/>
      </vt:variant>
      <vt:variant>
        <vt:lpwstr>EstateID</vt:lpwstr>
      </vt:variant>
      <vt:variant>
        <vt:i4>524290</vt:i4>
      </vt:variant>
      <vt:variant>
        <vt:i4>18495</vt:i4>
      </vt:variant>
      <vt:variant>
        <vt:i4>0</vt:i4>
      </vt:variant>
      <vt:variant>
        <vt:i4>5</vt:i4>
      </vt:variant>
      <vt:variant>
        <vt:lpwstr/>
      </vt:variant>
      <vt:variant>
        <vt:lpwstr>ContractorsRepresentative</vt:lpwstr>
      </vt:variant>
      <vt:variant>
        <vt:i4>1507356</vt:i4>
      </vt:variant>
      <vt:variant>
        <vt:i4>18492</vt:i4>
      </vt:variant>
      <vt:variant>
        <vt:i4>0</vt:i4>
      </vt:variant>
      <vt:variant>
        <vt:i4>5</vt:i4>
      </vt:variant>
      <vt:variant>
        <vt:lpwstr/>
      </vt:variant>
      <vt:variant>
        <vt:lpwstr>direction</vt:lpwstr>
      </vt:variant>
      <vt:variant>
        <vt:i4>524309</vt:i4>
      </vt:variant>
      <vt:variant>
        <vt:i4>18489</vt:i4>
      </vt:variant>
      <vt:variant>
        <vt:i4>0</vt:i4>
      </vt:variant>
      <vt:variant>
        <vt:i4>5</vt:i4>
      </vt:variant>
      <vt:variant>
        <vt:lpwstr/>
      </vt:variant>
      <vt:variant>
        <vt:lpwstr>DEQMS</vt:lpwstr>
      </vt:variant>
      <vt:variant>
        <vt:i4>6881387</vt:i4>
      </vt:variant>
      <vt:variant>
        <vt:i4>18486</vt:i4>
      </vt:variant>
      <vt:variant>
        <vt:i4>0</vt:i4>
      </vt:variant>
      <vt:variant>
        <vt:i4>5</vt:i4>
      </vt:variant>
      <vt:variant>
        <vt:lpwstr/>
      </vt:variant>
      <vt:variant>
        <vt:lpwstr>Subcontract</vt:lpwstr>
      </vt:variant>
      <vt:variant>
        <vt:i4>393247</vt:i4>
      </vt:variant>
      <vt:variant>
        <vt:i4>18483</vt:i4>
      </vt:variant>
      <vt:variant>
        <vt:i4>0</vt:i4>
      </vt:variant>
      <vt:variant>
        <vt:i4>5</vt:i4>
      </vt:variant>
      <vt:variant>
        <vt:lpwstr/>
      </vt:variant>
      <vt:variant>
        <vt:lpwstr>Subcontractor</vt:lpwstr>
      </vt:variant>
      <vt:variant>
        <vt:i4>1441805</vt:i4>
      </vt:variant>
      <vt:variant>
        <vt:i4>18480</vt:i4>
      </vt:variant>
      <vt:variant>
        <vt:i4>0</vt:i4>
      </vt:variant>
      <vt:variant>
        <vt:i4>5</vt:i4>
      </vt:variant>
      <vt:variant>
        <vt:lpwstr/>
      </vt:variant>
      <vt:variant>
        <vt:lpwstr>DEIS</vt:lpwstr>
      </vt:variant>
      <vt:variant>
        <vt:i4>327695</vt:i4>
      </vt:variant>
      <vt:variant>
        <vt:i4>18477</vt:i4>
      </vt:variant>
      <vt:variant>
        <vt:i4>0</vt:i4>
      </vt:variant>
      <vt:variant>
        <vt:i4>5</vt:i4>
      </vt:variant>
      <vt:variant>
        <vt:lpwstr/>
      </vt:variant>
      <vt:variant>
        <vt:lpwstr>Objective</vt:lpwstr>
      </vt:variant>
      <vt:variant>
        <vt:i4>524290</vt:i4>
      </vt:variant>
      <vt:variant>
        <vt:i4>18474</vt:i4>
      </vt:variant>
      <vt:variant>
        <vt:i4>0</vt:i4>
      </vt:variant>
      <vt:variant>
        <vt:i4>5</vt:i4>
      </vt:variant>
      <vt:variant>
        <vt:lpwstr/>
      </vt:variant>
      <vt:variant>
        <vt:lpwstr>ContractorsRepresentative</vt:lpwstr>
      </vt:variant>
      <vt:variant>
        <vt:i4>393247</vt:i4>
      </vt:variant>
      <vt:variant>
        <vt:i4>18468</vt:i4>
      </vt:variant>
      <vt:variant>
        <vt:i4>0</vt:i4>
      </vt:variant>
      <vt:variant>
        <vt:i4>5</vt:i4>
      </vt:variant>
      <vt:variant>
        <vt:lpwstr/>
      </vt:variant>
      <vt:variant>
        <vt:lpwstr>Subcontractor</vt:lpwstr>
      </vt:variant>
      <vt:variant>
        <vt:i4>7602286</vt:i4>
      </vt:variant>
      <vt:variant>
        <vt:i4>18465</vt:i4>
      </vt:variant>
      <vt:variant>
        <vt:i4>0</vt:i4>
      </vt:variant>
      <vt:variant>
        <vt:i4>5</vt:i4>
      </vt:variant>
      <vt:variant>
        <vt:lpwstr/>
      </vt:variant>
      <vt:variant>
        <vt:lpwstr>EstateDataTool</vt:lpwstr>
      </vt:variant>
      <vt:variant>
        <vt:i4>524309</vt:i4>
      </vt:variant>
      <vt:variant>
        <vt:i4>18462</vt:i4>
      </vt:variant>
      <vt:variant>
        <vt:i4>0</vt:i4>
      </vt:variant>
      <vt:variant>
        <vt:i4>5</vt:i4>
      </vt:variant>
      <vt:variant>
        <vt:lpwstr/>
      </vt:variant>
      <vt:variant>
        <vt:lpwstr>DEQMS</vt:lpwstr>
      </vt:variant>
      <vt:variant>
        <vt:i4>524290</vt:i4>
      </vt:variant>
      <vt:variant>
        <vt:i4>18459</vt:i4>
      </vt:variant>
      <vt:variant>
        <vt:i4>0</vt:i4>
      </vt:variant>
      <vt:variant>
        <vt:i4>5</vt:i4>
      </vt:variant>
      <vt:variant>
        <vt:lpwstr/>
      </vt:variant>
      <vt:variant>
        <vt:lpwstr>ContractorsRepresentative</vt:lpwstr>
      </vt:variant>
      <vt:variant>
        <vt:i4>524290</vt:i4>
      </vt:variant>
      <vt:variant>
        <vt:i4>18456</vt:i4>
      </vt:variant>
      <vt:variant>
        <vt:i4>0</vt:i4>
      </vt:variant>
      <vt:variant>
        <vt:i4>5</vt:i4>
      </vt:variant>
      <vt:variant>
        <vt:lpwstr/>
      </vt:variant>
      <vt:variant>
        <vt:lpwstr>ContractorsRepresentative</vt:lpwstr>
      </vt:variant>
      <vt:variant>
        <vt:i4>1441805</vt:i4>
      </vt:variant>
      <vt:variant>
        <vt:i4>18453</vt:i4>
      </vt:variant>
      <vt:variant>
        <vt:i4>0</vt:i4>
      </vt:variant>
      <vt:variant>
        <vt:i4>5</vt:i4>
      </vt:variant>
      <vt:variant>
        <vt:lpwstr/>
      </vt:variant>
      <vt:variant>
        <vt:lpwstr>DEIS</vt:lpwstr>
      </vt:variant>
      <vt:variant>
        <vt:i4>524290</vt:i4>
      </vt:variant>
      <vt:variant>
        <vt:i4>18450</vt:i4>
      </vt:variant>
      <vt:variant>
        <vt:i4>0</vt:i4>
      </vt:variant>
      <vt:variant>
        <vt:i4>5</vt:i4>
      </vt:variant>
      <vt:variant>
        <vt:lpwstr/>
      </vt:variant>
      <vt:variant>
        <vt:lpwstr>ContractorsRepresentative</vt:lpwstr>
      </vt:variant>
      <vt:variant>
        <vt:i4>1441823</vt:i4>
      </vt:variant>
      <vt:variant>
        <vt:i4>18447</vt:i4>
      </vt:variant>
      <vt:variant>
        <vt:i4>0</vt:i4>
      </vt:variant>
      <vt:variant>
        <vt:i4>5</vt:i4>
      </vt:variant>
      <vt:variant>
        <vt:lpwstr/>
      </vt:variant>
      <vt:variant>
        <vt:lpwstr>DefenceEstateData</vt:lpwstr>
      </vt:variant>
      <vt:variant>
        <vt:i4>393247</vt:i4>
      </vt:variant>
      <vt:variant>
        <vt:i4>18444</vt:i4>
      </vt:variant>
      <vt:variant>
        <vt:i4>0</vt:i4>
      </vt:variant>
      <vt:variant>
        <vt:i4>5</vt:i4>
      </vt:variant>
      <vt:variant>
        <vt:lpwstr/>
      </vt:variant>
      <vt:variant>
        <vt:lpwstr>Subcontractor</vt:lpwstr>
      </vt:variant>
      <vt:variant>
        <vt:i4>327695</vt:i4>
      </vt:variant>
      <vt:variant>
        <vt:i4>18441</vt:i4>
      </vt:variant>
      <vt:variant>
        <vt:i4>0</vt:i4>
      </vt:variant>
      <vt:variant>
        <vt:i4>5</vt:i4>
      </vt:variant>
      <vt:variant>
        <vt:lpwstr/>
      </vt:variant>
      <vt:variant>
        <vt:lpwstr>Objective</vt:lpwstr>
      </vt:variant>
      <vt:variant>
        <vt:i4>524290</vt:i4>
      </vt:variant>
      <vt:variant>
        <vt:i4>18438</vt:i4>
      </vt:variant>
      <vt:variant>
        <vt:i4>0</vt:i4>
      </vt:variant>
      <vt:variant>
        <vt:i4>5</vt:i4>
      </vt:variant>
      <vt:variant>
        <vt:lpwstr/>
      </vt:variant>
      <vt:variant>
        <vt:lpwstr>ContractorsRepresentative</vt:lpwstr>
      </vt:variant>
      <vt:variant>
        <vt:i4>7143546</vt:i4>
      </vt:variant>
      <vt:variant>
        <vt:i4>18435</vt:i4>
      </vt:variant>
      <vt:variant>
        <vt:i4>0</vt:i4>
      </vt:variant>
      <vt:variant>
        <vt:i4>5</vt:i4>
      </vt:variant>
      <vt:variant>
        <vt:lpwstr/>
      </vt:variant>
      <vt:variant>
        <vt:lpwstr>CollateralWarranty</vt:lpwstr>
      </vt:variant>
      <vt:variant>
        <vt:i4>7143546</vt:i4>
      </vt:variant>
      <vt:variant>
        <vt:i4>18432</vt:i4>
      </vt:variant>
      <vt:variant>
        <vt:i4>0</vt:i4>
      </vt:variant>
      <vt:variant>
        <vt:i4>5</vt:i4>
      </vt:variant>
      <vt:variant>
        <vt:lpwstr/>
      </vt:variant>
      <vt:variant>
        <vt:lpwstr>CollateralWarranty</vt:lpwstr>
      </vt:variant>
      <vt:variant>
        <vt:i4>7143546</vt:i4>
      </vt:variant>
      <vt:variant>
        <vt:i4>18429</vt:i4>
      </vt:variant>
      <vt:variant>
        <vt:i4>0</vt:i4>
      </vt:variant>
      <vt:variant>
        <vt:i4>5</vt:i4>
      </vt:variant>
      <vt:variant>
        <vt:lpwstr/>
      </vt:variant>
      <vt:variant>
        <vt:lpwstr>CollateralWarranty</vt:lpwstr>
      </vt:variant>
      <vt:variant>
        <vt:i4>327695</vt:i4>
      </vt:variant>
      <vt:variant>
        <vt:i4>18426</vt:i4>
      </vt:variant>
      <vt:variant>
        <vt:i4>0</vt:i4>
      </vt:variant>
      <vt:variant>
        <vt:i4>5</vt:i4>
      </vt:variant>
      <vt:variant>
        <vt:lpwstr/>
      </vt:variant>
      <vt:variant>
        <vt:lpwstr>Objective</vt:lpwstr>
      </vt:variant>
      <vt:variant>
        <vt:i4>1245196</vt:i4>
      </vt:variant>
      <vt:variant>
        <vt:i4>18423</vt:i4>
      </vt:variant>
      <vt:variant>
        <vt:i4>0</vt:i4>
      </vt:variant>
      <vt:variant>
        <vt:i4>5</vt:i4>
      </vt:variant>
      <vt:variant>
        <vt:lpwstr/>
      </vt:variant>
      <vt:variant>
        <vt:lpwstr>EstateID</vt:lpwstr>
      </vt:variant>
      <vt:variant>
        <vt:i4>524290</vt:i4>
      </vt:variant>
      <vt:variant>
        <vt:i4>18420</vt:i4>
      </vt:variant>
      <vt:variant>
        <vt:i4>0</vt:i4>
      </vt:variant>
      <vt:variant>
        <vt:i4>5</vt:i4>
      </vt:variant>
      <vt:variant>
        <vt:lpwstr/>
      </vt:variant>
      <vt:variant>
        <vt:lpwstr>ContractorsRepresentative</vt:lpwstr>
      </vt:variant>
      <vt:variant>
        <vt:i4>1507356</vt:i4>
      </vt:variant>
      <vt:variant>
        <vt:i4>18417</vt:i4>
      </vt:variant>
      <vt:variant>
        <vt:i4>0</vt:i4>
      </vt:variant>
      <vt:variant>
        <vt:i4>5</vt:i4>
      </vt:variant>
      <vt:variant>
        <vt:lpwstr/>
      </vt:variant>
      <vt:variant>
        <vt:lpwstr>direction</vt:lpwstr>
      </vt:variant>
      <vt:variant>
        <vt:i4>524309</vt:i4>
      </vt:variant>
      <vt:variant>
        <vt:i4>18414</vt:i4>
      </vt:variant>
      <vt:variant>
        <vt:i4>0</vt:i4>
      </vt:variant>
      <vt:variant>
        <vt:i4>5</vt:i4>
      </vt:variant>
      <vt:variant>
        <vt:lpwstr/>
      </vt:variant>
      <vt:variant>
        <vt:lpwstr>DEQMS</vt:lpwstr>
      </vt:variant>
      <vt:variant>
        <vt:i4>1179666</vt:i4>
      </vt:variant>
      <vt:variant>
        <vt:i4>18411</vt:i4>
      </vt:variant>
      <vt:variant>
        <vt:i4>0</vt:i4>
      </vt:variant>
      <vt:variant>
        <vt:i4>5</vt:i4>
      </vt:variant>
      <vt:variant>
        <vt:lpwstr/>
      </vt:variant>
      <vt:variant>
        <vt:lpwstr>ScheduleofCollateralDocuments</vt:lpwstr>
      </vt:variant>
      <vt:variant>
        <vt:i4>6881387</vt:i4>
      </vt:variant>
      <vt:variant>
        <vt:i4>18408</vt:i4>
      </vt:variant>
      <vt:variant>
        <vt:i4>0</vt:i4>
      </vt:variant>
      <vt:variant>
        <vt:i4>5</vt:i4>
      </vt:variant>
      <vt:variant>
        <vt:lpwstr/>
      </vt:variant>
      <vt:variant>
        <vt:lpwstr>Subcontract</vt:lpwstr>
      </vt:variant>
      <vt:variant>
        <vt:i4>7143546</vt:i4>
      </vt:variant>
      <vt:variant>
        <vt:i4>18405</vt:i4>
      </vt:variant>
      <vt:variant>
        <vt:i4>0</vt:i4>
      </vt:variant>
      <vt:variant>
        <vt:i4>5</vt:i4>
      </vt:variant>
      <vt:variant>
        <vt:lpwstr/>
      </vt:variant>
      <vt:variant>
        <vt:lpwstr>CollateralWarranty</vt:lpwstr>
      </vt:variant>
      <vt:variant>
        <vt:i4>7143546</vt:i4>
      </vt:variant>
      <vt:variant>
        <vt:i4>18402</vt:i4>
      </vt:variant>
      <vt:variant>
        <vt:i4>0</vt:i4>
      </vt:variant>
      <vt:variant>
        <vt:i4>5</vt:i4>
      </vt:variant>
      <vt:variant>
        <vt:lpwstr/>
      </vt:variant>
      <vt:variant>
        <vt:lpwstr>CollateralWarranty</vt:lpwstr>
      </vt:variant>
      <vt:variant>
        <vt:i4>393247</vt:i4>
      </vt:variant>
      <vt:variant>
        <vt:i4>18399</vt:i4>
      </vt:variant>
      <vt:variant>
        <vt:i4>0</vt:i4>
      </vt:variant>
      <vt:variant>
        <vt:i4>5</vt:i4>
      </vt:variant>
      <vt:variant>
        <vt:lpwstr/>
      </vt:variant>
      <vt:variant>
        <vt:lpwstr>Subcontractor</vt:lpwstr>
      </vt:variant>
      <vt:variant>
        <vt:i4>1441805</vt:i4>
      </vt:variant>
      <vt:variant>
        <vt:i4>18396</vt:i4>
      </vt:variant>
      <vt:variant>
        <vt:i4>0</vt:i4>
      </vt:variant>
      <vt:variant>
        <vt:i4>5</vt:i4>
      </vt:variant>
      <vt:variant>
        <vt:lpwstr/>
      </vt:variant>
      <vt:variant>
        <vt:lpwstr>DEIS</vt:lpwstr>
      </vt:variant>
      <vt:variant>
        <vt:i4>327695</vt:i4>
      </vt:variant>
      <vt:variant>
        <vt:i4>18393</vt:i4>
      </vt:variant>
      <vt:variant>
        <vt:i4>0</vt:i4>
      </vt:variant>
      <vt:variant>
        <vt:i4>5</vt:i4>
      </vt:variant>
      <vt:variant>
        <vt:lpwstr/>
      </vt:variant>
      <vt:variant>
        <vt:lpwstr>Objective</vt:lpwstr>
      </vt:variant>
      <vt:variant>
        <vt:i4>524290</vt:i4>
      </vt:variant>
      <vt:variant>
        <vt:i4>18390</vt:i4>
      </vt:variant>
      <vt:variant>
        <vt:i4>0</vt:i4>
      </vt:variant>
      <vt:variant>
        <vt:i4>5</vt:i4>
      </vt:variant>
      <vt:variant>
        <vt:lpwstr/>
      </vt:variant>
      <vt:variant>
        <vt:lpwstr>ContractorsRepresentative</vt:lpwstr>
      </vt:variant>
      <vt:variant>
        <vt:i4>7143546</vt:i4>
      </vt:variant>
      <vt:variant>
        <vt:i4>18384</vt:i4>
      </vt:variant>
      <vt:variant>
        <vt:i4>0</vt:i4>
      </vt:variant>
      <vt:variant>
        <vt:i4>5</vt:i4>
      </vt:variant>
      <vt:variant>
        <vt:lpwstr/>
      </vt:variant>
      <vt:variant>
        <vt:lpwstr>CollateralWarranty</vt:lpwstr>
      </vt:variant>
      <vt:variant>
        <vt:i4>393247</vt:i4>
      </vt:variant>
      <vt:variant>
        <vt:i4>18381</vt:i4>
      </vt:variant>
      <vt:variant>
        <vt:i4>0</vt:i4>
      </vt:variant>
      <vt:variant>
        <vt:i4>5</vt:i4>
      </vt:variant>
      <vt:variant>
        <vt:lpwstr/>
      </vt:variant>
      <vt:variant>
        <vt:lpwstr>Subcontractor</vt:lpwstr>
      </vt:variant>
      <vt:variant>
        <vt:i4>7143546</vt:i4>
      </vt:variant>
      <vt:variant>
        <vt:i4>18378</vt:i4>
      </vt:variant>
      <vt:variant>
        <vt:i4>0</vt:i4>
      </vt:variant>
      <vt:variant>
        <vt:i4>5</vt:i4>
      </vt:variant>
      <vt:variant>
        <vt:lpwstr/>
      </vt:variant>
      <vt:variant>
        <vt:lpwstr>CollateralWarranty</vt:lpwstr>
      </vt:variant>
      <vt:variant>
        <vt:i4>524309</vt:i4>
      </vt:variant>
      <vt:variant>
        <vt:i4>18375</vt:i4>
      </vt:variant>
      <vt:variant>
        <vt:i4>0</vt:i4>
      </vt:variant>
      <vt:variant>
        <vt:i4>5</vt:i4>
      </vt:variant>
      <vt:variant>
        <vt:lpwstr/>
      </vt:variant>
      <vt:variant>
        <vt:lpwstr>DEQMS</vt:lpwstr>
      </vt:variant>
      <vt:variant>
        <vt:i4>524290</vt:i4>
      </vt:variant>
      <vt:variant>
        <vt:i4>18372</vt:i4>
      </vt:variant>
      <vt:variant>
        <vt:i4>0</vt:i4>
      </vt:variant>
      <vt:variant>
        <vt:i4>5</vt:i4>
      </vt:variant>
      <vt:variant>
        <vt:lpwstr/>
      </vt:variant>
      <vt:variant>
        <vt:lpwstr>ContractorsRepresentative</vt:lpwstr>
      </vt:variant>
      <vt:variant>
        <vt:i4>327695</vt:i4>
      </vt:variant>
      <vt:variant>
        <vt:i4>18369</vt:i4>
      </vt:variant>
      <vt:variant>
        <vt:i4>0</vt:i4>
      </vt:variant>
      <vt:variant>
        <vt:i4>5</vt:i4>
      </vt:variant>
      <vt:variant>
        <vt:lpwstr/>
      </vt:variant>
      <vt:variant>
        <vt:lpwstr>Objective</vt:lpwstr>
      </vt:variant>
      <vt:variant>
        <vt:i4>1245196</vt:i4>
      </vt:variant>
      <vt:variant>
        <vt:i4>18366</vt:i4>
      </vt:variant>
      <vt:variant>
        <vt:i4>0</vt:i4>
      </vt:variant>
      <vt:variant>
        <vt:i4>5</vt:i4>
      </vt:variant>
      <vt:variant>
        <vt:lpwstr/>
      </vt:variant>
      <vt:variant>
        <vt:lpwstr>EstateID</vt:lpwstr>
      </vt:variant>
      <vt:variant>
        <vt:i4>524290</vt:i4>
      </vt:variant>
      <vt:variant>
        <vt:i4>18363</vt:i4>
      </vt:variant>
      <vt:variant>
        <vt:i4>0</vt:i4>
      </vt:variant>
      <vt:variant>
        <vt:i4>5</vt:i4>
      </vt:variant>
      <vt:variant>
        <vt:lpwstr/>
      </vt:variant>
      <vt:variant>
        <vt:lpwstr>ContractorsRepresentative</vt:lpwstr>
      </vt:variant>
      <vt:variant>
        <vt:i4>1507356</vt:i4>
      </vt:variant>
      <vt:variant>
        <vt:i4>18360</vt:i4>
      </vt:variant>
      <vt:variant>
        <vt:i4>0</vt:i4>
      </vt:variant>
      <vt:variant>
        <vt:i4>5</vt:i4>
      </vt:variant>
      <vt:variant>
        <vt:lpwstr/>
      </vt:variant>
      <vt:variant>
        <vt:lpwstr>direction</vt:lpwstr>
      </vt:variant>
      <vt:variant>
        <vt:i4>524309</vt:i4>
      </vt:variant>
      <vt:variant>
        <vt:i4>18357</vt:i4>
      </vt:variant>
      <vt:variant>
        <vt:i4>0</vt:i4>
      </vt:variant>
      <vt:variant>
        <vt:i4>5</vt:i4>
      </vt:variant>
      <vt:variant>
        <vt:lpwstr/>
      </vt:variant>
      <vt:variant>
        <vt:lpwstr>DEQMS</vt:lpwstr>
      </vt:variant>
      <vt:variant>
        <vt:i4>1179666</vt:i4>
      </vt:variant>
      <vt:variant>
        <vt:i4>18354</vt:i4>
      </vt:variant>
      <vt:variant>
        <vt:i4>0</vt:i4>
      </vt:variant>
      <vt:variant>
        <vt:i4>5</vt:i4>
      </vt:variant>
      <vt:variant>
        <vt:lpwstr/>
      </vt:variant>
      <vt:variant>
        <vt:lpwstr>ScheduleofCollateralDocuments</vt:lpwstr>
      </vt:variant>
      <vt:variant>
        <vt:i4>6881387</vt:i4>
      </vt:variant>
      <vt:variant>
        <vt:i4>18351</vt:i4>
      </vt:variant>
      <vt:variant>
        <vt:i4>0</vt:i4>
      </vt:variant>
      <vt:variant>
        <vt:i4>5</vt:i4>
      </vt:variant>
      <vt:variant>
        <vt:lpwstr/>
      </vt:variant>
      <vt:variant>
        <vt:lpwstr>Subcontract</vt:lpwstr>
      </vt:variant>
      <vt:variant>
        <vt:i4>786437</vt:i4>
      </vt:variant>
      <vt:variant>
        <vt:i4>18348</vt:i4>
      </vt:variant>
      <vt:variant>
        <vt:i4>0</vt:i4>
      </vt:variant>
      <vt:variant>
        <vt:i4>5</vt:i4>
      </vt:variant>
      <vt:variant>
        <vt:lpwstr/>
      </vt:variant>
      <vt:variant>
        <vt:lpwstr>ProjectDocuments</vt:lpwstr>
      </vt:variant>
      <vt:variant>
        <vt:i4>786437</vt:i4>
      </vt:variant>
      <vt:variant>
        <vt:i4>18345</vt:i4>
      </vt:variant>
      <vt:variant>
        <vt:i4>0</vt:i4>
      </vt:variant>
      <vt:variant>
        <vt:i4>5</vt:i4>
      </vt:variant>
      <vt:variant>
        <vt:lpwstr/>
      </vt:variant>
      <vt:variant>
        <vt:lpwstr>ProjectDocuments</vt:lpwstr>
      </vt:variant>
      <vt:variant>
        <vt:i4>786437</vt:i4>
      </vt:variant>
      <vt:variant>
        <vt:i4>18342</vt:i4>
      </vt:variant>
      <vt:variant>
        <vt:i4>0</vt:i4>
      </vt:variant>
      <vt:variant>
        <vt:i4>5</vt:i4>
      </vt:variant>
      <vt:variant>
        <vt:lpwstr/>
      </vt:variant>
      <vt:variant>
        <vt:lpwstr>ProjectDocuments</vt:lpwstr>
      </vt:variant>
      <vt:variant>
        <vt:i4>393247</vt:i4>
      </vt:variant>
      <vt:variant>
        <vt:i4>18339</vt:i4>
      </vt:variant>
      <vt:variant>
        <vt:i4>0</vt:i4>
      </vt:variant>
      <vt:variant>
        <vt:i4>5</vt:i4>
      </vt:variant>
      <vt:variant>
        <vt:lpwstr/>
      </vt:variant>
      <vt:variant>
        <vt:lpwstr>Subcontractor</vt:lpwstr>
      </vt:variant>
      <vt:variant>
        <vt:i4>7995489</vt:i4>
      </vt:variant>
      <vt:variant>
        <vt:i4>18330</vt:i4>
      </vt:variant>
      <vt:variant>
        <vt:i4>0</vt:i4>
      </vt:variant>
      <vt:variant>
        <vt:i4>5</vt:i4>
      </vt:variant>
      <vt:variant>
        <vt:lpwstr/>
      </vt:variant>
      <vt:variant>
        <vt:lpwstr>AccreditedBuildingSurveyor</vt:lpwstr>
      </vt:variant>
      <vt:variant>
        <vt:i4>7536755</vt:i4>
      </vt:variant>
      <vt:variant>
        <vt:i4>18324</vt:i4>
      </vt:variant>
      <vt:variant>
        <vt:i4>0</vt:i4>
      </vt:variant>
      <vt:variant>
        <vt:i4>5</vt:i4>
      </vt:variant>
      <vt:variant>
        <vt:lpwstr/>
      </vt:variant>
      <vt:variant>
        <vt:lpwstr>MoralRightsConsent</vt:lpwstr>
      </vt:variant>
      <vt:variant>
        <vt:i4>7274604</vt:i4>
      </vt:variant>
      <vt:variant>
        <vt:i4>18318</vt:i4>
      </vt:variant>
      <vt:variant>
        <vt:i4>0</vt:i4>
      </vt:variant>
      <vt:variant>
        <vt:i4>5</vt:i4>
      </vt:variant>
      <vt:variant>
        <vt:lpwstr/>
      </vt:variant>
      <vt:variant>
        <vt:lpwstr>ITEquipment</vt:lpwstr>
      </vt:variant>
      <vt:variant>
        <vt:i4>1048589</vt:i4>
      </vt:variant>
      <vt:variant>
        <vt:i4>18309</vt:i4>
      </vt:variant>
      <vt:variant>
        <vt:i4>0</vt:i4>
      </vt:variant>
      <vt:variant>
        <vt:i4>5</vt:i4>
      </vt:variant>
      <vt:variant>
        <vt:lpwstr/>
      </vt:variant>
      <vt:variant>
        <vt:lpwstr>ApprovedSecurity</vt:lpwstr>
      </vt:variant>
      <vt:variant>
        <vt:i4>1572895</vt:i4>
      </vt:variant>
      <vt:variant>
        <vt:i4>18294</vt:i4>
      </vt:variant>
      <vt:variant>
        <vt:i4>0</vt:i4>
      </vt:variant>
      <vt:variant>
        <vt:i4>5</vt:i4>
      </vt:variant>
      <vt:variant>
        <vt:lpwstr/>
      </vt:variant>
      <vt:variant>
        <vt:lpwstr>Approval</vt:lpwstr>
      </vt:variant>
      <vt:variant>
        <vt:i4>1638412</vt:i4>
      </vt:variant>
      <vt:variant>
        <vt:i4>18285</vt:i4>
      </vt:variant>
      <vt:variant>
        <vt:i4>0</vt:i4>
      </vt:variant>
      <vt:variant>
        <vt:i4>5</vt:i4>
      </vt:variant>
      <vt:variant>
        <vt:lpwstr/>
      </vt:variant>
      <vt:variant>
        <vt:lpwstr>ProjectPlans</vt:lpwstr>
      </vt:variant>
      <vt:variant>
        <vt:i4>1638412</vt:i4>
      </vt:variant>
      <vt:variant>
        <vt:i4>18282</vt:i4>
      </vt:variant>
      <vt:variant>
        <vt:i4>0</vt:i4>
      </vt:variant>
      <vt:variant>
        <vt:i4>5</vt:i4>
      </vt:variant>
      <vt:variant>
        <vt:lpwstr/>
      </vt:variant>
      <vt:variant>
        <vt:lpwstr>ProjectPlans</vt:lpwstr>
      </vt:variant>
      <vt:variant>
        <vt:i4>7143535</vt:i4>
      </vt:variant>
      <vt:variant>
        <vt:i4>18267</vt:i4>
      </vt:variant>
      <vt:variant>
        <vt:i4>0</vt:i4>
      </vt:variant>
      <vt:variant>
        <vt:i4>5</vt:i4>
      </vt:variant>
      <vt:variant>
        <vt:lpwstr/>
      </vt:variant>
      <vt:variant>
        <vt:lpwstr>ConsultantDeedofCov</vt:lpwstr>
      </vt:variant>
      <vt:variant>
        <vt:i4>6291564</vt:i4>
      </vt:variant>
      <vt:variant>
        <vt:i4>18261</vt:i4>
      </vt:variant>
      <vt:variant>
        <vt:i4>0</vt:i4>
      </vt:variant>
      <vt:variant>
        <vt:i4>5</vt:i4>
      </vt:variant>
      <vt:variant>
        <vt:lpwstr/>
      </vt:variant>
      <vt:variant>
        <vt:lpwstr>SubsubcontractorDeedofCovenant</vt:lpwstr>
      </vt:variant>
      <vt:variant>
        <vt:i4>8192097</vt:i4>
      </vt:variant>
      <vt:variant>
        <vt:i4>18255</vt:i4>
      </vt:variant>
      <vt:variant>
        <vt:i4>0</vt:i4>
      </vt:variant>
      <vt:variant>
        <vt:i4>5</vt:i4>
      </vt:variant>
      <vt:variant>
        <vt:lpwstr/>
      </vt:variant>
      <vt:variant>
        <vt:lpwstr>SubcontractorDeedofCovenant</vt:lpwstr>
      </vt:variant>
      <vt:variant>
        <vt:i4>393247</vt:i4>
      </vt:variant>
      <vt:variant>
        <vt:i4>18249</vt:i4>
      </vt:variant>
      <vt:variant>
        <vt:i4>0</vt:i4>
      </vt:variant>
      <vt:variant>
        <vt:i4>5</vt:i4>
      </vt:variant>
      <vt:variant>
        <vt:lpwstr/>
      </vt:variant>
      <vt:variant>
        <vt:lpwstr>Subcontractor</vt:lpwstr>
      </vt:variant>
      <vt:variant>
        <vt:i4>786463</vt:i4>
      </vt:variant>
      <vt:variant>
        <vt:i4>18246</vt:i4>
      </vt:variant>
      <vt:variant>
        <vt:i4>0</vt:i4>
      </vt:variant>
      <vt:variant>
        <vt:i4>5</vt:i4>
      </vt:variant>
      <vt:variant>
        <vt:lpwstr/>
      </vt:variant>
      <vt:variant>
        <vt:lpwstr>SubcontractorsActivities</vt:lpwstr>
      </vt:variant>
      <vt:variant>
        <vt:i4>2031643</vt:i4>
      </vt:variant>
      <vt:variant>
        <vt:i4>18241</vt:i4>
      </vt:variant>
      <vt:variant>
        <vt:i4>0</vt:i4>
      </vt:variant>
      <vt:variant>
        <vt:i4>5</vt:i4>
      </vt:variant>
      <vt:variant>
        <vt:lpwstr/>
      </vt:variant>
      <vt:variant>
        <vt:lpwstr>SubcontractWorks</vt:lpwstr>
      </vt:variant>
      <vt:variant>
        <vt:i4>2031643</vt:i4>
      </vt:variant>
      <vt:variant>
        <vt:i4>18239</vt:i4>
      </vt:variant>
      <vt:variant>
        <vt:i4>0</vt:i4>
      </vt:variant>
      <vt:variant>
        <vt:i4>5</vt:i4>
      </vt:variant>
      <vt:variant>
        <vt:lpwstr/>
      </vt:variant>
      <vt:variant>
        <vt:lpwstr>SubcontractWorks</vt:lpwstr>
      </vt:variant>
      <vt:variant>
        <vt:i4>2031643</vt:i4>
      </vt:variant>
      <vt:variant>
        <vt:i4>18237</vt:i4>
      </vt:variant>
      <vt:variant>
        <vt:i4>0</vt:i4>
      </vt:variant>
      <vt:variant>
        <vt:i4>5</vt:i4>
      </vt:variant>
      <vt:variant>
        <vt:lpwstr/>
      </vt:variant>
      <vt:variant>
        <vt:lpwstr>SubcontractWorks</vt:lpwstr>
      </vt:variant>
      <vt:variant>
        <vt:i4>1572895</vt:i4>
      </vt:variant>
      <vt:variant>
        <vt:i4>18234</vt:i4>
      </vt:variant>
      <vt:variant>
        <vt:i4>0</vt:i4>
      </vt:variant>
      <vt:variant>
        <vt:i4>5</vt:i4>
      </vt:variant>
      <vt:variant>
        <vt:lpwstr/>
      </vt:variant>
      <vt:variant>
        <vt:lpwstr>Approval</vt:lpwstr>
      </vt:variant>
      <vt:variant>
        <vt:i4>1703959</vt:i4>
      </vt:variant>
      <vt:variant>
        <vt:i4>18222</vt:i4>
      </vt:variant>
      <vt:variant>
        <vt:i4>0</vt:i4>
      </vt:variant>
      <vt:variant>
        <vt:i4>5</vt:i4>
      </vt:variant>
      <vt:variant>
        <vt:lpwstr/>
      </vt:variant>
      <vt:variant>
        <vt:lpwstr>SubsubcontractorDesignCertificate</vt:lpwstr>
      </vt:variant>
      <vt:variant>
        <vt:i4>1441795</vt:i4>
      </vt:variant>
      <vt:variant>
        <vt:i4>18216</vt:i4>
      </vt:variant>
      <vt:variant>
        <vt:i4>0</vt:i4>
      </vt:variant>
      <vt:variant>
        <vt:i4>5</vt:i4>
      </vt:variant>
      <vt:variant>
        <vt:lpwstr/>
      </vt:variant>
      <vt:variant>
        <vt:lpwstr>ConsultantDesignCert</vt:lpwstr>
      </vt:variant>
      <vt:variant>
        <vt:i4>6488175</vt:i4>
      </vt:variant>
      <vt:variant>
        <vt:i4>18210</vt:i4>
      </vt:variant>
      <vt:variant>
        <vt:i4>0</vt:i4>
      </vt:variant>
      <vt:variant>
        <vt:i4>5</vt:i4>
      </vt:variant>
      <vt:variant>
        <vt:lpwstr/>
      </vt:variant>
      <vt:variant>
        <vt:lpwstr>SubcontractorDesignCertificate</vt:lpwstr>
      </vt:variant>
      <vt:variant>
        <vt:i4>655364</vt:i4>
      </vt:variant>
      <vt:variant>
        <vt:i4>18207</vt:i4>
      </vt:variant>
      <vt:variant>
        <vt:i4>0</vt:i4>
      </vt:variant>
      <vt:variant>
        <vt:i4>5</vt:i4>
      </vt:variant>
      <vt:variant>
        <vt:lpwstr/>
      </vt:variant>
      <vt:variant>
        <vt:lpwstr>NationalConstructionCode</vt:lpwstr>
      </vt:variant>
      <vt:variant>
        <vt:i4>196637</vt:i4>
      </vt:variant>
      <vt:variant>
        <vt:i4>18204</vt:i4>
      </vt:variant>
      <vt:variant>
        <vt:i4>0</vt:i4>
      </vt:variant>
      <vt:variant>
        <vt:i4>5</vt:i4>
      </vt:variant>
      <vt:variant>
        <vt:lpwstr/>
      </vt:variant>
      <vt:variant>
        <vt:lpwstr>MFPE</vt:lpwstr>
      </vt:variant>
      <vt:variant>
        <vt:i4>6488172</vt:i4>
      </vt:variant>
      <vt:variant>
        <vt:i4>18201</vt:i4>
      </vt:variant>
      <vt:variant>
        <vt:i4>0</vt:i4>
      </vt:variant>
      <vt:variant>
        <vt:i4>5</vt:i4>
      </vt:variant>
      <vt:variant>
        <vt:lpwstr/>
      </vt:variant>
      <vt:variant>
        <vt:lpwstr>Defence</vt:lpwstr>
      </vt:variant>
      <vt:variant>
        <vt:i4>1572880</vt:i4>
      </vt:variant>
      <vt:variant>
        <vt:i4>18198</vt:i4>
      </vt:variant>
      <vt:variant>
        <vt:i4>0</vt:i4>
      </vt:variant>
      <vt:variant>
        <vt:i4>5</vt:i4>
      </vt:variant>
      <vt:variant>
        <vt:lpwstr/>
      </vt:variant>
      <vt:variant>
        <vt:lpwstr>StatutoryRequirements</vt:lpwstr>
      </vt:variant>
      <vt:variant>
        <vt:i4>393247</vt:i4>
      </vt:variant>
      <vt:variant>
        <vt:i4>18192</vt:i4>
      </vt:variant>
      <vt:variant>
        <vt:i4>0</vt:i4>
      </vt:variant>
      <vt:variant>
        <vt:i4>5</vt:i4>
      </vt:variant>
      <vt:variant>
        <vt:lpwstr/>
      </vt:variant>
      <vt:variant>
        <vt:lpwstr>Subcontractor</vt:lpwstr>
      </vt:variant>
      <vt:variant>
        <vt:i4>1048589</vt:i4>
      </vt:variant>
      <vt:variant>
        <vt:i4>18183</vt:i4>
      </vt:variant>
      <vt:variant>
        <vt:i4>0</vt:i4>
      </vt:variant>
      <vt:variant>
        <vt:i4>5</vt:i4>
      </vt:variant>
      <vt:variant>
        <vt:lpwstr/>
      </vt:variant>
      <vt:variant>
        <vt:lpwstr>ApprovedSecurity</vt:lpwstr>
      </vt:variant>
      <vt:variant>
        <vt:i4>393247</vt:i4>
      </vt:variant>
      <vt:variant>
        <vt:i4>18174</vt:i4>
      </vt:variant>
      <vt:variant>
        <vt:i4>0</vt:i4>
      </vt:variant>
      <vt:variant>
        <vt:i4>5</vt:i4>
      </vt:variant>
      <vt:variant>
        <vt:lpwstr/>
      </vt:variant>
      <vt:variant>
        <vt:lpwstr>Subcontractor</vt:lpwstr>
      </vt:variant>
      <vt:variant>
        <vt:i4>1441805</vt:i4>
      </vt:variant>
      <vt:variant>
        <vt:i4>18171</vt:i4>
      </vt:variant>
      <vt:variant>
        <vt:i4>0</vt:i4>
      </vt:variant>
      <vt:variant>
        <vt:i4>5</vt:i4>
      </vt:variant>
      <vt:variant>
        <vt:lpwstr/>
      </vt:variant>
      <vt:variant>
        <vt:lpwstr>DEIS</vt:lpwstr>
      </vt:variant>
      <vt:variant>
        <vt:i4>327695</vt:i4>
      </vt:variant>
      <vt:variant>
        <vt:i4>18168</vt:i4>
      </vt:variant>
      <vt:variant>
        <vt:i4>0</vt:i4>
      </vt:variant>
      <vt:variant>
        <vt:i4>5</vt:i4>
      </vt:variant>
      <vt:variant>
        <vt:lpwstr/>
      </vt:variant>
      <vt:variant>
        <vt:lpwstr>Objective</vt:lpwstr>
      </vt:variant>
      <vt:variant>
        <vt:i4>524290</vt:i4>
      </vt:variant>
      <vt:variant>
        <vt:i4>18165</vt:i4>
      </vt:variant>
      <vt:variant>
        <vt:i4>0</vt:i4>
      </vt:variant>
      <vt:variant>
        <vt:i4>5</vt:i4>
      </vt:variant>
      <vt:variant>
        <vt:lpwstr/>
      </vt:variant>
      <vt:variant>
        <vt:lpwstr>ContractorsRepresentative</vt:lpwstr>
      </vt:variant>
      <vt:variant>
        <vt:i4>786437</vt:i4>
      </vt:variant>
      <vt:variant>
        <vt:i4>18162</vt:i4>
      </vt:variant>
      <vt:variant>
        <vt:i4>0</vt:i4>
      </vt:variant>
      <vt:variant>
        <vt:i4>5</vt:i4>
      </vt:variant>
      <vt:variant>
        <vt:lpwstr/>
      </vt:variant>
      <vt:variant>
        <vt:lpwstr>ProjectDocuments</vt:lpwstr>
      </vt:variant>
      <vt:variant>
        <vt:i4>393247</vt:i4>
      </vt:variant>
      <vt:variant>
        <vt:i4>18159</vt:i4>
      </vt:variant>
      <vt:variant>
        <vt:i4>0</vt:i4>
      </vt:variant>
      <vt:variant>
        <vt:i4>5</vt:i4>
      </vt:variant>
      <vt:variant>
        <vt:lpwstr/>
      </vt:variant>
      <vt:variant>
        <vt:lpwstr>Subcontractor</vt:lpwstr>
      </vt:variant>
      <vt:variant>
        <vt:i4>6881387</vt:i4>
      </vt:variant>
      <vt:variant>
        <vt:i4>18156</vt:i4>
      </vt:variant>
      <vt:variant>
        <vt:i4>0</vt:i4>
      </vt:variant>
      <vt:variant>
        <vt:i4>5</vt:i4>
      </vt:variant>
      <vt:variant>
        <vt:lpwstr/>
      </vt:variant>
      <vt:variant>
        <vt:lpwstr>Subcontract</vt:lpwstr>
      </vt:variant>
      <vt:variant>
        <vt:i4>786437</vt:i4>
      </vt:variant>
      <vt:variant>
        <vt:i4>18153</vt:i4>
      </vt:variant>
      <vt:variant>
        <vt:i4>0</vt:i4>
      </vt:variant>
      <vt:variant>
        <vt:i4>5</vt:i4>
      </vt:variant>
      <vt:variant>
        <vt:lpwstr/>
      </vt:variant>
      <vt:variant>
        <vt:lpwstr>ProjectDocuments</vt:lpwstr>
      </vt:variant>
      <vt:variant>
        <vt:i4>7602286</vt:i4>
      </vt:variant>
      <vt:variant>
        <vt:i4>18150</vt:i4>
      </vt:variant>
      <vt:variant>
        <vt:i4>0</vt:i4>
      </vt:variant>
      <vt:variant>
        <vt:i4>5</vt:i4>
      </vt:variant>
      <vt:variant>
        <vt:lpwstr/>
      </vt:variant>
      <vt:variant>
        <vt:lpwstr>EstateDataTool</vt:lpwstr>
      </vt:variant>
      <vt:variant>
        <vt:i4>524290</vt:i4>
      </vt:variant>
      <vt:variant>
        <vt:i4>18147</vt:i4>
      </vt:variant>
      <vt:variant>
        <vt:i4>0</vt:i4>
      </vt:variant>
      <vt:variant>
        <vt:i4>5</vt:i4>
      </vt:variant>
      <vt:variant>
        <vt:lpwstr/>
      </vt:variant>
      <vt:variant>
        <vt:lpwstr>ContractorsRepresentative</vt:lpwstr>
      </vt:variant>
      <vt:variant>
        <vt:i4>1441823</vt:i4>
      </vt:variant>
      <vt:variant>
        <vt:i4>18144</vt:i4>
      </vt:variant>
      <vt:variant>
        <vt:i4>0</vt:i4>
      </vt:variant>
      <vt:variant>
        <vt:i4>5</vt:i4>
      </vt:variant>
      <vt:variant>
        <vt:lpwstr/>
      </vt:variant>
      <vt:variant>
        <vt:lpwstr>DefenceEstateData</vt:lpwstr>
      </vt:variant>
      <vt:variant>
        <vt:i4>1441823</vt:i4>
      </vt:variant>
      <vt:variant>
        <vt:i4>18141</vt:i4>
      </vt:variant>
      <vt:variant>
        <vt:i4>0</vt:i4>
      </vt:variant>
      <vt:variant>
        <vt:i4>5</vt:i4>
      </vt:variant>
      <vt:variant>
        <vt:lpwstr/>
      </vt:variant>
      <vt:variant>
        <vt:lpwstr>DefenceEstateData</vt:lpwstr>
      </vt:variant>
      <vt:variant>
        <vt:i4>524290</vt:i4>
      </vt:variant>
      <vt:variant>
        <vt:i4>18138</vt:i4>
      </vt:variant>
      <vt:variant>
        <vt:i4>0</vt:i4>
      </vt:variant>
      <vt:variant>
        <vt:i4>5</vt:i4>
      </vt:variant>
      <vt:variant>
        <vt:lpwstr/>
      </vt:variant>
      <vt:variant>
        <vt:lpwstr>ContractorsRepresentative</vt:lpwstr>
      </vt:variant>
      <vt:variant>
        <vt:i4>1507356</vt:i4>
      </vt:variant>
      <vt:variant>
        <vt:i4>18135</vt:i4>
      </vt:variant>
      <vt:variant>
        <vt:i4>0</vt:i4>
      </vt:variant>
      <vt:variant>
        <vt:i4>5</vt:i4>
      </vt:variant>
      <vt:variant>
        <vt:lpwstr/>
      </vt:variant>
      <vt:variant>
        <vt:lpwstr>direction</vt:lpwstr>
      </vt:variant>
      <vt:variant>
        <vt:i4>524309</vt:i4>
      </vt:variant>
      <vt:variant>
        <vt:i4>18132</vt:i4>
      </vt:variant>
      <vt:variant>
        <vt:i4>0</vt:i4>
      </vt:variant>
      <vt:variant>
        <vt:i4>5</vt:i4>
      </vt:variant>
      <vt:variant>
        <vt:lpwstr/>
      </vt:variant>
      <vt:variant>
        <vt:lpwstr>DEQMS</vt:lpwstr>
      </vt:variant>
      <vt:variant>
        <vt:i4>6881387</vt:i4>
      </vt:variant>
      <vt:variant>
        <vt:i4>18129</vt:i4>
      </vt:variant>
      <vt:variant>
        <vt:i4>0</vt:i4>
      </vt:variant>
      <vt:variant>
        <vt:i4>5</vt:i4>
      </vt:variant>
      <vt:variant>
        <vt:lpwstr/>
      </vt:variant>
      <vt:variant>
        <vt:lpwstr>Subcontract</vt:lpwstr>
      </vt:variant>
      <vt:variant>
        <vt:i4>1441823</vt:i4>
      </vt:variant>
      <vt:variant>
        <vt:i4>18126</vt:i4>
      </vt:variant>
      <vt:variant>
        <vt:i4>0</vt:i4>
      </vt:variant>
      <vt:variant>
        <vt:i4>5</vt:i4>
      </vt:variant>
      <vt:variant>
        <vt:lpwstr/>
      </vt:variant>
      <vt:variant>
        <vt:lpwstr>DefenceEstateData</vt:lpwstr>
      </vt:variant>
      <vt:variant>
        <vt:i4>1441823</vt:i4>
      </vt:variant>
      <vt:variant>
        <vt:i4>18123</vt:i4>
      </vt:variant>
      <vt:variant>
        <vt:i4>0</vt:i4>
      </vt:variant>
      <vt:variant>
        <vt:i4>5</vt:i4>
      </vt:variant>
      <vt:variant>
        <vt:lpwstr/>
      </vt:variant>
      <vt:variant>
        <vt:lpwstr>DefenceEstateData</vt:lpwstr>
      </vt:variant>
      <vt:variant>
        <vt:i4>1441823</vt:i4>
      </vt:variant>
      <vt:variant>
        <vt:i4>18120</vt:i4>
      </vt:variant>
      <vt:variant>
        <vt:i4>0</vt:i4>
      </vt:variant>
      <vt:variant>
        <vt:i4>5</vt:i4>
      </vt:variant>
      <vt:variant>
        <vt:lpwstr/>
      </vt:variant>
      <vt:variant>
        <vt:lpwstr>DefenceEstateData</vt:lpwstr>
      </vt:variant>
      <vt:variant>
        <vt:i4>393247</vt:i4>
      </vt:variant>
      <vt:variant>
        <vt:i4>18117</vt:i4>
      </vt:variant>
      <vt:variant>
        <vt:i4>0</vt:i4>
      </vt:variant>
      <vt:variant>
        <vt:i4>5</vt:i4>
      </vt:variant>
      <vt:variant>
        <vt:lpwstr/>
      </vt:variant>
      <vt:variant>
        <vt:lpwstr>Subcontractor</vt:lpwstr>
      </vt:variant>
      <vt:variant>
        <vt:i4>8257657</vt:i4>
      </vt:variant>
      <vt:variant>
        <vt:i4>18114</vt:i4>
      </vt:variant>
      <vt:variant>
        <vt:i4>0</vt:i4>
      </vt:variant>
      <vt:variant>
        <vt:i4>5</vt:i4>
      </vt:variant>
      <vt:variant>
        <vt:lpwstr/>
      </vt:variant>
      <vt:variant>
        <vt:lpwstr>Section</vt:lpwstr>
      </vt:variant>
      <vt:variant>
        <vt:i4>2031643</vt:i4>
      </vt:variant>
      <vt:variant>
        <vt:i4>18111</vt:i4>
      </vt:variant>
      <vt:variant>
        <vt:i4>0</vt:i4>
      </vt:variant>
      <vt:variant>
        <vt:i4>5</vt:i4>
      </vt:variant>
      <vt:variant>
        <vt:lpwstr/>
      </vt:variant>
      <vt:variant>
        <vt:lpwstr>SubcontractWorks</vt:lpwstr>
      </vt:variant>
      <vt:variant>
        <vt:i4>1441805</vt:i4>
      </vt:variant>
      <vt:variant>
        <vt:i4>18108</vt:i4>
      </vt:variant>
      <vt:variant>
        <vt:i4>0</vt:i4>
      </vt:variant>
      <vt:variant>
        <vt:i4>5</vt:i4>
      </vt:variant>
      <vt:variant>
        <vt:lpwstr/>
      </vt:variant>
      <vt:variant>
        <vt:lpwstr>DEIS</vt:lpwstr>
      </vt:variant>
      <vt:variant>
        <vt:i4>524290</vt:i4>
      </vt:variant>
      <vt:variant>
        <vt:i4>18105</vt:i4>
      </vt:variant>
      <vt:variant>
        <vt:i4>0</vt:i4>
      </vt:variant>
      <vt:variant>
        <vt:i4>5</vt:i4>
      </vt:variant>
      <vt:variant>
        <vt:lpwstr/>
      </vt:variant>
      <vt:variant>
        <vt:lpwstr>ContractorsRepresentative</vt:lpwstr>
      </vt:variant>
      <vt:variant>
        <vt:i4>1441823</vt:i4>
      </vt:variant>
      <vt:variant>
        <vt:i4>18102</vt:i4>
      </vt:variant>
      <vt:variant>
        <vt:i4>0</vt:i4>
      </vt:variant>
      <vt:variant>
        <vt:i4>5</vt:i4>
      </vt:variant>
      <vt:variant>
        <vt:lpwstr/>
      </vt:variant>
      <vt:variant>
        <vt:lpwstr>DefenceEstateData</vt:lpwstr>
      </vt:variant>
      <vt:variant>
        <vt:i4>524290</vt:i4>
      </vt:variant>
      <vt:variant>
        <vt:i4>18099</vt:i4>
      </vt:variant>
      <vt:variant>
        <vt:i4>0</vt:i4>
      </vt:variant>
      <vt:variant>
        <vt:i4>5</vt:i4>
      </vt:variant>
      <vt:variant>
        <vt:lpwstr/>
      </vt:variant>
      <vt:variant>
        <vt:lpwstr>ContractorsRepresentative</vt:lpwstr>
      </vt:variant>
      <vt:variant>
        <vt:i4>1441823</vt:i4>
      </vt:variant>
      <vt:variant>
        <vt:i4>18096</vt:i4>
      </vt:variant>
      <vt:variant>
        <vt:i4>0</vt:i4>
      </vt:variant>
      <vt:variant>
        <vt:i4>5</vt:i4>
      </vt:variant>
      <vt:variant>
        <vt:lpwstr/>
      </vt:variant>
      <vt:variant>
        <vt:lpwstr>DefenceEstateData</vt:lpwstr>
      </vt:variant>
      <vt:variant>
        <vt:i4>393247</vt:i4>
      </vt:variant>
      <vt:variant>
        <vt:i4>18093</vt:i4>
      </vt:variant>
      <vt:variant>
        <vt:i4>0</vt:i4>
      </vt:variant>
      <vt:variant>
        <vt:i4>5</vt:i4>
      </vt:variant>
      <vt:variant>
        <vt:lpwstr/>
      </vt:variant>
      <vt:variant>
        <vt:lpwstr>Subcontractor</vt:lpwstr>
      </vt:variant>
      <vt:variant>
        <vt:i4>8257657</vt:i4>
      </vt:variant>
      <vt:variant>
        <vt:i4>18090</vt:i4>
      </vt:variant>
      <vt:variant>
        <vt:i4>0</vt:i4>
      </vt:variant>
      <vt:variant>
        <vt:i4>5</vt:i4>
      </vt:variant>
      <vt:variant>
        <vt:lpwstr/>
      </vt:variant>
      <vt:variant>
        <vt:lpwstr>Section</vt:lpwstr>
      </vt:variant>
      <vt:variant>
        <vt:i4>2031643</vt:i4>
      </vt:variant>
      <vt:variant>
        <vt:i4>18087</vt:i4>
      </vt:variant>
      <vt:variant>
        <vt:i4>0</vt:i4>
      </vt:variant>
      <vt:variant>
        <vt:i4>5</vt:i4>
      </vt:variant>
      <vt:variant>
        <vt:lpwstr/>
      </vt:variant>
      <vt:variant>
        <vt:lpwstr>SubcontractWorks</vt:lpwstr>
      </vt:variant>
      <vt:variant>
        <vt:i4>1900560</vt:i4>
      </vt:variant>
      <vt:variant>
        <vt:i4>18084</vt:i4>
      </vt:variant>
      <vt:variant>
        <vt:i4>0</vt:i4>
      </vt:variant>
      <vt:variant>
        <vt:i4>5</vt:i4>
      </vt:variant>
      <vt:variant>
        <vt:lpwstr/>
      </vt:variant>
      <vt:variant>
        <vt:lpwstr>EstateRecordShell</vt:lpwstr>
      </vt:variant>
      <vt:variant>
        <vt:i4>1245196</vt:i4>
      </vt:variant>
      <vt:variant>
        <vt:i4>18081</vt:i4>
      </vt:variant>
      <vt:variant>
        <vt:i4>0</vt:i4>
      </vt:variant>
      <vt:variant>
        <vt:i4>5</vt:i4>
      </vt:variant>
      <vt:variant>
        <vt:lpwstr/>
      </vt:variant>
      <vt:variant>
        <vt:lpwstr>EstateID</vt:lpwstr>
      </vt:variant>
      <vt:variant>
        <vt:i4>1441805</vt:i4>
      </vt:variant>
      <vt:variant>
        <vt:i4>18078</vt:i4>
      </vt:variant>
      <vt:variant>
        <vt:i4>0</vt:i4>
      </vt:variant>
      <vt:variant>
        <vt:i4>5</vt:i4>
      </vt:variant>
      <vt:variant>
        <vt:lpwstr/>
      </vt:variant>
      <vt:variant>
        <vt:lpwstr>DEIS</vt:lpwstr>
      </vt:variant>
      <vt:variant>
        <vt:i4>1441823</vt:i4>
      </vt:variant>
      <vt:variant>
        <vt:i4>18075</vt:i4>
      </vt:variant>
      <vt:variant>
        <vt:i4>0</vt:i4>
      </vt:variant>
      <vt:variant>
        <vt:i4>5</vt:i4>
      </vt:variant>
      <vt:variant>
        <vt:lpwstr/>
      </vt:variant>
      <vt:variant>
        <vt:lpwstr>DefenceEstateData</vt:lpwstr>
      </vt:variant>
      <vt:variant>
        <vt:i4>524290</vt:i4>
      </vt:variant>
      <vt:variant>
        <vt:i4>18072</vt:i4>
      </vt:variant>
      <vt:variant>
        <vt:i4>0</vt:i4>
      </vt:variant>
      <vt:variant>
        <vt:i4>5</vt:i4>
      </vt:variant>
      <vt:variant>
        <vt:lpwstr/>
      </vt:variant>
      <vt:variant>
        <vt:lpwstr>ContractorsRepresentative</vt:lpwstr>
      </vt:variant>
      <vt:variant>
        <vt:i4>393247</vt:i4>
      </vt:variant>
      <vt:variant>
        <vt:i4>18069</vt:i4>
      </vt:variant>
      <vt:variant>
        <vt:i4>0</vt:i4>
      </vt:variant>
      <vt:variant>
        <vt:i4>5</vt:i4>
      </vt:variant>
      <vt:variant>
        <vt:lpwstr/>
      </vt:variant>
      <vt:variant>
        <vt:lpwstr>Subcontractor</vt:lpwstr>
      </vt:variant>
      <vt:variant>
        <vt:i4>1441823</vt:i4>
      </vt:variant>
      <vt:variant>
        <vt:i4>18066</vt:i4>
      </vt:variant>
      <vt:variant>
        <vt:i4>0</vt:i4>
      </vt:variant>
      <vt:variant>
        <vt:i4>5</vt:i4>
      </vt:variant>
      <vt:variant>
        <vt:lpwstr/>
      </vt:variant>
      <vt:variant>
        <vt:lpwstr>DefenceEstateData</vt:lpwstr>
      </vt:variant>
      <vt:variant>
        <vt:i4>524309</vt:i4>
      </vt:variant>
      <vt:variant>
        <vt:i4>18063</vt:i4>
      </vt:variant>
      <vt:variant>
        <vt:i4>0</vt:i4>
      </vt:variant>
      <vt:variant>
        <vt:i4>5</vt:i4>
      </vt:variant>
      <vt:variant>
        <vt:lpwstr/>
      </vt:variant>
      <vt:variant>
        <vt:lpwstr>DEQMS</vt:lpwstr>
      </vt:variant>
      <vt:variant>
        <vt:i4>524290</vt:i4>
      </vt:variant>
      <vt:variant>
        <vt:i4>18060</vt:i4>
      </vt:variant>
      <vt:variant>
        <vt:i4>0</vt:i4>
      </vt:variant>
      <vt:variant>
        <vt:i4>5</vt:i4>
      </vt:variant>
      <vt:variant>
        <vt:lpwstr/>
      </vt:variant>
      <vt:variant>
        <vt:lpwstr>ContractorsRepresentative</vt:lpwstr>
      </vt:variant>
      <vt:variant>
        <vt:i4>327695</vt:i4>
      </vt:variant>
      <vt:variant>
        <vt:i4>18057</vt:i4>
      </vt:variant>
      <vt:variant>
        <vt:i4>0</vt:i4>
      </vt:variant>
      <vt:variant>
        <vt:i4>5</vt:i4>
      </vt:variant>
      <vt:variant>
        <vt:lpwstr/>
      </vt:variant>
      <vt:variant>
        <vt:lpwstr>Objective</vt:lpwstr>
      </vt:variant>
      <vt:variant>
        <vt:i4>524290</vt:i4>
      </vt:variant>
      <vt:variant>
        <vt:i4>18054</vt:i4>
      </vt:variant>
      <vt:variant>
        <vt:i4>0</vt:i4>
      </vt:variant>
      <vt:variant>
        <vt:i4>5</vt:i4>
      </vt:variant>
      <vt:variant>
        <vt:lpwstr/>
      </vt:variant>
      <vt:variant>
        <vt:lpwstr>ContractorsRepresentative</vt:lpwstr>
      </vt:variant>
      <vt:variant>
        <vt:i4>1245196</vt:i4>
      </vt:variant>
      <vt:variant>
        <vt:i4>18051</vt:i4>
      </vt:variant>
      <vt:variant>
        <vt:i4>0</vt:i4>
      </vt:variant>
      <vt:variant>
        <vt:i4>5</vt:i4>
      </vt:variant>
      <vt:variant>
        <vt:lpwstr/>
      </vt:variant>
      <vt:variant>
        <vt:lpwstr>EstateID</vt:lpwstr>
      </vt:variant>
      <vt:variant>
        <vt:i4>524290</vt:i4>
      </vt:variant>
      <vt:variant>
        <vt:i4>18048</vt:i4>
      </vt:variant>
      <vt:variant>
        <vt:i4>0</vt:i4>
      </vt:variant>
      <vt:variant>
        <vt:i4>5</vt:i4>
      </vt:variant>
      <vt:variant>
        <vt:lpwstr/>
      </vt:variant>
      <vt:variant>
        <vt:lpwstr>ContractorsRepresentative</vt:lpwstr>
      </vt:variant>
      <vt:variant>
        <vt:i4>1507356</vt:i4>
      </vt:variant>
      <vt:variant>
        <vt:i4>18045</vt:i4>
      </vt:variant>
      <vt:variant>
        <vt:i4>0</vt:i4>
      </vt:variant>
      <vt:variant>
        <vt:i4>5</vt:i4>
      </vt:variant>
      <vt:variant>
        <vt:lpwstr/>
      </vt:variant>
      <vt:variant>
        <vt:lpwstr>direction</vt:lpwstr>
      </vt:variant>
      <vt:variant>
        <vt:i4>524309</vt:i4>
      </vt:variant>
      <vt:variant>
        <vt:i4>18042</vt:i4>
      </vt:variant>
      <vt:variant>
        <vt:i4>0</vt:i4>
      </vt:variant>
      <vt:variant>
        <vt:i4>5</vt:i4>
      </vt:variant>
      <vt:variant>
        <vt:lpwstr/>
      </vt:variant>
      <vt:variant>
        <vt:lpwstr>DEQMS</vt:lpwstr>
      </vt:variant>
      <vt:variant>
        <vt:i4>6881387</vt:i4>
      </vt:variant>
      <vt:variant>
        <vt:i4>18039</vt:i4>
      </vt:variant>
      <vt:variant>
        <vt:i4>0</vt:i4>
      </vt:variant>
      <vt:variant>
        <vt:i4>5</vt:i4>
      </vt:variant>
      <vt:variant>
        <vt:lpwstr/>
      </vt:variant>
      <vt:variant>
        <vt:lpwstr>Subcontract</vt:lpwstr>
      </vt:variant>
      <vt:variant>
        <vt:i4>16</vt:i4>
      </vt:variant>
      <vt:variant>
        <vt:i4>18036</vt:i4>
      </vt:variant>
      <vt:variant>
        <vt:i4>0</vt:i4>
      </vt:variant>
      <vt:variant>
        <vt:i4>5</vt:i4>
      </vt:variant>
      <vt:variant>
        <vt:lpwstr/>
      </vt:variant>
      <vt:variant>
        <vt:lpwstr>EstateInformation</vt:lpwstr>
      </vt:variant>
      <vt:variant>
        <vt:i4>1245196</vt:i4>
      </vt:variant>
      <vt:variant>
        <vt:i4>18033</vt:i4>
      </vt:variant>
      <vt:variant>
        <vt:i4>0</vt:i4>
      </vt:variant>
      <vt:variant>
        <vt:i4>5</vt:i4>
      </vt:variant>
      <vt:variant>
        <vt:lpwstr/>
      </vt:variant>
      <vt:variant>
        <vt:lpwstr>EstateID</vt:lpwstr>
      </vt:variant>
      <vt:variant>
        <vt:i4>1441805</vt:i4>
      </vt:variant>
      <vt:variant>
        <vt:i4>18030</vt:i4>
      </vt:variant>
      <vt:variant>
        <vt:i4>0</vt:i4>
      </vt:variant>
      <vt:variant>
        <vt:i4>5</vt:i4>
      </vt:variant>
      <vt:variant>
        <vt:lpwstr/>
      </vt:variant>
      <vt:variant>
        <vt:lpwstr>DEIS</vt:lpwstr>
      </vt:variant>
      <vt:variant>
        <vt:i4>327695</vt:i4>
      </vt:variant>
      <vt:variant>
        <vt:i4>18027</vt:i4>
      </vt:variant>
      <vt:variant>
        <vt:i4>0</vt:i4>
      </vt:variant>
      <vt:variant>
        <vt:i4>5</vt:i4>
      </vt:variant>
      <vt:variant>
        <vt:lpwstr/>
      </vt:variant>
      <vt:variant>
        <vt:lpwstr>Objective</vt:lpwstr>
      </vt:variant>
      <vt:variant>
        <vt:i4>524290</vt:i4>
      </vt:variant>
      <vt:variant>
        <vt:i4>18024</vt:i4>
      </vt:variant>
      <vt:variant>
        <vt:i4>0</vt:i4>
      </vt:variant>
      <vt:variant>
        <vt:i4>5</vt:i4>
      </vt:variant>
      <vt:variant>
        <vt:lpwstr/>
      </vt:variant>
      <vt:variant>
        <vt:lpwstr>ContractorsRepresentative</vt:lpwstr>
      </vt:variant>
      <vt:variant>
        <vt:i4>6881387</vt:i4>
      </vt:variant>
      <vt:variant>
        <vt:i4>18018</vt:i4>
      </vt:variant>
      <vt:variant>
        <vt:i4>0</vt:i4>
      </vt:variant>
      <vt:variant>
        <vt:i4>5</vt:i4>
      </vt:variant>
      <vt:variant>
        <vt:lpwstr/>
      </vt:variant>
      <vt:variant>
        <vt:lpwstr>Subcontract</vt:lpwstr>
      </vt:variant>
      <vt:variant>
        <vt:i4>393247</vt:i4>
      </vt:variant>
      <vt:variant>
        <vt:i4>18015</vt:i4>
      </vt:variant>
      <vt:variant>
        <vt:i4>0</vt:i4>
      </vt:variant>
      <vt:variant>
        <vt:i4>5</vt:i4>
      </vt:variant>
      <vt:variant>
        <vt:lpwstr/>
      </vt:variant>
      <vt:variant>
        <vt:lpwstr>Subcontractor</vt:lpwstr>
      </vt:variant>
      <vt:variant>
        <vt:i4>8257657</vt:i4>
      </vt:variant>
      <vt:variant>
        <vt:i4>18012</vt:i4>
      </vt:variant>
      <vt:variant>
        <vt:i4>0</vt:i4>
      </vt:variant>
      <vt:variant>
        <vt:i4>5</vt:i4>
      </vt:variant>
      <vt:variant>
        <vt:lpwstr/>
      </vt:variant>
      <vt:variant>
        <vt:lpwstr>Section</vt:lpwstr>
      </vt:variant>
      <vt:variant>
        <vt:i4>2031643</vt:i4>
      </vt:variant>
      <vt:variant>
        <vt:i4>18009</vt:i4>
      </vt:variant>
      <vt:variant>
        <vt:i4>0</vt:i4>
      </vt:variant>
      <vt:variant>
        <vt:i4>5</vt:i4>
      </vt:variant>
      <vt:variant>
        <vt:lpwstr/>
      </vt:variant>
      <vt:variant>
        <vt:lpwstr>SubcontractWorks</vt:lpwstr>
      </vt:variant>
      <vt:variant>
        <vt:i4>16</vt:i4>
      </vt:variant>
      <vt:variant>
        <vt:i4>18006</vt:i4>
      </vt:variant>
      <vt:variant>
        <vt:i4>0</vt:i4>
      </vt:variant>
      <vt:variant>
        <vt:i4>5</vt:i4>
      </vt:variant>
      <vt:variant>
        <vt:lpwstr/>
      </vt:variant>
      <vt:variant>
        <vt:lpwstr>EstateInformation</vt:lpwstr>
      </vt:variant>
      <vt:variant>
        <vt:i4>393247</vt:i4>
      </vt:variant>
      <vt:variant>
        <vt:i4>18003</vt:i4>
      </vt:variant>
      <vt:variant>
        <vt:i4>0</vt:i4>
      </vt:variant>
      <vt:variant>
        <vt:i4>5</vt:i4>
      </vt:variant>
      <vt:variant>
        <vt:lpwstr/>
      </vt:variant>
      <vt:variant>
        <vt:lpwstr>Subcontractor</vt:lpwstr>
      </vt:variant>
      <vt:variant>
        <vt:i4>16</vt:i4>
      </vt:variant>
      <vt:variant>
        <vt:i4>18000</vt:i4>
      </vt:variant>
      <vt:variant>
        <vt:i4>0</vt:i4>
      </vt:variant>
      <vt:variant>
        <vt:i4>5</vt:i4>
      </vt:variant>
      <vt:variant>
        <vt:lpwstr/>
      </vt:variant>
      <vt:variant>
        <vt:lpwstr>EstateInformation</vt:lpwstr>
      </vt:variant>
      <vt:variant>
        <vt:i4>6881396</vt:i4>
      </vt:variant>
      <vt:variant>
        <vt:i4>17997</vt:i4>
      </vt:variant>
      <vt:variant>
        <vt:i4>0</vt:i4>
      </vt:variant>
      <vt:variant>
        <vt:i4>5</vt:i4>
      </vt:variant>
      <vt:variant>
        <vt:lpwstr/>
      </vt:variant>
      <vt:variant>
        <vt:lpwstr>DesignDocuments</vt:lpwstr>
      </vt:variant>
      <vt:variant>
        <vt:i4>524290</vt:i4>
      </vt:variant>
      <vt:variant>
        <vt:i4>17994</vt:i4>
      </vt:variant>
      <vt:variant>
        <vt:i4>0</vt:i4>
      </vt:variant>
      <vt:variant>
        <vt:i4>5</vt:i4>
      </vt:variant>
      <vt:variant>
        <vt:lpwstr/>
      </vt:variant>
      <vt:variant>
        <vt:lpwstr>ContractorsRepresentative</vt:lpwstr>
      </vt:variant>
      <vt:variant>
        <vt:i4>8192121</vt:i4>
      </vt:variant>
      <vt:variant>
        <vt:i4>17991</vt:i4>
      </vt:variant>
      <vt:variant>
        <vt:i4>0</vt:i4>
      </vt:variant>
      <vt:variant>
        <vt:i4>5</vt:i4>
      </vt:variant>
      <vt:variant>
        <vt:lpwstr/>
      </vt:variant>
      <vt:variant>
        <vt:lpwstr>Completion</vt:lpwstr>
      </vt:variant>
      <vt:variant>
        <vt:i4>16</vt:i4>
      </vt:variant>
      <vt:variant>
        <vt:i4>17985</vt:i4>
      </vt:variant>
      <vt:variant>
        <vt:i4>0</vt:i4>
      </vt:variant>
      <vt:variant>
        <vt:i4>5</vt:i4>
      </vt:variant>
      <vt:variant>
        <vt:lpwstr/>
      </vt:variant>
      <vt:variant>
        <vt:lpwstr>EstateInformation</vt:lpwstr>
      </vt:variant>
      <vt:variant>
        <vt:i4>8257657</vt:i4>
      </vt:variant>
      <vt:variant>
        <vt:i4>17982</vt:i4>
      </vt:variant>
      <vt:variant>
        <vt:i4>0</vt:i4>
      </vt:variant>
      <vt:variant>
        <vt:i4>5</vt:i4>
      </vt:variant>
      <vt:variant>
        <vt:lpwstr/>
      </vt:variant>
      <vt:variant>
        <vt:lpwstr>Section</vt:lpwstr>
      </vt:variant>
      <vt:variant>
        <vt:i4>2031643</vt:i4>
      </vt:variant>
      <vt:variant>
        <vt:i4>17979</vt:i4>
      </vt:variant>
      <vt:variant>
        <vt:i4>0</vt:i4>
      </vt:variant>
      <vt:variant>
        <vt:i4>5</vt:i4>
      </vt:variant>
      <vt:variant>
        <vt:lpwstr/>
      </vt:variant>
      <vt:variant>
        <vt:lpwstr>SubcontractWorks</vt:lpwstr>
      </vt:variant>
      <vt:variant>
        <vt:i4>16</vt:i4>
      </vt:variant>
      <vt:variant>
        <vt:i4>17976</vt:i4>
      </vt:variant>
      <vt:variant>
        <vt:i4>0</vt:i4>
      </vt:variant>
      <vt:variant>
        <vt:i4>5</vt:i4>
      </vt:variant>
      <vt:variant>
        <vt:lpwstr/>
      </vt:variant>
      <vt:variant>
        <vt:lpwstr>EstateInformation</vt:lpwstr>
      </vt:variant>
      <vt:variant>
        <vt:i4>524290</vt:i4>
      </vt:variant>
      <vt:variant>
        <vt:i4>17973</vt:i4>
      </vt:variant>
      <vt:variant>
        <vt:i4>0</vt:i4>
      </vt:variant>
      <vt:variant>
        <vt:i4>5</vt:i4>
      </vt:variant>
      <vt:variant>
        <vt:lpwstr/>
      </vt:variant>
      <vt:variant>
        <vt:lpwstr>ContractorsRepresentative</vt:lpwstr>
      </vt:variant>
      <vt:variant>
        <vt:i4>6881387</vt:i4>
      </vt:variant>
      <vt:variant>
        <vt:i4>17970</vt:i4>
      </vt:variant>
      <vt:variant>
        <vt:i4>0</vt:i4>
      </vt:variant>
      <vt:variant>
        <vt:i4>5</vt:i4>
      </vt:variant>
      <vt:variant>
        <vt:lpwstr/>
      </vt:variant>
      <vt:variant>
        <vt:lpwstr>Subcontract</vt:lpwstr>
      </vt:variant>
      <vt:variant>
        <vt:i4>16</vt:i4>
      </vt:variant>
      <vt:variant>
        <vt:i4>17967</vt:i4>
      </vt:variant>
      <vt:variant>
        <vt:i4>0</vt:i4>
      </vt:variant>
      <vt:variant>
        <vt:i4>5</vt:i4>
      </vt:variant>
      <vt:variant>
        <vt:lpwstr/>
      </vt:variant>
      <vt:variant>
        <vt:lpwstr>EstateInformation</vt:lpwstr>
      </vt:variant>
      <vt:variant>
        <vt:i4>6422651</vt:i4>
      </vt:variant>
      <vt:variant>
        <vt:i4>17964</vt:i4>
      </vt:variant>
      <vt:variant>
        <vt:i4>0</vt:i4>
      </vt:variant>
      <vt:variant>
        <vt:i4>5</vt:i4>
      </vt:variant>
      <vt:variant>
        <vt:lpwstr/>
      </vt:variant>
      <vt:variant>
        <vt:lpwstr>OtherContractor</vt:lpwstr>
      </vt:variant>
      <vt:variant>
        <vt:i4>8126579</vt:i4>
      </vt:variant>
      <vt:variant>
        <vt:i4>17961</vt:i4>
      </vt:variant>
      <vt:variant>
        <vt:i4>0</vt:i4>
      </vt:variant>
      <vt:variant>
        <vt:i4>5</vt:i4>
      </vt:variant>
      <vt:variant>
        <vt:lpwstr/>
      </vt:variant>
      <vt:variant>
        <vt:lpwstr>Contractor</vt:lpwstr>
      </vt:variant>
      <vt:variant>
        <vt:i4>524290</vt:i4>
      </vt:variant>
      <vt:variant>
        <vt:i4>17958</vt:i4>
      </vt:variant>
      <vt:variant>
        <vt:i4>0</vt:i4>
      </vt:variant>
      <vt:variant>
        <vt:i4>5</vt:i4>
      </vt:variant>
      <vt:variant>
        <vt:lpwstr/>
      </vt:variant>
      <vt:variant>
        <vt:lpwstr>ContractorsRepresentative</vt:lpwstr>
      </vt:variant>
      <vt:variant>
        <vt:i4>8192121</vt:i4>
      </vt:variant>
      <vt:variant>
        <vt:i4>17955</vt:i4>
      </vt:variant>
      <vt:variant>
        <vt:i4>0</vt:i4>
      </vt:variant>
      <vt:variant>
        <vt:i4>5</vt:i4>
      </vt:variant>
      <vt:variant>
        <vt:lpwstr/>
      </vt:variant>
      <vt:variant>
        <vt:lpwstr>Completion</vt:lpwstr>
      </vt:variant>
      <vt:variant>
        <vt:i4>393247</vt:i4>
      </vt:variant>
      <vt:variant>
        <vt:i4>17952</vt:i4>
      </vt:variant>
      <vt:variant>
        <vt:i4>0</vt:i4>
      </vt:variant>
      <vt:variant>
        <vt:i4>5</vt:i4>
      </vt:variant>
      <vt:variant>
        <vt:lpwstr/>
      </vt:variant>
      <vt:variant>
        <vt:lpwstr>Subcontractor</vt:lpwstr>
      </vt:variant>
      <vt:variant>
        <vt:i4>393247</vt:i4>
      </vt:variant>
      <vt:variant>
        <vt:i4>17949</vt:i4>
      </vt:variant>
      <vt:variant>
        <vt:i4>0</vt:i4>
      </vt:variant>
      <vt:variant>
        <vt:i4>5</vt:i4>
      </vt:variant>
      <vt:variant>
        <vt:lpwstr/>
      </vt:variant>
      <vt:variant>
        <vt:lpwstr>Subcontractor</vt:lpwstr>
      </vt:variant>
      <vt:variant>
        <vt:i4>8192121</vt:i4>
      </vt:variant>
      <vt:variant>
        <vt:i4>17946</vt:i4>
      </vt:variant>
      <vt:variant>
        <vt:i4>0</vt:i4>
      </vt:variant>
      <vt:variant>
        <vt:i4>5</vt:i4>
      </vt:variant>
      <vt:variant>
        <vt:lpwstr/>
      </vt:variant>
      <vt:variant>
        <vt:lpwstr>Completion</vt:lpwstr>
      </vt:variant>
      <vt:variant>
        <vt:i4>524309</vt:i4>
      </vt:variant>
      <vt:variant>
        <vt:i4>17943</vt:i4>
      </vt:variant>
      <vt:variant>
        <vt:i4>0</vt:i4>
      </vt:variant>
      <vt:variant>
        <vt:i4>5</vt:i4>
      </vt:variant>
      <vt:variant>
        <vt:lpwstr/>
      </vt:variant>
      <vt:variant>
        <vt:lpwstr>DEQMS</vt:lpwstr>
      </vt:variant>
      <vt:variant>
        <vt:i4>917535</vt:i4>
      </vt:variant>
      <vt:variant>
        <vt:i4>17940</vt:i4>
      </vt:variant>
      <vt:variant>
        <vt:i4>0</vt:i4>
      </vt:variant>
      <vt:variant>
        <vt:i4>5</vt:i4>
      </vt:variant>
      <vt:variant>
        <vt:lpwstr/>
      </vt:variant>
      <vt:variant>
        <vt:lpwstr>ROMAN</vt:lpwstr>
      </vt:variant>
      <vt:variant>
        <vt:i4>917535</vt:i4>
      </vt:variant>
      <vt:variant>
        <vt:i4>17937</vt:i4>
      </vt:variant>
      <vt:variant>
        <vt:i4>0</vt:i4>
      </vt:variant>
      <vt:variant>
        <vt:i4>5</vt:i4>
      </vt:variant>
      <vt:variant>
        <vt:lpwstr/>
      </vt:variant>
      <vt:variant>
        <vt:lpwstr>ROMAN</vt:lpwstr>
      </vt:variant>
      <vt:variant>
        <vt:i4>393247</vt:i4>
      </vt:variant>
      <vt:variant>
        <vt:i4>17934</vt:i4>
      </vt:variant>
      <vt:variant>
        <vt:i4>0</vt:i4>
      </vt:variant>
      <vt:variant>
        <vt:i4>5</vt:i4>
      </vt:variant>
      <vt:variant>
        <vt:lpwstr/>
      </vt:variant>
      <vt:variant>
        <vt:lpwstr>Subcontractor</vt:lpwstr>
      </vt:variant>
      <vt:variant>
        <vt:i4>8257657</vt:i4>
      </vt:variant>
      <vt:variant>
        <vt:i4>17931</vt:i4>
      </vt:variant>
      <vt:variant>
        <vt:i4>0</vt:i4>
      </vt:variant>
      <vt:variant>
        <vt:i4>5</vt:i4>
      </vt:variant>
      <vt:variant>
        <vt:lpwstr/>
      </vt:variant>
      <vt:variant>
        <vt:lpwstr>Section</vt:lpwstr>
      </vt:variant>
      <vt:variant>
        <vt:i4>2031643</vt:i4>
      </vt:variant>
      <vt:variant>
        <vt:i4>17928</vt:i4>
      </vt:variant>
      <vt:variant>
        <vt:i4>0</vt:i4>
      </vt:variant>
      <vt:variant>
        <vt:i4>5</vt:i4>
      </vt:variant>
      <vt:variant>
        <vt:lpwstr/>
      </vt:variant>
      <vt:variant>
        <vt:lpwstr>SubcontractWorks</vt:lpwstr>
      </vt:variant>
      <vt:variant>
        <vt:i4>917535</vt:i4>
      </vt:variant>
      <vt:variant>
        <vt:i4>17925</vt:i4>
      </vt:variant>
      <vt:variant>
        <vt:i4>0</vt:i4>
      </vt:variant>
      <vt:variant>
        <vt:i4>5</vt:i4>
      </vt:variant>
      <vt:variant>
        <vt:lpwstr/>
      </vt:variant>
      <vt:variant>
        <vt:lpwstr>ROMAN</vt:lpwstr>
      </vt:variant>
      <vt:variant>
        <vt:i4>524290</vt:i4>
      </vt:variant>
      <vt:variant>
        <vt:i4>17922</vt:i4>
      </vt:variant>
      <vt:variant>
        <vt:i4>0</vt:i4>
      </vt:variant>
      <vt:variant>
        <vt:i4>5</vt:i4>
      </vt:variant>
      <vt:variant>
        <vt:lpwstr/>
      </vt:variant>
      <vt:variant>
        <vt:lpwstr>ContractorsRepresentative</vt:lpwstr>
      </vt:variant>
      <vt:variant>
        <vt:i4>917535</vt:i4>
      </vt:variant>
      <vt:variant>
        <vt:i4>17919</vt:i4>
      </vt:variant>
      <vt:variant>
        <vt:i4>0</vt:i4>
      </vt:variant>
      <vt:variant>
        <vt:i4>5</vt:i4>
      </vt:variant>
      <vt:variant>
        <vt:lpwstr/>
      </vt:variant>
      <vt:variant>
        <vt:lpwstr>ROMAN</vt:lpwstr>
      </vt:variant>
      <vt:variant>
        <vt:i4>524290</vt:i4>
      </vt:variant>
      <vt:variant>
        <vt:i4>17916</vt:i4>
      </vt:variant>
      <vt:variant>
        <vt:i4>0</vt:i4>
      </vt:variant>
      <vt:variant>
        <vt:i4>5</vt:i4>
      </vt:variant>
      <vt:variant>
        <vt:lpwstr/>
      </vt:variant>
      <vt:variant>
        <vt:lpwstr>ContractorsRepresentative</vt:lpwstr>
      </vt:variant>
      <vt:variant>
        <vt:i4>917535</vt:i4>
      </vt:variant>
      <vt:variant>
        <vt:i4>17913</vt:i4>
      </vt:variant>
      <vt:variant>
        <vt:i4>0</vt:i4>
      </vt:variant>
      <vt:variant>
        <vt:i4>5</vt:i4>
      </vt:variant>
      <vt:variant>
        <vt:lpwstr/>
      </vt:variant>
      <vt:variant>
        <vt:lpwstr>ROMAN</vt:lpwstr>
      </vt:variant>
      <vt:variant>
        <vt:i4>393247</vt:i4>
      </vt:variant>
      <vt:variant>
        <vt:i4>17910</vt:i4>
      </vt:variant>
      <vt:variant>
        <vt:i4>0</vt:i4>
      </vt:variant>
      <vt:variant>
        <vt:i4>5</vt:i4>
      </vt:variant>
      <vt:variant>
        <vt:lpwstr/>
      </vt:variant>
      <vt:variant>
        <vt:lpwstr>Subcontractor</vt:lpwstr>
      </vt:variant>
      <vt:variant>
        <vt:i4>8257657</vt:i4>
      </vt:variant>
      <vt:variant>
        <vt:i4>17907</vt:i4>
      </vt:variant>
      <vt:variant>
        <vt:i4>0</vt:i4>
      </vt:variant>
      <vt:variant>
        <vt:i4>5</vt:i4>
      </vt:variant>
      <vt:variant>
        <vt:lpwstr/>
      </vt:variant>
      <vt:variant>
        <vt:lpwstr>Section</vt:lpwstr>
      </vt:variant>
      <vt:variant>
        <vt:i4>2031643</vt:i4>
      </vt:variant>
      <vt:variant>
        <vt:i4>17904</vt:i4>
      </vt:variant>
      <vt:variant>
        <vt:i4>0</vt:i4>
      </vt:variant>
      <vt:variant>
        <vt:i4>5</vt:i4>
      </vt:variant>
      <vt:variant>
        <vt:lpwstr/>
      </vt:variant>
      <vt:variant>
        <vt:lpwstr>SubcontractWorks</vt:lpwstr>
      </vt:variant>
      <vt:variant>
        <vt:i4>917535</vt:i4>
      </vt:variant>
      <vt:variant>
        <vt:i4>17901</vt:i4>
      </vt:variant>
      <vt:variant>
        <vt:i4>0</vt:i4>
      </vt:variant>
      <vt:variant>
        <vt:i4>5</vt:i4>
      </vt:variant>
      <vt:variant>
        <vt:lpwstr/>
      </vt:variant>
      <vt:variant>
        <vt:lpwstr>ROMAN</vt:lpwstr>
      </vt:variant>
      <vt:variant>
        <vt:i4>524290</vt:i4>
      </vt:variant>
      <vt:variant>
        <vt:i4>17898</vt:i4>
      </vt:variant>
      <vt:variant>
        <vt:i4>0</vt:i4>
      </vt:variant>
      <vt:variant>
        <vt:i4>5</vt:i4>
      </vt:variant>
      <vt:variant>
        <vt:lpwstr/>
      </vt:variant>
      <vt:variant>
        <vt:lpwstr>ContractorsRepresentative</vt:lpwstr>
      </vt:variant>
      <vt:variant>
        <vt:i4>393247</vt:i4>
      </vt:variant>
      <vt:variant>
        <vt:i4>17895</vt:i4>
      </vt:variant>
      <vt:variant>
        <vt:i4>0</vt:i4>
      </vt:variant>
      <vt:variant>
        <vt:i4>5</vt:i4>
      </vt:variant>
      <vt:variant>
        <vt:lpwstr/>
      </vt:variant>
      <vt:variant>
        <vt:lpwstr>Subcontractor</vt:lpwstr>
      </vt:variant>
      <vt:variant>
        <vt:i4>917535</vt:i4>
      </vt:variant>
      <vt:variant>
        <vt:i4>17892</vt:i4>
      </vt:variant>
      <vt:variant>
        <vt:i4>0</vt:i4>
      </vt:variant>
      <vt:variant>
        <vt:i4>5</vt:i4>
      </vt:variant>
      <vt:variant>
        <vt:lpwstr/>
      </vt:variant>
      <vt:variant>
        <vt:lpwstr>ROMAN</vt:lpwstr>
      </vt:variant>
      <vt:variant>
        <vt:i4>7602286</vt:i4>
      </vt:variant>
      <vt:variant>
        <vt:i4>17889</vt:i4>
      </vt:variant>
      <vt:variant>
        <vt:i4>0</vt:i4>
      </vt:variant>
      <vt:variant>
        <vt:i4>5</vt:i4>
      </vt:variant>
      <vt:variant>
        <vt:lpwstr/>
      </vt:variant>
      <vt:variant>
        <vt:lpwstr>EstateDataTool</vt:lpwstr>
      </vt:variant>
      <vt:variant>
        <vt:i4>196623</vt:i4>
      </vt:variant>
      <vt:variant>
        <vt:i4>17886</vt:i4>
      </vt:variant>
      <vt:variant>
        <vt:i4>0</vt:i4>
      </vt:variant>
      <vt:variant>
        <vt:i4>5</vt:i4>
      </vt:variant>
      <vt:variant>
        <vt:lpwstr/>
      </vt:variant>
      <vt:variant>
        <vt:lpwstr>SpatialDataManagementPlan</vt:lpwstr>
      </vt:variant>
      <vt:variant>
        <vt:i4>1245196</vt:i4>
      </vt:variant>
      <vt:variant>
        <vt:i4>17883</vt:i4>
      </vt:variant>
      <vt:variant>
        <vt:i4>0</vt:i4>
      </vt:variant>
      <vt:variant>
        <vt:i4>5</vt:i4>
      </vt:variant>
      <vt:variant>
        <vt:lpwstr/>
      </vt:variant>
      <vt:variant>
        <vt:lpwstr>EstateID</vt:lpwstr>
      </vt:variant>
      <vt:variant>
        <vt:i4>524290</vt:i4>
      </vt:variant>
      <vt:variant>
        <vt:i4>17880</vt:i4>
      </vt:variant>
      <vt:variant>
        <vt:i4>0</vt:i4>
      </vt:variant>
      <vt:variant>
        <vt:i4>5</vt:i4>
      </vt:variant>
      <vt:variant>
        <vt:lpwstr/>
      </vt:variant>
      <vt:variant>
        <vt:lpwstr>ContractorsRepresentative</vt:lpwstr>
      </vt:variant>
      <vt:variant>
        <vt:i4>1507356</vt:i4>
      </vt:variant>
      <vt:variant>
        <vt:i4>17877</vt:i4>
      </vt:variant>
      <vt:variant>
        <vt:i4>0</vt:i4>
      </vt:variant>
      <vt:variant>
        <vt:i4>5</vt:i4>
      </vt:variant>
      <vt:variant>
        <vt:lpwstr/>
      </vt:variant>
      <vt:variant>
        <vt:lpwstr>direction</vt:lpwstr>
      </vt:variant>
      <vt:variant>
        <vt:i4>524309</vt:i4>
      </vt:variant>
      <vt:variant>
        <vt:i4>17874</vt:i4>
      </vt:variant>
      <vt:variant>
        <vt:i4>0</vt:i4>
      </vt:variant>
      <vt:variant>
        <vt:i4>5</vt:i4>
      </vt:variant>
      <vt:variant>
        <vt:lpwstr/>
      </vt:variant>
      <vt:variant>
        <vt:lpwstr>DEQMS</vt:lpwstr>
      </vt:variant>
      <vt:variant>
        <vt:i4>1966087</vt:i4>
      </vt:variant>
      <vt:variant>
        <vt:i4>17871</vt:i4>
      </vt:variant>
      <vt:variant>
        <vt:i4>0</vt:i4>
      </vt:variant>
      <vt:variant>
        <vt:i4>5</vt:i4>
      </vt:variant>
      <vt:variant>
        <vt:lpwstr/>
      </vt:variant>
      <vt:variant>
        <vt:lpwstr>NSIMS</vt:lpwstr>
      </vt:variant>
      <vt:variant>
        <vt:i4>524309</vt:i4>
      </vt:variant>
      <vt:variant>
        <vt:i4>17868</vt:i4>
      </vt:variant>
      <vt:variant>
        <vt:i4>0</vt:i4>
      </vt:variant>
      <vt:variant>
        <vt:i4>5</vt:i4>
      </vt:variant>
      <vt:variant>
        <vt:lpwstr/>
      </vt:variant>
      <vt:variant>
        <vt:lpwstr>DEQMS</vt:lpwstr>
      </vt:variant>
      <vt:variant>
        <vt:i4>6881387</vt:i4>
      </vt:variant>
      <vt:variant>
        <vt:i4>17865</vt:i4>
      </vt:variant>
      <vt:variant>
        <vt:i4>0</vt:i4>
      </vt:variant>
      <vt:variant>
        <vt:i4>5</vt:i4>
      </vt:variant>
      <vt:variant>
        <vt:lpwstr/>
      </vt:variant>
      <vt:variant>
        <vt:lpwstr>Subcontract</vt:lpwstr>
      </vt:variant>
      <vt:variant>
        <vt:i4>1245213</vt:i4>
      </vt:variant>
      <vt:variant>
        <vt:i4>17862</vt:i4>
      </vt:variant>
      <vt:variant>
        <vt:i4>0</vt:i4>
      </vt:variant>
      <vt:variant>
        <vt:i4>5</vt:i4>
      </vt:variant>
      <vt:variant>
        <vt:lpwstr/>
      </vt:variant>
      <vt:variant>
        <vt:lpwstr>GeoreferencedInformation</vt:lpwstr>
      </vt:variant>
      <vt:variant>
        <vt:i4>1245213</vt:i4>
      </vt:variant>
      <vt:variant>
        <vt:i4>17859</vt:i4>
      </vt:variant>
      <vt:variant>
        <vt:i4>0</vt:i4>
      </vt:variant>
      <vt:variant>
        <vt:i4>5</vt:i4>
      </vt:variant>
      <vt:variant>
        <vt:lpwstr/>
      </vt:variant>
      <vt:variant>
        <vt:lpwstr>GeoreferencedInformation</vt:lpwstr>
      </vt:variant>
      <vt:variant>
        <vt:i4>1245213</vt:i4>
      </vt:variant>
      <vt:variant>
        <vt:i4>17856</vt:i4>
      </vt:variant>
      <vt:variant>
        <vt:i4>0</vt:i4>
      </vt:variant>
      <vt:variant>
        <vt:i4>5</vt:i4>
      </vt:variant>
      <vt:variant>
        <vt:lpwstr/>
      </vt:variant>
      <vt:variant>
        <vt:lpwstr>GeoreferencedInformation</vt:lpwstr>
      </vt:variant>
      <vt:variant>
        <vt:i4>393247</vt:i4>
      </vt:variant>
      <vt:variant>
        <vt:i4>17853</vt:i4>
      </vt:variant>
      <vt:variant>
        <vt:i4>0</vt:i4>
      </vt:variant>
      <vt:variant>
        <vt:i4>5</vt:i4>
      </vt:variant>
      <vt:variant>
        <vt:lpwstr/>
      </vt:variant>
      <vt:variant>
        <vt:lpwstr>Subcontractor</vt:lpwstr>
      </vt:variant>
      <vt:variant>
        <vt:i4>8257657</vt:i4>
      </vt:variant>
      <vt:variant>
        <vt:i4>17850</vt:i4>
      </vt:variant>
      <vt:variant>
        <vt:i4>0</vt:i4>
      </vt:variant>
      <vt:variant>
        <vt:i4>5</vt:i4>
      </vt:variant>
      <vt:variant>
        <vt:lpwstr/>
      </vt:variant>
      <vt:variant>
        <vt:lpwstr>Section</vt:lpwstr>
      </vt:variant>
      <vt:variant>
        <vt:i4>2031643</vt:i4>
      </vt:variant>
      <vt:variant>
        <vt:i4>17847</vt:i4>
      </vt:variant>
      <vt:variant>
        <vt:i4>0</vt:i4>
      </vt:variant>
      <vt:variant>
        <vt:i4>5</vt:i4>
      </vt:variant>
      <vt:variant>
        <vt:lpwstr/>
      </vt:variant>
      <vt:variant>
        <vt:lpwstr>SubcontractWorks</vt:lpwstr>
      </vt:variant>
      <vt:variant>
        <vt:i4>1441805</vt:i4>
      </vt:variant>
      <vt:variant>
        <vt:i4>17844</vt:i4>
      </vt:variant>
      <vt:variant>
        <vt:i4>0</vt:i4>
      </vt:variant>
      <vt:variant>
        <vt:i4>5</vt:i4>
      </vt:variant>
      <vt:variant>
        <vt:lpwstr/>
      </vt:variant>
      <vt:variant>
        <vt:lpwstr>DEIS</vt:lpwstr>
      </vt:variant>
      <vt:variant>
        <vt:i4>524290</vt:i4>
      </vt:variant>
      <vt:variant>
        <vt:i4>17841</vt:i4>
      </vt:variant>
      <vt:variant>
        <vt:i4>0</vt:i4>
      </vt:variant>
      <vt:variant>
        <vt:i4>5</vt:i4>
      </vt:variant>
      <vt:variant>
        <vt:lpwstr/>
      </vt:variant>
      <vt:variant>
        <vt:lpwstr>ContractorsRepresentative</vt:lpwstr>
      </vt:variant>
      <vt:variant>
        <vt:i4>1245213</vt:i4>
      </vt:variant>
      <vt:variant>
        <vt:i4>17838</vt:i4>
      </vt:variant>
      <vt:variant>
        <vt:i4>0</vt:i4>
      </vt:variant>
      <vt:variant>
        <vt:i4>5</vt:i4>
      </vt:variant>
      <vt:variant>
        <vt:lpwstr/>
      </vt:variant>
      <vt:variant>
        <vt:lpwstr>GeoreferencedInformation</vt:lpwstr>
      </vt:variant>
      <vt:variant>
        <vt:i4>524290</vt:i4>
      </vt:variant>
      <vt:variant>
        <vt:i4>17835</vt:i4>
      </vt:variant>
      <vt:variant>
        <vt:i4>0</vt:i4>
      </vt:variant>
      <vt:variant>
        <vt:i4>5</vt:i4>
      </vt:variant>
      <vt:variant>
        <vt:lpwstr/>
      </vt:variant>
      <vt:variant>
        <vt:lpwstr>ContractorsRepresentative</vt:lpwstr>
      </vt:variant>
      <vt:variant>
        <vt:i4>1245213</vt:i4>
      </vt:variant>
      <vt:variant>
        <vt:i4>17832</vt:i4>
      </vt:variant>
      <vt:variant>
        <vt:i4>0</vt:i4>
      </vt:variant>
      <vt:variant>
        <vt:i4>5</vt:i4>
      </vt:variant>
      <vt:variant>
        <vt:lpwstr/>
      </vt:variant>
      <vt:variant>
        <vt:lpwstr>GeoreferencedInformation</vt:lpwstr>
      </vt:variant>
      <vt:variant>
        <vt:i4>393247</vt:i4>
      </vt:variant>
      <vt:variant>
        <vt:i4>17829</vt:i4>
      </vt:variant>
      <vt:variant>
        <vt:i4>0</vt:i4>
      </vt:variant>
      <vt:variant>
        <vt:i4>5</vt:i4>
      </vt:variant>
      <vt:variant>
        <vt:lpwstr/>
      </vt:variant>
      <vt:variant>
        <vt:lpwstr>Subcontractor</vt:lpwstr>
      </vt:variant>
      <vt:variant>
        <vt:i4>8257657</vt:i4>
      </vt:variant>
      <vt:variant>
        <vt:i4>17826</vt:i4>
      </vt:variant>
      <vt:variant>
        <vt:i4>0</vt:i4>
      </vt:variant>
      <vt:variant>
        <vt:i4>5</vt:i4>
      </vt:variant>
      <vt:variant>
        <vt:lpwstr/>
      </vt:variant>
      <vt:variant>
        <vt:lpwstr>Section</vt:lpwstr>
      </vt:variant>
      <vt:variant>
        <vt:i4>2031643</vt:i4>
      </vt:variant>
      <vt:variant>
        <vt:i4>17823</vt:i4>
      </vt:variant>
      <vt:variant>
        <vt:i4>0</vt:i4>
      </vt:variant>
      <vt:variant>
        <vt:i4>5</vt:i4>
      </vt:variant>
      <vt:variant>
        <vt:lpwstr/>
      </vt:variant>
      <vt:variant>
        <vt:lpwstr>SubcontractWorks</vt:lpwstr>
      </vt:variant>
      <vt:variant>
        <vt:i4>1441805</vt:i4>
      </vt:variant>
      <vt:variant>
        <vt:i4>17820</vt:i4>
      </vt:variant>
      <vt:variant>
        <vt:i4>0</vt:i4>
      </vt:variant>
      <vt:variant>
        <vt:i4>5</vt:i4>
      </vt:variant>
      <vt:variant>
        <vt:lpwstr/>
      </vt:variant>
      <vt:variant>
        <vt:lpwstr>DEIS</vt:lpwstr>
      </vt:variant>
      <vt:variant>
        <vt:i4>1245213</vt:i4>
      </vt:variant>
      <vt:variant>
        <vt:i4>17817</vt:i4>
      </vt:variant>
      <vt:variant>
        <vt:i4>0</vt:i4>
      </vt:variant>
      <vt:variant>
        <vt:i4>5</vt:i4>
      </vt:variant>
      <vt:variant>
        <vt:lpwstr/>
      </vt:variant>
      <vt:variant>
        <vt:lpwstr>GeoreferencedInformation</vt:lpwstr>
      </vt:variant>
      <vt:variant>
        <vt:i4>524290</vt:i4>
      </vt:variant>
      <vt:variant>
        <vt:i4>17814</vt:i4>
      </vt:variant>
      <vt:variant>
        <vt:i4>0</vt:i4>
      </vt:variant>
      <vt:variant>
        <vt:i4>5</vt:i4>
      </vt:variant>
      <vt:variant>
        <vt:lpwstr/>
      </vt:variant>
      <vt:variant>
        <vt:lpwstr>ContractorsRepresentative</vt:lpwstr>
      </vt:variant>
      <vt:variant>
        <vt:i4>393247</vt:i4>
      </vt:variant>
      <vt:variant>
        <vt:i4>17811</vt:i4>
      </vt:variant>
      <vt:variant>
        <vt:i4>0</vt:i4>
      </vt:variant>
      <vt:variant>
        <vt:i4>5</vt:i4>
      </vt:variant>
      <vt:variant>
        <vt:lpwstr/>
      </vt:variant>
      <vt:variant>
        <vt:lpwstr>Subcontractor</vt:lpwstr>
      </vt:variant>
      <vt:variant>
        <vt:i4>1245213</vt:i4>
      </vt:variant>
      <vt:variant>
        <vt:i4>17808</vt:i4>
      </vt:variant>
      <vt:variant>
        <vt:i4>0</vt:i4>
      </vt:variant>
      <vt:variant>
        <vt:i4>5</vt:i4>
      </vt:variant>
      <vt:variant>
        <vt:lpwstr/>
      </vt:variant>
      <vt:variant>
        <vt:lpwstr>GeoreferencedInformation</vt:lpwstr>
      </vt:variant>
      <vt:variant>
        <vt:i4>7602286</vt:i4>
      </vt:variant>
      <vt:variant>
        <vt:i4>17805</vt:i4>
      </vt:variant>
      <vt:variant>
        <vt:i4>0</vt:i4>
      </vt:variant>
      <vt:variant>
        <vt:i4>5</vt:i4>
      </vt:variant>
      <vt:variant>
        <vt:lpwstr/>
      </vt:variant>
      <vt:variant>
        <vt:lpwstr>EstateDataTool</vt:lpwstr>
      </vt:variant>
      <vt:variant>
        <vt:i4>196623</vt:i4>
      </vt:variant>
      <vt:variant>
        <vt:i4>17802</vt:i4>
      </vt:variant>
      <vt:variant>
        <vt:i4>0</vt:i4>
      </vt:variant>
      <vt:variant>
        <vt:i4>5</vt:i4>
      </vt:variant>
      <vt:variant>
        <vt:lpwstr/>
      </vt:variant>
      <vt:variant>
        <vt:lpwstr>SpatialDataManagementPlan</vt:lpwstr>
      </vt:variant>
      <vt:variant>
        <vt:i4>1245196</vt:i4>
      </vt:variant>
      <vt:variant>
        <vt:i4>17799</vt:i4>
      </vt:variant>
      <vt:variant>
        <vt:i4>0</vt:i4>
      </vt:variant>
      <vt:variant>
        <vt:i4>5</vt:i4>
      </vt:variant>
      <vt:variant>
        <vt:lpwstr/>
      </vt:variant>
      <vt:variant>
        <vt:lpwstr>EstateID</vt:lpwstr>
      </vt:variant>
      <vt:variant>
        <vt:i4>524290</vt:i4>
      </vt:variant>
      <vt:variant>
        <vt:i4>17796</vt:i4>
      </vt:variant>
      <vt:variant>
        <vt:i4>0</vt:i4>
      </vt:variant>
      <vt:variant>
        <vt:i4>5</vt:i4>
      </vt:variant>
      <vt:variant>
        <vt:lpwstr/>
      </vt:variant>
      <vt:variant>
        <vt:lpwstr>ContractorsRepresentative</vt:lpwstr>
      </vt:variant>
      <vt:variant>
        <vt:i4>1507356</vt:i4>
      </vt:variant>
      <vt:variant>
        <vt:i4>17793</vt:i4>
      </vt:variant>
      <vt:variant>
        <vt:i4>0</vt:i4>
      </vt:variant>
      <vt:variant>
        <vt:i4>5</vt:i4>
      </vt:variant>
      <vt:variant>
        <vt:lpwstr/>
      </vt:variant>
      <vt:variant>
        <vt:lpwstr>direction</vt:lpwstr>
      </vt:variant>
      <vt:variant>
        <vt:i4>524309</vt:i4>
      </vt:variant>
      <vt:variant>
        <vt:i4>17790</vt:i4>
      </vt:variant>
      <vt:variant>
        <vt:i4>0</vt:i4>
      </vt:variant>
      <vt:variant>
        <vt:i4>5</vt:i4>
      </vt:variant>
      <vt:variant>
        <vt:lpwstr/>
      </vt:variant>
      <vt:variant>
        <vt:lpwstr>DEQMS</vt:lpwstr>
      </vt:variant>
      <vt:variant>
        <vt:i4>1966087</vt:i4>
      </vt:variant>
      <vt:variant>
        <vt:i4>17787</vt:i4>
      </vt:variant>
      <vt:variant>
        <vt:i4>0</vt:i4>
      </vt:variant>
      <vt:variant>
        <vt:i4>5</vt:i4>
      </vt:variant>
      <vt:variant>
        <vt:lpwstr/>
      </vt:variant>
      <vt:variant>
        <vt:lpwstr>NSIMS</vt:lpwstr>
      </vt:variant>
      <vt:variant>
        <vt:i4>524309</vt:i4>
      </vt:variant>
      <vt:variant>
        <vt:i4>17784</vt:i4>
      </vt:variant>
      <vt:variant>
        <vt:i4>0</vt:i4>
      </vt:variant>
      <vt:variant>
        <vt:i4>5</vt:i4>
      </vt:variant>
      <vt:variant>
        <vt:lpwstr/>
      </vt:variant>
      <vt:variant>
        <vt:lpwstr>DEQMS</vt:lpwstr>
      </vt:variant>
      <vt:variant>
        <vt:i4>6881387</vt:i4>
      </vt:variant>
      <vt:variant>
        <vt:i4>17781</vt:i4>
      </vt:variant>
      <vt:variant>
        <vt:i4>0</vt:i4>
      </vt:variant>
      <vt:variant>
        <vt:i4>5</vt:i4>
      </vt:variant>
      <vt:variant>
        <vt:lpwstr/>
      </vt:variant>
      <vt:variant>
        <vt:lpwstr>Subcontract</vt:lpwstr>
      </vt:variant>
      <vt:variant>
        <vt:i4>1245213</vt:i4>
      </vt:variant>
      <vt:variant>
        <vt:i4>17778</vt:i4>
      </vt:variant>
      <vt:variant>
        <vt:i4>0</vt:i4>
      </vt:variant>
      <vt:variant>
        <vt:i4>5</vt:i4>
      </vt:variant>
      <vt:variant>
        <vt:lpwstr/>
      </vt:variant>
      <vt:variant>
        <vt:lpwstr>GeoreferencedInformation</vt:lpwstr>
      </vt:variant>
      <vt:variant>
        <vt:i4>1245213</vt:i4>
      </vt:variant>
      <vt:variant>
        <vt:i4>17775</vt:i4>
      </vt:variant>
      <vt:variant>
        <vt:i4>0</vt:i4>
      </vt:variant>
      <vt:variant>
        <vt:i4>5</vt:i4>
      </vt:variant>
      <vt:variant>
        <vt:lpwstr/>
      </vt:variant>
      <vt:variant>
        <vt:lpwstr>GeoreferencedInformation</vt:lpwstr>
      </vt:variant>
      <vt:variant>
        <vt:i4>1245213</vt:i4>
      </vt:variant>
      <vt:variant>
        <vt:i4>17772</vt:i4>
      </vt:variant>
      <vt:variant>
        <vt:i4>0</vt:i4>
      </vt:variant>
      <vt:variant>
        <vt:i4>5</vt:i4>
      </vt:variant>
      <vt:variant>
        <vt:lpwstr/>
      </vt:variant>
      <vt:variant>
        <vt:lpwstr>GeoreferencedInformation</vt:lpwstr>
      </vt:variant>
      <vt:variant>
        <vt:i4>393247</vt:i4>
      </vt:variant>
      <vt:variant>
        <vt:i4>17769</vt:i4>
      </vt:variant>
      <vt:variant>
        <vt:i4>0</vt:i4>
      </vt:variant>
      <vt:variant>
        <vt:i4>5</vt:i4>
      </vt:variant>
      <vt:variant>
        <vt:lpwstr/>
      </vt:variant>
      <vt:variant>
        <vt:lpwstr>Subcontractor</vt:lpwstr>
      </vt:variant>
      <vt:variant>
        <vt:i4>8257657</vt:i4>
      </vt:variant>
      <vt:variant>
        <vt:i4>17766</vt:i4>
      </vt:variant>
      <vt:variant>
        <vt:i4>0</vt:i4>
      </vt:variant>
      <vt:variant>
        <vt:i4>5</vt:i4>
      </vt:variant>
      <vt:variant>
        <vt:lpwstr/>
      </vt:variant>
      <vt:variant>
        <vt:lpwstr>Section</vt:lpwstr>
      </vt:variant>
      <vt:variant>
        <vt:i4>2031643</vt:i4>
      </vt:variant>
      <vt:variant>
        <vt:i4>17763</vt:i4>
      </vt:variant>
      <vt:variant>
        <vt:i4>0</vt:i4>
      </vt:variant>
      <vt:variant>
        <vt:i4>5</vt:i4>
      </vt:variant>
      <vt:variant>
        <vt:lpwstr/>
      </vt:variant>
      <vt:variant>
        <vt:lpwstr>SubcontractWorks</vt:lpwstr>
      </vt:variant>
      <vt:variant>
        <vt:i4>1441805</vt:i4>
      </vt:variant>
      <vt:variant>
        <vt:i4>17760</vt:i4>
      </vt:variant>
      <vt:variant>
        <vt:i4>0</vt:i4>
      </vt:variant>
      <vt:variant>
        <vt:i4>5</vt:i4>
      </vt:variant>
      <vt:variant>
        <vt:lpwstr/>
      </vt:variant>
      <vt:variant>
        <vt:lpwstr>DEIS</vt:lpwstr>
      </vt:variant>
      <vt:variant>
        <vt:i4>524290</vt:i4>
      </vt:variant>
      <vt:variant>
        <vt:i4>17757</vt:i4>
      </vt:variant>
      <vt:variant>
        <vt:i4>0</vt:i4>
      </vt:variant>
      <vt:variant>
        <vt:i4>5</vt:i4>
      </vt:variant>
      <vt:variant>
        <vt:lpwstr/>
      </vt:variant>
      <vt:variant>
        <vt:lpwstr>ContractorsRepresentative</vt:lpwstr>
      </vt:variant>
      <vt:variant>
        <vt:i4>1245213</vt:i4>
      </vt:variant>
      <vt:variant>
        <vt:i4>17754</vt:i4>
      </vt:variant>
      <vt:variant>
        <vt:i4>0</vt:i4>
      </vt:variant>
      <vt:variant>
        <vt:i4>5</vt:i4>
      </vt:variant>
      <vt:variant>
        <vt:lpwstr/>
      </vt:variant>
      <vt:variant>
        <vt:lpwstr>GeoreferencedInformation</vt:lpwstr>
      </vt:variant>
      <vt:variant>
        <vt:i4>524290</vt:i4>
      </vt:variant>
      <vt:variant>
        <vt:i4>17751</vt:i4>
      </vt:variant>
      <vt:variant>
        <vt:i4>0</vt:i4>
      </vt:variant>
      <vt:variant>
        <vt:i4>5</vt:i4>
      </vt:variant>
      <vt:variant>
        <vt:lpwstr/>
      </vt:variant>
      <vt:variant>
        <vt:lpwstr>ContractorsRepresentative</vt:lpwstr>
      </vt:variant>
      <vt:variant>
        <vt:i4>1245213</vt:i4>
      </vt:variant>
      <vt:variant>
        <vt:i4>17748</vt:i4>
      </vt:variant>
      <vt:variant>
        <vt:i4>0</vt:i4>
      </vt:variant>
      <vt:variant>
        <vt:i4>5</vt:i4>
      </vt:variant>
      <vt:variant>
        <vt:lpwstr/>
      </vt:variant>
      <vt:variant>
        <vt:lpwstr>GeoreferencedInformation</vt:lpwstr>
      </vt:variant>
      <vt:variant>
        <vt:i4>393247</vt:i4>
      </vt:variant>
      <vt:variant>
        <vt:i4>17745</vt:i4>
      </vt:variant>
      <vt:variant>
        <vt:i4>0</vt:i4>
      </vt:variant>
      <vt:variant>
        <vt:i4>5</vt:i4>
      </vt:variant>
      <vt:variant>
        <vt:lpwstr/>
      </vt:variant>
      <vt:variant>
        <vt:lpwstr>Subcontractor</vt:lpwstr>
      </vt:variant>
      <vt:variant>
        <vt:i4>8257657</vt:i4>
      </vt:variant>
      <vt:variant>
        <vt:i4>17742</vt:i4>
      </vt:variant>
      <vt:variant>
        <vt:i4>0</vt:i4>
      </vt:variant>
      <vt:variant>
        <vt:i4>5</vt:i4>
      </vt:variant>
      <vt:variant>
        <vt:lpwstr/>
      </vt:variant>
      <vt:variant>
        <vt:lpwstr>Section</vt:lpwstr>
      </vt:variant>
      <vt:variant>
        <vt:i4>2031643</vt:i4>
      </vt:variant>
      <vt:variant>
        <vt:i4>17739</vt:i4>
      </vt:variant>
      <vt:variant>
        <vt:i4>0</vt:i4>
      </vt:variant>
      <vt:variant>
        <vt:i4>5</vt:i4>
      </vt:variant>
      <vt:variant>
        <vt:lpwstr/>
      </vt:variant>
      <vt:variant>
        <vt:lpwstr>SubcontractWorks</vt:lpwstr>
      </vt:variant>
      <vt:variant>
        <vt:i4>1441805</vt:i4>
      </vt:variant>
      <vt:variant>
        <vt:i4>17736</vt:i4>
      </vt:variant>
      <vt:variant>
        <vt:i4>0</vt:i4>
      </vt:variant>
      <vt:variant>
        <vt:i4>5</vt:i4>
      </vt:variant>
      <vt:variant>
        <vt:lpwstr/>
      </vt:variant>
      <vt:variant>
        <vt:lpwstr>DEIS</vt:lpwstr>
      </vt:variant>
      <vt:variant>
        <vt:i4>1245213</vt:i4>
      </vt:variant>
      <vt:variant>
        <vt:i4>17733</vt:i4>
      </vt:variant>
      <vt:variant>
        <vt:i4>0</vt:i4>
      </vt:variant>
      <vt:variant>
        <vt:i4>5</vt:i4>
      </vt:variant>
      <vt:variant>
        <vt:lpwstr/>
      </vt:variant>
      <vt:variant>
        <vt:lpwstr>GeoreferencedInformation</vt:lpwstr>
      </vt:variant>
      <vt:variant>
        <vt:i4>524290</vt:i4>
      </vt:variant>
      <vt:variant>
        <vt:i4>17730</vt:i4>
      </vt:variant>
      <vt:variant>
        <vt:i4>0</vt:i4>
      </vt:variant>
      <vt:variant>
        <vt:i4>5</vt:i4>
      </vt:variant>
      <vt:variant>
        <vt:lpwstr/>
      </vt:variant>
      <vt:variant>
        <vt:lpwstr>ContractorsRepresentative</vt:lpwstr>
      </vt:variant>
      <vt:variant>
        <vt:i4>393247</vt:i4>
      </vt:variant>
      <vt:variant>
        <vt:i4>17727</vt:i4>
      </vt:variant>
      <vt:variant>
        <vt:i4>0</vt:i4>
      </vt:variant>
      <vt:variant>
        <vt:i4>5</vt:i4>
      </vt:variant>
      <vt:variant>
        <vt:lpwstr/>
      </vt:variant>
      <vt:variant>
        <vt:lpwstr>Subcontractor</vt:lpwstr>
      </vt:variant>
      <vt:variant>
        <vt:i4>7405687</vt:i4>
      </vt:variant>
      <vt:variant>
        <vt:i4>17724</vt:i4>
      </vt:variant>
      <vt:variant>
        <vt:i4>0</vt:i4>
      </vt:variant>
      <vt:variant>
        <vt:i4>5</vt:i4>
      </vt:variant>
      <vt:variant>
        <vt:lpwstr/>
      </vt:variant>
      <vt:variant>
        <vt:lpwstr>GeocodedInformation</vt:lpwstr>
      </vt:variant>
      <vt:variant>
        <vt:i4>524309</vt:i4>
      </vt:variant>
      <vt:variant>
        <vt:i4>17721</vt:i4>
      </vt:variant>
      <vt:variant>
        <vt:i4>0</vt:i4>
      </vt:variant>
      <vt:variant>
        <vt:i4>5</vt:i4>
      </vt:variant>
      <vt:variant>
        <vt:lpwstr/>
      </vt:variant>
      <vt:variant>
        <vt:lpwstr>DEQMS</vt:lpwstr>
      </vt:variant>
      <vt:variant>
        <vt:i4>524290</vt:i4>
      </vt:variant>
      <vt:variant>
        <vt:i4>17718</vt:i4>
      </vt:variant>
      <vt:variant>
        <vt:i4>0</vt:i4>
      </vt:variant>
      <vt:variant>
        <vt:i4>5</vt:i4>
      </vt:variant>
      <vt:variant>
        <vt:lpwstr/>
      </vt:variant>
      <vt:variant>
        <vt:lpwstr>ContractorsRepresentative</vt:lpwstr>
      </vt:variant>
      <vt:variant>
        <vt:i4>8257657</vt:i4>
      </vt:variant>
      <vt:variant>
        <vt:i4>17715</vt:i4>
      </vt:variant>
      <vt:variant>
        <vt:i4>0</vt:i4>
      </vt:variant>
      <vt:variant>
        <vt:i4>5</vt:i4>
      </vt:variant>
      <vt:variant>
        <vt:lpwstr/>
      </vt:variant>
      <vt:variant>
        <vt:lpwstr>Section</vt:lpwstr>
      </vt:variant>
      <vt:variant>
        <vt:i4>2031643</vt:i4>
      </vt:variant>
      <vt:variant>
        <vt:i4>17712</vt:i4>
      </vt:variant>
      <vt:variant>
        <vt:i4>0</vt:i4>
      </vt:variant>
      <vt:variant>
        <vt:i4>5</vt:i4>
      </vt:variant>
      <vt:variant>
        <vt:lpwstr/>
      </vt:variant>
      <vt:variant>
        <vt:lpwstr>SubcontractWorks</vt:lpwstr>
      </vt:variant>
      <vt:variant>
        <vt:i4>327695</vt:i4>
      </vt:variant>
      <vt:variant>
        <vt:i4>17709</vt:i4>
      </vt:variant>
      <vt:variant>
        <vt:i4>0</vt:i4>
      </vt:variant>
      <vt:variant>
        <vt:i4>5</vt:i4>
      </vt:variant>
      <vt:variant>
        <vt:lpwstr/>
      </vt:variant>
      <vt:variant>
        <vt:lpwstr>Objective</vt:lpwstr>
      </vt:variant>
      <vt:variant>
        <vt:i4>524290</vt:i4>
      </vt:variant>
      <vt:variant>
        <vt:i4>17706</vt:i4>
      </vt:variant>
      <vt:variant>
        <vt:i4>0</vt:i4>
      </vt:variant>
      <vt:variant>
        <vt:i4>5</vt:i4>
      </vt:variant>
      <vt:variant>
        <vt:lpwstr/>
      </vt:variant>
      <vt:variant>
        <vt:lpwstr>ContractorsRepresentative</vt:lpwstr>
      </vt:variant>
      <vt:variant>
        <vt:i4>1245196</vt:i4>
      </vt:variant>
      <vt:variant>
        <vt:i4>17703</vt:i4>
      </vt:variant>
      <vt:variant>
        <vt:i4>0</vt:i4>
      </vt:variant>
      <vt:variant>
        <vt:i4>5</vt:i4>
      </vt:variant>
      <vt:variant>
        <vt:lpwstr/>
      </vt:variant>
      <vt:variant>
        <vt:lpwstr>EstateID</vt:lpwstr>
      </vt:variant>
      <vt:variant>
        <vt:i4>524290</vt:i4>
      </vt:variant>
      <vt:variant>
        <vt:i4>17700</vt:i4>
      </vt:variant>
      <vt:variant>
        <vt:i4>0</vt:i4>
      </vt:variant>
      <vt:variant>
        <vt:i4>5</vt:i4>
      </vt:variant>
      <vt:variant>
        <vt:lpwstr/>
      </vt:variant>
      <vt:variant>
        <vt:lpwstr>ContractorsRepresentative</vt:lpwstr>
      </vt:variant>
      <vt:variant>
        <vt:i4>1507356</vt:i4>
      </vt:variant>
      <vt:variant>
        <vt:i4>17697</vt:i4>
      </vt:variant>
      <vt:variant>
        <vt:i4>0</vt:i4>
      </vt:variant>
      <vt:variant>
        <vt:i4>5</vt:i4>
      </vt:variant>
      <vt:variant>
        <vt:lpwstr/>
      </vt:variant>
      <vt:variant>
        <vt:lpwstr>direction</vt:lpwstr>
      </vt:variant>
      <vt:variant>
        <vt:i4>524309</vt:i4>
      </vt:variant>
      <vt:variant>
        <vt:i4>17694</vt:i4>
      </vt:variant>
      <vt:variant>
        <vt:i4>0</vt:i4>
      </vt:variant>
      <vt:variant>
        <vt:i4>5</vt:i4>
      </vt:variant>
      <vt:variant>
        <vt:lpwstr/>
      </vt:variant>
      <vt:variant>
        <vt:lpwstr>DEQMS</vt:lpwstr>
      </vt:variant>
      <vt:variant>
        <vt:i4>6881387</vt:i4>
      </vt:variant>
      <vt:variant>
        <vt:i4>17691</vt:i4>
      </vt:variant>
      <vt:variant>
        <vt:i4>0</vt:i4>
      </vt:variant>
      <vt:variant>
        <vt:i4>5</vt:i4>
      </vt:variant>
      <vt:variant>
        <vt:lpwstr/>
      </vt:variant>
      <vt:variant>
        <vt:lpwstr>Subcontract</vt:lpwstr>
      </vt:variant>
      <vt:variant>
        <vt:i4>393247</vt:i4>
      </vt:variant>
      <vt:variant>
        <vt:i4>17688</vt:i4>
      </vt:variant>
      <vt:variant>
        <vt:i4>0</vt:i4>
      </vt:variant>
      <vt:variant>
        <vt:i4>5</vt:i4>
      </vt:variant>
      <vt:variant>
        <vt:lpwstr/>
      </vt:variant>
      <vt:variant>
        <vt:lpwstr>Subcontractor</vt:lpwstr>
      </vt:variant>
      <vt:variant>
        <vt:i4>1441805</vt:i4>
      </vt:variant>
      <vt:variant>
        <vt:i4>17685</vt:i4>
      </vt:variant>
      <vt:variant>
        <vt:i4>0</vt:i4>
      </vt:variant>
      <vt:variant>
        <vt:i4>5</vt:i4>
      </vt:variant>
      <vt:variant>
        <vt:lpwstr/>
      </vt:variant>
      <vt:variant>
        <vt:lpwstr>DEIS</vt:lpwstr>
      </vt:variant>
      <vt:variant>
        <vt:i4>327695</vt:i4>
      </vt:variant>
      <vt:variant>
        <vt:i4>17682</vt:i4>
      </vt:variant>
      <vt:variant>
        <vt:i4>0</vt:i4>
      </vt:variant>
      <vt:variant>
        <vt:i4>5</vt:i4>
      </vt:variant>
      <vt:variant>
        <vt:lpwstr/>
      </vt:variant>
      <vt:variant>
        <vt:lpwstr>Objective</vt:lpwstr>
      </vt:variant>
      <vt:variant>
        <vt:i4>524290</vt:i4>
      </vt:variant>
      <vt:variant>
        <vt:i4>17679</vt:i4>
      </vt:variant>
      <vt:variant>
        <vt:i4>0</vt:i4>
      </vt:variant>
      <vt:variant>
        <vt:i4>5</vt:i4>
      </vt:variant>
      <vt:variant>
        <vt:lpwstr/>
      </vt:variant>
      <vt:variant>
        <vt:lpwstr>ContractorsRepresentative</vt:lpwstr>
      </vt:variant>
      <vt:variant>
        <vt:i4>8257657</vt:i4>
      </vt:variant>
      <vt:variant>
        <vt:i4>17676</vt:i4>
      </vt:variant>
      <vt:variant>
        <vt:i4>0</vt:i4>
      </vt:variant>
      <vt:variant>
        <vt:i4>5</vt:i4>
      </vt:variant>
      <vt:variant>
        <vt:lpwstr/>
      </vt:variant>
      <vt:variant>
        <vt:lpwstr>Section</vt:lpwstr>
      </vt:variant>
      <vt:variant>
        <vt:i4>2031643</vt:i4>
      </vt:variant>
      <vt:variant>
        <vt:i4>17673</vt:i4>
      </vt:variant>
      <vt:variant>
        <vt:i4>0</vt:i4>
      </vt:variant>
      <vt:variant>
        <vt:i4>5</vt:i4>
      </vt:variant>
      <vt:variant>
        <vt:lpwstr/>
      </vt:variant>
      <vt:variant>
        <vt:lpwstr>SubcontractWorks</vt:lpwstr>
      </vt:variant>
      <vt:variant>
        <vt:i4>393247</vt:i4>
      </vt:variant>
      <vt:variant>
        <vt:i4>17670</vt:i4>
      </vt:variant>
      <vt:variant>
        <vt:i4>0</vt:i4>
      </vt:variant>
      <vt:variant>
        <vt:i4>5</vt:i4>
      </vt:variant>
      <vt:variant>
        <vt:lpwstr/>
      </vt:variant>
      <vt:variant>
        <vt:lpwstr>Subcontractor</vt:lpwstr>
      </vt:variant>
      <vt:variant>
        <vt:i4>524309</vt:i4>
      </vt:variant>
      <vt:variant>
        <vt:i4>17667</vt:i4>
      </vt:variant>
      <vt:variant>
        <vt:i4>0</vt:i4>
      </vt:variant>
      <vt:variant>
        <vt:i4>5</vt:i4>
      </vt:variant>
      <vt:variant>
        <vt:lpwstr/>
      </vt:variant>
      <vt:variant>
        <vt:lpwstr>DEQMS</vt:lpwstr>
      </vt:variant>
      <vt:variant>
        <vt:i4>524290</vt:i4>
      </vt:variant>
      <vt:variant>
        <vt:i4>17664</vt:i4>
      </vt:variant>
      <vt:variant>
        <vt:i4>0</vt:i4>
      </vt:variant>
      <vt:variant>
        <vt:i4>5</vt:i4>
      </vt:variant>
      <vt:variant>
        <vt:lpwstr/>
      </vt:variant>
      <vt:variant>
        <vt:lpwstr>ContractorsRepresentative</vt:lpwstr>
      </vt:variant>
      <vt:variant>
        <vt:i4>8257657</vt:i4>
      </vt:variant>
      <vt:variant>
        <vt:i4>17661</vt:i4>
      </vt:variant>
      <vt:variant>
        <vt:i4>0</vt:i4>
      </vt:variant>
      <vt:variant>
        <vt:i4>5</vt:i4>
      </vt:variant>
      <vt:variant>
        <vt:lpwstr/>
      </vt:variant>
      <vt:variant>
        <vt:lpwstr>Section</vt:lpwstr>
      </vt:variant>
      <vt:variant>
        <vt:i4>2031643</vt:i4>
      </vt:variant>
      <vt:variant>
        <vt:i4>17658</vt:i4>
      </vt:variant>
      <vt:variant>
        <vt:i4>0</vt:i4>
      </vt:variant>
      <vt:variant>
        <vt:i4>5</vt:i4>
      </vt:variant>
      <vt:variant>
        <vt:lpwstr/>
      </vt:variant>
      <vt:variant>
        <vt:lpwstr>SubcontractWorks</vt:lpwstr>
      </vt:variant>
      <vt:variant>
        <vt:i4>327695</vt:i4>
      </vt:variant>
      <vt:variant>
        <vt:i4>17655</vt:i4>
      </vt:variant>
      <vt:variant>
        <vt:i4>0</vt:i4>
      </vt:variant>
      <vt:variant>
        <vt:i4>5</vt:i4>
      </vt:variant>
      <vt:variant>
        <vt:lpwstr/>
      </vt:variant>
      <vt:variant>
        <vt:lpwstr>Objective</vt:lpwstr>
      </vt:variant>
      <vt:variant>
        <vt:i4>524290</vt:i4>
      </vt:variant>
      <vt:variant>
        <vt:i4>17652</vt:i4>
      </vt:variant>
      <vt:variant>
        <vt:i4>0</vt:i4>
      </vt:variant>
      <vt:variant>
        <vt:i4>5</vt:i4>
      </vt:variant>
      <vt:variant>
        <vt:lpwstr/>
      </vt:variant>
      <vt:variant>
        <vt:lpwstr>ContractorsRepresentative</vt:lpwstr>
      </vt:variant>
      <vt:variant>
        <vt:i4>8061030</vt:i4>
      </vt:variant>
      <vt:variant>
        <vt:i4>17649</vt:i4>
      </vt:variant>
      <vt:variant>
        <vt:i4>0</vt:i4>
      </vt:variant>
      <vt:variant>
        <vt:i4>5</vt:i4>
      </vt:variant>
      <vt:variant>
        <vt:lpwstr/>
      </vt:variant>
      <vt:variant>
        <vt:lpwstr>MaintenanceSchedule</vt:lpwstr>
      </vt:variant>
      <vt:variant>
        <vt:i4>8061030</vt:i4>
      </vt:variant>
      <vt:variant>
        <vt:i4>17646</vt:i4>
      </vt:variant>
      <vt:variant>
        <vt:i4>0</vt:i4>
      </vt:variant>
      <vt:variant>
        <vt:i4>5</vt:i4>
      </vt:variant>
      <vt:variant>
        <vt:lpwstr/>
      </vt:variant>
      <vt:variant>
        <vt:lpwstr>MaintenanceSchedule</vt:lpwstr>
      </vt:variant>
      <vt:variant>
        <vt:i4>1245196</vt:i4>
      </vt:variant>
      <vt:variant>
        <vt:i4>17643</vt:i4>
      </vt:variant>
      <vt:variant>
        <vt:i4>0</vt:i4>
      </vt:variant>
      <vt:variant>
        <vt:i4>5</vt:i4>
      </vt:variant>
      <vt:variant>
        <vt:lpwstr/>
      </vt:variant>
      <vt:variant>
        <vt:lpwstr>EstateID</vt:lpwstr>
      </vt:variant>
      <vt:variant>
        <vt:i4>524290</vt:i4>
      </vt:variant>
      <vt:variant>
        <vt:i4>17640</vt:i4>
      </vt:variant>
      <vt:variant>
        <vt:i4>0</vt:i4>
      </vt:variant>
      <vt:variant>
        <vt:i4>5</vt:i4>
      </vt:variant>
      <vt:variant>
        <vt:lpwstr/>
      </vt:variant>
      <vt:variant>
        <vt:lpwstr>ContractorsRepresentative</vt:lpwstr>
      </vt:variant>
      <vt:variant>
        <vt:i4>1507356</vt:i4>
      </vt:variant>
      <vt:variant>
        <vt:i4>17637</vt:i4>
      </vt:variant>
      <vt:variant>
        <vt:i4>0</vt:i4>
      </vt:variant>
      <vt:variant>
        <vt:i4>5</vt:i4>
      </vt:variant>
      <vt:variant>
        <vt:lpwstr/>
      </vt:variant>
      <vt:variant>
        <vt:lpwstr>direction</vt:lpwstr>
      </vt:variant>
      <vt:variant>
        <vt:i4>524309</vt:i4>
      </vt:variant>
      <vt:variant>
        <vt:i4>17634</vt:i4>
      </vt:variant>
      <vt:variant>
        <vt:i4>0</vt:i4>
      </vt:variant>
      <vt:variant>
        <vt:i4>5</vt:i4>
      </vt:variant>
      <vt:variant>
        <vt:lpwstr/>
      </vt:variant>
      <vt:variant>
        <vt:lpwstr>DEQMS</vt:lpwstr>
      </vt:variant>
      <vt:variant>
        <vt:i4>6881387</vt:i4>
      </vt:variant>
      <vt:variant>
        <vt:i4>17631</vt:i4>
      </vt:variant>
      <vt:variant>
        <vt:i4>0</vt:i4>
      </vt:variant>
      <vt:variant>
        <vt:i4>5</vt:i4>
      </vt:variant>
      <vt:variant>
        <vt:lpwstr/>
      </vt:variant>
      <vt:variant>
        <vt:lpwstr>Subcontract</vt:lpwstr>
      </vt:variant>
      <vt:variant>
        <vt:i4>8061030</vt:i4>
      </vt:variant>
      <vt:variant>
        <vt:i4>17628</vt:i4>
      </vt:variant>
      <vt:variant>
        <vt:i4>0</vt:i4>
      </vt:variant>
      <vt:variant>
        <vt:i4>5</vt:i4>
      </vt:variant>
      <vt:variant>
        <vt:lpwstr/>
      </vt:variant>
      <vt:variant>
        <vt:lpwstr>MaintenanceSchedule</vt:lpwstr>
      </vt:variant>
      <vt:variant>
        <vt:i4>8061030</vt:i4>
      </vt:variant>
      <vt:variant>
        <vt:i4>17625</vt:i4>
      </vt:variant>
      <vt:variant>
        <vt:i4>0</vt:i4>
      </vt:variant>
      <vt:variant>
        <vt:i4>5</vt:i4>
      </vt:variant>
      <vt:variant>
        <vt:lpwstr/>
      </vt:variant>
      <vt:variant>
        <vt:lpwstr>MaintenanceSchedule</vt:lpwstr>
      </vt:variant>
      <vt:variant>
        <vt:i4>393247</vt:i4>
      </vt:variant>
      <vt:variant>
        <vt:i4>17622</vt:i4>
      </vt:variant>
      <vt:variant>
        <vt:i4>0</vt:i4>
      </vt:variant>
      <vt:variant>
        <vt:i4>5</vt:i4>
      </vt:variant>
      <vt:variant>
        <vt:lpwstr/>
      </vt:variant>
      <vt:variant>
        <vt:lpwstr>Subcontractor</vt:lpwstr>
      </vt:variant>
      <vt:variant>
        <vt:i4>1441805</vt:i4>
      </vt:variant>
      <vt:variant>
        <vt:i4>17619</vt:i4>
      </vt:variant>
      <vt:variant>
        <vt:i4>0</vt:i4>
      </vt:variant>
      <vt:variant>
        <vt:i4>5</vt:i4>
      </vt:variant>
      <vt:variant>
        <vt:lpwstr/>
      </vt:variant>
      <vt:variant>
        <vt:lpwstr>DEIS</vt:lpwstr>
      </vt:variant>
      <vt:variant>
        <vt:i4>327695</vt:i4>
      </vt:variant>
      <vt:variant>
        <vt:i4>17616</vt:i4>
      </vt:variant>
      <vt:variant>
        <vt:i4>0</vt:i4>
      </vt:variant>
      <vt:variant>
        <vt:i4>5</vt:i4>
      </vt:variant>
      <vt:variant>
        <vt:lpwstr/>
      </vt:variant>
      <vt:variant>
        <vt:lpwstr>Objective</vt:lpwstr>
      </vt:variant>
      <vt:variant>
        <vt:i4>524290</vt:i4>
      </vt:variant>
      <vt:variant>
        <vt:i4>17613</vt:i4>
      </vt:variant>
      <vt:variant>
        <vt:i4>0</vt:i4>
      </vt:variant>
      <vt:variant>
        <vt:i4>5</vt:i4>
      </vt:variant>
      <vt:variant>
        <vt:lpwstr/>
      </vt:variant>
      <vt:variant>
        <vt:lpwstr>ContractorsRepresentative</vt:lpwstr>
      </vt:variant>
      <vt:variant>
        <vt:i4>8061030</vt:i4>
      </vt:variant>
      <vt:variant>
        <vt:i4>17610</vt:i4>
      </vt:variant>
      <vt:variant>
        <vt:i4>0</vt:i4>
      </vt:variant>
      <vt:variant>
        <vt:i4>5</vt:i4>
      </vt:variant>
      <vt:variant>
        <vt:lpwstr/>
      </vt:variant>
      <vt:variant>
        <vt:lpwstr>MaintenanceSchedule</vt:lpwstr>
      </vt:variant>
      <vt:variant>
        <vt:i4>393247</vt:i4>
      </vt:variant>
      <vt:variant>
        <vt:i4>17607</vt:i4>
      </vt:variant>
      <vt:variant>
        <vt:i4>0</vt:i4>
      </vt:variant>
      <vt:variant>
        <vt:i4>5</vt:i4>
      </vt:variant>
      <vt:variant>
        <vt:lpwstr/>
      </vt:variant>
      <vt:variant>
        <vt:lpwstr>Subcontractor</vt:lpwstr>
      </vt:variant>
      <vt:variant>
        <vt:i4>8061030</vt:i4>
      </vt:variant>
      <vt:variant>
        <vt:i4>17604</vt:i4>
      </vt:variant>
      <vt:variant>
        <vt:i4>0</vt:i4>
      </vt:variant>
      <vt:variant>
        <vt:i4>5</vt:i4>
      </vt:variant>
      <vt:variant>
        <vt:lpwstr/>
      </vt:variant>
      <vt:variant>
        <vt:lpwstr>MaintenanceSchedule</vt:lpwstr>
      </vt:variant>
      <vt:variant>
        <vt:i4>524309</vt:i4>
      </vt:variant>
      <vt:variant>
        <vt:i4>17601</vt:i4>
      </vt:variant>
      <vt:variant>
        <vt:i4>0</vt:i4>
      </vt:variant>
      <vt:variant>
        <vt:i4>5</vt:i4>
      </vt:variant>
      <vt:variant>
        <vt:lpwstr/>
      </vt:variant>
      <vt:variant>
        <vt:lpwstr>DEQMS</vt:lpwstr>
      </vt:variant>
      <vt:variant>
        <vt:i4>524290</vt:i4>
      </vt:variant>
      <vt:variant>
        <vt:i4>17598</vt:i4>
      </vt:variant>
      <vt:variant>
        <vt:i4>0</vt:i4>
      </vt:variant>
      <vt:variant>
        <vt:i4>5</vt:i4>
      </vt:variant>
      <vt:variant>
        <vt:lpwstr/>
      </vt:variant>
      <vt:variant>
        <vt:lpwstr>ContractorsRepresentative</vt:lpwstr>
      </vt:variant>
      <vt:variant>
        <vt:i4>327695</vt:i4>
      </vt:variant>
      <vt:variant>
        <vt:i4>17595</vt:i4>
      </vt:variant>
      <vt:variant>
        <vt:i4>0</vt:i4>
      </vt:variant>
      <vt:variant>
        <vt:i4>5</vt:i4>
      </vt:variant>
      <vt:variant>
        <vt:lpwstr/>
      </vt:variant>
      <vt:variant>
        <vt:lpwstr>Objective</vt:lpwstr>
      </vt:variant>
      <vt:variant>
        <vt:i4>1245196</vt:i4>
      </vt:variant>
      <vt:variant>
        <vt:i4>17592</vt:i4>
      </vt:variant>
      <vt:variant>
        <vt:i4>0</vt:i4>
      </vt:variant>
      <vt:variant>
        <vt:i4>5</vt:i4>
      </vt:variant>
      <vt:variant>
        <vt:lpwstr/>
      </vt:variant>
      <vt:variant>
        <vt:lpwstr>EstateID</vt:lpwstr>
      </vt:variant>
      <vt:variant>
        <vt:i4>524290</vt:i4>
      </vt:variant>
      <vt:variant>
        <vt:i4>17589</vt:i4>
      </vt:variant>
      <vt:variant>
        <vt:i4>0</vt:i4>
      </vt:variant>
      <vt:variant>
        <vt:i4>5</vt:i4>
      </vt:variant>
      <vt:variant>
        <vt:lpwstr/>
      </vt:variant>
      <vt:variant>
        <vt:lpwstr>ContractorsRepresentative</vt:lpwstr>
      </vt:variant>
      <vt:variant>
        <vt:i4>1507356</vt:i4>
      </vt:variant>
      <vt:variant>
        <vt:i4>17586</vt:i4>
      </vt:variant>
      <vt:variant>
        <vt:i4>0</vt:i4>
      </vt:variant>
      <vt:variant>
        <vt:i4>5</vt:i4>
      </vt:variant>
      <vt:variant>
        <vt:lpwstr/>
      </vt:variant>
      <vt:variant>
        <vt:lpwstr>direction</vt:lpwstr>
      </vt:variant>
      <vt:variant>
        <vt:i4>524309</vt:i4>
      </vt:variant>
      <vt:variant>
        <vt:i4>17583</vt:i4>
      </vt:variant>
      <vt:variant>
        <vt:i4>0</vt:i4>
      </vt:variant>
      <vt:variant>
        <vt:i4>5</vt:i4>
      </vt:variant>
      <vt:variant>
        <vt:lpwstr/>
      </vt:variant>
      <vt:variant>
        <vt:lpwstr>DEQMS</vt:lpwstr>
      </vt:variant>
      <vt:variant>
        <vt:i4>1179666</vt:i4>
      </vt:variant>
      <vt:variant>
        <vt:i4>17580</vt:i4>
      </vt:variant>
      <vt:variant>
        <vt:i4>0</vt:i4>
      </vt:variant>
      <vt:variant>
        <vt:i4>5</vt:i4>
      </vt:variant>
      <vt:variant>
        <vt:lpwstr/>
      </vt:variant>
      <vt:variant>
        <vt:lpwstr>ScheduleofCollateralDocuments</vt:lpwstr>
      </vt:variant>
      <vt:variant>
        <vt:i4>6881387</vt:i4>
      </vt:variant>
      <vt:variant>
        <vt:i4>17577</vt:i4>
      </vt:variant>
      <vt:variant>
        <vt:i4>0</vt:i4>
      </vt:variant>
      <vt:variant>
        <vt:i4>5</vt:i4>
      </vt:variant>
      <vt:variant>
        <vt:lpwstr/>
      </vt:variant>
      <vt:variant>
        <vt:lpwstr>Subcontract</vt:lpwstr>
      </vt:variant>
      <vt:variant>
        <vt:i4>786437</vt:i4>
      </vt:variant>
      <vt:variant>
        <vt:i4>17574</vt:i4>
      </vt:variant>
      <vt:variant>
        <vt:i4>0</vt:i4>
      </vt:variant>
      <vt:variant>
        <vt:i4>5</vt:i4>
      </vt:variant>
      <vt:variant>
        <vt:lpwstr/>
      </vt:variant>
      <vt:variant>
        <vt:lpwstr>ProjectDocuments</vt:lpwstr>
      </vt:variant>
      <vt:variant>
        <vt:i4>786437</vt:i4>
      </vt:variant>
      <vt:variant>
        <vt:i4>17571</vt:i4>
      </vt:variant>
      <vt:variant>
        <vt:i4>0</vt:i4>
      </vt:variant>
      <vt:variant>
        <vt:i4>5</vt:i4>
      </vt:variant>
      <vt:variant>
        <vt:lpwstr/>
      </vt:variant>
      <vt:variant>
        <vt:lpwstr>ProjectDocuments</vt:lpwstr>
      </vt:variant>
      <vt:variant>
        <vt:i4>786437</vt:i4>
      </vt:variant>
      <vt:variant>
        <vt:i4>17568</vt:i4>
      </vt:variant>
      <vt:variant>
        <vt:i4>0</vt:i4>
      </vt:variant>
      <vt:variant>
        <vt:i4>5</vt:i4>
      </vt:variant>
      <vt:variant>
        <vt:lpwstr/>
      </vt:variant>
      <vt:variant>
        <vt:lpwstr>ProjectDocuments</vt:lpwstr>
      </vt:variant>
      <vt:variant>
        <vt:i4>393247</vt:i4>
      </vt:variant>
      <vt:variant>
        <vt:i4>17565</vt:i4>
      </vt:variant>
      <vt:variant>
        <vt:i4>0</vt:i4>
      </vt:variant>
      <vt:variant>
        <vt:i4>5</vt:i4>
      </vt:variant>
      <vt:variant>
        <vt:lpwstr/>
      </vt:variant>
      <vt:variant>
        <vt:lpwstr>Subcontractor</vt:lpwstr>
      </vt:variant>
      <vt:variant>
        <vt:i4>7995489</vt:i4>
      </vt:variant>
      <vt:variant>
        <vt:i4>17559</vt:i4>
      </vt:variant>
      <vt:variant>
        <vt:i4>0</vt:i4>
      </vt:variant>
      <vt:variant>
        <vt:i4>5</vt:i4>
      </vt:variant>
      <vt:variant>
        <vt:lpwstr/>
      </vt:variant>
      <vt:variant>
        <vt:lpwstr>AccreditedBuildingSurveyor</vt:lpwstr>
      </vt:variant>
      <vt:variant>
        <vt:i4>7536755</vt:i4>
      </vt:variant>
      <vt:variant>
        <vt:i4>17553</vt:i4>
      </vt:variant>
      <vt:variant>
        <vt:i4>0</vt:i4>
      </vt:variant>
      <vt:variant>
        <vt:i4>5</vt:i4>
      </vt:variant>
      <vt:variant>
        <vt:lpwstr/>
      </vt:variant>
      <vt:variant>
        <vt:lpwstr>MoralRightsConsent</vt:lpwstr>
      </vt:variant>
      <vt:variant>
        <vt:i4>7274604</vt:i4>
      </vt:variant>
      <vt:variant>
        <vt:i4>17547</vt:i4>
      </vt:variant>
      <vt:variant>
        <vt:i4>0</vt:i4>
      </vt:variant>
      <vt:variant>
        <vt:i4>5</vt:i4>
      </vt:variant>
      <vt:variant>
        <vt:lpwstr/>
      </vt:variant>
      <vt:variant>
        <vt:lpwstr>ITEquipment</vt:lpwstr>
      </vt:variant>
      <vt:variant>
        <vt:i4>1048589</vt:i4>
      </vt:variant>
      <vt:variant>
        <vt:i4>17538</vt:i4>
      </vt:variant>
      <vt:variant>
        <vt:i4>0</vt:i4>
      </vt:variant>
      <vt:variant>
        <vt:i4>5</vt:i4>
      </vt:variant>
      <vt:variant>
        <vt:lpwstr/>
      </vt:variant>
      <vt:variant>
        <vt:lpwstr>ApprovedSecurity</vt:lpwstr>
      </vt:variant>
      <vt:variant>
        <vt:i4>1572895</vt:i4>
      </vt:variant>
      <vt:variant>
        <vt:i4>17523</vt:i4>
      </vt:variant>
      <vt:variant>
        <vt:i4>0</vt:i4>
      </vt:variant>
      <vt:variant>
        <vt:i4>5</vt:i4>
      </vt:variant>
      <vt:variant>
        <vt:lpwstr/>
      </vt:variant>
      <vt:variant>
        <vt:lpwstr>Approval</vt:lpwstr>
      </vt:variant>
      <vt:variant>
        <vt:i4>1638412</vt:i4>
      </vt:variant>
      <vt:variant>
        <vt:i4>17514</vt:i4>
      </vt:variant>
      <vt:variant>
        <vt:i4>0</vt:i4>
      </vt:variant>
      <vt:variant>
        <vt:i4>5</vt:i4>
      </vt:variant>
      <vt:variant>
        <vt:lpwstr/>
      </vt:variant>
      <vt:variant>
        <vt:lpwstr>ProjectPlans</vt:lpwstr>
      </vt:variant>
      <vt:variant>
        <vt:i4>1638412</vt:i4>
      </vt:variant>
      <vt:variant>
        <vt:i4>17510</vt:i4>
      </vt:variant>
      <vt:variant>
        <vt:i4>0</vt:i4>
      </vt:variant>
      <vt:variant>
        <vt:i4>5</vt:i4>
      </vt:variant>
      <vt:variant>
        <vt:lpwstr/>
      </vt:variant>
      <vt:variant>
        <vt:lpwstr>ProjectPlans</vt:lpwstr>
      </vt:variant>
      <vt:variant>
        <vt:i4>1638412</vt:i4>
      </vt:variant>
      <vt:variant>
        <vt:i4>17508</vt:i4>
      </vt:variant>
      <vt:variant>
        <vt:i4>0</vt:i4>
      </vt:variant>
      <vt:variant>
        <vt:i4>5</vt:i4>
      </vt:variant>
      <vt:variant>
        <vt:lpwstr/>
      </vt:variant>
      <vt:variant>
        <vt:lpwstr>ProjectPlans</vt:lpwstr>
      </vt:variant>
      <vt:variant>
        <vt:i4>7143535</vt:i4>
      </vt:variant>
      <vt:variant>
        <vt:i4>17493</vt:i4>
      </vt:variant>
      <vt:variant>
        <vt:i4>0</vt:i4>
      </vt:variant>
      <vt:variant>
        <vt:i4>5</vt:i4>
      </vt:variant>
      <vt:variant>
        <vt:lpwstr/>
      </vt:variant>
      <vt:variant>
        <vt:lpwstr>ConsultantDeedofCov</vt:lpwstr>
      </vt:variant>
      <vt:variant>
        <vt:i4>6291564</vt:i4>
      </vt:variant>
      <vt:variant>
        <vt:i4>17487</vt:i4>
      </vt:variant>
      <vt:variant>
        <vt:i4>0</vt:i4>
      </vt:variant>
      <vt:variant>
        <vt:i4>5</vt:i4>
      </vt:variant>
      <vt:variant>
        <vt:lpwstr/>
      </vt:variant>
      <vt:variant>
        <vt:lpwstr>SubsubcontractorDeedofCovenant</vt:lpwstr>
      </vt:variant>
      <vt:variant>
        <vt:i4>8192097</vt:i4>
      </vt:variant>
      <vt:variant>
        <vt:i4>17481</vt:i4>
      </vt:variant>
      <vt:variant>
        <vt:i4>0</vt:i4>
      </vt:variant>
      <vt:variant>
        <vt:i4>5</vt:i4>
      </vt:variant>
      <vt:variant>
        <vt:lpwstr/>
      </vt:variant>
      <vt:variant>
        <vt:lpwstr>SubcontractorDeedofCovenant</vt:lpwstr>
      </vt:variant>
      <vt:variant>
        <vt:i4>393247</vt:i4>
      </vt:variant>
      <vt:variant>
        <vt:i4>17475</vt:i4>
      </vt:variant>
      <vt:variant>
        <vt:i4>0</vt:i4>
      </vt:variant>
      <vt:variant>
        <vt:i4>5</vt:i4>
      </vt:variant>
      <vt:variant>
        <vt:lpwstr/>
      </vt:variant>
      <vt:variant>
        <vt:lpwstr>Subcontractor</vt:lpwstr>
      </vt:variant>
      <vt:variant>
        <vt:i4>786463</vt:i4>
      </vt:variant>
      <vt:variant>
        <vt:i4>17472</vt:i4>
      </vt:variant>
      <vt:variant>
        <vt:i4>0</vt:i4>
      </vt:variant>
      <vt:variant>
        <vt:i4>5</vt:i4>
      </vt:variant>
      <vt:variant>
        <vt:lpwstr/>
      </vt:variant>
      <vt:variant>
        <vt:lpwstr>SubcontractorsActivities</vt:lpwstr>
      </vt:variant>
      <vt:variant>
        <vt:i4>2031643</vt:i4>
      </vt:variant>
      <vt:variant>
        <vt:i4>17468</vt:i4>
      </vt:variant>
      <vt:variant>
        <vt:i4>0</vt:i4>
      </vt:variant>
      <vt:variant>
        <vt:i4>5</vt:i4>
      </vt:variant>
      <vt:variant>
        <vt:lpwstr/>
      </vt:variant>
      <vt:variant>
        <vt:lpwstr>SubcontractWorks</vt:lpwstr>
      </vt:variant>
      <vt:variant>
        <vt:i4>2031643</vt:i4>
      </vt:variant>
      <vt:variant>
        <vt:i4>17466</vt:i4>
      </vt:variant>
      <vt:variant>
        <vt:i4>0</vt:i4>
      </vt:variant>
      <vt:variant>
        <vt:i4>5</vt:i4>
      </vt:variant>
      <vt:variant>
        <vt:lpwstr/>
      </vt:variant>
      <vt:variant>
        <vt:lpwstr>SubcontractWorks</vt:lpwstr>
      </vt:variant>
      <vt:variant>
        <vt:i4>1572895</vt:i4>
      </vt:variant>
      <vt:variant>
        <vt:i4>17463</vt:i4>
      </vt:variant>
      <vt:variant>
        <vt:i4>0</vt:i4>
      </vt:variant>
      <vt:variant>
        <vt:i4>5</vt:i4>
      </vt:variant>
      <vt:variant>
        <vt:lpwstr/>
      </vt:variant>
      <vt:variant>
        <vt:lpwstr>Approval</vt:lpwstr>
      </vt:variant>
      <vt:variant>
        <vt:i4>1703959</vt:i4>
      </vt:variant>
      <vt:variant>
        <vt:i4>17451</vt:i4>
      </vt:variant>
      <vt:variant>
        <vt:i4>0</vt:i4>
      </vt:variant>
      <vt:variant>
        <vt:i4>5</vt:i4>
      </vt:variant>
      <vt:variant>
        <vt:lpwstr/>
      </vt:variant>
      <vt:variant>
        <vt:lpwstr>SubsubcontractorDesignCertificate</vt:lpwstr>
      </vt:variant>
      <vt:variant>
        <vt:i4>1441795</vt:i4>
      </vt:variant>
      <vt:variant>
        <vt:i4>17445</vt:i4>
      </vt:variant>
      <vt:variant>
        <vt:i4>0</vt:i4>
      </vt:variant>
      <vt:variant>
        <vt:i4>5</vt:i4>
      </vt:variant>
      <vt:variant>
        <vt:lpwstr/>
      </vt:variant>
      <vt:variant>
        <vt:lpwstr>ConsultantDesignCert</vt:lpwstr>
      </vt:variant>
      <vt:variant>
        <vt:i4>6488175</vt:i4>
      </vt:variant>
      <vt:variant>
        <vt:i4>17439</vt:i4>
      </vt:variant>
      <vt:variant>
        <vt:i4>0</vt:i4>
      </vt:variant>
      <vt:variant>
        <vt:i4>5</vt:i4>
      </vt:variant>
      <vt:variant>
        <vt:lpwstr/>
      </vt:variant>
      <vt:variant>
        <vt:lpwstr>SubcontractorDesignCertificate</vt:lpwstr>
      </vt:variant>
      <vt:variant>
        <vt:i4>655364</vt:i4>
      </vt:variant>
      <vt:variant>
        <vt:i4>17436</vt:i4>
      </vt:variant>
      <vt:variant>
        <vt:i4>0</vt:i4>
      </vt:variant>
      <vt:variant>
        <vt:i4>5</vt:i4>
      </vt:variant>
      <vt:variant>
        <vt:lpwstr/>
      </vt:variant>
      <vt:variant>
        <vt:lpwstr>NationalConstructionCode</vt:lpwstr>
      </vt:variant>
      <vt:variant>
        <vt:i4>196637</vt:i4>
      </vt:variant>
      <vt:variant>
        <vt:i4>17433</vt:i4>
      </vt:variant>
      <vt:variant>
        <vt:i4>0</vt:i4>
      </vt:variant>
      <vt:variant>
        <vt:i4>5</vt:i4>
      </vt:variant>
      <vt:variant>
        <vt:lpwstr/>
      </vt:variant>
      <vt:variant>
        <vt:lpwstr>MFPE</vt:lpwstr>
      </vt:variant>
      <vt:variant>
        <vt:i4>6488172</vt:i4>
      </vt:variant>
      <vt:variant>
        <vt:i4>17430</vt:i4>
      </vt:variant>
      <vt:variant>
        <vt:i4>0</vt:i4>
      </vt:variant>
      <vt:variant>
        <vt:i4>5</vt:i4>
      </vt:variant>
      <vt:variant>
        <vt:lpwstr/>
      </vt:variant>
      <vt:variant>
        <vt:lpwstr>Defence</vt:lpwstr>
      </vt:variant>
      <vt:variant>
        <vt:i4>1572880</vt:i4>
      </vt:variant>
      <vt:variant>
        <vt:i4>17426</vt:i4>
      </vt:variant>
      <vt:variant>
        <vt:i4>0</vt:i4>
      </vt:variant>
      <vt:variant>
        <vt:i4>5</vt:i4>
      </vt:variant>
      <vt:variant>
        <vt:lpwstr/>
      </vt:variant>
      <vt:variant>
        <vt:lpwstr>StatutoryRequirements</vt:lpwstr>
      </vt:variant>
      <vt:variant>
        <vt:i4>1572880</vt:i4>
      </vt:variant>
      <vt:variant>
        <vt:i4>17424</vt:i4>
      </vt:variant>
      <vt:variant>
        <vt:i4>0</vt:i4>
      </vt:variant>
      <vt:variant>
        <vt:i4>5</vt:i4>
      </vt:variant>
      <vt:variant>
        <vt:lpwstr/>
      </vt:variant>
      <vt:variant>
        <vt:lpwstr>StatutoryRequirements</vt:lpwstr>
      </vt:variant>
      <vt:variant>
        <vt:i4>393247</vt:i4>
      </vt:variant>
      <vt:variant>
        <vt:i4>17418</vt:i4>
      </vt:variant>
      <vt:variant>
        <vt:i4>0</vt:i4>
      </vt:variant>
      <vt:variant>
        <vt:i4>5</vt:i4>
      </vt:variant>
      <vt:variant>
        <vt:lpwstr/>
      </vt:variant>
      <vt:variant>
        <vt:lpwstr>Subcontractor</vt:lpwstr>
      </vt:variant>
      <vt:variant>
        <vt:i4>1048589</vt:i4>
      </vt:variant>
      <vt:variant>
        <vt:i4>17409</vt:i4>
      </vt:variant>
      <vt:variant>
        <vt:i4>0</vt:i4>
      </vt:variant>
      <vt:variant>
        <vt:i4>5</vt:i4>
      </vt:variant>
      <vt:variant>
        <vt:lpwstr/>
      </vt:variant>
      <vt:variant>
        <vt:lpwstr>ApprovedSecurity</vt:lpwstr>
      </vt:variant>
      <vt:variant>
        <vt:i4>393247</vt:i4>
      </vt:variant>
      <vt:variant>
        <vt:i4>17400</vt:i4>
      </vt:variant>
      <vt:variant>
        <vt:i4>0</vt:i4>
      </vt:variant>
      <vt:variant>
        <vt:i4>5</vt:i4>
      </vt:variant>
      <vt:variant>
        <vt:lpwstr/>
      </vt:variant>
      <vt:variant>
        <vt:lpwstr>Subcontractor</vt:lpwstr>
      </vt:variant>
      <vt:variant>
        <vt:i4>1441805</vt:i4>
      </vt:variant>
      <vt:variant>
        <vt:i4>17397</vt:i4>
      </vt:variant>
      <vt:variant>
        <vt:i4>0</vt:i4>
      </vt:variant>
      <vt:variant>
        <vt:i4>5</vt:i4>
      </vt:variant>
      <vt:variant>
        <vt:lpwstr/>
      </vt:variant>
      <vt:variant>
        <vt:lpwstr>DEIS</vt:lpwstr>
      </vt:variant>
      <vt:variant>
        <vt:i4>327695</vt:i4>
      </vt:variant>
      <vt:variant>
        <vt:i4>17394</vt:i4>
      </vt:variant>
      <vt:variant>
        <vt:i4>0</vt:i4>
      </vt:variant>
      <vt:variant>
        <vt:i4>5</vt:i4>
      </vt:variant>
      <vt:variant>
        <vt:lpwstr/>
      </vt:variant>
      <vt:variant>
        <vt:lpwstr>Objective</vt:lpwstr>
      </vt:variant>
      <vt:variant>
        <vt:i4>524290</vt:i4>
      </vt:variant>
      <vt:variant>
        <vt:i4>17391</vt:i4>
      </vt:variant>
      <vt:variant>
        <vt:i4>0</vt:i4>
      </vt:variant>
      <vt:variant>
        <vt:i4>5</vt:i4>
      </vt:variant>
      <vt:variant>
        <vt:lpwstr/>
      </vt:variant>
      <vt:variant>
        <vt:lpwstr>ContractorsRepresentative</vt:lpwstr>
      </vt:variant>
      <vt:variant>
        <vt:i4>786437</vt:i4>
      </vt:variant>
      <vt:variant>
        <vt:i4>17388</vt:i4>
      </vt:variant>
      <vt:variant>
        <vt:i4>0</vt:i4>
      </vt:variant>
      <vt:variant>
        <vt:i4>5</vt:i4>
      </vt:variant>
      <vt:variant>
        <vt:lpwstr/>
      </vt:variant>
      <vt:variant>
        <vt:lpwstr>ProjectDocuments</vt:lpwstr>
      </vt:variant>
      <vt:variant>
        <vt:i4>393247</vt:i4>
      </vt:variant>
      <vt:variant>
        <vt:i4>17385</vt:i4>
      </vt:variant>
      <vt:variant>
        <vt:i4>0</vt:i4>
      </vt:variant>
      <vt:variant>
        <vt:i4>5</vt:i4>
      </vt:variant>
      <vt:variant>
        <vt:lpwstr/>
      </vt:variant>
      <vt:variant>
        <vt:lpwstr>Subcontractor</vt:lpwstr>
      </vt:variant>
      <vt:variant>
        <vt:i4>6881387</vt:i4>
      </vt:variant>
      <vt:variant>
        <vt:i4>17382</vt:i4>
      </vt:variant>
      <vt:variant>
        <vt:i4>0</vt:i4>
      </vt:variant>
      <vt:variant>
        <vt:i4>5</vt:i4>
      </vt:variant>
      <vt:variant>
        <vt:lpwstr/>
      </vt:variant>
      <vt:variant>
        <vt:lpwstr>Subcontract</vt:lpwstr>
      </vt:variant>
      <vt:variant>
        <vt:i4>786437</vt:i4>
      </vt:variant>
      <vt:variant>
        <vt:i4>17379</vt:i4>
      </vt:variant>
      <vt:variant>
        <vt:i4>0</vt:i4>
      </vt:variant>
      <vt:variant>
        <vt:i4>5</vt:i4>
      </vt:variant>
      <vt:variant>
        <vt:lpwstr/>
      </vt:variant>
      <vt:variant>
        <vt:lpwstr>ProjectDocuments</vt:lpwstr>
      </vt:variant>
      <vt:variant>
        <vt:i4>7602286</vt:i4>
      </vt:variant>
      <vt:variant>
        <vt:i4>17376</vt:i4>
      </vt:variant>
      <vt:variant>
        <vt:i4>0</vt:i4>
      </vt:variant>
      <vt:variant>
        <vt:i4>5</vt:i4>
      </vt:variant>
      <vt:variant>
        <vt:lpwstr/>
      </vt:variant>
      <vt:variant>
        <vt:lpwstr>EstateDataTool</vt:lpwstr>
      </vt:variant>
      <vt:variant>
        <vt:i4>524290</vt:i4>
      </vt:variant>
      <vt:variant>
        <vt:i4>17373</vt:i4>
      </vt:variant>
      <vt:variant>
        <vt:i4>0</vt:i4>
      </vt:variant>
      <vt:variant>
        <vt:i4>5</vt:i4>
      </vt:variant>
      <vt:variant>
        <vt:lpwstr/>
      </vt:variant>
      <vt:variant>
        <vt:lpwstr>ContractorsRepresentative</vt:lpwstr>
      </vt:variant>
      <vt:variant>
        <vt:i4>1507356</vt:i4>
      </vt:variant>
      <vt:variant>
        <vt:i4>17370</vt:i4>
      </vt:variant>
      <vt:variant>
        <vt:i4>0</vt:i4>
      </vt:variant>
      <vt:variant>
        <vt:i4>5</vt:i4>
      </vt:variant>
      <vt:variant>
        <vt:lpwstr/>
      </vt:variant>
      <vt:variant>
        <vt:lpwstr>direction</vt:lpwstr>
      </vt:variant>
      <vt:variant>
        <vt:i4>524309</vt:i4>
      </vt:variant>
      <vt:variant>
        <vt:i4>17367</vt:i4>
      </vt:variant>
      <vt:variant>
        <vt:i4>0</vt:i4>
      </vt:variant>
      <vt:variant>
        <vt:i4>5</vt:i4>
      </vt:variant>
      <vt:variant>
        <vt:lpwstr/>
      </vt:variant>
      <vt:variant>
        <vt:lpwstr>DEQMS</vt:lpwstr>
      </vt:variant>
      <vt:variant>
        <vt:i4>6881387</vt:i4>
      </vt:variant>
      <vt:variant>
        <vt:i4>17364</vt:i4>
      </vt:variant>
      <vt:variant>
        <vt:i4>0</vt:i4>
      </vt:variant>
      <vt:variant>
        <vt:i4>5</vt:i4>
      </vt:variant>
      <vt:variant>
        <vt:lpwstr/>
      </vt:variant>
      <vt:variant>
        <vt:lpwstr>Subcontract</vt:lpwstr>
      </vt:variant>
      <vt:variant>
        <vt:i4>1441823</vt:i4>
      </vt:variant>
      <vt:variant>
        <vt:i4>17361</vt:i4>
      </vt:variant>
      <vt:variant>
        <vt:i4>0</vt:i4>
      </vt:variant>
      <vt:variant>
        <vt:i4>5</vt:i4>
      </vt:variant>
      <vt:variant>
        <vt:lpwstr/>
      </vt:variant>
      <vt:variant>
        <vt:lpwstr>DefenceEstateData</vt:lpwstr>
      </vt:variant>
      <vt:variant>
        <vt:i4>1441823</vt:i4>
      </vt:variant>
      <vt:variant>
        <vt:i4>17358</vt:i4>
      </vt:variant>
      <vt:variant>
        <vt:i4>0</vt:i4>
      </vt:variant>
      <vt:variant>
        <vt:i4>5</vt:i4>
      </vt:variant>
      <vt:variant>
        <vt:lpwstr/>
      </vt:variant>
      <vt:variant>
        <vt:lpwstr>DefenceEstateData</vt:lpwstr>
      </vt:variant>
      <vt:variant>
        <vt:i4>1441823</vt:i4>
      </vt:variant>
      <vt:variant>
        <vt:i4>17355</vt:i4>
      </vt:variant>
      <vt:variant>
        <vt:i4>0</vt:i4>
      </vt:variant>
      <vt:variant>
        <vt:i4>5</vt:i4>
      </vt:variant>
      <vt:variant>
        <vt:lpwstr/>
      </vt:variant>
      <vt:variant>
        <vt:lpwstr>DefenceEstateData</vt:lpwstr>
      </vt:variant>
      <vt:variant>
        <vt:i4>393247</vt:i4>
      </vt:variant>
      <vt:variant>
        <vt:i4>17352</vt:i4>
      </vt:variant>
      <vt:variant>
        <vt:i4>0</vt:i4>
      </vt:variant>
      <vt:variant>
        <vt:i4>5</vt:i4>
      </vt:variant>
      <vt:variant>
        <vt:lpwstr/>
      </vt:variant>
      <vt:variant>
        <vt:lpwstr>Subcontractor</vt:lpwstr>
      </vt:variant>
      <vt:variant>
        <vt:i4>8257657</vt:i4>
      </vt:variant>
      <vt:variant>
        <vt:i4>17349</vt:i4>
      </vt:variant>
      <vt:variant>
        <vt:i4>0</vt:i4>
      </vt:variant>
      <vt:variant>
        <vt:i4>5</vt:i4>
      </vt:variant>
      <vt:variant>
        <vt:lpwstr/>
      </vt:variant>
      <vt:variant>
        <vt:lpwstr>Section</vt:lpwstr>
      </vt:variant>
      <vt:variant>
        <vt:i4>2031643</vt:i4>
      </vt:variant>
      <vt:variant>
        <vt:i4>17346</vt:i4>
      </vt:variant>
      <vt:variant>
        <vt:i4>0</vt:i4>
      </vt:variant>
      <vt:variant>
        <vt:i4>5</vt:i4>
      </vt:variant>
      <vt:variant>
        <vt:lpwstr/>
      </vt:variant>
      <vt:variant>
        <vt:lpwstr>SubcontractWorks</vt:lpwstr>
      </vt:variant>
      <vt:variant>
        <vt:i4>1441805</vt:i4>
      </vt:variant>
      <vt:variant>
        <vt:i4>17343</vt:i4>
      </vt:variant>
      <vt:variant>
        <vt:i4>0</vt:i4>
      </vt:variant>
      <vt:variant>
        <vt:i4>5</vt:i4>
      </vt:variant>
      <vt:variant>
        <vt:lpwstr/>
      </vt:variant>
      <vt:variant>
        <vt:lpwstr>DEIS</vt:lpwstr>
      </vt:variant>
      <vt:variant>
        <vt:i4>524290</vt:i4>
      </vt:variant>
      <vt:variant>
        <vt:i4>17340</vt:i4>
      </vt:variant>
      <vt:variant>
        <vt:i4>0</vt:i4>
      </vt:variant>
      <vt:variant>
        <vt:i4>5</vt:i4>
      </vt:variant>
      <vt:variant>
        <vt:lpwstr/>
      </vt:variant>
      <vt:variant>
        <vt:lpwstr>ContractorsRepresentative</vt:lpwstr>
      </vt:variant>
      <vt:variant>
        <vt:i4>1441823</vt:i4>
      </vt:variant>
      <vt:variant>
        <vt:i4>17337</vt:i4>
      </vt:variant>
      <vt:variant>
        <vt:i4>0</vt:i4>
      </vt:variant>
      <vt:variant>
        <vt:i4>5</vt:i4>
      </vt:variant>
      <vt:variant>
        <vt:lpwstr/>
      </vt:variant>
      <vt:variant>
        <vt:lpwstr>DefenceEstateData</vt:lpwstr>
      </vt:variant>
      <vt:variant>
        <vt:i4>524290</vt:i4>
      </vt:variant>
      <vt:variant>
        <vt:i4>17334</vt:i4>
      </vt:variant>
      <vt:variant>
        <vt:i4>0</vt:i4>
      </vt:variant>
      <vt:variant>
        <vt:i4>5</vt:i4>
      </vt:variant>
      <vt:variant>
        <vt:lpwstr/>
      </vt:variant>
      <vt:variant>
        <vt:lpwstr>ContractorsRepresentative</vt:lpwstr>
      </vt:variant>
      <vt:variant>
        <vt:i4>1441823</vt:i4>
      </vt:variant>
      <vt:variant>
        <vt:i4>17331</vt:i4>
      </vt:variant>
      <vt:variant>
        <vt:i4>0</vt:i4>
      </vt:variant>
      <vt:variant>
        <vt:i4>5</vt:i4>
      </vt:variant>
      <vt:variant>
        <vt:lpwstr/>
      </vt:variant>
      <vt:variant>
        <vt:lpwstr>DefenceEstateData</vt:lpwstr>
      </vt:variant>
      <vt:variant>
        <vt:i4>393247</vt:i4>
      </vt:variant>
      <vt:variant>
        <vt:i4>17328</vt:i4>
      </vt:variant>
      <vt:variant>
        <vt:i4>0</vt:i4>
      </vt:variant>
      <vt:variant>
        <vt:i4>5</vt:i4>
      </vt:variant>
      <vt:variant>
        <vt:lpwstr/>
      </vt:variant>
      <vt:variant>
        <vt:lpwstr>Subcontractor</vt:lpwstr>
      </vt:variant>
      <vt:variant>
        <vt:i4>8257657</vt:i4>
      </vt:variant>
      <vt:variant>
        <vt:i4>17325</vt:i4>
      </vt:variant>
      <vt:variant>
        <vt:i4>0</vt:i4>
      </vt:variant>
      <vt:variant>
        <vt:i4>5</vt:i4>
      </vt:variant>
      <vt:variant>
        <vt:lpwstr/>
      </vt:variant>
      <vt:variant>
        <vt:lpwstr>Section</vt:lpwstr>
      </vt:variant>
      <vt:variant>
        <vt:i4>2031643</vt:i4>
      </vt:variant>
      <vt:variant>
        <vt:i4>17322</vt:i4>
      </vt:variant>
      <vt:variant>
        <vt:i4>0</vt:i4>
      </vt:variant>
      <vt:variant>
        <vt:i4>5</vt:i4>
      </vt:variant>
      <vt:variant>
        <vt:lpwstr/>
      </vt:variant>
      <vt:variant>
        <vt:lpwstr>SubcontractWorks</vt:lpwstr>
      </vt:variant>
      <vt:variant>
        <vt:i4>1900560</vt:i4>
      </vt:variant>
      <vt:variant>
        <vt:i4>17319</vt:i4>
      </vt:variant>
      <vt:variant>
        <vt:i4>0</vt:i4>
      </vt:variant>
      <vt:variant>
        <vt:i4>5</vt:i4>
      </vt:variant>
      <vt:variant>
        <vt:lpwstr/>
      </vt:variant>
      <vt:variant>
        <vt:lpwstr>EstateRecordShell</vt:lpwstr>
      </vt:variant>
      <vt:variant>
        <vt:i4>1245196</vt:i4>
      </vt:variant>
      <vt:variant>
        <vt:i4>17316</vt:i4>
      </vt:variant>
      <vt:variant>
        <vt:i4>0</vt:i4>
      </vt:variant>
      <vt:variant>
        <vt:i4>5</vt:i4>
      </vt:variant>
      <vt:variant>
        <vt:lpwstr/>
      </vt:variant>
      <vt:variant>
        <vt:lpwstr>EstateID</vt:lpwstr>
      </vt:variant>
      <vt:variant>
        <vt:i4>1441805</vt:i4>
      </vt:variant>
      <vt:variant>
        <vt:i4>17313</vt:i4>
      </vt:variant>
      <vt:variant>
        <vt:i4>0</vt:i4>
      </vt:variant>
      <vt:variant>
        <vt:i4>5</vt:i4>
      </vt:variant>
      <vt:variant>
        <vt:lpwstr/>
      </vt:variant>
      <vt:variant>
        <vt:lpwstr>DEIS</vt:lpwstr>
      </vt:variant>
      <vt:variant>
        <vt:i4>1441823</vt:i4>
      </vt:variant>
      <vt:variant>
        <vt:i4>17310</vt:i4>
      </vt:variant>
      <vt:variant>
        <vt:i4>0</vt:i4>
      </vt:variant>
      <vt:variant>
        <vt:i4>5</vt:i4>
      </vt:variant>
      <vt:variant>
        <vt:lpwstr/>
      </vt:variant>
      <vt:variant>
        <vt:lpwstr>DefenceEstateData</vt:lpwstr>
      </vt:variant>
      <vt:variant>
        <vt:i4>524290</vt:i4>
      </vt:variant>
      <vt:variant>
        <vt:i4>17307</vt:i4>
      </vt:variant>
      <vt:variant>
        <vt:i4>0</vt:i4>
      </vt:variant>
      <vt:variant>
        <vt:i4>5</vt:i4>
      </vt:variant>
      <vt:variant>
        <vt:lpwstr/>
      </vt:variant>
      <vt:variant>
        <vt:lpwstr>ContractorsRepresentative</vt:lpwstr>
      </vt:variant>
      <vt:variant>
        <vt:i4>393247</vt:i4>
      </vt:variant>
      <vt:variant>
        <vt:i4>17304</vt:i4>
      </vt:variant>
      <vt:variant>
        <vt:i4>0</vt:i4>
      </vt:variant>
      <vt:variant>
        <vt:i4>5</vt:i4>
      </vt:variant>
      <vt:variant>
        <vt:lpwstr/>
      </vt:variant>
      <vt:variant>
        <vt:lpwstr>Subcontractor</vt:lpwstr>
      </vt:variant>
      <vt:variant>
        <vt:i4>1441823</vt:i4>
      </vt:variant>
      <vt:variant>
        <vt:i4>17301</vt:i4>
      </vt:variant>
      <vt:variant>
        <vt:i4>0</vt:i4>
      </vt:variant>
      <vt:variant>
        <vt:i4>5</vt:i4>
      </vt:variant>
      <vt:variant>
        <vt:lpwstr/>
      </vt:variant>
      <vt:variant>
        <vt:lpwstr>DefenceEstateData</vt:lpwstr>
      </vt:variant>
      <vt:variant>
        <vt:i4>524309</vt:i4>
      </vt:variant>
      <vt:variant>
        <vt:i4>17298</vt:i4>
      </vt:variant>
      <vt:variant>
        <vt:i4>0</vt:i4>
      </vt:variant>
      <vt:variant>
        <vt:i4>5</vt:i4>
      </vt:variant>
      <vt:variant>
        <vt:lpwstr/>
      </vt:variant>
      <vt:variant>
        <vt:lpwstr>DEQMS</vt:lpwstr>
      </vt:variant>
      <vt:variant>
        <vt:i4>524290</vt:i4>
      </vt:variant>
      <vt:variant>
        <vt:i4>17295</vt:i4>
      </vt:variant>
      <vt:variant>
        <vt:i4>0</vt:i4>
      </vt:variant>
      <vt:variant>
        <vt:i4>5</vt:i4>
      </vt:variant>
      <vt:variant>
        <vt:lpwstr/>
      </vt:variant>
      <vt:variant>
        <vt:lpwstr>ContractorsRepresentative</vt:lpwstr>
      </vt:variant>
      <vt:variant>
        <vt:i4>327695</vt:i4>
      </vt:variant>
      <vt:variant>
        <vt:i4>17292</vt:i4>
      </vt:variant>
      <vt:variant>
        <vt:i4>0</vt:i4>
      </vt:variant>
      <vt:variant>
        <vt:i4>5</vt:i4>
      </vt:variant>
      <vt:variant>
        <vt:lpwstr/>
      </vt:variant>
      <vt:variant>
        <vt:lpwstr>Objective</vt:lpwstr>
      </vt:variant>
      <vt:variant>
        <vt:i4>524290</vt:i4>
      </vt:variant>
      <vt:variant>
        <vt:i4>17289</vt:i4>
      </vt:variant>
      <vt:variant>
        <vt:i4>0</vt:i4>
      </vt:variant>
      <vt:variant>
        <vt:i4>5</vt:i4>
      </vt:variant>
      <vt:variant>
        <vt:lpwstr/>
      </vt:variant>
      <vt:variant>
        <vt:lpwstr>ContractorsRepresentative</vt:lpwstr>
      </vt:variant>
      <vt:variant>
        <vt:i4>1245196</vt:i4>
      </vt:variant>
      <vt:variant>
        <vt:i4>17286</vt:i4>
      </vt:variant>
      <vt:variant>
        <vt:i4>0</vt:i4>
      </vt:variant>
      <vt:variant>
        <vt:i4>5</vt:i4>
      </vt:variant>
      <vt:variant>
        <vt:lpwstr/>
      </vt:variant>
      <vt:variant>
        <vt:lpwstr>EstateID</vt:lpwstr>
      </vt:variant>
      <vt:variant>
        <vt:i4>524290</vt:i4>
      </vt:variant>
      <vt:variant>
        <vt:i4>17283</vt:i4>
      </vt:variant>
      <vt:variant>
        <vt:i4>0</vt:i4>
      </vt:variant>
      <vt:variant>
        <vt:i4>5</vt:i4>
      </vt:variant>
      <vt:variant>
        <vt:lpwstr/>
      </vt:variant>
      <vt:variant>
        <vt:lpwstr>ContractorsRepresentative</vt:lpwstr>
      </vt:variant>
      <vt:variant>
        <vt:i4>1507356</vt:i4>
      </vt:variant>
      <vt:variant>
        <vt:i4>17280</vt:i4>
      </vt:variant>
      <vt:variant>
        <vt:i4>0</vt:i4>
      </vt:variant>
      <vt:variant>
        <vt:i4>5</vt:i4>
      </vt:variant>
      <vt:variant>
        <vt:lpwstr/>
      </vt:variant>
      <vt:variant>
        <vt:lpwstr>direction</vt:lpwstr>
      </vt:variant>
      <vt:variant>
        <vt:i4>524309</vt:i4>
      </vt:variant>
      <vt:variant>
        <vt:i4>17277</vt:i4>
      </vt:variant>
      <vt:variant>
        <vt:i4>0</vt:i4>
      </vt:variant>
      <vt:variant>
        <vt:i4>5</vt:i4>
      </vt:variant>
      <vt:variant>
        <vt:lpwstr/>
      </vt:variant>
      <vt:variant>
        <vt:lpwstr>DEQMS</vt:lpwstr>
      </vt:variant>
      <vt:variant>
        <vt:i4>6881387</vt:i4>
      </vt:variant>
      <vt:variant>
        <vt:i4>17274</vt:i4>
      </vt:variant>
      <vt:variant>
        <vt:i4>0</vt:i4>
      </vt:variant>
      <vt:variant>
        <vt:i4>5</vt:i4>
      </vt:variant>
      <vt:variant>
        <vt:lpwstr/>
      </vt:variant>
      <vt:variant>
        <vt:lpwstr>Subcontract</vt:lpwstr>
      </vt:variant>
      <vt:variant>
        <vt:i4>16</vt:i4>
      </vt:variant>
      <vt:variant>
        <vt:i4>17271</vt:i4>
      </vt:variant>
      <vt:variant>
        <vt:i4>0</vt:i4>
      </vt:variant>
      <vt:variant>
        <vt:i4>5</vt:i4>
      </vt:variant>
      <vt:variant>
        <vt:lpwstr/>
      </vt:variant>
      <vt:variant>
        <vt:lpwstr>EstateInformation</vt:lpwstr>
      </vt:variant>
      <vt:variant>
        <vt:i4>1245196</vt:i4>
      </vt:variant>
      <vt:variant>
        <vt:i4>17268</vt:i4>
      </vt:variant>
      <vt:variant>
        <vt:i4>0</vt:i4>
      </vt:variant>
      <vt:variant>
        <vt:i4>5</vt:i4>
      </vt:variant>
      <vt:variant>
        <vt:lpwstr/>
      </vt:variant>
      <vt:variant>
        <vt:lpwstr>EstateID</vt:lpwstr>
      </vt:variant>
      <vt:variant>
        <vt:i4>1441805</vt:i4>
      </vt:variant>
      <vt:variant>
        <vt:i4>17265</vt:i4>
      </vt:variant>
      <vt:variant>
        <vt:i4>0</vt:i4>
      </vt:variant>
      <vt:variant>
        <vt:i4>5</vt:i4>
      </vt:variant>
      <vt:variant>
        <vt:lpwstr/>
      </vt:variant>
      <vt:variant>
        <vt:lpwstr>DEIS</vt:lpwstr>
      </vt:variant>
      <vt:variant>
        <vt:i4>327695</vt:i4>
      </vt:variant>
      <vt:variant>
        <vt:i4>17262</vt:i4>
      </vt:variant>
      <vt:variant>
        <vt:i4>0</vt:i4>
      </vt:variant>
      <vt:variant>
        <vt:i4>5</vt:i4>
      </vt:variant>
      <vt:variant>
        <vt:lpwstr/>
      </vt:variant>
      <vt:variant>
        <vt:lpwstr>Objective</vt:lpwstr>
      </vt:variant>
      <vt:variant>
        <vt:i4>524290</vt:i4>
      </vt:variant>
      <vt:variant>
        <vt:i4>17259</vt:i4>
      </vt:variant>
      <vt:variant>
        <vt:i4>0</vt:i4>
      </vt:variant>
      <vt:variant>
        <vt:i4>5</vt:i4>
      </vt:variant>
      <vt:variant>
        <vt:lpwstr/>
      </vt:variant>
      <vt:variant>
        <vt:lpwstr>ContractorsRepresentative</vt:lpwstr>
      </vt:variant>
      <vt:variant>
        <vt:i4>6881387</vt:i4>
      </vt:variant>
      <vt:variant>
        <vt:i4>17253</vt:i4>
      </vt:variant>
      <vt:variant>
        <vt:i4>0</vt:i4>
      </vt:variant>
      <vt:variant>
        <vt:i4>5</vt:i4>
      </vt:variant>
      <vt:variant>
        <vt:lpwstr/>
      </vt:variant>
      <vt:variant>
        <vt:lpwstr>Subcontract</vt:lpwstr>
      </vt:variant>
      <vt:variant>
        <vt:i4>393247</vt:i4>
      </vt:variant>
      <vt:variant>
        <vt:i4>17250</vt:i4>
      </vt:variant>
      <vt:variant>
        <vt:i4>0</vt:i4>
      </vt:variant>
      <vt:variant>
        <vt:i4>5</vt:i4>
      </vt:variant>
      <vt:variant>
        <vt:lpwstr/>
      </vt:variant>
      <vt:variant>
        <vt:lpwstr>Subcontractor</vt:lpwstr>
      </vt:variant>
      <vt:variant>
        <vt:i4>8257657</vt:i4>
      </vt:variant>
      <vt:variant>
        <vt:i4>17247</vt:i4>
      </vt:variant>
      <vt:variant>
        <vt:i4>0</vt:i4>
      </vt:variant>
      <vt:variant>
        <vt:i4>5</vt:i4>
      </vt:variant>
      <vt:variant>
        <vt:lpwstr/>
      </vt:variant>
      <vt:variant>
        <vt:lpwstr>Section</vt:lpwstr>
      </vt:variant>
      <vt:variant>
        <vt:i4>2031643</vt:i4>
      </vt:variant>
      <vt:variant>
        <vt:i4>17244</vt:i4>
      </vt:variant>
      <vt:variant>
        <vt:i4>0</vt:i4>
      </vt:variant>
      <vt:variant>
        <vt:i4>5</vt:i4>
      </vt:variant>
      <vt:variant>
        <vt:lpwstr/>
      </vt:variant>
      <vt:variant>
        <vt:lpwstr>SubcontractWorks</vt:lpwstr>
      </vt:variant>
      <vt:variant>
        <vt:i4>16</vt:i4>
      </vt:variant>
      <vt:variant>
        <vt:i4>17241</vt:i4>
      </vt:variant>
      <vt:variant>
        <vt:i4>0</vt:i4>
      </vt:variant>
      <vt:variant>
        <vt:i4>5</vt:i4>
      </vt:variant>
      <vt:variant>
        <vt:lpwstr/>
      </vt:variant>
      <vt:variant>
        <vt:lpwstr>EstateInformation</vt:lpwstr>
      </vt:variant>
      <vt:variant>
        <vt:i4>393247</vt:i4>
      </vt:variant>
      <vt:variant>
        <vt:i4>17238</vt:i4>
      </vt:variant>
      <vt:variant>
        <vt:i4>0</vt:i4>
      </vt:variant>
      <vt:variant>
        <vt:i4>5</vt:i4>
      </vt:variant>
      <vt:variant>
        <vt:lpwstr/>
      </vt:variant>
      <vt:variant>
        <vt:lpwstr>Subcontractor</vt:lpwstr>
      </vt:variant>
      <vt:variant>
        <vt:i4>16</vt:i4>
      </vt:variant>
      <vt:variant>
        <vt:i4>17235</vt:i4>
      </vt:variant>
      <vt:variant>
        <vt:i4>0</vt:i4>
      </vt:variant>
      <vt:variant>
        <vt:i4>5</vt:i4>
      </vt:variant>
      <vt:variant>
        <vt:lpwstr/>
      </vt:variant>
      <vt:variant>
        <vt:lpwstr>EstateInformation</vt:lpwstr>
      </vt:variant>
      <vt:variant>
        <vt:i4>6881396</vt:i4>
      </vt:variant>
      <vt:variant>
        <vt:i4>17232</vt:i4>
      </vt:variant>
      <vt:variant>
        <vt:i4>0</vt:i4>
      </vt:variant>
      <vt:variant>
        <vt:i4>5</vt:i4>
      </vt:variant>
      <vt:variant>
        <vt:lpwstr/>
      </vt:variant>
      <vt:variant>
        <vt:lpwstr>DesignDocuments</vt:lpwstr>
      </vt:variant>
      <vt:variant>
        <vt:i4>524290</vt:i4>
      </vt:variant>
      <vt:variant>
        <vt:i4>17229</vt:i4>
      </vt:variant>
      <vt:variant>
        <vt:i4>0</vt:i4>
      </vt:variant>
      <vt:variant>
        <vt:i4>5</vt:i4>
      </vt:variant>
      <vt:variant>
        <vt:lpwstr/>
      </vt:variant>
      <vt:variant>
        <vt:lpwstr>ContractorsRepresentative</vt:lpwstr>
      </vt:variant>
      <vt:variant>
        <vt:i4>8192121</vt:i4>
      </vt:variant>
      <vt:variant>
        <vt:i4>17226</vt:i4>
      </vt:variant>
      <vt:variant>
        <vt:i4>0</vt:i4>
      </vt:variant>
      <vt:variant>
        <vt:i4>5</vt:i4>
      </vt:variant>
      <vt:variant>
        <vt:lpwstr/>
      </vt:variant>
      <vt:variant>
        <vt:lpwstr>Completion</vt:lpwstr>
      </vt:variant>
      <vt:variant>
        <vt:i4>16</vt:i4>
      </vt:variant>
      <vt:variant>
        <vt:i4>17220</vt:i4>
      </vt:variant>
      <vt:variant>
        <vt:i4>0</vt:i4>
      </vt:variant>
      <vt:variant>
        <vt:i4>5</vt:i4>
      </vt:variant>
      <vt:variant>
        <vt:lpwstr/>
      </vt:variant>
      <vt:variant>
        <vt:lpwstr>EstateInformation</vt:lpwstr>
      </vt:variant>
      <vt:variant>
        <vt:i4>8257657</vt:i4>
      </vt:variant>
      <vt:variant>
        <vt:i4>17217</vt:i4>
      </vt:variant>
      <vt:variant>
        <vt:i4>0</vt:i4>
      </vt:variant>
      <vt:variant>
        <vt:i4>5</vt:i4>
      </vt:variant>
      <vt:variant>
        <vt:lpwstr/>
      </vt:variant>
      <vt:variant>
        <vt:lpwstr>Section</vt:lpwstr>
      </vt:variant>
      <vt:variant>
        <vt:i4>2031643</vt:i4>
      </vt:variant>
      <vt:variant>
        <vt:i4>17214</vt:i4>
      </vt:variant>
      <vt:variant>
        <vt:i4>0</vt:i4>
      </vt:variant>
      <vt:variant>
        <vt:i4>5</vt:i4>
      </vt:variant>
      <vt:variant>
        <vt:lpwstr/>
      </vt:variant>
      <vt:variant>
        <vt:lpwstr>SubcontractWorks</vt:lpwstr>
      </vt:variant>
      <vt:variant>
        <vt:i4>16</vt:i4>
      </vt:variant>
      <vt:variant>
        <vt:i4>17211</vt:i4>
      </vt:variant>
      <vt:variant>
        <vt:i4>0</vt:i4>
      </vt:variant>
      <vt:variant>
        <vt:i4>5</vt:i4>
      </vt:variant>
      <vt:variant>
        <vt:lpwstr/>
      </vt:variant>
      <vt:variant>
        <vt:lpwstr>EstateInformation</vt:lpwstr>
      </vt:variant>
      <vt:variant>
        <vt:i4>524290</vt:i4>
      </vt:variant>
      <vt:variant>
        <vt:i4>17208</vt:i4>
      </vt:variant>
      <vt:variant>
        <vt:i4>0</vt:i4>
      </vt:variant>
      <vt:variant>
        <vt:i4>5</vt:i4>
      </vt:variant>
      <vt:variant>
        <vt:lpwstr/>
      </vt:variant>
      <vt:variant>
        <vt:lpwstr>ContractorsRepresentative</vt:lpwstr>
      </vt:variant>
      <vt:variant>
        <vt:i4>393247</vt:i4>
      </vt:variant>
      <vt:variant>
        <vt:i4>17205</vt:i4>
      </vt:variant>
      <vt:variant>
        <vt:i4>0</vt:i4>
      </vt:variant>
      <vt:variant>
        <vt:i4>5</vt:i4>
      </vt:variant>
      <vt:variant>
        <vt:lpwstr/>
      </vt:variant>
      <vt:variant>
        <vt:lpwstr>Subcontractor</vt:lpwstr>
      </vt:variant>
      <vt:variant>
        <vt:i4>8257657</vt:i4>
      </vt:variant>
      <vt:variant>
        <vt:i4>17202</vt:i4>
      </vt:variant>
      <vt:variant>
        <vt:i4>0</vt:i4>
      </vt:variant>
      <vt:variant>
        <vt:i4>5</vt:i4>
      </vt:variant>
      <vt:variant>
        <vt:lpwstr/>
      </vt:variant>
      <vt:variant>
        <vt:lpwstr>Section</vt:lpwstr>
      </vt:variant>
      <vt:variant>
        <vt:i4>2031643</vt:i4>
      </vt:variant>
      <vt:variant>
        <vt:i4>17199</vt:i4>
      </vt:variant>
      <vt:variant>
        <vt:i4>0</vt:i4>
      </vt:variant>
      <vt:variant>
        <vt:i4>5</vt:i4>
      </vt:variant>
      <vt:variant>
        <vt:lpwstr/>
      </vt:variant>
      <vt:variant>
        <vt:lpwstr>SubcontractWorks</vt:lpwstr>
      </vt:variant>
      <vt:variant>
        <vt:i4>524309</vt:i4>
      </vt:variant>
      <vt:variant>
        <vt:i4>17196</vt:i4>
      </vt:variant>
      <vt:variant>
        <vt:i4>0</vt:i4>
      </vt:variant>
      <vt:variant>
        <vt:i4>5</vt:i4>
      </vt:variant>
      <vt:variant>
        <vt:lpwstr/>
      </vt:variant>
      <vt:variant>
        <vt:lpwstr>DEQMS</vt:lpwstr>
      </vt:variant>
      <vt:variant>
        <vt:i4>917535</vt:i4>
      </vt:variant>
      <vt:variant>
        <vt:i4>17193</vt:i4>
      </vt:variant>
      <vt:variant>
        <vt:i4>0</vt:i4>
      </vt:variant>
      <vt:variant>
        <vt:i4>5</vt:i4>
      </vt:variant>
      <vt:variant>
        <vt:lpwstr/>
      </vt:variant>
      <vt:variant>
        <vt:lpwstr>ROMAN</vt:lpwstr>
      </vt:variant>
      <vt:variant>
        <vt:i4>917535</vt:i4>
      </vt:variant>
      <vt:variant>
        <vt:i4>17190</vt:i4>
      </vt:variant>
      <vt:variant>
        <vt:i4>0</vt:i4>
      </vt:variant>
      <vt:variant>
        <vt:i4>5</vt:i4>
      </vt:variant>
      <vt:variant>
        <vt:lpwstr/>
      </vt:variant>
      <vt:variant>
        <vt:lpwstr>ROMAN</vt:lpwstr>
      </vt:variant>
      <vt:variant>
        <vt:i4>393247</vt:i4>
      </vt:variant>
      <vt:variant>
        <vt:i4>17187</vt:i4>
      </vt:variant>
      <vt:variant>
        <vt:i4>0</vt:i4>
      </vt:variant>
      <vt:variant>
        <vt:i4>5</vt:i4>
      </vt:variant>
      <vt:variant>
        <vt:lpwstr/>
      </vt:variant>
      <vt:variant>
        <vt:lpwstr>Subcontractor</vt:lpwstr>
      </vt:variant>
      <vt:variant>
        <vt:i4>8257657</vt:i4>
      </vt:variant>
      <vt:variant>
        <vt:i4>17184</vt:i4>
      </vt:variant>
      <vt:variant>
        <vt:i4>0</vt:i4>
      </vt:variant>
      <vt:variant>
        <vt:i4>5</vt:i4>
      </vt:variant>
      <vt:variant>
        <vt:lpwstr/>
      </vt:variant>
      <vt:variant>
        <vt:lpwstr>Section</vt:lpwstr>
      </vt:variant>
      <vt:variant>
        <vt:i4>2031643</vt:i4>
      </vt:variant>
      <vt:variant>
        <vt:i4>17181</vt:i4>
      </vt:variant>
      <vt:variant>
        <vt:i4>0</vt:i4>
      </vt:variant>
      <vt:variant>
        <vt:i4>5</vt:i4>
      </vt:variant>
      <vt:variant>
        <vt:lpwstr/>
      </vt:variant>
      <vt:variant>
        <vt:lpwstr>SubcontractWorks</vt:lpwstr>
      </vt:variant>
      <vt:variant>
        <vt:i4>917535</vt:i4>
      </vt:variant>
      <vt:variant>
        <vt:i4>17178</vt:i4>
      </vt:variant>
      <vt:variant>
        <vt:i4>0</vt:i4>
      </vt:variant>
      <vt:variant>
        <vt:i4>5</vt:i4>
      </vt:variant>
      <vt:variant>
        <vt:lpwstr/>
      </vt:variant>
      <vt:variant>
        <vt:lpwstr>ROMAN</vt:lpwstr>
      </vt:variant>
      <vt:variant>
        <vt:i4>524290</vt:i4>
      </vt:variant>
      <vt:variant>
        <vt:i4>17175</vt:i4>
      </vt:variant>
      <vt:variant>
        <vt:i4>0</vt:i4>
      </vt:variant>
      <vt:variant>
        <vt:i4>5</vt:i4>
      </vt:variant>
      <vt:variant>
        <vt:lpwstr/>
      </vt:variant>
      <vt:variant>
        <vt:lpwstr>ContractorsRepresentative</vt:lpwstr>
      </vt:variant>
      <vt:variant>
        <vt:i4>917535</vt:i4>
      </vt:variant>
      <vt:variant>
        <vt:i4>17172</vt:i4>
      </vt:variant>
      <vt:variant>
        <vt:i4>0</vt:i4>
      </vt:variant>
      <vt:variant>
        <vt:i4>5</vt:i4>
      </vt:variant>
      <vt:variant>
        <vt:lpwstr/>
      </vt:variant>
      <vt:variant>
        <vt:lpwstr>ROMAN</vt:lpwstr>
      </vt:variant>
      <vt:variant>
        <vt:i4>917535</vt:i4>
      </vt:variant>
      <vt:variant>
        <vt:i4>17168</vt:i4>
      </vt:variant>
      <vt:variant>
        <vt:i4>0</vt:i4>
      </vt:variant>
      <vt:variant>
        <vt:i4>5</vt:i4>
      </vt:variant>
      <vt:variant>
        <vt:lpwstr/>
      </vt:variant>
      <vt:variant>
        <vt:lpwstr>ROMAN</vt:lpwstr>
      </vt:variant>
      <vt:variant>
        <vt:i4>917535</vt:i4>
      </vt:variant>
      <vt:variant>
        <vt:i4>17166</vt:i4>
      </vt:variant>
      <vt:variant>
        <vt:i4>0</vt:i4>
      </vt:variant>
      <vt:variant>
        <vt:i4>5</vt:i4>
      </vt:variant>
      <vt:variant>
        <vt:lpwstr/>
      </vt:variant>
      <vt:variant>
        <vt:lpwstr>ROMAN</vt:lpwstr>
      </vt:variant>
      <vt:variant>
        <vt:i4>524290</vt:i4>
      </vt:variant>
      <vt:variant>
        <vt:i4>17163</vt:i4>
      </vt:variant>
      <vt:variant>
        <vt:i4>0</vt:i4>
      </vt:variant>
      <vt:variant>
        <vt:i4>5</vt:i4>
      </vt:variant>
      <vt:variant>
        <vt:lpwstr/>
      </vt:variant>
      <vt:variant>
        <vt:lpwstr>ContractorsRepresentative</vt:lpwstr>
      </vt:variant>
      <vt:variant>
        <vt:i4>917535</vt:i4>
      </vt:variant>
      <vt:variant>
        <vt:i4>17160</vt:i4>
      </vt:variant>
      <vt:variant>
        <vt:i4>0</vt:i4>
      </vt:variant>
      <vt:variant>
        <vt:i4>5</vt:i4>
      </vt:variant>
      <vt:variant>
        <vt:lpwstr/>
      </vt:variant>
      <vt:variant>
        <vt:lpwstr>ROMAN</vt:lpwstr>
      </vt:variant>
      <vt:variant>
        <vt:i4>524290</vt:i4>
      </vt:variant>
      <vt:variant>
        <vt:i4>17157</vt:i4>
      </vt:variant>
      <vt:variant>
        <vt:i4>0</vt:i4>
      </vt:variant>
      <vt:variant>
        <vt:i4>5</vt:i4>
      </vt:variant>
      <vt:variant>
        <vt:lpwstr/>
      </vt:variant>
      <vt:variant>
        <vt:lpwstr>ContractorsRepresentative</vt:lpwstr>
      </vt:variant>
      <vt:variant>
        <vt:i4>524290</vt:i4>
      </vt:variant>
      <vt:variant>
        <vt:i4>17154</vt:i4>
      </vt:variant>
      <vt:variant>
        <vt:i4>0</vt:i4>
      </vt:variant>
      <vt:variant>
        <vt:i4>5</vt:i4>
      </vt:variant>
      <vt:variant>
        <vt:lpwstr/>
      </vt:variant>
      <vt:variant>
        <vt:lpwstr>ContractorsRepresentative</vt:lpwstr>
      </vt:variant>
      <vt:variant>
        <vt:i4>917535</vt:i4>
      </vt:variant>
      <vt:variant>
        <vt:i4>17151</vt:i4>
      </vt:variant>
      <vt:variant>
        <vt:i4>0</vt:i4>
      </vt:variant>
      <vt:variant>
        <vt:i4>5</vt:i4>
      </vt:variant>
      <vt:variant>
        <vt:lpwstr/>
      </vt:variant>
      <vt:variant>
        <vt:lpwstr>ROMAN</vt:lpwstr>
      </vt:variant>
      <vt:variant>
        <vt:i4>393247</vt:i4>
      </vt:variant>
      <vt:variant>
        <vt:i4>17148</vt:i4>
      </vt:variant>
      <vt:variant>
        <vt:i4>0</vt:i4>
      </vt:variant>
      <vt:variant>
        <vt:i4>5</vt:i4>
      </vt:variant>
      <vt:variant>
        <vt:lpwstr/>
      </vt:variant>
      <vt:variant>
        <vt:lpwstr>Subcontractor</vt:lpwstr>
      </vt:variant>
      <vt:variant>
        <vt:i4>8257657</vt:i4>
      </vt:variant>
      <vt:variant>
        <vt:i4>17145</vt:i4>
      </vt:variant>
      <vt:variant>
        <vt:i4>0</vt:i4>
      </vt:variant>
      <vt:variant>
        <vt:i4>5</vt:i4>
      </vt:variant>
      <vt:variant>
        <vt:lpwstr/>
      </vt:variant>
      <vt:variant>
        <vt:lpwstr>Section</vt:lpwstr>
      </vt:variant>
      <vt:variant>
        <vt:i4>2031643</vt:i4>
      </vt:variant>
      <vt:variant>
        <vt:i4>17142</vt:i4>
      </vt:variant>
      <vt:variant>
        <vt:i4>0</vt:i4>
      </vt:variant>
      <vt:variant>
        <vt:i4>5</vt:i4>
      </vt:variant>
      <vt:variant>
        <vt:lpwstr/>
      </vt:variant>
      <vt:variant>
        <vt:lpwstr>SubcontractWorks</vt:lpwstr>
      </vt:variant>
      <vt:variant>
        <vt:i4>917535</vt:i4>
      </vt:variant>
      <vt:variant>
        <vt:i4>17139</vt:i4>
      </vt:variant>
      <vt:variant>
        <vt:i4>0</vt:i4>
      </vt:variant>
      <vt:variant>
        <vt:i4>5</vt:i4>
      </vt:variant>
      <vt:variant>
        <vt:lpwstr/>
      </vt:variant>
      <vt:variant>
        <vt:lpwstr>ROMAN</vt:lpwstr>
      </vt:variant>
      <vt:variant>
        <vt:i4>524290</vt:i4>
      </vt:variant>
      <vt:variant>
        <vt:i4>17136</vt:i4>
      </vt:variant>
      <vt:variant>
        <vt:i4>0</vt:i4>
      </vt:variant>
      <vt:variant>
        <vt:i4>5</vt:i4>
      </vt:variant>
      <vt:variant>
        <vt:lpwstr/>
      </vt:variant>
      <vt:variant>
        <vt:lpwstr>ContractorsRepresentative</vt:lpwstr>
      </vt:variant>
      <vt:variant>
        <vt:i4>393247</vt:i4>
      </vt:variant>
      <vt:variant>
        <vt:i4>17133</vt:i4>
      </vt:variant>
      <vt:variant>
        <vt:i4>0</vt:i4>
      </vt:variant>
      <vt:variant>
        <vt:i4>5</vt:i4>
      </vt:variant>
      <vt:variant>
        <vt:lpwstr/>
      </vt:variant>
      <vt:variant>
        <vt:lpwstr>Subcontractor</vt:lpwstr>
      </vt:variant>
      <vt:variant>
        <vt:i4>917535</vt:i4>
      </vt:variant>
      <vt:variant>
        <vt:i4>17130</vt:i4>
      </vt:variant>
      <vt:variant>
        <vt:i4>0</vt:i4>
      </vt:variant>
      <vt:variant>
        <vt:i4>5</vt:i4>
      </vt:variant>
      <vt:variant>
        <vt:lpwstr/>
      </vt:variant>
      <vt:variant>
        <vt:lpwstr>ROMAN</vt:lpwstr>
      </vt:variant>
      <vt:variant>
        <vt:i4>7602286</vt:i4>
      </vt:variant>
      <vt:variant>
        <vt:i4>17127</vt:i4>
      </vt:variant>
      <vt:variant>
        <vt:i4>0</vt:i4>
      </vt:variant>
      <vt:variant>
        <vt:i4>5</vt:i4>
      </vt:variant>
      <vt:variant>
        <vt:lpwstr/>
      </vt:variant>
      <vt:variant>
        <vt:lpwstr>EstateDataTool</vt:lpwstr>
      </vt:variant>
      <vt:variant>
        <vt:i4>196623</vt:i4>
      </vt:variant>
      <vt:variant>
        <vt:i4>17124</vt:i4>
      </vt:variant>
      <vt:variant>
        <vt:i4>0</vt:i4>
      </vt:variant>
      <vt:variant>
        <vt:i4>5</vt:i4>
      </vt:variant>
      <vt:variant>
        <vt:lpwstr/>
      </vt:variant>
      <vt:variant>
        <vt:lpwstr>SpatialDataManagementPlan</vt:lpwstr>
      </vt:variant>
      <vt:variant>
        <vt:i4>1245196</vt:i4>
      </vt:variant>
      <vt:variant>
        <vt:i4>17121</vt:i4>
      </vt:variant>
      <vt:variant>
        <vt:i4>0</vt:i4>
      </vt:variant>
      <vt:variant>
        <vt:i4>5</vt:i4>
      </vt:variant>
      <vt:variant>
        <vt:lpwstr/>
      </vt:variant>
      <vt:variant>
        <vt:lpwstr>EstateID</vt:lpwstr>
      </vt:variant>
      <vt:variant>
        <vt:i4>524290</vt:i4>
      </vt:variant>
      <vt:variant>
        <vt:i4>17118</vt:i4>
      </vt:variant>
      <vt:variant>
        <vt:i4>0</vt:i4>
      </vt:variant>
      <vt:variant>
        <vt:i4>5</vt:i4>
      </vt:variant>
      <vt:variant>
        <vt:lpwstr/>
      </vt:variant>
      <vt:variant>
        <vt:lpwstr>ContractorsRepresentative</vt:lpwstr>
      </vt:variant>
      <vt:variant>
        <vt:i4>1507356</vt:i4>
      </vt:variant>
      <vt:variant>
        <vt:i4>17115</vt:i4>
      </vt:variant>
      <vt:variant>
        <vt:i4>0</vt:i4>
      </vt:variant>
      <vt:variant>
        <vt:i4>5</vt:i4>
      </vt:variant>
      <vt:variant>
        <vt:lpwstr/>
      </vt:variant>
      <vt:variant>
        <vt:lpwstr>direction</vt:lpwstr>
      </vt:variant>
      <vt:variant>
        <vt:i4>524309</vt:i4>
      </vt:variant>
      <vt:variant>
        <vt:i4>17112</vt:i4>
      </vt:variant>
      <vt:variant>
        <vt:i4>0</vt:i4>
      </vt:variant>
      <vt:variant>
        <vt:i4>5</vt:i4>
      </vt:variant>
      <vt:variant>
        <vt:lpwstr/>
      </vt:variant>
      <vt:variant>
        <vt:lpwstr>DEQMS</vt:lpwstr>
      </vt:variant>
      <vt:variant>
        <vt:i4>1966087</vt:i4>
      </vt:variant>
      <vt:variant>
        <vt:i4>17109</vt:i4>
      </vt:variant>
      <vt:variant>
        <vt:i4>0</vt:i4>
      </vt:variant>
      <vt:variant>
        <vt:i4>5</vt:i4>
      </vt:variant>
      <vt:variant>
        <vt:lpwstr/>
      </vt:variant>
      <vt:variant>
        <vt:lpwstr>NSIMS</vt:lpwstr>
      </vt:variant>
      <vt:variant>
        <vt:i4>524309</vt:i4>
      </vt:variant>
      <vt:variant>
        <vt:i4>17106</vt:i4>
      </vt:variant>
      <vt:variant>
        <vt:i4>0</vt:i4>
      </vt:variant>
      <vt:variant>
        <vt:i4>5</vt:i4>
      </vt:variant>
      <vt:variant>
        <vt:lpwstr/>
      </vt:variant>
      <vt:variant>
        <vt:lpwstr>DEQMS</vt:lpwstr>
      </vt:variant>
      <vt:variant>
        <vt:i4>6881387</vt:i4>
      </vt:variant>
      <vt:variant>
        <vt:i4>17103</vt:i4>
      </vt:variant>
      <vt:variant>
        <vt:i4>0</vt:i4>
      </vt:variant>
      <vt:variant>
        <vt:i4>5</vt:i4>
      </vt:variant>
      <vt:variant>
        <vt:lpwstr/>
      </vt:variant>
      <vt:variant>
        <vt:lpwstr>Subcontract</vt:lpwstr>
      </vt:variant>
      <vt:variant>
        <vt:i4>1245213</vt:i4>
      </vt:variant>
      <vt:variant>
        <vt:i4>17100</vt:i4>
      </vt:variant>
      <vt:variant>
        <vt:i4>0</vt:i4>
      </vt:variant>
      <vt:variant>
        <vt:i4>5</vt:i4>
      </vt:variant>
      <vt:variant>
        <vt:lpwstr/>
      </vt:variant>
      <vt:variant>
        <vt:lpwstr>GeoreferencedInformation</vt:lpwstr>
      </vt:variant>
      <vt:variant>
        <vt:i4>1245213</vt:i4>
      </vt:variant>
      <vt:variant>
        <vt:i4>17097</vt:i4>
      </vt:variant>
      <vt:variant>
        <vt:i4>0</vt:i4>
      </vt:variant>
      <vt:variant>
        <vt:i4>5</vt:i4>
      </vt:variant>
      <vt:variant>
        <vt:lpwstr/>
      </vt:variant>
      <vt:variant>
        <vt:lpwstr>GeoreferencedInformation</vt:lpwstr>
      </vt:variant>
      <vt:variant>
        <vt:i4>1245213</vt:i4>
      </vt:variant>
      <vt:variant>
        <vt:i4>17094</vt:i4>
      </vt:variant>
      <vt:variant>
        <vt:i4>0</vt:i4>
      </vt:variant>
      <vt:variant>
        <vt:i4>5</vt:i4>
      </vt:variant>
      <vt:variant>
        <vt:lpwstr/>
      </vt:variant>
      <vt:variant>
        <vt:lpwstr>GeoreferencedInformation</vt:lpwstr>
      </vt:variant>
      <vt:variant>
        <vt:i4>393247</vt:i4>
      </vt:variant>
      <vt:variant>
        <vt:i4>17091</vt:i4>
      </vt:variant>
      <vt:variant>
        <vt:i4>0</vt:i4>
      </vt:variant>
      <vt:variant>
        <vt:i4>5</vt:i4>
      </vt:variant>
      <vt:variant>
        <vt:lpwstr/>
      </vt:variant>
      <vt:variant>
        <vt:lpwstr>Subcontractor</vt:lpwstr>
      </vt:variant>
      <vt:variant>
        <vt:i4>8257657</vt:i4>
      </vt:variant>
      <vt:variant>
        <vt:i4>17088</vt:i4>
      </vt:variant>
      <vt:variant>
        <vt:i4>0</vt:i4>
      </vt:variant>
      <vt:variant>
        <vt:i4>5</vt:i4>
      </vt:variant>
      <vt:variant>
        <vt:lpwstr/>
      </vt:variant>
      <vt:variant>
        <vt:lpwstr>Section</vt:lpwstr>
      </vt:variant>
      <vt:variant>
        <vt:i4>2031643</vt:i4>
      </vt:variant>
      <vt:variant>
        <vt:i4>17085</vt:i4>
      </vt:variant>
      <vt:variant>
        <vt:i4>0</vt:i4>
      </vt:variant>
      <vt:variant>
        <vt:i4>5</vt:i4>
      </vt:variant>
      <vt:variant>
        <vt:lpwstr/>
      </vt:variant>
      <vt:variant>
        <vt:lpwstr>SubcontractWorks</vt:lpwstr>
      </vt:variant>
      <vt:variant>
        <vt:i4>1441805</vt:i4>
      </vt:variant>
      <vt:variant>
        <vt:i4>17082</vt:i4>
      </vt:variant>
      <vt:variant>
        <vt:i4>0</vt:i4>
      </vt:variant>
      <vt:variant>
        <vt:i4>5</vt:i4>
      </vt:variant>
      <vt:variant>
        <vt:lpwstr/>
      </vt:variant>
      <vt:variant>
        <vt:lpwstr>DEIS</vt:lpwstr>
      </vt:variant>
      <vt:variant>
        <vt:i4>524290</vt:i4>
      </vt:variant>
      <vt:variant>
        <vt:i4>17079</vt:i4>
      </vt:variant>
      <vt:variant>
        <vt:i4>0</vt:i4>
      </vt:variant>
      <vt:variant>
        <vt:i4>5</vt:i4>
      </vt:variant>
      <vt:variant>
        <vt:lpwstr/>
      </vt:variant>
      <vt:variant>
        <vt:lpwstr>ContractorsRepresentative</vt:lpwstr>
      </vt:variant>
      <vt:variant>
        <vt:i4>1245213</vt:i4>
      </vt:variant>
      <vt:variant>
        <vt:i4>17076</vt:i4>
      </vt:variant>
      <vt:variant>
        <vt:i4>0</vt:i4>
      </vt:variant>
      <vt:variant>
        <vt:i4>5</vt:i4>
      </vt:variant>
      <vt:variant>
        <vt:lpwstr/>
      </vt:variant>
      <vt:variant>
        <vt:lpwstr>GeoreferencedInformation</vt:lpwstr>
      </vt:variant>
      <vt:variant>
        <vt:i4>524290</vt:i4>
      </vt:variant>
      <vt:variant>
        <vt:i4>17073</vt:i4>
      </vt:variant>
      <vt:variant>
        <vt:i4>0</vt:i4>
      </vt:variant>
      <vt:variant>
        <vt:i4>5</vt:i4>
      </vt:variant>
      <vt:variant>
        <vt:lpwstr/>
      </vt:variant>
      <vt:variant>
        <vt:lpwstr>ContractorsRepresentative</vt:lpwstr>
      </vt:variant>
      <vt:variant>
        <vt:i4>1245213</vt:i4>
      </vt:variant>
      <vt:variant>
        <vt:i4>17070</vt:i4>
      </vt:variant>
      <vt:variant>
        <vt:i4>0</vt:i4>
      </vt:variant>
      <vt:variant>
        <vt:i4>5</vt:i4>
      </vt:variant>
      <vt:variant>
        <vt:lpwstr/>
      </vt:variant>
      <vt:variant>
        <vt:lpwstr>GeoreferencedInformation</vt:lpwstr>
      </vt:variant>
      <vt:variant>
        <vt:i4>393247</vt:i4>
      </vt:variant>
      <vt:variant>
        <vt:i4>17067</vt:i4>
      </vt:variant>
      <vt:variant>
        <vt:i4>0</vt:i4>
      </vt:variant>
      <vt:variant>
        <vt:i4>5</vt:i4>
      </vt:variant>
      <vt:variant>
        <vt:lpwstr/>
      </vt:variant>
      <vt:variant>
        <vt:lpwstr>Subcontractor</vt:lpwstr>
      </vt:variant>
      <vt:variant>
        <vt:i4>8257657</vt:i4>
      </vt:variant>
      <vt:variant>
        <vt:i4>17064</vt:i4>
      </vt:variant>
      <vt:variant>
        <vt:i4>0</vt:i4>
      </vt:variant>
      <vt:variant>
        <vt:i4>5</vt:i4>
      </vt:variant>
      <vt:variant>
        <vt:lpwstr/>
      </vt:variant>
      <vt:variant>
        <vt:lpwstr>Section</vt:lpwstr>
      </vt:variant>
      <vt:variant>
        <vt:i4>2031643</vt:i4>
      </vt:variant>
      <vt:variant>
        <vt:i4>17061</vt:i4>
      </vt:variant>
      <vt:variant>
        <vt:i4>0</vt:i4>
      </vt:variant>
      <vt:variant>
        <vt:i4>5</vt:i4>
      </vt:variant>
      <vt:variant>
        <vt:lpwstr/>
      </vt:variant>
      <vt:variant>
        <vt:lpwstr>SubcontractWorks</vt:lpwstr>
      </vt:variant>
      <vt:variant>
        <vt:i4>1441805</vt:i4>
      </vt:variant>
      <vt:variant>
        <vt:i4>17058</vt:i4>
      </vt:variant>
      <vt:variant>
        <vt:i4>0</vt:i4>
      </vt:variant>
      <vt:variant>
        <vt:i4>5</vt:i4>
      </vt:variant>
      <vt:variant>
        <vt:lpwstr/>
      </vt:variant>
      <vt:variant>
        <vt:lpwstr>DEIS</vt:lpwstr>
      </vt:variant>
      <vt:variant>
        <vt:i4>1245213</vt:i4>
      </vt:variant>
      <vt:variant>
        <vt:i4>17055</vt:i4>
      </vt:variant>
      <vt:variant>
        <vt:i4>0</vt:i4>
      </vt:variant>
      <vt:variant>
        <vt:i4>5</vt:i4>
      </vt:variant>
      <vt:variant>
        <vt:lpwstr/>
      </vt:variant>
      <vt:variant>
        <vt:lpwstr>GeoreferencedInformation</vt:lpwstr>
      </vt:variant>
      <vt:variant>
        <vt:i4>524290</vt:i4>
      </vt:variant>
      <vt:variant>
        <vt:i4>17052</vt:i4>
      </vt:variant>
      <vt:variant>
        <vt:i4>0</vt:i4>
      </vt:variant>
      <vt:variant>
        <vt:i4>5</vt:i4>
      </vt:variant>
      <vt:variant>
        <vt:lpwstr/>
      </vt:variant>
      <vt:variant>
        <vt:lpwstr>ContractorsRepresentative</vt:lpwstr>
      </vt:variant>
      <vt:variant>
        <vt:i4>393247</vt:i4>
      </vt:variant>
      <vt:variant>
        <vt:i4>17049</vt:i4>
      </vt:variant>
      <vt:variant>
        <vt:i4>0</vt:i4>
      </vt:variant>
      <vt:variant>
        <vt:i4>5</vt:i4>
      </vt:variant>
      <vt:variant>
        <vt:lpwstr/>
      </vt:variant>
      <vt:variant>
        <vt:lpwstr>Subcontractor</vt:lpwstr>
      </vt:variant>
      <vt:variant>
        <vt:i4>1245213</vt:i4>
      </vt:variant>
      <vt:variant>
        <vt:i4>17046</vt:i4>
      </vt:variant>
      <vt:variant>
        <vt:i4>0</vt:i4>
      </vt:variant>
      <vt:variant>
        <vt:i4>5</vt:i4>
      </vt:variant>
      <vt:variant>
        <vt:lpwstr/>
      </vt:variant>
      <vt:variant>
        <vt:lpwstr>GeoreferencedInformation</vt:lpwstr>
      </vt:variant>
      <vt:variant>
        <vt:i4>7602286</vt:i4>
      </vt:variant>
      <vt:variant>
        <vt:i4>17043</vt:i4>
      </vt:variant>
      <vt:variant>
        <vt:i4>0</vt:i4>
      </vt:variant>
      <vt:variant>
        <vt:i4>5</vt:i4>
      </vt:variant>
      <vt:variant>
        <vt:lpwstr/>
      </vt:variant>
      <vt:variant>
        <vt:lpwstr>EstateDataTool</vt:lpwstr>
      </vt:variant>
      <vt:variant>
        <vt:i4>196623</vt:i4>
      </vt:variant>
      <vt:variant>
        <vt:i4>17040</vt:i4>
      </vt:variant>
      <vt:variant>
        <vt:i4>0</vt:i4>
      </vt:variant>
      <vt:variant>
        <vt:i4>5</vt:i4>
      </vt:variant>
      <vt:variant>
        <vt:lpwstr/>
      </vt:variant>
      <vt:variant>
        <vt:lpwstr>SpatialDataManagementPlan</vt:lpwstr>
      </vt:variant>
      <vt:variant>
        <vt:i4>1245196</vt:i4>
      </vt:variant>
      <vt:variant>
        <vt:i4>17037</vt:i4>
      </vt:variant>
      <vt:variant>
        <vt:i4>0</vt:i4>
      </vt:variant>
      <vt:variant>
        <vt:i4>5</vt:i4>
      </vt:variant>
      <vt:variant>
        <vt:lpwstr/>
      </vt:variant>
      <vt:variant>
        <vt:lpwstr>EstateID</vt:lpwstr>
      </vt:variant>
      <vt:variant>
        <vt:i4>524290</vt:i4>
      </vt:variant>
      <vt:variant>
        <vt:i4>17034</vt:i4>
      </vt:variant>
      <vt:variant>
        <vt:i4>0</vt:i4>
      </vt:variant>
      <vt:variant>
        <vt:i4>5</vt:i4>
      </vt:variant>
      <vt:variant>
        <vt:lpwstr/>
      </vt:variant>
      <vt:variant>
        <vt:lpwstr>ContractorsRepresentative</vt:lpwstr>
      </vt:variant>
      <vt:variant>
        <vt:i4>1507356</vt:i4>
      </vt:variant>
      <vt:variant>
        <vt:i4>17031</vt:i4>
      </vt:variant>
      <vt:variant>
        <vt:i4>0</vt:i4>
      </vt:variant>
      <vt:variant>
        <vt:i4>5</vt:i4>
      </vt:variant>
      <vt:variant>
        <vt:lpwstr/>
      </vt:variant>
      <vt:variant>
        <vt:lpwstr>direction</vt:lpwstr>
      </vt:variant>
      <vt:variant>
        <vt:i4>524309</vt:i4>
      </vt:variant>
      <vt:variant>
        <vt:i4>17028</vt:i4>
      </vt:variant>
      <vt:variant>
        <vt:i4>0</vt:i4>
      </vt:variant>
      <vt:variant>
        <vt:i4>5</vt:i4>
      </vt:variant>
      <vt:variant>
        <vt:lpwstr/>
      </vt:variant>
      <vt:variant>
        <vt:lpwstr>DEQMS</vt:lpwstr>
      </vt:variant>
      <vt:variant>
        <vt:i4>1966087</vt:i4>
      </vt:variant>
      <vt:variant>
        <vt:i4>17025</vt:i4>
      </vt:variant>
      <vt:variant>
        <vt:i4>0</vt:i4>
      </vt:variant>
      <vt:variant>
        <vt:i4>5</vt:i4>
      </vt:variant>
      <vt:variant>
        <vt:lpwstr/>
      </vt:variant>
      <vt:variant>
        <vt:lpwstr>NSIMS</vt:lpwstr>
      </vt:variant>
      <vt:variant>
        <vt:i4>524309</vt:i4>
      </vt:variant>
      <vt:variant>
        <vt:i4>17022</vt:i4>
      </vt:variant>
      <vt:variant>
        <vt:i4>0</vt:i4>
      </vt:variant>
      <vt:variant>
        <vt:i4>5</vt:i4>
      </vt:variant>
      <vt:variant>
        <vt:lpwstr/>
      </vt:variant>
      <vt:variant>
        <vt:lpwstr>DEQMS</vt:lpwstr>
      </vt:variant>
      <vt:variant>
        <vt:i4>6881387</vt:i4>
      </vt:variant>
      <vt:variant>
        <vt:i4>17019</vt:i4>
      </vt:variant>
      <vt:variant>
        <vt:i4>0</vt:i4>
      </vt:variant>
      <vt:variant>
        <vt:i4>5</vt:i4>
      </vt:variant>
      <vt:variant>
        <vt:lpwstr/>
      </vt:variant>
      <vt:variant>
        <vt:lpwstr>Subcontract</vt:lpwstr>
      </vt:variant>
      <vt:variant>
        <vt:i4>7405687</vt:i4>
      </vt:variant>
      <vt:variant>
        <vt:i4>17016</vt:i4>
      </vt:variant>
      <vt:variant>
        <vt:i4>0</vt:i4>
      </vt:variant>
      <vt:variant>
        <vt:i4>5</vt:i4>
      </vt:variant>
      <vt:variant>
        <vt:lpwstr/>
      </vt:variant>
      <vt:variant>
        <vt:lpwstr>GeocodedInformation</vt:lpwstr>
      </vt:variant>
      <vt:variant>
        <vt:i4>7405687</vt:i4>
      </vt:variant>
      <vt:variant>
        <vt:i4>17013</vt:i4>
      </vt:variant>
      <vt:variant>
        <vt:i4>0</vt:i4>
      </vt:variant>
      <vt:variant>
        <vt:i4>5</vt:i4>
      </vt:variant>
      <vt:variant>
        <vt:lpwstr/>
      </vt:variant>
      <vt:variant>
        <vt:lpwstr>GeocodedInformation</vt:lpwstr>
      </vt:variant>
      <vt:variant>
        <vt:i4>393247</vt:i4>
      </vt:variant>
      <vt:variant>
        <vt:i4>17010</vt:i4>
      </vt:variant>
      <vt:variant>
        <vt:i4>0</vt:i4>
      </vt:variant>
      <vt:variant>
        <vt:i4>5</vt:i4>
      </vt:variant>
      <vt:variant>
        <vt:lpwstr/>
      </vt:variant>
      <vt:variant>
        <vt:lpwstr>Subcontractor</vt:lpwstr>
      </vt:variant>
      <vt:variant>
        <vt:i4>8257657</vt:i4>
      </vt:variant>
      <vt:variant>
        <vt:i4>17007</vt:i4>
      </vt:variant>
      <vt:variant>
        <vt:i4>0</vt:i4>
      </vt:variant>
      <vt:variant>
        <vt:i4>5</vt:i4>
      </vt:variant>
      <vt:variant>
        <vt:lpwstr/>
      </vt:variant>
      <vt:variant>
        <vt:lpwstr>Section</vt:lpwstr>
      </vt:variant>
      <vt:variant>
        <vt:i4>2031643</vt:i4>
      </vt:variant>
      <vt:variant>
        <vt:i4>17004</vt:i4>
      </vt:variant>
      <vt:variant>
        <vt:i4>0</vt:i4>
      </vt:variant>
      <vt:variant>
        <vt:i4>5</vt:i4>
      </vt:variant>
      <vt:variant>
        <vt:lpwstr/>
      </vt:variant>
      <vt:variant>
        <vt:lpwstr>SubcontractWorks</vt:lpwstr>
      </vt:variant>
      <vt:variant>
        <vt:i4>1441805</vt:i4>
      </vt:variant>
      <vt:variant>
        <vt:i4>17001</vt:i4>
      </vt:variant>
      <vt:variant>
        <vt:i4>0</vt:i4>
      </vt:variant>
      <vt:variant>
        <vt:i4>5</vt:i4>
      </vt:variant>
      <vt:variant>
        <vt:lpwstr/>
      </vt:variant>
      <vt:variant>
        <vt:lpwstr>DEIS</vt:lpwstr>
      </vt:variant>
      <vt:variant>
        <vt:i4>524290</vt:i4>
      </vt:variant>
      <vt:variant>
        <vt:i4>16998</vt:i4>
      </vt:variant>
      <vt:variant>
        <vt:i4>0</vt:i4>
      </vt:variant>
      <vt:variant>
        <vt:i4>5</vt:i4>
      </vt:variant>
      <vt:variant>
        <vt:lpwstr/>
      </vt:variant>
      <vt:variant>
        <vt:lpwstr>ContractorsRepresentative</vt:lpwstr>
      </vt:variant>
      <vt:variant>
        <vt:i4>7405687</vt:i4>
      </vt:variant>
      <vt:variant>
        <vt:i4>16995</vt:i4>
      </vt:variant>
      <vt:variant>
        <vt:i4>0</vt:i4>
      </vt:variant>
      <vt:variant>
        <vt:i4>5</vt:i4>
      </vt:variant>
      <vt:variant>
        <vt:lpwstr/>
      </vt:variant>
      <vt:variant>
        <vt:lpwstr>GeocodedInformation</vt:lpwstr>
      </vt:variant>
      <vt:variant>
        <vt:i4>524290</vt:i4>
      </vt:variant>
      <vt:variant>
        <vt:i4>16992</vt:i4>
      </vt:variant>
      <vt:variant>
        <vt:i4>0</vt:i4>
      </vt:variant>
      <vt:variant>
        <vt:i4>5</vt:i4>
      </vt:variant>
      <vt:variant>
        <vt:lpwstr/>
      </vt:variant>
      <vt:variant>
        <vt:lpwstr>ContractorsRepresentative</vt:lpwstr>
      </vt:variant>
      <vt:variant>
        <vt:i4>7405687</vt:i4>
      </vt:variant>
      <vt:variant>
        <vt:i4>16989</vt:i4>
      </vt:variant>
      <vt:variant>
        <vt:i4>0</vt:i4>
      </vt:variant>
      <vt:variant>
        <vt:i4>5</vt:i4>
      </vt:variant>
      <vt:variant>
        <vt:lpwstr/>
      </vt:variant>
      <vt:variant>
        <vt:lpwstr>GeocodedInformation</vt:lpwstr>
      </vt:variant>
      <vt:variant>
        <vt:i4>393247</vt:i4>
      </vt:variant>
      <vt:variant>
        <vt:i4>16986</vt:i4>
      </vt:variant>
      <vt:variant>
        <vt:i4>0</vt:i4>
      </vt:variant>
      <vt:variant>
        <vt:i4>5</vt:i4>
      </vt:variant>
      <vt:variant>
        <vt:lpwstr/>
      </vt:variant>
      <vt:variant>
        <vt:lpwstr>Subcontractor</vt:lpwstr>
      </vt:variant>
      <vt:variant>
        <vt:i4>8257657</vt:i4>
      </vt:variant>
      <vt:variant>
        <vt:i4>16983</vt:i4>
      </vt:variant>
      <vt:variant>
        <vt:i4>0</vt:i4>
      </vt:variant>
      <vt:variant>
        <vt:i4>5</vt:i4>
      </vt:variant>
      <vt:variant>
        <vt:lpwstr/>
      </vt:variant>
      <vt:variant>
        <vt:lpwstr>Section</vt:lpwstr>
      </vt:variant>
      <vt:variant>
        <vt:i4>2031643</vt:i4>
      </vt:variant>
      <vt:variant>
        <vt:i4>16980</vt:i4>
      </vt:variant>
      <vt:variant>
        <vt:i4>0</vt:i4>
      </vt:variant>
      <vt:variant>
        <vt:i4>5</vt:i4>
      </vt:variant>
      <vt:variant>
        <vt:lpwstr/>
      </vt:variant>
      <vt:variant>
        <vt:lpwstr>SubcontractWorks</vt:lpwstr>
      </vt:variant>
      <vt:variant>
        <vt:i4>1441805</vt:i4>
      </vt:variant>
      <vt:variant>
        <vt:i4>16977</vt:i4>
      </vt:variant>
      <vt:variant>
        <vt:i4>0</vt:i4>
      </vt:variant>
      <vt:variant>
        <vt:i4>5</vt:i4>
      </vt:variant>
      <vt:variant>
        <vt:lpwstr/>
      </vt:variant>
      <vt:variant>
        <vt:lpwstr>DEIS</vt:lpwstr>
      </vt:variant>
      <vt:variant>
        <vt:i4>7405687</vt:i4>
      </vt:variant>
      <vt:variant>
        <vt:i4>16974</vt:i4>
      </vt:variant>
      <vt:variant>
        <vt:i4>0</vt:i4>
      </vt:variant>
      <vt:variant>
        <vt:i4>5</vt:i4>
      </vt:variant>
      <vt:variant>
        <vt:lpwstr/>
      </vt:variant>
      <vt:variant>
        <vt:lpwstr>GeocodedInformation</vt:lpwstr>
      </vt:variant>
      <vt:variant>
        <vt:i4>524290</vt:i4>
      </vt:variant>
      <vt:variant>
        <vt:i4>16971</vt:i4>
      </vt:variant>
      <vt:variant>
        <vt:i4>0</vt:i4>
      </vt:variant>
      <vt:variant>
        <vt:i4>5</vt:i4>
      </vt:variant>
      <vt:variant>
        <vt:lpwstr/>
      </vt:variant>
      <vt:variant>
        <vt:lpwstr>ContractorsRepresentative</vt:lpwstr>
      </vt:variant>
      <vt:variant>
        <vt:i4>393247</vt:i4>
      </vt:variant>
      <vt:variant>
        <vt:i4>16968</vt:i4>
      </vt:variant>
      <vt:variant>
        <vt:i4>0</vt:i4>
      </vt:variant>
      <vt:variant>
        <vt:i4>5</vt:i4>
      </vt:variant>
      <vt:variant>
        <vt:lpwstr/>
      </vt:variant>
      <vt:variant>
        <vt:lpwstr>Subcontractor</vt:lpwstr>
      </vt:variant>
      <vt:variant>
        <vt:i4>7405687</vt:i4>
      </vt:variant>
      <vt:variant>
        <vt:i4>16965</vt:i4>
      </vt:variant>
      <vt:variant>
        <vt:i4>0</vt:i4>
      </vt:variant>
      <vt:variant>
        <vt:i4>5</vt:i4>
      </vt:variant>
      <vt:variant>
        <vt:lpwstr/>
      </vt:variant>
      <vt:variant>
        <vt:lpwstr>GeocodedInformation</vt:lpwstr>
      </vt:variant>
      <vt:variant>
        <vt:i4>524309</vt:i4>
      </vt:variant>
      <vt:variant>
        <vt:i4>16962</vt:i4>
      </vt:variant>
      <vt:variant>
        <vt:i4>0</vt:i4>
      </vt:variant>
      <vt:variant>
        <vt:i4>5</vt:i4>
      </vt:variant>
      <vt:variant>
        <vt:lpwstr/>
      </vt:variant>
      <vt:variant>
        <vt:lpwstr>DEQMS</vt:lpwstr>
      </vt:variant>
      <vt:variant>
        <vt:i4>524290</vt:i4>
      </vt:variant>
      <vt:variant>
        <vt:i4>16959</vt:i4>
      </vt:variant>
      <vt:variant>
        <vt:i4>0</vt:i4>
      </vt:variant>
      <vt:variant>
        <vt:i4>5</vt:i4>
      </vt:variant>
      <vt:variant>
        <vt:lpwstr/>
      </vt:variant>
      <vt:variant>
        <vt:lpwstr>ContractorsRepresentative</vt:lpwstr>
      </vt:variant>
      <vt:variant>
        <vt:i4>393247</vt:i4>
      </vt:variant>
      <vt:variant>
        <vt:i4>16956</vt:i4>
      </vt:variant>
      <vt:variant>
        <vt:i4>0</vt:i4>
      </vt:variant>
      <vt:variant>
        <vt:i4>5</vt:i4>
      </vt:variant>
      <vt:variant>
        <vt:lpwstr/>
      </vt:variant>
      <vt:variant>
        <vt:lpwstr>Subcontractor</vt:lpwstr>
      </vt:variant>
      <vt:variant>
        <vt:i4>1441805</vt:i4>
      </vt:variant>
      <vt:variant>
        <vt:i4>16953</vt:i4>
      </vt:variant>
      <vt:variant>
        <vt:i4>0</vt:i4>
      </vt:variant>
      <vt:variant>
        <vt:i4>5</vt:i4>
      </vt:variant>
      <vt:variant>
        <vt:lpwstr/>
      </vt:variant>
      <vt:variant>
        <vt:lpwstr>DEIS</vt:lpwstr>
      </vt:variant>
      <vt:variant>
        <vt:i4>327695</vt:i4>
      </vt:variant>
      <vt:variant>
        <vt:i4>16950</vt:i4>
      </vt:variant>
      <vt:variant>
        <vt:i4>0</vt:i4>
      </vt:variant>
      <vt:variant>
        <vt:i4>5</vt:i4>
      </vt:variant>
      <vt:variant>
        <vt:lpwstr/>
      </vt:variant>
      <vt:variant>
        <vt:lpwstr>Objective</vt:lpwstr>
      </vt:variant>
      <vt:variant>
        <vt:i4>524290</vt:i4>
      </vt:variant>
      <vt:variant>
        <vt:i4>16947</vt:i4>
      </vt:variant>
      <vt:variant>
        <vt:i4>0</vt:i4>
      </vt:variant>
      <vt:variant>
        <vt:i4>5</vt:i4>
      </vt:variant>
      <vt:variant>
        <vt:lpwstr/>
      </vt:variant>
      <vt:variant>
        <vt:lpwstr>ContractorsRepresentative</vt:lpwstr>
      </vt:variant>
      <vt:variant>
        <vt:i4>8257657</vt:i4>
      </vt:variant>
      <vt:variant>
        <vt:i4>16944</vt:i4>
      </vt:variant>
      <vt:variant>
        <vt:i4>0</vt:i4>
      </vt:variant>
      <vt:variant>
        <vt:i4>5</vt:i4>
      </vt:variant>
      <vt:variant>
        <vt:lpwstr/>
      </vt:variant>
      <vt:variant>
        <vt:lpwstr>Section</vt:lpwstr>
      </vt:variant>
      <vt:variant>
        <vt:i4>2031643</vt:i4>
      </vt:variant>
      <vt:variant>
        <vt:i4>16941</vt:i4>
      </vt:variant>
      <vt:variant>
        <vt:i4>0</vt:i4>
      </vt:variant>
      <vt:variant>
        <vt:i4>5</vt:i4>
      </vt:variant>
      <vt:variant>
        <vt:lpwstr/>
      </vt:variant>
      <vt:variant>
        <vt:lpwstr>SubcontractWorks</vt:lpwstr>
      </vt:variant>
      <vt:variant>
        <vt:i4>393247</vt:i4>
      </vt:variant>
      <vt:variant>
        <vt:i4>16938</vt:i4>
      </vt:variant>
      <vt:variant>
        <vt:i4>0</vt:i4>
      </vt:variant>
      <vt:variant>
        <vt:i4>5</vt:i4>
      </vt:variant>
      <vt:variant>
        <vt:lpwstr/>
      </vt:variant>
      <vt:variant>
        <vt:lpwstr>Subcontractor</vt:lpwstr>
      </vt:variant>
      <vt:variant>
        <vt:i4>524309</vt:i4>
      </vt:variant>
      <vt:variant>
        <vt:i4>16935</vt:i4>
      </vt:variant>
      <vt:variant>
        <vt:i4>0</vt:i4>
      </vt:variant>
      <vt:variant>
        <vt:i4>5</vt:i4>
      </vt:variant>
      <vt:variant>
        <vt:lpwstr/>
      </vt:variant>
      <vt:variant>
        <vt:lpwstr>DEQMS</vt:lpwstr>
      </vt:variant>
      <vt:variant>
        <vt:i4>524290</vt:i4>
      </vt:variant>
      <vt:variant>
        <vt:i4>16932</vt:i4>
      </vt:variant>
      <vt:variant>
        <vt:i4>0</vt:i4>
      </vt:variant>
      <vt:variant>
        <vt:i4>5</vt:i4>
      </vt:variant>
      <vt:variant>
        <vt:lpwstr/>
      </vt:variant>
      <vt:variant>
        <vt:lpwstr>ContractorsRepresentative</vt:lpwstr>
      </vt:variant>
      <vt:variant>
        <vt:i4>8257657</vt:i4>
      </vt:variant>
      <vt:variant>
        <vt:i4>16929</vt:i4>
      </vt:variant>
      <vt:variant>
        <vt:i4>0</vt:i4>
      </vt:variant>
      <vt:variant>
        <vt:i4>5</vt:i4>
      </vt:variant>
      <vt:variant>
        <vt:lpwstr/>
      </vt:variant>
      <vt:variant>
        <vt:lpwstr>Section</vt:lpwstr>
      </vt:variant>
      <vt:variant>
        <vt:i4>2031643</vt:i4>
      </vt:variant>
      <vt:variant>
        <vt:i4>16926</vt:i4>
      </vt:variant>
      <vt:variant>
        <vt:i4>0</vt:i4>
      </vt:variant>
      <vt:variant>
        <vt:i4>5</vt:i4>
      </vt:variant>
      <vt:variant>
        <vt:lpwstr/>
      </vt:variant>
      <vt:variant>
        <vt:lpwstr>SubcontractWorks</vt:lpwstr>
      </vt:variant>
      <vt:variant>
        <vt:i4>327695</vt:i4>
      </vt:variant>
      <vt:variant>
        <vt:i4>16923</vt:i4>
      </vt:variant>
      <vt:variant>
        <vt:i4>0</vt:i4>
      </vt:variant>
      <vt:variant>
        <vt:i4>5</vt:i4>
      </vt:variant>
      <vt:variant>
        <vt:lpwstr/>
      </vt:variant>
      <vt:variant>
        <vt:lpwstr>Objective</vt:lpwstr>
      </vt:variant>
      <vt:variant>
        <vt:i4>1245196</vt:i4>
      </vt:variant>
      <vt:variant>
        <vt:i4>16920</vt:i4>
      </vt:variant>
      <vt:variant>
        <vt:i4>0</vt:i4>
      </vt:variant>
      <vt:variant>
        <vt:i4>5</vt:i4>
      </vt:variant>
      <vt:variant>
        <vt:lpwstr/>
      </vt:variant>
      <vt:variant>
        <vt:lpwstr>EstateID</vt:lpwstr>
      </vt:variant>
      <vt:variant>
        <vt:i4>524290</vt:i4>
      </vt:variant>
      <vt:variant>
        <vt:i4>16917</vt:i4>
      </vt:variant>
      <vt:variant>
        <vt:i4>0</vt:i4>
      </vt:variant>
      <vt:variant>
        <vt:i4>5</vt:i4>
      </vt:variant>
      <vt:variant>
        <vt:lpwstr/>
      </vt:variant>
      <vt:variant>
        <vt:lpwstr>ContractorsRepresentative</vt:lpwstr>
      </vt:variant>
      <vt:variant>
        <vt:i4>1507356</vt:i4>
      </vt:variant>
      <vt:variant>
        <vt:i4>16914</vt:i4>
      </vt:variant>
      <vt:variant>
        <vt:i4>0</vt:i4>
      </vt:variant>
      <vt:variant>
        <vt:i4>5</vt:i4>
      </vt:variant>
      <vt:variant>
        <vt:lpwstr/>
      </vt:variant>
      <vt:variant>
        <vt:lpwstr>direction</vt:lpwstr>
      </vt:variant>
      <vt:variant>
        <vt:i4>524309</vt:i4>
      </vt:variant>
      <vt:variant>
        <vt:i4>16911</vt:i4>
      </vt:variant>
      <vt:variant>
        <vt:i4>0</vt:i4>
      </vt:variant>
      <vt:variant>
        <vt:i4>5</vt:i4>
      </vt:variant>
      <vt:variant>
        <vt:lpwstr/>
      </vt:variant>
      <vt:variant>
        <vt:lpwstr>DEQMS</vt:lpwstr>
      </vt:variant>
      <vt:variant>
        <vt:i4>6881387</vt:i4>
      </vt:variant>
      <vt:variant>
        <vt:i4>16908</vt:i4>
      </vt:variant>
      <vt:variant>
        <vt:i4>0</vt:i4>
      </vt:variant>
      <vt:variant>
        <vt:i4>5</vt:i4>
      </vt:variant>
      <vt:variant>
        <vt:lpwstr/>
      </vt:variant>
      <vt:variant>
        <vt:lpwstr>Subcontract</vt:lpwstr>
      </vt:variant>
      <vt:variant>
        <vt:i4>393247</vt:i4>
      </vt:variant>
      <vt:variant>
        <vt:i4>16905</vt:i4>
      </vt:variant>
      <vt:variant>
        <vt:i4>0</vt:i4>
      </vt:variant>
      <vt:variant>
        <vt:i4>5</vt:i4>
      </vt:variant>
      <vt:variant>
        <vt:lpwstr/>
      </vt:variant>
      <vt:variant>
        <vt:lpwstr>Subcontractor</vt:lpwstr>
      </vt:variant>
      <vt:variant>
        <vt:i4>1441805</vt:i4>
      </vt:variant>
      <vt:variant>
        <vt:i4>16902</vt:i4>
      </vt:variant>
      <vt:variant>
        <vt:i4>0</vt:i4>
      </vt:variant>
      <vt:variant>
        <vt:i4>5</vt:i4>
      </vt:variant>
      <vt:variant>
        <vt:lpwstr/>
      </vt:variant>
      <vt:variant>
        <vt:lpwstr>DEIS</vt:lpwstr>
      </vt:variant>
      <vt:variant>
        <vt:i4>327695</vt:i4>
      </vt:variant>
      <vt:variant>
        <vt:i4>16899</vt:i4>
      </vt:variant>
      <vt:variant>
        <vt:i4>0</vt:i4>
      </vt:variant>
      <vt:variant>
        <vt:i4>5</vt:i4>
      </vt:variant>
      <vt:variant>
        <vt:lpwstr/>
      </vt:variant>
      <vt:variant>
        <vt:lpwstr>Objective</vt:lpwstr>
      </vt:variant>
      <vt:variant>
        <vt:i4>524290</vt:i4>
      </vt:variant>
      <vt:variant>
        <vt:i4>16896</vt:i4>
      </vt:variant>
      <vt:variant>
        <vt:i4>0</vt:i4>
      </vt:variant>
      <vt:variant>
        <vt:i4>5</vt:i4>
      </vt:variant>
      <vt:variant>
        <vt:lpwstr/>
      </vt:variant>
      <vt:variant>
        <vt:lpwstr>ContractorsRepresentative</vt:lpwstr>
      </vt:variant>
      <vt:variant>
        <vt:i4>8257657</vt:i4>
      </vt:variant>
      <vt:variant>
        <vt:i4>16893</vt:i4>
      </vt:variant>
      <vt:variant>
        <vt:i4>0</vt:i4>
      </vt:variant>
      <vt:variant>
        <vt:i4>5</vt:i4>
      </vt:variant>
      <vt:variant>
        <vt:lpwstr/>
      </vt:variant>
      <vt:variant>
        <vt:lpwstr>Section</vt:lpwstr>
      </vt:variant>
      <vt:variant>
        <vt:i4>2031643</vt:i4>
      </vt:variant>
      <vt:variant>
        <vt:i4>16890</vt:i4>
      </vt:variant>
      <vt:variant>
        <vt:i4>0</vt:i4>
      </vt:variant>
      <vt:variant>
        <vt:i4>5</vt:i4>
      </vt:variant>
      <vt:variant>
        <vt:lpwstr/>
      </vt:variant>
      <vt:variant>
        <vt:lpwstr>SubcontractWorks</vt:lpwstr>
      </vt:variant>
      <vt:variant>
        <vt:i4>393247</vt:i4>
      </vt:variant>
      <vt:variant>
        <vt:i4>16887</vt:i4>
      </vt:variant>
      <vt:variant>
        <vt:i4>0</vt:i4>
      </vt:variant>
      <vt:variant>
        <vt:i4>5</vt:i4>
      </vt:variant>
      <vt:variant>
        <vt:lpwstr/>
      </vt:variant>
      <vt:variant>
        <vt:lpwstr>Subcontractor</vt:lpwstr>
      </vt:variant>
      <vt:variant>
        <vt:i4>524309</vt:i4>
      </vt:variant>
      <vt:variant>
        <vt:i4>16884</vt:i4>
      </vt:variant>
      <vt:variant>
        <vt:i4>0</vt:i4>
      </vt:variant>
      <vt:variant>
        <vt:i4>5</vt:i4>
      </vt:variant>
      <vt:variant>
        <vt:lpwstr/>
      </vt:variant>
      <vt:variant>
        <vt:lpwstr>DEQMS</vt:lpwstr>
      </vt:variant>
      <vt:variant>
        <vt:i4>7602286</vt:i4>
      </vt:variant>
      <vt:variant>
        <vt:i4>16881</vt:i4>
      </vt:variant>
      <vt:variant>
        <vt:i4>0</vt:i4>
      </vt:variant>
      <vt:variant>
        <vt:i4>5</vt:i4>
      </vt:variant>
      <vt:variant>
        <vt:lpwstr/>
      </vt:variant>
      <vt:variant>
        <vt:lpwstr>EstateDataTool</vt:lpwstr>
      </vt:variant>
      <vt:variant>
        <vt:i4>524290</vt:i4>
      </vt:variant>
      <vt:variant>
        <vt:i4>16878</vt:i4>
      </vt:variant>
      <vt:variant>
        <vt:i4>0</vt:i4>
      </vt:variant>
      <vt:variant>
        <vt:i4>5</vt:i4>
      </vt:variant>
      <vt:variant>
        <vt:lpwstr/>
      </vt:variant>
      <vt:variant>
        <vt:lpwstr>ContractorsRepresentative</vt:lpwstr>
      </vt:variant>
      <vt:variant>
        <vt:i4>8257657</vt:i4>
      </vt:variant>
      <vt:variant>
        <vt:i4>16875</vt:i4>
      </vt:variant>
      <vt:variant>
        <vt:i4>0</vt:i4>
      </vt:variant>
      <vt:variant>
        <vt:i4>5</vt:i4>
      </vt:variant>
      <vt:variant>
        <vt:lpwstr/>
      </vt:variant>
      <vt:variant>
        <vt:lpwstr>Section</vt:lpwstr>
      </vt:variant>
      <vt:variant>
        <vt:i4>2031643</vt:i4>
      </vt:variant>
      <vt:variant>
        <vt:i4>16872</vt:i4>
      </vt:variant>
      <vt:variant>
        <vt:i4>0</vt:i4>
      </vt:variant>
      <vt:variant>
        <vt:i4>5</vt:i4>
      </vt:variant>
      <vt:variant>
        <vt:lpwstr/>
      </vt:variant>
      <vt:variant>
        <vt:lpwstr>SubcontractWorks</vt:lpwstr>
      </vt:variant>
      <vt:variant>
        <vt:i4>327695</vt:i4>
      </vt:variant>
      <vt:variant>
        <vt:i4>16869</vt:i4>
      </vt:variant>
      <vt:variant>
        <vt:i4>0</vt:i4>
      </vt:variant>
      <vt:variant>
        <vt:i4>5</vt:i4>
      </vt:variant>
      <vt:variant>
        <vt:lpwstr/>
      </vt:variant>
      <vt:variant>
        <vt:lpwstr>Objective</vt:lpwstr>
      </vt:variant>
      <vt:variant>
        <vt:i4>8061030</vt:i4>
      </vt:variant>
      <vt:variant>
        <vt:i4>16866</vt:i4>
      </vt:variant>
      <vt:variant>
        <vt:i4>0</vt:i4>
      </vt:variant>
      <vt:variant>
        <vt:i4>5</vt:i4>
      </vt:variant>
      <vt:variant>
        <vt:lpwstr/>
      </vt:variant>
      <vt:variant>
        <vt:lpwstr>MaintenanceSchedule</vt:lpwstr>
      </vt:variant>
      <vt:variant>
        <vt:i4>1245196</vt:i4>
      </vt:variant>
      <vt:variant>
        <vt:i4>16863</vt:i4>
      </vt:variant>
      <vt:variant>
        <vt:i4>0</vt:i4>
      </vt:variant>
      <vt:variant>
        <vt:i4>5</vt:i4>
      </vt:variant>
      <vt:variant>
        <vt:lpwstr/>
      </vt:variant>
      <vt:variant>
        <vt:lpwstr>EstateID</vt:lpwstr>
      </vt:variant>
      <vt:variant>
        <vt:i4>524290</vt:i4>
      </vt:variant>
      <vt:variant>
        <vt:i4>16860</vt:i4>
      </vt:variant>
      <vt:variant>
        <vt:i4>0</vt:i4>
      </vt:variant>
      <vt:variant>
        <vt:i4>5</vt:i4>
      </vt:variant>
      <vt:variant>
        <vt:lpwstr/>
      </vt:variant>
      <vt:variant>
        <vt:lpwstr>ContractorsRepresentative</vt:lpwstr>
      </vt:variant>
      <vt:variant>
        <vt:i4>1507356</vt:i4>
      </vt:variant>
      <vt:variant>
        <vt:i4>16857</vt:i4>
      </vt:variant>
      <vt:variant>
        <vt:i4>0</vt:i4>
      </vt:variant>
      <vt:variant>
        <vt:i4>5</vt:i4>
      </vt:variant>
      <vt:variant>
        <vt:lpwstr/>
      </vt:variant>
      <vt:variant>
        <vt:lpwstr>direction</vt:lpwstr>
      </vt:variant>
      <vt:variant>
        <vt:i4>524309</vt:i4>
      </vt:variant>
      <vt:variant>
        <vt:i4>16854</vt:i4>
      </vt:variant>
      <vt:variant>
        <vt:i4>0</vt:i4>
      </vt:variant>
      <vt:variant>
        <vt:i4>5</vt:i4>
      </vt:variant>
      <vt:variant>
        <vt:lpwstr/>
      </vt:variant>
      <vt:variant>
        <vt:lpwstr>DEQMS</vt:lpwstr>
      </vt:variant>
      <vt:variant>
        <vt:i4>6881387</vt:i4>
      </vt:variant>
      <vt:variant>
        <vt:i4>16851</vt:i4>
      </vt:variant>
      <vt:variant>
        <vt:i4>0</vt:i4>
      </vt:variant>
      <vt:variant>
        <vt:i4>5</vt:i4>
      </vt:variant>
      <vt:variant>
        <vt:lpwstr/>
      </vt:variant>
      <vt:variant>
        <vt:lpwstr>Subcontract</vt:lpwstr>
      </vt:variant>
      <vt:variant>
        <vt:i4>8061030</vt:i4>
      </vt:variant>
      <vt:variant>
        <vt:i4>16848</vt:i4>
      </vt:variant>
      <vt:variant>
        <vt:i4>0</vt:i4>
      </vt:variant>
      <vt:variant>
        <vt:i4>5</vt:i4>
      </vt:variant>
      <vt:variant>
        <vt:lpwstr/>
      </vt:variant>
      <vt:variant>
        <vt:lpwstr>MaintenanceSchedule</vt:lpwstr>
      </vt:variant>
      <vt:variant>
        <vt:i4>8061030</vt:i4>
      </vt:variant>
      <vt:variant>
        <vt:i4>16845</vt:i4>
      </vt:variant>
      <vt:variant>
        <vt:i4>0</vt:i4>
      </vt:variant>
      <vt:variant>
        <vt:i4>5</vt:i4>
      </vt:variant>
      <vt:variant>
        <vt:lpwstr/>
      </vt:variant>
      <vt:variant>
        <vt:lpwstr>MaintenanceSchedule</vt:lpwstr>
      </vt:variant>
      <vt:variant>
        <vt:i4>393247</vt:i4>
      </vt:variant>
      <vt:variant>
        <vt:i4>16842</vt:i4>
      </vt:variant>
      <vt:variant>
        <vt:i4>0</vt:i4>
      </vt:variant>
      <vt:variant>
        <vt:i4>5</vt:i4>
      </vt:variant>
      <vt:variant>
        <vt:lpwstr/>
      </vt:variant>
      <vt:variant>
        <vt:lpwstr>Subcontractor</vt:lpwstr>
      </vt:variant>
      <vt:variant>
        <vt:i4>1441805</vt:i4>
      </vt:variant>
      <vt:variant>
        <vt:i4>16839</vt:i4>
      </vt:variant>
      <vt:variant>
        <vt:i4>0</vt:i4>
      </vt:variant>
      <vt:variant>
        <vt:i4>5</vt:i4>
      </vt:variant>
      <vt:variant>
        <vt:lpwstr/>
      </vt:variant>
      <vt:variant>
        <vt:lpwstr>DEIS</vt:lpwstr>
      </vt:variant>
      <vt:variant>
        <vt:i4>327695</vt:i4>
      </vt:variant>
      <vt:variant>
        <vt:i4>16836</vt:i4>
      </vt:variant>
      <vt:variant>
        <vt:i4>0</vt:i4>
      </vt:variant>
      <vt:variant>
        <vt:i4>5</vt:i4>
      </vt:variant>
      <vt:variant>
        <vt:lpwstr/>
      </vt:variant>
      <vt:variant>
        <vt:lpwstr>Objective</vt:lpwstr>
      </vt:variant>
      <vt:variant>
        <vt:i4>524290</vt:i4>
      </vt:variant>
      <vt:variant>
        <vt:i4>16833</vt:i4>
      </vt:variant>
      <vt:variant>
        <vt:i4>0</vt:i4>
      </vt:variant>
      <vt:variant>
        <vt:i4>5</vt:i4>
      </vt:variant>
      <vt:variant>
        <vt:lpwstr/>
      </vt:variant>
      <vt:variant>
        <vt:lpwstr>ContractorsRepresentative</vt:lpwstr>
      </vt:variant>
      <vt:variant>
        <vt:i4>8061030</vt:i4>
      </vt:variant>
      <vt:variant>
        <vt:i4>16830</vt:i4>
      </vt:variant>
      <vt:variant>
        <vt:i4>0</vt:i4>
      </vt:variant>
      <vt:variant>
        <vt:i4>5</vt:i4>
      </vt:variant>
      <vt:variant>
        <vt:lpwstr/>
      </vt:variant>
      <vt:variant>
        <vt:lpwstr>MaintenanceSchedule</vt:lpwstr>
      </vt:variant>
      <vt:variant>
        <vt:i4>393247</vt:i4>
      </vt:variant>
      <vt:variant>
        <vt:i4>16827</vt:i4>
      </vt:variant>
      <vt:variant>
        <vt:i4>0</vt:i4>
      </vt:variant>
      <vt:variant>
        <vt:i4>5</vt:i4>
      </vt:variant>
      <vt:variant>
        <vt:lpwstr/>
      </vt:variant>
      <vt:variant>
        <vt:lpwstr>Subcontractor</vt:lpwstr>
      </vt:variant>
      <vt:variant>
        <vt:i4>8061030</vt:i4>
      </vt:variant>
      <vt:variant>
        <vt:i4>16824</vt:i4>
      </vt:variant>
      <vt:variant>
        <vt:i4>0</vt:i4>
      </vt:variant>
      <vt:variant>
        <vt:i4>5</vt:i4>
      </vt:variant>
      <vt:variant>
        <vt:lpwstr/>
      </vt:variant>
      <vt:variant>
        <vt:lpwstr>MaintenanceSchedule</vt:lpwstr>
      </vt:variant>
      <vt:variant>
        <vt:i4>786439</vt:i4>
      </vt:variant>
      <vt:variant>
        <vt:i4>16821</vt:i4>
      </vt:variant>
      <vt:variant>
        <vt:i4>0</vt:i4>
      </vt:variant>
      <vt:variant>
        <vt:i4>5</vt:i4>
      </vt:variant>
      <vt:variant>
        <vt:lpwstr/>
      </vt:variant>
      <vt:variant>
        <vt:lpwstr>Site</vt:lpwstr>
      </vt:variant>
      <vt:variant>
        <vt:i4>786439</vt:i4>
      </vt:variant>
      <vt:variant>
        <vt:i4>16818</vt:i4>
      </vt:variant>
      <vt:variant>
        <vt:i4>0</vt:i4>
      </vt:variant>
      <vt:variant>
        <vt:i4>5</vt:i4>
      </vt:variant>
      <vt:variant>
        <vt:lpwstr/>
      </vt:variant>
      <vt:variant>
        <vt:lpwstr>Site</vt:lpwstr>
      </vt:variant>
      <vt:variant>
        <vt:i4>786439</vt:i4>
      </vt:variant>
      <vt:variant>
        <vt:i4>16815</vt:i4>
      </vt:variant>
      <vt:variant>
        <vt:i4>0</vt:i4>
      </vt:variant>
      <vt:variant>
        <vt:i4>5</vt:i4>
      </vt:variant>
      <vt:variant>
        <vt:lpwstr/>
      </vt:variant>
      <vt:variant>
        <vt:lpwstr>Site</vt:lpwstr>
      </vt:variant>
      <vt:variant>
        <vt:i4>786439</vt:i4>
      </vt:variant>
      <vt:variant>
        <vt:i4>16812</vt:i4>
      </vt:variant>
      <vt:variant>
        <vt:i4>0</vt:i4>
      </vt:variant>
      <vt:variant>
        <vt:i4>5</vt:i4>
      </vt:variant>
      <vt:variant>
        <vt:lpwstr/>
      </vt:variant>
      <vt:variant>
        <vt:lpwstr>Site</vt:lpwstr>
      </vt:variant>
      <vt:variant>
        <vt:i4>786439</vt:i4>
      </vt:variant>
      <vt:variant>
        <vt:i4>16809</vt:i4>
      </vt:variant>
      <vt:variant>
        <vt:i4>0</vt:i4>
      </vt:variant>
      <vt:variant>
        <vt:i4>5</vt:i4>
      </vt:variant>
      <vt:variant>
        <vt:lpwstr/>
      </vt:variant>
      <vt:variant>
        <vt:lpwstr>Site</vt:lpwstr>
      </vt:variant>
      <vt:variant>
        <vt:i4>786439</vt:i4>
      </vt:variant>
      <vt:variant>
        <vt:i4>16806</vt:i4>
      </vt:variant>
      <vt:variant>
        <vt:i4>0</vt:i4>
      </vt:variant>
      <vt:variant>
        <vt:i4>5</vt:i4>
      </vt:variant>
      <vt:variant>
        <vt:lpwstr/>
      </vt:variant>
      <vt:variant>
        <vt:lpwstr>Site</vt:lpwstr>
      </vt:variant>
      <vt:variant>
        <vt:i4>786439</vt:i4>
      </vt:variant>
      <vt:variant>
        <vt:i4>16803</vt:i4>
      </vt:variant>
      <vt:variant>
        <vt:i4>0</vt:i4>
      </vt:variant>
      <vt:variant>
        <vt:i4>5</vt:i4>
      </vt:variant>
      <vt:variant>
        <vt:lpwstr/>
      </vt:variant>
      <vt:variant>
        <vt:lpwstr>Site</vt:lpwstr>
      </vt:variant>
      <vt:variant>
        <vt:i4>786439</vt:i4>
      </vt:variant>
      <vt:variant>
        <vt:i4>16800</vt:i4>
      </vt:variant>
      <vt:variant>
        <vt:i4>0</vt:i4>
      </vt:variant>
      <vt:variant>
        <vt:i4>5</vt:i4>
      </vt:variant>
      <vt:variant>
        <vt:lpwstr/>
      </vt:variant>
      <vt:variant>
        <vt:lpwstr>Site</vt:lpwstr>
      </vt:variant>
      <vt:variant>
        <vt:i4>786439</vt:i4>
      </vt:variant>
      <vt:variant>
        <vt:i4>16797</vt:i4>
      </vt:variant>
      <vt:variant>
        <vt:i4>0</vt:i4>
      </vt:variant>
      <vt:variant>
        <vt:i4>5</vt:i4>
      </vt:variant>
      <vt:variant>
        <vt:lpwstr/>
      </vt:variant>
      <vt:variant>
        <vt:lpwstr>Site</vt:lpwstr>
      </vt:variant>
      <vt:variant>
        <vt:i4>786439</vt:i4>
      </vt:variant>
      <vt:variant>
        <vt:i4>16794</vt:i4>
      </vt:variant>
      <vt:variant>
        <vt:i4>0</vt:i4>
      </vt:variant>
      <vt:variant>
        <vt:i4>5</vt:i4>
      </vt:variant>
      <vt:variant>
        <vt:lpwstr/>
      </vt:variant>
      <vt:variant>
        <vt:lpwstr>Site</vt:lpwstr>
      </vt:variant>
      <vt:variant>
        <vt:i4>6881396</vt:i4>
      </vt:variant>
      <vt:variant>
        <vt:i4>16791</vt:i4>
      </vt:variant>
      <vt:variant>
        <vt:i4>0</vt:i4>
      </vt:variant>
      <vt:variant>
        <vt:i4>5</vt:i4>
      </vt:variant>
      <vt:variant>
        <vt:lpwstr/>
      </vt:variant>
      <vt:variant>
        <vt:lpwstr>DesignDocuments</vt:lpwstr>
      </vt:variant>
      <vt:variant>
        <vt:i4>8257657</vt:i4>
      </vt:variant>
      <vt:variant>
        <vt:i4>16788</vt:i4>
      </vt:variant>
      <vt:variant>
        <vt:i4>0</vt:i4>
      </vt:variant>
      <vt:variant>
        <vt:i4>5</vt:i4>
      </vt:variant>
      <vt:variant>
        <vt:lpwstr/>
      </vt:variant>
      <vt:variant>
        <vt:lpwstr>Section</vt:lpwstr>
      </vt:variant>
      <vt:variant>
        <vt:i4>2031643</vt:i4>
      </vt:variant>
      <vt:variant>
        <vt:i4>16785</vt:i4>
      </vt:variant>
      <vt:variant>
        <vt:i4>0</vt:i4>
      </vt:variant>
      <vt:variant>
        <vt:i4>5</vt:i4>
      </vt:variant>
      <vt:variant>
        <vt:lpwstr/>
      </vt:variant>
      <vt:variant>
        <vt:lpwstr>SubcontractWorks</vt:lpwstr>
      </vt:variant>
      <vt:variant>
        <vt:i4>524309</vt:i4>
      </vt:variant>
      <vt:variant>
        <vt:i4>16782</vt:i4>
      </vt:variant>
      <vt:variant>
        <vt:i4>0</vt:i4>
      </vt:variant>
      <vt:variant>
        <vt:i4>5</vt:i4>
      </vt:variant>
      <vt:variant>
        <vt:lpwstr/>
      </vt:variant>
      <vt:variant>
        <vt:lpwstr>DEQMS</vt:lpwstr>
      </vt:variant>
      <vt:variant>
        <vt:i4>524290</vt:i4>
      </vt:variant>
      <vt:variant>
        <vt:i4>16779</vt:i4>
      </vt:variant>
      <vt:variant>
        <vt:i4>0</vt:i4>
      </vt:variant>
      <vt:variant>
        <vt:i4>5</vt:i4>
      </vt:variant>
      <vt:variant>
        <vt:lpwstr/>
      </vt:variant>
      <vt:variant>
        <vt:lpwstr>ContractorsRepresentative</vt:lpwstr>
      </vt:variant>
      <vt:variant>
        <vt:i4>327695</vt:i4>
      </vt:variant>
      <vt:variant>
        <vt:i4>16776</vt:i4>
      </vt:variant>
      <vt:variant>
        <vt:i4>0</vt:i4>
      </vt:variant>
      <vt:variant>
        <vt:i4>5</vt:i4>
      </vt:variant>
      <vt:variant>
        <vt:lpwstr/>
      </vt:variant>
      <vt:variant>
        <vt:lpwstr>Objective</vt:lpwstr>
      </vt:variant>
      <vt:variant>
        <vt:i4>1245196</vt:i4>
      </vt:variant>
      <vt:variant>
        <vt:i4>16773</vt:i4>
      </vt:variant>
      <vt:variant>
        <vt:i4>0</vt:i4>
      </vt:variant>
      <vt:variant>
        <vt:i4>5</vt:i4>
      </vt:variant>
      <vt:variant>
        <vt:lpwstr/>
      </vt:variant>
      <vt:variant>
        <vt:lpwstr>EstateID</vt:lpwstr>
      </vt:variant>
      <vt:variant>
        <vt:i4>524290</vt:i4>
      </vt:variant>
      <vt:variant>
        <vt:i4>16770</vt:i4>
      </vt:variant>
      <vt:variant>
        <vt:i4>0</vt:i4>
      </vt:variant>
      <vt:variant>
        <vt:i4>5</vt:i4>
      </vt:variant>
      <vt:variant>
        <vt:lpwstr/>
      </vt:variant>
      <vt:variant>
        <vt:lpwstr>ContractorsRepresentative</vt:lpwstr>
      </vt:variant>
      <vt:variant>
        <vt:i4>1507356</vt:i4>
      </vt:variant>
      <vt:variant>
        <vt:i4>16767</vt:i4>
      </vt:variant>
      <vt:variant>
        <vt:i4>0</vt:i4>
      </vt:variant>
      <vt:variant>
        <vt:i4>5</vt:i4>
      </vt:variant>
      <vt:variant>
        <vt:lpwstr/>
      </vt:variant>
      <vt:variant>
        <vt:lpwstr>direction</vt:lpwstr>
      </vt:variant>
      <vt:variant>
        <vt:i4>524309</vt:i4>
      </vt:variant>
      <vt:variant>
        <vt:i4>16764</vt:i4>
      </vt:variant>
      <vt:variant>
        <vt:i4>0</vt:i4>
      </vt:variant>
      <vt:variant>
        <vt:i4>5</vt:i4>
      </vt:variant>
      <vt:variant>
        <vt:lpwstr/>
      </vt:variant>
      <vt:variant>
        <vt:lpwstr>DEQMS</vt:lpwstr>
      </vt:variant>
      <vt:variant>
        <vt:i4>6881387</vt:i4>
      </vt:variant>
      <vt:variant>
        <vt:i4>16761</vt:i4>
      </vt:variant>
      <vt:variant>
        <vt:i4>0</vt:i4>
      </vt:variant>
      <vt:variant>
        <vt:i4>5</vt:i4>
      </vt:variant>
      <vt:variant>
        <vt:lpwstr/>
      </vt:variant>
      <vt:variant>
        <vt:lpwstr>Subcontract</vt:lpwstr>
      </vt:variant>
      <vt:variant>
        <vt:i4>393247</vt:i4>
      </vt:variant>
      <vt:variant>
        <vt:i4>16758</vt:i4>
      </vt:variant>
      <vt:variant>
        <vt:i4>0</vt:i4>
      </vt:variant>
      <vt:variant>
        <vt:i4>5</vt:i4>
      </vt:variant>
      <vt:variant>
        <vt:lpwstr/>
      </vt:variant>
      <vt:variant>
        <vt:lpwstr>Subcontractor</vt:lpwstr>
      </vt:variant>
      <vt:variant>
        <vt:i4>1441805</vt:i4>
      </vt:variant>
      <vt:variant>
        <vt:i4>16755</vt:i4>
      </vt:variant>
      <vt:variant>
        <vt:i4>0</vt:i4>
      </vt:variant>
      <vt:variant>
        <vt:i4>5</vt:i4>
      </vt:variant>
      <vt:variant>
        <vt:lpwstr/>
      </vt:variant>
      <vt:variant>
        <vt:lpwstr>DEIS</vt:lpwstr>
      </vt:variant>
      <vt:variant>
        <vt:i4>327695</vt:i4>
      </vt:variant>
      <vt:variant>
        <vt:i4>16752</vt:i4>
      </vt:variant>
      <vt:variant>
        <vt:i4>0</vt:i4>
      </vt:variant>
      <vt:variant>
        <vt:i4>5</vt:i4>
      </vt:variant>
      <vt:variant>
        <vt:lpwstr/>
      </vt:variant>
      <vt:variant>
        <vt:lpwstr>Objective</vt:lpwstr>
      </vt:variant>
      <vt:variant>
        <vt:i4>524290</vt:i4>
      </vt:variant>
      <vt:variant>
        <vt:i4>16749</vt:i4>
      </vt:variant>
      <vt:variant>
        <vt:i4>0</vt:i4>
      </vt:variant>
      <vt:variant>
        <vt:i4>5</vt:i4>
      </vt:variant>
      <vt:variant>
        <vt:lpwstr/>
      </vt:variant>
      <vt:variant>
        <vt:lpwstr>ContractorsRepresentative</vt:lpwstr>
      </vt:variant>
      <vt:variant>
        <vt:i4>393247</vt:i4>
      </vt:variant>
      <vt:variant>
        <vt:i4>16746</vt:i4>
      </vt:variant>
      <vt:variant>
        <vt:i4>0</vt:i4>
      </vt:variant>
      <vt:variant>
        <vt:i4>5</vt:i4>
      </vt:variant>
      <vt:variant>
        <vt:lpwstr/>
      </vt:variant>
      <vt:variant>
        <vt:lpwstr>Subcontractor</vt:lpwstr>
      </vt:variant>
      <vt:variant>
        <vt:i4>6881396</vt:i4>
      </vt:variant>
      <vt:variant>
        <vt:i4>16743</vt:i4>
      </vt:variant>
      <vt:variant>
        <vt:i4>0</vt:i4>
      </vt:variant>
      <vt:variant>
        <vt:i4>5</vt:i4>
      </vt:variant>
      <vt:variant>
        <vt:lpwstr/>
      </vt:variant>
      <vt:variant>
        <vt:lpwstr>DesignDocuments</vt:lpwstr>
      </vt:variant>
      <vt:variant>
        <vt:i4>524290</vt:i4>
      </vt:variant>
      <vt:variant>
        <vt:i4>16740</vt:i4>
      </vt:variant>
      <vt:variant>
        <vt:i4>0</vt:i4>
      </vt:variant>
      <vt:variant>
        <vt:i4>5</vt:i4>
      </vt:variant>
      <vt:variant>
        <vt:lpwstr/>
      </vt:variant>
      <vt:variant>
        <vt:lpwstr>ContractorsRepresentative</vt:lpwstr>
      </vt:variant>
      <vt:variant>
        <vt:i4>7602286</vt:i4>
      </vt:variant>
      <vt:variant>
        <vt:i4>16737</vt:i4>
      </vt:variant>
      <vt:variant>
        <vt:i4>0</vt:i4>
      </vt:variant>
      <vt:variant>
        <vt:i4>5</vt:i4>
      </vt:variant>
      <vt:variant>
        <vt:lpwstr/>
      </vt:variant>
      <vt:variant>
        <vt:lpwstr>EstateDataTool</vt:lpwstr>
      </vt:variant>
      <vt:variant>
        <vt:i4>524309</vt:i4>
      </vt:variant>
      <vt:variant>
        <vt:i4>16734</vt:i4>
      </vt:variant>
      <vt:variant>
        <vt:i4>0</vt:i4>
      </vt:variant>
      <vt:variant>
        <vt:i4>5</vt:i4>
      </vt:variant>
      <vt:variant>
        <vt:lpwstr/>
      </vt:variant>
      <vt:variant>
        <vt:lpwstr>DEQMS</vt:lpwstr>
      </vt:variant>
      <vt:variant>
        <vt:i4>524290</vt:i4>
      </vt:variant>
      <vt:variant>
        <vt:i4>16731</vt:i4>
      </vt:variant>
      <vt:variant>
        <vt:i4>0</vt:i4>
      </vt:variant>
      <vt:variant>
        <vt:i4>5</vt:i4>
      </vt:variant>
      <vt:variant>
        <vt:lpwstr/>
      </vt:variant>
      <vt:variant>
        <vt:lpwstr>ContractorsRepresentative</vt:lpwstr>
      </vt:variant>
      <vt:variant>
        <vt:i4>1441805</vt:i4>
      </vt:variant>
      <vt:variant>
        <vt:i4>16728</vt:i4>
      </vt:variant>
      <vt:variant>
        <vt:i4>0</vt:i4>
      </vt:variant>
      <vt:variant>
        <vt:i4>5</vt:i4>
      </vt:variant>
      <vt:variant>
        <vt:lpwstr/>
      </vt:variant>
      <vt:variant>
        <vt:lpwstr>DEIS</vt:lpwstr>
      </vt:variant>
      <vt:variant>
        <vt:i4>524290</vt:i4>
      </vt:variant>
      <vt:variant>
        <vt:i4>16725</vt:i4>
      </vt:variant>
      <vt:variant>
        <vt:i4>0</vt:i4>
      </vt:variant>
      <vt:variant>
        <vt:i4>5</vt:i4>
      </vt:variant>
      <vt:variant>
        <vt:lpwstr/>
      </vt:variant>
      <vt:variant>
        <vt:lpwstr>ContractorsRepresentative</vt:lpwstr>
      </vt:variant>
      <vt:variant>
        <vt:i4>1441823</vt:i4>
      </vt:variant>
      <vt:variant>
        <vt:i4>16722</vt:i4>
      </vt:variant>
      <vt:variant>
        <vt:i4>0</vt:i4>
      </vt:variant>
      <vt:variant>
        <vt:i4>5</vt:i4>
      </vt:variant>
      <vt:variant>
        <vt:lpwstr/>
      </vt:variant>
      <vt:variant>
        <vt:lpwstr>DefenceEstateData</vt:lpwstr>
      </vt:variant>
      <vt:variant>
        <vt:i4>393247</vt:i4>
      </vt:variant>
      <vt:variant>
        <vt:i4>16719</vt:i4>
      </vt:variant>
      <vt:variant>
        <vt:i4>0</vt:i4>
      </vt:variant>
      <vt:variant>
        <vt:i4>5</vt:i4>
      </vt:variant>
      <vt:variant>
        <vt:lpwstr/>
      </vt:variant>
      <vt:variant>
        <vt:lpwstr>Subcontractor</vt:lpwstr>
      </vt:variant>
      <vt:variant>
        <vt:i4>327695</vt:i4>
      </vt:variant>
      <vt:variant>
        <vt:i4>16716</vt:i4>
      </vt:variant>
      <vt:variant>
        <vt:i4>0</vt:i4>
      </vt:variant>
      <vt:variant>
        <vt:i4>5</vt:i4>
      </vt:variant>
      <vt:variant>
        <vt:lpwstr/>
      </vt:variant>
      <vt:variant>
        <vt:lpwstr>Objective</vt:lpwstr>
      </vt:variant>
      <vt:variant>
        <vt:i4>7143546</vt:i4>
      </vt:variant>
      <vt:variant>
        <vt:i4>16713</vt:i4>
      </vt:variant>
      <vt:variant>
        <vt:i4>0</vt:i4>
      </vt:variant>
      <vt:variant>
        <vt:i4>5</vt:i4>
      </vt:variant>
      <vt:variant>
        <vt:lpwstr/>
      </vt:variant>
      <vt:variant>
        <vt:lpwstr>CollateralWarranty</vt:lpwstr>
      </vt:variant>
      <vt:variant>
        <vt:i4>327695</vt:i4>
      </vt:variant>
      <vt:variant>
        <vt:i4>16710</vt:i4>
      </vt:variant>
      <vt:variant>
        <vt:i4>0</vt:i4>
      </vt:variant>
      <vt:variant>
        <vt:i4>5</vt:i4>
      </vt:variant>
      <vt:variant>
        <vt:lpwstr/>
      </vt:variant>
      <vt:variant>
        <vt:lpwstr>Objective</vt:lpwstr>
      </vt:variant>
      <vt:variant>
        <vt:i4>1245196</vt:i4>
      </vt:variant>
      <vt:variant>
        <vt:i4>16707</vt:i4>
      </vt:variant>
      <vt:variant>
        <vt:i4>0</vt:i4>
      </vt:variant>
      <vt:variant>
        <vt:i4>5</vt:i4>
      </vt:variant>
      <vt:variant>
        <vt:lpwstr/>
      </vt:variant>
      <vt:variant>
        <vt:lpwstr>EstateID</vt:lpwstr>
      </vt:variant>
      <vt:variant>
        <vt:i4>524290</vt:i4>
      </vt:variant>
      <vt:variant>
        <vt:i4>16704</vt:i4>
      </vt:variant>
      <vt:variant>
        <vt:i4>0</vt:i4>
      </vt:variant>
      <vt:variant>
        <vt:i4>5</vt:i4>
      </vt:variant>
      <vt:variant>
        <vt:lpwstr/>
      </vt:variant>
      <vt:variant>
        <vt:lpwstr>ContractorsRepresentative</vt:lpwstr>
      </vt:variant>
      <vt:variant>
        <vt:i4>1507356</vt:i4>
      </vt:variant>
      <vt:variant>
        <vt:i4>16701</vt:i4>
      </vt:variant>
      <vt:variant>
        <vt:i4>0</vt:i4>
      </vt:variant>
      <vt:variant>
        <vt:i4>5</vt:i4>
      </vt:variant>
      <vt:variant>
        <vt:lpwstr/>
      </vt:variant>
      <vt:variant>
        <vt:lpwstr>direction</vt:lpwstr>
      </vt:variant>
      <vt:variant>
        <vt:i4>524309</vt:i4>
      </vt:variant>
      <vt:variant>
        <vt:i4>16698</vt:i4>
      </vt:variant>
      <vt:variant>
        <vt:i4>0</vt:i4>
      </vt:variant>
      <vt:variant>
        <vt:i4>5</vt:i4>
      </vt:variant>
      <vt:variant>
        <vt:lpwstr/>
      </vt:variant>
      <vt:variant>
        <vt:lpwstr>DEQMS</vt:lpwstr>
      </vt:variant>
      <vt:variant>
        <vt:i4>1179666</vt:i4>
      </vt:variant>
      <vt:variant>
        <vt:i4>16695</vt:i4>
      </vt:variant>
      <vt:variant>
        <vt:i4>0</vt:i4>
      </vt:variant>
      <vt:variant>
        <vt:i4>5</vt:i4>
      </vt:variant>
      <vt:variant>
        <vt:lpwstr/>
      </vt:variant>
      <vt:variant>
        <vt:lpwstr>ScheduleofCollateralDocuments</vt:lpwstr>
      </vt:variant>
      <vt:variant>
        <vt:i4>6881387</vt:i4>
      </vt:variant>
      <vt:variant>
        <vt:i4>16692</vt:i4>
      </vt:variant>
      <vt:variant>
        <vt:i4>0</vt:i4>
      </vt:variant>
      <vt:variant>
        <vt:i4>5</vt:i4>
      </vt:variant>
      <vt:variant>
        <vt:lpwstr/>
      </vt:variant>
      <vt:variant>
        <vt:lpwstr>Subcontract</vt:lpwstr>
      </vt:variant>
      <vt:variant>
        <vt:i4>7143546</vt:i4>
      </vt:variant>
      <vt:variant>
        <vt:i4>16689</vt:i4>
      </vt:variant>
      <vt:variant>
        <vt:i4>0</vt:i4>
      </vt:variant>
      <vt:variant>
        <vt:i4>5</vt:i4>
      </vt:variant>
      <vt:variant>
        <vt:lpwstr/>
      </vt:variant>
      <vt:variant>
        <vt:lpwstr>CollateralWarranty</vt:lpwstr>
      </vt:variant>
      <vt:variant>
        <vt:i4>7143546</vt:i4>
      </vt:variant>
      <vt:variant>
        <vt:i4>16686</vt:i4>
      </vt:variant>
      <vt:variant>
        <vt:i4>0</vt:i4>
      </vt:variant>
      <vt:variant>
        <vt:i4>5</vt:i4>
      </vt:variant>
      <vt:variant>
        <vt:lpwstr/>
      </vt:variant>
      <vt:variant>
        <vt:lpwstr>CollateralWarranty</vt:lpwstr>
      </vt:variant>
      <vt:variant>
        <vt:i4>393247</vt:i4>
      </vt:variant>
      <vt:variant>
        <vt:i4>16683</vt:i4>
      </vt:variant>
      <vt:variant>
        <vt:i4>0</vt:i4>
      </vt:variant>
      <vt:variant>
        <vt:i4>5</vt:i4>
      </vt:variant>
      <vt:variant>
        <vt:lpwstr/>
      </vt:variant>
      <vt:variant>
        <vt:lpwstr>Subcontractor</vt:lpwstr>
      </vt:variant>
      <vt:variant>
        <vt:i4>1441805</vt:i4>
      </vt:variant>
      <vt:variant>
        <vt:i4>16680</vt:i4>
      </vt:variant>
      <vt:variant>
        <vt:i4>0</vt:i4>
      </vt:variant>
      <vt:variant>
        <vt:i4>5</vt:i4>
      </vt:variant>
      <vt:variant>
        <vt:lpwstr/>
      </vt:variant>
      <vt:variant>
        <vt:lpwstr>DEIS</vt:lpwstr>
      </vt:variant>
      <vt:variant>
        <vt:i4>327695</vt:i4>
      </vt:variant>
      <vt:variant>
        <vt:i4>16677</vt:i4>
      </vt:variant>
      <vt:variant>
        <vt:i4>0</vt:i4>
      </vt:variant>
      <vt:variant>
        <vt:i4>5</vt:i4>
      </vt:variant>
      <vt:variant>
        <vt:lpwstr/>
      </vt:variant>
      <vt:variant>
        <vt:lpwstr>Objective</vt:lpwstr>
      </vt:variant>
      <vt:variant>
        <vt:i4>524290</vt:i4>
      </vt:variant>
      <vt:variant>
        <vt:i4>16674</vt:i4>
      </vt:variant>
      <vt:variant>
        <vt:i4>0</vt:i4>
      </vt:variant>
      <vt:variant>
        <vt:i4>5</vt:i4>
      </vt:variant>
      <vt:variant>
        <vt:lpwstr/>
      </vt:variant>
      <vt:variant>
        <vt:lpwstr>ContractorsRepresentative</vt:lpwstr>
      </vt:variant>
      <vt:variant>
        <vt:i4>7143546</vt:i4>
      </vt:variant>
      <vt:variant>
        <vt:i4>16671</vt:i4>
      </vt:variant>
      <vt:variant>
        <vt:i4>0</vt:i4>
      </vt:variant>
      <vt:variant>
        <vt:i4>5</vt:i4>
      </vt:variant>
      <vt:variant>
        <vt:lpwstr/>
      </vt:variant>
      <vt:variant>
        <vt:lpwstr>CollateralWarranty</vt:lpwstr>
      </vt:variant>
      <vt:variant>
        <vt:i4>393247</vt:i4>
      </vt:variant>
      <vt:variant>
        <vt:i4>16668</vt:i4>
      </vt:variant>
      <vt:variant>
        <vt:i4>0</vt:i4>
      </vt:variant>
      <vt:variant>
        <vt:i4>5</vt:i4>
      </vt:variant>
      <vt:variant>
        <vt:lpwstr/>
      </vt:variant>
      <vt:variant>
        <vt:lpwstr>Subcontractor</vt:lpwstr>
      </vt:variant>
      <vt:variant>
        <vt:i4>7143546</vt:i4>
      </vt:variant>
      <vt:variant>
        <vt:i4>16665</vt:i4>
      </vt:variant>
      <vt:variant>
        <vt:i4>0</vt:i4>
      </vt:variant>
      <vt:variant>
        <vt:i4>5</vt:i4>
      </vt:variant>
      <vt:variant>
        <vt:lpwstr/>
      </vt:variant>
      <vt:variant>
        <vt:lpwstr>CollateralWarranty</vt:lpwstr>
      </vt:variant>
      <vt:variant>
        <vt:i4>524309</vt:i4>
      </vt:variant>
      <vt:variant>
        <vt:i4>16662</vt:i4>
      </vt:variant>
      <vt:variant>
        <vt:i4>0</vt:i4>
      </vt:variant>
      <vt:variant>
        <vt:i4>5</vt:i4>
      </vt:variant>
      <vt:variant>
        <vt:lpwstr/>
      </vt:variant>
      <vt:variant>
        <vt:lpwstr>DEQMS</vt:lpwstr>
      </vt:variant>
      <vt:variant>
        <vt:i4>524290</vt:i4>
      </vt:variant>
      <vt:variant>
        <vt:i4>16659</vt:i4>
      </vt:variant>
      <vt:variant>
        <vt:i4>0</vt:i4>
      </vt:variant>
      <vt:variant>
        <vt:i4>5</vt:i4>
      </vt:variant>
      <vt:variant>
        <vt:lpwstr/>
      </vt:variant>
      <vt:variant>
        <vt:lpwstr>ContractorsRepresentative</vt:lpwstr>
      </vt:variant>
      <vt:variant>
        <vt:i4>327695</vt:i4>
      </vt:variant>
      <vt:variant>
        <vt:i4>16656</vt:i4>
      </vt:variant>
      <vt:variant>
        <vt:i4>0</vt:i4>
      </vt:variant>
      <vt:variant>
        <vt:i4>5</vt:i4>
      </vt:variant>
      <vt:variant>
        <vt:lpwstr/>
      </vt:variant>
      <vt:variant>
        <vt:lpwstr>Objective</vt:lpwstr>
      </vt:variant>
      <vt:variant>
        <vt:i4>1245196</vt:i4>
      </vt:variant>
      <vt:variant>
        <vt:i4>16653</vt:i4>
      </vt:variant>
      <vt:variant>
        <vt:i4>0</vt:i4>
      </vt:variant>
      <vt:variant>
        <vt:i4>5</vt:i4>
      </vt:variant>
      <vt:variant>
        <vt:lpwstr/>
      </vt:variant>
      <vt:variant>
        <vt:lpwstr>EstateID</vt:lpwstr>
      </vt:variant>
      <vt:variant>
        <vt:i4>524290</vt:i4>
      </vt:variant>
      <vt:variant>
        <vt:i4>16650</vt:i4>
      </vt:variant>
      <vt:variant>
        <vt:i4>0</vt:i4>
      </vt:variant>
      <vt:variant>
        <vt:i4>5</vt:i4>
      </vt:variant>
      <vt:variant>
        <vt:lpwstr/>
      </vt:variant>
      <vt:variant>
        <vt:lpwstr>ContractorsRepresentative</vt:lpwstr>
      </vt:variant>
      <vt:variant>
        <vt:i4>1507356</vt:i4>
      </vt:variant>
      <vt:variant>
        <vt:i4>16647</vt:i4>
      </vt:variant>
      <vt:variant>
        <vt:i4>0</vt:i4>
      </vt:variant>
      <vt:variant>
        <vt:i4>5</vt:i4>
      </vt:variant>
      <vt:variant>
        <vt:lpwstr/>
      </vt:variant>
      <vt:variant>
        <vt:lpwstr>direction</vt:lpwstr>
      </vt:variant>
      <vt:variant>
        <vt:i4>524309</vt:i4>
      </vt:variant>
      <vt:variant>
        <vt:i4>16644</vt:i4>
      </vt:variant>
      <vt:variant>
        <vt:i4>0</vt:i4>
      </vt:variant>
      <vt:variant>
        <vt:i4>5</vt:i4>
      </vt:variant>
      <vt:variant>
        <vt:lpwstr/>
      </vt:variant>
      <vt:variant>
        <vt:lpwstr>DEQMS</vt:lpwstr>
      </vt:variant>
      <vt:variant>
        <vt:i4>1179666</vt:i4>
      </vt:variant>
      <vt:variant>
        <vt:i4>16641</vt:i4>
      </vt:variant>
      <vt:variant>
        <vt:i4>0</vt:i4>
      </vt:variant>
      <vt:variant>
        <vt:i4>5</vt:i4>
      </vt:variant>
      <vt:variant>
        <vt:lpwstr/>
      </vt:variant>
      <vt:variant>
        <vt:lpwstr>ScheduleofCollateralDocuments</vt:lpwstr>
      </vt:variant>
      <vt:variant>
        <vt:i4>6881387</vt:i4>
      </vt:variant>
      <vt:variant>
        <vt:i4>16638</vt:i4>
      </vt:variant>
      <vt:variant>
        <vt:i4>0</vt:i4>
      </vt:variant>
      <vt:variant>
        <vt:i4>5</vt:i4>
      </vt:variant>
      <vt:variant>
        <vt:lpwstr/>
      </vt:variant>
      <vt:variant>
        <vt:lpwstr>Subcontract</vt:lpwstr>
      </vt:variant>
      <vt:variant>
        <vt:i4>786437</vt:i4>
      </vt:variant>
      <vt:variant>
        <vt:i4>16635</vt:i4>
      </vt:variant>
      <vt:variant>
        <vt:i4>0</vt:i4>
      </vt:variant>
      <vt:variant>
        <vt:i4>5</vt:i4>
      </vt:variant>
      <vt:variant>
        <vt:lpwstr/>
      </vt:variant>
      <vt:variant>
        <vt:lpwstr>ProjectDocuments</vt:lpwstr>
      </vt:variant>
      <vt:variant>
        <vt:i4>786437</vt:i4>
      </vt:variant>
      <vt:variant>
        <vt:i4>16632</vt:i4>
      </vt:variant>
      <vt:variant>
        <vt:i4>0</vt:i4>
      </vt:variant>
      <vt:variant>
        <vt:i4>5</vt:i4>
      </vt:variant>
      <vt:variant>
        <vt:lpwstr/>
      </vt:variant>
      <vt:variant>
        <vt:lpwstr>ProjectDocuments</vt:lpwstr>
      </vt:variant>
      <vt:variant>
        <vt:i4>786437</vt:i4>
      </vt:variant>
      <vt:variant>
        <vt:i4>16629</vt:i4>
      </vt:variant>
      <vt:variant>
        <vt:i4>0</vt:i4>
      </vt:variant>
      <vt:variant>
        <vt:i4>5</vt:i4>
      </vt:variant>
      <vt:variant>
        <vt:lpwstr/>
      </vt:variant>
      <vt:variant>
        <vt:lpwstr>ProjectDocuments</vt:lpwstr>
      </vt:variant>
      <vt:variant>
        <vt:i4>393247</vt:i4>
      </vt:variant>
      <vt:variant>
        <vt:i4>16626</vt:i4>
      </vt:variant>
      <vt:variant>
        <vt:i4>0</vt:i4>
      </vt:variant>
      <vt:variant>
        <vt:i4>5</vt:i4>
      </vt:variant>
      <vt:variant>
        <vt:lpwstr/>
      </vt:variant>
      <vt:variant>
        <vt:lpwstr>Subcontractor</vt:lpwstr>
      </vt:variant>
      <vt:variant>
        <vt:i4>7995489</vt:i4>
      </vt:variant>
      <vt:variant>
        <vt:i4>16620</vt:i4>
      </vt:variant>
      <vt:variant>
        <vt:i4>0</vt:i4>
      </vt:variant>
      <vt:variant>
        <vt:i4>5</vt:i4>
      </vt:variant>
      <vt:variant>
        <vt:lpwstr/>
      </vt:variant>
      <vt:variant>
        <vt:lpwstr>AccreditedBuildingSurveyor</vt:lpwstr>
      </vt:variant>
      <vt:variant>
        <vt:i4>7536755</vt:i4>
      </vt:variant>
      <vt:variant>
        <vt:i4>16614</vt:i4>
      </vt:variant>
      <vt:variant>
        <vt:i4>0</vt:i4>
      </vt:variant>
      <vt:variant>
        <vt:i4>5</vt:i4>
      </vt:variant>
      <vt:variant>
        <vt:lpwstr/>
      </vt:variant>
      <vt:variant>
        <vt:lpwstr>MoralRightsConsent</vt:lpwstr>
      </vt:variant>
      <vt:variant>
        <vt:i4>7274604</vt:i4>
      </vt:variant>
      <vt:variant>
        <vt:i4>16608</vt:i4>
      </vt:variant>
      <vt:variant>
        <vt:i4>0</vt:i4>
      </vt:variant>
      <vt:variant>
        <vt:i4>5</vt:i4>
      </vt:variant>
      <vt:variant>
        <vt:lpwstr/>
      </vt:variant>
      <vt:variant>
        <vt:lpwstr>ITEquipment</vt:lpwstr>
      </vt:variant>
      <vt:variant>
        <vt:i4>1048589</vt:i4>
      </vt:variant>
      <vt:variant>
        <vt:i4>16599</vt:i4>
      </vt:variant>
      <vt:variant>
        <vt:i4>0</vt:i4>
      </vt:variant>
      <vt:variant>
        <vt:i4>5</vt:i4>
      </vt:variant>
      <vt:variant>
        <vt:lpwstr/>
      </vt:variant>
      <vt:variant>
        <vt:lpwstr>ApprovedSecurity</vt:lpwstr>
      </vt:variant>
      <vt:variant>
        <vt:i4>1572895</vt:i4>
      </vt:variant>
      <vt:variant>
        <vt:i4>16584</vt:i4>
      </vt:variant>
      <vt:variant>
        <vt:i4>0</vt:i4>
      </vt:variant>
      <vt:variant>
        <vt:i4>5</vt:i4>
      </vt:variant>
      <vt:variant>
        <vt:lpwstr/>
      </vt:variant>
      <vt:variant>
        <vt:lpwstr>Approval</vt:lpwstr>
      </vt:variant>
      <vt:variant>
        <vt:i4>1638412</vt:i4>
      </vt:variant>
      <vt:variant>
        <vt:i4>16575</vt:i4>
      </vt:variant>
      <vt:variant>
        <vt:i4>0</vt:i4>
      </vt:variant>
      <vt:variant>
        <vt:i4>5</vt:i4>
      </vt:variant>
      <vt:variant>
        <vt:lpwstr/>
      </vt:variant>
      <vt:variant>
        <vt:lpwstr>ProjectPlans</vt:lpwstr>
      </vt:variant>
      <vt:variant>
        <vt:i4>1638412</vt:i4>
      </vt:variant>
      <vt:variant>
        <vt:i4>16572</vt:i4>
      </vt:variant>
      <vt:variant>
        <vt:i4>0</vt:i4>
      </vt:variant>
      <vt:variant>
        <vt:i4>5</vt:i4>
      </vt:variant>
      <vt:variant>
        <vt:lpwstr/>
      </vt:variant>
      <vt:variant>
        <vt:lpwstr>ProjectPlans</vt:lpwstr>
      </vt:variant>
      <vt:variant>
        <vt:i4>7143535</vt:i4>
      </vt:variant>
      <vt:variant>
        <vt:i4>16557</vt:i4>
      </vt:variant>
      <vt:variant>
        <vt:i4>0</vt:i4>
      </vt:variant>
      <vt:variant>
        <vt:i4>5</vt:i4>
      </vt:variant>
      <vt:variant>
        <vt:lpwstr/>
      </vt:variant>
      <vt:variant>
        <vt:lpwstr>ConsultantDeedofCov</vt:lpwstr>
      </vt:variant>
      <vt:variant>
        <vt:i4>6291564</vt:i4>
      </vt:variant>
      <vt:variant>
        <vt:i4>16551</vt:i4>
      </vt:variant>
      <vt:variant>
        <vt:i4>0</vt:i4>
      </vt:variant>
      <vt:variant>
        <vt:i4>5</vt:i4>
      </vt:variant>
      <vt:variant>
        <vt:lpwstr/>
      </vt:variant>
      <vt:variant>
        <vt:lpwstr>SubsubcontractorDeedofCovenant</vt:lpwstr>
      </vt:variant>
      <vt:variant>
        <vt:i4>8192097</vt:i4>
      </vt:variant>
      <vt:variant>
        <vt:i4>16545</vt:i4>
      </vt:variant>
      <vt:variant>
        <vt:i4>0</vt:i4>
      </vt:variant>
      <vt:variant>
        <vt:i4>5</vt:i4>
      </vt:variant>
      <vt:variant>
        <vt:lpwstr/>
      </vt:variant>
      <vt:variant>
        <vt:lpwstr>SubcontractorDeedofCovenant</vt:lpwstr>
      </vt:variant>
      <vt:variant>
        <vt:i4>393247</vt:i4>
      </vt:variant>
      <vt:variant>
        <vt:i4>16539</vt:i4>
      </vt:variant>
      <vt:variant>
        <vt:i4>0</vt:i4>
      </vt:variant>
      <vt:variant>
        <vt:i4>5</vt:i4>
      </vt:variant>
      <vt:variant>
        <vt:lpwstr/>
      </vt:variant>
      <vt:variant>
        <vt:lpwstr>Subcontractor</vt:lpwstr>
      </vt:variant>
      <vt:variant>
        <vt:i4>786463</vt:i4>
      </vt:variant>
      <vt:variant>
        <vt:i4>16536</vt:i4>
      </vt:variant>
      <vt:variant>
        <vt:i4>0</vt:i4>
      </vt:variant>
      <vt:variant>
        <vt:i4>5</vt:i4>
      </vt:variant>
      <vt:variant>
        <vt:lpwstr/>
      </vt:variant>
      <vt:variant>
        <vt:lpwstr>SubcontractorsActivities</vt:lpwstr>
      </vt:variant>
      <vt:variant>
        <vt:i4>2031643</vt:i4>
      </vt:variant>
      <vt:variant>
        <vt:i4>16533</vt:i4>
      </vt:variant>
      <vt:variant>
        <vt:i4>0</vt:i4>
      </vt:variant>
      <vt:variant>
        <vt:i4>5</vt:i4>
      </vt:variant>
      <vt:variant>
        <vt:lpwstr/>
      </vt:variant>
      <vt:variant>
        <vt:lpwstr>SubcontractWorks</vt:lpwstr>
      </vt:variant>
      <vt:variant>
        <vt:i4>1572895</vt:i4>
      </vt:variant>
      <vt:variant>
        <vt:i4>16530</vt:i4>
      </vt:variant>
      <vt:variant>
        <vt:i4>0</vt:i4>
      </vt:variant>
      <vt:variant>
        <vt:i4>5</vt:i4>
      </vt:variant>
      <vt:variant>
        <vt:lpwstr/>
      </vt:variant>
      <vt:variant>
        <vt:lpwstr>Approval</vt:lpwstr>
      </vt:variant>
      <vt:variant>
        <vt:i4>1703959</vt:i4>
      </vt:variant>
      <vt:variant>
        <vt:i4>16518</vt:i4>
      </vt:variant>
      <vt:variant>
        <vt:i4>0</vt:i4>
      </vt:variant>
      <vt:variant>
        <vt:i4>5</vt:i4>
      </vt:variant>
      <vt:variant>
        <vt:lpwstr/>
      </vt:variant>
      <vt:variant>
        <vt:lpwstr>SubsubcontractorDesignCertificate</vt:lpwstr>
      </vt:variant>
      <vt:variant>
        <vt:i4>1441795</vt:i4>
      </vt:variant>
      <vt:variant>
        <vt:i4>16512</vt:i4>
      </vt:variant>
      <vt:variant>
        <vt:i4>0</vt:i4>
      </vt:variant>
      <vt:variant>
        <vt:i4>5</vt:i4>
      </vt:variant>
      <vt:variant>
        <vt:lpwstr/>
      </vt:variant>
      <vt:variant>
        <vt:lpwstr>ConsultantDesignCert</vt:lpwstr>
      </vt:variant>
      <vt:variant>
        <vt:i4>6488175</vt:i4>
      </vt:variant>
      <vt:variant>
        <vt:i4>16506</vt:i4>
      </vt:variant>
      <vt:variant>
        <vt:i4>0</vt:i4>
      </vt:variant>
      <vt:variant>
        <vt:i4>5</vt:i4>
      </vt:variant>
      <vt:variant>
        <vt:lpwstr/>
      </vt:variant>
      <vt:variant>
        <vt:lpwstr>SubcontractorDesignCertificate</vt:lpwstr>
      </vt:variant>
      <vt:variant>
        <vt:i4>655364</vt:i4>
      </vt:variant>
      <vt:variant>
        <vt:i4>16503</vt:i4>
      </vt:variant>
      <vt:variant>
        <vt:i4>0</vt:i4>
      </vt:variant>
      <vt:variant>
        <vt:i4>5</vt:i4>
      </vt:variant>
      <vt:variant>
        <vt:lpwstr/>
      </vt:variant>
      <vt:variant>
        <vt:lpwstr>NationalConstructionCode</vt:lpwstr>
      </vt:variant>
      <vt:variant>
        <vt:i4>196637</vt:i4>
      </vt:variant>
      <vt:variant>
        <vt:i4>16500</vt:i4>
      </vt:variant>
      <vt:variant>
        <vt:i4>0</vt:i4>
      </vt:variant>
      <vt:variant>
        <vt:i4>5</vt:i4>
      </vt:variant>
      <vt:variant>
        <vt:lpwstr/>
      </vt:variant>
      <vt:variant>
        <vt:lpwstr>MFPE</vt:lpwstr>
      </vt:variant>
      <vt:variant>
        <vt:i4>6488172</vt:i4>
      </vt:variant>
      <vt:variant>
        <vt:i4>16497</vt:i4>
      </vt:variant>
      <vt:variant>
        <vt:i4>0</vt:i4>
      </vt:variant>
      <vt:variant>
        <vt:i4>5</vt:i4>
      </vt:variant>
      <vt:variant>
        <vt:lpwstr/>
      </vt:variant>
      <vt:variant>
        <vt:lpwstr>Defence</vt:lpwstr>
      </vt:variant>
      <vt:variant>
        <vt:i4>1572880</vt:i4>
      </vt:variant>
      <vt:variant>
        <vt:i4>16494</vt:i4>
      </vt:variant>
      <vt:variant>
        <vt:i4>0</vt:i4>
      </vt:variant>
      <vt:variant>
        <vt:i4>5</vt:i4>
      </vt:variant>
      <vt:variant>
        <vt:lpwstr/>
      </vt:variant>
      <vt:variant>
        <vt:lpwstr>StatutoryRequirements</vt:lpwstr>
      </vt:variant>
      <vt:variant>
        <vt:i4>393247</vt:i4>
      </vt:variant>
      <vt:variant>
        <vt:i4>16488</vt:i4>
      </vt:variant>
      <vt:variant>
        <vt:i4>0</vt:i4>
      </vt:variant>
      <vt:variant>
        <vt:i4>5</vt:i4>
      </vt:variant>
      <vt:variant>
        <vt:lpwstr/>
      </vt:variant>
      <vt:variant>
        <vt:lpwstr>Subcontractor</vt:lpwstr>
      </vt:variant>
      <vt:variant>
        <vt:i4>1048589</vt:i4>
      </vt:variant>
      <vt:variant>
        <vt:i4>16479</vt:i4>
      </vt:variant>
      <vt:variant>
        <vt:i4>0</vt:i4>
      </vt:variant>
      <vt:variant>
        <vt:i4>5</vt:i4>
      </vt:variant>
      <vt:variant>
        <vt:lpwstr/>
      </vt:variant>
      <vt:variant>
        <vt:lpwstr>ApprovedSecurity</vt:lpwstr>
      </vt:variant>
      <vt:variant>
        <vt:i4>393247</vt:i4>
      </vt:variant>
      <vt:variant>
        <vt:i4>16470</vt:i4>
      </vt:variant>
      <vt:variant>
        <vt:i4>0</vt:i4>
      </vt:variant>
      <vt:variant>
        <vt:i4>5</vt:i4>
      </vt:variant>
      <vt:variant>
        <vt:lpwstr/>
      </vt:variant>
      <vt:variant>
        <vt:lpwstr>Subcontractor</vt:lpwstr>
      </vt:variant>
      <vt:variant>
        <vt:i4>1441805</vt:i4>
      </vt:variant>
      <vt:variant>
        <vt:i4>16467</vt:i4>
      </vt:variant>
      <vt:variant>
        <vt:i4>0</vt:i4>
      </vt:variant>
      <vt:variant>
        <vt:i4>5</vt:i4>
      </vt:variant>
      <vt:variant>
        <vt:lpwstr/>
      </vt:variant>
      <vt:variant>
        <vt:lpwstr>DEIS</vt:lpwstr>
      </vt:variant>
      <vt:variant>
        <vt:i4>327695</vt:i4>
      </vt:variant>
      <vt:variant>
        <vt:i4>16464</vt:i4>
      </vt:variant>
      <vt:variant>
        <vt:i4>0</vt:i4>
      </vt:variant>
      <vt:variant>
        <vt:i4>5</vt:i4>
      </vt:variant>
      <vt:variant>
        <vt:lpwstr/>
      </vt:variant>
      <vt:variant>
        <vt:lpwstr>Objective</vt:lpwstr>
      </vt:variant>
      <vt:variant>
        <vt:i4>524290</vt:i4>
      </vt:variant>
      <vt:variant>
        <vt:i4>16461</vt:i4>
      </vt:variant>
      <vt:variant>
        <vt:i4>0</vt:i4>
      </vt:variant>
      <vt:variant>
        <vt:i4>5</vt:i4>
      </vt:variant>
      <vt:variant>
        <vt:lpwstr/>
      </vt:variant>
      <vt:variant>
        <vt:lpwstr>ContractorsRepresentative</vt:lpwstr>
      </vt:variant>
      <vt:variant>
        <vt:i4>786437</vt:i4>
      </vt:variant>
      <vt:variant>
        <vt:i4>16458</vt:i4>
      </vt:variant>
      <vt:variant>
        <vt:i4>0</vt:i4>
      </vt:variant>
      <vt:variant>
        <vt:i4>5</vt:i4>
      </vt:variant>
      <vt:variant>
        <vt:lpwstr/>
      </vt:variant>
      <vt:variant>
        <vt:lpwstr>ProjectDocuments</vt:lpwstr>
      </vt:variant>
      <vt:variant>
        <vt:i4>393247</vt:i4>
      </vt:variant>
      <vt:variant>
        <vt:i4>16455</vt:i4>
      </vt:variant>
      <vt:variant>
        <vt:i4>0</vt:i4>
      </vt:variant>
      <vt:variant>
        <vt:i4>5</vt:i4>
      </vt:variant>
      <vt:variant>
        <vt:lpwstr/>
      </vt:variant>
      <vt:variant>
        <vt:lpwstr>Subcontractor</vt:lpwstr>
      </vt:variant>
      <vt:variant>
        <vt:i4>6881387</vt:i4>
      </vt:variant>
      <vt:variant>
        <vt:i4>16452</vt:i4>
      </vt:variant>
      <vt:variant>
        <vt:i4>0</vt:i4>
      </vt:variant>
      <vt:variant>
        <vt:i4>5</vt:i4>
      </vt:variant>
      <vt:variant>
        <vt:lpwstr/>
      </vt:variant>
      <vt:variant>
        <vt:lpwstr>Subcontract</vt:lpwstr>
      </vt:variant>
      <vt:variant>
        <vt:i4>786437</vt:i4>
      </vt:variant>
      <vt:variant>
        <vt:i4>16449</vt:i4>
      </vt:variant>
      <vt:variant>
        <vt:i4>0</vt:i4>
      </vt:variant>
      <vt:variant>
        <vt:i4>5</vt:i4>
      </vt:variant>
      <vt:variant>
        <vt:lpwstr/>
      </vt:variant>
      <vt:variant>
        <vt:lpwstr>ProjectDocuments</vt:lpwstr>
      </vt:variant>
      <vt:variant>
        <vt:i4>7602286</vt:i4>
      </vt:variant>
      <vt:variant>
        <vt:i4>16446</vt:i4>
      </vt:variant>
      <vt:variant>
        <vt:i4>0</vt:i4>
      </vt:variant>
      <vt:variant>
        <vt:i4>5</vt:i4>
      </vt:variant>
      <vt:variant>
        <vt:lpwstr/>
      </vt:variant>
      <vt:variant>
        <vt:lpwstr>EstateDataTool</vt:lpwstr>
      </vt:variant>
      <vt:variant>
        <vt:i4>524290</vt:i4>
      </vt:variant>
      <vt:variant>
        <vt:i4>16443</vt:i4>
      </vt:variant>
      <vt:variant>
        <vt:i4>0</vt:i4>
      </vt:variant>
      <vt:variant>
        <vt:i4>5</vt:i4>
      </vt:variant>
      <vt:variant>
        <vt:lpwstr/>
      </vt:variant>
      <vt:variant>
        <vt:lpwstr>ContractorsRepresentative</vt:lpwstr>
      </vt:variant>
      <vt:variant>
        <vt:i4>1507356</vt:i4>
      </vt:variant>
      <vt:variant>
        <vt:i4>16440</vt:i4>
      </vt:variant>
      <vt:variant>
        <vt:i4>0</vt:i4>
      </vt:variant>
      <vt:variant>
        <vt:i4>5</vt:i4>
      </vt:variant>
      <vt:variant>
        <vt:lpwstr/>
      </vt:variant>
      <vt:variant>
        <vt:lpwstr>direction</vt:lpwstr>
      </vt:variant>
      <vt:variant>
        <vt:i4>524309</vt:i4>
      </vt:variant>
      <vt:variant>
        <vt:i4>16437</vt:i4>
      </vt:variant>
      <vt:variant>
        <vt:i4>0</vt:i4>
      </vt:variant>
      <vt:variant>
        <vt:i4>5</vt:i4>
      </vt:variant>
      <vt:variant>
        <vt:lpwstr/>
      </vt:variant>
      <vt:variant>
        <vt:lpwstr>DEQMS</vt:lpwstr>
      </vt:variant>
      <vt:variant>
        <vt:i4>6881387</vt:i4>
      </vt:variant>
      <vt:variant>
        <vt:i4>16434</vt:i4>
      </vt:variant>
      <vt:variant>
        <vt:i4>0</vt:i4>
      </vt:variant>
      <vt:variant>
        <vt:i4>5</vt:i4>
      </vt:variant>
      <vt:variant>
        <vt:lpwstr/>
      </vt:variant>
      <vt:variant>
        <vt:lpwstr>Subcontract</vt:lpwstr>
      </vt:variant>
      <vt:variant>
        <vt:i4>1441823</vt:i4>
      </vt:variant>
      <vt:variant>
        <vt:i4>16431</vt:i4>
      </vt:variant>
      <vt:variant>
        <vt:i4>0</vt:i4>
      </vt:variant>
      <vt:variant>
        <vt:i4>5</vt:i4>
      </vt:variant>
      <vt:variant>
        <vt:lpwstr/>
      </vt:variant>
      <vt:variant>
        <vt:lpwstr>DefenceEstateData</vt:lpwstr>
      </vt:variant>
      <vt:variant>
        <vt:i4>1441823</vt:i4>
      </vt:variant>
      <vt:variant>
        <vt:i4>16428</vt:i4>
      </vt:variant>
      <vt:variant>
        <vt:i4>0</vt:i4>
      </vt:variant>
      <vt:variant>
        <vt:i4>5</vt:i4>
      </vt:variant>
      <vt:variant>
        <vt:lpwstr/>
      </vt:variant>
      <vt:variant>
        <vt:lpwstr>DefenceEstateData</vt:lpwstr>
      </vt:variant>
      <vt:variant>
        <vt:i4>1441823</vt:i4>
      </vt:variant>
      <vt:variant>
        <vt:i4>16425</vt:i4>
      </vt:variant>
      <vt:variant>
        <vt:i4>0</vt:i4>
      </vt:variant>
      <vt:variant>
        <vt:i4>5</vt:i4>
      </vt:variant>
      <vt:variant>
        <vt:lpwstr/>
      </vt:variant>
      <vt:variant>
        <vt:lpwstr>DefenceEstateData</vt:lpwstr>
      </vt:variant>
      <vt:variant>
        <vt:i4>393247</vt:i4>
      </vt:variant>
      <vt:variant>
        <vt:i4>16422</vt:i4>
      </vt:variant>
      <vt:variant>
        <vt:i4>0</vt:i4>
      </vt:variant>
      <vt:variant>
        <vt:i4>5</vt:i4>
      </vt:variant>
      <vt:variant>
        <vt:lpwstr/>
      </vt:variant>
      <vt:variant>
        <vt:lpwstr>Subcontractor</vt:lpwstr>
      </vt:variant>
      <vt:variant>
        <vt:i4>8257657</vt:i4>
      </vt:variant>
      <vt:variant>
        <vt:i4>16419</vt:i4>
      </vt:variant>
      <vt:variant>
        <vt:i4>0</vt:i4>
      </vt:variant>
      <vt:variant>
        <vt:i4>5</vt:i4>
      </vt:variant>
      <vt:variant>
        <vt:lpwstr/>
      </vt:variant>
      <vt:variant>
        <vt:lpwstr>Section</vt:lpwstr>
      </vt:variant>
      <vt:variant>
        <vt:i4>2031643</vt:i4>
      </vt:variant>
      <vt:variant>
        <vt:i4>16416</vt:i4>
      </vt:variant>
      <vt:variant>
        <vt:i4>0</vt:i4>
      </vt:variant>
      <vt:variant>
        <vt:i4>5</vt:i4>
      </vt:variant>
      <vt:variant>
        <vt:lpwstr/>
      </vt:variant>
      <vt:variant>
        <vt:lpwstr>SubcontractWorks</vt:lpwstr>
      </vt:variant>
      <vt:variant>
        <vt:i4>1441805</vt:i4>
      </vt:variant>
      <vt:variant>
        <vt:i4>16413</vt:i4>
      </vt:variant>
      <vt:variant>
        <vt:i4>0</vt:i4>
      </vt:variant>
      <vt:variant>
        <vt:i4>5</vt:i4>
      </vt:variant>
      <vt:variant>
        <vt:lpwstr/>
      </vt:variant>
      <vt:variant>
        <vt:lpwstr>DEIS</vt:lpwstr>
      </vt:variant>
      <vt:variant>
        <vt:i4>524290</vt:i4>
      </vt:variant>
      <vt:variant>
        <vt:i4>16410</vt:i4>
      </vt:variant>
      <vt:variant>
        <vt:i4>0</vt:i4>
      </vt:variant>
      <vt:variant>
        <vt:i4>5</vt:i4>
      </vt:variant>
      <vt:variant>
        <vt:lpwstr/>
      </vt:variant>
      <vt:variant>
        <vt:lpwstr>ContractorsRepresentative</vt:lpwstr>
      </vt:variant>
      <vt:variant>
        <vt:i4>1441823</vt:i4>
      </vt:variant>
      <vt:variant>
        <vt:i4>16407</vt:i4>
      </vt:variant>
      <vt:variant>
        <vt:i4>0</vt:i4>
      </vt:variant>
      <vt:variant>
        <vt:i4>5</vt:i4>
      </vt:variant>
      <vt:variant>
        <vt:lpwstr/>
      </vt:variant>
      <vt:variant>
        <vt:lpwstr>DefenceEstateData</vt:lpwstr>
      </vt:variant>
      <vt:variant>
        <vt:i4>524290</vt:i4>
      </vt:variant>
      <vt:variant>
        <vt:i4>16404</vt:i4>
      </vt:variant>
      <vt:variant>
        <vt:i4>0</vt:i4>
      </vt:variant>
      <vt:variant>
        <vt:i4>5</vt:i4>
      </vt:variant>
      <vt:variant>
        <vt:lpwstr/>
      </vt:variant>
      <vt:variant>
        <vt:lpwstr>ContractorsRepresentative</vt:lpwstr>
      </vt:variant>
      <vt:variant>
        <vt:i4>1441823</vt:i4>
      </vt:variant>
      <vt:variant>
        <vt:i4>16401</vt:i4>
      </vt:variant>
      <vt:variant>
        <vt:i4>0</vt:i4>
      </vt:variant>
      <vt:variant>
        <vt:i4>5</vt:i4>
      </vt:variant>
      <vt:variant>
        <vt:lpwstr/>
      </vt:variant>
      <vt:variant>
        <vt:lpwstr>DefenceEstateData</vt:lpwstr>
      </vt:variant>
      <vt:variant>
        <vt:i4>393247</vt:i4>
      </vt:variant>
      <vt:variant>
        <vt:i4>16398</vt:i4>
      </vt:variant>
      <vt:variant>
        <vt:i4>0</vt:i4>
      </vt:variant>
      <vt:variant>
        <vt:i4>5</vt:i4>
      </vt:variant>
      <vt:variant>
        <vt:lpwstr/>
      </vt:variant>
      <vt:variant>
        <vt:lpwstr>Subcontractor</vt:lpwstr>
      </vt:variant>
      <vt:variant>
        <vt:i4>8257657</vt:i4>
      </vt:variant>
      <vt:variant>
        <vt:i4>16395</vt:i4>
      </vt:variant>
      <vt:variant>
        <vt:i4>0</vt:i4>
      </vt:variant>
      <vt:variant>
        <vt:i4>5</vt:i4>
      </vt:variant>
      <vt:variant>
        <vt:lpwstr/>
      </vt:variant>
      <vt:variant>
        <vt:lpwstr>Section</vt:lpwstr>
      </vt:variant>
      <vt:variant>
        <vt:i4>2031643</vt:i4>
      </vt:variant>
      <vt:variant>
        <vt:i4>16392</vt:i4>
      </vt:variant>
      <vt:variant>
        <vt:i4>0</vt:i4>
      </vt:variant>
      <vt:variant>
        <vt:i4>5</vt:i4>
      </vt:variant>
      <vt:variant>
        <vt:lpwstr/>
      </vt:variant>
      <vt:variant>
        <vt:lpwstr>SubcontractWorks</vt:lpwstr>
      </vt:variant>
      <vt:variant>
        <vt:i4>1900560</vt:i4>
      </vt:variant>
      <vt:variant>
        <vt:i4>16389</vt:i4>
      </vt:variant>
      <vt:variant>
        <vt:i4>0</vt:i4>
      </vt:variant>
      <vt:variant>
        <vt:i4>5</vt:i4>
      </vt:variant>
      <vt:variant>
        <vt:lpwstr/>
      </vt:variant>
      <vt:variant>
        <vt:lpwstr>EstateRecordShell</vt:lpwstr>
      </vt:variant>
      <vt:variant>
        <vt:i4>1245196</vt:i4>
      </vt:variant>
      <vt:variant>
        <vt:i4>16386</vt:i4>
      </vt:variant>
      <vt:variant>
        <vt:i4>0</vt:i4>
      </vt:variant>
      <vt:variant>
        <vt:i4>5</vt:i4>
      </vt:variant>
      <vt:variant>
        <vt:lpwstr/>
      </vt:variant>
      <vt:variant>
        <vt:lpwstr>EstateID</vt:lpwstr>
      </vt:variant>
      <vt:variant>
        <vt:i4>1441805</vt:i4>
      </vt:variant>
      <vt:variant>
        <vt:i4>16383</vt:i4>
      </vt:variant>
      <vt:variant>
        <vt:i4>0</vt:i4>
      </vt:variant>
      <vt:variant>
        <vt:i4>5</vt:i4>
      </vt:variant>
      <vt:variant>
        <vt:lpwstr/>
      </vt:variant>
      <vt:variant>
        <vt:lpwstr>DEIS</vt:lpwstr>
      </vt:variant>
      <vt:variant>
        <vt:i4>1441823</vt:i4>
      </vt:variant>
      <vt:variant>
        <vt:i4>16380</vt:i4>
      </vt:variant>
      <vt:variant>
        <vt:i4>0</vt:i4>
      </vt:variant>
      <vt:variant>
        <vt:i4>5</vt:i4>
      </vt:variant>
      <vt:variant>
        <vt:lpwstr/>
      </vt:variant>
      <vt:variant>
        <vt:lpwstr>DefenceEstateData</vt:lpwstr>
      </vt:variant>
      <vt:variant>
        <vt:i4>524290</vt:i4>
      </vt:variant>
      <vt:variant>
        <vt:i4>16377</vt:i4>
      </vt:variant>
      <vt:variant>
        <vt:i4>0</vt:i4>
      </vt:variant>
      <vt:variant>
        <vt:i4>5</vt:i4>
      </vt:variant>
      <vt:variant>
        <vt:lpwstr/>
      </vt:variant>
      <vt:variant>
        <vt:lpwstr>ContractorsRepresentative</vt:lpwstr>
      </vt:variant>
      <vt:variant>
        <vt:i4>393247</vt:i4>
      </vt:variant>
      <vt:variant>
        <vt:i4>16374</vt:i4>
      </vt:variant>
      <vt:variant>
        <vt:i4>0</vt:i4>
      </vt:variant>
      <vt:variant>
        <vt:i4>5</vt:i4>
      </vt:variant>
      <vt:variant>
        <vt:lpwstr/>
      </vt:variant>
      <vt:variant>
        <vt:lpwstr>Subcontractor</vt:lpwstr>
      </vt:variant>
      <vt:variant>
        <vt:i4>1441823</vt:i4>
      </vt:variant>
      <vt:variant>
        <vt:i4>16371</vt:i4>
      </vt:variant>
      <vt:variant>
        <vt:i4>0</vt:i4>
      </vt:variant>
      <vt:variant>
        <vt:i4>5</vt:i4>
      </vt:variant>
      <vt:variant>
        <vt:lpwstr/>
      </vt:variant>
      <vt:variant>
        <vt:lpwstr>DefenceEstateData</vt:lpwstr>
      </vt:variant>
      <vt:variant>
        <vt:i4>524309</vt:i4>
      </vt:variant>
      <vt:variant>
        <vt:i4>16368</vt:i4>
      </vt:variant>
      <vt:variant>
        <vt:i4>0</vt:i4>
      </vt:variant>
      <vt:variant>
        <vt:i4>5</vt:i4>
      </vt:variant>
      <vt:variant>
        <vt:lpwstr/>
      </vt:variant>
      <vt:variant>
        <vt:lpwstr>DEQMS</vt:lpwstr>
      </vt:variant>
      <vt:variant>
        <vt:i4>524290</vt:i4>
      </vt:variant>
      <vt:variant>
        <vt:i4>16365</vt:i4>
      </vt:variant>
      <vt:variant>
        <vt:i4>0</vt:i4>
      </vt:variant>
      <vt:variant>
        <vt:i4>5</vt:i4>
      </vt:variant>
      <vt:variant>
        <vt:lpwstr/>
      </vt:variant>
      <vt:variant>
        <vt:lpwstr>ContractorsRepresentative</vt:lpwstr>
      </vt:variant>
      <vt:variant>
        <vt:i4>327695</vt:i4>
      </vt:variant>
      <vt:variant>
        <vt:i4>16362</vt:i4>
      </vt:variant>
      <vt:variant>
        <vt:i4>0</vt:i4>
      </vt:variant>
      <vt:variant>
        <vt:i4>5</vt:i4>
      </vt:variant>
      <vt:variant>
        <vt:lpwstr/>
      </vt:variant>
      <vt:variant>
        <vt:lpwstr>Objective</vt:lpwstr>
      </vt:variant>
      <vt:variant>
        <vt:i4>524290</vt:i4>
      </vt:variant>
      <vt:variant>
        <vt:i4>16359</vt:i4>
      </vt:variant>
      <vt:variant>
        <vt:i4>0</vt:i4>
      </vt:variant>
      <vt:variant>
        <vt:i4>5</vt:i4>
      </vt:variant>
      <vt:variant>
        <vt:lpwstr/>
      </vt:variant>
      <vt:variant>
        <vt:lpwstr>ContractorsRepresentative</vt:lpwstr>
      </vt:variant>
      <vt:variant>
        <vt:i4>1245196</vt:i4>
      </vt:variant>
      <vt:variant>
        <vt:i4>16356</vt:i4>
      </vt:variant>
      <vt:variant>
        <vt:i4>0</vt:i4>
      </vt:variant>
      <vt:variant>
        <vt:i4>5</vt:i4>
      </vt:variant>
      <vt:variant>
        <vt:lpwstr/>
      </vt:variant>
      <vt:variant>
        <vt:lpwstr>EstateID</vt:lpwstr>
      </vt:variant>
      <vt:variant>
        <vt:i4>524290</vt:i4>
      </vt:variant>
      <vt:variant>
        <vt:i4>16353</vt:i4>
      </vt:variant>
      <vt:variant>
        <vt:i4>0</vt:i4>
      </vt:variant>
      <vt:variant>
        <vt:i4>5</vt:i4>
      </vt:variant>
      <vt:variant>
        <vt:lpwstr/>
      </vt:variant>
      <vt:variant>
        <vt:lpwstr>ContractorsRepresentative</vt:lpwstr>
      </vt:variant>
      <vt:variant>
        <vt:i4>1507356</vt:i4>
      </vt:variant>
      <vt:variant>
        <vt:i4>16350</vt:i4>
      </vt:variant>
      <vt:variant>
        <vt:i4>0</vt:i4>
      </vt:variant>
      <vt:variant>
        <vt:i4>5</vt:i4>
      </vt:variant>
      <vt:variant>
        <vt:lpwstr/>
      </vt:variant>
      <vt:variant>
        <vt:lpwstr>direction</vt:lpwstr>
      </vt:variant>
      <vt:variant>
        <vt:i4>524309</vt:i4>
      </vt:variant>
      <vt:variant>
        <vt:i4>16347</vt:i4>
      </vt:variant>
      <vt:variant>
        <vt:i4>0</vt:i4>
      </vt:variant>
      <vt:variant>
        <vt:i4>5</vt:i4>
      </vt:variant>
      <vt:variant>
        <vt:lpwstr/>
      </vt:variant>
      <vt:variant>
        <vt:lpwstr>DEQMS</vt:lpwstr>
      </vt:variant>
      <vt:variant>
        <vt:i4>6881387</vt:i4>
      </vt:variant>
      <vt:variant>
        <vt:i4>16344</vt:i4>
      </vt:variant>
      <vt:variant>
        <vt:i4>0</vt:i4>
      </vt:variant>
      <vt:variant>
        <vt:i4>5</vt:i4>
      </vt:variant>
      <vt:variant>
        <vt:lpwstr/>
      </vt:variant>
      <vt:variant>
        <vt:lpwstr>Subcontract</vt:lpwstr>
      </vt:variant>
      <vt:variant>
        <vt:i4>16</vt:i4>
      </vt:variant>
      <vt:variant>
        <vt:i4>16341</vt:i4>
      </vt:variant>
      <vt:variant>
        <vt:i4>0</vt:i4>
      </vt:variant>
      <vt:variant>
        <vt:i4>5</vt:i4>
      </vt:variant>
      <vt:variant>
        <vt:lpwstr/>
      </vt:variant>
      <vt:variant>
        <vt:lpwstr>EstateInformation</vt:lpwstr>
      </vt:variant>
      <vt:variant>
        <vt:i4>1245196</vt:i4>
      </vt:variant>
      <vt:variant>
        <vt:i4>16338</vt:i4>
      </vt:variant>
      <vt:variant>
        <vt:i4>0</vt:i4>
      </vt:variant>
      <vt:variant>
        <vt:i4>5</vt:i4>
      </vt:variant>
      <vt:variant>
        <vt:lpwstr/>
      </vt:variant>
      <vt:variant>
        <vt:lpwstr>EstateID</vt:lpwstr>
      </vt:variant>
      <vt:variant>
        <vt:i4>1441805</vt:i4>
      </vt:variant>
      <vt:variant>
        <vt:i4>16335</vt:i4>
      </vt:variant>
      <vt:variant>
        <vt:i4>0</vt:i4>
      </vt:variant>
      <vt:variant>
        <vt:i4>5</vt:i4>
      </vt:variant>
      <vt:variant>
        <vt:lpwstr/>
      </vt:variant>
      <vt:variant>
        <vt:lpwstr>DEIS</vt:lpwstr>
      </vt:variant>
      <vt:variant>
        <vt:i4>327695</vt:i4>
      </vt:variant>
      <vt:variant>
        <vt:i4>16332</vt:i4>
      </vt:variant>
      <vt:variant>
        <vt:i4>0</vt:i4>
      </vt:variant>
      <vt:variant>
        <vt:i4>5</vt:i4>
      </vt:variant>
      <vt:variant>
        <vt:lpwstr/>
      </vt:variant>
      <vt:variant>
        <vt:lpwstr>Objective</vt:lpwstr>
      </vt:variant>
      <vt:variant>
        <vt:i4>524290</vt:i4>
      </vt:variant>
      <vt:variant>
        <vt:i4>16329</vt:i4>
      </vt:variant>
      <vt:variant>
        <vt:i4>0</vt:i4>
      </vt:variant>
      <vt:variant>
        <vt:i4>5</vt:i4>
      </vt:variant>
      <vt:variant>
        <vt:lpwstr/>
      </vt:variant>
      <vt:variant>
        <vt:lpwstr>ContractorsRepresentative</vt:lpwstr>
      </vt:variant>
      <vt:variant>
        <vt:i4>6881387</vt:i4>
      </vt:variant>
      <vt:variant>
        <vt:i4>16323</vt:i4>
      </vt:variant>
      <vt:variant>
        <vt:i4>0</vt:i4>
      </vt:variant>
      <vt:variant>
        <vt:i4>5</vt:i4>
      </vt:variant>
      <vt:variant>
        <vt:lpwstr/>
      </vt:variant>
      <vt:variant>
        <vt:lpwstr>Subcontract</vt:lpwstr>
      </vt:variant>
      <vt:variant>
        <vt:i4>393247</vt:i4>
      </vt:variant>
      <vt:variant>
        <vt:i4>16320</vt:i4>
      </vt:variant>
      <vt:variant>
        <vt:i4>0</vt:i4>
      </vt:variant>
      <vt:variant>
        <vt:i4>5</vt:i4>
      </vt:variant>
      <vt:variant>
        <vt:lpwstr/>
      </vt:variant>
      <vt:variant>
        <vt:lpwstr>Subcontractor</vt:lpwstr>
      </vt:variant>
      <vt:variant>
        <vt:i4>8257657</vt:i4>
      </vt:variant>
      <vt:variant>
        <vt:i4>16317</vt:i4>
      </vt:variant>
      <vt:variant>
        <vt:i4>0</vt:i4>
      </vt:variant>
      <vt:variant>
        <vt:i4>5</vt:i4>
      </vt:variant>
      <vt:variant>
        <vt:lpwstr/>
      </vt:variant>
      <vt:variant>
        <vt:lpwstr>Section</vt:lpwstr>
      </vt:variant>
      <vt:variant>
        <vt:i4>2031643</vt:i4>
      </vt:variant>
      <vt:variant>
        <vt:i4>16314</vt:i4>
      </vt:variant>
      <vt:variant>
        <vt:i4>0</vt:i4>
      </vt:variant>
      <vt:variant>
        <vt:i4>5</vt:i4>
      </vt:variant>
      <vt:variant>
        <vt:lpwstr/>
      </vt:variant>
      <vt:variant>
        <vt:lpwstr>SubcontractWorks</vt:lpwstr>
      </vt:variant>
      <vt:variant>
        <vt:i4>16</vt:i4>
      </vt:variant>
      <vt:variant>
        <vt:i4>16311</vt:i4>
      </vt:variant>
      <vt:variant>
        <vt:i4>0</vt:i4>
      </vt:variant>
      <vt:variant>
        <vt:i4>5</vt:i4>
      </vt:variant>
      <vt:variant>
        <vt:lpwstr/>
      </vt:variant>
      <vt:variant>
        <vt:lpwstr>EstateInformation</vt:lpwstr>
      </vt:variant>
      <vt:variant>
        <vt:i4>393247</vt:i4>
      </vt:variant>
      <vt:variant>
        <vt:i4>16308</vt:i4>
      </vt:variant>
      <vt:variant>
        <vt:i4>0</vt:i4>
      </vt:variant>
      <vt:variant>
        <vt:i4>5</vt:i4>
      </vt:variant>
      <vt:variant>
        <vt:lpwstr/>
      </vt:variant>
      <vt:variant>
        <vt:lpwstr>Subcontractor</vt:lpwstr>
      </vt:variant>
      <vt:variant>
        <vt:i4>16</vt:i4>
      </vt:variant>
      <vt:variant>
        <vt:i4>16305</vt:i4>
      </vt:variant>
      <vt:variant>
        <vt:i4>0</vt:i4>
      </vt:variant>
      <vt:variant>
        <vt:i4>5</vt:i4>
      </vt:variant>
      <vt:variant>
        <vt:lpwstr/>
      </vt:variant>
      <vt:variant>
        <vt:lpwstr>EstateInformation</vt:lpwstr>
      </vt:variant>
      <vt:variant>
        <vt:i4>6881396</vt:i4>
      </vt:variant>
      <vt:variant>
        <vt:i4>16302</vt:i4>
      </vt:variant>
      <vt:variant>
        <vt:i4>0</vt:i4>
      </vt:variant>
      <vt:variant>
        <vt:i4>5</vt:i4>
      </vt:variant>
      <vt:variant>
        <vt:lpwstr/>
      </vt:variant>
      <vt:variant>
        <vt:lpwstr>DesignDocuments</vt:lpwstr>
      </vt:variant>
      <vt:variant>
        <vt:i4>524290</vt:i4>
      </vt:variant>
      <vt:variant>
        <vt:i4>16299</vt:i4>
      </vt:variant>
      <vt:variant>
        <vt:i4>0</vt:i4>
      </vt:variant>
      <vt:variant>
        <vt:i4>5</vt:i4>
      </vt:variant>
      <vt:variant>
        <vt:lpwstr/>
      </vt:variant>
      <vt:variant>
        <vt:lpwstr>ContractorsRepresentative</vt:lpwstr>
      </vt:variant>
      <vt:variant>
        <vt:i4>8192121</vt:i4>
      </vt:variant>
      <vt:variant>
        <vt:i4>16296</vt:i4>
      </vt:variant>
      <vt:variant>
        <vt:i4>0</vt:i4>
      </vt:variant>
      <vt:variant>
        <vt:i4>5</vt:i4>
      </vt:variant>
      <vt:variant>
        <vt:lpwstr/>
      </vt:variant>
      <vt:variant>
        <vt:lpwstr>Completion</vt:lpwstr>
      </vt:variant>
      <vt:variant>
        <vt:i4>16</vt:i4>
      </vt:variant>
      <vt:variant>
        <vt:i4>16290</vt:i4>
      </vt:variant>
      <vt:variant>
        <vt:i4>0</vt:i4>
      </vt:variant>
      <vt:variant>
        <vt:i4>5</vt:i4>
      </vt:variant>
      <vt:variant>
        <vt:lpwstr/>
      </vt:variant>
      <vt:variant>
        <vt:lpwstr>EstateInformation</vt:lpwstr>
      </vt:variant>
      <vt:variant>
        <vt:i4>8257657</vt:i4>
      </vt:variant>
      <vt:variant>
        <vt:i4>16287</vt:i4>
      </vt:variant>
      <vt:variant>
        <vt:i4>0</vt:i4>
      </vt:variant>
      <vt:variant>
        <vt:i4>5</vt:i4>
      </vt:variant>
      <vt:variant>
        <vt:lpwstr/>
      </vt:variant>
      <vt:variant>
        <vt:lpwstr>Section</vt:lpwstr>
      </vt:variant>
      <vt:variant>
        <vt:i4>2031643</vt:i4>
      </vt:variant>
      <vt:variant>
        <vt:i4>16284</vt:i4>
      </vt:variant>
      <vt:variant>
        <vt:i4>0</vt:i4>
      </vt:variant>
      <vt:variant>
        <vt:i4>5</vt:i4>
      </vt:variant>
      <vt:variant>
        <vt:lpwstr/>
      </vt:variant>
      <vt:variant>
        <vt:lpwstr>SubcontractWorks</vt:lpwstr>
      </vt:variant>
      <vt:variant>
        <vt:i4>16</vt:i4>
      </vt:variant>
      <vt:variant>
        <vt:i4>16281</vt:i4>
      </vt:variant>
      <vt:variant>
        <vt:i4>0</vt:i4>
      </vt:variant>
      <vt:variant>
        <vt:i4>5</vt:i4>
      </vt:variant>
      <vt:variant>
        <vt:lpwstr/>
      </vt:variant>
      <vt:variant>
        <vt:lpwstr>EstateInformation</vt:lpwstr>
      </vt:variant>
      <vt:variant>
        <vt:i4>524290</vt:i4>
      </vt:variant>
      <vt:variant>
        <vt:i4>16278</vt:i4>
      </vt:variant>
      <vt:variant>
        <vt:i4>0</vt:i4>
      </vt:variant>
      <vt:variant>
        <vt:i4>5</vt:i4>
      </vt:variant>
      <vt:variant>
        <vt:lpwstr/>
      </vt:variant>
      <vt:variant>
        <vt:lpwstr>ContractorsRepresentative</vt:lpwstr>
      </vt:variant>
      <vt:variant>
        <vt:i4>393247</vt:i4>
      </vt:variant>
      <vt:variant>
        <vt:i4>16275</vt:i4>
      </vt:variant>
      <vt:variant>
        <vt:i4>0</vt:i4>
      </vt:variant>
      <vt:variant>
        <vt:i4>5</vt:i4>
      </vt:variant>
      <vt:variant>
        <vt:lpwstr/>
      </vt:variant>
      <vt:variant>
        <vt:lpwstr>Subcontractor</vt:lpwstr>
      </vt:variant>
      <vt:variant>
        <vt:i4>8257657</vt:i4>
      </vt:variant>
      <vt:variant>
        <vt:i4>16272</vt:i4>
      </vt:variant>
      <vt:variant>
        <vt:i4>0</vt:i4>
      </vt:variant>
      <vt:variant>
        <vt:i4>5</vt:i4>
      </vt:variant>
      <vt:variant>
        <vt:lpwstr/>
      </vt:variant>
      <vt:variant>
        <vt:lpwstr>Section</vt:lpwstr>
      </vt:variant>
      <vt:variant>
        <vt:i4>2031643</vt:i4>
      </vt:variant>
      <vt:variant>
        <vt:i4>16269</vt:i4>
      </vt:variant>
      <vt:variant>
        <vt:i4>0</vt:i4>
      </vt:variant>
      <vt:variant>
        <vt:i4>5</vt:i4>
      </vt:variant>
      <vt:variant>
        <vt:lpwstr/>
      </vt:variant>
      <vt:variant>
        <vt:lpwstr>SubcontractWorks</vt:lpwstr>
      </vt:variant>
      <vt:variant>
        <vt:i4>524309</vt:i4>
      </vt:variant>
      <vt:variant>
        <vt:i4>16266</vt:i4>
      </vt:variant>
      <vt:variant>
        <vt:i4>0</vt:i4>
      </vt:variant>
      <vt:variant>
        <vt:i4>5</vt:i4>
      </vt:variant>
      <vt:variant>
        <vt:lpwstr/>
      </vt:variant>
      <vt:variant>
        <vt:lpwstr>DEQMS</vt:lpwstr>
      </vt:variant>
      <vt:variant>
        <vt:i4>524290</vt:i4>
      </vt:variant>
      <vt:variant>
        <vt:i4>16263</vt:i4>
      </vt:variant>
      <vt:variant>
        <vt:i4>0</vt:i4>
      </vt:variant>
      <vt:variant>
        <vt:i4>5</vt:i4>
      </vt:variant>
      <vt:variant>
        <vt:lpwstr/>
      </vt:variant>
      <vt:variant>
        <vt:lpwstr>ContractorsRepresentative</vt:lpwstr>
      </vt:variant>
      <vt:variant>
        <vt:i4>327695</vt:i4>
      </vt:variant>
      <vt:variant>
        <vt:i4>16260</vt:i4>
      </vt:variant>
      <vt:variant>
        <vt:i4>0</vt:i4>
      </vt:variant>
      <vt:variant>
        <vt:i4>5</vt:i4>
      </vt:variant>
      <vt:variant>
        <vt:lpwstr/>
      </vt:variant>
      <vt:variant>
        <vt:lpwstr>Objective</vt:lpwstr>
      </vt:variant>
      <vt:variant>
        <vt:i4>1245196</vt:i4>
      </vt:variant>
      <vt:variant>
        <vt:i4>16257</vt:i4>
      </vt:variant>
      <vt:variant>
        <vt:i4>0</vt:i4>
      </vt:variant>
      <vt:variant>
        <vt:i4>5</vt:i4>
      </vt:variant>
      <vt:variant>
        <vt:lpwstr/>
      </vt:variant>
      <vt:variant>
        <vt:lpwstr>EstateID</vt:lpwstr>
      </vt:variant>
      <vt:variant>
        <vt:i4>524290</vt:i4>
      </vt:variant>
      <vt:variant>
        <vt:i4>16254</vt:i4>
      </vt:variant>
      <vt:variant>
        <vt:i4>0</vt:i4>
      </vt:variant>
      <vt:variant>
        <vt:i4>5</vt:i4>
      </vt:variant>
      <vt:variant>
        <vt:lpwstr/>
      </vt:variant>
      <vt:variant>
        <vt:lpwstr>ContractorsRepresentative</vt:lpwstr>
      </vt:variant>
      <vt:variant>
        <vt:i4>1507356</vt:i4>
      </vt:variant>
      <vt:variant>
        <vt:i4>16251</vt:i4>
      </vt:variant>
      <vt:variant>
        <vt:i4>0</vt:i4>
      </vt:variant>
      <vt:variant>
        <vt:i4>5</vt:i4>
      </vt:variant>
      <vt:variant>
        <vt:lpwstr/>
      </vt:variant>
      <vt:variant>
        <vt:lpwstr>direction</vt:lpwstr>
      </vt:variant>
      <vt:variant>
        <vt:i4>524309</vt:i4>
      </vt:variant>
      <vt:variant>
        <vt:i4>16248</vt:i4>
      </vt:variant>
      <vt:variant>
        <vt:i4>0</vt:i4>
      </vt:variant>
      <vt:variant>
        <vt:i4>5</vt:i4>
      </vt:variant>
      <vt:variant>
        <vt:lpwstr/>
      </vt:variant>
      <vt:variant>
        <vt:lpwstr>DEQMS</vt:lpwstr>
      </vt:variant>
      <vt:variant>
        <vt:i4>1179666</vt:i4>
      </vt:variant>
      <vt:variant>
        <vt:i4>16245</vt:i4>
      </vt:variant>
      <vt:variant>
        <vt:i4>0</vt:i4>
      </vt:variant>
      <vt:variant>
        <vt:i4>5</vt:i4>
      </vt:variant>
      <vt:variant>
        <vt:lpwstr/>
      </vt:variant>
      <vt:variant>
        <vt:lpwstr>ScheduleofCollateralDocuments</vt:lpwstr>
      </vt:variant>
      <vt:variant>
        <vt:i4>6881387</vt:i4>
      </vt:variant>
      <vt:variant>
        <vt:i4>16242</vt:i4>
      </vt:variant>
      <vt:variant>
        <vt:i4>0</vt:i4>
      </vt:variant>
      <vt:variant>
        <vt:i4>5</vt:i4>
      </vt:variant>
      <vt:variant>
        <vt:lpwstr/>
      </vt:variant>
      <vt:variant>
        <vt:lpwstr>Subcontract</vt:lpwstr>
      </vt:variant>
      <vt:variant>
        <vt:i4>786437</vt:i4>
      </vt:variant>
      <vt:variant>
        <vt:i4>16239</vt:i4>
      </vt:variant>
      <vt:variant>
        <vt:i4>0</vt:i4>
      </vt:variant>
      <vt:variant>
        <vt:i4>5</vt:i4>
      </vt:variant>
      <vt:variant>
        <vt:lpwstr/>
      </vt:variant>
      <vt:variant>
        <vt:lpwstr>ProjectDocuments</vt:lpwstr>
      </vt:variant>
      <vt:variant>
        <vt:i4>786437</vt:i4>
      </vt:variant>
      <vt:variant>
        <vt:i4>16236</vt:i4>
      </vt:variant>
      <vt:variant>
        <vt:i4>0</vt:i4>
      </vt:variant>
      <vt:variant>
        <vt:i4>5</vt:i4>
      </vt:variant>
      <vt:variant>
        <vt:lpwstr/>
      </vt:variant>
      <vt:variant>
        <vt:lpwstr>ProjectDocuments</vt:lpwstr>
      </vt:variant>
      <vt:variant>
        <vt:i4>786437</vt:i4>
      </vt:variant>
      <vt:variant>
        <vt:i4>16233</vt:i4>
      </vt:variant>
      <vt:variant>
        <vt:i4>0</vt:i4>
      </vt:variant>
      <vt:variant>
        <vt:i4>5</vt:i4>
      </vt:variant>
      <vt:variant>
        <vt:lpwstr/>
      </vt:variant>
      <vt:variant>
        <vt:lpwstr>ProjectDocuments</vt:lpwstr>
      </vt:variant>
      <vt:variant>
        <vt:i4>393247</vt:i4>
      </vt:variant>
      <vt:variant>
        <vt:i4>16230</vt:i4>
      </vt:variant>
      <vt:variant>
        <vt:i4>0</vt:i4>
      </vt:variant>
      <vt:variant>
        <vt:i4>5</vt:i4>
      </vt:variant>
      <vt:variant>
        <vt:lpwstr/>
      </vt:variant>
      <vt:variant>
        <vt:lpwstr>Subcontractor</vt:lpwstr>
      </vt:variant>
      <vt:variant>
        <vt:i4>7995489</vt:i4>
      </vt:variant>
      <vt:variant>
        <vt:i4>16224</vt:i4>
      </vt:variant>
      <vt:variant>
        <vt:i4>0</vt:i4>
      </vt:variant>
      <vt:variant>
        <vt:i4>5</vt:i4>
      </vt:variant>
      <vt:variant>
        <vt:lpwstr/>
      </vt:variant>
      <vt:variant>
        <vt:lpwstr>AccreditedBuildingSurveyor</vt:lpwstr>
      </vt:variant>
      <vt:variant>
        <vt:i4>7536755</vt:i4>
      </vt:variant>
      <vt:variant>
        <vt:i4>16218</vt:i4>
      </vt:variant>
      <vt:variant>
        <vt:i4>0</vt:i4>
      </vt:variant>
      <vt:variant>
        <vt:i4>5</vt:i4>
      </vt:variant>
      <vt:variant>
        <vt:lpwstr/>
      </vt:variant>
      <vt:variant>
        <vt:lpwstr>MoralRightsConsent</vt:lpwstr>
      </vt:variant>
      <vt:variant>
        <vt:i4>7274604</vt:i4>
      </vt:variant>
      <vt:variant>
        <vt:i4>16212</vt:i4>
      </vt:variant>
      <vt:variant>
        <vt:i4>0</vt:i4>
      </vt:variant>
      <vt:variant>
        <vt:i4>5</vt:i4>
      </vt:variant>
      <vt:variant>
        <vt:lpwstr/>
      </vt:variant>
      <vt:variant>
        <vt:lpwstr>ITEquipment</vt:lpwstr>
      </vt:variant>
      <vt:variant>
        <vt:i4>1048589</vt:i4>
      </vt:variant>
      <vt:variant>
        <vt:i4>16203</vt:i4>
      </vt:variant>
      <vt:variant>
        <vt:i4>0</vt:i4>
      </vt:variant>
      <vt:variant>
        <vt:i4>5</vt:i4>
      </vt:variant>
      <vt:variant>
        <vt:lpwstr/>
      </vt:variant>
      <vt:variant>
        <vt:lpwstr>ApprovedSecurity</vt:lpwstr>
      </vt:variant>
      <vt:variant>
        <vt:i4>1572895</vt:i4>
      </vt:variant>
      <vt:variant>
        <vt:i4>16188</vt:i4>
      </vt:variant>
      <vt:variant>
        <vt:i4>0</vt:i4>
      </vt:variant>
      <vt:variant>
        <vt:i4>5</vt:i4>
      </vt:variant>
      <vt:variant>
        <vt:lpwstr/>
      </vt:variant>
      <vt:variant>
        <vt:lpwstr>Approval</vt:lpwstr>
      </vt:variant>
      <vt:variant>
        <vt:i4>1638412</vt:i4>
      </vt:variant>
      <vt:variant>
        <vt:i4>16179</vt:i4>
      </vt:variant>
      <vt:variant>
        <vt:i4>0</vt:i4>
      </vt:variant>
      <vt:variant>
        <vt:i4>5</vt:i4>
      </vt:variant>
      <vt:variant>
        <vt:lpwstr/>
      </vt:variant>
      <vt:variant>
        <vt:lpwstr>ProjectPlans</vt:lpwstr>
      </vt:variant>
      <vt:variant>
        <vt:i4>1638412</vt:i4>
      </vt:variant>
      <vt:variant>
        <vt:i4>16176</vt:i4>
      </vt:variant>
      <vt:variant>
        <vt:i4>0</vt:i4>
      </vt:variant>
      <vt:variant>
        <vt:i4>5</vt:i4>
      </vt:variant>
      <vt:variant>
        <vt:lpwstr/>
      </vt:variant>
      <vt:variant>
        <vt:lpwstr>ProjectPlans</vt:lpwstr>
      </vt:variant>
      <vt:variant>
        <vt:i4>7143535</vt:i4>
      </vt:variant>
      <vt:variant>
        <vt:i4>16161</vt:i4>
      </vt:variant>
      <vt:variant>
        <vt:i4>0</vt:i4>
      </vt:variant>
      <vt:variant>
        <vt:i4>5</vt:i4>
      </vt:variant>
      <vt:variant>
        <vt:lpwstr/>
      </vt:variant>
      <vt:variant>
        <vt:lpwstr>ConsultantDeedofCov</vt:lpwstr>
      </vt:variant>
      <vt:variant>
        <vt:i4>6291564</vt:i4>
      </vt:variant>
      <vt:variant>
        <vt:i4>16155</vt:i4>
      </vt:variant>
      <vt:variant>
        <vt:i4>0</vt:i4>
      </vt:variant>
      <vt:variant>
        <vt:i4>5</vt:i4>
      </vt:variant>
      <vt:variant>
        <vt:lpwstr/>
      </vt:variant>
      <vt:variant>
        <vt:lpwstr>SubsubcontractorDeedofCovenant</vt:lpwstr>
      </vt:variant>
      <vt:variant>
        <vt:i4>8192097</vt:i4>
      </vt:variant>
      <vt:variant>
        <vt:i4>16149</vt:i4>
      </vt:variant>
      <vt:variant>
        <vt:i4>0</vt:i4>
      </vt:variant>
      <vt:variant>
        <vt:i4>5</vt:i4>
      </vt:variant>
      <vt:variant>
        <vt:lpwstr/>
      </vt:variant>
      <vt:variant>
        <vt:lpwstr>SubcontractorDeedofCovenant</vt:lpwstr>
      </vt:variant>
      <vt:variant>
        <vt:i4>393247</vt:i4>
      </vt:variant>
      <vt:variant>
        <vt:i4>16143</vt:i4>
      </vt:variant>
      <vt:variant>
        <vt:i4>0</vt:i4>
      </vt:variant>
      <vt:variant>
        <vt:i4>5</vt:i4>
      </vt:variant>
      <vt:variant>
        <vt:lpwstr/>
      </vt:variant>
      <vt:variant>
        <vt:lpwstr>Subcontractor</vt:lpwstr>
      </vt:variant>
      <vt:variant>
        <vt:i4>786463</vt:i4>
      </vt:variant>
      <vt:variant>
        <vt:i4>16140</vt:i4>
      </vt:variant>
      <vt:variant>
        <vt:i4>0</vt:i4>
      </vt:variant>
      <vt:variant>
        <vt:i4>5</vt:i4>
      </vt:variant>
      <vt:variant>
        <vt:lpwstr/>
      </vt:variant>
      <vt:variant>
        <vt:lpwstr>SubcontractorsActivities</vt:lpwstr>
      </vt:variant>
      <vt:variant>
        <vt:i4>2031643</vt:i4>
      </vt:variant>
      <vt:variant>
        <vt:i4>16137</vt:i4>
      </vt:variant>
      <vt:variant>
        <vt:i4>0</vt:i4>
      </vt:variant>
      <vt:variant>
        <vt:i4>5</vt:i4>
      </vt:variant>
      <vt:variant>
        <vt:lpwstr/>
      </vt:variant>
      <vt:variant>
        <vt:lpwstr>SubcontractWorks</vt:lpwstr>
      </vt:variant>
      <vt:variant>
        <vt:i4>1572895</vt:i4>
      </vt:variant>
      <vt:variant>
        <vt:i4>16134</vt:i4>
      </vt:variant>
      <vt:variant>
        <vt:i4>0</vt:i4>
      </vt:variant>
      <vt:variant>
        <vt:i4>5</vt:i4>
      </vt:variant>
      <vt:variant>
        <vt:lpwstr/>
      </vt:variant>
      <vt:variant>
        <vt:lpwstr>Approval</vt:lpwstr>
      </vt:variant>
      <vt:variant>
        <vt:i4>1703959</vt:i4>
      </vt:variant>
      <vt:variant>
        <vt:i4>16122</vt:i4>
      </vt:variant>
      <vt:variant>
        <vt:i4>0</vt:i4>
      </vt:variant>
      <vt:variant>
        <vt:i4>5</vt:i4>
      </vt:variant>
      <vt:variant>
        <vt:lpwstr/>
      </vt:variant>
      <vt:variant>
        <vt:lpwstr>SubsubcontractorDesignCertificate</vt:lpwstr>
      </vt:variant>
      <vt:variant>
        <vt:i4>1441795</vt:i4>
      </vt:variant>
      <vt:variant>
        <vt:i4>16116</vt:i4>
      </vt:variant>
      <vt:variant>
        <vt:i4>0</vt:i4>
      </vt:variant>
      <vt:variant>
        <vt:i4>5</vt:i4>
      </vt:variant>
      <vt:variant>
        <vt:lpwstr/>
      </vt:variant>
      <vt:variant>
        <vt:lpwstr>ConsultantDesignCert</vt:lpwstr>
      </vt:variant>
      <vt:variant>
        <vt:i4>6488175</vt:i4>
      </vt:variant>
      <vt:variant>
        <vt:i4>16110</vt:i4>
      </vt:variant>
      <vt:variant>
        <vt:i4>0</vt:i4>
      </vt:variant>
      <vt:variant>
        <vt:i4>5</vt:i4>
      </vt:variant>
      <vt:variant>
        <vt:lpwstr/>
      </vt:variant>
      <vt:variant>
        <vt:lpwstr>SubcontractorDesignCertificate</vt:lpwstr>
      </vt:variant>
      <vt:variant>
        <vt:i4>655364</vt:i4>
      </vt:variant>
      <vt:variant>
        <vt:i4>16107</vt:i4>
      </vt:variant>
      <vt:variant>
        <vt:i4>0</vt:i4>
      </vt:variant>
      <vt:variant>
        <vt:i4>5</vt:i4>
      </vt:variant>
      <vt:variant>
        <vt:lpwstr/>
      </vt:variant>
      <vt:variant>
        <vt:lpwstr>NationalConstructionCode</vt:lpwstr>
      </vt:variant>
      <vt:variant>
        <vt:i4>196637</vt:i4>
      </vt:variant>
      <vt:variant>
        <vt:i4>16104</vt:i4>
      </vt:variant>
      <vt:variant>
        <vt:i4>0</vt:i4>
      </vt:variant>
      <vt:variant>
        <vt:i4>5</vt:i4>
      </vt:variant>
      <vt:variant>
        <vt:lpwstr/>
      </vt:variant>
      <vt:variant>
        <vt:lpwstr>MFPE</vt:lpwstr>
      </vt:variant>
      <vt:variant>
        <vt:i4>6488172</vt:i4>
      </vt:variant>
      <vt:variant>
        <vt:i4>16101</vt:i4>
      </vt:variant>
      <vt:variant>
        <vt:i4>0</vt:i4>
      </vt:variant>
      <vt:variant>
        <vt:i4>5</vt:i4>
      </vt:variant>
      <vt:variant>
        <vt:lpwstr/>
      </vt:variant>
      <vt:variant>
        <vt:lpwstr>Defence</vt:lpwstr>
      </vt:variant>
      <vt:variant>
        <vt:i4>1572880</vt:i4>
      </vt:variant>
      <vt:variant>
        <vt:i4>16098</vt:i4>
      </vt:variant>
      <vt:variant>
        <vt:i4>0</vt:i4>
      </vt:variant>
      <vt:variant>
        <vt:i4>5</vt:i4>
      </vt:variant>
      <vt:variant>
        <vt:lpwstr/>
      </vt:variant>
      <vt:variant>
        <vt:lpwstr>StatutoryRequirements</vt:lpwstr>
      </vt:variant>
      <vt:variant>
        <vt:i4>393247</vt:i4>
      </vt:variant>
      <vt:variant>
        <vt:i4>16092</vt:i4>
      </vt:variant>
      <vt:variant>
        <vt:i4>0</vt:i4>
      </vt:variant>
      <vt:variant>
        <vt:i4>5</vt:i4>
      </vt:variant>
      <vt:variant>
        <vt:lpwstr/>
      </vt:variant>
      <vt:variant>
        <vt:lpwstr>Subcontractor</vt:lpwstr>
      </vt:variant>
      <vt:variant>
        <vt:i4>1048589</vt:i4>
      </vt:variant>
      <vt:variant>
        <vt:i4>16083</vt:i4>
      </vt:variant>
      <vt:variant>
        <vt:i4>0</vt:i4>
      </vt:variant>
      <vt:variant>
        <vt:i4>5</vt:i4>
      </vt:variant>
      <vt:variant>
        <vt:lpwstr/>
      </vt:variant>
      <vt:variant>
        <vt:lpwstr>ApprovedSecurity</vt:lpwstr>
      </vt:variant>
      <vt:variant>
        <vt:i4>393247</vt:i4>
      </vt:variant>
      <vt:variant>
        <vt:i4>16074</vt:i4>
      </vt:variant>
      <vt:variant>
        <vt:i4>0</vt:i4>
      </vt:variant>
      <vt:variant>
        <vt:i4>5</vt:i4>
      </vt:variant>
      <vt:variant>
        <vt:lpwstr/>
      </vt:variant>
      <vt:variant>
        <vt:lpwstr>Subcontractor</vt:lpwstr>
      </vt:variant>
      <vt:variant>
        <vt:i4>1441805</vt:i4>
      </vt:variant>
      <vt:variant>
        <vt:i4>16071</vt:i4>
      </vt:variant>
      <vt:variant>
        <vt:i4>0</vt:i4>
      </vt:variant>
      <vt:variant>
        <vt:i4>5</vt:i4>
      </vt:variant>
      <vt:variant>
        <vt:lpwstr/>
      </vt:variant>
      <vt:variant>
        <vt:lpwstr>DEIS</vt:lpwstr>
      </vt:variant>
      <vt:variant>
        <vt:i4>327695</vt:i4>
      </vt:variant>
      <vt:variant>
        <vt:i4>16068</vt:i4>
      </vt:variant>
      <vt:variant>
        <vt:i4>0</vt:i4>
      </vt:variant>
      <vt:variant>
        <vt:i4>5</vt:i4>
      </vt:variant>
      <vt:variant>
        <vt:lpwstr/>
      </vt:variant>
      <vt:variant>
        <vt:lpwstr>Objective</vt:lpwstr>
      </vt:variant>
      <vt:variant>
        <vt:i4>524290</vt:i4>
      </vt:variant>
      <vt:variant>
        <vt:i4>16065</vt:i4>
      </vt:variant>
      <vt:variant>
        <vt:i4>0</vt:i4>
      </vt:variant>
      <vt:variant>
        <vt:i4>5</vt:i4>
      </vt:variant>
      <vt:variant>
        <vt:lpwstr/>
      </vt:variant>
      <vt:variant>
        <vt:lpwstr>ContractorsRepresentative</vt:lpwstr>
      </vt:variant>
      <vt:variant>
        <vt:i4>786437</vt:i4>
      </vt:variant>
      <vt:variant>
        <vt:i4>16062</vt:i4>
      </vt:variant>
      <vt:variant>
        <vt:i4>0</vt:i4>
      </vt:variant>
      <vt:variant>
        <vt:i4>5</vt:i4>
      </vt:variant>
      <vt:variant>
        <vt:lpwstr/>
      </vt:variant>
      <vt:variant>
        <vt:lpwstr>ProjectDocuments</vt:lpwstr>
      </vt:variant>
      <vt:variant>
        <vt:i4>393247</vt:i4>
      </vt:variant>
      <vt:variant>
        <vt:i4>16059</vt:i4>
      </vt:variant>
      <vt:variant>
        <vt:i4>0</vt:i4>
      </vt:variant>
      <vt:variant>
        <vt:i4>5</vt:i4>
      </vt:variant>
      <vt:variant>
        <vt:lpwstr/>
      </vt:variant>
      <vt:variant>
        <vt:lpwstr>Subcontractor</vt:lpwstr>
      </vt:variant>
      <vt:variant>
        <vt:i4>6881387</vt:i4>
      </vt:variant>
      <vt:variant>
        <vt:i4>16056</vt:i4>
      </vt:variant>
      <vt:variant>
        <vt:i4>0</vt:i4>
      </vt:variant>
      <vt:variant>
        <vt:i4>5</vt:i4>
      </vt:variant>
      <vt:variant>
        <vt:lpwstr/>
      </vt:variant>
      <vt:variant>
        <vt:lpwstr>Subcontract</vt:lpwstr>
      </vt:variant>
      <vt:variant>
        <vt:i4>786437</vt:i4>
      </vt:variant>
      <vt:variant>
        <vt:i4>16053</vt:i4>
      </vt:variant>
      <vt:variant>
        <vt:i4>0</vt:i4>
      </vt:variant>
      <vt:variant>
        <vt:i4>5</vt:i4>
      </vt:variant>
      <vt:variant>
        <vt:lpwstr/>
      </vt:variant>
      <vt:variant>
        <vt:lpwstr>ProjectDocuments</vt:lpwstr>
      </vt:variant>
      <vt:variant>
        <vt:i4>7602286</vt:i4>
      </vt:variant>
      <vt:variant>
        <vt:i4>16050</vt:i4>
      </vt:variant>
      <vt:variant>
        <vt:i4>0</vt:i4>
      </vt:variant>
      <vt:variant>
        <vt:i4>5</vt:i4>
      </vt:variant>
      <vt:variant>
        <vt:lpwstr/>
      </vt:variant>
      <vt:variant>
        <vt:lpwstr>EstateDataTool</vt:lpwstr>
      </vt:variant>
      <vt:variant>
        <vt:i4>524290</vt:i4>
      </vt:variant>
      <vt:variant>
        <vt:i4>16047</vt:i4>
      </vt:variant>
      <vt:variant>
        <vt:i4>0</vt:i4>
      </vt:variant>
      <vt:variant>
        <vt:i4>5</vt:i4>
      </vt:variant>
      <vt:variant>
        <vt:lpwstr/>
      </vt:variant>
      <vt:variant>
        <vt:lpwstr>ContractorsRepresentative</vt:lpwstr>
      </vt:variant>
      <vt:variant>
        <vt:i4>1507356</vt:i4>
      </vt:variant>
      <vt:variant>
        <vt:i4>16044</vt:i4>
      </vt:variant>
      <vt:variant>
        <vt:i4>0</vt:i4>
      </vt:variant>
      <vt:variant>
        <vt:i4>5</vt:i4>
      </vt:variant>
      <vt:variant>
        <vt:lpwstr/>
      </vt:variant>
      <vt:variant>
        <vt:lpwstr>direction</vt:lpwstr>
      </vt:variant>
      <vt:variant>
        <vt:i4>524309</vt:i4>
      </vt:variant>
      <vt:variant>
        <vt:i4>16041</vt:i4>
      </vt:variant>
      <vt:variant>
        <vt:i4>0</vt:i4>
      </vt:variant>
      <vt:variant>
        <vt:i4>5</vt:i4>
      </vt:variant>
      <vt:variant>
        <vt:lpwstr/>
      </vt:variant>
      <vt:variant>
        <vt:lpwstr>DEQMS</vt:lpwstr>
      </vt:variant>
      <vt:variant>
        <vt:i4>6881387</vt:i4>
      </vt:variant>
      <vt:variant>
        <vt:i4>16038</vt:i4>
      </vt:variant>
      <vt:variant>
        <vt:i4>0</vt:i4>
      </vt:variant>
      <vt:variant>
        <vt:i4>5</vt:i4>
      </vt:variant>
      <vt:variant>
        <vt:lpwstr/>
      </vt:variant>
      <vt:variant>
        <vt:lpwstr>Subcontract</vt:lpwstr>
      </vt:variant>
      <vt:variant>
        <vt:i4>1441823</vt:i4>
      </vt:variant>
      <vt:variant>
        <vt:i4>16035</vt:i4>
      </vt:variant>
      <vt:variant>
        <vt:i4>0</vt:i4>
      </vt:variant>
      <vt:variant>
        <vt:i4>5</vt:i4>
      </vt:variant>
      <vt:variant>
        <vt:lpwstr/>
      </vt:variant>
      <vt:variant>
        <vt:lpwstr>DefenceEstateData</vt:lpwstr>
      </vt:variant>
      <vt:variant>
        <vt:i4>1441823</vt:i4>
      </vt:variant>
      <vt:variant>
        <vt:i4>16032</vt:i4>
      </vt:variant>
      <vt:variant>
        <vt:i4>0</vt:i4>
      </vt:variant>
      <vt:variant>
        <vt:i4>5</vt:i4>
      </vt:variant>
      <vt:variant>
        <vt:lpwstr/>
      </vt:variant>
      <vt:variant>
        <vt:lpwstr>DefenceEstateData</vt:lpwstr>
      </vt:variant>
      <vt:variant>
        <vt:i4>1441823</vt:i4>
      </vt:variant>
      <vt:variant>
        <vt:i4>16029</vt:i4>
      </vt:variant>
      <vt:variant>
        <vt:i4>0</vt:i4>
      </vt:variant>
      <vt:variant>
        <vt:i4>5</vt:i4>
      </vt:variant>
      <vt:variant>
        <vt:lpwstr/>
      </vt:variant>
      <vt:variant>
        <vt:lpwstr>DefenceEstateData</vt:lpwstr>
      </vt:variant>
      <vt:variant>
        <vt:i4>393247</vt:i4>
      </vt:variant>
      <vt:variant>
        <vt:i4>16026</vt:i4>
      </vt:variant>
      <vt:variant>
        <vt:i4>0</vt:i4>
      </vt:variant>
      <vt:variant>
        <vt:i4>5</vt:i4>
      </vt:variant>
      <vt:variant>
        <vt:lpwstr/>
      </vt:variant>
      <vt:variant>
        <vt:lpwstr>Subcontractor</vt:lpwstr>
      </vt:variant>
      <vt:variant>
        <vt:i4>8257657</vt:i4>
      </vt:variant>
      <vt:variant>
        <vt:i4>16023</vt:i4>
      </vt:variant>
      <vt:variant>
        <vt:i4>0</vt:i4>
      </vt:variant>
      <vt:variant>
        <vt:i4>5</vt:i4>
      </vt:variant>
      <vt:variant>
        <vt:lpwstr/>
      </vt:variant>
      <vt:variant>
        <vt:lpwstr>Section</vt:lpwstr>
      </vt:variant>
      <vt:variant>
        <vt:i4>2031643</vt:i4>
      </vt:variant>
      <vt:variant>
        <vt:i4>16020</vt:i4>
      </vt:variant>
      <vt:variant>
        <vt:i4>0</vt:i4>
      </vt:variant>
      <vt:variant>
        <vt:i4>5</vt:i4>
      </vt:variant>
      <vt:variant>
        <vt:lpwstr/>
      </vt:variant>
      <vt:variant>
        <vt:lpwstr>SubcontractWorks</vt:lpwstr>
      </vt:variant>
      <vt:variant>
        <vt:i4>1441805</vt:i4>
      </vt:variant>
      <vt:variant>
        <vt:i4>16017</vt:i4>
      </vt:variant>
      <vt:variant>
        <vt:i4>0</vt:i4>
      </vt:variant>
      <vt:variant>
        <vt:i4>5</vt:i4>
      </vt:variant>
      <vt:variant>
        <vt:lpwstr/>
      </vt:variant>
      <vt:variant>
        <vt:lpwstr>DEIS</vt:lpwstr>
      </vt:variant>
      <vt:variant>
        <vt:i4>524290</vt:i4>
      </vt:variant>
      <vt:variant>
        <vt:i4>16014</vt:i4>
      </vt:variant>
      <vt:variant>
        <vt:i4>0</vt:i4>
      </vt:variant>
      <vt:variant>
        <vt:i4>5</vt:i4>
      </vt:variant>
      <vt:variant>
        <vt:lpwstr/>
      </vt:variant>
      <vt:variant>
        <vt:lpwstr>ContractorsRepresentative</vt:lpwstr>
      </vt:variant>
      <vt:variant>
        <vt:i4>1441823</vt:i4>
      </vt:variant>
      <vt:variant>
        <vt:i4>16011</vt:i4>
      </vt:variant>
      <vt:variant>
        <vt:i4>0</vt:i4>
      </vt:variant>
      <vt:variant>
        <vt:i4>5</vt:i4>
      </vt:variant>
      <vt:variant>
        <vt:lpwstr/>
      </vt:variant>
      <vt:variant>
        <vt:lpwstr>DefenceEstateData</vt:lpwstr>
      </vt:variant>
      <vt:variant>
        <vt:i4>1900560</vt:i4>
      </vt:variant>
      <vt:variant>
        <vt:i4>16008</vt:i4>
      </vt:variant>
      <vt:variant>
        <vt:i4>0</vt:i4>
      </vt:variant>
      <vt:variant>
        <vt:i4>5</vt:i4>
      </vt:variant>
      <vt:variant>
        <vt:lpwstr/>
      </vt:variant>
      <vt:variant>
        <vt:lpwstr>EstateRecordShell</vt:lpwstr>
      </vt:variant>
      <vt:variant>
        <vt:i4>524290</vt:i4>
      </vt:variant>
      <vt:variant>
        <vt:i4>16005</vt:i4>
      </vt:variant>
      <vt:variant>
        <vt:i4>0</vt:i4>
      </vt:variant>
      <vt:variant>
        <vt:i4>5</vt:i4>
      </vt:variant>
      <vt:variant>
        <vt:lpwstr/>
      </vt:variant>
      <vt:variant>
        <vt:lpwstr>ContractorsRepresentative</vt:lpwstr>
      </vt:variant>
      <vt:variant>
        <vt:i4>1245196</vt:i4>
      </vt:variant>
      <vt:variant>
        <vt:i4>16002</vt:i4>
      </vt:variant>
      <vt:variant>
        <vt:i4>0</vt:i4>
      </vt:variant>
      <vt:variant>
        <vt:i4>5</vt:i4>
      </vt:variant>
      <vt:variant>
        <vt:lpwstr/>
      </vt:variant>
      <vt:variant>
        <vt:lpwstr>EstateID</vt:lpwstr>
      </vt:variant>
      <vt:variant>
        <vt:i4>524290</vt:i4>
      </vt:variant>
      <vt:variant>
        <vt:i4>15999</vt:i4>
      </vt:variant>
      <vt:variant>
        <vt:i4>0</vt:i4>
      </vt:variant>
      <vt:variant>
        <vt:i4>5</vt:i4>
      </vt:variant>
      <vt:variant>
        <vt:lpwstr/>
      </vt:variant>
      <vt:variant>
        <vt:lpwstr>ContractorsRepresentative</vt:lpwstr>
      </vt:variant>
      <vt:variant>
        <vt:i4>524290</vt:i4>
      </vt:variant>
      <vt:variant>
        <vt:i4>15996</vt:i4>
      </vt:variant>
      <vt:variant>
        <vt:i4>0</vt:i4>
      </vt:variant>
      <vt:variant>
        <vt:i4>5</vt:i4>
      </vt:variant>
      <vt:variant>
        <vt:lpwstr/>
      </vt:variant>
      <vt:variant>
        <vt:lpwstr>ContractorsRepresentative</vt:lpwstr>
      </vt:variant>
      <vt:variant>
        <vt:i4>1441823</vt:i4>
      </vt:variant>
      <vt:variant>
        <vt:i4>15993</vt:i4>
      </vt:variant>
      <vt:variant>
        <vt:i4>0</vt:i4>
      </vt:variant>
      <vt:variant>
        <vt:i4>5</vt:i4>
      </vt:variant>
      <vt:variant>
        <vt:lpwstr/>
      </vt:variant>
      <vt:variant>
        <vt:lpwstr>DefenceEstateData</vt:lpwstr>
      </vt:variant>
      <vt:variant>
        <vt:i4>393247</vt:i4>
      </vt:variant>
      <vt:variant>
        <vt:i4>15990</vt:i4>
      </vt:variant>
      <vt:variant>
        <vt:i4>0</vt:i4>
      </vt:variant>
      <vt:variant>
        <vt:i4>5</vt:i4>
      </vt:variant>
      <vt:variant>
        <vt:lpwstr/>
      </vt:variant>
      <vt:variant>
        <vt:lpwstr>Subcontractor</vt:lpwstr>
      </vt:variant>
      <vt:variant>
        <vt:i4>8257657</vt:i4>
      </vt:variant>
      <vt:variant>
        <vt:i4>15987</vt:i4>
      </vt:variant>
      <vt:variant>
        <vt:i4>0</vt:i4>
      </vt:variant>
      <vt:variant>
        <vt:i4>5</vt:i4>
      </vt:variant>
      <vt:variant>
        <vt:lpwstr/>
      </vt:variant>
      <vt:variant>
        <vt:lpwstr>Section</vt:lpwstr>
      </vt:variant>
      <vt:variant>
        <vt:i4>2031643</vt:i4>
      </vt:variant>
      <vt:variant>
        <vt:i4>15984</vt:i4>
      </vt:variant>
      <vt:variant>
        <vt:i4>0</vt:i4>
      </vt:variant>
      <vt:variant>
        <vt:i4>5</vt:i4>
      </vt:variant>
      <vt:variant>
        <vt:lpwstr/>
      </vt:variant>
      <vt:variant>
        <vt:lpwstr>SubcontractWorks</vt:lpwstr>
      </vt:variant>
      <vt:variant>
        <vt:i4>1900560</vt:i4>
      </vt:variant>
      <vt:variant>
        <vt:i4>15981</vt:i4>
      </vt:variant>
      <vt:variant>
        <vt:i4>0</vt:i4>
      </vt:variant>
      <vt:variant>
        <vt:i4>5</vt:i4>
      </vt:variant>
      <vt:variant>
        <vt:lpwstr/>
      </vt:variant>
      <vt:variant>
        <vt:lpwstr>EstateRecordShell</vt:lpwstr>
      </vt:variant>
      <vt:variant>
        <vt:i4>1245196</vt:i4>
      </vt:variant>
      <vt:variant>
        <vt:i4>15978</vt:i4>
      </vt:variant>
      <vt:variant>
        <vt:i4>0</vt:i4>
      </vt:variant>
      <vt:variant>
        <vt:i4>5</vt:i4>
      </vt:variant>
      <vt:variant>
        <vt:lpwstr/>
      </vt:variant>
      <vt:variant>
        <vt:lpwstr>EstateID</vt:lpwstr>
      </vt:variant>
      <vt:variant>
        <vt:i4>1441805</vt:i4>
      </vt:variant>
      <vt:variant>
        <vt:i4>15975</vt:i4>
      </vt:variant>
      <vt:variant>
        <vt:i4>0</vt:i4>
      </vt:variant>
      <vt:variant>
        <vt:i4>5</vt:i4>
      </vt:variant>
      <vt:variant>
        <vt:lpwstr/>
      </vt:variant>
      <vt:variant>
        <vt:lpwstr>DEIS</vt:lpwstr>
      </vt:variant>
      <vt:variant>
        <vt:i4>1441823</vt:i4>
      </vt:variant>
      <vt:variant>
        <vt:i4>15972</vt:i4>
      </vt:variant>
      <vt:variant>
        <vt:i4>0</vt:i4>
      </vt:variant>
      <vt:variant>
        <vt:i4>5</vt:i4>
      </vt:variant>
      <vt:variant>
        <vt:lpwstr/>
      </vt:variant>
      <vt:variant>
        <vt:lpwstr>DefenceEstateData</vt:lpwstr>
      </vt:variant>
      <vt:variant>
        <vt:i4>524290</vt:i4>
      </vt:variant>
      <vt:variant>
        <vt:i4>15969</vt:i4>
      </vt:variant>
      <vt:variant>
        <vt:i4>0</vt:i4>
      </vt:variant>
      <vt:variant>
        <vt:i4>5</vt:i4>
      </vt:variant>
      <vt:variant>
        <vt:lpwstr/>
      </vt:variant>
      <vt:variant>
        <vt:lpwstr>ContractorsRepresentative</vt:lpwstr>
      </vt:variant>
      <vt:variant>
        <vt:i4>393247</vt:i4>
      </vt:variant>
      <vt:variant>
        <vt:i4>15966</vt:i4>
      </vt:variant>
      <vt:variant>
        <vt:i4>0</vt:i4>
      </vt:variant>
      <vt:variant>
        <vt:i4>5</vt:i4>
      </vt:variant>
      <vt:variant>
        <vt:lpwstr/>
      </vt:variant>
      <vt:variant>
        <vt:lpwstr>Subcontractor</vt:lpwstr>
      </vt:variant>
      <vt:variant>
        <vt:i4>1441823</vt:i4>
      </vt:variant>
      <vt:variant>
        <vt:i4>15963</vt:i4>
      </vt:variant>
      <vt:variant>
        <vt:i4>0</vt:i4>
      </vt:variant>
      <vt:variant>
        <vt:i4>5</vt:i4>
      </vt:variant>
      <vt:variant>
        <vt:lpwstr/>
      </vt:variant>
      <vt:variant>
        <vt:lpwstr>DefenceEstateData</vt:lpwstr>
      </vt:variant>
      <vt:variant>
        <vt:i4>524309</vt:i4>
      </vt:variant>
      <vt:variant>
        <vt:i4>15960</vt:i4>
      </vt:variant>
      <vt:variant>
        <vt:i4>0</vt:i4>
      </vt:variant>
      <vt:variant>
        <vt:i4>5</vt:i4>
      </vt:variant>
      <vt:variant>
        <vt:lpwstr/>
      </vt:variant>
      <vt:variant>
        <vt:lpwstr>DEQMS</vt:lpwstr>
      </vt:variant>
      <vt:variant>
        <vt:i4>524290</vt:i4>
      </vt:variant>
      <vt:variant>
        <vt:i4>15957</vt:i4>
      </vt:variant>
      <vt:variant>
        <vt:i4>0</vt:i4>
      </vt:variant>
      <vt:variant>
        <vt:i4>5</vt:i4>
      </vt:variant>
      <vt:variant>
        <vt:lpwstr/>
      </vt:variant>
      <vt:variant>
        <vt:lpwstr>ContractorsRepresentative</vt:lpwstr>
      </vt:variant>
      <vt:variant>
        <vt:i4>327695</vt:i4>
      </vt:variant>
      <vt:variant>
        <vt:i4>15954</vt:i4>
      </vt:variant>
      <vt:variant>
        <vt:i4>0</vt:i4>
      </vt:variant>
      <vt:variant>
        <vt:i4>5</vt:i4>
      </vt:variant>
      <vt:variant>
        <vt:lpwstr/>
      </vt:variant>
      <vt:variant>
        <vt:lpwstr>Objective</vt:lpwstr>
      </vt:variant>
      <vt:variant>
        <vt:i4>1245196</vt:i4>
      </vt:variant>
      <vt:variant>
        <vt:i4>15951</vt:i4>
      </vt:variant>
      <vt:variant>
        <vt:i4>0</vt:i4>
      </vt:variant>
      <vt:variant>
        <vt:i4>5</vt:i4>
      </vt:variant>
      <vt:variant>
        <vt:lpwstr/>
      </vt:variant>
      <vt:variant>
        <vt:lpwstr>EstateID</vt:lpwstr>
      </vt:variant>
      <vt:variant>
        <vt:i4>524290</vt:i4>
      </vt:variant>
      <vt:variant>
        <vt:i4>15948</vt:i4>
      </vt:variant>
      <vt:variant>
        <vt:i4>0</vt:i4>
      </vt:variant>
      <vt:variant>
        <vt:i4>5</vt:i4>
      </vt:variant>
      <vt:variant>
        <vt:lpwstr/>
      </vt:variant>
      <vt:variant>
        <vt:lpwstr>ContractorsRepresentative</vt:lpwstr>
      </vt:variant>
      <vt:variant>
        <vt:i4>1507356</vt:i4>
      </vt:variant>
      <vt:variant>
        <vt:i4>15945</vt:i4>
      </vt:variant>
      <vt:variant>
        <vt:i4>0</vt:i4>
      </vt:variant>
      <vt:variant>
        <vt:i4>5</vt:i4>
      </vt:variant>
      <vt:variant>
        <vt:lpwstr/>
      </vt:variant>
      <vt:variant>
        <vt:lpwstr>direction</vt:lpwstr>
      </vt:variant>
      <vt:variant>
        <vt:i4>524309</vt:i4>
      </vt:variant>
      <vt:variant>
        <vt:i4>15942</vt:i4>
      </vt:variant>
      <vt:variant>
        <vt:i4>0</vt:i4>
      </vt:variant>
      <vt:variant>
        <vt:i4>5</vt:i4>
      </vt:variant>
      <vt:variant>
        <vt:lpwstr/>
      </vt:variant>
      <vt:variant>
        <vt:lpwstr>DEQMS</vt:lpwstr>
      </vt:variant>
      <vt:variant>
        <vt:i4>6881387</vt:i4>
      </vt:variant>
      <vt:variant>
        <vt:i4>15939</vt:i4>
      </vt:variant>
      <vt:variant>
        <vt:i4>0</vt:i4>
      </vt:variant>
      <vt:variant>
        <vt:i4>5</vt:i4>
      </vt:variant>
      <vt:variant>
        <vt:lpwstr/>
      </vt:variant>
      <vt:variant>
        <vt:lpwstr>Subcontract</vt:lpwstr>
      </vt:variant>
      <vt:variant>
        <vt:i4>16</vt:i4>
      </vt:variant>
      <vt:variant>
        <vt:i4>15936</vt:i4>
      </vt:variant>
      <vt:variant>
        <vt:i4>0</vt:i4>
      </vt:variant>
      <vt:variant>
        <vt:i4>5</vt:i4>
      </vt:variant>
      <vt:variant>
        <vt:lpwstr/>
      </vt:variant>
      <vt:variant>
        <vt:lpwstr>EstateInformation</vt:lpwstr>
      </vt:variant>
      <vt:variant>
        <vt:i4>1245196</vt:i4>
      </vt:variant>
      <vt:variant>
        <vt:i4>15933</vt:i4>
      </vt:variant>
      <vt:variant>
        <vt:i4>0</vt:i4>
      </vt:variant>
      <vt:variant>
        <vt:i4>5</vt:i4>
      </vt:variant>
      <vt:variant>
        <vt:lpwstr/>
      </vt:variant>
      <vt:variant>
        <vt:lpwstr>EstateID</vt:lpwstr>
      </vt:variant>
      <vt:variant>
        <vt:i4>1441805</vt:i4>
      </vt:variant>
      <vt:variant>
        <vt:i4>15930</vt:i4>
      </vt:variant>
      <vt:variant>
        <vt:i4>0</vt:i4>
      </vt:variant>
      <vt:variant>
        <vt:i4>5</vt:i4>
      </vt:variant>
      <vt:variant>
        <vt:lpwstr/>
      </vt:variant>
      <vt:variant>
        <vt:lpwstr>DEIS</vt:lpwstr>
      </vt:variant>
      <vt:variant>
        <vt:i4>327695</vt:i4>
      </vt:variant>
      <vt:variant>
        <vt:i4>15927</vt:i4>
      </vt:variant>
      <vt:variant>
        <vt:i4>0</vt:i4>
      </vt:variant>
      <vt:variant>
        <vt:i4>5</vt:i4>
      </vt:variant>
      <vt:variant>
        <vt:lpwstr/>
      </vt:variant>
      <vt:variant>
        <vt:lpwstr>Objective</vt:lpwstr>
      </vt:variant>
      <vt:variant>
        <vt:i4>524290</vt:i4>
      </vt:variant>
      <vt:variant>
        <vt:i4>15924</vt:i4>
      </vt:variant>
      <vt:variant>
        <vt:i4>0</vt:i4>
      </vt:variant>
      <vt:variant>
        <vt:i4>5</vt:i4>
      </vt:variant>
      <vt:variant>
        <vt:lpwstr/>
      </vt:variant>
      <vt:variant>
        <vt:lpwstr>ContractorsRepresentative</vt:lpwstr>
      </vt:variant>
      <vt:variant>
        <vt:i4>6881387</vt:i4>
      </vt:variant>
      <vt:variant>
        <vt:i4>15918</vt:i4>
      </vt:variant>
      <vt:variant>
        <vt:i4>0</vt:i4>
      </vt:variant>
      <vt:variant>
        <vt:i4>5</vt:i4>
      </vt:variant>
      <vt:variant>
        <vt:lpwstr/>
      </vt:variant>
      <vt:variant>
        <vt:lpwstr>Subcontract</vt:lpwstr>
      </vt:variant>
      <vt:variant>
        <vt:i4>393247</vt:i4>
      </vt:variant>
      <vt:variant>
        <vt:i4>15915</vt:i4>
      </vt:variant>
      <vt:variant>
        <vt:i4>0</vt:i4>
      </vt:variant>
      <vt:variant>
        <vt:i4>5</vt:i4>
      </vt:variant>
      <vt:variant>
        <vt:lpwstr/>
      </vt:variant>
      <vt:variant>
        <vt:lpwstr>Subcontractor</vt:lpwstr>
      </vt:variant>
      <vt:variant>
        <vt:i4>8257657</vt:i4>
      </vt:variant>
      <vt:variant>
        <vt:i4>15912</vt:i4>
      </vt:variant>
      <vt:variant>
        <vt:i4>0</vt:i4>
      </vt:variant>
      <vt:variant>
        <vt:i4>5</vt:i4>
      </vt:variant>
      <vt:variant>
        <vt:lpwstr/>
      </vt:variant>
      <vt:variant>
        <vt:lpwstr>Section</vt:lpwstr>
      </vt:variant>
      <vt:variant>
        <vt:i4>2031643</vt:i4>
      </vt:variant>
      <vt:variant>
        <vt:i4>15909</vt:i4>
      </vt:variant>
      <vt:variant>
        <vt:i4>0</vt:i4>
      </vt:variant>
      <vt:variant>
        <vt:i4>5</vt:i4>
      </vt:variant>
      <vt:variant>
        <vt:lpwstr/>
      </vt:variant>
      <vt:variant>
        <vt:lpwstr>SubcontractWorks</vt:lpwstr>
      </vt:variant>
      <vt:variant>
        <vt:i4>16</vt:i4>
      </vt:variant>
      <vt:variant>
        <vt:i4>15906</vt:i4>
      </vt:variant>
      <vt:variant>
        <vt:i4>0</vt:i4>
      </vt:variant>
      <vt:variant>
        <vt:i4>5</vt:i4>
      </vt:variant>
      <vt:variant>
        <vt:lpwstr/>
      </vt:variant>
      <vt:variant>
        <vt:lpwstr>EstateInformation</vt:lpwstr>
      </vt:variant>
      <vt:variant>
        <vt:i4>393247</vt:i4>
      </vt:variant>
      <vt:variant>
        <vt:i4>15903</vt:i4>
      </vt:variant>
      <vt:variant>
        <vt:i4>0</vt:i4>
      </vt:variant>
      <vt:variant>
        <vt:i4>5</vt:i4>
      </vt:variant>
      <vt:variant>
        <vt:lpwstr/>
      </vt:variant>
      <vt:variant>
        <vt:lpwstr>Subcontractor</vt:lpwstr>
      </vt:variant>
      <vt:variant>
        <vt:i4>16</vt:i4>
      </vt:variant>
      <vt:variant>
        <vt:i4>15900</vt:i4>
      </vt:variant>
      <vt:variant>
        <vt:i4>0</vt:i4>
      </vt:variant>
      <vt:variant>
        <vt:i4>5</vt:i4>
      </vt:variant>
      <vt:variant>
        <vt:lpwstr/>
      </vt:variant>
      <vt:variant>
        <vt:lpwstr>EstateInformation</vt:lpwstr>
      </vt:variant>
      <vt:variant>
        <vt:i4>6881396</vt:i4>
      </vt:variant>
      <vt:variant>
        <vt:i4>15897</vt:i4>
      </vt:variant>
      <vt:variant>
        <vt:i4>0</vt:i4>
      </vt:variant>
      <vt:variant>
        <vt:i4>5</vt:i4>
      </vt:variant>
      <vt:variant>
        <vt:lpwstr/>
      </vt:variant>
      <vt:variant>
        <vt:lpwstr>DesignDocuments</vt:lpwstr>
      </vt:variant>
      <vt:variant>
        <vt:i4>524290</vt:i4>
      </vt:variant>
      <vt:variant>
        <vt:i4>15894</vt:i4>
      </vt:variant>
      <vt:variant>
        <vt:i4>0</vt:i4>
      </vt:variant>
      <vt:variant>
        <vt:i4>5</vt:i4>
      </vt:variant>
      <vt:variant>
        <vt:lpwstr/>
      </vt:variant>
      <vt:variant>
        <vt:lpwstr>ContractorsRepresentative</vt:lpwstr>
      </vt:variant>
      <vt:variant>
        <vt:i4>8192121</vt:i4>
      </vt:variant>
      <vt:variant>
        <vt:i4>15891</vt:i4>
      </vt:variant>
      <vt:variant>
        <vt:i4>0</vt:i4>
      </vt:variant>
      <vt:variant>
        <vt:i4>5</vt:i4>
      </vt:variant>
      <vt:variant>
        <vt:lpwstr/>
      </vt:variant>
      <vt:variant>
        <vt:lpwstr>Completion</vt:lpwstr>
      </vt:variant>
      <vt:variant>
        <vt:i4>16</vt:i4>
      </vt:variant>
      <vt:variant>
        <vt:i4>15885</vt:i4>
      </vt:variant>
      <vt:variant>
        <vt:i4>0</vt:i4>
      </vt:variant>
      <vt:variant>
        <vt:i4>5</vt:i4>
      </vt:variant>
      <vt:variant>
        <vt:lpwstr/>
      </vt:variant>
      <vt:variant>
        <vt:lpwstr>EstateInformation</vt:lpwstr>
      </vt:variant>
      <vt:variant>
        <vt:i4>8257657</vt:i4>
      </vt:variant>
      <vt:variant>
        <vt:i4>15882</vt:i4>
      </vt:variant>
      <vt:variant>
        <vt:i4>0</vt:i4>
      </vt:variant>
      <vt:variant>
        <vt:i4>5</vt:i4>
      </vt:variant>
      <vt:variant>
        <vt:lpwstr/>
      </vt:variant>
      <vt:variant>
        <vt:lpwstr>Section</vt:lpwstr>
      </vt:variant>
      <vt:variant>
        <vt:i4>2031643</vt:i4>
      </vt:variant>
      <vt:variant>
        <vt:i4>15879</vt:i4>
      </vt:variant>
      <vt:variant>
        <vt:i4>0</vt:i4>
      </vt:variant>
      <vt:variant>
        <vt:i4>5</vt:i4>
      </vt:variant>
      <vt:variant>
        <vt:lpwstr/>
      </vt:variant>
      <vt:variant>
        <vt:lpwstr>SubcontractWorks</vt:lpwstr>
      </vt:variant>
      <vt:variant>
        <vt:i4>16</vt:i4>
      </vt:variant>
      <vt:variant>
        <vt:i4>15876</vt:i4>
      </vt:variant>
      <vt:variant>
        <vt:i4>0</vt:i4>
      </vt:variant>
      <vt:variant>
        <vt:i4>5</vt:i4>
      </vt:variant>
      <vt:variant>
        <vt:lpwstr/>
      </vt:variant>
      <vt:variant>
        <vt:lpwstr>EstateInformation</vt:lpwstr>
      </vt:variant>
      <vt:variant>
        <vt:i4>524290</vt:i4>
      </vt:variant>
      <vt:variant>
        <vt:i4>15873</vt:i4>
      </vt:variant>
      <vt:variant>
        <vt:i4>0</vt:i4>
      </vt:variant>
      <vt:variant>
        <vt:i4>5</vt:i4>
      </vt:variant>
      <vt:variant>
        <vt:lpwstr/>
      </vt:variant>
      <vt:variant>
        <vt:lpwstr>ContractorsRepresentative</vt:lpwstr>
      </vt:variant>
      <vt:variant>
        <vt:i4>393247</vt:i4>
      </vt:variant>
      <vt:variant>
        <vt:i4>15870</vt:i4>
      </vt:variant>
      <vt:variant>
        <vt:i4>0</vt:i4>
      </vt:variant>
      <vt:variant>
        <vt:i4>5</vt:i4>
      </vt:variant>
      <vt:variant>
        <vt:lpwstr/>
      </vt:variant>
      <vt:variant>
        <vt:lpwstr>Subcontractor</vt:lpwstr>
      </vt:variant>
      <vt:variant>
        <vt:i4>8257657</vt:i4>
      </vt:variant>
      <vt:variant>
        <vt:i4>15867</vt:i4>
      </vt:variant>
      <vt:variant>
        <vt:i4>0</vt:i4>
      </vt:variant>
      <vt:variant>
        <vt:i4>5</vt:i4>
      </vt:variant>
      <vt:variant>
        <vt:lpwstr/>
      </vt:variant>
      <vt:variant>
        <vt:lpwstr>Section</vt:lpwstr>
      </vt:variant>
      <vt:variant>
        <vt:i4>2031643</vt:i4>
      </vt:variant>
      <vt:variant>
        <vt:i4>15864</vt:i4>
      </vt:variant>
      <vt:variant>
        <vt:i4>0</vt:i4>
      </vt:variant>
      <vt:variant>
        <vt:i4>5</vt:i4>
      </vt:variant>
      <vt:variant>
        <vt:lpwstr/>
      </vt:variant>
      <vt:variant>
        <vt:lpwstr>SubcontractWorks</vt:lpwstr>
      </vt:variant>
      <vt:variant>
        <vt:i4>8061036</vt:i4>
      </vt:variant>
      <vt:variant>
        <vt:i4>15855</vt:i4>
      </vt:variant>
      <vt:variant>
        <vt:i4>0</vt:i4>
      </vt:variant>
      <vt:variant>
        <vt:i4>5</vt:i4>
      </vt:variant>
      <vt:variant>
        <vt:lpwstr/>
      </vt:variant>
      <vt:variant>
        <vt:lpwstr>WorkHealthandSafetyPlan</vt:lpwstr>
      </vt:variant>
      <vt:variant>
        <vt:i4>327710</vt:i4>
      </vt:variant>
      <vt:variant>
        <vt:i4>15849</vt:i4>
      </vt:variant>
      <vt:variant>
        <vt:i4>0</vt:i4>
      </vt:variant>
      <vt:variant>
        <vt:i4>5</vt:i4>
      </vt:variant>
      <vt:variant>
        <vt:lpwstr/>
      </vt:variant>
      <vt:variant>
        <vt:lpwstr>WOLObjectives</vt:lpwstr>
      </vt:variant>
      <vt:variant>
        <vt:i4>6488161</vt:i4>
      </vt:variant>
      <vt:variant>
        <vt:i4>15843</vt:i4>
      </vt:variant>
      <vt:variant>
        <vt:i4>0</vt:i4>
      </vt:variant>
      <vt:variant>
        <vt:i4>5</vt:i4>
      </vt:variant>
      <vt:variant>
        <vt:lpwstr/>
      </vt:variant>
      <vt:variant>
        <vt:lpwstr>TableofVariationRatesandPrices</vt:lpwstr>
      </vt:variant>
      <vt:variant>
        <vt:i4>1179673</vt:i4>
      </vt:variant>
      <vt:variant>
        <vt:i4>15837</vt:i4>
      </vt:variant>
      <vt:variant>
        <vt:i4>0</vt:i4>
      </vt:variant>
      <vt:variant>
        <vt:i4>5</vt:i4>
      </vt:variant>
      <vt:variant>
        <vt:lpwstr/>
      </vt:variant>
      <vt:variant>
        <vt:lpwstr>SubcontractorsRepresentative</vt:lpwstr>
      </vt:variant>
      <vt:variant>
        <vt:i4>393247</vt:i4>
      </vt:variant>
      <vt:variant>
        <vt:i4>15831</vt:i4>
      </vt:variant>
      <vt:variant>
        <vt:i4>0</vt:i4>
      </vt:variant>
      <vt:variant>
        <vt:i4>5</vt:i4>
      </vt:variant>
      <vt:variant>
        <vt:lpwstr/>
      </vt:variant>
      <vt:variant>
        <vt:lpwstr>Subcontractor</vt:lpwstr>
      </vt:variant>
      <vt:variant>
        <vt:i4>1376270</vt:i4>
      </vt:variant>
      <vt:variant>
        <vt:i4>15825</vt:i4>
      </vt:variant>
      <vt:variant>
        <vt:i4>0</vt:i4>
      </vt:variant>
      <vt:variant>
        <vt:i4>5</vt:i4>
      </vt:variant>
      <vt:variant>
        <vt:lpwstr/>
      </vt:variant>
      <vt:variant>
        <vt:lpwstr>SubcontractPrice</vt:lpwstr>
      </vt:variant>
      <vt:variant>
        <vt:i4>6881387</vt:i4>
      </vt:variant>
      <vt:variant>
        <vt:i4>15819</vt:i4>
      </vt:variant>
      <vt:variant>
        <vt:i4>0</vt:i4>
      </vt:variant>
      <vt:variant>
        <vt:i4>5</vt:i4>
      </vt:variant>
      <vt:variant>
        <vt:lpwstr/>
      </vt:variant>
      <vt:variant>
        <vt:lpwstr>Subcontract</vt:lpwstr>
      </vt:variant>
      <vt:variant>
        <vt:i4>6881387</vt:i4>
      </vt:variant>
      <vt:variant>
        <vt:i4>15816</vt:i4>
      </vt:variant>
      <vt:variant>
        <vt:i4>0</vt:i4>
      </vt:variant>
      <vt:variant>
        <vt:i4>5</vt:i4>
      </vt:variant>
      <vt:variant>
        <vt:lpwstr/>
      </vt:variant>
      <vt:variant>
        <vt:lpwstr>Subcontract</vt:lpwstr>
      </vt:variant>
      <vt:variant>
        <vt:i4>7995505</vt:i4>
      </vt:variant>
      <vt:variant>
        <vt:i4>15810</vt:i4>
      </vt:variant>
      <vt:variant>
        <vt:i4>0</vt:i4>
      </vt:variant>
      <vt:variant>
        <vt:i4>5</vt:i4>
      </vt:variant>
      <vt:variant>
        <vt:lpwstr/>
      </vt:variant>
      <vt:variant>
        <vt:lpwstr>SiteManagementPlan</vt:lpwstr>
      </vt:variant>
      <vt:variant>
        <vt:i4>786439</vt:i4>
      </vt:variant>
      <vt:variant>
        <vt:i4>15804</vt:i4>
      </vt:variant>
      <vt:variant>
        <vt:i4>0</vt:i4>
      </vt:variant>
      <vt:variant>
        <vt:i4>5</vt:i4>
      </vt:variant>
      <vt:variant>
        <vt:lpwstr/>
      </vt:variant>
      <vt:variant>
        <vt:lpwstr>Site</vt:lpwstr>
      </vt:variant>
      <vt:variant>
        <vt:i4>2031643</vt:i4>
      </vt:variant>
      <vt:variant>
        <vt:i4>15798</vt:i4>
      </vt:variant>
      <vt:variant>
        <vt:i4>0</vt:i4>
      </vt:variant>
      <vt:variant>
        <vt:i4>5</vt:i4>
      </vt:variant>
      <vt:variant>
        <vt:lpwstr/>
      </vt:variant>
      <vt:variant>
        <vt:lpwstr>SubcontractWorks</vt:lpwstr>
      </vt:variant>
      <vt:variant>
        <vt:i4>8257657</vt:i4>
      </vt:variant>
      <vt:variant>
        <vt:i4>15795</vt:i4>
      </vt:variant>
      <vt:variant>
        <vt:i4>0</vt:i4>
      </vt:variant>
      <vt:variant>
        <vt:i4>5</vt:i4>
      </vt:variant>
      <vt:variant>
        <vt:lpwstr/>
      </vt:variant>
      <vt:variant>
        <vt:lpwstr>Section</vt:lpwstr>
      </vt:variant>
      <vt:variant>
        <vt:i4>6488167</vt:i4>
      </vt:variant>
      <vt:variant>
        <vt:i4>15792</vt:i4>
      </vt:variant>
      <vt:variant>
        <vt:i4>0</vt:i4>
      </vt:variant>
      <vt:variant>
        <vt:i4>5</vt:i4>
      </vt:variant>
      <vt:variant>
        <vt:lpwstr/>
      </vt:variant>
      <vt:variant>
        <vt:lpwstr>ESDandWOLPlanGuide</vt:lpwstr>
      </vt:variant>
      <vt:variant>
        <vt:i4>131085</vt:i4>
      </vt:variant>
      <vt:variant>
        <vt:i4>15789</vt:i4>
      </vt:variant>
      <vt:variant>
        <vt:i4>0</vt:i4>
      </vt:variant>
      <vt:variant>
        <vt:i4>5</vt:i4>
      </vt:variant>
      <vt:variant>
        <vt:lpwstr/>
      </vt:variant>
      <vt:variant>
        <vt:lpwstr>CommissioningHandoverandTakeoverGuidelin</vt:lpwstr>
      </vt:variant>
      <vt:variant>
        <vt:i4>1703959</vt:i4>
      </vt:variant>
      <vt:variant>
        <vt:i4>15786</vt:i4>
      </vt:variant>
      <vt:variant>
        <vt:i4>0</vt:i4>
      </vt:variant>
      <vt:variant>
        <vt:i4>5</vt:i4>
      </vt:variant>
      <vt:variant>
        <vt:lpwstr/>
      </vt:variant>
      <vt:variant>
        <vt:lpwstr>SubsubcontractorDesignCertificate</vt:lpwstr>
      </vt:variant>
      <vt:variant>
        <vt:i4>6291564</vt:i4>
      </vt:variant>
      <vt:variant>
        <vt:i4>15783</vt:i4>
      </vt:variant>
      <vt:variant>
        <vt:i4>0</vt:i4>
      </vt:variant>
      <vt:variant>
        <vt:i4>5</vt:i4>
      </vt:variant>
      <vt:variant>
        <vt:lpwstr/>
      </vt:variant>
      <vt:variant>
        <vt:lpwstr>SubsubcontractorDeedofCovenant</vt:lpwstr>
      </vt:variant>
      <vt:variant>
        <vt:i4>6488175</vt:i4>
      </vt:variant>
      <vt:variant>
        <vt:i4>15780</vt:i4>
      </vt:variant>
      <vt:variant>
        <vt:i4>0</vt:i4>
      </vt:variant>
      <vt:variant>
        <vt:i4>5</vt:i4>
      </vt:variant>
      <vt:variant>
        <vt:lpwstr/>
      </vt:variant>
      <vt:variant>
        <vt:lpwstr>SubcontractorDesignCertificate</vt:lpwstr>
      </vt:variant>
      <vt:variant>
        <vt:i4>1441803</vt:i4>
      </vt:variant>
      <vt:variant>
        <vt:i4>15777</vt:i4>
      </vt:variant>
      <vt:variant>
        <vt:i4>0</vt:i4>
      </vt:variant>
      <vt:variant>
        <vt:i4>5</vt:i4>
      </vt:variant>
      <vt:variant>
        <vt:lpwstr/>
      </vt:variant>
      <vt:variant>
        <vt:lpwstr>ExpertDeterminationAgreement</vt:lpwstr>
      </vt:variant>
      <vt:variant>
        <vt:i4>8192097</vt:i4>
      </vt:variant>
      <vt:variant>
        <vt:i4>15774</vt:i4>
      </vt:variant>
      <vt:variant>
        <vt:i4>0</vt:i4>
      </vt:variant>
      <vt:variant>
        <vt:i4>5</vt:i4>
      </vt:variant>
      <vt:variant>
        <vt:lpwstr/>
      </vt:variant>
      <vt:variant>
        <vt:lpwstr>SubcontractorDeedofCovenant</vt:lpwstr>
      </vt:variant>
      <vt:variant>
        <vt:i4>1441795</vt:i4>
      </vt:variant>
      <vt:variant>
        <vt:i4>15771</vt:i4>
      </vt:variant>
      <vt:variant>
        <vt:i4>0</vt:i4>
      </vt:variant>
      <vt:variant>
        <vt:i4>5</vt:i4>
      </vt:variant>
      <vt:variant>
        <vt:lpwstr/>
      </vt:variant>
      <vt:variant>
        <vt:lpwstr>ConsultantDesignCert</vt:lpwstr>
      </vt:variant>
      <vt:variant>
        <vt:i4>7143535</vt:i4>
      </vt:variant>
      <vt:variant>
        <vt:i4>15768</vt:i4>
      </vt:variant>
      <vt:variant>
        <vt:i4>0</vt:i4>
      </vt:variant>
      <vt:variant>
        <vt:i4>5</vt:i4>
      </vt:variant>
      <vt:variant>
        <vt:lpwstr/>
      </vt:variant>
      <vt:variant>
        <vt:lpwstr>ConsultantDeedofCov</vt:lpwstr>
      </vt:variant>
      <vt:variant>
        <vt:i4>7536755</vt:i4>
      </vt:variant>
      <vt:variant>
        <vt:i4>15765</vt:i4>
      </vt:variant>
      <vt:variant>
        <vt:i4>0</vt:i4>
      </vt:variant>
      <vt:variant>
        <vt:i4>5</vt:i4>
      </vt:variant>
      <vt:variant>
        <vt:lpwstr/>
      </vt:variant>
      <vt:variant>
        <vt:lpwstr>MoralRightsConsent</vt:lpwstr>
      </vt:variant>
      <vt:variant>
        <vt:i4>7143546</vt:i4>
      </vt:variant>
      <vt:variant>
        <vt:i4>15762</vt:i4>
      </vt:variant>
      <vt:variant>
        <vt:i4>0</vt:i4>
      </vt:variant>
      <vt:variant>
        <vt:i4>5</vt:i4>
      </vt:variant>
      <vt:variant>
        <vt:lpwstr/>
      </vt:variant>
      <vt:variant>
        <vt:lpwstr>CollateralWarranty</vt:lpwstr>
      </vt:variant>
      <vt:variant>
        <vt:i4>1048589</vt:i4>
      </vt:variant>
      <vt:variant>
        <vt:i4>15759</vt:i4>
      </vt:variant>
      <vt:variant>
        <vt:i4>0</vt:i4>
      </vt:variant>
      <vt:variant>
        <vt:i4>5</vt:i4>
      </vt:variant>
      <vt:variant>
        <vt:lpwstr/>
      </vt:variant>
      <vt:variant>
        <vt:lpwstr>ApprovedSecurity</vt:lpwstr>
      </vt:variant>
      <vt:variant>
        <vt:i4>1179666</vt:i4>
      </vt:variant>
      <vt:variant>
        <vt:i4>15753</vt:i4>
      </vt:variant>
      <vt:variant>
        <vt:i4>0</vt:i4>
      </vt:variant>
      <vt:variant>
        <vt:i4>5</vt:i4>
      </vt:variant>
      <vt:variant>
        <vt:lpwstr/>
      </vt:variant>
      <vt:variant>
        <vt:lpwstr>ScheduleofCollateralDocuments</vt:lpwstr>
      </vt:variant>
      <vt:variant>
        <vt:i4>8126572</vt:i4>
      </vt:variant>
      <vt:variant>
        <vt:i4>15747</vt:i4>
      </vt:variant>
      <vt:variant>
        <vt:i4>0</vt:i4>
      </vt:variant>
      <vt:variant>
        <vt:i4>5</vt:i4>
      </vt:variant>
      <vt:variant>
        <vt:lpwstr/>
      </vt:variant>
      <vt:variant>
        <vt:lpwstr>QualityPlan</vt:lpwstr>
      </vt:variant>
      <vt:variant>
        <vt:i4>458757</vt:i4>
      </vt:variant>
      <vt:variant>
        <vt:i4>15741</vt:i4>
      </vt:variant>
      <vt:variant>
        <vt:i4>0</vt:i4>
      </vt:variant>
      <vt:variant>
        <vt:i4>5</vt:i4>
      </vt:variant>
      <vt:variant>
        <vt:lpwstr/>
      </vt:variant>
      <vt:variant>
        <vt:lpwstr>QualityObjectives</vt:lpwstr>
      </vt:variant>
      <vt:variant>
        <vt:i4>8061029</vt:i4>
      </vt:variant>
      <vt:variant>
        <vt:i4>15735</vt:i4>
      </vt:variant>
      <vt:variant>
        <vt:i4>0</vt:i4>
      </vt:variant>
      <vt:variant>
        <vt:i4>5</vt:i4>
      </vt:variant>
      <vt:variant>
        <vt:lpwstr/>
      </vt:variant>
      <vt:variant>
        <vt:lpwstr>QualityManager</vt:lpwstr>
      </vt:variant>
      <vt:variant>
        <vt:i4>6488173</vt:i4>
      </vt:variant>
      <vt:variant>
        <vt:i4>15726</vt:i4>
      </vt:variant>
      <vt:variant>
        <vt:i4>0</vt:i4>
      </vt:variant>
      <vt:variant>
        <vt:i4>5</vt:i4>
      </vt:variant>
      <vt:variant>
        <vt:lpwstr/>
      </vt:variant>
      <vt:variant>
        <vt:lpwstr>ProvisionalSumWork</vt:lpwstr>
      </vt:variant>
      <vt:variant>
        <vt:i4>1638412</vt:i4>
      </vt:variant>
      <vt:variant>
        <vt:i4>15720</vt:i4>
      </vt:variant>
      <vt:variant>
        <vt:i4>0</vt:i4>
      </vt:variant>
      <vt:variant>
        <vt:i4>5</vt:i4>
      </vt:variant>
      <vt:variant>
        <vt:lpwstr/>
      </vt:variant>
      <vt:variant>
        <vt:lpwstr>ProjectPlans</vt:lpwstr>
      </vt:variant>
      <vt:variant>
        <vt:i4>720915</vt:i4>
      </vt:variant>
      <vt:variant>
        <vt:i4>15714</vt:i4>
      </vt:variant>
      <vt:variant>
        <vt:i4>0</vt:i4>
      </vt:variant>
      <vt:variant>
        <vt:i4>5</vt:i4>
      </vt:variant>
      <vt:variant>
        <vt:lpwstr/>
      </vt:variant>
      <vt:variant>
        <vt:lpwstr>PrelimDesignSolu</vt:lpwstr>
      </vt:variant>
      <vt:variant>
        <vt:i4>1376266</vt:i4>
      </vt:variant>
      <vt:variant>
        <vt:i4>15708</vt:i4>
      </vt:variant>
      <vt:variant>
        <vt:i4>0</vt:i4>
      </vt:variant>
      <vt:variant>
        <vt:i4>5</vt:i4>
      </vt:variant>
      <vt:variant>
        <vt:lpwstr/>
      </vt:variant>
      <vt:variant>
        <vt:lpwstr>MCCWorks</vt:lpwstr>
      </vt:variant>
      <vt:variant>
        <vt:i4>1703966</vt:i4>
      </vt:variant>
      <vt:variant>
        <vt:i4>15702</vt:i4>
      </vt:variant>
      <vt:variant>
        <vt:i4>0</vt:i4>
      </vt:variant>
      <vt:variant>
        <vt:i4>5</vt:i4>
      </vt:variant>
      <vt:variant>
        <vt:lpwstr/>
      </vt:variant>
      <vt:variant>
        <vt:lpwstr>MCCContractAdministrator</vt:lpwstr>
      </vt:variant>
      <vt:variant>
        <vt:i4>8126565</vt:i4>
      </vt:variant>
      <vt:variant>
        <vt:i4>15696</vt:i4>
      </vt:variant>
      <vt:variant>
        <vt:i4>0</vt:i4>
      </vt:variant>
      <vt:variant>
        <vt:i4>5</vt:i4>
      </vt:variant>
      <vt:variant>
        <vt:lpwstr/>
      </vt:variant>
      <vt:variant>
        <vt:lpwstr>ManagingContractorContract</vt:lpwstr>
      </vt:variant>
      <vt:variant>
        <vt:i4>393247</vt:i4>
      </vt:variant>
      <vt:variant>
        <vt:i4>15693</vt:i4>
      </vt:variant>
      <vt:variant>
        <vt:i4>0</vt:i4>
      </vt:variant>
      <vt:variant>
        <vt:i4>5</vt:i4>
      </vt:variant>
      <vt:variant>
        <vt:lpwstr/>
      </vt:variant>
      <vt:variant>
        <vt:lpwstr>Subcontractor</vt:lpwstr>
      </vt:variant>
      <vt:variant>
        <vt:i4>8126579</vt:i4>
      </vt:variant>
      <vt:variant>
        <vt:i4>15690</vt:i4>
      </vt:variant>
      <vt:variant>
        <vt:i4>0</vt:i4>
      </vt:variant>
      <vt:variant>
        <vt:i4>5</vt:i4>
      </vt:variant>
      <vt:variant>
        <vt:lpwstr/>
      </vt:variant>
      <vt:variant>
        <vt:lpwstr>Contractor</vt:lpwstr>
      </vt:variant>
      <vt:variant>
        <vt:i4>1638428</vt:i4>
      </vt:variant>
      <vt:variant>
        <vt:i4>15684</vt:i4>
      </vt:variant>
      <vt:variant>
        <vt:i4>0</vt:i4>
      </vt:variant>
      <vt:variant>
        <vt:i4>5</vt:i4>
      </vt:variant>
      <vt:variant>
        <vt:lpwstr/>
      </vt:variant>
      <vt:variant>
        <vt:lpwstr>ExecutiveNegotiators</vt:lpwstr>
      </vt:variant>
      <vt:variant>
        <vt:i4>1835032</vt:i4>
      </vt:variant>
      <vt:variant>
        <vt:i4>15678</vt:i4>
      </vt:variant>
      <vt:variant>
        <vt:i4>0</vt:i4>
      </vt:variant>
      <vt:variant>
        <vt:i4>5</vt:i4>
      </vt:variant>
      <vt:variant>
        <vt:lpwstr/>
      </vt:variant>
      <vt:variant>
        <vt:lpwstr>ESDPrinciples</vt:lpwstr>
      </vt:variant>
      <vt:variant>
        <vt:i4>524312</vt:i4>
      </vt:variant>
      <vt:variant>
        <vt:i4>15672</vt:i4>
      </vt:variant>
      <vt:variant>
        <vt:i4>0</vt:i4>
      </vt:variant>
      <vt:variant>
        <vt:i4>5</vt:i4>
      </vt:variant>
      <vt:variant>
        <vt:lpwstr/>
      </vt:variant>
      <vt:variant>
        <vt:lpwstr>ESDandWOLPlan</vt:lpwstr>
      </vt:variant>
      <vt:variant>
        <vt:i4>983057</vt:i4>
      </vt:variant>
      <vt:variant>
        <vt:i4>15666</vt:i4>
      </vt:variant>
      <vt:variant>
        <vt:i4>0</vt:i4>
      </vt:variant>
      <vt:variant>
        <vt:i4>5</vt:i4>
      </vt:variant>
      <vt:variant>
        <vt:lpwstr/>
      </vt:variant>
      <vt:variant>
        <vt:lpwstr>ESDandWOLManager</vt:lpwstr>
      </vt:variant>
      <vt:variant>
        <vt:i4>1310739</vt:i4>
      </vt:variant>
      <vt:variant>
        <vt:i4>15660</vt:i4>
      </vt:variant>
      <vt:variant>
        <vt:i4>0</vt:i4>
      </vt:variant>
      <vt:variant>
        <vt:i4>5</vt:i4>
      </vt:variant>
      <vt:variant>
        <vt:lpwstr/>
      </vt:variant>
      <vt:variant>
        <vt:lpwstr>EnvironmentalRequirements</vt:lpwstr>
      </vt:variant>
      <vt:variant>
        <vt:i4>6291575</vt:i4>
      </vt:variant>
      <vt:variant>
        <vt:i4>15654</vt:i4>
      </vt:variant>
      <vt:variant>
        <vt:i4>0</vt:i4>
      </vt:variant>
      <vt:variant>
        <vt:i4>5</vt:i4>
      </vt:variant>
      <vt:variant>
        <vt:lpwstr/>
      </vt:variant>
      <vt:variant>
        <vt:lpwstr>EnvironmentalObjectives</vt:lpwstr>
      </vt:variant>
      <vt:variant>
        <vt:i4>8126570</vt:i4>
      </vt:variant>
      <vt:variant>
        <vt:i4>15648</vt:i4>
      </vt:variant>
      <vt:variant>
        <vt:i4>0</vt:i4>
      </vt:variant>
      <vt:variant>
        <vt:i4>5</vt:i4>
      </vt:variant>
      <vt:variant>
        <vt:lpwstr/>
      </vt:variant>
      <vt:variant>
        <vt:lpwstr>EnvironmentalManagementPlan</vt:lpwstr>
      </vt:variant>
      <vt:variant>
        <vt:i4>6422649</vt:i4>
      </vt:variant>
      <vt:variant>
        <vt:i4>15642</vt:i4>
      </vt:variant>
      <vt:variant>
        <vt:i4>0</vt:i4>
      </vt:variant>
      <vt:variant>
        <vt:i4>5</vt:i4>
      </vt:variant>
      <vt:variant>
        <vt:lpwstr/>
      </vt:variant>
      <vt:variant>
        <vt:lpwstr>EMOSCONTRACTOR</vt:lpwstr>
      </vt:variant>
      <vt:variant>
        <vt:i4>6881396</vt:i4>
      </vt:variant>
      <vt:variant>
        <vt:i4>15636</vt:i4>
      </vt:variant>
      <vt:variant>
        <vt:i4>0</vt:i4>
      </vt:variant>
      <vt:variant>
        <vt:i4>5</vt:i4>
      </vt:variant>
      <vt:variant>
        <vt:lpwstr/>
      </vt:variant>
      <vt:variant>
        <vt:lpwstr>DesignDocuments</vt:lpwstr>
      </vt:variant>
      <vt:variant>
        <vt:i4>6815852</vt:i4>
      </vt:variant>
      <vt:variant>
        <vt:i4>15630</vt:i4>
      </vt:variant>
      <vt:variant>
        <vt:i4>0</vt:i4>
      </vt:variant>
      <vt:variant>
        <vt:i4>5</vt:i4>
      </vt:variant>
      <vt:variant>
        <vt:lpwstr/>
      </vt:variant>
      <vt:variant>
        <vt:lpwstr>DefectsLiabilityPeriod</vt:lpwstr>
      </vt:variant>
      <vt:variant>
        <vt:i4>1376261</vt:i4>
      </vt:variant>
      <vt:variant>
        <vt:i4>15627</vt:i4>
      </vt:variant>
      <vt:variant>
        <vt:i4>0</vt:i4>
      </vt:variant>
      <vt:variant>
        <vt:i4>5</vt:i4>
      </vt:variant>
      <vt:variant>
        <vt:lpwstr/>
      </vt:variant>
      <vt:variant>
        <vt:lpwstr>AwardDate</vt:lpwstr>
      </vt:variant>
      <vt:variant>
        <vt:i4>1376261</vt:i4>
      </vt:variant>
      <vt:variant>
        <vt:i4>15624</vt:i4>
      </vt:variant>
      <vt:variant>
        <vt:i4>0</vt:i4>
      </vt:variant>
      <vt:variant>
        <vt:i4>5</vt:i4>
      </vt:variant>
      <vt:variant>
        <vt:lpwstr/>
      </vt:variant>
      <vt:variant>
        <vt:lpwstr>AwardDate</vt:lpwstr>
      </vt:variant>
      <vt:variant>
        <vt:i4>1179671</vt:i4>
      </vt:variant>
      <vt:variant>
        <vt:i4>15621</vt:i4>
      </vt:variant>
      <vt:variant>
        <vt:i4>0</vt:i4>
      </vt:variant>
      <vt:variant>
        <vt:i4>5</vt:i4>
      </vt:variant>
      <vt:variant>
        <vt:lpwstr/>
      </vt:variant>
      <vt:variant>
        <vt:lpwstr>DateforCompletion</vt:lpwstr>
      </vt:variant>
      <vt:variant>
        <vt:i4>8257657</vt:i4>
      </vt:variant>
      <vt:variant>
        <vt:i4>15618</vt:i4>
      </vt:variant>
      <vt:variant>
        <vt:i4>0</vt:i4>
      </vt:variant>
      <vt:variant>
        <vt:i4>5</vt:i4>
      </vt:variant>
      <vt:variant>
        <vt:lpwstr/>
      </vt:variant>
      <vt:variant>
        <vt:lpwstr>Section</vt:lpwstr>
      </vt:variant>
      <vt:variant>
        <vt:i4>8257657</vt:i4>
      </vt:variant>
      <vt:variant>
        <vt:i4>15615</vt:i4>
      </vt:variant>
      <vt:variant>
        <vt:i4>0</vt:i4>
      </vt:variant>
      <vt:variant>
        <vt:i4>5</vt:i4>
      </vt:variant>
      <vt:variant>
        <vt:lpwstr/>
      </vt:variant>
      <vt:variant>
        <vt:lpwstr>Section</vt:lpwstr>
      </vt:variant>
      <vt:variant>
        <vt:i4>1376261</vt:i4>
      </vt:variant>
      <vt:variant>
        <vt:i4>15612</vt:i4>
      </vt:variant>
      <vt:variant>
        <vt:i4>0</vt:i4>
      </vt:variant>
      <vt:variant>
        <vt:i4>5</vt:i4>
      </vt:variant>
      <vt:variant>
        <vt:lpwstr/>
      </vt:variant>
      <vt:variant>
        <vt:lpwstr>AwardDate</vt:lpwstr>
      </vt:variant>
      <vt:variant>
        <vt:i4>2031643</vt:i4>
      </vt:variant>
      <vt:variant>
        <vt:i4>15609</vt:i4>
      </vt:variant>
      <vt:variant>
        <vt:i4>0</vt:i4>
      </vt:variant>
      <vt:variant>
        <vt:i4>5</vt:i4>
      </vt:variant>
      <vt:variant>
        <vt:lpwstr/>
      </vt:variant>
      <vt:variant>
        <vt:lpwstr>SubcontractWorks</vt:lpwstr>
      </vt:variant>
      <vt:variant>
        <vt:i4>1179671</vt:i4>
      </vt:variant>
      <vt:variant>
        <vt:i4>15603</vt:i4>
      </vt:variant>
      <vt:variant>
        <vt:i4>0</vt:i4>
      </vt:variant>
      <vt:variant>
        <vt:i4>5</vt:i4>
      </vt:variant>
      <vt:variant>
        <vt:lpwstr/>
      </vt:variant>
      <vt:variant>
        <vt:lpwstr>DateforCompletion</vt:lpwstr>
      </vt:variant>
      <vt:variant>
        <vt:i4>8257659</vt:i4>
      </vt:variant>
      <vt:variant>
        <vt:i4>15597</vt:i4>
      </vt:variant>
      <vt:variant>
        <vt:i4>0</vt:i4>
      </vt:variant>
      <vt:variant>
        <vt:i4>5</vt:i4>
      </vt:variant>
      <vt:variant>
        <vt:lpwstr/>
      </vt:variant>
      <vt:variant>
        <vt:lpwstr>ContractorsWorkHealthandSafetyPlan</vt:lpwstr>
      </vt:variant>
      <vt:variant>
        <vt:i4>851988</vt:i4>
      </vt:variant>
      <vt:variant>
        <vt:i4>15591</vt:i4>
      </vt:variant>
      <vt:variant>
        <vt:i4>0</vt:i4>
      </vt:variant>
      <vt:variant>
        <vt:i4>5</vt:i4>
      </vt:variant>
      <vt:variant>
        <vt:lpwstr/>
      </vt:variant>
      <vt:variant>
        <vt:lpwstr>ContractorsSiteManagementPlan</vt:lpwstr>
      </vt:variant>
      <vt:variant>
        <vt:i4>524290</vt:i4>
      </vt:variant>
      <vt:variant>
        <vt:i4>15585</vt:i4>
      </vt:variant>
      <vt:variant>
        <vt:i4>0</vt:i4>
      </vt:variant>
      <vt:variant>
        <vt:i4>5</vt:i4>
      </vt:variant>
      <vt:variant>
        <vt:lpwstr/>
      </vt:variant>
      <vt:variant>
        <vt:lpwstr>ContractorsRepresentative</vt:lpwstr>
      </vt:variant>
      <vt:variant>
        <vt:i4>8257660</vt:i4>
      </vt:variant>
      <vt:variant>
        <vt:i4>15579</vt:i4>
      </vt:variant>
      <vt:variant>
        <vt:i4>0</vt:i4>
      </vt:variant>
      <vt:variant>
        <vt:i4>5</vt:i4>
      </vt:variant>
      <vt:variant>
        <vt:lpwstr/>
      </vt:variant>
      <vt:variant>
        <vt:lpwstr>ContractorsQualityPlan</vt:lpwstr>
      </vt:variant>
      <vt:variant>
        <vt:i4>655368</vt:i4>
      </vt:variant>
      <vt:variant>
        <vt:i4>15573</vt:i4>
      </vt:variant>
      <vt:variant>
        <vt:i4>0</vt:i4>
      </vt:variant>
      <vt:variant>
        <vt:i4>5</vt:i4>
      </vt:variant>
      <vt:variant>
        <vt:lpwstr/>
      </vt:variant>
      <vt:variant>
        <vt:lpwstr>ContractorsESDandWOLPlan</vt:lpwstr>
      </vt:variant>
      <vt:variant>
        <vt:i4>7864444</vt:i4>
      </vt:variant>
      <vt:variant>
        <vt:i4>15567</vt:i4>
      </vt:variant>
      <vt:variant>
        <vt:i4>0</vt:i4>
      </vt:variant>
      <vt:variant>
        <vt:i4>5</vt:i4>
      </vt:variant>
      <vt:variant>
        <vt:lpwstr/>
      </vt:variant>
      <vt:variant>
        <vt:lpwstr>ContractorsEnvironmentalManagementPlan</vt:lpwstr>
      </vt:variant>
      <vt:variant>
        <vt:i4>1966086</vt:i4>
      </vt:variant>
      <vt:variant>
        <vt:i4>15561</vt:i4>
      </vt:variant>
      <vt:variant>
        <vt:i4>0</vt:i4>
      </vt:variant>
      <vt:variant>
        <vt:i4>5</vt:i4>
      </vt:variant>
      <vt:variant>
        <vt:lpwstr/>
      </vt:variant>
      <vt:variant>
        <vt:lpwstr>CommissioningandHandoverPlan</vt:lpwstr>
      </vt:variant>
      <vt:variant>
        <vt:i4>8126579</vt:i4>
      </vt:variant>
      <vt:variant>
        <vt:i4>15558</vt:i4>
      </vt:variant>
      <vt:variant>
        <vt:i4>0</vt:i4>
      </vt:variant>
      <vt:variant>
        <vt:i4>5</vt:i4>
      </vt:variant>
      <vt:variant>
        <vt:lpwstr/>
      </vt:variant>
      <vt:variant>
        <vt:lpwstr>Contractor</vt:lpwstr>
      </vt:variant>
      <vt:variant>
        <vt:i4>8126579</vt:i4>
      </vt:variant>
      <vt:variant>
        <vt:i4>15552</vt:i4>
      </vt:variant>
      <vt:variant>
        <vt:i4>0</vt:i4>
      </vt:variant>
      <vt:variant>
        <vt:i4>5</vt:i4>
      </vt:variant>
      <vt:variant>
        <vt:lpwstr/>
      </vt:variant>
      <vt:variant>
        <vt:lpwstr>Contractor</vt:lpwstr>
      </vt:variant>
      <vt:variant>
        <vt:i4>8192121</vt:i4>
      </vt:variant>
      <vt:variant>
        <vt:i4>15546</vt:i4>
      </vt:variant>
      <vt:variant>
        <vt:i4>0</vt:i4>
      </vt:variant>
      <vt:variant>
        <vt:i4>5</vt:i4>
      </vt:variant>
      <vt:variant>
        <vt:lpwstr/>
      </vt:variant>
      <vt:variant>
        <vt:lpwstr>Completion</vt:lpwstr>
      </vt:variant>
      <vt:variant>
        <vt:i4>8192121</vt:i4>
      </vt:variant>
      <vt:variant>
        <vt:i4>15543</vt:i4>
      </vt:variant>
      <vt:variant>
        <vt:i4>0</vt:i4>
      </vt:variant>
      <vt:variant>
        <vt:i4>5</vt:i4>
      </vt:variant>
      <vt:variant>
        <vt:lpwstr/>
      </vt:variant>
      <vt:variant>
        <vt:lpwstr>Completion</vt:lpwstr>
      </vt:variant>
      <vt:variant>
        <vt:i4>1966086</vt:i4>
      </vt:variant>
      <vt:variant>
        <vt:i4>15537</vt:i4>
      </vt:variant>
      <vt:variant>
        <vt:i4>0</vt:i4>
      </vt:variant>
      <vt:variant>
        <vt:i4>5</vt:i4>
      </vt:variant>
      <vt:variant>
        <vt:lpwstr/>
      </vt:variant>
      <vt:variant>
        <vt:lpwstr>CommissioningandHandoverPlan</vt:lpwstr>
      </vt:variant>
      <vt:variant>
        <vt:i4>1900561</vt:i4>
      </vt:variant>
      <vt:variant>
        <vt:i4>15513</vt:i4>
      </vt:variant>
      <vt:variant>
        <vt:i4>0</vt:i4>
      </vt:variant>
      <vt:variant>
        <vt:i4>5</vt:i4>
      </vt:variant>
      <vt:variant>
        <vt:lpwstr/>
      </vt:variant>
      <vt:variant>
        <vt:lpwstr>SensitiveandClassifiedInformation</vt:lpwstr>
      </vt:variant>
      <vt:variant>
        <vt:i4>393247</vt:i4>
      </vt:variant>
      <vt:variant>
        <vt:i4>15483</vt:i4>
      </vt:variant>
      <vt:variant>
        <vt:i4>0</vt:i4>
      </vt:variant>
      <vt:variant>
        <vt:i4>5</vt:i4>
      </vt:variant>
      <vt:variant>
        <vt:lpwstr/>
      </vt:variant>
      <vt:variant>
        <vt:lpwstr>Subcontractor</vt:lpwstr>
      </vt:variant>
      <vt:variant>
        <vt:i4>524290</vt:i4>
      </vt:variant>
      <vt:variant>
        <vt:i4>15480</vt:i4>
      </vt:variant>
      <vt:variant>
        <vt:i4>0</vt:i4>
      </vt:variant>
      <vt:variant>
        <vt:i4>5</vt:i4>
      </vt:variant>
      <vt:variant>
        <vt:lpwstr/>
      </vt:variant>
      <vt:variant>
        <vt:lpwstr>ContractorsRepresentative</vt:lpwstr>
      </vt:variant>
      <vt:variant>
        <vt:i4>8126579</vt:i4>
      </vt:variant>
      <vt:variant>
        <vt:i4>15477</vt:i4>
      </vt:variant>
      <vt:variant>
        <vt:i4>0</vt:i4>
      </vt:variant>
      <vt:variant>
        <vt:i4>5</vt:i4>
      </vt:variant>
      <vt:variant>
        <vt:lpwstr/>
      </vt:variant>
      <vt:variant>
        <vt:lpwstr>Contractor</vt:lpwstr>
      </vt:variant>
      <vt:variant>
        <vt:i4>1114115</vt:i4>
      </vt:variant>
      <vt:variant>
        <vt:i4>15462</vt:i4>
      </vt:variant>
      <vt:variant>
        <vt:i4>0</vt:i4>
      </vt:variant>
      <vt:variant>
        <vt:i4>5</vt:i4>
      </vt:variant>
      <vt:variant>
        <vt:lpwstr/>
      </vt:variant>
      <vt:variant>
        <vt:lpwstr>SpecialConditions</vt:lpwstr>
      </vt:variant>
      <vt:variant>
        <vt:i4>1114115</vt:i4>
      </vt:variant>
      <vt:variant>
        <vt:i4>15456</vt:i4>
      </vt:variant>
      <vt:variant>
        <vt:i4>0</vt:i4>
      </vt:variant>
      <vt:variant>
        <vt:i4>5</vt:i4>
      </vt:variant>
      <vt:variant>
        <vt:lpwstr/>
      </vt:variant>
      <vt:variant>
        <vt:lpwstr>SpecialConditions</vt:lpwstr>
      </vt:variant>
      <vt:variant>
        <vt:i4>1114115</vt:i4>
      </vt:variant>
      <vt:variant>
        <vt:i4>15450</vt:i4>
      </vt:variant>
      <vt:variant>
        <vt:i4>0</vt:i4>
      </vt:variant>
      <vt:variant>
        <vt:i4>5</vt:i4>
      </vt:variant>
      <vt:variant>
        <vt:lpwstr/>
      </vt:variant>
      <vt:variant>
        <vt:lpwstr>SpecialConditions</vt:lpwstr>
      </vt:variant>
      <vt:variant>
        <vt:i4>1114115</vt:i4>
      </vt:variant>
      <vt:variant>
        <vt:i4>15444</vt:i4>
      </vt:variant>
      <vt:variant>
        <vt:i4>0</vt:i4>
      </vt:variant>
      <vt:variant>
        <vt:i4>5</vt:i4>
      </vt:variant>
      <vt:variant>
        <vt:lpwstr/>
      </vt:variant>
      <vt:variant>
        <vt:lpwstr>SpecialConditions</vt:lpwstr>
      </vt:variant>
      <vt:variant>
        <vt:i4>1114115</vt:i4>
      </vt:variant>
      <vt:variant>
        <vt:i4>15438</vt:i4>
      </vt:variant>
      <vt:variant>
        <vt:i4>0</vt:i4>
      </vt:variant>
      <vt:variant>
        <vt:i4>5</vt:i4>
      </vt:variant>
      <vt:variant>
        <vt:lpwstr/>
      </vt:variant>
      <vt:variant>
        <vt:lpwstr>SpecialConditions</vt:lpwstr>
      </vt:variant>
      <vt:variant>
        <vt:i4>1114115</vt:i4>
      </vt:variant>
      <vt:variant>
        <vt:i4>15429</vt:i4>
      </vt:variant>
      <vt:variant>
        <vt:i4>0</vt:i4>
      </vt:variant>
      <vt:variant>
        <vt:i4>5</vt:i4>
      </vt:variant>
      <vt:variant>
        <vt:lpwstr/>
      </vt:variant>
      <vt:variant>
        <vt:lpwstr>SpecialConditions</vt:lpwstr>
      </vt:variant>
      <vt:variant>
        <vt:i4>1507356</vt:i4>
      </vt:variant>
      <vt:variant>
        <vt:i4>15369</vt:i4>
      </vt:variant>
      <vt:variant>
        <vt:i4>0</vt:i4>
      </vt:variant>
      <vt:variant>
        <vt:i4>5</vt:i4>
      </vt:variant>
      <vt:variant>
        <vt:lpwstr/>
      </vt:variant>
      <vt:variant>
        <vt:lpwstr>direction</vt:lpwstr>
      </vt:variant>
      <vt:variant>
        <vt:i4>1507356</vt:i4>
      </vt:variant>
      <vt:variant>
        <vt:i4>15363</vt:i4>
      </vt:variant>
      <vt:variant>
        <vt:i4>0</vt:i4>
      </vt:variant>
      <vt:variant>
        <vt:i4>5</vt:i4>
      </vt:variant>
      <vt:variant>
        <vt:lpwstr/>
      </vt:variant>
      <vt:variant>
        <vt:lpwstr>direction</vt:lpwstr>
      </vt:variant>
      <vt:variant>
        <vt:i4>8257657</vt:i4>
      </vt:variant>
      <vt:variant>
        <vt:i4>15348</vt:i4>
      </vt:variant>
      <vt:variant>
        <vt:i4>0</vt:i4>
      </vt:variant>
      <vt:variant>
        <vt:i4>5</vt:i4>
      </vt:variant>
      <vt:variant>
        <vt:lpwstr/>
      </vt:variant>
      <vt:variant>
        <vt:lpwstr>Section</vt:lpwstr>
      </vt:variant>
      <vt:variant>
        <vt:i4>8257657</vt:i4>
      </vt:variant>
      <vt:variant>
        <vt:i4>15345</vt:i4>
      </vt:variant>
      <vt:variant>
        <vt:i4>0</vt:i4>
      </vt:variant>
      <vt:variant>
        <vt:i4>5</vt:i4>
      </vt:variant>
      <vt:variant>
        <vt:lpwstr/>
      </vt:variant>
      <vt:variant>
        <vt:lpwstr>Section</vt:lpwstr>
      </vt:variant>
      <vt:variant>
        <vt:i4>2031643</vt:i4>
      </vt:variant>
      <vt:variant>
        <vt:i4>15342</vt:i4>
      </vt:variant>
      <vt:variant>
        <vt:i4>0</vt:i4>
      </vt:variant>
      <vt:variant>
        <vt:i4>5</vt:i4>
      </vt:variant>
      <vt:variant>
        <vt:lpwstr/>
      </vt:variant>
      <vt:variant>
        <vt:lpwstr>SubcontractWorks</vt:lpwstr>
      </vt:variant>
      <vt:variant>
        <vt:i4>786463</vt:i4>
      </vt:variant>
      <vt:variant>
        <vt:i4>15330</vt:i4>
      </vt:variant>
      <vt:variant>
        <vt:i4>0</vt:i4>
      </vt:variant>
      <vt:variant>
        <vt:i4>5</vt:i4>
      </vt:variant>
      <vt:variant>
        <vt:lpwstr/>
      </vt:variant>
      <vt:variant>
        <vt:lpwstr>SubcontractorsActivities</vt:lpwstr>
      </vt:variant>
      <vt:variant>
        <vt:i4>1703962</vt:i4>
      </vt:variant>
      <vt:variant>
        <vt:i4>15321</vt:i4>
      </vt:variant>
      <vt:variant>
        <vt:i4>0</vt:i4>
      </vt:variant>
      <vt:variant>
        <vt:i4>5</vt:i4>
      </vt:variant>
      <vt:variant>
        <vt:lpwstr/>
      </vt:variant>
      <vt:variant>
        <vt:lpwstr>SecurityofPaymentLegislation</vt:lpwstr>
      </vt:variant>
      <vt:variant>
        <vt:i4>1703966</vt:i4>
      </vt:variant>
      <vt:variant>
        <vt:i4>15318</vt:i4>
      </vt:variant>
      <vt:variant>
        <vt:i4>0</vt:i4>
      </vt:variant>
      <vt:variant>
        <vt:i4>5</vt:i4>
      </vt:variant>
      <vt:variant>
        <vt:lpwstr/>
      </vt:variant>
      <vt:variant>
        <vt:lpwstr>MCCContractAdministrator</vt:lpwstr>
      </vt:variant>
      <vt:variant>
        <vt:i4>786463</vt:i4>
      </vt:variant>
      <vt:variant>
        <vt:i4>15312</vt:i4>
      </vt:variant>
      <vt:variant>
        <vt:i4>0</vt:i4>
      </vt:variant>
      <vt:variant>
        <vt:i4>5</vt:i4>
      </vt:variant>
      <vt:variant>
        <vt:lpwstr/>
      </vt:variant>
      <vt:variant>
        <vt:lpwstr>SubcontractorsActivities</vt:lpwstr>
      </vt:variant>
      <vt:variant>
        <vt:i4>524290</vt:i4>
      </vt:variant>
      <vt:variant>
        <vt:i4>15303</vt:i4>
      </vt:variant>
      <vt:variant>
        <vt:i4>0</vt:i4>
      </vt:variant>
      <vt:variant>
        <vt:i4>5</vt:i4>
      </vt:variant>
      <vt:variant>
        <vt:lpwstr/>
      </vt:variant>
      <vt:variant>
        <vt:lpwstr>ContractorsRepresentative</vt:lpwstr>
      </vt:variant>
      <vt:variant>
        <vt:i4>393247</vt:i4>
      </vt:variant>
      <vt:variant>
        <vt:i4>15300</vt:i4>
      </vt:variant>
      <vt:variant>
        <vt:i4>0</vt:i4>
      </vt:variant>
      <vt:variant>
        <vt:i4>5</vt:i4>
      </vt:variant>
      <vt:variant>
        <vt:lpwstr/>
      </vt:variant>
      <vt:variant>
        <vt:lpwstr>Subcontractor</vt:lpwstr>
      </vt:variant>
      <vt:variant>
        <vt:i4>8126579</vt:i4>
      </vt:variant>
      <vt:variant>
        <vt:i4>15294</vt:i4>
      </vt:variant>
      <vt:variant>
        <vt:i4>0</vt:i4>
      </vt:variant>
      <vt:variant>
        <vt:i4>5</vt:i4>
      </vt:variant>
      <vt:variant>
        <vt:lpwstr/>
      </vt:variant>
      <vt:variant>
        <vt:lpwstr>Contractor</vt:lpwstr>
      </vt:variant>
      <vt:variant>
        <vt:i4>393247</vt:i4>
      </vt:variant>
      <vt:variant>
        <vt:i4>15285</vt:i4>
      </vt:variant>
      <vt:variant>
        <vt:i4>0</vt:i4>
      </vt:variant>
      <vt:variant>
        <vt:i4>5</vt:i4>
      </vt:variant>
      <vt:variant>
        <vt:lpwstr/>
      </vt:variant>
      <vt:variant>
        <vt:lpwstr>Subcontractor</vt:lpwstr>
      </vt:variant>
      <vt:variant>
        <vt:i4>8061036</vt:i4>
      </vt:variant>
      <vt:variant>
        <vt:i4>15279</vt:i4>
      </vt:variant>
      <vt:variant>
        <vt:i4>0</vt:i4>
      </vt:variant>
      <vt:variant>
        <vt:i4>5</vt:i4>
      </vt:variant>
      <vt:variant>
        <vt:lpwstr/>
      </vt:variant>
      <vt:variant>
        <vt:lpwstr>WorkHealthandSafetyPlan</vt:lpwstr>
      </vt:variant>
      <vt:variant>
        <vt:i4>7995505</vt:i4>
      </vt:variant>
      <vt:variant>
        <vt:i4>15276</vt:i4>
      </vt:variant>
      <vt:variant>
        <vt:i4>0</vt:i4>
      </vt:variant>
      <vt:variant>
        <vt:i4>5</vt:i4>
      </vt:variant>
      <vt:variant>
        <vt:lpwstr/>
      </vt:variant>
      <vt:variant>
        <vt:lpwstr>SiteManagementPlan</vt:lpwstr>
      </vt:variant>
      <vt:variant>
        <vt:i4>8126572</vt:i4>
      </vt:variant>
      <vt:variant>
        <vt:i4>15273</vt:i4>
      </vt:variant>
      <vt:variant>
        <vt:i4>0</vt:i4>
      </vt:variant>
      <vt:variant>
        <vt:i4>5</vt:i4>
      </vt:variant>
      <vt:variant>
        <vt:lpwstr/>
      </vt:variant>
      <vt:variant>
        <vt:lpwstr>QualityPlan</vt:lpwstr>
      </vt:variant>
      <vt:variant>
        <vt:i4>524312</vt:i4>
      </vt:variant>
      <vt:variant>
        <vt:i4>15270</vt:i4>
      </vt:variant>
      <vt:variant>
        <vt:i4>0</vt:i4>
      </vt:variant>
      <vt:variant>
        <vt:i4>5</vt:i4>
      </vt:variant>
      <vt:variant>
        <vt:lpwstr/>
      </vt:variant>
      <vt:variant>
        <vt:lpwstr>ESDandWOLPlan</vt:lpwstr>
      </vt:variant>
      <vt:variant>
        <vt:i4>8126570</vt:i4>
      </vt:variant>
      <vt:variant>
        <vt:i4>15267</vt:i4>
      </vt:variant>
      <vt:variant>
        <vt:i4>0</vt:i4>
      </vt:variant>
      <vt:variant>
        <vt:i4>5</vt:i4>
      </vt:variant>
      <vt:variant>
        <vt:lpwstr/>
      </vt:variant>
      <vt:variant>
        <vt:lpwstr>EnvironmentalManagementPlan</vt:lpwstr>
      </vt:variant>
      <vt:variant>
        <vt:i4>1966086</vt:i4>
      </vt:variant>
      <vt:variant>
        <vt:i4>15264</vt:i4>
      </vt:variant>
      <vt:variant>
        <vt:i4>0</vt:i4>
      </vt:variant>
      <vt:variant>
        <vt:i4>5</vt:i4>
      </vt:variant>
      <vt:variant>
        <vt:lpwstr/>
      </vt:variant>
      <vt:variant>
        <vt:lpwstr>CommissioningandHandoverPlan</vt:lpwstr>
      </vt:variant>
      <vt:variant>
        <vt:i4>1638412</vt:i4>
      </vt:variant>
      <vt:variant>
        <vt:i4>15258</vt:i4>
      </vt:variant>
      <vt:variant>
        <vt:i4>0</vt:i4>
      </vt:variant>
      <vt:variant>
        <vt:i4>5</vt:i4>
      </vt:variant>
      <vt:variant>
        <vt:lpwstr/>
      </vt:variant>
      <vt:variant>
        <vt:lpwstr>ProjectPlans</vt:lpwstr>
      </vt:variant>
      <vt:variant>
        <vt:i4>8061036</vt:i4>
      </vt:variant>
      <vt:variant>
        <vt:i4>15255</vt:i4>
      </vt:variant>
      <vt:variant>
        <vt:i4>0</vt:i4>
      </vt:variant>
      <vt:variant>
        <vt:i4>5</vt:i4>
      </vt:variant>
      <vt:variant>
        <vt:lpwstr/>
      </vt:variant>
      <vt:variant>
        <vt:lpwstr>WorkHealthandSafetyPlan</vt:lpwstr>
      </vt:variant>
      <vt:variant>
        <vt:i4>7995505</vt:i4>
      </vt:variant>
      <vt:variant>
        <vt:i4>15252</vt:i4>
      </vt:variant>
      <vt:variant>
        <vt:i4>0</vt:i4>
      </vt:variant>
      <vt:variant>
        <vt:i4>5</vt:i4>
      </vt:variant>
      <vt:variant>
        <vt:lpwstr/>
      </vt:variant>
      <vt:variant>
        <vt:lpwstr>SiteManagementPlan</vt:lpwstr>
      </vt:variant>
      <vt:variant>
        <vt:i4>8126572</vt:i4>
      </vt:variant>
      <vt:variant>
        <vt:i4>15249</vt:i4>
      </vt:variant>
      <vt:variant>
        <vt:i4>0</vt:i4>
      </vt:variant>
      <vt:variant>
        <vt:i4>5</vt:i4>
      </vt:variant>
      <vt:variant>
        <vt:lpwstr/>
      </vt:variant>
      <vt:variant>
        <vt:lpwstr>QualityPlan</vt:lpwstr>
      </vt:variant>
      <vt:variant>
        <vt:i4>524312</vt:i4>
      </vt:variant>
      <vt:variant>
        <vt:i4>15246</vt:i4>
      </vt:variant>
      <vt:variant>
        <vt:i4>0</vt:i4>
      </vt:variant>
      <vt:variant>
        <vt:i4>5</vt:i4>
      </vt:variant>
      <vt:variant>
        <vt:lpwstr/>
      </vt:variant>
      <vt:variant>
        <vt:lpwstr>ESDandWOLPlan</vt:lpwstr>
      </vt:variant>
      <vt:variant>
        <vt:i4>8126570</vt:i4>
      </vt:variant>
      <vt:variant>
        <vt:i4>15243</vt:i4>
      </vt:variant>
      <vt:variant>
        <vt:i4>0</vt:i4>
      </vt:variant>
      <vt:variant>
        <vt:i4>5</vt:i4>
      </vt:variant>
      <vt:variant>
        <vt:lpwstr/>
      </vt:variant>
      <vt:variant>
        <vt:lpwstr>EnvironmentalManagementPlan</vt:lpwstr>
      </vt:variant>
      <vt:variant>
        <vt:i4>1966086</vt:i4>
      </vt:variant>
      <vt:variant>
        <vt:i4>15240</vt:i4>
      </vt:variant>
      <vt:variant>
        <vt:i4>0</vt:i4>
      </vt:variant>
      <vt:variant>
        <vt:i4>5</vt:i4>
      </vt:variant>
      <vt:variant>
        <vt:lpwstr/>
      </vt:variant>
      <vt:variant>
        <vt:lpwstr>CommissioningandHandoverPlan</vt:lpwstr>
      </vt:variant>
      <vt:variant>
        <vt:i4>1638412</vt:i4>
      </vt:variant>
      <vt:variant>
        <vt:i4>15234</vt:i4>
      </vt:variant>
      <vt:variant>
        <vt:i4>0</vt:i4>
      </vt:variant>
      <vt:variant>
        <vt:i4>5</vt:i4>
      </vt:variant>
      <vt:variant>
        <vt:lpwstr/>
      </vt:variant>
      <vt:variant>
        <vt:lpwstr>ProjectPlans</vt:lpwstr>
      </vt:variant>
      <vt:variant>
        <vt:i4>6488173</vt:i4>
      </vt:variant>
      <vt:variant>
        <vt:i4>15213</vt:i4>
      </vt:variant>
      <vt:variant>
        <vt:i4>0</vt:i4>
      </vt:variant>
      <vt:variant>
        <vt:i4>5</vt:i4>
      </vt:variant>
      <vt:variant>
        <vt:lpwstr/>
      </vt:variant>
      <vt:variant>
        <vt:lpwstr>ProvisionalSumWork</vt:lpwstr>
      </vt:variant>
      <vt:variant>
        <vt:i4>8126579</vt:i4>
      </vt:variant>
      <vt:variant>
        <vt:i4>15207</vt:i4>
      </vt:variant>
      <vt:variant>
        <vt:i4>0</vt:i4>
      </vt:variant>
      <vt:variant>
        <vt:i4>5</vt:i4>
      </vt:variant>
      <vt:variant>
        <vt:lpwstr/>
      </vt:variant>
      <vt:variant>
        <vt:lpwstr>Contractor</vt:lpwstr>
      </vt:variant>
      <vt:variant>
        <vt:i4>393247</vt:i4>
      </vt:variant>
      <vt:variant>
        <vt:i4>15204</vt:i4>
      </vt:variant>
      <vt:variant>
        <vt:i4>0</vt:i4>
      </vt:variant>
      <vt:variant>
        <vt:i4>5</vt:i4>
      </vt:variant>
      <vt:variant>
        <vt:lpwstr/>
      </vt:variant>
      <vt:variant>
        <vt:lpwstr>Subcontractor</vt:lpwstr>
      </vt:variant>
      <vt:variant>
        <vt:i4>7143546</vt:i4>
      </vt:variant>
      <vt:variant>
        <vt:i4>15201</vt:i4>
      </vt:variant>
      <vt:variant>
        <vt:i4>0</vt:i4>
      </vt:variant>
      <vt:variant>
        <vt:i4>5</vt:i4>
      </vt:variant>
      <vt:variant>
        <vt:lpwstr/>
      </vt:variant>
      <vt:variant>
        <vt:lpwstr>CollateralWarranty</vt:lpwstr>
      </vt:variant>
      <vt:variant>
        <vt:i4>1638412</vt:i4>
      </vt:variant>
      <vt:variant>
        <vt:i4>15198</vt:i4>
      </vt:variant>
      <vt:variant>
        <vt:i4>0</vt:i4>
      </vt:variant>
      <vt:variant>
        <vt:i4>5</vt:i4>
      </vt:variant>
      <vt:variant>
        <vt:lpwstr/>
      </vt:variant>
      <vt:variant>
        <vt:lpwstr>ProjectPlans</vt:lpwstr>
      </vt:variant>
      <vt:variant>
        <vt:i4>6619255</vt:i4>
      </vt:variant>
      <vt:variant>
        <vt:i4>15195</vt:i4>
      </vt:variant>
      <vt:variant>
        <vt:i4>0</vt:i4>
      </vt:variant>
      <vt:variant>
        <vt:i4>5</vt:i4>
      </vt:variant>
      <vt:variant>
        <vt:lpwstr/>
      </vt:variant>
      <vt:variant>
        <vt:lpwstr>SubcontractParticulars</vt:lpwstr>
      </vt:variant>
      <vt:variant>
        <vt:i4>6881387</vt:i4>
      </vt:variant>
      <vt:variant>
        <vt:i4>15189</vt:i4>
      </vt:variant>
      <vt:variant>
        <vt:i4>0</vt:i4>
      </vt:variant>
      <vt:variant>
        <vt:i4>5</vt:i4>
      </vt:variant>
      <vt:variant>
        <vt:lpwstr/>
      </vt:variant>
      <vt:variant>
        <vt:lpwstr>Subcontract</vt:lpwstr>
      </vt:variant>
      <vt:variant>
        <vt:i4>6881396</vt:i4>
      </vt:variant>
      <vt:variant>
        <vt:i4>15186</vt:i4>
      </vt:variant>
      <vt:variant>
        <vt:i4>0</vt:i4>
      </vt:variant>
      <vt:variant>
        <vt:i4>5</vt:i4>
      </vt:variant>
      <vt:variant>
        <vt:lpwstr/>
      </vt:variant>
      <vt:variant>
        <vt:lpwstr>DesignDocuments</vt:lpwstr>
      </vt:variant>
      <vt:variant>
        <vt:i4>6619255</vt:i4>
      </vt:variant>
      <vt:variant>
        <vt:i4>15183</vt:i4>
      </vt:variant>
      <vt:variant>
        <vt:i4>0</vt:i4>
      </vt:variant>
      <vt:variant>
        <vt:i4>5</vt:i4>
      </vt:variant>
      <vt:variant>
        <vt:lpwstr/>
      </vt:variant>
      <vt:variant>
        <vt:lpwstr>SubcontractParticulars</vt:lpwstr>
      </vt:variant>
      <vt:variant>
        <vt:i4>1114115</vt:i4>
      </vt:variant>
      <vt:variant>
        <vt:i4>15180</vt:i4>
      </vt:variant>
      <vt:variant>
        <vt:i4>0</vt:i4>
      </vt:variant>
      <vt:variant>
        <vt:i4>5</vt:i4>
      </vt:variant>
      <vt:variant>
        <vt:lpwstr/>
      </vt:variant>
      <vt:variant>
        <vt:lpwstr>SpecialConditions</vt:lpwstr>
      </vt:variant>
      <vt:variant>
        <vt:i4>524290</vt:i4>
      </vt:variant>
      <vt:variant>
        <vt:i4>15159</vt:i4>
      </vt:variant>
      <vt:variant>
        <vt:i4>0</vt:i4>
      </vt:variant>
      <vt:variant>
        <vt:i4>5</vt:i4>
      </vt:variant>
      <vt:variant>
        <vt:lpwstr/>
      </vt:variant>
      <vt:variant>
        <vt:lpwstr>ContractorsRepresentative</vt:lpwstr>
      </vt:variant>
      <vt:variant>
        <vt:i4>524290</vt:i4>
      </vt:variant>
      <vt:variant>
        <vt:i4>15153</vt:i4>
      </vt:variant>
      <vt:variant>
        <vt:i4>0</vt:i4>
      </vt:variant>
      <vt:variant>
        <vt:i4>5</vt:i4>
      </vt:variant>
      <vt:variant>
        <vt:lpwstr/>
      </vt:variant>
      <vt:variant>
        <vt:lpwstr>ContractorsRepresentative</vt:lpwstr>
      </vt:variant>
      <vt:variant>
        <vt:i4>786439</vt:i4>
      </vt:variant>
      <vt:variant>
        <vt:i4>15144</vt:i4>
      </vt:variant>
      <vt:variant>
        <vt:i4>0</vt:i4>
      </vt:variant>
      <vt:variant>
        <vt:i4>5</vt:i4>
      </vt:variant>
      <vt:variant>
        <vt:lpwstr/>
      </vt:variant>
      <vt:variant>
        <vt:lpwstr>Site</vt:lpwstr>
      </vt:variant>
      <vt:variant>
        <vt:i4>8257646</vt:i4>
      </vt:variant>
      <vt:variant>
        <vt:i4>15138</vt:i4>
      </vt:variant>
      <vt:variant>
        <vt:i4>0</vt:i4>
      </vt:variant>
      <vt:variant>
        <vt:i4>5</vt:i4>
      </vt:variant>
      <vt:variant>
        <vt:lpwstr/>
      </vt:variant>
      <vt:variant>
        <vt:lpwstr>ProfessionalIndemnityInsurance</vt:lpwstr>
      </vt:variant>
      <vt:variant>
        <vt:i4>786439</vt:i4>
      </vt:variant>
      <vt:variant>
        <vt:i4>15135</vt:i4>
      </vt:variant>
      <vt:variant>
        <vt:i4>0</vt:i4>
      </vt:variant>
      <vt:variant>
        <vt:i4>5</vt:i4>
      </vt:variant>
      <vt:variant>
        <vt:lpwstr/>
      </vt:variant>
      <vt:variant>
        <vt:lpwstr>Site</vt:lpwstr>
      </vt:variant>
      <vt:variant>
        <vt:i4>655382</vt:i4>
      </vt:variant>
      <vt:variant>
        <vt:i4>15129</vt:i4>
      </vt:variant>
      <vt:variant>
        <vt:i4>0</vt:i4>
      </vt:variant>
      <vt:variant>
        <vt:i4>5</vt:i4>
      </vt:variant>
      <vt:variant>
        <vt:lpwstr/>
      </vt:variant>
      <vt:variant>
        <vt:lpwstr>PublicLiabilityInsurance</vt:lpwstr>
      </vt:variant>
      <vt:variant>
        <vt:i4>8257646</vt:i4>
      </vt:variant>
      <vt:variant>
        <vt:i4>15120</vt:i4>
      </vt:variant>
      <vt:variant>
        <vt:i4>0</vt:i4>
      </vt:variant>
      <vt:variant>
        <vt:i4>5</vt:i4>
      </vt:variant>
      <vt:variant>
        <vt:lpwstr/>
      </vt:variant>
      <vt:variant>
        <vt:lpwstr>ProfessionalIndemnityInsurance</vt:lpwstr>
      </vt:variant>
      <vt:variant>
        <vt:i4>786463</vt:i4>
      </vt:variant>
      <vt:variant>
        <vt:i4>15117</vt:i4>
      </vt:variant>
      <vt:variant>
        <vt:i4>0</vt:i4>
      </vt:variant>
      <vt:variant>
        <vt:i4>5</vt:i4>
      </vt:variant>
      <vt:variant>
        <vt:lpwstr/>
      </vt:variant>
      <vt:variant>
        <vt:lpwstr>SubcontractorsActivities</vt:lpwstr>
      </vt:variant>
      <vt:variant>
        <vt:i4>1441821</vt:i4>
      </vt:variant>
      <vt:variant>
        <vt:i4>15114</vt:i4>
      </vt:variant>
      <vt:variant>
        <vt:i4>0</vt:i4>
      </vt:variant>
      <vt:variant>
        <vt:i4>5</vt:i4>
      </vt:variant>
      <vt:variant>
        <vt:lpwstr/>
      </vt:variant>
      <vt:variant>
        <vt:lpwstr>WorkersCompensationInsurance</vt:lpwstr>
      </vt:variant>
      <vt:variant>
        <vt:i4>393247</vt:i4>
      </vt:variant>
      <vt:variant>
        <vt:i4>15111</vt:i4>
      </vt:variant>
      <vt:variant>
        <vt:i4>0</vt:i4>
      </vt:variant>
      <vt:variant>
        <vt:i4>5</vt:i4>
      </vt:variant>
      <vt:variant>
        <vt:lpwstr/>
      </vt:variant>
      <vt:variant>
        <vt:lpwstr>Subcontractor</vt:lpwstr>
      </vt:variant>
      <vt:variant>
        <vt:i4>393247</vt:i4>
      </vt:variant>
      <vt:variant>
        <vt:i4>15108</vt:i4>
      </vt:variant>
      <vt:variant>
        <vt:i4>0</vt:i4>
      </vt:variant>
      <vt:variant>
        <vt:i4>5</vt:i4>
      </vt:variant>
      <vt:variant>
        <vt:lpwstr/>
      </vt:variant>
      <vt:variant>
        <vt:lpwstr>Subcontractor</vt:lpwstr>
      </vt:variant>
      <vt:variant>
        <vt:i4>786463</vt:i4>
      </vt:variant>
      <vt:variant>
        <vt:i4>15105</vt:i4>
      </vt:variant>
      <vt:variant>
        <vt:i4>0</vt:i4>
      </vt:variant>
      <vt:variant>
        <vt:i4>5</vt:i4>
      </vt:variant>
      <vt:variant>
        <vt:lpwstr/>
      </vt:variant>
      <vt:variant>
        <vt:lpwstr>SubcontractorsActivities</vt:lpwstr>
      </vt:variant>
      <vt:variant>
        <vt:i4>393247</vt:i4>
      </vt:variant>
      <vt:variant>
        <vt:i4>15102</vt:i4>
      </vt:variant>
      <vt:variant>
        <vt:i4>0</vt:i4>
      </vt:variant>
      <vt:variant>
        <vt:i4>5</vt:i4>
      </vt:variant>
      <vt:variant>
        <vt:lpwstr/>
      </vt:variant>
      <vt:variant>
        <vt:lpwstr>Subcontractor</vt:lpwstr>
      </vt:variant>
      <vt:variant>
        <vt:i4>786463</vt:i4>
      </vt:variant>
      <vt:variant>
        <vt:i4>15099</vt:i4>
      </vt:variant>
      <vt:variant>
        <vt:i4>0</vt:i4>
      </vt:variant>
      <vt:variant>
        <vt:i4>5</vt:i4>
      </vt:variant>
      <vt:variant>
        <vt:lpwstr/>
      </vt:variant>
      <vt:variant>
        <vt:lpwstr>SubcontractorsActivities</vt:lpwstr>
      </vt:variant>
      <vt:variant>
        <vt:i4>1572880</vt:i4>
      </vt:variant>
      <vt:variant>
        <vt:i4>15096</vt:i4>
      </vt:variant>
      <vt:variant>
        <vt:i4>0</vt:i4>
      </vt:variant>
      <vt:variant>
        <vt:i4>5</vt:i4>
      </vt:variant>
      <vt:variant>
        <vt:lpwstr/>
      </vt:variant>
      <vt:variant>
        <vt:lpwstr>StatutoryRequirements</vt:lpwstr>
      </vt:variant>
      <vt:variant>
        <vt:i4>6750329</vt:i4>
      </vt:variant>
      <vt:variant>
        <vt:i4>15093</vt:i4>
      </vt:variant>
      <vt:variant>
        <vt:i4>0</vt:i4>
      </vt:variant>
      <vt:variant>
        <vt:i4>5</vt:i4>
      </vt:variant>
      <vt:variant>
        <vt:lpwstr/>
      </vt:variant>
      <vt:variant>
        <vt:lpwstr>EmployersLiabilityInsurance</vt:lpwstr>
      </vt:variant>
      <vt:variant>
        <vt:i4>393247</vt:i4>
      </vt:variant>
      <vt:variant>
        <vt:i4>15090</vt:i4>
      </vt:variant>
      <vt:variant>
        <vt:i4>0</vt:i4>
      </vt:variant>
      <vt:variant>
        <vt:i4>5</vt:i4>
      </vt:variant>
      <vt:variant>
        <vt:lpwstr/>
      </vt:variant>
      <vt:variant>
        <vt:lpwstr>Subcontractor</vt:lpwstr>
      </vt:variant>
      <vt:variant>
        <vt:i4>393247</vt:i4>
      </vt:variant>
      <vt:variant>
        <vt:i4>15087</vt:i4>
      </vt:variant>
      <vt:variant>
        <vt:i4>0</vt:i4>
      </vt:variant>
      <vt:variant>
        <vt:i4>5</vt:i4>
      </vt:variant>
      <vt:variant>
        <vt:lpwstr/>
      </vt:variant>
      <vt:variant>
        <vt:lpwstr>Subcontractor</vt:lpwstr>
      </vt:variant>
      <vt:variant>
        <vt:i4>786463</vt:i4>
      </vt:variant>
      <vt:variant>
        <vt:i4>15084</vt:i4>
      </vt:variant>
      <vt:variant>
        <vt:i4>0</vt:i4>
      </vt:variant>
      <vt:variant>
        <vt:i4>5</vt:i4>
      </vt:variant>
      <vt:variant>
        <vt:lpwstr/>
      </vt:variant>
      <vt:variant>
        <vt:lpwstr>SubcontractorsActivities</vt:lpwstr>
      </vt:variant>
      <vt:variant>
        <vt:i4>1572880</vt:i4>
      </vt:variant>
      <vt:variant>
        <vt:i4>15081</vt:i4>
      </vt:variant>
      <vt:variant>
        <vt:i4>0</vt:i4>
      </vt:variant>
      <vt:variant>
        <vt:i4>5</vt:i4>
      </vt:variant>
      <vt:variant>
        <vt:lpwstr/>
      </vt:variant>
      <vt:variant>
        <vt:lpwstr>StatutoryRequirements</vt:lpwstr>
      </vt:variant>
      <vt:variant>
        <vt:i4>8257646</vt:i4>
      </vt:variant>
      <vt:variant>
        <vt:i4>15078</vt:i4>
      </vt:variant>
      <vt:variant>
        <vt:i4>0</vt:i4>
      </vt:variant>
      <vt:variant>
        <vt:i4>5</vt:i4>
      </vt:variant>
      <vt:variant>
        <vt:lpwstr/>
      </vt:variant>
      <vt:variant>
        <vt:lpwstr>ProfessionalIndemnityInsurance</vt:lpwstr>
      </vt:variant>
      <vt:variant>
        <vt:i4>6750329</vt:i4>
      </vt:variant>
      <vt:variant>
        <vt:i4>15075</vt:i4>
      </vt:variant>
      <vt:variant>
        <vt:i4>0</vt:i4>
      </vt:variant>
      <vt:variant>
        <vt:i4>5</vt:i4>
      </vt:variant>
      <vt:variant>
        <vt:lpwstr/>
      </vt:variant>
      <vt:variant>
        <vt:lpwstr>EmployersLiabilityInsurance</vt:lpwstr>
      </vt:variant>
      <vt:variant>
        <vt:i4>1441821</vt:i4>
      </vt:variant>
      <vt:variant>
        <vt:i4>15072</vt:i4>
      </vt:variant>
      <vt:variant>
        <vt:i4>0</vt:i4>
      </vt:variant>
      <vt:variant>
        <vt:i4>5</vt:i4>
      </vt:variant>
      <vt:variant>
        <vt:lpwstr/>
      </vt:variant>
      <vt:variant>
        <vt:lpwstr>WorkersCompensationInsurance</vt:lpwstr>
      </vt:variant>
      <vt:variant>
        <vt:i4>7012476</vt:i4>
      </vt:variant>
      <vt:variant>
        <vt:i4>15069</vt:i4>
      </vt:variant>
      <vt:variant>
        <vt:i4>0</vt:i4>
      </vt:variant>
      <vt:variant>
        <vt:i4>5</vt:i4>
      </vt:variant>
      <vt:variant>
        <vt:lpwstr/>
      </vt:variant>
      <vt:variant>
        <vt:lpwstr>ConstructionRisksInsurance</vt:lpwstr>
      </vt:variant>
      <vt:variant>
        <vt:i4>2031643</vt:i4>
      </vt:variant>
      <vt:variant>
        <vt:i4>15066</vt:i4>
      </vt:variant>
      <vt:variant>
        <vt:i4>0</vt:i4>
      </vt:variant>
      <vt:variant>
        <vt:i4>5</vt:i4>
      </vt:variant>
      <vt:variant>
        <vt:lpwstr/>
      </vt:variant>
      <vt:variant>
        <vt:lpwstr>SubcontractWorks</vt:lpwstr>
      </vt:variant>
      <vt:variant>
        <vt:i4>786463</vt:i4>
      </vt:variant>
      <vt:variant>
        <vt:i4>15063</vt:i4>
      </vt:variant>
      <vt:variant>
        <vt:i4>0</vt:i4>
      </vt:variant>
      <vt:variant>
        <vt:i4>5</vt:i4>
      </vt:variant>
      <vt:variant>
        <vt:lpwstr/>
      </vt:variant>
      <vt:variant>
        <vt:lpwstr>SubcontractorsActivities</vt:lpwstr>
      </vt:variant>
      <vt:variant>
        <vt:i4>393247</vt:i4>
      </vt:variant>
      <vt:variant>
        <vt:i4>15060</vt:i4>
      </vt:variant>
      <vt:variant>
        <vt:i4>0</vt:i4>
      </vt:variant>
      <vt:variant>
        <vt:i4>5</vt:i4>
      </vt:variant>
      <vt:variant>
        <vt:lpwstr/>
      </vt:variant>
      <vt:variant>
        <vt:lpwstr>Subcontractor</vt:lpwstr>
      </vt:variant>
      <vt:variant>
        <vt:i4>8126579</vt:i4>
      </vt:variant>
      <vt:variant>
        <vt:i4>15057</vt:i4>
      </vt:variant>
      <vt:variant>
        <vt:i4>0</vt:i4>
      </vt:variant>
      <vt:variant>
        <vt:i4>5</vt:i4>
      </vt:variant>
      <vt:variant>
        <vt:lpwstr/>
      </vt:variant>
      <vt:variant>
        <vt:lpwstr>Contractor</vt:lpwstr>
      </vt:variant>
      <vt:variant>
        <vt:i4>851971</vt:i4>
      </vt:variant>
      <vt:variant>
        <vt:i4>15054</vt:i4>
      </vt:variant>
      <vt:variant>
        <vt:i4>0</vt:i4>
      </vt:variant>
      <vt:variant>
        <vt:i4>5</vt:i4>
      </vt:variant>
      <vt:variant>
        <vt:lpwstr/>
      </vt:variant>
      <vt:variant>
        <vt:lpwstr>Commonwealth</vt:lpwstr>
      </vt:variant>
      <vt:variant>
        <vt:i4>393247</vt:i4>
      </vt:variant>
      <vt:variant>
        <vt:i4>15051</vt:i4>
      </vt:variant>
      <vt:variant>
        <vt:i4>0</vt:i4>
      </vt:variant>
      <vt:variant>
        <vt:i4>5</vt:i4>
      </vt:variant>
      <vt:variant>
        <vt:lpwstr/>
      </vt:variant>
      <vt:variant>
        <vt:lpwstr>Subcontractor</vt:lpwstr>
      </vt:variant>
      <vt:variant>
        <vt:i4>786463</vt:i4>
      </vt:variant>
      <vt:variant>
        <vt:i4>15048</vt:i4>
      </vt:variant>
      <vt:variant>
        <vt:i4>0</vt:i4>
      </vt:variant>
      <vt:variant>
        <vt:i4>5</vt:i4>
      </vt:variant>
      <vt:variant>
        <vt:lpwstr/>
      </vt:variant>
      <vt:variant>
        <vt:lpwstr>SubcontractorsActivities</vt:lpwstr>
      </vt:variant>
      <vt:variant>
        <vt:i4>393247</vt:i4>
      </vt:variant>
      <vt:variant>
        <vt:i4>15045</vt:i4>
      </vt:variant>
      <vt:variant>
        <vt:i4>0</vt:i4>
      </vt:variant>
      <vt:variant>
        <vt:i4>5</vt:i4>
      </vt:variant>
      <vt:variant>
        <vt:lpwstr/>
      </vt:variant>
      <vt:variant>
        <vt:lpwstr>Subcontractor</vt:lpwstr>
      </vt:variant>
      <vt:variant>
        <vt:i4>393247</vt:i4>
      </vt:variant>
      <vt:variant>
        <vt:i4>15036</vt:i4>
      </vt:variant>
      <vt:variant>
        <vt:i4>0</vt:i4>
      </vt:variant>
      <vt:variant>
        <vt:i4>5</vt:i4>
      </vt:variant>
      <vt:variant>
        <vt:lpwstr/>
      </vt:variant>
      <vt:variant>
        <vt:lpwstr>Subcontractor</vt:lpwstr>
      </vt:variant>
      <vt:variant>
        <vt:i4>8126579</vt:i4>
      </vt:variant>
      <vt:variant>
        <vt:i4>15033</vt:i4>
      </vt:variant>
      <vt:variant>
        <vt:i4>0</vt:i4>
      </vt:variant>
      <vt:variant>
        <vt:i4>5</vt:i4>
      </vt:variant>
      <vt:variant>
        <vt:lpwstr/>
      </vt:variant>
      <vt:variant>
        <vt:lpwstr>Contractor</vt:lpwstr>
      </vt:variant>
      <vt:variant>
        <vt:i4>393247</vt:i4>
      </vt:variant>
      <vt:variant>
        <vt:i4>15027</vt:i4>
      </vt:variant>
      <vt:variant>
        <vt:i4>0</vt:i4>
      </vt:variant>
      <vt:variant>
        <vt:i4>5</vt:i4>
      </vt:variant>
      <vt:variant>
        <vt:lpwstr/>
      </vt:variant>
      <vt:variant>
        <vt:lpwstr>Subcontractor</vt:lpwstr>
      </vt:variant>
      <vt:variant>
        <vt:i4>6881387</vt:i4>
      </vt:variant>
      <vt:variant>
        <vt:i4>15024</vt:i4>
      </vt:variant>
      <vt:variant>
        <vt:i4>0</vt:i4>
      </vt:variant>
      <vt:variant>
        <vt:i4>5</vt:i4>
      </vt:variant>
      <vt:variant>
        <vt:lpwstr/>
      </vt:variant>
      <vt:variant>
        <vt:lpwstr>Subcontract</vt:lpwstr>
      </vt:variant>
      <vt:variant>
        <vt:i4>6881387</vt:i4>
      </vt:variant>
      <vt:variant>
        <vt:i4>15021</vt:i4>
      </vt:variant>
      <vt:variant>
        <vt:i4>0</vt:i4>
      </vt:variant>
      <vt:variant>
        <vt:i4>5</vt:i4>
      </vt:variant>
      <vt:variant>
        <vt:lpwstr/>
      </vt:variant>
      <vt:variant>
        <vt:lpwstr>Subcontract</vt:lpwstr>
      </vt:variant>
      <vt:variant>
        <vt:i4>786463</vt:i4>
      </vt:variant>
      <vt:variant>
        <vt:i4>15018</vt:i4>
      </vt:variant>
      <vt:variant>
        <vt:i4>0</vt:i4>
      </vt:variant>
      <vt:variant>
        <vt:i4>5</vt:i4>
      </vt:variant>
      <vt:variant>
        <vt:lpwstr/>
      </vt:variant>
      <vt:variant>
        <vt:lpwstr>SubcontractorsActivities</vt:lpwstr>
      </vt:variant>
      <vt:variant>
        <vt:i4>1048589</vt:i4>
      </vt:variant>
      <vt:variant>
        <vt:i4>15015</vt:i4>
      </vt:variant>
      <vt:variant>
        <vt:i4>0</vt:i4>
      </vt:variant>
      <vt:variant>
        <vt:i4>5</vt:i4>
      </vt:variant>
      <vt:variant>
        <vt:lpwstr/>
      </vt:variant>
      <vt:variant>
        <vt:lpwstr>ApprovedSecurity</vt:lpwstr>
      </vt:variant>
      <vt:variant>
        <vt:i4>1376270</vt:i4>
      </vt:variant>
      <vt:variant>
        <vt:i4>15012</vt:i4>
      </vt:variant>
      <vt:variant>
        <vt:i4>0</vt:i4>
      </vt:variant>
      <vt:variant>
        <vt:i4>5</vt:i4>
      </vt:variant>
      <vt:variant>
        <vt:lpwstr/>
      </vt:variant>
      <vt:variant>
        <vt:lpwstr>SubcontractPrice</vt:lpwstr>
      </vt:variant>
      <vt:variant>
        <vt:i4>1048589</vt:i4>
      </vt:variant>
      <vt:variant>
        <vt:i4>15009</vt:i4>
      </vt:variant>
      <vt:variant>
        <vt:i4>0</vt:i4>
      </vt:variant>
      <vt:variant>
        <vt:i4>5</vt:i4>
      </vt:variant>
      <vt:variant>
        <vt:lpwstr/>
      </vt:variant>
      <vt:variant>
        <vt:lpwstr>ApprovedSecurity</vt:lpwstr>
      </vt:variant>
      <vt:variant>
        <vt:i4>1376270</vt:i4>
      </vt:variant>
      <vt:variant>
        <vt:i4>15006</vt:i4>
      </vt:variant>
      <vt:variant>
        <vt:i4>0</vt:i4>
      </vt:variant>
      <vt:variant>
        <vt:i4>5</vt:i4>
      </vt:variant>
      <vt:variant>
        <vt:lpwstr/>
      </vt:variant>
      <vt:variant>
        <vt:lpwstr>SubcontractPrice</vt:lpwstr>
      </vt:variant>
      <vt:variant>
        <vt:i4>1048589</vt:i4>
      </vt:variant>
      <vt:variant>
        <vt:i4>15003</vt:i4>
      </vt:variant>
      <vt:variant>
        <vt:i4>0</vt:i4>
      </vt:variant>
      <vt:variant>
        <vt:i4>5</vt:i4>
      </vt:variant>
      <vt:variant>
        <vt:lpwstr/>
      </vt:variant>
      <vt:variant>
        <vt:lpwstr>ApprovedSecurity</vt:lpwstr>
      </vt:variant>
      <vt:variant>
        <vt:i4>1376270</vt:i4>
      </vt:variant>
      <vt:variant>
        <vt:i4>15000</vt:i4>
      </vt:variant>
      <vt:variant>
        <vt:i4>0</vt:i4>
      </vt:variant>
      <vt:variant>
        <vt:i4>5</vt:i4>
      </vt:variant>
      <vt:variant>
        <vt:lpwstr/>
      </vt:variant>
      <vt:variant>
        <vt:lpwstr>SubcontractPrice</vt:lpwstr>
      </vt:variant>
      <vt:variant>
        <vt:i4>1048589</vt:i4>
      </vt:variant>
      <vt:variant>
        <vt:i4>14997</vt:i4>
      </vt:variant>
      <vt:variant>
        <vt:i4>0</vt:i4>
      </vt:variant>
      <vt:variant>
        <vt:i4>5</vt:i4>
      </vt:variant>
      <vt:variant>
        <vt:lpwstr/>
      </vt:variant>
      <vt:variant>
        <vt:lpwstr>ApprovedSecurity</vt:lpwstr>
      </vt:variant>
      <vt:variant>
        <vt:i4>1376270</vt:i4>
      </vt:variant>
      <vt:variant>
        <vt:i4>14994</vt:i4>
      </vt:variant>
      <vt:variant>
        <vt:i4>0</vt:i4>
      </vt:variant>
      <vt:variant>
        <vt:i4>5</vt:i4>
      </vt:variant>
      <vt:variant>
        <vt:lpwstr/>
      </vt:variant>
      <vt:variant>
        <vt:lpwstr>SubcontractPrice</vt:lpwstr>
      </vt:variant>
      <vt:variant>
        <vt:i4>8257657</vt:i4>
      </vt:variant>
      <vt:variant>
        <vt:i4>14991</vt:i4>
      </vt:variant>
      <vt:variant>
        <vt:i4>0</vt:i4>
      </vt:variant>
      <vt:variant>
        <vt:i4>5</vt:i4>
      </vt:variant>
      <vt:variant>
        <vt:lpwstr/>
      </vt:variant>
      <vt:variant>
        <vt:lpwstr>Section</vt:lpwstr>
      </vt:variant>
      <vt:variant>
        <vt:i4>8257657</vt:i4>
      </vt:variant>
      <vt:variant>
        <vt:i4>14988</vt:i4>
      </vt:variant>
      <vt:variant>
        <vt:i4>0</vt:i4>
      </vt:variant>
      <vt:variant>
        <vt:i4>5</vt:i4>
      </vt:variant>
      <vt:variant>
        <vt:lpwstr/>
      </vt:variant>
      <vt:variant>
        <vt:lpwstr>Section</vt:lpwstr>
      </vt:variant>
      <vt:variant>
        <vt:i4>8257657</vt:i4>
      </vt:variant>
      <vt:variant>
        <vt:i4>14985</vt:i4>
      </vt:variant>
      <vt:variant>
        <vt:i4>0</vt:i4>
      </vt:variant>
      <vt:variant>
        <vt:i4>5</vt:i4>
      </vt:variant>
      <vt:variant>
        <vt:lpwstr/>
      </vt:variant>
      <vt:variant>
        <vt:lpwstr>Section</vt:lpwstr>
      </vt:variant>
      <vt:variant>
        <vt:i4>1048589</vt:i4>
      </vt:variant>
      <vt:variant>
        <vt:i4>14982</vt:i4>
      </vt:variant>
      <vt:variant>
        <vt:i4>0</vt:i4>
      </vt:variant>
      <vt:variant>
        <vt:i4>5</vt:i4>
      </vt:variant>
      <vt:variant>
        <vt:lpwstr/>
      </vt:variant>
      <vt:variant>
        <vt:lpwstr>ApprovedSecurity</vt:lpwstr>
      </vt:variant>
      <vt:variant>
        <vt:i4>1376270</vt:i4>
      </vt:variant>
      <vt:variant>
        <vt:i4>14979</vt:i4>
      </vt:variant>
      <vt:variant>
        <vt:i4>0</vt:i4>
      </vt:variant>
      <vt:variant>
        <vt:i4>5</vt:i4>
      </vt:variant>
      <vt:variant>
        <vt:lpwstr/>
      </vt:variant>
      <vt:variant>
        <vt:lpwstr>SubcontractPrice</vt:lpwstr>
      </vt:variant>
      <vt:variant>
        <vt:i4>2031643</vt:i4>
      </vt:variant>
      <vt:variant>
        <vt:i4>14976</vt:i4>
      </vt:variant>
      <vt:variant>
        <vt:i4>0</vt:i4>
      </vt:variant>
      <vt:variant>
        <vt:i4>5</vt:i4>
      </vt:variant>
      <vt:variant>
        <vt:lpwstr/>
      </vt:variant>
      <vt:variant>
        <vt:lpwstr>SubcontractWorks</vt:lpwstr>
      </vt:variant>
      <vt:variant>
        <vt:i4>8257657</vt:i4>
      </vt:variant>
      <vt:variant>
        <vt:i4>14973</vt:i4>
      </vt:variant>
      <vt:variant>
        <vt:i4>0</vt:i4>
      </vt:variant>
      <vt:variant>
        <vt:i4>5</vt:i4>
      </vt:variant>
      <vt:variant>
        <vt:lpwstr/>
      </vt:variant>
      <vt:variant>
        <vt:lpwstr>Section</vt:lpwstr>
      </vt:variant>
      <vt:variant>
        <vt:i4>393247</vt:i4>
      </vt:variant>
      <vt:variant>
        <vt:i4>14946</vt:i4>
      </vt:variant>
      <vt:variant>
        <vt:i4>0</vt:i4>
      </vt:variant>
      <vt:variant>
        <vt:i4>5</vt:i4>
      </vt:variant>
      <vt:variant>
        <vt:lpwstr/>
      </vt:variant>
      <vt:variant>
        <vt:lpwstr>Subcontractor</vt:lpwstr>
      </vt:variant>
      <vt:variant>
        <vt:i4>983057</vt:i4>
      </vt:variant>
      <vt:variant>
        <vt:i4>14943</vt:i4>
      </vt:variant>
      <vt:variant>
        <vt:i4>0</vt:i4>
      </vt:variant>
      <vt:variant>
        <vt:i4>5</vt:i4>
      </vt:variant>
      <vt:variant>
        <vt:lpwstr/>
      </vt:variant>
      <vt:variant>
        <vt:lpwstr>ESDandWOLManager</vt:lpwstr>
      </vt:variant>
      <vt:variant>
        <vt:i4>8061029</vt:i4>
      </vt:variant>
      <vt:variant>
        <vt:i4>14940</vt:i4>
      </vt:variant>
      <vt:variant>
        <vt:i4>0</vt:i4>
      </vt:variant>
      <vt:variant>
        <vt:i4>5</vt:i4>
      </vt:variant>
      <vt:variant>
        <vt:lpwstr/>
      </vt:variant>
      <vt:variant>
        <vt:lpwstr>QualityManager</vt:lpwstr>
      </vt:variant>
      <vt:variant>
        <vt:i4>1179673</vt:i4>
      </vt:variant>
      <vt:variant>
        <vt:i4>14937</vt:i4>
      </vt:variant>
      <vt:variant>
        <vt:i4>0</vt:i4>
      </vt:variant>
      <vt:variant>
        <vt:i4>5</vt:i4>
      </vt:variant>
      <vt:variant>
        <vt:lpwstr/>
      </vt:variant>
      <vt:variant>
        <vt:lpwstr>SubcontractorsRepresentative</vt:lpwstr>
      </vt:variant>
      <vt:variant>
        <vt:i4>393247</vt:i4>
      </vt:variant>
      <vt:variant>
        <vt:i4>14931</vt:i4>
      </vt:variant>
      <vt:variant>
        <vt:i4>0</vt:i4>
      </vt:variant>
      <vt:variant>
        <vt:i4>5</vt:i4>
      </vt:variant>
      <vt:variant>
        <vt:lpwstr/>
      </vt:variant>
      <vt:variant>
        <vt:lpwstr>Subcontractor</vt:lpwstr>
      </vt:variant>
      <vt:variant>
        <vt:i4>786439</vt:i4>
      </vt:variant>
      <vt:variant>
        <vt:i4>14922</vt:i4>
      </vt:variant>
      <vt:variant>
        <vt:i4>0</vt:i4>
      </vt:variant>
      <vt:variant>
        <vt:i4>5</vt:i4>
      </vt:variant>
      <vt:variant>
        <vt:lpwstr/>
      </vt:variant>
      <vt:variant>
        <vt:lpwstr>Site</vt:lpwstr>
      </vt:variant>
      <vt:variant>
        <vt:i4>1507356</vt:i4>
      </vt:variant>
      <vt:variant>
        <vt:i4>14919</vt:i4>
      </vt:variant>
      <vt:variant>
        <vt:i4>0</vt:i4>
      </vt:variant>
      <vt:variant>
        <vt:i4>5</vt:i4>
      </vt:variant>
      <vt:variant>
        <vt:lpwstr/>
      </vt:variant>
      <vt:variant>
        <vt:lpwstr>direction</vt:lpwstr>
      </vt:variant>
      <vt:variant>
        <vt:i4>6881387</vt:i4>
      </vt:variant>
      <vt:variant>
        <vt:i4>14913</vt:i4>
      </vt:variant>
      <vt:variant>
        <vt:i4>0</vt:i4>
      </vt:variant>
      <vt:variant>
        <vt:i4>5</vt:i4>
      </vt:variant>
      <vt:variant>
        <vt:lpwstr/>
      </vt:variant>
      <vt:variant>
        <vt:lpwstr>Subcontract</vt:lpwstr>
      </vt:variant>
      <vt:variant>
        <vt:i4>6881387</vt:i4>
      </vt:variant>
      <vt:variant>
        <vt:i4>14910</vt:i4>
      </vt:variant>
      <vt:variant>
        <vt:i4>0</vt:i4>
      </vt:variant>
      <vt:variant>
        <vt:i4>5</vt:i4>
      </vt:variant>
      <vt:variant>
        <vt:lpwstr/>
      </vt:variant>
      <vt:variant>
        <vt:lpwstr>Subcontract</vt:lpwstr>
      </vt:variant>
      <vt:variant>
        <vt:i4>6881387</vt:i4>
      </vt:variant>
      <vt:variant>
        <vt:i4>14907</vt:i4>
      </vt:variant>
      <vt:variant>
        <vt:i4>0</vt:i4>
      </vt:variant>
      <vt:variant>
        <vt:i4>5</vt:i4>
      </vt:variant>
      <vt:variant>
        <vt:lpwstr/>
      </vt:variant>
      <vt:variant>
        <vt:lpwstr>Subcontract</vt:lpwstr>
      </vt:variant>
      <vt:variant>
        <vt:i4>393247</vt:i4>
      </vt:variant>
      <vt:variant>
        <vt:i4>14904</vt:i4>
      </vt:variant>
      <vt:variant>
        <vt:i4>0</vt:i4>
      </vt:variant>
      <vt:variant>
        <vt:i4>5</vt:i4>
      </vt:variant>
      <vt:variant>
        <vt:lpwstr/>
      </vt:variant>
      <vt:variant>
        <vt:lpwstr>Subcontractor</vt:lpwstr>
      </vt:variant>
      <vt:variant>
        <vt:i4>851971</vt:i4>
      </vt:variant>
      <vt:variant>
        <vt:i4>14901</vt:i4>
      </vt:variant>
      <vt:variant>
        <vt:i4>0</vt:i4>
      </vt:variant>
      <vt:variant>
        <vt:i4>5</vt:i4>
      </vt:variant>
      <vt:variant>
        <vt:lpwstr/>
      </vt:variant>
      <vt:variant>
        <vt:lpwstr>Commonwealth</vt:lpwstr>
      </vt:variant>
      <vt:variant>
        <vt:i4>6422651</vt:i4>
      </vt:variant>
      <vt:variant>
        <vt:i4>14898</vt:i4>
      </vt:variant>
      <vt:variant>
        <vt:i4>0</vt:i4>
      </vt:variant>
      <vt:variant>
        <vt:i4>5</vt:i4>
      </vt:variant>
      <vt:variant>
        <vt:lpwstr/>
      </vt:variant>
      <vt:variant>
        <vt:lpwstr>OtherContractor</vt:lpwstr>
      </vt:variant>
      <vt:variant>
        <vt:i4>851971</vt:i4>
      </vt:variant>
      <vt:variant>
        <vt:i4>14895</vt:i4>
      </vt:variant>
      <vt:variant>
        <vt:i4>0</vt:i4>
      </vt:variant>
      <vt:variant>
        <vt:i4>5</vt:i4>
      </vt:variant>
      <vt:variant>
        <vt:lpwstr/>
      </vt:variant>
      <vt:variant>
        <vt:lpwstr>Commonwealth</vt:lpwstr>
      </vt:variant>
      <vt:variant>
        <vt:i4>393247</vt:i4>
      </vt:variant>
      <vt:variant>
        <vt:i4>14892</vt:i4>
      </vt:variant>
      <vt:variant>
        <vt:i4>0</vt:i4>
      </vt:variant>
      <vt:variant>
        <vt:i4>5</vt:i4>
      </vt:variant>
      <vt:variant>
        <vt:lpwstr/>
      </vt:variant>
      <vt:variant>
        <vt:lpwstr>Subcontractor</vt:lpwstr>
      </vt:variant>
      <vt:variant>
        <vt:i4>6881387</vt:i4>
      </vt:variant>
      <vt:variant>
        <vt:i4>14889</vt:i4>
      </vt:variant>
      <vt:variant>
        <vt:i4>0</vt:i4>
      </vt:variant>
      <vt:variant>
        <vt:i4>5</vt:i4>
      </vt:variant>
      <vt:variant>
        <vt:lpwstr/>
      </vt:variant>
      <vt:variant>
        <vt:lpwstr>Subcontract</vt:lpwstr>
      </vt:variant>
      <vt:variant>
        <vt:i4>6881387</vt:i4>
      </vt:variant>
      <vt:variant>
        <vt:i4>14886</vt:i4>
      </vt:variant>
      <vt:variant>
        <vt:i4>0</vt:i4>
      </vt:variant>
      <vt:variant>
        <vt:i4>5</vt:i4>
      </vt:variant>
      <vt:variant>
        <vt:lpwstr/>
      </vt:variant>
      <vt:variant>
        <vt:lpwstr>Subcontract</vt:lpwstr>
      </vt:variant>
      <vt:variant>
        <vt:i4>6881387</vt:i4>
      </vt:variant>
      <vt:variant>
        <vt:i4>14883</vt:i4>
      </vt:variant>
      <vt:variant>
        <vt:i4>0</vt:i4>
      </vt:variant>
      <vt:variant>
        <vt:i4>5</vt:i4>
      </vt:variant>
      <vt:variant>
        <vt:lpwstr/>
      </vt:variant>
      <vt:variant>
        <vt:lpwstr>Subcontract</vt:lpwstr>
      </vt:variant>
      <vt:variant>
        <vt:i4>6881387</vt:i4>
      </vt:variant>
      <vt:variant>
        <vt:i4>14880</vt:i4>
      </vt:variant>
      <vt:variant>
        <vt:i4>0</vt:i4>
      </vt:variant>
      <vt:variant>
        <vt:i4>5</vt:i4>
      </vt:variant>
      <vt:variant>
        <vt:lpwstr/>
      </vt:variant>
      <vt:variant>
        <vt:lpwstr>Subcontract</vt:lpwstr>
      </vt:variant>
      <vt:variant>
        <vt:i4>1376261</vt:i4>
      </vt:variant>
      <vt:variant>
        <vt:i4>14877</vt:i4>
      </vt:variant>
      <vt:variant>
        <vt:i4>0</vt:i4>
      </vt:variant>
      <vt:variant>
        <vt:i4>5</vt:i4>
      </vt:variant>
      <vt:variant>
        <vt:lpwstr/>
      </vt:variant>
      <vt:variant>
        <vt:lpwstr>AwardDate</vt:lpwstr>
      </vt:variant>
      <vt:variant>
        <vt:i4>6881387</vt:i4>
      </vt:variant>
      <vt:variant>
        <vt:i4>14874</vt:i4>
      </vt:variant>
      <vt:variant>
        <vt:i4>0</vt:i4>
      </vt:variant>
      <vt:variant>
        <vt:i4>5</vt:i4>
      </vt:variant>
      <vt:variant>
        <vt:lpwstr/>
      </vt:variant>
      <vt:variant>
        <vt:lpwstr>Subcontract</vt:lpwstr>
      </vt:variant>
      <vt:variant>
        <vt:i4>6881387</vt:i4>
      </vt:variant>
      <vt:variant>
        <vt:i4>14871</vt:i4>
      </vt:variant>
      <vt:variant>
        <vt:i4>0</vt:i4>
      </vt:variant>
      <vt:variant>
        <vt:i4>5</vt:i4>
      </vt:variant>
      <vt:variant>
        <vt:lpwstr/>
      </vt:variant>
      <vt:variant>
        <vt:lpwstr>Subcontract</vt:lpwstr>
      </vt:variant>
      <vt:variant>
        <vt:i4>6881387</vt:i4>
      </vt:variant>
      <vt:variant>
        <vt:i4>14868</vt:i4>
      </vt:variant>
      <vt:variant>
        <vt:i4>0</vt:i4>
      </vt:variant>
      <vt:variant>
        <vt:i4>5</vt:i4>
      </vt:variant>
      <vt:variant>
        <vt:lpwstr/>
      </vt:variant>
      <vt:variant>
        <vt:lpwstr>Subcontract</vt:lpwstr>
      </vt:variant>
      <vt:variant>
        <vt:i4>6881387</vt:i4>
      </vt:variant>
      <vt:variant>
        <vt:i4>14865</vt:i4>
      </vt:variant>
      <vt:variant>
        <vt:i4>0</vt:i4>
      </vt:variant>
      <vt:variant>
        <vt:i4>5</vt:i4>
      </vt:variant>
      <vt:variant>
        <vt:lpwstr/>
      </vt:variant>
      <vt:variant>
        <vt:lpwstr>Subcontract</vt:lpwstr>
      </vt:variant>
      <vt:variant>
        <vt:i4>6619255</vt:i4>
      </vt:variant>
      <vt:variant>
        <vt:i4>14862</vt:i4>
      </vt:variant>
      <vt:variant>
        <vt:i4>0</vt:i4>
      </vt:variant>
      <vt:variant>
        <vt:i4>5</vt:i4>
      </vt:variant>
      <vt:variant>
        <vt:lpwstr/>
      </vt:variant>
      <vt:variant>
        <vt:lpwstr>SubcontractParticulars</vt:lpwstr>
      </vt:variant>
      <vt:variant>
        <vt:i4>6881387</vt:i4>
      </vt:variant>
      <vt:variant>
        <vt:i4>14859</vt:i4>
      </vt:variant>
      <vt:variant>
        <vt:i4>0</vt:i4>
      </vt:variant>
      <vt:variant>
        <vt:i4>5</vt:i4>
      </vt:variant>
      <vt:variant>
        <vt:lpwstr/>
      </vt:variant>
      <vt:variant>
        <vt:lpwstr>Subcontract</vt:lpwstr>
      </vt:variant>
      <vt:variant>
        <vt:i4>524290</vt:i4>
      </vt:variant>
      <vt:variant>
        <vt:i4>14856</vt:i4>
      </vt:variant>
      <vt:variant>
        <vt:i4>0</vt:i4>
      </vt:variant>
      <vt:variant>
        <vt:i4>5</vt:i4>
      </vt:variant>
      <vt:variant>
        <vt:lpwstr/>
      </vt:variant>
      <vt:variant>
        <vt:lpwstr>ContractorsRepresentative</vt:lpwstr>
      </vt:variant>
      <vt:variant>
        <vt:i4>6881387</vt:i4>
      </vt:variant>
      <vt:variant>
        <vt:i4>14853</vt:i4>
      </vt:variant>
      <vt:variant>
        <vt:i4>0</vt:i4>
      </vt:variant>
      <vt:variant>
        <vt:i4>5</vt:i4>
      </vt:variant>
      <vt:variant>
        <vt:lpwstr/>
      </vt:variant>
      <vt:variant>
        <vt:lpwstr>Subcontract</vt:lpwstr>
      </vt:variant>
      <vt:variant>
        <vt:i4>6881396</vt:i4>
      </vt:variant>
      <vt:variant>
        <vt:i4>14850</vt:i4>
      </vt:variant>
      <vt:variant>
        <vt:i4>0</vt:i4>
      </vt:variant>
      <vt:variant>
        <vt:i4>5</vt:i4>
      </vt:variant>
      <vt:variant>
        <vt:lpwstr/>
      </vt:variant>
      <vt:variant>
        <vt:lpwstr>DesignDocuments</vt:lpwstr>
      </vt:variant>
      <vt:variant>
        <vt:i4>393247</vt:i4>
      </vt:variant>
      <vt:variant>
        <vt:i4>14847</vt:i4>
      </vt:variant>
      <vt:variant>
        <vt:i4>0</vt:i4>
      </vt:variant>
      <vt:variant>
        <vt:i4>5</vt:i4>
      </vt:variant>
      <vt:variant>
        <vt:lpwstr/>
      </vt:variant>
      <vt:variant>
        <vt:lpwstr>Subcontractor</vt:lpwstr>
      </vt:variant>
      <vt:variant>
        <vt:i4>524290</vt:i4>
      </vt:variant>
      <vt:variant>
        <vt:i4>14844</vt:i4>
      </vt:variant>
      <vt:variant>
        <vt:i4>0</vt:i4>
      </vt:variant>
      <vt:variant>
        <vt:i4>5</vt:i4>
      </vt:variant>
      <vt:variant>
        <vt:lpwstr/>
      </vt:variant>
      <vt:variant>
        <vt:lpwstr>ContractorsRepresentative</vt:lpwstr>
      </vt:variant>
      <vt:variant>
        <vt:i4>6881387</vt:i4>
      </vt:variant>
      <vt:variant>
        <vt:i4>14841</vt:i4>
      </vt:variant>
      <vt:variant>
        <vt:i4>0</vt:i4>
      </vt:variant>
      <vt:variant>
        <vt:i4>5</vt:i4>
      </vt:variant>
      <vt:variant>
        <vt:lpwstr/>
      </vt:variant>
      <vt:variant>
        <vt:lpwstr>Subcontract</vt:lpwstr>
      </vt:variant>
      <vt:variant>
        <vt:i4>6881396</vt:i4>
      </vt:variant>
      <vt:variant>
        <vt:i4>14838</vt:i4>
      </vt:variant>
      <vt:variant>
        <vt:i4>0</vt:i4>
      </vt:variant>
      <vt:variant>
        <vt:i4>5</vt:i4>
      </vt:variant>
      <vt:variant>
        <vt:lpwstr/>
      </vt:variant>
      <vt:variant>
        <vt:lpwstr>DesignDocuments</vt:lpwstr>
      </vt:variant>
      <vt:variant>
        <vt:i4>524290</vt:i4>
      </vt:variant>
      <vt:variant>
        <vt:i4>14835</vt:i4>
      </vt:variant>
      <vt:variant>
        <vt:i4>0</vt:i4>
      </vt:variant>
      <vt:variant>
        <vt:i4>5</vt:i4>
      </vt:variant>
      <vt:variant>
        <vt:lpwstr/>
      </vt:variant>
      <vt:variant>
        <vt:lpwstr>ContractorsRepresentative</vt:lpwstr>
      </vt:variant>
      <vt:variant>
        <vt:i4>6619255</vt:i4>
      </vt:variant>
      <vt:variant>
        <vt:i4>14826</vt:i4>
      </vt:variant>
      <vt:variant>
        <vt:i4>0</vt:i4>
      </vt:variant>
      <vt:variant>
        <vt:i4>5</vt:i4>
      </vt:variant>
      <vt:variant>
        <vt:lpwstr/>
      </vt:variant>
      <vt:variant>
        <vt:lpwstr>SubcontractParticulars</vt:lpwstr>
      </vt:variant>
      <vt:variant>
        <vt:i4>786439</vt:i4>
      </vt:variant>
      <vt:variant>
        <vt:i4>14823</vt:i4>
      </vt:variant>
      <vt:variant>
        <vt:i4>0</vt:i4>
      </vt:variant>
      <vt:variant>
        <vt:i4>5</vt:i4>
      </vt:variant>
      <vt:variant>
        <vt:lpwstr/>
      </vt:variant>
      <vt:variant>
        <vt:lpwstr>Site</vt:lpwstr>
      </vt:variant>
      <vt:variant>
        <vt:i4>786463</vt:i4>
      </vt:variant>
      <vt:variant>
        <vt:i4>14820</vt:i4>
      </vt:variant>
      <vt:variant>
        <vt:i4>0</vt:i4>
      </vt:variant>
      <vt:variant>
        <vt:i4>5</vt:i4>
      </vt:variant>
      <vt:variant>
        <vt:lpwstr/>
      </vt:variant>
      <vt:variant>
        <vt:lpwstr>SubcontractorsActivities</vt:lpwstr>
      </vt:variant>
      <vt:variant>
        <vt:i4>393247</vt:i4>
      </vt:variant>
      <vt:variant>
        <vt:i4>14808</vt:i4>
      </vt:variant>
      <vt:variant>
        <vt:i4>0</vt:i4>
      </vt:variant>
      <vt:variant>
        <vt:i4>5</vt:i4>
      </vt:variant>
      <vt:variant>
        <vt:lpwstr/>
      </vt:variant>
      <vt:variant>
        <vt:lpwstr>Subcontractor</vt:lpwstr>
      </vt:variant>
      <vt:variant>
        <vt:i4>786439</vt:i4>
      </vt:variant>
      <vt:variant>
        <vt:i4>14799</vt:i4>
      </vt:variant>
      <vt:variant>
        <vt:i4>0</vt:i4>
      </vt:variant>
      <vt:variant>
        <vt:i4>5</vt:i4>
      </vt:variant>
      <vt:variant>
        <vt:lpwstr/>
      </vt:variant>
      <vt:variant>
        <vt:lpwstr>Site</vt:lpwstr>
      </vt:variant>
      <vt:variant>
        <vt:i4>1507356</vt:i4>
      </vt:variant>
      <vt:variant>
        <vt:i4>14793</vt:i4>
      </vt:variant>
      <vt:variant>
        <vt:i4>0</vt:i4>
      </vt:variant>
      <vt:variant>
        <vt:i4>5</vt:i4>
      </vt:variant>
      <vt:variant>
        <vt:lpwstr/>
      </vt:variant>
      <vt:variant>
        <vt:lpwstr>direction</vt:lpwstr>
      </vt:variant>
      <vt:variant>
        <vt:i4>6881387</vt:i4>
      </vt:variant>
      <vt:variant>
        <vt:i4>14790</vt:i4>
      </vt:variant>
      <vt:variant>
        <vt:i4>0</vt:i4>
      </vt:variant>
      <vt:variant>
        <vt:i4>5</vt:i4>
      </vt:variant>
      <vt:variant>
        <vt:lpwstr/>
      </vt:variant>
      <vt:variant>
        <vt:lpwstr>Subcontract</vt:lpwstr>
      </vt:variant>
      <vt:variant>
        <vt:i4>6881387</vt:i4>
      </vt:variant>
      <vt:variant>
        <vt:i4>14787</vt:i4>
      </vt:variant>
      <vt:variant>
        <vt:i4>0</vt:i4>
      </vt:variant>
      <vt:variant>
        <vt:i4>5</vt:i4>
      </vt:variant>
      <vt:variant>
        <vt:lpwstr/>
      </vt:variant>
      <vt:variant>
        <vt:lpwstr>Subcontract</vt:lpwstr>
      </vt:variant>
      <vt:variant>
        <vt:i4>6881387</vt:i4>
      </vt:variant>
      <vt:variant>
        <vt:i4>14784</vt:i4>
      </vt:variant>
      <vt:variant>
        <vt:i4>0</vt:i4>
      </vt:variant>
      <vt:variant>
        <vt:i4>5</vt:i4>
      </vt:variant>
      <vt:variant>
        <vt:lpwstr/>
      </vt:variant>
      <vt:variant>
        <vt:lpwstr>Subcontract</vt:lpwstr>
      </vt:variant>
      <vt:variant>
        <vt:i4>6881387</vt:i4>
      </vt:variant>
      <vt:variant>
        <vt:i4>14781</vt:i4>
      </vt:variant>
      <vt:variant>
        <vt:i4>0</vt:i4>
      </vt:variant>
      <vt:variant>
        <vt:i4>5</vt:i4>
      </vt:variant>
      <vt:variant>
        <vt:lpwstr/>
      </vt:variant>
      <vt:variant>
        <vt:lpwstr>Subcontract</vt:lpwstr>
      </vt:variant>
      <vt:variant>
        <vt:i4>6881387</vt:i4>
      </vt:variant>
      <vt:variant>
        <vt:i4>14778</vt:i4>
      </vt:variant>
      <vt:variant>
        <vt:i4>0</vt:i4>
      </vt:variant>
      <vt:variant>
        <vt:i4>5</vt:i4>
      </vt:variant>
      <vt:variant>
        <vt:lpwstr/>
      </vt:variant>
      <vt:variant>
        <vt:lpwstr>Subcontract</vt:lpwstr>
      </vt:variant>
      <vt:variant>
        <vt:i4>6881387</vt:i4>
      </vt:variant>
      <vt:variant>
        <vt:i4>14775</vt:i4>
      </vt:variant>
      <vt:variant>
        <vt:i4>0</vt:i4>
      </vt:variant>
      <vt:variant>
        <vt:i4>5</vt:i4>
      </vt:variant>
      <vt:variant>
        <vt:lpwstr/>
      </vt:variant>
      <vt:variant>
        <vt:lpwstr>Subcontract</vt:lpwstr>
      </vt:variant>
      <vt:variant>
        <vt:i4>6881387</vt:i4>
      </vt:variant>
      <vt:variant>
        <vt:i4>14772</vt:i4>
      </vt:variant>
      <vt:variant>
        <vt:i4>0</vt:i4>
      </vt:variant>
      <vt:variant>
        <vt:i4>5</vt:i4>
      </vt:variant>
      <vt:variant>
        <vt:lpwstr/>
      </vt:variant>
      <vt:variant>
        <vt:lpwstr>Subcontract</vt:lpwstr>
      </vt:variant>
      <vt:variant>
        <vt:i4>6881387</vt:i4>
      </vt:variant>
      <vt:variant>
        <vt:i4>14766</vt:i4>
      </vt:variant>
      <vt:variant>
        <vt:i4>0</vt:i4>
      </vt:variant>
      <vt:variant>
        <vt:i4>5</vt:i4>
      </vt:variant>
      <vt:variant>
        <vt:lpwstr/>
      </vt:variant>
      <vt:variant>
        <vt:lpwstr>Subcontract</vt:lpwstr>
      </vt:variant>
      <vt:variant>
        <vt:i4>1769477</vt:i4>
      </vt:variant>
      <vt:variant>
        <vt:i4>14763</vt:i4>
      </vt:variant>
      <vt:variant>
        <vt:i4>0</vt:i4>
      </vt:variant>
      <vt:variant>
        <vt:i4>5</vt:i4>
      </vt:variant>
      <vt:variant>
        <vt:lpwstr/>
      </vt:variant>
      <vt:variant>
        <vt:lpwstr>BuildingCode2016</vt:lpwstr>
      </vt:variant>
      <vt:variant>
        <vt:i4>65538</vt:i4>
      </vt:variant>
      <vt:variant>
        <vt:i4>14760</vt:i4>
      </vt:variant>
      <vt:variant>
        <vt:i4>0</vt:i4>
      </vt:variant>
      <vt:variant>
        <vt:i4>5</vt:i4>
      </vt:variant>
      <vt:variant>
        <vt:lpwstr/>
      </vt:variant>
      <vt:variant>
        <vt:lpwstr>ABCC</vt:lpwstr>
      </vt:variant>
      <vt:variant>
        <vt:i4>8126579</vt:i4>
      </vt:variant>
      <vt:variant>
        <vt:i4>14757</vt:i4>
      </vt:variant>
      <vt:variant>
        <vt:i4>0</vt:i4>
      </vt:variant>
      <vt:variant>
        <vt:i4>5</vt:i4>
      </vt:variant>
      <vt:variant>
        <vt:lpwstr/>
      </vt:variant>
      <vt:variant>
        <vt:lpwstr>Contractor</vt:lpwstr>
      </vt:variant>
      <vt:variant>
        <vt:i4>8126565</vt:i4>
      </vt:variant>
      <vt:variant>
        <vt:i4>14754</vt:i4>
      </vt:variant>
      <vt:variant>
        <vt:i4>0</vt:i4>
      </vt:variant>
      <vt:variant>
        <vt:i4>5</vt:i4>
      </vt:variant>
      <vt:variant>
        <vt:lpwstr/>
      </vt:variant>
      <vt:variant>
        <vt:lpwstr>ManagingContractorContract</vt:lpwstr>
      </vt:variant>
      <vt:variant>
        <vt:i4>6619255</vt:i4>
      </vt:variant>
      <vt:variant>
        <vt:i4>14751</vt:i4>
      </vt:variant>
      <vt:variant>
        <vt:i4>0</vt:i4>
      </vt:variant>
      <vt:variant>
        <vt:i4>5</vt:i4>
      </vt:variant>
      <vt:variant>
        <vt:lpwstr/>
      </vt:variant>
      <vt:variant>
        <vt:lpwstr>SubcontractParticulars</vt:lpwstr>
      </vt:variant>
      <vt:variant>
        <vt:i4>524290</vt:i4>
      </vt:variant>
      <vt:variant>
        <vt:i4>14748</vt:i4>
      </vt:variant>
      <vt:variant>
        <vt:i4>0</vt:i4>
      </vt:variant>
      <vt:variant>
        <vt:i4>5</vt:i4>
      </vt:variant>
      <vt:variant>
        <vt:lpwstr/>
      </vt:variant>
      <vt:variant>
        <vt:lpwstr>ContractorsRepresentative</vt:lpwstr>
      </vt:variant>
      <vt:variant>
        <vt:i4>6881387</vt:i4>
      </vt:variant>
      <vt:variant>
        <vt:i4>14745</vt:i4>
      </vt:variant>
      <vt:variant>
        <vt:i4>0</vt:i4>
      </vt:variant>
      <vt:variant>
        <vt:i4>5</vt:i4>
      </vt:variant>
      <vt:variant>
        <vt:lpwstr/>
      </vt:variant>
      <vt:variant>
        <vt:lpwstr>Subcontract</vt:lpwstr>
      </vt:variant>
      <vt:variant>
        <vt:i4>6619255</vt:i4>
      </vt:variant>
      <vt:variant>
        <vt:i4>14742</vt:i4>
      </vt:variant>
      <vt:variant>
        <vt:i4>0</vt:i4>
      </vt:variant>
      <vt:variant>
        <vt:i4>5</vt:i4>
      </vt:variant>
      <vt:variant>
        <vt:lpwstr/>
      </vt:variant>
      <vt:variant>
        <vt:lpwstr>SubcontractParticulars</vt:lpwstr>
      </vt:variant>
      <vt:variant>
        <vt:i4>1114115</vt:i4>
      </vt:variant>
      <vt:variant>
        <vt:i4>14739</vt:i4>
      </vt:variant>
      <vt:variant>
        <vt:i4>0</vt:i4>
      </vt:variant>
      <vt:variant>
        <vt:i4>5</vt:i4>
      </vt:variant>
      <vt:variant>
        <vt:lpwstr/>
      </vt:variant>
      <vt:variant>
        <vt:lpwstr>SpecialConditions</vt:lpwstr>
      </vt:variant>
      <vt:variant>
        <vt:i4>851971</vt:i4>
      </vt:variant>
      <vt:variant>
        <vt:i4>14736</vt:i4>
      </vt:variant>
      <vt:variant>
        <vt:i4>0</vt:i4>
      </vt:variant>
      <vt:variant>
        <vt:i4>5</vt:i4>
      </vt:variant>
      <vt:variant>
        <vt:lpwstr/>
      </vt:variant>
      <vt:variant>
        <vt:lpwstr>Commonwealth</vt:lpwstr>
      </vt:variant>
      <vt:variant>
        <vt:i4>393247</vt:i4>
      </vt:variant>
      <vt:variant>
        <vt:i4>14733</vt:i4>
      </vt:variant>
      <vt:variant>
        <vt:i4>0</vt:i4>
      </vt:variant>
      <vt:variant>
        <vt:i4>5</vt:i4>
      </vt:variant>
      <vt:variant>
        <vt:lpwstr/>
      </vt:variant>
      <vt:variant>
        <vt:lpwstr>Subcontractor</vt:lpwstr>
      </vt:variant>
      <vt:variant>
        <vt:i4>393247</vt:i4>
      </vt:variant>
      <vt:variant>
        <vt:i4>14730</vt:i4>
      </vt:variant>
      <vt:variant>
        <vt:i4>0</vt:i4>
      </vt:variant>
      <vt:variant>
        <vt:i4>5</vt:i4>
      </vt:variant>
      <vt:variant>
        <vt:lpwstr/>
      </vt:variant>
      <vt:variant>
        <vt:lpwstr>Subcontractor</vt:lpwstr>
      </vt:variant>
      <vt:variant>
        <vt:i4>2031643</vt:i4>
      </vt:variant>
      <vt:variant>
        <vt:i4>14727</vt:i4>
      </vt:variant>
      <vt:variant>
        <vt:i4>0</vt:i4>
      </vt:variant>
      <vt:variant>
        <vt:i4>5</vt:i4>
      </vt:variant>
      <vt:variant>
        <vt:lpwstr/>
      </vt:variant>
      <vt:variant>
        <vt:lpwstr>SubcontractWorks</vt:lpwstr>
      </vt:variant>
      <vt:variant>
        <vt:i4>786463</vt:i4>
      </vt:variant>
      <vt:variant>
        <vt:i4>14724</vt:i4>
      </vt:variant>
      <vt:variant>
        <vt:i4>0</vt:i4>
      </vt:variant>
      <vt:variant>
        <vt:i4>5</vt:i4>
      </vt:variant>
      <vt:variant>
        <vt:lpwstr/>
      </vt:variant>
      <vt:variant>
        <vt:lpwstr>SubcontractorsActivities</vt:lpwstr>
      </vt:variant>
      <vt:variant>
        <vt:i4>8323192</vt:i4>
      </vt:variant>
      <vt:variant>
        <vt:i4>14721</vt:i4>
      </vt:variant>
      <vt:variant>
        <vt:i4>0</vt:i4>
      </vt:variant>
      <vt:variant>
        <vt:i4>5</vt:i4>
      </vt:variant>
      <vt:variant>
        <vt:lpwstr/>
      </vt:variant>
      <vt:variant>
        <vt:lpwstr>HazardousSubstances</vt:lpwstr>
      </vt:variant>
      <vt:variant>
        <vt:i4>8323192</vt:i4>
      </vt:variant>
      <vt:variant>
        <vt:i4>14718</vt:i4>
      </vt:variant>
      <vt:variant>
        <vt:i4>0</vt:i4>
      </vt:variant>
      <vt:variant>
        <vt:i4>5</vt:i4>
      </vt:variant>
      <vt:variant>
        <vt:lpwstr/>
      </vt:variant>
      <vt:variant>
        <vt:lpwstr>HazardousSubstances</vt:lpwstr>
      </vt:variant>
      <vt:variant>
        <vt:i4>393247</vt:i4>
      </vt:variant>
      <vt:variant>
        <vt:i4>14715</vt:i4>
      </vt:variant>
      <vt:variant>
        <vt:i4>0</vt:i4>
      </vt:variant>
      <vt:variant>
        <vt:i4>5</vt:i4>
      </vt:variant>
      <vt:variant>
        <vt:lpwstr/>
      </vt:variant>
      <vt:variant>
        <vt:lpwstr>Subcontractor</vt:lpwstr>
      </vt:variant>
      <vt:variant>
        <vt:i4>2031643</vt:i4>
      </vt:variant>
      <vt:variant>
        <vt:i4>14709</vt:i4>
      </vt:variant>
      <vt:variant>
        <vt:i4>0</vt:i4>
      </vt:variant>
      <vt:variant>
        <vt:i4>5</vt:i4>
      </vt:variant>
      <vt:variant>
        <vt:lpwstr/>
      </vt:variant>
      <vt:variant>
        <vt:lpwstr>SubcontractWorks</vt:lpwstr>
      </vt:variant>
      <vt:variant>
        <vt:i4>8126579</vt:i4>
      </vt:variant>
      <vt:variant>
        <vt:i4>14706</vt:i4>
      </vt:variant>
      <vt:variant>
        <vt:i4>0</vt:i4>
      </vt:variant>
      <vt:variant>
        <vt:i4>5</vt:i4>
      </vt:variant>
      <vt:variant>
        <vt:lpwstr/>
      </vt:variant>
      <vt:variant>
        <vt:lpwstr>Contractor</vt:lpwstr>
      </vt:variant>
      <vt:variant>
        <vt:i4>393247</vt:i4>
      </vt:variant>
      <vt:variant>
        <vt:i4>14703</vt:i4>
      </vt:variant>
      <vt:variant>
        <vt:i4>0</vt:i4>
      </vt:variant>
      <vt:variant>
        <vt:i4>5</vt:i4>
      </vt:variant>
      <vt:variant>
        <vt:lpwstr/>
      </vt:variant>
      <vt:variant>
        <vt:lpwstr>Subcontractor</vt:lpwstr>
      </vt:variant>
      <vt:variant>
        <vt:i4>7733375</vt:i4>
      </vt:variant>
      <vt:variant>
        <vt:i4>14700</vt:i4>
      </vt:variant>
      <vt:variant>
        <vt:i4>0</vt:i4>
      </vt:variant>
      <vt:variant>
        <vt:i4>5</vt:i4>
      </vt:variant>
      <vt:variant>
        <vt:lpwstr/>
      </vt:variant>
      <vt:variant>
        <vt:lpwstr>WHSLegislation</vt:lpwstr>
      </vt:variant>
      <vt:variant>
        <vt:i4>393247</vt:i4>
      </vt:variant>
      <vt:variant>
        <vt:i4>14697</vt:i4>
      </vt:variant>
      <vt:variant>
        <vt:i4>0</vt:i4>
      </vt:variant>
      <vt:variant>
        <vt:i4>5</vt:i4>
      </vt:variant>
      <vt:variant>
        <vt:lpwstr/>
      </vt:variant>
      <vt:variant>
        <vt:lpwstr>Subcontractor</vt:lpwstr>
      </vt:variant>
      <vt:variant>
        <vt:i4>2031643</vt:i4>
      </vt:variant>
      <vt:variant>
        <vt:i4>14694</vt:i4>
      </vt:variant>
      <vt:variant>
        <vt:i4>0</vt:i4>
      </vt:variant>
      <vt:variant>
        <vt:i4>5</vt:i4>
      </vt:variant>
      <vt:variant>
        <vt:lpwstr/>
      </vt:variant>
      <vt:variant>
        <vt:lpwstr>SubcontractWorks</vt:lpwstr>
      </vt:variant>
      <vt:variant>
        <vt:i4>786463</vt:i4>
      </vt:variant>
      <vt:variant>
        <vt:i4>14691</vt:i4>
      </vt:variant>
      <vt:variant>
        <vt:i4>0</vt:i4>
      </vt:variant>
      <vt:variant>
        <vt:i4>5</vt:i4>
      </vt:variant>
      <vt:variant>
        <vt:lpwstr/>
      </vt:variant>
      <vt:variant>
        <vt:lpwstr>SubcontractorsActivities</vt:lpwstr>
      </vt:variant>
      <vt:variant>
        <vt:i4>393247</vt:i4>
      </vt:variant>
      <vt:variant>
        <vt:i4>14688</vt:i4>
      </vt:variant>
      <vt:variant>
        <vt:i4>0</vt:i4>
      </vt:variant>
      <vt:variant>
        <vt:i4>5</vt:i4>
      </vt:variant>
      <vt:variant>
        <vt:lpwstr/>
      </vt:variant>
      <vt:variant>
        <vt:lpwstr>Subcontractor</vt:lpwstr>
      </vt:variant>
      <vt:variant>
        <vt:i4>2031643</vt:i4>
      </vt:variant>
      <vt:variant>
        <vt:i4>14685</vt:i4>
      </vt:variant>
      <vt:variant>
        <vt:i4>0</vt:i4>
      </vt:variant>
      <vt:variant>
        <vt:i4>5</vt:i4>
      </vt:variant>
      <vt:variant>
        <vt:lpwstr/>
      </vt:variant>
      <vt:variant>
        <vt:lpwstr>SubcontractWorks</vt:lpwstr>
      </vt:variant>
      <vt:variant>
        <vt:i4>786463</vt:i4>
      </vt:variant>
      <vt:variant>
        <vt:i4>14682</vt:i4>
      </vt:variant>
      <vt:variant>
        <vt:i4>0</vt:i4>
      </vt:variant>
      <vt:variant>
        <vt:i4>5</vt:i4>
      </vt:variant>
      <vt:variant>
        <vt:lpwstr/>
      </vt:variant>
      <vt:variant>
        <vt:lpwstr>SubcontractorsActivities</vt:lpwstr>
      </vt:variant>
      <vt:variant>
        <vt:i4>2031643</vt:i4>
      </vt:variant>
      <vt:variant>
        <vt:i4>14679</vt:i4>
      </vt:variant>
      <vt:variant>
        <vt:i4>0</vt:i4>
      </vt:variant>
      <vt:variant>
        <vt:i4>5</vt:i4>
      </vt:variant>
      <vt:variant>
        <vt:lpwstr/>
      </vt:variant>
      <vt:variant>
        <vt:lpwstr>SubcontractWorks</vt:lpwstr>
      </vt:variant>
      <vt:variant>
        <vt:i4>786463</vt:i4>
      </vt:variant>
      <vt:variant>
        <vt:i4>14676</vt:i4>
      </vt:variant>
      <vt:variant>
        <vt:i4>0</vt:i4>
      </vt:variant>
      <vt:variant>
        <vt:i4>5</vt:i4>
      </vt:variant>
      <vt:variant>
        <vt:lpwstr/>
      </vt:variant>
      <vt:variant>
        <vt:lpwstr>SubcontractorsActivities</vt:lpwstr>
      </vt:variant>
      <vt:variant>
        <vt:i4>393247</vt:i4>
      </vt:variant>
      <vt:variant>
        <vt:i4>14673</vt:i4>
      </vt:variant>
      <vt:variant>
        <vt:i4>0</vt:i4>
      </vt:variant>
      <vt:variant>
        <vt:i4>5</vt:i4>
      </vt:variant>
      <vt:variant>
        <vt:lpwstr/>
      </vt:variant>
      <vt:variant>
        <vt:lpwstr>Subcontractor</vt:lpwstr>
      </vt:variant>
      <vt:variant>
        <vt:i4>6881387</vt:i4>
      </vt:variant>
      <vt:variant>
        <vt:i4>14670</vt:i4>
      </vt:variant>
      <vt:variant>
        <vt:i4>0</vt:i4>
      </vt:variant>
      <vt:variant>
        <vt:i4>5</vt:i4>
      </vt:variant>
      <vt:variant>
        <vt:lpwstr/>
      </vt:variant>
      <vt:variant>
        <vt:lpwstr>Subcontract</vt:lpwstr>
      </vt:variant>
      <vt:variant>
        <vt:i4>2031643</vt:i4>
      </vt:variant>
      <vt:variant>
        <vt:i4>14667</vt:i4>
      </vt:variant>
      <vt:variant>
        <vt:i4>0</vt:i4>
      </vt:variant>
      <vt:variant>
        <vt:i4>5</vt:i4>
      </vt:variant>
      <vt:variant>
        <vt:lpwstr/>
      </vt:variant>
      <vt:variant>
        <vt:lpwstr>SubcontractWorks</vt:lpwstr>
      </vt:variant>
      <vt:variant>
        <vt:i4>786463</vt:i4>
      </vt:variant>
      <vt:variant>
        <vt:i4>14664</vt:i4>
      </vt:variant>
      <vt:variant>
        <vt:i4>0</vt:i4>
      </vt:variant>
      <vt:variant>
        <vt:i4>5</vt:i4>
      </vt:variant>
      <vt:variant>
        <vt:lpwstr/>
      </vt:variant>
      <vt:variant>
        <vt:lpwstr>SubcontractorsActivities</vt:lpwstr>
      </vt:variant>
      <vt:variant>
        <vt:i4>6422651</vt:i4>
      </vt:variant>
      <vt:variant>
        <vt:i4>14658</vt:i4>
      </vt:variant>
      <vt:variant>
        <vt:i4>0</vt:i4>
      </vt:variant>
      <vt:variant>
        <vt:i4>5</vt:i4>
      </vt:variant>
      <vt:variant>
        <vt:lpwstr/>
      </vt:variant>
      <vt:variant>
        <vt:lpwstr>OtherContractor</vt:lpwstr>
      </vt:variant>
      <vt:variant>
        <vt:i4>393247</vt:i4>
      </vt:variant>
      <vt:variant>
        <vt:i4>14655</vt:i4>
      </vt:variant>
      <vt:variant>
        <vt:i4>0</vt:i4>
      </vt:variant>
      <vt:variant>
        <vt:i4>5</vt:i4>
      </vt:variant>
      <vt:variant>
        <vt:lpwstr/>
      </vt:variant>
      <vt:variant>
        <vt:lpwstr>Subcontractor</vt:lpwstr>
      </vt:variant>
      <vt:variant>
        <vt:i4>7733375</vt:i4>
      </vt:variant>
      <vt:variant>
        <vt:i4>14652</vt:i4>
      </vt:variant>
      <vt:variant>
        <vt:i4>0</vt:i4>
      </vt:variant>
      <vt:variant>
        <vt:i4>5</vt:i4>
      </vt:variant>
      <vt:variant>
        <vt:lpwstr/>
      </vt:variant>
      <vt:variant>
        <vt:lpwstr>WHSLegislation</vt:lpwstr>
      </vt:variant>
      <vt:variant>
        <vt:i4>524290</vt:i4>
      </vt:variant>
      <vt:variant>
        <vt:i4>14646</vt:i4>
      </vt:variant>
      <vt:variant>
        <vt:i4>0</vt:i4>
      </vt:variant>
      <vt:variant>
        <vt:i4>5</vt:i4>
      </vt:variant>
      <vt:variant>
        <vt:lpwstr/>
      </vt:variant>
      <vt:variant>
        <vt:lpwstr>ContractorsRepresentative</vt:lpwstr>
      </vt:variant>
      <vt:variant>
        <vt:i4>393247</vt:i4>
      </vt:variant>
      <vt:variant>
        <vt:i4>14643</vt:i4>
      </vt:variant>
      <vt:variant>
        <vt:i4>0</vt:i4>
      </vt:variant>
      <vt:variant>
        <vt:i4>5</vt:i4>
      </vt:variant>
      <vt:variant>
        <vt:lpwstr/>
      </vt:variant>
      <vt:variant>
        <vt:lpwstr>Subcontractor</vt:lpwstr>
      </vt:variant>
      <vt:variant>
        <vt:i4>6815852</vt:i4>
      </vt:variant>
      <vt:variant>
        <vt:i4>14640</vt:i4>
      </vt:variant>
      <vt:variant>
        <vt:i4>0</vt:i4>
      </vt:variant>
      <vt:variant>
        <vt:i4>5</vt:i4>
      </vt:variant>
      <vt:variant>
        <vt:lpwstr/>
      </vt:variant>
      <vt:variant>
        <vt:lpwstr>DefectsLiabilityPeriod</vt:lpwstr>
      </vt:variant>
      <vt:variant>
        <vt:i4>8192121</vt:i4>
      </vt:variant>
      <vt:variant>
        <vt:i4>14637</vt:i4>
      </vt:variant>
      <vt:variant>
        <vt:i4>0</vt:i4>
      </vt:variant>
      <vt:variant>
        <vt:i4>5</vt:i4>
      </vt:variant>
      <vt:variant>
        <vt:lpwstr/>
      </vt:variant>
      <vt:variant>
        <vt:lpwstr>Completion</vt:lpwstr>
      </vt:variant>
      <vt:variant>
        <vt:i4>8126579</vt:i4>
      </vt:variant>
      <vt:variant>
        <vt:i4>14634</vt:i4>
      </vt:variant>
      <vt:variant>
        <vt:i4>0</vt:i4>
      </vt:variant>
      <vt:variant>
        <vt:i4>5</vt:i4>
      </vt:variant>
      <vt:variant>
        <vt:lpwstr/>
      </vt:variant>
      <vt:variant>
        <vt:lpwstr>Contractor</vt:lpwstr>
      </vt:variant>
      <vt:variant>
        <vt:i4>7733375</vt:i4>
      </vt:variant>
      <vt:variant>
        <vt:i4>14631</vt:i4>
      </vt:variant>
      <vt:variant>
        <vt:i4>0</vt:i4>
      </vt:variant>
      <vt:variant>
        <vt:i4>5</vt:i4>
      </vt:variant>
      <vt:variant>
        <vt:lpwstr/>
      </vt:variant>
      <vt:variant>
        <vt:lpwstr>WHSLegislation</vt:lpwstr>
      </vt:variant>
      <vt:variant>
        <vt:i4>7733375</vt:i4>
      </vt:variant>
      <vt:variant>
        <vt:i4>14628</vt:i4>
      </vt:variant>
      <vt:variant>
        <vt:i4>0</vt:i4>
      </vt:variant>
      <vt:variant>
        <vt:i4>5</vt:i4>
      </vt:variant>
      <vt:variant>
        <vt:lpwstr/>
      </vt:variant>
      <vt:variant>
        <vt:lpwstr>WHSLegislation</vt:lpwstr>
      </vt:variant>
      <vt:variant>
        <vt:i4>1572880</vt:i4>
      </vt:variant>
      <vt:variant>
        <vt:i4>14625</vt:i4>
      </vt:variant>
      <vt:variant>
        <vt:i4>0</vt:i4>
      </vt:variant>
      <vt:variant>
        <vt:i4>5</vt:i4>
      </vt:variant>
      <vt:variant>
        <vt:lpwstr/>
      </vt:variant>
      <vt:variant>
        <vt:lpwstr>StatutoryRequirements</vt:lpwstr>
      </vt:variant>
      <vt:variant>
        <vt:i4>2031643</vt:i4>
      </vt:variant>
      <vt:variant>
        <vt:i4>14622</vt:i4>
      </vt:variant>
      <vt:variant>
        <vt:i4>0</vt:i4>
      </vt:variant>
      <vt:variant>
        <vt:i4>5</vt:i4>
      </vt:variant>
      <vt:variant>
        <vt:lpwstr/>
      </vt:variant>
      <vt:variant>
        <vt:lpwstr>SubcontractWorks</vt:lpwstr>
      </vt:variant>
      <vt:variant>
        <vt:i4>393247</vt:i4>
      </vt:variant>
      <vt:variant>
        <vt:i4>14619</vt:i4>
      </vt:variant>
      <vt:variant>
        <vt:i4>0</vt:i4>
      </vt:variant>
      <vt:variant>
        <vt:i4>5</vt:i4>
      </vt:variant>
      <vt:variant>
        <vt:lpwstr/>
      </vt:variant>
      <vt:variant>
        <vt:lpwstr>Subcontractor</vt:lpwstr>
      </vt:variant>
      <vt:variant>
        <vt:i4>6881387</vt:i4>
      </vt:variant>
      <vt:variant>
        <vt:i4>14616</vt:i4>
      </vt:variant>
      <vt:variant>
        <vt:i4>0</vt:i4>
      </vt:variant>
      <vt:variant>
        <vt:i4>5</vt:i4>
      </vt:variant>
      <vt:variant>
        <vt:lpwstr/>
      </vt:variant>
      <vt:variant>
        <vt:lpwstr>Subcontract</vt:lpwstr>
      </vt:variant>
      <vt:variant>
        <vt:i4>786439</vt:i4>
      </vt:variant>
      <vt:variant>
        <vt:i4>14613</vt:i4>
      </vt:variant>
      <vt:variant>
        <vt:i4>0</vt:i4>
      </vt:variant>
      <vt:variant>
        <vt:i4>5</vt:i4>
      </vt:variant>
      <vt:variant>
        <vt:lpwstr/>
      </vt:variant>
      <vt:variant>
        <vt:lpwstr>Site</vt:lpwstr>
      </vt:variant>
      <vt:variant>
        <vt:i4>524290</vt:i4>
      </vt:variant>
      <vt:variant>
        <vt:i4>14607</vt:i4>
      </vt:variant>
      <vt:variant>
        <vt:i4>0</vt:i4>
      </vt:variant>
      <vt:variant>
        <vt:i4>5</vt:i4>
      </vt:variant>
      <vt:variant>
        <vt:lpwstr/>
      </vt:variant>
      <vt:variant>
        <vt:lpwstr>ContractorsRepresentative</vt:lpwstr>
      </vt:variant>
      <vt:variant>
        <vt:i4>1703966</vt:i4>
      </vt:variant>
      <vt:variant>
        <vt:i4>14604</vt:i4>
      </vt:variant>
      <vt:variant>
        <vt:i4>0</vt:i4>
      </vt:variant>
      <vt:variant>
        <vt:i4>5</vt:i4>
      </vt:variant>
      <vt:variant>
        <vt:lpwstr/>
      </vt:variant>
      <vt:variant>
        <vt:lpwstr>MCCContractAdministrator</vt:lpwstr>
      </vt:variant>
      <vt:variant>
        <vt:i4>2031643</vt:i4>
      </vt:variant>
      <vt:variant>
        <vt:i4>14601</vt:i4>
      </vt:variant>
      <vt:variant>
        <vt:i4>0</vt:i4>
      </vt:variant>
      <vt:variant>
        <vt:i4>5</vt:i4>
      </vt:variant>
      <vt:variant>
        <vt:lpwstr/>
      </vt:variant>
      <vt:variant>
        <vt:lpwstr>SubcontractWorks</vt:lpwstr>
      </vt:variant>
      <vt:variant>
        <vt:i4>786463</vt:i4>
      </vt:variant>
      <vt:variant>
        <vt:i4>14598</vt:i4>
      </vt:variant>
      <vt:variant>
        <vt:i4>0</vt:i4>
      </vt:variant>
      <vt:variant>
        <vt:i4>5</vt:i4>
      </vt:variant>
      <vt:variant>
        <vt:lpwstr/>
      </vt:variant>
      <vt:variant>
        <vt:lpwstr>SubcontractorsActivities</vt:lpwstr>
      </vt:variant>
      <vt:variant>
        <vt:i4>393247</vt:i4>
      </vt:variant>
      <vt:variant>
        <vt:i4>14595</vt:i4>
      </vt:variant>
      <vt:variant>
        <vt:i4>0</vt:i4>
      </vt:variant>
      <vt:variant>
        <vt:i4>5</vt:i4>
      </vt:variant>
      <vt:variant>
        <vt:lpwstr/>
      </vt:variant>
      <vt:variant>
        <vt:lpwstr>Subcontractor</vt:lpwstr>
      </vt:variant>
      <vt:variant>
        <vt:i4>6422651</vt:i4>
      </vt:variant>
      <vt:variant>
        <vt:i4>14592</vt:i4>
      </vt:variant>
      <vt:variant>
        <vt:i4>0</vt:i4>
      </vt:variant>
      <vt:variant>
        <vt:i4>5</vt:i4>
      </vt:variant>
      <vt:variant>
        <vt:lpwstr/>
      </vt:variant>
      <vt:variant>
        <vt:lpwstr>OtherContractor</vt:lpwstr>
      </vt:variant>
      <vt:variant>
        <vt:i4>524290</vt:i4>
      </vt:variant>
      <vt:variant>
        <vt:i4>14589</vt:i4>
      </vt:variant>
      <vt:variant>
        <vt:i4>0</vt:i4>
      </vt:variant>
      <vt:variant>
        <vt:i4>5</vt:i4>
      </vt:variant>
      <vt:variant>
        <vt:lpwstr/>
      </vt:variant>
      <vt:variant>
        <vt:lpwstr>ContractorsRepresentative</vt:lpwstr>
      </vt:variant>
      <vt:variant>
        <vt:i4>8126579</vt:i4>
      </vt:variant>
      <vt:variant>
        <vt:i4>14586</vt:i4>
      </vt:variant>
      <vt:variant>
        <vt:i4>0</vt:i4>
      </vt:variant>
      <vt:variant>
        <vt:i4>5</vt:i4>
      </vt:variant>
      <vt:variant>
        <vt:lpwstr/>
      </vt:variant>
      <vt:variant>
        <vt:lpwstr>Contractor</vt:lpwstr>
      </vt:variant>
      <vt:variant>
        <vt:i4>1703966</vt:i4>
      </vt:variant>
      <vt:variant>
        <vt:i4>14583</vt:i4>
      </vt:variant>
      <vt:variant>
        <vt:i4>0</vt:i4>
      </vt:variant>
      <vt:variant>
        <vt:i4>5</vt:i4>
      </vt:variant>
      <vt:variant>
        <vt:lpwstr/>
      </vt:variant>
      <vt:variant>
        <vt:lpwstr>MCCContractAdministrator</vt:lpwstr>
      </vt:variant>
      <vt:variant>
        <vt:i4>851971</vt:i4>
      </vt:variant>
      <vt:variant>
        <vt:i4>14580</vt:i4>
      </vt:variant>
      <vt:variant>
        <vt:i4>0</vt:i4>
      </vt:variant>
      <vt:variant>
        <vt:i4>5</vt:i4>
      </vt:variant>
      <vt:variant>
        <vt:lpwstr/>
      </vt:variant>
      <vt:variant>
        <vt:lpwstr>Commonwealth</vt:lpwstr>
      </vt:variant>
      <vt:variant>
        <vt:i4>2031643</vt:i4>
      </vt:variant>
      <vt:variant>
        <vt:i4>14577</vt:i4>
      </vt:variant>
      <vt:variant>
        <vt:i4>0</vt:i4>
      </vt:variant>
      <vt:variant>
        <vt:i4>5</vt:i4>
      </vt:variant>
      <vt:variant>
        <vt:lpwstr/>
      </vt:variant>
      <vt:variant>
        <vt:lpwstr>SubcontractWorks</vt:lpwstr>
      </vt:variant>
      <vt:variant>
        <vt:i4>786463</vt:i4>
      </vt:variant>
      <vt:variant>
        <vt:i4>14574</vt:i4>
      </vt:variant>
      <vt:variant>
        <vt:i4>0</vt:i4>
      </vt:variant>
      <vt:variant>
        <vt:i4>5</vt:i4>
      </vt:variant>
      <vt:variant>
        <vt:lpwstr/>
      </vt:variant>
      <vt:variant>
        <vt:lpwstr>SubcontractorsActivities</vt:lpwstr>
      </vt:variant>
      <vt:variant>
        <vt:i4>2031643</vt:i4>
      </vt:variant>
      <vt:variant>
        <vt:i4>14571</vt:i4>
      </vt:variant>
      <vt:variant>
        <vt:i4>0</vt:i4>
      </vt:variant>
      <vt:variant>
        <vt:i4>5</vt:i4>
      </vt:variant>
      <vt:variant>
        <vt:lpwstr/>
      </vt:variant>
      <vt:variant>
        <vt:lpwstr>SubcontractWorks</vt:lpwstr>
      </vt:variant>
      <vt:variant>
        <vt:i4>786463</vt:i4>
      </vt:variant>
      <vt:variant>
        <vt:i4>14568</vt:i4>
      </vt:variant>
      <vt:variant>
        <vt:i4>0</vt:i4>
      </vt:variant>
      <vt:variant>
        <vt:i4>5</vt:i4>
      </vt:variant>
      <vt:variant>
        <vt:lpwstr/>
      </vt:variant>
      <vt:variant>
        <vt:lpwstr>SubcontractorsActivities</vt:lpwstr>
      </vt:variant>
      <vt:variant>
        <vt:i4>8257659</vt:i4>
      </vt:variant>
      <vt:variant>
        <vt:i4>14565</vt:i4>
      </vt:variant>
      <vt:variant>
        <vt:i4>0</vt:i4>
      </vt:variant>
      <vt:variant>
        <vt:i4>5</vt:i4>
      </vt:variant>
      <vt:variant>
        <vt:lpwstr/>
      </vt:variant>
      <vt:variant>
        <vt:lpwstr>ContractorsWorkHealthandSafetyPlan</vt:lpwstr>
      </vt:variant>
      <vt:variant>
        <vt:i4>7733375</vt:i4>
      </vt:variant>
      <vt:variant>
        <vt:i4>14562</vt:i4>
      </vt:variant>
      <vt:variant>
        <vt:i4>0</vt:i4>
      </vt:variant>
      <vt:variant>
        <vt:i4>5</vt:i4>
      </vt:variant>
      <vt:variant>
        <vt:lpwstr/>
      </vt:variant>
      <vt:variant>
        <vt:lpwstr>WHSLegislation</vt:lpwstr>
      </vt:variant>
      <vt:variant>
        <vt:i4>1572880</vt:i4>
      </vt:variant>
      <vt:variant>
        <vt:i4>14559</vt:i4>
      </vt:variant>
      <vt:variant>
        <vt:i4>0</vt:i4>
      </vt:variant>
      <vt:variant>
        <vt:i4>5</vt:i4>
      </vt:variant>
      <vt:variant>
        <vt:lpwstr/>
      </vt:variant>
      <vt:variant>
        <vt:lpwstr>StatutoryRequirements</vt:lpwstr>
      </vt:variant>
      <vt:variant>
        <vt:i4>2031643</vt:i4>
      </vt:variant>
      <vt:variant>
        <vt:i4>14556</vt:i4>
      </vt:variant>
      <vt:variant>
        <vt:i4>0</vt:i4>
      </vt:variant>
      <vt:variant>
        <vt:i4>5</vt:i4>
      </vt:variant>
      <vt:variant>
        <vt:lpwstr/>
      </vt:variant>
      <vt:variant>
        <vt:lpwstr>SubcontractWorks</vt:lpwstr>
      </vt:variant>
      <vt:variant>
        <vt:i4>786463</vt:i4>
      </vt:variant>
      <vt:variant>
        <vt:i4>14553</vt:i4>
      </vt:variant>
      <vt:variant>
        <vt:i4>0</vt:i4>
      </vt:variant>
      <vt:variant>
        <vt:i4>5</vt:i4>
      </vt:variant>
      <vt:variant>
        <vt:lpwstr/>
      </vt:variant>
      <vt:variant>
        <vt:lpwstr>SubcontractorsActivities</vt:lpwstr>
      </vt:variant>
      <vt:variant>
        <vt:i4>393247</vt:i4>
      </vt:variant>
      <vt:variant>
        <vt:i4>14550</vt:i4>
      </vt:variant>
      <vt:variant>
        <vt:i4>0</vt:i4>
      </vt:variant>
      <vt:variant>
        <vt:i4>5</vt:i4>
      </vt:variant>
      <vt:variant>
        <vt:lpwstr/>
      </vt:variant>
      <vt:variant>
        <vt:lpwstr>Subcontractor</vt:lpwstr>
      </vt:variant>
      <vt:variant>
        <vt:i4>6881387</vt:i4>
      </vt:variant>
      <vt:variant>
        <vt:i4>14547</vt:i4>
      </vt:variant>
      <vt:variant>
        <vt:i4>0</vt:i4>
      </vt:variant>
      <vt:variant>
        <vt:i4>5</vt:i4>
      </vt:variant>
      <vt:variant>
        <vt:lpwstr/>
      </vt:variant>
      <vt:variant>
        <vt:lpwstr>Subcontract</vt:lpwstr>
      </vt:variant>
      <vt:variant>
        <vt:i4>393247</vt:i4>
      </vt:variant>
      <vt:variant>
        <vt:i4>14541</vt:i4>
      </vt:variant>
      <vt:variant>
        <vt:i4>0</vt:i4>
      </vt:variant>
      <vt:variant>
        <vt:i4>5</vt:i4>
      </vt:variant>
      <vt:variant>
        <vt:lpwstr/>
      </vt:variant>
      <vt:variant>
        <vt:lpwstr>Subcontractor</vt:lpwstr>
      </vt:variant>
      <vt:variant>
        <vt:i4>6619255</vt:i4>
      </vt:variant>
      <vt:variant>
        <vt:i4>14538</vt:i4>
      </vt:variant>
      <vt:variant>
        <vt:i4>0</vt:i4>
      </vt:variant>
      <vt:variant>
        <vt:i4>5</vt:i4>
      </vt:variant>
      <vt:variant>
        <vt:lpwstr/>
      </vt:variant>
      <vt:variant>
        <vt:lpwstr>SubcontractParticulars</vt:lpwstr>
      </vt:variant>
      <vt:variant>
        <vt:i4>1310748</vt:i4>
      </vt:variant>
      <vt:variant>
        <vt:i4>14535</vt:i4>
      </vt:variant>
      <vt:variant>
        <vt:i4>0</vt:i4>
      </vt:variant>
      <vt:variant>
        <vt:i4>5</vt:i4>
      </vt:variant>
      <vt:variant>
        <vt:lpwstr/>
      </vt:variant>
      <vt:variant>
        <vt:lpwstr>SmartInfrastructureManual</vt:lpwstr>
      </vt:variant>
      <vt:variant>
        <vt:i4>2031643</vt:i4>
      </vt:variant>
      <vt:variant>
        <vt:i4>14532</vt:i4>
      </vt:variant>
      <vt:variant>
        <vt:i4>0</vt:i4>
      </vt:variant>
      <vt:variant>
        <vt:i4>5</vt:i4>
      </vt:variant>
      <vt:variant>
        <vt:lpwstr/>
      </vt:variant>
      <vt:variant>
        <vt:lpwstr>SubcontractWorks</vt:lpwstr>
      </vt:variant>
      <vt:variant>
        <vt:i4>2031643</vt:i4>
      </vt:variant>
      <vt:variant>
        <vt:i4>14529</vt:i4>
      </vt:variant>
      <vt:variant>
        <vt:i4>0</vt:i4>
      </vt:variant>
      <vt:variant>
        <vt:i4>5</vt:i4>
      </vt:variant>
      <vt:variant>
        <vt:lpwstr/>
      </vt:variant>
      <vt:variant>
        <vt:lpwstr>SubcontractWorks</vt:lpwstr>
      </vt:variant>
      <vt:variant>
        <vt:i4>851971</vt:i4>
      </vt:variant>
      <vt:variant>
        <vt:i4>14526</vt:i4>
      </vt:variant>
      <vt:variant>
        <vt:i4>0</vt:i4>
      </vt:variant>
      <vt:variant>
        <vt:i4>5</vt:i4>
      </vt:variant>
      <vt:variant>
        <vt:lpwstr/>
      </vt:variant>
      <vt:variant>
        <vt:lpwstr>Commonwealth</vt:lpwstr>
      </vt:variant>
      <vt:variant>
        <vt:i4>2031643</vt:i4>
      </vt:variant>
      <vt:variant>
        <vt:i4>14523</vt:i4>
      </vt:variant>
      <vt:variant>
        <vt:i4>0</vt:i4>
      </vt:variant>
      <vt:variant>
        <vt:i4>5</vt:i4>
      </vt:variant>
      <vt:variant>
        <vt:lpwstr/>
      </vt:variant>
      <vt:variant>
        <vt:lpwstr>SubcontractWorks</vt:lpwstr>
      </vt:variant>
      <vt:variant>
        <vt:i4>2031643</vt:i4>
      </vt:variant>
      <vt:variant>
        <vt:i4>14520</vt:i4>
      </vt:variant>
      <vt:variant>
        <vt:i4>0</vt:i4>
      </vt:variant>
      <vt:variant>
        <vt:i4>5</vt:i4>
      </vt:variant>
      <vt:variant>
        <vt:lpwstr/>
      </vt:variant>
      <vt:variant>
        <vt:lpwstr>SubcontractWorks</vt:lpwstr>
      </vt:variant>
      <vt:variant>
        <vt:i4>2031643</vt:i4>
      </vt:variant>
      <vt:variant>
        <vt:i4>14517</vt:i4>
      </vt:variant>
      <vt:variant>
        <vt:i4>0</vt:i4>
      </vt:variant>
      <vt:variant>
        <vt:i4>5</vt:i4>
      </vt:variant>
      <vt:variant>
        <vt:lpwstr/>
      </vt:variant>
      <vt:variant>
        <vt:lpwstr>SubcontractWorks</vt:lpwstr>
      </vt:variant>
      <vt:variant>
        <vt:i4>8323188</vt:i4>
      </vt:variant>
      <vt:variant>
        <vt:i4>14514</vt:i4>
      </vt:variant>
      <vt:variant>
        <vt:i4>0</vt:i4>
      </vt:variant>
      <vt:variant>
        <vt:i4>5</vt:i4>
      </vt:variant>
      <vt:variant>
        <vt:lpwstr/>
      </vt:variant>
      <vt:variant>
        <vt:lpwstr>WOLCost</vt:lpwstr>
      </vt:variant>
      <vt:variant>
        <vt:i4>851971</vt:i4>
      </vt:variant>
      <vt:variant>
        <vt:i4>14511</vt:i4>
      </vt:variant>
      <vt:variant>
        <vt:i4>0</vt:i4>
      </vt:variant>
      <vt:variant>
        <vt:i4>5</vt:i4>
      </vt:variant>
      <vt:variant>
        <vt:lpwstr/>
      </vt:variant>
      <vt:variant>
        <vt:lpwstr>Commonwealth</vt:lpwstr>
      </vt:variant>
      <vt:variant>
        <vt:i4>2031643</vt:i4>
      </vt:variant>
      <vt:variant>
        <vt:i4>14508</vt:i4>
      </vt:variant>
      <vt:variant>
        <vt:i4>0</vt:i4>
      </vt:variant>
      <vt:variant>
        <vt:i4>5</vt:i4>
      </vt:variant>
      <vt:variant>
        <vt:lpwstr/>
      </vt:variant>
      <vt:variant>
        <vt:lpwstr>SubcontractWorks</vt:lpwstr>
      </vt:variant>
      <vt:variant>
        <vt:i4>8192121</vt:i4>
      </vt:variant>
      <vt:variant>
        <vt:i4>14505</vt:i4>
      </vt:variant>
      <vt:variant>
        <vt:i4>0</vt:i4>
      </vt:variant>
      <vt:variant>
        <vt:i4>5</vt:i4>
      </vt:variant>
      <vt:variant>
        <vt:lpwstr/>
      </vt:variant>
      <vt:variant>
        <vt:lpwstr>Completion</vt:lpwstr>
      </vt:variant>
      <vt:variant>
        <vt:i4>2031643</vt:i4>
      </vt:variant>
      <vt:variant>
        <vt:i4>14502</vt:i4>
      </vt:variant>
      <vt:variant>
        <vt:i4>0</vt:i4>
      </vt:variant>
      <vt:variant>
        <vt:i4>5</vt:i4>
      </vt:variant>
      <vt:variant>
        <vt:lpwstr/>
      </vt:variant>
      <vt:variant>
        <vt:lpwstr>SubcontractWorks</vt:lpwstr>
      </vt:variant>
      <vt:variant>
        <vt:i4>2031643</vt:i4>
      </vt:variant>
      <vt:variant>
        <vt:i4>14499</vt:i4>
      </vt:variant>
      <vt:variant>
        <vt:i4>0</vt:i4>
      </vt:variant>
      <vt:variant>
        <vt:i4>5</vt:i4>
      </vt:variant>
      <vt:variant>
        <vt:lpwstr/>
      </vt:variant>
      <vt:variant>
        <vt:lpwstr>SubcontractWorks</vt:lpwstr>
      </vt:variant>
      <vt:variant>
        <vt:i4>2031643</vt:i4>
      </vt:variant>
      <vt:variant>
        <vt:i4>14496</vt:i4>
      </vt:variant>
      <vt:variant>
        <vt:i4>0</vt:i4>
      </vt:variant>
      <vt:variant>
        <vt:i4>5</vt:i4>
      </vt:variant>
      <vt:variant>
        <vt:lpwstr/>
      </vt:variant>
      <vt:variant>
        <vt:lpwstr>SubcontractWorks</vt:lpwstr>
      </vt:variant>
      <vt:variant>
        <vt:i4>851971</vt:i4>
      </vt:variant>
      <vt:variant>
        <vt:i4>14493</vt:i4>
      </vt:variant>
      <vt:variant>
        <vt:i4>0</vt:i4>
      </vt:variant>
      <vt:variant>
        <vt:i4>5</vt:i4>
      </vt:variant>
      <vt:variant>
        <vt:lpwstr/>
      </vt:variant>
      <vt:variant>
        <vt:lpwstr>Commonwealth</vt:lpwstr>
      </vt:variant>
      <vt:variant>
        <vt:i4>6881387</vt:i4>
      </vt:variant>
      <vt:variant>
        <vt:i4>14490</vt:i4>
      </vt:variant>
      <vt:variant>
        <vt:i4>0</vt:i4>
      </vt:variant>
      <vt:variant>
        <vt:i4>5</vt:i4>
      </vt:variant>
      <vt:variant>
        <vt:lpwstr/>
      </vt:variant>
      <vt:variant>
        <vt:lpwstr>Subcontract</vt:lpwstr>
      </vt:variant>
      <vt:variant>
        <vt:i4>2031643</vt:i4>
      </vt:variant>
      <vt:variant>
        <vt:i4>14487</vt:i4>
      </vt:variant>
      <vt:variant>
        <vt:i4>0</vt:i4>
      </vt:variant>
      <vt:variant>
        <vt:i4>5</vt:i4>
      </vt:variant>
      <vt:variant>
        <vt:lpwstr/>
      </vt:variant>
      <vt:variant>
        <vt:lpwstr>SubcontractWorks</vt:lpwstr>
      </vt:variant>
      <vt:variant>
        <vt:i4>8126579</vt:i4>
      </vt:variant>
      <vt:variant>
        <vt:i4>14484</vt:i4>
      </vt:variant>
      <vt:variant>
        <vt:i4>0</vt:i4>
      </vt:variant>
      <vt:variant>
        <vt:i4>5</vt:i4>
      </vt:variant>
      <vt:variant>
        <vt:lpwstr/>
      </vt:variant>
      <vt:variant>
        <vt:lpwstr>Contractor</vt:lpwstr>
      </vt:variant>
      <vt:variant>
        <vt:i4>1245196</vt:i4>
      </vt:variant>
      <vt:variant>
        <vt:i4>14481</vt:i4>
      </vt:variant>
      <vt:variant>
        <vt:i4>0</vt:i4>
      </vt:variant>
      <vt:variant>
        <vt:i4>5</vt:i4>
      </vt:variant>
      <vt:variant>
        <vt:lpwstr/>
      </vt:variant>
      <vt:variant>
        <vt:lpwstr>Variation</vt:lpwstr>
      </vt:variant>
      <vt:variant>
        <vt:i4>6881387</vt:i4>
      </vt:variant>
      <vt:variant>
        <vt:i4>14478</vt:i4>
      </vt:variant>
      <vt:variant>
        <vt:i4>0</vt:i4>
      </vt:variant>
      <vt:variant>
        <vt:i4>5</vt:i4>
      </vt:variant>
      <vt:variant>
        <vt:lpwstr/>
      </vt:variant>
      <vt:variant>
        <vt:lpwstr>Subcontract</vt:lpwstr>
      </vt:variant>
      <vt:variant>
        <vt:i4>6619255</vt:i4>
      </vt:variant>
      <vt:variant>
        <vt:i4>14475</vt:i4>
      </vt:variant>
      <vt:variant>
        <vt:i4>0</vt:i4>
      </vt:variant>
      <vt:variant>
        <vt:i4>5</vt:i4>
      </vt:variant>
      <vt:variant>
        <vt:lpwstr/>
      </vt:variant>
      <vt:variant>
        <vt:lpwstr>SubcontractParticulars</vt:lpwstr>
      </vt:variant>
      <vt:variant>
        <vt:i4>1179666</vt:i4>
      </vt:variant>
      <vt:variant>
        <vt:i4>14472</vt:i4>
      </vt:variant>
      <vt:variant>
        <vt:i4>0</vt:i4>
      </vt:variant>
      <vt:variant>
        <vt:i4>5</vt:i4>
      </vt:variant>
      <vt:variant>
        <vt:lpwstr/>
      </vt:variant>
      <vt:variant>
        <vt:lpwstr>ScheduleofCollateralDocuments</vt:lpwstr>
      </vt:variant>
      <vt:variant>
        <vt:i4>1179666</vt:i4>
      </vt:variant>
      <vt:variant>
        <vt:i4>14469</vt:i4>
      </vt:variant>
      <vt:variant>
        <vt:i4>0</vt:i4>
      </vt:variant>
      <vt:variant>
        <vt:i4>5</vt:i4>
      </vt:variant>
      <vt:variant>
        <vt:lpwstr/>
      </vt:variant>
      <vt:variant>
        <vt:lpwstr>ScheduleofCollateralDocuments</vt:lpwstr>
      </vt:variant>
      <vt:variant>
        <vt:i4>6619255</vt:i4>
      </vt:variant>
      <vt:variant>
        <vt:i4>14463</vt:i4>
      </vt:variant>
      <vt:variant>
        <vt:i4>0</vt:i4>
      </vt:variant>
      <vt:variant>
        <vt:i4>5</vt:i4>
      </vt:variant>
      <vt:variant>
        <vt:lpwstr/>
      </vt:variant>
      <vt:variant>
        <vt:lpwstr>SubcontractParticulars</vt:lpwstr>
      </vt:variant>
      <vt:variant>
        <vt:i4>6881387</vt:i4>
      </vt:variant>
      <vt:variant>
        <vt:i4>14460</vt:i4>
      </vt:variant>
      <vt:variant>
        <vt:i4>0</vt:i4>
      </vt:variant>
      <vt:variant>
        <vt:i4>5</vt:i4>
      </vt:variant>
      <vt:variant>
        <vt:lpwstr/>
      </vt:variant>
      <vt:variant>
        <vt:lpwstr>Subcontract</vt:lpwstr>
      </vt:variant>
      <vt:variant>
        <vt:i4>393247</vt:i4>
      </vt:variant>
      <vt:variant>
        <vt:i4>14457</vt:i4>
      </vt:variant>
      <vt:variant>
        <vt:i4>0</vt:i4>
      </vt:variant>
      <vt:variant>
        <vt:i4>5</vt:i4>
      </vt:variant>
      <vt:variant>
        <vt:lpwstr/>
      </vt:variant>
      <vt:variant>
        <vt:lpwstr>Subcontractor</vt:lpwstr>
      </vt:variant>
      <vt:variant>
        <vt:i4>1179666</vt:i4>
      </vt:variant>
      <vt:variant>
        <vt:i4>14454</vt:i4>
      </vt:variant>
      <vt:variant>
        <vt:i4>0</vt:i4>
      </vt:variant>
      <vt:variant>
        <vt:i4>5</vt:i4>
      </vt:variant>
      <vt:variant>
        <vt:lpwstr/>
      </vt:variant>
      <vt:variant>
        <vt:lpwstr>ScheduleofCollateralDocuments</vt:lpwstr>
      </vt:variant>
      <vt:variant>
        <vt:i4>1179666</vt:i4>
      </vt:variant>
      <vt:variant>
        <vt:i4>14451</vt:i4>
      </vt:variant>
      <vt:variant>
        <vt:i4>0</vt:i4>
      </vt:variant>
      <vt:variant>
        <vt:i4>5</vt:i4>
      </vt:variant>
      <vt:variant>
        <vt:lpwstr/>
      </vt:variant>
      <vt:variant>
        <vt:lpwstr>ScheduleofCollateralDocuments</vt:lpwstr>
      </vt:variant>
      <vt:variant>
        <vt:i4>6619255</vt:i4>
      </vt:variant>
      <vt:variant>
        <vt:i4>14448</vt:i4>
      </vt:variant>
      <vt:variant>
        <vt:i4>0</vt:i4>
      </vt:variant>
      <vt:variant>
        <vt:i4>5</vt:i4>
      </vt:variant>
      <vt:variant>
        <vt:lpwstr/>
      </vt:variant>
      <vt:variant>
        <vt:lpwstr>SubcontractParticulars</vt:lpwstr>
      </vt:variant>
      <vt:variant>
        <vt:i4>8126579</vt:i4>
      </vt:variant>
      <vt:variant>
        <vt:i4>14445</vt:i4>
      </vt:variant>
      <vt:variant>
        <vt:i4>0</vt:i4>
      </vt:variant>
      <vt:variant>
        <vt:i4>5</vt:i4>
      </vt:variant>
      <vt:variant>
        <vt:lpwstr/>
      </vt:variant>
      <vt:variant>
        <vt:lpwstr>Contractor</vt:lpwstr>
      </vt:variant>
      <vt:variant>
        <vt:i4>393247</vt:i4>
      </vt:variant>
      <vt:variant>
        <vt:i4>14442</vt:i4>
      </vt:variant>
      <vt:variant>
        <vt:i4>0</vt:i4>
      </vt:variant>
      <vt:variant>
        <vt:i4>5</vt:i4>
      </vt:variant>
      <vt:variant>
        <vt:lpwstr/>
      </vt:variant>
      <vt:variant>
        <vt:lpwstr>Subcontractor</vt:lpwstr>
      </vt:variant>
      <vt:variant>
        <vt:i4>6881387</vt:i4>
      </vt:variant>
      <vt:variant>
        <vt:i4>14439</vt:i4>
      </vt:variant>
      <vt:variant>
        <vt:i4>0</vt:i4>
      </vt:variant>
      <vt:variant>
        <vt:i4>5</vt:i4>
      </vt:variant>
      <vt:variant>
        <vt:lpwstr/>
      </vt:variant>
      <vt:variant>
        <vt:lpwstr>Subcontract</vt:lpwstr>
      </vt:variant>
      <vt:variant>
        <vt:i4>6619255</vt:i4>
      </vt:variant>
      <vt:variant>
        <vt:i4>14433</vt:i4>
      </vt:variant>
      <vt:variant>
        <vt:i4>0</vt:i4>
      </vt:variant>
      <vt:variant>
        <vt:i4>5</vt:i4>
      </vt:variant>
      <vt:variant>
        <vt:lpwstr/>
      </vt:variant>
      <vt:variant>
        <vt:lpwstr>SubcontractParticulars</vt:lpwstr>
      </vt:variant>
      <vt:variant>
        <vt:i4>6619255</vt:i4>
      </vt:variant>
      <vt:variant>
        <vt:i4>14430</vt:i4>
      </vt:variant>
      <vt:variant>
        <vt:i4>0</vt:i4>
      </vt:variant>
      <vt:variant>
        <vt:i4>5</vt:i4>
      </vt:variant>
      <vt:variant>
        <vt:lpwstr/>
      </vt:variant>
      <vt:variant>
        <vt:lpwstr>SubcontractParticulars</vt:lpwstr>
      </vt:variant>
      <vt:variant>
        <vt:i4>6881396</vt:i4>
      </vt:variant>
      <vt:variant>
        <vt:i4>14427</vt:i4>
      </vt:variant>
      <vt:variant>
        <vt:i4>0</vt:i4>
      </vt:variant>
      <vt:variant>
        <vt:i4>5</vt:i4>
      </vt:variant>
      <vt:variant>
        <vt:lpwstr/>
      </vt:variant>
      <vt:variant>
        <vt:lpwstr>DesignDocuments</vt:lpwstr>
      </vt:variant>
      <vt:variant>
        <vt:i4>1114115</vt:i4>
      </vt:variant>
      <vt:variant>
        <vt:i4>14424</vt:i4>
      </vt:variant>
      <vt:variant>
        <vt:i4>0</vt:i4>
      </vt:variant>
      <vt:variant>
        <vt:i4>5</vt:i4>
      </vt:variant>
      <vt:variant>
        <vt:lpwstr/>
      </vt:variant>
      <vt:variant>
        <vt:lpwstr>SpecialConditions</vt:lpwstr>
      </vt:variant>
      <vt:variant>
        <vt:i4>6619255</vt:i4>
      </vt:variant>
      <vt:variant>
        <vt:i4>14421</vt:i4>
      </vt:variant>
      <vt:variant>
        <vt:i4>0</vt:i4>
      </vt:variant>
      <vt:variant>
        <vt:i4>5</vt:i4>
      </vt:variant>
      <vt:variant>
        <vt:lpwstr/>
      </vt:variant>
      <vt:variant>
        <vt:lpwstr>SubcontractParticulars</vt:lpwstr>
      </vt:variant>
      <vt:variant>
        <vt:i4>1310739</vt:i4>
      </vt:variant>
      <vt:variant>
        <vt:i4>14418</vt:i4>
      </vt:variant>
      <vt:variant>
        <vt:i4>0</vt:i4>
      </vt:variant>
      <vt:variant>
        <vt:i4>5</vt:i4>
      </vt:variant>
      <vt:variant>
        <vt:lpwstr/>
      </vt:variant>
      <vt:variant>
        <vt:lpwstr>EnvironmentalRequirements</vt:lpwstr>
      </vt:variant>
      <vt:variant>
        <vt:i4>8192104</vt:i4>
      </vt:variant>
      <vt:variant>
        <vt:i4>14415</vt:i4>
      </vt:variant>
      <vt:variant>
        <vt:i4>0</vt:i4>
      </vt:variant>
      <vt:variant>
        <vt:i4>5</vt:i4>
      </vt:variant>
      <vt:variant>
        <vt:lpwstr/>
      </vt:variant>
      <vt:variant>
        <vt:lpwstr>DefenceRequirements</vt:lpwstr>
      </vt:variant>
      <vt:variant>
        <vt:i4>1572895</vt:i4>
      </vt:variant>
      <vt:variant>
        <vt:i4>14412</vt:i4>
      </vt:variant>
      <vt:variant>
        <vt:i4>0</vt:i4>
      </vt:variant>
      <vt:variant>
        <vt:i4>5</vt:i4>
      </vt:variant>
      <vt:variant>
        <vt:lpwstr/>
      </vt:variant>
      <vt:variant>
        <vt:lpwstr>Approval</vt:lpwstr>
      </vt:variant>
      <vt:variant>
        <vt:i4>1572895</vt:i4>
      </vt:variant>
      <vt:variant>
        <vt:i4>14409</vt:i4>
      </vt:variant>
      <vt:variant>
        <vt:i4>0</vt:i4>
      </vt:variant>
      <vt:variant>
        <vt:i4>5</vt:i4>
      </vt:variant>
      <vt:variant>
        <vt:lpwstr/>
      </vt:variant>
      <vt:variant>
        <vt:lpwstr>Approval</vt:lpwstr>
      </vt:variant>
      <vt:variant>
        <vt:i4>2031643</vt:i4>
      </vt:variant>
      <vt:variant>
        <vt:i4>14406</vt:i4>
      </vt:variant>
      <vt:variant>
        <vt:i4>0</vt:i4>
      </vt:variant>
      <vt:variant>
        <vt:i4>5</vt:i4>
      </vt:variant>
      <vt:variant>
        <vt:lpwstr/>
      </vt:variant>
      <vt:variant>
        <vt:lpwstr>SubcontractWorks</vt:lpwstr>
      </vt:variant>
      <vt:variant>
        <vt:i4>786463</vt:i4>
      </vt:variant>
      <vt:variant>
        <vt:i4>14403</vt:i4>
      </vt:variant>
      <vt:variant>
        <vt:i4>0</vt:i4>
      </vt:variant>
      <vt:variant>
        <vt:i4>5</vt:i4>
      </vt:variant>
      <vt:variant>
        <vt:lpwstr/>
      </vt:variant>
      <vt:variant>
        <vt:lpwstr>SubcontractorsActivities</vt:lpwstr>
      </vt:variant>
      <vt:variant>
        <vt:i4>524309</vt:i4>
      </vt:variant>
      <vt:variant>
        <vt:i4>14397</vt:i4>
      </vt:variant>
      <vt:variant>
        <vt:i4>0</vt:i4>
      </vt:variant>
      <vt:variant>
        <vt:i4>5</vt:i4>
      </vt:variant>
      <vt:variant>
        <vt:lpwstr/>
      </vt:variant>
      <vt:variant>
        <vt:lpwstr>DEQMS</vt:lpwstr>
      </vt:variant>
      <vt:variant>
        <vt:i4>1966087</vt:i4>
      </vt:variant>
      <vt:variant>
        <vt:i4>14394</vt:i4>
      </vt:variant>
      <vt:variant>
        <vt:i4>0</vt:i4>
      </vt:variant>
      <vt:variant>
        <vt:i4>5</vt:i4>
      </vt:variant>
      <vt:variant>
        <vt:lpwstr/>
      </vt:variant>
      <vt:variant>
        <vt:lpwstr>NSIMS</vt:lpwstr>
      </vt:variant>
      <vt:variant>
        <vt:i4>524309</vt:i4>
      </vt:variant>
      <vt:variant>
        <vt:i4>14391</vt:i4>
      </vt:variant>
      <vt:variant>
        <vt:i4>0</vt:i4>
      </vt:variant>
      <vt:variant>
        <vt:i4>5</vt:i4>
      </vt:variant>
      <vt:variant>
        <vt:lpwstr/>
      </vt:variant>
      <vt:variant>
        <vt:lpwstr>DEQMS</vt:lpwstr>
      </vt:variant>
      <vt:variant>
        <vt:i4>524290</vt:i4>
      </vt:variant>
      <vt:variant>
        <vt:i4>14388</vt:i4>
      </vt:variant>
      <vt:variant>
        <vt:i4>0</vt:i4>
      </vt:variant>
      <vt:variant>
        <vt:i4>5</vt:i4>
      </vt:variant>
      <vt:variant>
        <vt:lpwstr/>
      </vt:variant>
      <vt:variant>
        <vt:lpwstr>ContractorsRepresentative</vt:lpwstr>
      </vt:variant>
      <vt:variant>
        <vt:i4>6881387</vt:i4>
      </vt:variant>
      <vt:variant>
        <vt:i4>14385</vt:i4>
      </vt:variant>
      <vt:variant>
        <vt:i4>0</vt:i4>
      </vt:variant>
      <vt:variant>
        <vt:i4>5</vt:i4>
      </vt:variant>
      <vt:variant>
        <vt:lpwstr/>
      </vt:variant>
      <vt:variant>
        <vt:lpwstr>Subcontract</vt:lpwstr>
      </vt:variant>
      <vt:variant>
        <vt:i4>6619255</vt:i4>
      </vt:variant>
      <vt:variant>
        <vt:i4>14382</vt:i4>
      </vt:variant>
      <vt:variant>
        <vt:i4>0</vt:i4>
      </vt:variant>
      <vt:variant>
        <vt:i4>5</vt:i4>
      </vt:variant>
      <vt:variant>
        <vt:lpwstr/>
      </vt:variant>
      <vt:variant>
        <vt:lpwstr>SubcontractParticulars</vt:lpwstr>
      </vt:variant>
      <vt:variant>
        <vt:i4>2031643</vt:i4>
      </vt:variant>
      <vt:variant>
        <vt:i4>14379</vt:i4>
      </vt:variant>
      <vt:variant>
        <vt:i4>0</vt:i4>
      </vt:variant>
      <vt:variant>
        <vt:i4>5</vt:i4>
      </vt:variant>
      <vt:variant>
        <vt:lpwstr/>
      </vt:variant>
      <vt:variant>
        <vt:lpwstr>SubcontractWorks</vt:lpwstr>
      </vt:variant>
      <vt:variant>
        <vt:i4>786463</vt:i4>
      </vt:variant>
      <vt:variant>
        <vt:i4>14376</vt:i4>
      </vt:variant>
      <vt:variant>
        <vt:i4>0</vt:i4>
      </vt:variant>
      <vt:variant>
        <vt:i4>5</vt:i4>
      </vt:variant>
      <vt:variant>
        <vt:lpwstr/>
      </vt:variant>
      <vt:variant>
        <vt:lpwstr>SubcontractorsActivities</vt:lpwstr>
      </vt:variant>
      <vt:variant>
        <vt:i4>786439</vt:i4>
      </vt:variant>
      <vt:variant>
        <vt:i4>14373</vt:i4>
      </vt:variant>
      <vt:variant>
        <vt:i4>0</vt:i4>
      </vt:variant>
      <vt:variant>
        <vt:i4>5</vt:i4>
      </vt:variant>
      <vt:variant>
        <vt:lpwstr/>
      </vt:variant>
      <vt:variant>
        <vt:lpwstr>Site</vt:lpwstr>
      </vt:variant>
      <vt:variant>
        <vt:i4>851971</vt:i4>
      </vt:variant>
      <vt:variant>
        <vt:i4>14370</vt:i4>
      </vt:variant>
      <vt:variant>
        <vt:i4>0</vt:i4>
      </vt:variant>
      <vt:variant>
        <vt:i4>5</vt:i4>
      </vt:variant>
      <vt:variant>
        <vt:lpwstr/>
      </vt:variant>
      <vt:variant>
        <vt:lpwstr>Commonwealth</vt:lpwstr>
      </vt:variant>
      <vt:variant>
        <vt:i4>393247</vt:i4>
      </vt:variant>
      <vt:variant>
        <vt:i4>14367</vt:i4>
      </vt:variant>
      <vt:variant>
        <vt:i4>0</vt:i4>
      </vt:variant>
      <vt:variant>
        <vt:i4>5</vt:i4>
      </vt:variant>
      <vt:variant>
        <vt:lpwstr/>
      </vt:variant>
      <vt:variant>
        <vt:lpwstr>Subcontractor</vt:lpwstr>
      </vt:variant>
      <vt:variant>
        <vt:i4>2031643</vt:i4>
      </vt:variant>
      <vt:variant>
        <vt:i4>14364</vt:i4>
      </vt:variant>
      <vt:variant>
        <vt:i4>0</vt:i4>
      </vt:variant>
      <vt:variant>
        <vt:i4>5</vt:i4>
      </vt:variant>
      <vt:variant>
        <vt:lpwstr/>
      </vt:variant>
      <vt:variant>
        <vt:lpwstr>SubcontractWorks</vt:lpwstr>
      </vt:variant>
      <vt:variant>
        <vt:i4>786463</vt:i4>
      </vt:variant>
      <vt:variant>
        <vt:i4>14361</vt:i4>
      </vt:variant>
      <vt:variant>
        <vt:i4>0</vt:i4>
      </vt:variant>
      <vt:variant>
        <vt:i4>5</vt:i4>
      </vt:variant>
      <vt:variant>
        <vt:lpwstr/>
      </vt:variant>
      <vt:variant>
        <vt:lpwstr>SubcontractorsActivities</vt:lpwstr>
      </vt:variant>
      <vt:variant>
        <vt:i4>786439</vt:i4>
      </vt:variant>
      <vt:variant>
        <vt:i4>14358</vt:i4>
      </vt:variant>
      <vt:variant>
        <vt:i4>0</vt:i4>
      </vt:variant>
      <vt:variant>
        <vt:i4>5</vt:i4>
      </vt:variant>
      <vt:variant>
        <vt:lpwstr/>
      </vt:variant>
      <vt:variant>
        <vt:lpwstr>Site</vt:lpwstr>
      </vt:variant>
      <vt:variant>
        <vt:i4>851971</vt:i4>
      </vt:variant>
      <vt:variant>
        <vt:i4>14355</vt:i4>
      </vt:variant>
      <vt:variant>
        <vt:i4>0</vt:i4>
      </vt:variant>
      <vt:variant>
        <vt:i4>5</vt:i4>
      </vt:variant>
      <vt:variant>
        <vt:lpwstr/>
      </vt:variant>
      <vt:variant>
        <vt:lpwstr>Commonwealth</vt:lpwstr>
      </vt:variant>
      <vt:variant>
        <vt:i4>2031643</vt:i4>
      </vt:variant>
      <vt:variant>
        <vt:i4>14352</vt:i4>
      </vt:variant>
      <vt:variant>
        <vt:i4>0</vt:i4>
      </vt:variant>
      <vt:variant>
        <vt:i4>5</vt:i4>
      </vt:variant>
      <vt:variant>
        <vt:lpwstr/>
      </vt:variant>
      <vt:variant>
        <vt:lpwstr>SubcontractWorks</vt:lpwstr>
      </vt:variant>
      <vt:variant>
        <vt:i4>917514</vt:i4>
      </vt:variant>
      <vt:variant>
        <vt:i4>14349</vt:i4>
      </vt:variant>
      <vt:variant>
        <vt:i4>0</vt:i4>
      </vt:variant>
      <vt:variant>
        <vt:i4>5</vt:i4>
      </vt:variant>
      <vt:variant>
        <vt:lpwstr/>
      </vt:variant>
      <vt:variant>
        <vt:lpwstr>ContractorsActivities</vt:lpwstr>
      </vt:variant>
      <vt:variant>
        <vt:i4>786439</vt:i4>
      </vt:variant>
      <vt:variant>
        <vt:i4>14346</vt:i4>
      </vt:variant>
      <vt:variant>
        <vt:i4>0</vt:i4>
      </vt:variant>
      <vt:variant>
        <vt:i4>5</vt:i4>
      </vt:variant>
      <vt:variant>
        <vt:lpwstr/>
      </vt:variant>
      <vt:variant>
        <vt:lpwstr>Site</vt:lpwstr>
      </vt:variant>
      <vt:variant>
        <vt:i4>851971</vt:i4>
      </vt:variant>
      <vt:variant>
        <vt:i4>14343</vt:i4>
      </vt:variant>
      <vt:variant>
        <vt:i4>0</vt:i4>
      </vt:variant>
      <vt:variant>
        <vt:i4>5</vt:i4>
      </vt:variant>
      <vt:variant>
        <vt:lpwstr/>
      </vt:variant>
      <vt:variant>
        <vt:lpwstr>Commonwealth</vt:lpwstr>
      </vt:variant>
      <vt:variant>
        <vt:i4>786439</vt:i4>
      </vt:variant>
      <vt:variant>
        <vt:i4>14340</vt:i4>
      </vt:variant>
      <vt:variant>
        <vt:i4>0</vt:i4>
      </vt:variant>
      <vt:variant>
        <vt:i4>5</vt:i4>
      </vt:variant>
      <vt:variant>
        <vt:lpwstr/>
      </vt:variant>
      <vt:variant>
        <vt:lpwstr>Site</vt:lpwstr>
      </vt:variant>
      <vt:variant>
        <vt:i4>2031643</vt:i4>
      </vt:variant>
      <vt:variant>
        <vt:i4>14337</vt:i4>
      </vt:variant>
      <vt:variant>
        <vt:i4>0</vt:i4>
      </vt:variant>
      <vt:variant>
        <vt:i4>5</vt:i4>
      </vt:variant>
      <vt:variant>
        <vt:lpwstr/>
      </vt:variant>
      <vt:variant>
        <vt:lpwstr>SubcontractWorks</vt:lpwstr>
      </vt:variant>
      <vt:variant>
        <vt:i4>786463</vt:i4>
      </vt:variant>
      <vt:variant>
        <vt:i4>14334</vt:i4>
      </vt:variant>
      <vt:variant>
        <vt:i4>0</vt:i4>
      </vt:variant>
      <vt:variant>
        <vt:i4>5</vt:i4>
      </vt:variant>
      <vt:variant>
        <vt:lpwstr/>
      </vt:variant>
      <vt:variant>
        <vt:lpwstr>SubcontractorsActivities</vt:lpwstr>
      </vt:variant>
      <vt:variant>
        <vt:i4>786439</vt:i4>
      </vt:variant>
      <vt:variant>
        <vt:i4>14331</vt:i4>
      </vt:variant>
      <vt:variant>
        <vt:i4>0</vt:i4>
      </vt:variant>
      <vt:variant>
        <vt:i4>5</vt:i4>
      </vt:variant>
      <vt:variant>
        <vt:lpwstr/>
      </vt:variant>
      <vt:variant>
        <vt:lpwstr>Site</vt:lpwstr>
      </vt:variant>
      <vt:variant>
        <vt:i4>851971</vt:i4>
      </vt:variant>
      <vt:variant>
        <vt:i4>14328</vt:i4>
      </vt:variant>
      <vt:variant>
        <vt:i4>0</vt:i4>
      </vt:variant>
      <vt:variant>
        <vt:i4>5</vt:i4>
      </vt:variant>
      <vt:variant>
        <vt:lpwstr/>
      </vt:variant>
      <vt:variant>
        <vt:lpwstr>Commonwealth</vt:lpwstr>
      </vt:variant>
      <vt:variant>
        <vt:i4>786439</vt:i4>
      </vt:variant>
      <vt:variant>
        <vt:i4>14325</vt:i4>
      </vt:variant>
      <vt:variant>
        <vt:i4>0</vt:i4>
      </vt:variant>
      <vt:variant>
        <vt:i4>5</vt:i4>
      </vt:variant>
      <vt:variant>
        <vt:lpwstr/>
      </vt:variant>
      <vt:variant>
        <vt:lpwstr>Site</vt:lpwstr>
      </vt:variant>
      <vt:variant>
        <vt:i4>131101</vt:i4>
      </vt:variant>
      <vt:variant>
        <vt:i4>14316</vt:i4>
      </vt:variant>
      <vt:variant>
        <vt:i4>0</vt:i4>
      </vt:variant>
      <vt:variant>
        <vt:i4>5</vt:i4>
      </vt:variant>
      <vt:variant>
        <vt:lpwstr/>
      </vt:variant>
      <vt:variant>
        <vt:lpwstr>MethodofWorkPlanforAirfieldActivities</vt:lpwstr>
      </vt:variant>
      <vt:variant>
        <vt:i4>2031643</vt:i4>
      </vt:variant>
      <vt:variant>
        <vt:i4>14313</vt:i4>
      </vt:variant>
      <vt:variant>
        <vt:i4>0</vt:i4>
      </vt:variant>
      <vt:variant>
        <vt:i4>5</vt:i4>
      </vt:variant>
      <vt:variant>
        <vt:lpwstr/>
      </vt:variant>
      <vt:variant>
        <vt:lpwstr>SubcontractWorks</vt:lpwstr>
      </vt:variant>
      <vt:variant>
        <vt:i4>786463</vt:i4>
      </vt:variant>
      <vt:variant>
        <vt:i4>14310</vt:i4>
      </vt:variant>
      <vt:variant>
        <vt:i4>0</vt:i4>
      </vt:variant>
      <vt:variant>
        <vt:i4>5</vt:i4>
      </vt:variant>
      <vt:variant>
        <vt:lpwstr/>
      </vt:variant>
      <vt:variant>
        <vt:lpwstr>SubcontractorsActivities</vt:lpwstr>
      </vt:variant>
      <vt:variant>
        <vt:i4>2031643</vt:i4>
      </vt:variant>
      <vt:variant>
        <vt:i4>14307</vt:i4>
      </vt:variant>
      <vt:variant>
        <vt:i4>0</vt:i4>
      </vt:variant>
      <vt:variant>
        <vt:i4>5</vt:i4>
      </vt:variant>
      <vt:variant>
        <vt:lpwstr/>
      </vt:variant>
      <vt:variant>
        <vt:lpwstr>SubcontractWorks</vt:lpwstr>
      </vt:variant>
      <vt:variant>
        <vt:i4>786463</vt:i4>
      </vt:variant>
      <vt:variant>
        <vt:i4>14304</vt:i4>
      </vt:variant>
      <vt:variant>
        <vt:i4>0</vt:i4>
      </vt:variant>
      <vt:variant>
        <vt:i4>5</vt:i4>
      </vt:variant>
      <vt:variant>
        <vt:lpwstr/>
      </vt:variant>
      <vt:variant>
        <vt:lpwstr>SubcontractorsActivities</vt:lpwstr>
      </vt:variant>
      <vt:variant>
        <vt:i4>786439</vt:i4>
      </vt:variant>
      <vt:variant>
        <vt:i4>14301</vt:i4>
      </vt:variant>
      <vt:variant>
        <vt:i4>0</vt:i4>
      </vt:variant>
      <vt:variant>
        <vt:i4>5</vt:i4>
      </vt:variant>
      <vt:variant>
        <vt:lpwstr/>
      </vt:variant>
      <vt:variant>
        <vt:lpwstr>Site</vt:lpwstr>
      </vt:variant>
      <vt:variant>
        <vt:i4>851971</vt:i4>
      </vt:variant>
      <vt:variant>
        <vt:i4>14298</vt:i4>
      </vt:variant>
      <vt:variant>
        <vt:i4>0</vt:i4>
      </vt:variant>
      <vt:variant>
        <vt:i4>5</vt:i4>
      </vt:variant>
      <vt:variant>
        <vt:lpwstr/>
      </vt:variant>
      <vt:variant>
        <vt:lpwstr>Commonwealth</vt:lpwstr>
      </vt:variant>
      <vt:variant>
        <vt:i4>786439</vt:i4>
      </vt:variant>
      <vt:variant>
        <vt:i4>14295</vt:i4>
      </vt:variant>
      <vt:variant>
        <vt:i4>0</vt:i4>
      </vt:variant>
      <vt:variant>
        <vt:i4>5</vt:i4>
      </vt:variant>
      <vt:variant>
        <vt:lpwstr/>
      </vt:variant>
      <vt:variant>
        <vt:lpwstr>Site</vt:lpwstr>
      </vt:variant>
      <vt:variant>
        <vt:i4>851971</vt:i4>
      </vt:variant>
      <vt:variant>
        <vt:i4>14292</vt:i4>
      </vt:variant>
      <vt:variant>
        <vt:i4>0</vt:i4>
      </vt:variant>
      <vt:variant>
        <vt:i4>5</vt:i4>
      </vt:variant>
      <vt:variant>
        <vt:lpwstr/>
      </vt:variant>
      <vt:variant>
        <vt:lpwstr>Commonwealth</vt:lpwstr>
      </vt:variant>
      <vt:variant>
        <vt:i4>786439</vt:i4>
      </vt:variant>
      <vt:variant>
        <vt:i4>14289</vt:i4>
      </vt:variant>
      <vt:variant>
        <vt:i4>0</vt:i4>
      </vt:variant>
      <vt:variant>
        <vt:i4>5</vt:i4>
      </vt:variant>
      <vt:variant>
        <vt:lpwstr/>
      </vt:variant>
      <vt:variant>
        <vt:lpwstr>Site</vt:lpwstr>
      </vt:variant>
      <vt:variant>
        <vt:i4>786439</vt:i4>
      </vt:variant>
      <vt:variant>
        <vt:i4>14286</vt:i4>
      </vt:variant>
      <vt:variant>
        <vt:i4>0</vt:i4>
      </vt:variant>
      <vt:variant>
        <vt:i4>5</vt:i4>
      </vt:variant>
      <vt:variant>
        <vt:lpwstr/>
      </vt:variant>
      <vt:variant>
        <vt:lpwstr>Site</vt:lpwstr>
      </vt:variant>
      <vt:variant>
        <vt:i4>851971</vt:i4>
      </vt:variant>
      <vt:variant>
        <vt:i4>14283</vt:i4>
      </vt:variant>
      <vt:variant>
        <vt:i4>0</vt:i4>
      </vt:variant>
      <vt:variant>
        <vt:i4>5</vt:i4>
      </vt:variant>
      <vt:variant>
        <vt:lpwstr/>
      </vt:variant>
      <vt:variant>
        <vt:lpwstr>Commonwealth</vt:lpwstr>
      </vt:variant>
      <vt:variant>
        <vt:i4>393247</vt:i4>
      </vt:variant>
      <vt:variant>
        <vt:i4>14280</vt:i4>
      </vt:variant>
      <vt:variant>
        <vt:i4>0</vt:i4>
      </vt:variant>
      <vt:variant>
        <vt:i4>5</vt:i4>
      </vt:variant>
      <vt:variant>
        <vt:lpwstr/>
      </vt:variant>
      <vt:variant>
        <vt:lpwstr>Subcontractor</vt:lpwstr>
      </vt:variant>
      <vt:variant>
        <vt:i4>786439</vt:i4>
      </vt:variant>
      <vt:variant>
        <vt:i4>14277</vt:i4>
      </vt:variant>
      <vt:variant>
        <vt:i4>0</vt:i4>
      </vt:variant>
      <vt:variant>
        <vt:i4>5</vt:i4>
      </vt:variant>
      <vt:variant>
        <vt:lpwstr/>
      </vt:variant>
      <vt:variant>
        <vt:lpwstr>Site</vt:lpwstr>
      </vt:variant>
      <vt:variant>
        <vt:i4>6422651</vt:i4>
      </vt:variant>
      <vt:variant>
        <vt:i4>14274</vt:i4>
      </vt:variant>
      <vt:variant>
        <vt:i4>0</vt:i4>
      </vt:variant>
      <vt:variant>
        <vt:i4>5</vt:i4>
      </vt:variant>
      <vt:variant>
        <vt:lpwstr/>
      </vt:variant>
      <vt:variant>
        <vt:lpwstr>OtherContractor</vt:lpwstr>
      </vt:variant>
      <vt:variant>
        <vt:i4>851971</vt:i4>
      </vt:variant>
      <vt:variant>
        <vt:i4>14271</vt:i4>
      </vt:variant>
      <vt:variant>
        <vt:i4>0</vt:i4>
      </vt:variant>
      <vt:variant>
        <vt:i4>5</vt:i4>
      </vt:variant>
      <vt:variant>
        <vt:lpwstr/>
      </vt:variant>
      <vt:variant>
        <vt:lpwstr>Commonwealth</vt:lpwstr>
      </vt:variant>
      <vt:variant>
        <vt:i4>6422651</vt:i4>
      </vt:variant>
      <vt:variant>
        <vt:i4>14268</vt:i4>
      </vt:variant>
      <vt:variant>
        <vt:i4>0</vt:i4>
      </vt:variant>
      <vt:variant>
        <vt:i4>5</vt:i4>
      </vt:variant>
      <vt:variant>
        <vt:lpwstr/>
      </vt:variant>
      <vt:variant>
        <vt:lpwstr>OtherContractor</vt:lpwstr>
      </vt:variant>
      <vt:variant>
        <vt:i4>393247</vt:i4>
      </vt:variant>
      <vt:variant>
        <vt:i4>14265</vt:i4>
      </vt:variant>
      <vt:variant>
        <vt:i4>0</vt:i4>
      </vt:variant>
      <vt:variant>
        <vt:i4>5</vt:i4>
      </vt:variant>
      <vt:variant>
        <vt:lpwstr/>
      </vt:variant>
      <vt:variant>
        <vt:lpwstr>Subcontractor</vt:lpwstr>
      </vt:variant>
      <vt:variant>
        <vt:i4>786439</vt:i4>
      </vt:variant>
      <vt:variant>
        <vt:i4>14262</vt:i4>
      </vt:variant>
      <vt:variant>
        <vt:i4>0</vt:i4>
      </vt:variant>
      <vt:variant>
        <vt:i4>5</vt:i4>
      </vt:variant>
      <vt:variant>
        <vt:lpwstr/>
      </vt:variant>
      <vt:variant>
        <vt:lpwstr>Site</vt:lpwstr>
      </vt:variant>
      <vt:variant>
        <vt:i4>6488172</vt:i4>
      </vt:variant>
      <vt:variant>
        <vt:i4>14259</vt:i4>
      </vt:variant>
      <vt:variant>
        <vt:i4>0</vt:i4>
      </vt:variant>
      <vt:variant>
        <vt:i4>5</vt:i4>
      </vt:variant>
      <vt:variant>
        <vt:lpwstr/>
      </vt:variant>
      <vt:variant>
        <vt:lpwstr>Defence</vt:lpwstr>
      </vt:variant>
      <vt:variant>
        <vt:i4>851971</vt:i4>
      </vt:variant>
      <vt:variant>
        <vt:i4>14256</vt:i4>
      </vt:variant>
      <vt:variant>
        <vt:i4>0</vt:i4>
      </vt:variant>
      <vt:variant>
        <vt:i4>5</vt:i4>
      </vt:variant>
      <vt:variant>
        <vt:lpwstr/>
      </vt:variant>
      <vt:variant>
        <vt:lpwstr>Commonwealth</vt:lpwstr>
      </vt:variant>
      <vt:variant>
        <vt:i4>2031643</vt:i4>
      </vt:variant>
      <vt:variant>
        <vt:i4>14253</vt:i4>
      </vt:variant>
      <vt:variant>
        <vt:i4>0</vt:i4>
      </vt:variant>
      <vt:variant>
        <vt:i4>5</vt:i4>
      </vt:variant>
      <vt:variant>
        <vt:lpwstr/>
      </vt:variant>
      <vt:variant>
        <vt:lpwstr>SubcontractWorks</vt:lpwstr>
      </vt:variant>
      <vt:variant>
        <vt:i4>786463</vt:i4>
      </vt:variant>
      <vt:variant>
        <vt:i4>14250</vt:i4>
      </vt:variant>
      <vt:variant>
        <vt:i4>0</vt:i4>
      </vt:variant>
      <vt:variant>
        <vt:i4>5</vt:i4>
      </vt:variant>
      <vt:variant>
        <vt:lpwstr/>
      </vt:variant>
      <vt:variant>
        <vt:lpwstr>SubcontractorsActivities</vt:lpwstr>
      </vt:variant>
      <vt:variant>
        <vt:i4>786439</vt:i4>
      </vt:variant>
      <vt:variant>
        <vt:i4>14247</vt:i4>
      </vt:variant>
      <vt:variant>
        <vt:i4>0</vt:i4>
      </vt:variant>
      <vt:variant>
        <vt:i4>5</vt:i4>
      </vt:variant>
      <vt:variant>
        <vt:lpwstr/>
      </vt:variant>
      <vt:variant>
        <vt:lpwstr>Site</vt:lpwstr>
      </vt:variant>
      <vt:variant>
        <vt:i4>851971</vt:i4>
      </vt:variant>
      <vt:variant>
        <vt:i4>14244</vt:i4>
      </vt:variant>
      <vt:variant>
        <vt:i4>0</vt:i4>
      </vt:variant>
      <vt:variant>
        <vt:i4>5</vt:i4>
      </vt:variant>
      <vt:variant>
        <vt:lpwstr/>
      </vt:variant>
      <vt:variant>
        <vt:lpwstr>Commonwealth</vt:lpwstr>
      </vt:variant>
      <vt:variant>
        <vt:i4>6422651</vt:i4>
      </vt:variant>
      <vt:variant>
        <vt:i4>14241</vt:i4>
      </vt:variant>
      <vt:variant>
        <vt:i4>0</vt:i4>
      </vt:variant>
      <vt:variant>
        <vt:i4>5</vt:i4>
      </vt:variant>
      <vt:variant>
        <vt:lpwstr/>
      </vt:variant>
      <vt:variant>
        <vt:lpwstr>OtherContractor</vt:lpwstr>
      </vt:variant>
      <vt:variant>
        <vt:i4>524290</vt:i4>
      </vt:variant>
      <vt:variant>
        <vt:i4>14238</vt:i4>
      </vt:variant>
      <vt:variant>
        <vt:i4>0</vt:i4>
      </vt:variant>
      <vt:variant>
        <vt:i4>5</vt:i4>
      </vt:variant>
      <vt:variant>
        <vt:lpwstr/>
      </vt:variant>
      <vt:variant>
        <vt:lpwstr>ContractorsRepresentative</vt:lpwstr>
      </vt:variant>
      <vt:variant>
        <vt:i4>8126579</vt:i4>
      </vt:variant>
      <vt:variant>
        <vt:i4>14235</vt:i4>
      </vt:variant>
      <vt:variant>
        <vt:i4>0</vt:i4>
      </vt:variant>
      <vt:variant>
        <vt:i4>5</vt:i4>
      </vt:variant>
      <vt:variant>
        <vt:lpwstr/>
      </vt:variant>
      <vt:variant>
        <vt:lpwstr>Contractor</vt:lpwstr>
      </vt:variant>
      <vt:variant>
        <vt:i4>1703966</vt:i4>
      </vt:variant>
      <vt:variant>
        <vt:i4>14232</vt:i4>
      </vt:variant>
      <vt:variant>
        <vt:i4>0</vt:i4>
      </vt:variant>
      <vt:variant>
        <vt:i4>5</vt:i4>
      </vt:variant>
      <vt:variant>
        <vt:lpwstr/>
      </vt:variant>
      <vt:variant>
        <vt:lpwstr>MCCContractAdministrator</vt:lpwstr>
      </vt:variant>
      <vt:variant>
        <vt:i4>851971</vt:i4>
      </vt:variant>
      <vt:variant>
        <vt:i4>14229</vt:i4>
      </vt:variant>
      <vt:variant>
        <vt:i4>0</vt:i4>
      </vt:variant>
      <vt:variant>
        <vt:i4>5</vt:i4>
      </vt:variant>
      <vt:variant>
        <vt:lpwstr/>
      </vt:variant>
      <vt:variant>
        <vt:lpwstr>Commonwealth</vt:lpwstr>
      </vt:variant>
      <vt:variant>
        <vt:i4>786439</vt:i4>
      </vt:variant>
      <vt:variant>
        <vt:i4>14226</vt:i4>
      </vt:variant>
      <vt:variant>
        <vt:i4>0</vt:i4>
      </vt:variant>
      <vt:variant>
        <vt:i4>5</vt:i4>
      </vt:variant>
      <vt:variant>
        <vt:lpwstr/>
      </vt:variant>
      <vt:variant>
        <vt:lpwstr>Site</vt:lpwstr>
      </vt:variant>
      <vt:variant>
        <vt:i4>2031643</vt:i4>
      </vt:variant>
      <vt:variant>
        <vt:i4>14223</vt:i4>
      </vt:variant>
      <vt:variant>
        <vt:i4>0</vt:i4>
      </vt:variant>
      <vt:variant>
        <vt:i4>5</vt:i4>
      </vt:variant>
      <vt:variant>
        <vt:lpwstr/>
      </vt:variant>
      <vt:variant>
        <vt:lpwstr>SubcontractWorks</vt:lpwstr>
      </vt:variant>
      <vt:variant>
        <vt:i4>786463</vt:i4>
      </vt:variant>
      <vt:variant>
        <vt:i4>14220</vt:i4>
      </vt:variant>
      <vt:variant>
        <vt:i4>0</vt:i4>
      </vt:variant>
      <vt:variant>
        <vt:i4>5</vt:i4>
      </vt:variant>
      <vt:variant>
        <vt:lpwstr/>
      </vt:variant>
      <vt:variant>
        <vt:lpwstr>SubcontractorsActivities</vt:lpwstr>
      </vt:variant>
      <vt:variant>
        <vt:i4>393247</vt:i4>
      </vt:variant>
      <vt:variant>
        <vt:i4>14214</vt:i4>
      </vt:variant>
      <vt:variant>
        <vt:i4>0</vt:i4>
      </vt:variant>
      <vt:variant>
        <vt:i4>5</vt:i4>
      </vt:variant>
      <vt:variant>
        <vt:lpwstr/>
      </vt:variant>
      <vt:variant>
        <vt:lpwstr>Subcontractor</vt:lpwstr>
      </vt:variant>
      <vt:variant>
        <vt:i4>1179673</vt:i4>
      </vt:variant>
      <vt:variant>
        <vt:i4>14211</vt:i4>
      </vt:variant>
      <vt:variant>
        <vt:i4>0</vt:i4>
      </vt:variant>
      <vt:variant>
        <vt:i4>5</vt:i4>
      </vt:variant>
      <vt:variant>
        <vt:lpwstr/>
      </vt:variant>
      <vt:variant>
        <vt:lpwstr>SubcontractorsRepresentative</vt:lpwstr>
      </vt:variant>
      <vt:variant>
        <vt:i4>393247</vt:i4>
      </vt:variant>
      <vt:variant>
        <vt:i4>14208</vt:i4>
      </vt:variant>
      <vt:variant>
        <vt:i4>0</vt:i4>
      </vt:variant>
      <vt:variant>
        <vt:i4>5</vt:i4>
      </vt:variant>
      <vt:variant>
        <vt:lpwstr/>
      </vt:variant>
      <vt:variant>
        <vt:lpwstr>Subcontractor</vt:lpwstr>
      </vt:variant>
      <vt:variant>
        <vt:i4>1572880</vt:i4>
      </vt:variant>
      <vt:variant>
        <vt:i4>14205</vt:i4>
      </vt:variant>
      <vt:variant>
        <vt:i4>0</vt:i4>
      </vt:variant>
      <vt:variant>
        <vt:i4>5</vt:i4>
      </vt:variant>
      <vt:variant>
        <vt:lpwstr/>
      </vt:variant>
      <vt:variant>
        <vt:lpwstr>StatutoryRequirements</vt:lpwstr>
      </vt:variant>
      <vt:variant>
        <vt:i4>851988</vt:i4>
      </vt:variant>
      <vt:variant>
        <vt:i4>14202</vt:i4>
      </vt:variant>
      <vt:variant>
        <vt:i4>0</vt:i4>
      </vt:variant>
      <vt:variant>
        <vt:i4>5</vt:i4>
      </vt:variant>
      <vt:variant>
        <vt:lpwstr/>
      </vt:variant>
      <vt:variant>
        <vt:lpwstr>ContractorsSiteManagementPlan</vt:lpwstr>
      </vt:variant>
      <vt:variant>
        <vt:i4>786439</vt:i4>
      </vt:variant>
      <vt:variant>
        <vt:i4>14199</vt:i4>
      </vt:variant>
      <vt:variant>
        <vt:i4>0</vt:i4>
      </vt:variant>
      <vt:variant>
        <vt:i4>5</vt:i4>
      </vt:variant>
      <vt:variant>
        <vt:lpwstr/>
      </vt:variant>
      <vt:variant>
        <vt:lpwstr>Site</vt:lpwstr>
      </vt:variant>
      <vt:variant>
        <vt:i4>2031643</vt:i4>
      </vt:variant>
      <vt:variant>
        <vt:i4>14196</vt:i4>
      </vt:variant>
      <vt:variant>
        <vt:i4>0</vt:i4>
      </vt:variant>
      <vt:variant>
        <vt:i4>5</vt:i4>
      </vt:variant>
      <vt:variant>
        <vt:lpwstr/>
      </vt:variant>
      <vt:variant>
        <vt:lpwstr>SubcontractWorks</vt:lpwstr>
      </vt:variant>
      <vt:variant>
        <vt:i4>786463</vt:i4>
      </vt:variant>
      <vt:variant>
        <vt:i4>14193</vt:i4>
      </vt:variant>
      <vt:variant>
        <vt:i4>0</vt:i4>
      </vt:variant>
      <vt:variant>
        <vt:i4>5</vt:i4>
      </vt:variant>
      <vt:variant>
        <vt:lpwstr/>
      </vt:variant>
      <vt:variant>
        <vt:lpwstr>SubcontractorsActivities</vt:lpwstr>
      </vt:variant>
      <vt:variant>
        <vt:i4>393247</vt:i4>
      </vt:variant>
      <vt:variant>
        <vt:i4>14190</vt:i4>
      </vt:variant>
      <vt:variant>
        <vt:i4>0</vt:i4>
      </vt:variant>
      <vt:variant>
        <vt:i4>5</vt:i4>
      </vt:variant>
      <vt:variant>
        <vt:lpwstr/>
      </vt:variant>
      <vt:variant>
        <vt:lpwstr>Subcontractor</vt:lpwstr>
      </vt:variant>
      <vt:variant>
        <vt:i4>393247</vt:i4>
      </vt:variant>
      <vt:variant>
        <vt:i4>14184</vt:i4>
      </vt:variant>
      <vt:variant>
        <vt:i4>0</vt:i4>
      </vt:variant>
      <vt:variant>
        <vt:i4>5</vt:i4>
      </vt:variant>
      <vt:variant>
        <vt:lpwstr/>
      </vt:variant>
      <vt:variant>
        <vt:lpwstr>Subcontractor</vt:lpwstr>
      </vt:variant>
      <vt:variant>
        <vt:i4>6619255</vt:i4>
      </vt:variant>
      <vt:variant>
        <vt:i4>14181</vt:i4>
      </vt:variant>
      <vt:variant>
        <vt:i4>0</vt:i4>
      </vt:variant>
      <vt:variant>
        <vt:i4>5</vt:i4>
      </vt:variant>
      <vt:variant>
        <vt:lpwstr/>
      </vt:variant>
      <vt:variant>
        <vt:lpwstr>SubcontractParticulars</vt:lpwstr>
      </vt:variant>
      <vt:variant>
        <vt:i4>2031643</vt:i4>
      </vt:variant>
      <vt:variant>
        <vt:i4>14178</vt:i4>
      </vt:variant>
      <vt:variant>
        <vt:i4>0</vt:i4>
      </vt:variant>
      <vt:variant>
        <vt:i4>5</vt:i4>
      </vt:variant>
      <vt:variant>
        <vt:lpwstr/>
      </vt:variant>
      <vt:variant>
        <vt:lpwstr>SubcontractWorks</vt:lpwstr>
      </vt:variant>
      <vt:variant>
        <vt:i4>917526</vt:i4>
      </vt:variant>
      <vt:variant>
        <vt:i4>14166</vt:i4>
      </vt:variant>
      <vt:variant>
        <vt:i4>0</vt:i4>
      </vt:variant>
      <vt:variant>
        <vt:i4>5</vt:i4>
      </vt:variant>
      <vt:variant>
        <vt:lpwstr/>
      </vt:variant>
      <vt:variant>
        <vt:lpwstr>DefenceStrategicInterestIssue</vt:lpwstr>
      </vt:variant>
      <vt:variant>
        <vt:i4>6422639</vt:i4>
      </vt:variant>
      <vt:variant>
        <vt:i4>14163</vt:i4>
      </vt:variant>
      <vt:variant>
        <vt:i4>0</vt:i4>
      </vt:variant>
      <vt:variant>
        <vt:i4>5</vt:i4>
      </vt:variant>
      <vt:variant>
        <vt:lpwstr/>
      </vt:variant>
      <vt:variant>
        <vt:lpwstr>MaterialChange</vt:lpwstr>
      </vt:variant>
      <vt:variant>
        <vt:i4>393247</vt:i4>
      </vt:variant>
      <vt:variant>
        <vt:i4>14157</vt:i4>
      </vt:variant>
      <vt:variant>
        <vt:i4>0</vt:i4>
      </vt:variant>
      <vt:variant>
        <vt:i4>5</vt:i4>
      </vt:variant>
      <vt:variant>
        <vt:lpwstr/>
      </vt:variant>
      <vt:variant>
        <vt:lpwstr>Subcontractor</vt:lpwstr>
      </vt:variant>
      <vt:variant>
        <vt:i4>1900561</vt:i4>
      </vt:variant>
      <vt:variant>
        <vt:i4>14154</vt:i4>
      </vt:variant>
      <vt:variant>
        <vt:i4>0</vt:i4>
      </vt:variant>
      <vt:variant>
        <vt:i4>5</vt:i4>
      </vt:variant>
      <vt:variant>
        <vt:lpwstr/>
      </vt:variant>
      <vt:variant>
        <vt:lpwstr>SensitiveandClassifiedInformation</vt:lpwstr>
      </vt:variant>
      <vt:variant>
        <vt:i4>1900561</vt:i4>
      </vt:variant>
      <vt:variant>
        <vt:i4>14151</vt:i4>
      </vt:variant>
      <vt:variant>
        <vt:i4>0</vt:i4>
      </vt:variant>
      <vt:variant>
        <vt:i4>5</vt:i4>
      </vt:variant>
      <vt:variant>
        <vt:lpwstr/>
      </vt:variant>
      <vt:variant>
        <vt:lpwstr>SensitiveandClassifiedInformation</vt:lpwstr>
      </vt:variant>
      <vt:variant>
        <vt:i4>1900561</vt:i4>
      </vt:variant>
      <vt:variant>
        <vt:i4>14148</vt:i4>
      </vt:variant>
      <vt:variant>
        <vt:i4>0</vt:i4>
      </vt:variant>
      <vt:variant>
        <vt:i4>5</vt:i4>
      </vt:variant>
      <vt:variant>
        <vt:lpwstr/>
      </vt:variant>
      <vt:variant>
        <vt:lpwstr>SensitiveandClassifiedInformation</vt:lpwstr>
      </vt:variant>
      <vt:variant>
        <vt:i4>1900561</vt:i4>
      </vt:variant>
      <vt:variant>
        <vt:i4>14145</vt:i4>
      </vt:variant>
      <vt:variant>
        <vt:i4>0</vt:i4>
      </vt:variant>
      <vt:variant>
        <vt:i4>5</vt:i4>
      </vt:variant>
      <vt:variant>
        <vt:lpwstr/>
      </vt:variant>
      <vt:variant>
        <vt:lpwstr>SensitiveandClassifiedInformation</vt:lpwstr>
      </vt:variant>
      <vt:variant>
        <vt:i4>720902</vt:i4>
      </vt:variant>
      <vt:variant>
        <vt:i4>14142</vt:i4>
      </vt:variant>
      <vt:variant>
        <vt:i4>0</vt:i4>
      </vt:variant>
      <vt:variant>
        <vt:i4>5</vt:i4>
      </vt:variant>
      <vt:variant>
        <vt:lpwstr/>
      </vt:variant>
      <vt:variant>
        <vt:lpwstr>SensitiveandClassifiedInformationSecurit</vt:lpwstr>
      </vt:variant>
      <vt:variant>
        <vt:i4>655377</vt:i4>
      </vt:variant>
      <vt:variant>
        <vt:i4>14139</vt:i4>
      </vt:variant>
      <vt:variant>
        <vt:i4>0</vt:i4>
      </vt:variant>
      <vt:variant>
        <vt:i4>5</vt:i4>
      </vt:variant>
      <vt:variant>
        <vt:lpwstr/>
      </vt:variant>
      <vt:variant>
        <vt:lpwstr>CyberSecurityIncident</vt:lpwstr>
      </vt:variant>
      <vt:variant>
        <vt:i4>8257643</vt:i4>
      </vt:variant>
      <vt:variant>
        <vt:i4>14136</vt:i4>
      </vt:variant>
      <vt:variant>
        <vt:i4>0</vt:i4>
      </vt:variant>
      <vt:variant>
        <vt:i4>5</vt:i4>
      </vt:variant>
      <vt:variant>
        <vt:lpwstr/>
      </vt:variant>
      <vt:variant>
        <vt:lpwstr>CyberSecurityEvent</vt:lpwstr>
      </vt:variant>
      <vt:variant>
        <vt:i4>1376279</vt:i4>
      </vt:variant>
      <vt:variant>
        <vt:i4>14133</vt:i4>
      </vt:variant>
      <vt:variant>
        <vt:i4>0</vt:i4>
      </vt:variant>
      <vt:variant>
        <vt:i4>5</vt:i4>
      </vt:variant>
      <vt:variant>
        <vt:lpwstr/>
      </vt:variant>
      <vt:variant>
        <vt:lpwstr>SeparationArrangement</vt:lpwstr>
      </vt:variant>
      <vt:variant>
        <vt:i4>1507357</vt:i4>
      </vt:variant>
      <vt:variant>
        <vt:i4>14127</vt:i4>
      </vt:variant>
      <vt:variant>
        <vt:i4>0</vt:i4>
      </vt:variant>
      <vt:variant>
        <vt:i4>5</vt:i4>
      </vt:variant>
      <vt:variant>
        <vt:lpwstr/>
      </vt:variant>
      <vt:variant>
        <vt:lpwstr>DefenceSecurityManual</vt:lpwstr>
      </vt:variant>
      <vt:variant>
        <vt:i4>2031644</vt:i4>
      </vt:variant>
      <vt:variant>
        <vt:i4>14124</vt:i4>
      </vt:variant>
      <vt:variant>
        <vt:i4>0</vt:i4>
      </vt:variant>
      <vt:variant>
        <vt:i4>5</vt:i4>
      </vt:variant>
      <vt:variant>
        <vt:lpwstr/>
      </vt:variant>
      <vt:variant>
        <vt:lpwstr>AusGovtInfoSecurityManual</vt:lpwstr>
      </vt:variant>
      <vt:variant>
        <vt:i4>1769478</vt:i4>
      </vt:variant>
      <vt:variant>
        <vt:i4>14121</vt:i4>
      </vt:variant>
      <vt:variant>
        <vt:i4>0</vt:i4>
      </vt:variant>
      <vt:variant>
        <vt:i4>5</vt:i4>
      </vt:variant>
      <vt:variant>
        <vt:lpwstr/>
      </vt:variant>
      <vt:variant>
        <vt:lpwstr>AusGovPersonnelSecurityManagemntProtocol</vt:lpwstr>
      </vt:variant>
      <vt:variant>
        <vt:i4>851986</vt:i4>
      </vt:variant>
      <vt:variant>
        <vt:i4>14118</vt:i4>
      </vt:variant>
      <vt:variant>
        <vt:i4>0</vt:i4>
      </vt:variant>
      <vt:variant>
        <vt:i4>5</vt:i4>
      </vt:variant>
      <vt:variant>
        <vt:lpwstr/>
      </vt:variant>
      <vt:variant>
        <vt:lpwstr>AusGovPhysicalSecurityManagementProtocol</vt:lpwstr>
      </vt:variant>
      <vt:variant>
        <vt:i4>7667825</vt:i4>
      </vt:variant>
      <vt:variant>
        <vt:i4>14115</vt:i4>
      </vt:variant>
      <vt:variant>
        <vt:i4>0</vt:i4>
      </vt:variant>
      <vt:variant>
        <vt:i4>5</vt:i4>
      </vt:variant>
      <vt:variant>
        <vt:lpwstr/>
      </vt:variant>
      <vt:variant>
        <vt:lpwstr>AusGovProtectiveSecurityManual</vt:lpwstr>
      </vt:variant>
      <vt:variant>
        <vt:i4>6815841</vt:i4>
      </vt:variant>
      <vt:variant>
        <vt:i4>14112</vt:i4>
      </vt:variant>
      <vt:variant>
        <vt:i4>0</vt:i4>
      </vt:variant>
      <vt:variant>
        <vt:i4>5</vt:i4>
      </vt:variant>
      <vt:variant>
        <vt:lpwstr/>
      </vt:variant>
      <vt:variant>
        <vt:lpwstr>AusGovProtectiveSecurityPolicyFramework</vt:lpwstr>
      </vt:variant>
      <vt:variant>
        <vt:i4>7471212</vt:i4>
      </vt:variant>
      <vt:variant>
        <vt:i4>14109</vt:i4>
      </vt:variant>
      <vt:variant>
        <vt:i4>0</vt:i4>
      </vt:variant>
      <vt:variant>
        <vt:i4>5</vt:i4>
      </vt:variant>
      <vt:variant>
        <vt:lpwstr/>
      </vt:variant>
      <vt:variant>
        <vt:lpwstr>AusGovProtectiveSecurityPolicy</vt:lpwstr>
      </vt:variant>
      <vt:variant>
        <vt:i4>8192104</vt:i4>
      </vt:variant>
      <vt:variant>
        <vt:i4>14106</vt:i4>
      </vt:variant>
      <vt:variant>
        <vt:i4>0</vt:i4>
      </vt:variant>
      <vt:variant>
        <vt:i4>5</vt:i4>
      </vt:variant>
      <vt:variant>
        <vt:lpwstr/>
      </vt:variant>
      <vt:variant>
        <vt:lpwstr>DefenceRequirements</vt:lpwstr>
      </vt:variant>
      <vt:variant>
        <vt:i4>1572880</vt:i4>
      </vt:variant>
      <vt:variant>
        <vt:i4>14103</vt:i4>
      </vt:variant>
      <vt:variant>
        <vt:i4>0</vt:i4>
      </vt:variant>
      <vt:variant>
        <vt:i4>5</vt:i4>
      </vt:variant>
      <vt:variant>
        <vt:lpwstr/>
      </vt:variant>
      <vt:variant>
        <vt:lpwstr>StatutoryRequirements</vt:lpwstr>
      </vt:variant>
      <vt:variant>
        <vt:i4>851971</vt:i4>
      </vt:variant>
      <vt:variant>
        <vt:i4>14100</vt:i4>
      </vt:variant>
      <vt:variant>
        <vt:i4>0</vt:i4>
      </vt:variant>
      <vt:variant>
        <vt:i4>5</vt:i4>
      </vt:variant>
      <vt:variant>
        <vt:lpwstr/>
      </vt:variant>
      <vt:variant>
        <vt:lpwstr>Commonwealth</vt:lpwstr>
      </vt:variant>
      <vt:variant>
        <vt:i4>393247</vt:i4>
      </vt:variant>
      <vt:variant>
        <vt:i4>14097</vt:i4>
      </vt:variant>
      <vt:variant>
        <vt:i4>0</vt:i4>
      </vt:variant>
      <vt:variant>
        <vt:i4>5</vt:i4>
      </vt:variant>
      <vt:variant>
        <vt:lpwstr/>
      </vt:variant>
      <vt:variant>
        <vt:lpwstr>Subcontractor</vt:lpwstr>
      </vt:variant>
      <vt:variant>
        <vt:i4>8126579</vt:i4>
      </vt:variant>
      <vt:variant>
        <vt:i4>14094</vt:i4>
      </vt:variant>
      <vt:variant>
        <vt:i4>0</vt:i4>
      </vt:variant>
      <vt:variant>
        <vt:i4>5</vt:i4>
      </vt:variant>
      <vt:variant>
        <vt:lpwstr/>
      </vt:variant>
      <vt:variant>
        <vt:lpwstr>Contractor</vt:lpwstr>
      </vt:variant>
      <vt:variant>
        <vt:i4>851971</vt:i4>
      </vt:variant>
      <vt:variant>
        <vt:i4>14091</vt:i4>
      </vt:variant>
      <vt:variant>
        <vt:i4>0</vt:i4>
      </vt:variant>
      <vt:variant>
        <vt:i4>5</vt:i4>
      </vt:variant>
      <vt:variant>
        <vt:lpwstr/>
      </vt:variant>
      <vt:variant>
        <vt:lpwstr>Commonwealth</vt:lpwstr>
      </vt:variant>
      <vt:variant>
        <vt:i4>8126579</vt:i4>
      </vt:variant>
      <vt:variant>
        <vt:i4>14088</vt:i4>
      </vt:variant>
      <vt:variant>
        <vt:i4>0</vt:i4>
      </vt:variant>
      <vt:variant>
        <vt:i4>5</vt:i4>
      </vt:variant>
      <vt:variant>
        <vt:lpwstr/>
      </vt:variant>
      <vt:variant>
        <vt:lpwstr>Contractor</vt:lpwstr>
      </vt:variant>
      <vt:variant>
        <vt:i4>851971</vt:i4>
      </vt:variant>
      <vt:variant>
        <vt:i4>14085</vt:i4>
      </vt:variant>
      <vt:variant>
        <vt:i4>0</vt:i4>
      </vt:variant>
      <vt:variant>
        <vt:i4>5</vt:i4>
      </vt:variant>
      <vt:variant>
        <vt:lpwstr/>
      </vt:variant>
      <vt:variant>
        <vt:lpwstr>Commonwealth</vt:lpwstr>
      </vt:variant>
      <vt:variant>
        <vt:i4>524290</vt:i4>
      </vt:variant>
      <vt:variant>
        <vt:i4>14082</vt:i4>
      </vt:variant>
      <vt:variant>
        <vt:i4>0</vt:i4>
      </vt:variant>
      <vt:variant>
        <vt:i4>5</vt:i4>
      </vt:variant>
      <vt:variant>
        <vt:lpwstr/>
      </vt:variant>
      <vt:variant>
        <vt:lpwstr>ContractorsRepresentative</vt:lpwstr>
      </vt:variant>
      <vt:variant>
        <vt:i4>8126579</vt:i4>
      </vt:variant>
      <vt:variant>
        <vt:i4>14079</vt:i4>
      </vt:variant>
      <vt:variant>
        <vt:i4>0</vt:i4>
      </vt:variant>
      <vt:variant>
        <vt:i4>5</vt:i4>
      </vt:variant>
      <vt:variant>
        <vt:lpwstr/>
      </vt:variant>
      <vt:variant>
        <vt:lpwstr>Contractor</vt:lpwstr>
      </vt:variant>
      <vt:variant>
        <vt:i4>1703966</vt:i4>
      </vt:variant>
      <vt:variant>
        <vt:i4>14076</vt:i4>
      </vt:variant>
      <vt:variant>
        <vt:i4>0</vt:i4>
      </vt:variant>
      <vt:variant>
        <vt:i4>5</vt:i4>
      </vt:variant>
      <vt:variant>
        <vt:lpwstr/>
      </vt:variant>
      <vt:variant>
        <vt:lpwstr>MCCContractAdministrator</vt:lpwstr>
      </vt:variant>
      <vt:variant>
        <vt:i4>851971</vt:i4>
      </vt:variant>
      <vt:variant>
        <vt:i4>14073</vt:i4>
      </vt:variant>
      <vt:variant>
        <vt:i4>0</vt:i4>
      </vt:variant>
      <vt:variant>
        <vt:i4>5</vt:i4>
      </vt:variant>
      <vt:variant>
        <vt:lpwstr/>
      </vt:variant>
      <vt:variant>
        <vt:lpwstr>Commonwealth</vt:lpwstr>
      </vt:variant>
      <vt:variant>
        <vt:i4>393247</vt:i4>
      </vt:variant>
      <vt:variant>
        <vt:i4>14070</vt:i4>
      </vt:variant>
      <vt:variant>
        <vt:i4>0</vt:i4>
      </vt:variant>
      <vt:variant>
        <vt:i4>5</vt:i4>
      </vt:variant>
      <vt:variant>
        <vt:lpwstr/>
      </vt:variant>
      <vt:variant>
        <vt:lpwstr>Subcontractor</vt:lpwstr>
      </vt:variant>
      <vt:variant>
        <vt:i4>6619255</vt:i4>
      </vt:variant>
      <vt:variant>
        <vt:i4>14067</vt:i4>
      </vt:variant>
      <vt:variant>
        <vt:i4>0</vt:i4>
      </vt:variant>
      <vt:variant>
        <vt:i4>5</vt:i4>
      </vt:variant>
      <vt:variant>
        <vt:lpwstr/>
      </vt:variant>
      <vt:variant>
        <vt:lpwstr>SubcontractParticulars</vt:lpwstr>
      </vt:variant>
      <vt:variant>
        <vt:i4>2031643</vt:i4>
      </vt:variant>
      <vt:variant>
        <vt:i4>14064</vt:i4>
      </vt:variant>
      <vt:variant>
        <vt:i4>0</vt:i4>
      </vt:variant>
      <vt:variant>
        <vt:i4>5</vt:i4>
      </vt:variant>
      <vt:variant>
        <vt:lpwstr/>
      </vt:variant>
      <vt:variant>
        <vt:lpwstr>SubcontractWorks</vt:lpwstr>
      </vt:variant>
      <vt:variant>
        <vt:i4>6619255</vt:i4>
      </vt:variant>
      <vt:variant>
        <vt:i4>14061</vt:i4>
      </vt:variant>
      <vt:variant>
        <vt:i4>0</vt:i4>
      </vt:variant>
      <vt:variant>
        <vt:i4>5</vt:i4>
      </vt:variant>
      <vt:variant>
        <vt:lpwstr/>
      </vt:variant>
      <vt:variant>
        <vt:lpwstr>SubcontractParticulars</vt:lpwstr>
      </vt:variant>
      <vt:variant>
        <vt:i4>1376261</vt:i4>
      </vt:variant>
      <vt:variant>
        <vt:i4>14058</vt:i4>
      </vt:variant>
      <vt:variant>
        <vt:i4>0</vt:i4>
      </vt:variant>
      <vt:variant>
        <vt:i4>5</vt:i4>
      </vt:variant>
      <vt:variant>
        <vt:lpwstr/>
      </vt:variant>
      <vt:variant>
        <vt:lpwstr>AwardDate</vt:lpwstr>
      </vt:variant>
      <vt:variant>
        <vt:i4>851971</vt:i4>
      </vt:variant>
      <vt:variant>
        <vt:i4>14055</vt:i4>
      </vt:variant>
      <vt:variant>
        <vt:i4>0</vt:i4>
      </vt:variant>
      <vt:variant>
        <vt:i4>5</vt:i4>
      </vt:variant>
      <vt:variant>
        <vt:lpwstr/>
      </vt:variant>
      <vt:variant>
        <vt:lpwstr>Commonwealth</vt:lpwstr>
      </vt:variant>
      <vt:variant>
        <vt:i4>851971</vt:i4>
      </vt:variant>
      <vt:variant>
        <vt:i4>14052</vt:i4>
      </vt:variant>
      <vt:variant>
        <vt:i4>0</vt:i4>
      </vt:variant>
      <vt:variant>
        <vt:i4>5</vt:i4>
      </vt:variant>
      <vt:variant>
        <vt:lpwstr/>
      </vt:variant>
      <vt:variant>
        <vt:lpwstr>Commonwealth</vt:lpwstr>
      </vt:variant>
      <vt:variant>
        <vt:i4>524309</vt:i4>
      </vt:variant>
      <vt:variant>
        <vt:i4>14049</vt:i4>
      </vt:variant>
      <vt:variant>
        <vt:i4>0</vt:i4>
      </vt:variant>
      <vt:variant>
        <vt:i4>5</vt:i4>
      </vt:variant>
      <vt:variant>
        <vt:lpwstr/>
      </vt:variant>
      <vt:variant>
        <vt:lpwstr>DEQMS</vt:lpwstr>
      </vt:variant>
      <vt:variant>
        <vt:i4>851971</vt:i4>
      </vt:variant>
      <vt:variant>
        <vt:i4>14046</vt:i4>
      </vt:variant>
      <vt:variant>
        <vt:i4>0</vt:i4>
      </vt:variant>
      <vt:variant>
        <vt:i4>5</vt:i4>
      </vt:variant>
      <vt:variant>
        <vt:lpwstr/>
      </vt:variant>
      <vt:variant>
        <vt:lpwstr>Commonwealth</vt:lpwstr>
      </vt:variant>
      <vt:variant>
        <vt:i4>4784143</vt:i4>
      </vt:variant>
      <vt:variant>
        <vt:i4>14043</vt:i4>
      </vt:variant>
      <vt:variant>
        <vt:i4>0</vt:i4>
      </vt:variant>
      <vt:variant>
        <vt:i4>5</vt:i4>
      </vt:variant>
      <vt:variant>
        <vt:lpwstr>https://www.dpmc.gov.au/resource-centre/indigenous-affairs/ripp-map-data</vt:lpwstr>
      </vt:variant>
      <vt:variant>
        <vt:lpwstr/>
      </vt:variant>
      <vt:variant>
        <vt:i4>1769477</vt:i4>
      </vt:variant>
      <vt:variant>
        <vt:i4>14040</vt:i4>
      </vt:variant>
      <vt:variant>
        <vt:i4>0</vt:i4>
      </vt:variant>
      <vt:variant>
        <vt:i4>5</vt:i4>
      </vt:variant>
      <vt:variant>
        <vt:lpwstr/>
      </vt:variant>
      <vt:variant>
        <vt:lpwstr>BuildingCode2016</vt:lpwstr>
      </vt:variant>
      <vt:variant>
        <vt:i4>1900561</vt:i4>
      </vt:variant>
      <vt:variant>
        <vt:i4>14037</vt:i4>
      </vt:variant>
      <vt:variant>
        <vt:i4>0</vt:i4>
      </vt:variant>
      <vt:variant>
        <vt:i4>5</vt:i4>
      </vt:variant>
      <vt:variant>
        <vt:lpwstr/>
      </vt:variant>
      <vt:variant>
        <vt:lpwstr>SensitiveandClassifiedInformation</vt:lpwstr>
      </vt:variant>
      <vt:variant>
        <vt:i4>7405665</vt:i4>
      </vt:variant>
      <vt:variant>
        <vt:i4>14031</vt:i4>
      </vt:variant>
      <vt:variant>
        <vt:i4>0</vt:i4>
      </vt:variant>
      <vt:variant>
        <vt:i4>5</vt:i4>
      </vt:variant>
      <vt:variant>
        <vt:lpwstr/>
      </vt:variant>
      <vt:variant>
        <vt:lpwstr>ConfidentialInformation</vt:lpwstr>
      </vt:variant>
      <vt:variant>
        <vt:i4>524290</vt:i4>
      </vt:variant>
      <vt:variant>
        <vt:i4>14028</vt:i4>
      </vt:variant>
      <vt:variant>
        <vt:i4>0</vt:i4>
      </vt:variant>
      <vt:variant>
        <vt:i4>5</vt:i4>
      </vt:variant>
      <vt:variant>
        <vt:lpwstr/>
      </vt:variant>
      <vt:variant>
        <vt:lpwstr>ContractorsRepresentative</vt:lpwstr>
      </vt:variant>
      <vt:variant>
        <vt:i4>6881387</vt:i4>
      </vt:variant>
      <vt:variant>
        <vt:i4>14025</vt:i4>
      </vt:variant>
      <vt:variant>
        <vt:i4>0</vt:i4>
      </vt:variant>
      <vt:variant>
        <vt:i4>5</vt:i4>
      </vt:variant>
      <vt:variant>
        <vt:lpwstr/>
      </vt:variant>
      <vt:variant>
        <vt:lpwstr>Subcontract</vt:lpwstr>
      </vt:variant>
      <vt:variant>
        <vt:i4>6619255</vt:i4>
      </vt:variant>
      <vt:variant>
        <vt:i4>14022</vt:i4>
      </vt:variant>
      <vt:variant>
        <vt:i4>0</vt:i4>
      </vt:variant>
      <vt:variant>
        <vt:i4>5</vt:i4>
      </vt:variant>
      <vt:variant>
        <vt:lpwstr/>
      </vt:variant>
      <vt:variant>
        <vt:lpwstr>SubcontractParticulars</vt:lpwstr>
      </vt:variant>
      <vt:variant>
        <vt:i4>2031643</vt:i4>
      </vt:variant>
      <vt:variant>
        <vt:i4>14019</vt:i4>
      </vt:variant>
      <vt:variant>
        <vt:i4>0</vt:i4>
      </vt:variant>
      <vt:variant>
        <vt:i4>5</vt:i4>
      </vt:variant>
      <vt:variant>
        <vt:lpwstr/>
      </vt:variant>
      <vt:variant>
        <vt:lpwstr>SubcontractWorks</vt:lpwstr>
      </vt:variant>
      <vt:variant>
        <vt:i4>786463</vt:i4>
      </vt:variant>
      <vt:variant>
        <vt:i4>14016</vt:i4>
      </vt:variant>
      <vt:variant>
        <vt:i4>0</vt:i4>
      </vt:variant>
      <vt:variant>
        <vt:i4>5</vt:i4>
      </vt:variant>
      <vt:variant>
        <vt:lpwstr/>
      </vt:variant>
      <vt:variant>
        <vt:lpwstr>SubcontractorsActivities</vt:lpwstr>
      </vt:variant>
      <vt:variant>
        <vt:i4>393247</vt:i4>
      </vt:variant>
      <vt:variant>
        <vt:i4>14013</vt:i4>
      </vt:variant>
      <vt:variant>
        <vt:i4>0</vt:i4>
      </vt:variant>
      <vt:variant>
        <vt:i4>5</vt:i4>
      </vt:variant>
      <vt:variant>
        <vt:lpwstr/>
      </vt:variant>
      <vt:variant>
        <vt:lpwstr>Subcontractor</vt:lpwstr>
      </vt:variant>
      <vt:variant>
        <vt:i4>2031643</vt:i4>
      </vt:variant>
      <vt:variant>
        <vt:i4>14010</vt:i4>
      </vt:variant>
      <vt:variant>
        <vt:i4>0</vt:i4>
      </vt:variant>
      <vt:variant>
        <vt:i4>5</vt:i4>
      </vt:variant>
      <vt:variant>
        <vt:lpwstr/>
      </vt:variant>
      <vt:variant>
        <vt:lpwstr>SubcontractWorks</vt:lpwstr>
      </vt:variant>
      <vt:variant>
        <vt:i4>786463</vt:i4>
      </vt:variant>
      <vt:variant>
        <vt:i4>14007</vt:i4>
      </vt:variant>
      <vt:variant>
        <vt:i4>0</vt:i4>
      </vt:variant>
      <vt:variant>
        <vt:i4>5</vt:i4>
      </vt:variant>
      <vt:variant>
        <vt:lpwstr/>
      </vt:variant>
      <vt:variant>
        <vt:lpwstr>SubcontractorsActivities</vt:lpwstr>
      </vt:variant>
      <vt:variant>
        <vt:i4>2031643</vt:i4>
      </vt:variant>
      <vt:variant>
        <vt:i4>14004</vt:i4>
      </vt:variant>
      <vt:variant>
        <vt:i4>0</vt:i4>
      </vt:variant>
      <vt:variant>
        <vt:i4>5</vt:i4>
      </vt:variant>
      <vt:variant>
        <vt:lpwstr/>
      </vt:variant>
      <vt:variant>
        <vt:lpwstr>SubcontractWorks</vt:lpwstr>
      </vt:variant>
      <vt:variant>
        <vt:i4>786463</vt:i4>
      </vt:variant>
      <vt:variant>
        <vt:i4>14001</vt:i4>
      </vt:variant>
      <vt:variant>
        <vt:i4>0</vt:i4>
      </vt:variant>
      <vt:variant>
        <vt:i4>5</vt:i4>
      </vt:variant>
      <vt:variant>
        <vt:lpwstr/>
      </vt:variant>
      <vt:variant>
        <vt:lpwstr>SubcontractorsActivities</vt:lpwstr>
      </vt:variant>
      <vt:variant>
        <vt:i4>393247</vt:i4>
      </vt:variant>
      <vt:variant>
        <vt:i4>13995</vt:i4>
      </vt:variant>
      <vt:variant>
        <vt:i4>0</vt:i4>
      </vt:variant>
      <vt:variant>
        <vt:i4>5</vt:i4>
      </vt:variant>
      <vt:variant>
        <vt:lpwstr/>
      </vt:variant>
      <vt:variant>
        <vt:lpwstr>Subcontractor</vt:lpwstr>
      </vt:variant>
      <vt:variant>
        <vt:i4>393247</vt:i4>
      </vt:variant>
      <vt:variant>
        <vt:i4>13992</vt:i4>
      </vt:variant>
      <vt:variant>
        <vt:i4>0</vt:i4>
      </vt:variant>
      <vt:variant>
        <vt:i4>5</vt:i4>
      </vt:variant>
      <vt:variant>
        <vt:lpwstr/>
      </vt:variant>
      <vt:variant>
        <vt:lpwstr>Subcontractor</vt:lpwstr>
      </vt:variant>
      <vt:variant>
        <vt:i4>393247</vt:i4>
      </vt:variant>
      <vt:variant>
        <vt:i4>13986</vt:i4>
      </vt:variant>
      <vt:variant>
        <vt:i4>0</vt:i4>
      </vt:variant>
      <vt:variant>
        <vt:i4>5</vt:i4>
      </vt:variant>
      <vt:variant>
        <vt:lpwstr/>
      </vt:variant>
      <vt:variant>
        <vt:lpwstr>Subcontractor</vt:lpwstr>
      </vt:variant>
      <vt:variant>
        <vt:i4>2031643</vt:i4>
      </vt:variant>
      <vt:variant>
        <vt:i4>13983</vt:i4>
      </vt:variant>
      <vt:variant>
        <vt:i4>0</vt:i4>
      </vt:variant>
      <vt:variant>
        <vt:i4>5</vt:i4>
      </vt:variant>
      <vt:variant>
        <vt:lpwstr/>
      </vt:variant>
      <vt:variant>
        <vt:lpwstr>SubcontractWorks</vt:lpwstr>
      </vt:variant>
      <vt:variant>
        <vt:i4>786463</vt:i4>
      </vt:variant>
      <vt:variant>
        <vt:i4>13980</vt:i4>
      </vt:variant>
      <vt:variant>
        <vt:i4>0</vt:i4>
      </vt:variant>
      <vt:variant>
        <vt:i4>5</vt:i4>
      </vt:variant>
      <vt:variant>
        <vt:lpwstr/>
      </vt:variant>
      <vt:variant>
        <vt:lpwstr>SubcontractorsActivities</vt:lpwstr>
      </vt:variant>
      <vt:variant>
        <vt:i4>6422651</vt:i4>
      </vt:variant>
      <vt:variant>
        <vt:i4>13977</vt:i4>
      </vt:variant>
      <vt:variant>
        <vt:i4>0</vt:i4>
      </vt:variant>
      <vt:variant>
        <vt:i4>5</vt:i4>
      </vt:variant>
      <vt:variant>
        <vt:lpwstr/>
      </vt:variant>
      <vt:variant>
        <vt:lpwstr>OtherContractor</vt:lpwstr>
      </vt:variant>
      <vt:variant>
        <vt:i4>524290</vt:i4>
      </vt:variant>
      <vt:variant>
        <vt:i4>13974</vt:i4>
      </vt:variant>
      <vt:variant>
        <vt:i4>0</vt:i4>
      </vt:variant>
      <vt:variant>
        <vt:i4>5</vt:i4>
      </vt:variant>
      <vt:variant>
        <vt:lpwstr/>
      </vt:variant>
      <vt:variant>
        <vt:lpwstr>ContractorsRepresentative</vt:lpwstr>
      </vt:variant>
      <vt:variant>
        <vt:i4>8126579</vt:i4>
      </vt:variant>
      <vt:variant>
        <vt:i4>13971</vt:i4>
      </vt:variant>
      <vt:variant>
        <vt:i4>0</vt:i4>
      </vt:variant>
      <vt:variant>
        <vt:i4>5</vt:i4>
      </vt:variant>
      <vt:variant>
        <vt:lpwstr/>
      </vt:variant>
      <vt:variant>
        <vt:lpwstr>Contractor</vt:lpwstr>
      </vt:variant>
      <vt:variant>
        <vt:i4>1703966</vt:i4>
      </vt:variant>
      <vt:variant>
        <vt:i4>13968</vt:i4>
      </vt:variant>
      <vt:variant>
        <vt:i4>0</vt:i4>
      </vt:variant>
      <vt:variant>
        <vt:i4>5</vt:i4>
      </vt:variant>
      <vt:variant>
        <vt:lpwstr/>
      </vt:variant>
      <vt:variant>
        <vt:lpwstr>MCCContractAdministrator</vt:lpwstr>
      </vt:variant>
      <vt:variant>
        <vt:i4>851971</vt:i4>
      </vt:variant>
      <vt:variant>
        <vt:i4>13965</vt:i4>
      </vt:variant>
      <vt:variant>
        <vt:i4>0</vt:i4>
      </vt:variant>
      <vt:variant>
        <vt:i4>5</vt:i4>
      </vt:variant>
      <vt:variant>
        <vt:lpwstr/>
      </vt:variant>
      <vt:variant>
        <vt:lpwstr>Commonwealth</vt:lpwstr>
      </vt:variant>
      <vt:variant>
        <vt:i4>393247</vt:i4>
      </vt:variant>
      <vt:variant>
        <vt:i4>13959</vt:i4>
      </vt:variant>
      <vt:variant>
        <vt:i4>0</vt:i4>
      </vt:variant>
      <vt:variant>
        <vt:i4>5</vt:i4>
      </vt:variant>
      <vt:variant>
        <vt:lpwstr/>
      </vt:variant>
      <vt:variant>
        <vt:lpwstr>Subcontractor</vt:lpwstr>
      </vt:variant>
      <vt:variant>
        <vt:i4>8061029</vt:i4>
      </vt:variant>
      <vt:variant>
        <vt:i4>13956</vt:i4>
      </vt:variant>
      <vt:variant>
        <vt:i4>0</vt:i4>
      </vt:variant>
      <vt:variant>
        <vt:i4>5</vt:i4>
      </vt:variant>
      <vt:variant>
        <vt:lpwstr/>
      </vt:variant>
      <vt:variant>
        <vt:lpwstr>QualityManager</vt:lpwstr>
      </vt:variant>
      <vt:variant>
        <vt:i4>393247</vt:i4>
      </vt:variant>
      <vt:variant>
        <vt:i4>13953</vt:i4>
      </vt:variant>
      <vt:variant>
        <vt:i4>0</vt:i4>
      </vt:variant>
      <vt:variant>
        <vt:i4>5</vt:i4>
      </vt:variant>
      <vt:variant>
        <vt:lpwstr/>
      </vt:variant>
      <vt:variant>
        <vt:lpwstr>Subcontractor</vt:lpwstr>
      </vt:variant>
      <vt:variant>
        <vt:i4>393247</vt:i4>
      </vt:variant>
      <vt:variant>
        <vt:i4>13950</vt:i4>
      </vt:variant>
      <vt:variant>
        <vt:i4>0</vt:i4>
      </vt:variant>
      <vt:variant>
        <vt:i4>5</vt:i4>
      </vt:variant>
      <vt:variant>
        <vt:lpwstr/>
      </vt:variant>
      <vt:variant>
        <vt:lpwstr>Subcontractor</vt:lpwstr>
      </vt:variant>
      <vt:variant>
        <vt:i4>458757</vt:i4>
      </vt:variant>
      <vt:variant>
        <vt:i4>13947</vt:i4>
      </vt:variant>
      <vt:variant>
        <vt:i4>0</vt:i4>
      </vt:variant>
      <vt:variant>
        <vt:i4>5</vt:i4>
      </vt:variant>
      <vt:variant>
        <vt:lpwstr/>
      </vt:variant>
      <vt:variant>
        <vt:lpwstr>QualityObjectives</vt:lpwstr>
      </vt:variant>
      <vt:variant>
        <vt:i4>1572880</vt:i4>
      </vt:variant>
      <vt:variant>
        <vt:i4>13944</vt:i4>
      </vt:variant>
      <vt:variant>
        <vt:i4>0</vt:i4>
      </vt:variant>
      <vt:variant>
        <vt:i4>5</vt:i4>
      </vt:variant>
      <vt:variant>
        <vt:lpwstr/>
      </vt:variant>
      <vt:variant>
        <vt:lpwstr>StatutoryRequirements</vt:lpwstr>
      </vt:variant>
      <vt:variant>
        <vt:i4>8257660</vt:i4>
      </vt:variant>
      <vt:variant>
        <vt:i4>13941</vt:i4>
      </vt:variant>
      <vt:variant>
        <vt:i4>0</vt:i4>
      </vt:variant>
      <vt:variant>
        <vt:i4>5</vt:i4>
      </vt:variant>
      <vt:variant>
        <vt:lpwstr/>
      </vt:variant>
      <vt:variant>
        <vt:lpwstr>ContractorsQualityPlan</vt:lpwstr>
      </vt:variant>
      <vt:variant>
        <vt:i4>458757</vt:i4>
      </vt:variant>
      <vt:variant>
        <vt:i4>13938</vt:i4>
      </vt:variant>
      <vt:variant>
        <vt:i4>0</vt:i4>
      </vt:variant>
      <vt:variant>
        <vt:i4>5</vt:i4>
      </vt:variant>
      <vt:variant>
        <vt:lpwstr/>
      </vt:variant>
      <vt:variant>
        <vt:lpwstr>QualityObjectives</vt:lpwstr>
      </vt:variant>
      <vt:variant>
        <vt:i4>1572880</vt:i4>
      </vt:variant>
      <vt:variant>
        <vt:i4>13935</vt:i4>
      </vt:variant>
      <vt:variant>
        <vt:i4>0</vt:i4>
      </vt:variant>
      <vt:variant>
        <vt:i4>5</vt:i4>
      </vt:variant>
      <vt:variant>
        <vt:lpwstr/>
      </vt:variant>
      <vt:variant>
        <vt:lpwstr>StatutoryRequirements</vt:lpwstr>
      </vt:variant>
      <vt:variant>
        <vt:i4>6488167</vt:i4>
      </vt:variant>
      <vt:variant>
        <vt:i4>13932</vt:i4>
      </vt:variant>
      <vt:variant>
        <vt:i4>0</vt:i4>
      </vt:variant>
      <vt:variant>
        <vt:i4>5</vt:i4>
      </vt:variant>
      <vt:variant>
        <vt:lpwstr/>
      </vt:variant>
      <vt:variant>
        <vt:lpwstr>ESDandWOLPlanGuide</vt:lpwstr>
      </vt:variant>
      <vt:variant>
        <vt:i4>1310748</vt:i4>
      </vt:variant>
      <vt:variant>
        <vt:i4>13929</vt:i4>
      </vt:variant>
      <vt:variant>
        <vt:i4>0</vt:i4>
      </vt:variant>
      <vt:variant>
        <vt:i4>5</vt:i4>
      </vt:variant>
      <vt:variant>
        <vt:lpwstr/>
      </vt:variant>
      <vt:variant>
        <vt:lpwstr>SmartInfrastructureManual</vt:lpwstr>
      </vt:variant>
      <vt:variant>
        <vt:i4>2031643</vt:i4>
      </vt:variant>
      <vt:variant>
        <vt:i4>13926</vt:i4>
      </vt:variant>
      <vt:variant>
        <vt:i4>0</vt:i4>
      </vt:variant>
      <vt:variant>
        <vt:i4>5</vt:i4>
      </vt:variant>
      <vt:variant>
        <vt:lpwstr/>
      </vt:variant>
      <vt:variant>
        <vt:lpwstr>SubcontractWorks</vt:lpwstr>
      </vt:variant>
      <vt:variant>
        <vt:i4>786463</vt:i4>
      </vt:variant>
      <vt:variant>
        <vt:i4>13923</vt:i4>
      </vt:variant>
      <vt:variant>
        <vt:i4>0</vt:i4>
      </vt:variant>
      <vt:variant>
        <vt:i4>5</vt:i4>
      </vt:variant>
      <vt:variant>
        <vt:lpwstr/>
      </vt:variant>
      <vt:variant>
        <vt:lpwstr>SubcontractorsActivities</vt:lpwstr>
      </vt:variant>
      <vt:variant>
        <vt:i4>393247</vt:i4>
      </vt:variant>
      <vt:variant>
        <vt:i4>13920</vt:i4>
      </vt:variant>
      <vt:variant>
        <vt:i4>0</vt:i4>
      </vt:variant>
      <vt:variant>
        <vt:i4>5</vt:i4>
      </vt:variant>
      <vt:variant>
        <vt:lpwstr/>
      </vt:variant>
      <vt:variant>
        <vt:lpwstr>Subcontractor</vt:lpwstr>
      </vt:variant>
      <vt:variant>
        <vt:i4>393247</vt:i4>
      </vt:variant>
      <vt:variant>
        <vt:i4>13914</vt:i4>
      </vt:variant>
      <vt:variant>
        <vt:i4>0</vt:i4>
      </vt:variant>
      <vt:variant>
        <vt:i4>5</vt:i4>
      </vt:variant>
      <vt:variant>
        <vt:lpwstr/>
      </vt:variant>
      <vt:variant>
        <vt:lpwstr>Subcontractor</vt:lpwstr>
      </vt:variant>
      <vt:variant>
        <vt:i4>6619255</vt:i4>
      </vt:variant>
      <vt:variant>
        <vt:i4>13911</vt:i4>
      </vt:variant>
      <vt:variant>
        <vt:i4>0</vt:i4>
      </vt:variant>
      <vt:variant>
        <vt:i4>5</vt:i4>
      </vt:variant>
      <vt:variant>
        <vt:lpwstr/>
      </vt:variant>
      <vt:variant>
        <vt:lpwstr>SubcontractParticulars</vt:lpwstr>
      </vt:variant>
      <vt:variant>
        <vt:i4>2031643</vt:i4>
      </vt:variant>
      <vt:variant>
        <vt:i4>13908</vt:i4>
      </vt:variant>
      <vt:variant>
        <vt:i4>0</vt:i4>
      </vt:variant>
      <vt:variant>
        <vt:i4>5</vt:i4>
      </vt:variant>
      <vt:variant>
        <vt:lpwstr/>
      </vt:variant>
      <vt:variant>
        <vt:lpwstr>SubcontractWorks</vt:lpwstr>
      </vt:variant>
      <vt:variant>
        <vt:i4>786463</vt:i4>
      </vt:variant>
      <vt:variant>
        <vt:i4>13905</vt:i4>
      </vt:variant>
      <vt:variant>
        <vt:i4>0</vt:i4>
      </vt:variant>
      <vt:variant>
        <vt:i4>5</vt:i4>
      </vt:variant>
      <vt:variant>
        <vt:lpwstr/>
      </vt:variant>
      <vt:variant>
        <vt:lpwstr>SubcontractorsActivities</vt:lpwstr>
      </vt:variant>
      <vt:variant>
        <vt:i4>8126579</vt:i4>
      </vt:variant>
      <vt:variant>
        <vt:i4>13902</vt:i4>
      </vt:variant>
      <vt:variant>
        <vt:i4>0</vt:i4>
      </vt:variant>
      <vt:variant>
        <vt:i4>5</vt:i4>
      </vt:variant>
      <vt:variant>
        <vt:lpwstr/>
      </vt:variant>
      <vt:variant>
        <vt:lpwstr>Contractor</vt:lpwstr>
      </vt:variant>
      <vt:variant>
        <vt:i4>851971</vt:i4>
      </vt:variant>
      <vt:variant>
        <vt:i4>13899</vt:i4>
      </vt:variant>
      <vt:variant>
        <vt:i4>0</vt:i4>
      </vt:variant>
      <vt:variant>
        <vt:i4>5</vt:i4>
      </vt:variant>
      <vt:variant>
        <vt:lpwstr/>
      </vt:variant>
      <vt:variant>
        <vt:lpwstr>Commonwealth</vt:lpwstr>
      </vt:variant>
      <vt:variant>
        <vt:i4>8192121</vt:i4>
      </vt:variant>
      <vt:variant>
        <vt:i4>13896</vt:i4>
      </vt:variant>
      <vt:variant>
        <vt:i4>0</vt:i4>
      </vt:variant>
      <vt:variant>
        <vt:i4>5</vt:i4>
      </vt:variant>
      <vt:variant>
        <vt:lpwstr/>
      </vt:variant>
      <vt:variant>
        <vt:lpwstr>Completion</vt:lpwstr>
      </vt:variant>
      <vt:variant>
        <vt:i4>2031643</vt:i4>
      </vt:variant>
      <vt:variant>
        <vt:i4>13893</vt:i4>
      </vt:variant>
      <vt:variant>
        <vt:i4>0</vt:i4>
      </vt:variant>
      <vt:variant>
        <vt:i4>5</vt:i4>
      </vt:variant>
      <vt:variant>
        <vt:lpwstr/>
      </vt:variant>
      <vt:variant>
        <vt:lpwstr>SubcontractWorks</vt:lpwstr>
      </vt:variant>
      <vt:variant>
        <vt:i4>2031643</vt:i4>
      </vt:variant>
      <vt:variant>
        <vt:i4>13890</vt:i4>
      </vt:variant>
      <vt:variant>
        <vt:i4>0</vt:i4>
      </vt:variant>
      <vt:variant>
        <vt:i4>5</vt:i4>
      </vt:variant>
      <vt:variant>
        <vt:lpwstr/>
      </vt:variant>
      <vt:variant>
        <vt:lpwstr>SubcontractWorks</vt:lpwstr>
      </vt:variant>
      <vt:variant>
        <vt:i4>786463</vt:i4>
      </vt:variant>
      <vt:variant>
        <vt:i4>13887</vt:i4>
      </vt:variant>
      <vt:variant>
        <vt:i4>0</vt:i4>
      </vt:variant>
      <vt:variant>
        <vt:i4>5</vt:i4>
      </vt:variant>
      <vt:variant>
        <vt:lpwstr/>
      </vt:variant>
      <vt:variant>
        <vt:lpwstr>SubcontractorsActivities</vt:lpwstr>
      </vt:variant>
      <vt:variant>
        <vt:i4>2031643</vt:i4>
      </vt:variant>
      <vt:variant>
        <vt:i4>13884</vt:i4>
      </vt:variant>
      <vt:variant>
        <vt:i4>0</vt:i4>
      </vt:variant>
      <vt:variant>
        <vt:i4>5</vt:i4>
      </vt:variant>
      <vt:variant>
        <vt:lpwstr/>
      </vt:variant>
      <vt:variant>
        <vt:lpwstr>SubcontractWorks</vt:lpwstr>
      </vt:variant>
      <vt:variant>
        <vt:i4>786463</vt:i4>
      </vt:variant>
      <vt:variant>
        <vt:i4>13881</vt:i4>
      </vt:variant>
      <vt:variant>
        <vt:i4>0</vt:i4>
      </vt:variant>
      <vt:variant>
        <vt:i4>5</vt:i4>
      </vt:variant>
      <vt:variant>
        <vt:lpwstr/>
      </vt:variant>
      <vt:variant>
        <vt:lpwstr>SubcontractorsActivities</vt:lpwstr>
      </vt:variant>
      <vt:variant>
        <vt:i4>786463</vt:i4>
      </vt:variant>
      <vt:variant>
        <vt:i4>13875</vt:i4>
      </vt:variant>
      <vt:variant>
        <vt:i4>0</vt:i4>
      </vt:variant>
      <vt:variant>
        <vt:i4>5</vt:i4>
      </vt:variant>
      <vt:variant>
        <vt:lpwstr/>
      </vt:variant>
      <vt:variant>
        <vt:lpwstr>SubcontractorsActivities</vt:lpwstr>
      </vt:variant>
      <vt:variant>
        <vt:i4>6619255</vt:i4>
      </vt:variant>
      <vt:variant>
        <vt:i4>13872</vt:i4>
      </vt:variant>
      <vt:variant>
        <vt:i4>0</vt:i4>
      </vt:variant>
      <vt:variant>
        <vt:i4>5</vt:i4>
      </vt:variant>
      <vt:variant>
        <vt:lpwstr/>
      </vt:variant>
      <vt:variant>
        <vt:lpwstr>SubcontractParticulars</vt:lpwstr>
      </vt:variant>
      <vt:variant>
        <vt:i4>6619255</vt:i4>
      </vt:variant>
      <vt:variant>
        <vt:i4>13869</vt:i4>
      </vt:variant>
      <vt:variant>
        <vt:i4>0</vt:i4>
      </vt:variant>
      <vt:variant>
        <vt:i4>5</vt:i4>
      </vt:variant>
      <vt:variant>
        <vt:lpwstr/>
      </vt:variant>
      <vt:variant>
        <vt:lpwstr>SubcontractParticulars</vt:lpwstr>
      </vt:variant>
      <vt:variant>
        <vt:i4>1376270</vt:i4>
      </vt:variant>
      <vt:variant>
        <vt:i4>13866</vt:i4>
      </vt:variant>
      <vt:variant>
        <vt:i4>0</vt:i4>
      </vt:variant>
      <vt:variant>
        <vt:i4>5</vt:i4>
      </vt:variant>
      <vt:variant>
        <vt:lpwstr/>
      </vt:variant>
      <vt:variant>
        <vt:lpwstr>SubcontractPrice</vt:lpwstr>
      </vt:variant>
      <vt:variant>
        <vt:i4>6619255</vt:i4>
      </vt:variant>
      <vt:variant>
        <vt:i4>13863</vt:i4>
      </vt:variant>
      <vt:variant>
        <vt:i4>0</vt:i4>
      </vt:variant>
      <vt:variant>
        <vt:i4>5</vt:i4>
      </vt:variant>
      <vt:variant>
        <vt:lpwstr/>
      </vt:variant>
      <vt:variant>
        <vt:lpwstr>SubcontractParticulars</vt:lpwstr>
      </vt:variant>
      <vt:variant>
        <vt:i4>6619255</vt:i4>
      </vt:variant>
      <vt:variant>
        <vt:i4>13860</vt:i4>
      </vt:variant>
      <vt:variant>
        <vt:i4>0</vt:i4>
      </vt:variant>
      <vt:variant>
        <vt:i4>5</vt:i4>
      </vt:variant>
      <vt:variant>
        <vt:lpwstr/>
      </vt:variant>
      <vt:variant>
        <vt:lpwstr>SubcontractParticulars</vt:lpwstr>
      </vt:variant>
      <vt:variant>
        <vt:i4>393247</vt:i4>
      </vt:variant>
      <vt:variant>
        <vt:i4>13851</vt:i4>
      </vt:variant>
      <vt:variant>
        <vt:i4>0</vt:i4>
      </vt:variant>
      <vt:variant>
        <vt:i4>5</vt:i4>
      </vt:variant>
      <vt:variant>
        <vt:lpwstr/>
      </vt:variant>
      <vt:variant>
        <vt:lpwstr>Subcontractor</vt:lpwstr>
      </vt:variant>
      <vt:variant>
        <vt:i4>6619255</vt:i4>
      </vt:variant>
      <vt:variant>
        <vt:i4>13848</vt:i4>
      </vt:variant>
      <vt:variant>
        <vt:i4>0</vt:i4>
      </vt:variant>
      <vt:variant>
        <vt:i4>5</vt:i4>
      </vt:variant>
      <vt:variant>
        <vt:lpwstr/>
      </vt:variant>
      <vt:variant>
        <vt:lpwstr>SubcontractParticulars</vt:lpwstr>
      </vt:variant>
      <vt:variant>
        <vt:i4>8061036</vt:i4>
      </vt:variant>
      <vt:variant>
        <vt:i4>13845</vt:i4>
      </vt:variant>
      <vt:variant>
        <vt:i4>0</vt:i4>
      </vt:variant>
      <vt:variant>
        <vt:i4>5</vt:i4>
      </vt:variant>
      <vt:variant>
        <vt:lpwstr/>
      </vt:variant>
      <vt:variant>
        <vt:lpwstr>WorkHealthandSafetyPlan</vt:lpwstr>
      </vt:variant>
      <vt:variant>
        <vt:i4>7995505</vt:i4>
      </vt:variant>
      <vt:variant>
        <vt:i4>13842</vt:i4>
      </vt:variant>
      <vt:variant>
        <vt:i4>0</vt:i4>
      </vt:variant>
      <vt:variant>
        <vt:i4>5</vt:i4>
      </vt:variant>
      <vt:variant>
        <vt:lpwstr/>
      </vt:variant>
      <vt:variant>
        <vt:lpwstr>SiteManagementPlan</vt:lpwstr>
      </vt:variant>
      <vt:variant>
        <vt:i4>8126572</vt:i4>
      </vt:variant>
      <vt:variant>
        <vt:i4>13839</vt:i4>
      </vt:variant>
      <vt:variant>
        <vt:i4>0</vt:i4>
      </vt:variant>
      <vt:variant>
        <vt:i4>5</vt:i4>
      </vt:variant>
      <vt:variant>
        <vt:lpwstr/>
      </vt:variant>
      <vt:variant>
        <vt:lpwstr>QualityPlan</vt:lpwstr>
      </vt:variant>
      <vt:variant>
        <vt:i4>524312</vt:i4>
      </vt:variant>
      <vt:variant>
        <vt:i4>13836</vt:i4>
      </vt:variant>
      <vt:variant>
        <vt:i4>0</vt:i4>
      </vt:variant>
      <vt:variant>
        <vt:i4>5</vt:i4>
      </vt:variant>
      <vt:variant>
        <vt:lpwstr/>
      </vt:variant>
      <vt:variant>
        <vt:lpwstr>ESDandWOLPlan</vt:lpwstr>
      </vt:variant>
      <vt:variant>
        <vt:i4>8126570</vt:i4>
      </vt:variant>
      <vt:variant>
        <vt:i4>13833</vt:i4>
      </vt:variant>
      <vt:variant>
        <vt:i4>0</vt:i4>
      </vt:variant>
      <vt:variant>
        <vt:i4>5</vt:i4>
      </vt:variant>
      <vt:variant>
        <vt:lpwstr/>
      </vt:variant>
      <vt:variant>
        <vt:lpwstr>EnvironmentalManagementPlan</vt:lpwstr>
      </vt:variant>
      <vt:variant>
        <vt:i4>1966086</vt:i4>
      </vt:variant>
      <vt:variant>
        <vt:i4>13830</vt:i4>
      </vt:variant>
      <vt:variant>
        <vt:i4>0</vt:i4>
      </vt:variant>
      <vt:variant>
        <vt:i4>5</vt:i4>
      </vt:variant>
      <vt:variant>
        <vt:lpwstr/>
      </vt:variant>
      <vt:variant>
        <vt:lpwstr>CommissioningandHandoverPlan</vt:lpwstr>
      </vt:variant>
      <vt:variant>
        <vt:i4>2031643</vt:i4>
      </vt:variant>
      <vt:variant>
        <vt:i4>13821</vt:i4>
      </vt:variant>
      <vt:variant>
        <vt:i4>0</vt:i4>
      </vt:variant>
      <vt:variant>
        <vt:i4>5</vt:i4>
      </vt:variant>
      <vt:variant>
        <vt:lpwstr/>
      </vt:variant>
      <vt:variant>
        <vt:lpwstr>SubcontractWorks</vt:lpwstr>
      </vt:variant>
      <vt:variant>
        <vt:i4>786463</vt:i4>
      </vt:variant>
      <vt:variant>
        <vt:i4>13818</vt:i4>
      </vt:variant>
      <vt:variant>
        <vt:i4>0</vt:i4>
      </vt:variant>
      <vt:variant>
        <vt:i4>5</vt:i4>
      </vt:variant>
      <vt:variant>
        <vt:lpwstr/>
      </vt:variant>
      <vt:variant>
        <vt:lpwstr>SubcontractorsActivities</vt:lpwstr>
      </vt:variant>
      <vt:variant>
        <vt:i4>6881387</vt:i4>
      </vt:variant>
      <vt:variant>
        <vt:i4>13815</vt:i4>
      </vt:variant>
      <vt:variant>
        <vt:i4>0</vt:i4>
      </vt:variant>
      <vt:variant>
        <vt:i4>5</vt:i4>
      </vt:variant>
      <vt:variant>
        <vt:lpwstr/>
      </vt:variant>
      <vt:variant>
        <vt:lpwstr>Subcontract</vt:lpwstr>
      </vt:variant>
      <vt:variant>
        <vt:i4>2031643</vt:i4>
      </vt:variant>
      <vt:variant>
        <vt:i4>13806</vt:i4>
      </vt:variant>
      <vt:variant>
        <vt:i4>0</vt:i4>
      </vt:variant>
      <vt:variant>
        <vt:i4>5</vt:i4>
      </vt:variant>
      <vt:variant>
        <vt:lpwstr/>
      </vt:variant>
      <vt:variant>
        <vt:lpwstr>SubcontractWorks</vt:lpwstr>
      </vt:variant>
      <vt:variant>
        <vt:i4>786463</vt:i4>
      </vt:variant>
      <vt:variant>
        <vt:i4>13803</vt:i4>
      </vt:variant>
      <vt:variant>
        <vt:i4>0</vt:i4>
      </vt:variant>
      <vt:variant>
        <vt:i4>5</vt:i4>
      </vt:variant>
      <vt:variant>
        <vt:lpwstr/>
      </vt:variant>
      <vt:variant>
        <vt:lpwstr>SubcontractorsActivities</vt:lpwstr>
      </vt:variant>
      <vt:variant>
        <vt:i4>6881387</vt:i4>
      </vt:variant>
      <vt:variant>
        <vt:i4>13800</vt:i4>
      </vt:variant>
      <vt:variant>
        <vt:i4>0</vt:i4>
      </vt:variant>
      <vt:variant>
        <vt:i4>5</vt:i4>
      </vt:variant>
      <vt:variant>
        <vt:lpwstr/>
      </vt:variant>
      <vt:variant>
        <vt:lpwstr>Subcontract</vt:lpwstr>
      </vt:variant>
      <vt:variant>
        <vt:i4>7733375</vt:i4>
      </vt:variant>
      <vt:variant>
        <vt:i4>13797</vt:i4>
      </vt:variant>
      <vt:variant>
        <vt:i4>0</vt:i4>
      </vt:variant>
      <vt:variant>
        <vt:i4>5</vt:i4>
      </vt:variant>
      <vt:variant>
        <vt:lpwstr/>
      </vt:variant>
      <vt:variant>
        <vt:lpwstr>WHSLegislation</vt:lpwstr>
      </vt:variant>
      <vt:variant>
        <vt:i4>393247</vt:i4>
      </vt:variant>
      <vt:variant>
        <vt:i4>13794</vt:i4>
      </vt:variant>
      <vt:variant>
        <vt:i4>0</vt:i4>
      </vt:variant>
      <vt:variant>
        <vt:i4>5</vt:i4>
      </vt:variant>
      <vt:variant>
        <vt:lpwstr/>
      </vt:variant>
      <vt:variant>
        <vt:lpwstr>Subcontractor</vt:lpwstr>
      </vt:variant>
      <vt:variant>
        <vt:i4>393247</vt:i4>
      </vt:variant>
      <vt:variant>
        <vt:i4>13791</vt:i4>
      </vt:variant>
      <vt:variant>
        <vt:i4>0</vt:i4>
      </vt:variant>
      <vt:variant>
        <vt:i4>5</vt:i4>
      </vt:variant>
      <vt:variant>
        <vt:lpwstr/>
      </vt:variant>
      <vt:variant>
        <vt:lpwstr>Subcontractor</vt:lpwstr>
      </vt:variant>
      <vt:variant>
        <vt:i4>393247</vt:i4>
      </vt:variant>
      <vt:variant>
        <vt:i4>13788</vt:i4>
      </vt:variant>
      <vt:variant>
        <vt:i4>0</vt:i4>
      </vt:variant>
      <vt:variant>
        <vt:i4>5</vt:i4>
      </vt:variant>
      <vt:variant>
        <vt:lpwstr/>
      </vt:variant>
      <vt:variant>
        <vt:lpwstr>Subcontractor</vt:lpwstr>
      </vt:variant>
      <vt:variant>
        <vt:i4>2031643</vt:i4>
      </vt:variant>
      <vt:variant>
        <vt:i4>13785</vt:i4>
      </vt:variant>
      <vt:variant>
        <vt:i4>0</vt:i4>
      </vt:variant>
      <vt:variant>
        <vt:i4>5</vt:i4>
      </vt:variant>
      <vt:variant>
        <vt:lpwstr/>
      </vt:variant>
      <vt:variant>
        <vt:lpwstr>SubcontractWorks</vt:lpwstr>
      </vt:variant>
      <vt:variant>
        <vt:i4>786463</vt:i4>
      </vt:variant>
      <vt:variant>
        <vt:i4>13782</vt:i4>
      </vt:variant>
      <vt:variant>
        <vt:i4>0</vt:i4>
      </vt:variant>
      <vt:variant>
        <vt:i4>5</vt:i4>
      </vt:variant>
      <vt:variant>
        <vt:lpwstr/>
      </vt:variant>
      <vt:variant>
        <vt:lpwstr>SubcontractorsActivities</vt:lpwstr>
      </vt:variant>
      <vt:variant>
        <vt:i4>6881387</vt:i4>
      </vt:variant>
      <vt:variant>
        <vt:i4>13779</vt:i4>
      </vt:variant>
      <vt:variant>
        <vt:i4>0</vt:i4>
      </vt:variant>
      <vt:variant>
        <vt:i4>5</vt:i4>
      </vt:variant>
      <vt:variant>
        <vt:lpwstr/>
      </vt:variant>
      <vt:variant>
        <vt:lpwstr>Subcontract</vt:lpwstr>
      </vt:variant>
      <vt:variant>
        <vt:i4>524290</vt:i4>
      </vt:variant>
      <vt:variant>
        <vt:i4>13776</vt:i4>
      </vt:variant>
      <vt:variant>
        <vt:i4>0</vt:i4>
      </vt:variant>
      <vt:variant>
        <vt:i4>5</vt:i4>
      </vt:variant>
      <vt:variant>
        <vt:lpwstr/>
      </vt:variant>
      <vt:variant>
        <vt:lpwstr>ContractorsRepresentative</vt:lpwstr>
      </vt:variant>
      <vt:variant>
        <vt:i4>8126579</vt:i4>
      </vt:variant>
      <vt:variant>
        <vt:i4>13773</vt:i4>
      </vt:variant>
      <vt:variant>
        <vt:i4>0</vt:i4>
      </vt:variant>
      <vt:variant>
        <vt:i4>5</vt:i4>
      </vt:variant>
      <vt:variant>
        <vt:lpwstr/>
      </vt:variant>
      <vt:variant>
        <vt:lpwstr>Contractor</vt:lpwstr>
      </vt:variant>
      <vt:variant>
        <vt:i4>16</vt:i4>
      </vt:variant>
      <vt:variant>
        <vt:i4>13767</vt:i4>
      </vt:variant>
      <vt:variant>
        <vt:i4>0</vt:i4>
      </vt:variant>
      <vt:variant>
        <vt:i4>5</vt:i4>
      </vt:variant>
      <vt:variant>
        <vt:lpwstr/>
      </vt:variant>
      <vt:variant>
        <vt:lpwstr>EstateInformation</vt:lpwstr>
      </vt:variant>
      <vt:variant>
        <vt:i4>1441823</vt:i4>
      </vt:variant>
      <vt:variant>
        <vt:i4>13764</vt:i4>
      </vt:variant>
      <vt:variant>
        <vt:i4>0</vt:i4>
      </vt:variant>
      <vt:variant>
        <vt:i4>5</vt:i4>
      </vt:variant>
      <vt:variant>
        <vt:lpwstr/>
      </vt:variant>
      <vt:variant>
        <vt:lpwstr>DefenceEstateData</vt:lpwstr>
      </vt:variant>
      <vt:variant>
        <vt:i4>393247</vt:i4>
      </vt:variant>
      <vt:variant>
        <vt:i4>13752</vt:i4>
      </vt:variant>
      <vt:variant>
        <vt:i4>0</vt:i4>
      </vt:variant>
      <vt:variant>
        <vt:i4>5</vt:i4>
      </vt:variant>
      <vt:variant>
        <vt:lpwstr/>
      </vt:variant>
      <vt:variant>
        <vt:lpwstr>Subcontractor</vt:lpwstr>
      </vt:variant>
      <vt:variant>
        <vt:i4>7274604</vt:i4>
      </vt:variant>
      <vt:variant>
        <vt:i4>13749</vt:i4>
      </vt:variant>
      <vt:variant>
        <vt:i4>0</vt:i4>
      </vt:variant>
      <vt:variant>
        <vt:i4>5</vt:i4>
      </vt:variant>
      <vt:variant>
        <vt:lpwstr/>
      </vt:variant>
      <vt:variant>
        <vt:lpwstr>ITEquipment</vt:lpwstr>
      </vt:variant>
      <vt:variant>
        <vt:i4>1572895</vt:i4>
      </vt:variant>
      <vt:variant>
        <vt:i4>13746</vt:i4>
      </vt:variant>
      <vt:variant>
        <vt:i4>0</vt:i4>
      </vt:variant>
      <vt:variant>
        <vt:i4>5</vt:i4>
      </vt:variant>
      <vt:variant>
        <vt:lpwstr/>
      </vt:variant>
      <vt:variant>
        <vt:lpwstr>Approval</vt:lpwstr>
      </vt:variant>
      <vt:variant>
        <vt:i4>1638412</vt:i4>
      </vt:variant>
      <vt:variant>
        <vt:i4>13743</vt:i4>
      </vt:variant>
      <vt:variant>
        <vt:i4>0</vt:i4>
      </vt:variant>
      <vt:variant>
        <vt:i4>5</vt:i4>
      </vt:variant>
      <vt:variant>
        <vt:lpwstr/>
      </vt:variant>
      <vt:variant>
        <vt:lpwstr>ProjectPlans</vt:lpwstr>
      </vt:variant>
      <vt:variant>
        <vt:i4>393247</vt:i4>
      </vt:variant>
      <vt:variant>
        <vt:i4>13737</vt:i4>
      </vt:variant>
      <vt:variant>
        <vt:i4>0</vt:i4>
      </vt:variant>
      <vt:variant>
        <vt:i4>5</vt:i4>
      </vt:variant>
      <vt:variant>
        <vt:lpwstr/>
      </vt:variant>
      <vt:variant>
        <vt:lpwstr>Subcontractor</vt:lpwstr>
      </vt:variant>
      <vt:variant>
        <vt:i4>851971</vt:i4>
      </vt:variant>
      <vt:variant>
        <vt:i4>13734</vt:i4>
      </vt:variant>
      <vt:variant>
        <vt:i4>0</vt:i4>
      </vt:variant>
      <vt:variant>
        <vt:i4>5</vt:i4>
      </vt:variant>
      <vt:variant>
        <vt:lpwstr/>
      </vt:variant>
      <vt:variant>
        <vt:lpwstr>Commonwealth</vt:lpwstr>
      </vt:variant>
      <vt:variant>
        <vt:i4>851971</vt:i4>
      </vt:variant>
      <vt:variant>
        <vt:i4>13731</vt:i4>
      </vt:variant>
      <vt:variant>
        <vt:i4>0</vt:i4>
      </vt:variant>
      <vt:variant>
        <vt:i4>5</vt:i4>
      </vt:variant>
      <vt:variant>
        <vt:lpwstr/>
      </vt:variant>
      <vt:variant>
        <vt:lpwstr>Commonwealth</vt:lpwstr>
      </vt:variant>
      <vt:variant>
        <vt:i4>524309</vt:i4>
      </vt:variant>
      <vt:variant>
        <vt:i4>13728</vt:i4>
      </vt:variant>
      <vt:variant>
        <vt:i4>0</vt:i4>
      </vt:variant>
      <vt:variant>
        <vt:i4>5</vt:i4>
      </vt:variant>
      <vt:variant>
        <vt:lpwstr/>
      </vt:variant>
      <vt:variant>
        <vt:lpwstr>DEQMS</vt:lpwstr>
      </vt:variant>
      <vt:variant>
        <vt:i4>1769477</vt:i4>
      </vt:variant>
      <vt:variant>
        <vt:i4>13725</vt:i4>
      </vt:variant>
      <vt:variant>
        <vt:i4>0</vt:i4>
      </vt:variant>
      <vt:variant>
        <vt:i4>5</vt:i4>
      </vt:variant>
      <vt:variant>
        <vt:lpwstr/>
      </vt:variant>
      <vt:variant>
        <vt:lpwstr>BuildingCode2016</vt:lpwstr>
      </vt:variant>
      <vt:variant>
        <vt:i4>6619255</vt:i4>
      </vt:variant>
      <vt:variant>
        <vt:i4>13722</vt:i4>
      </vt:variant>
      <vt:variant>
        <vt:i4>0</vt:i4>
      </vt:variant>
      <vt:variant>
        <vt:i4>5</vt:i4>
      </vt:variant>
      <vt:variant>
        <vt:lpwstr/>
      </vt:variant>
      <vt:variant>
        <vt:lpwstr>SubcontractParticulars</vt:lpwstr>
      </vt:variant>
      <vt:variant>
        <vt:i4>6619255</vt:i4>
      </vt:variant>
      <vt:variant>
        <vt:i4>13719</vt:i4>
      </vt:variant>
      <vt:variant>
        <vt:i4>0</vt:i4>
      </vt:variant>
      <vt:variant>
        <vt:i4>5</vt:i4>
      </vt:variant>
      <vt:variant>
        <vt:lpwstr/>
      </vt:variant>
      <vt:variant>
        <vt:lpwstr>SubcontractParticulars</vt:lpwstr>
      </vt:variant>
      <vt:variant>
        <vt:i4>7471202</vt:i4>
      </vt:variant>
      <vt:variant>
        <vt:i4>13716</vt:i4>
      </vt:variant>
      <vt:variant>
        <vt:i4>0</vt:i4>
      </vt:variant>
      <vt:variant>
        <vt:i4>5</vt:i4>
      </vt:variant>
      <vt:variant>
        <vt:lpwstr/>
      </vt:variant>
      <vt:variant>
        <vt:lpwstr>PrivacyAct</vt:lpwstr>
      </vt:variant>
      <vt:variant>
        <vt:i4>393247</vt:i4>
      </vt:variant>
      <vt:variant>
        <vt:i4>13713</vt:i4>
      </vt:variant>
      <vt:variant>
        <vt:i4>0</vt:i4>
      </vt:variant>
      <vt:variant>
        <vt:i4>5</vt:i4>
      </vt:variant>
      <vt:variant>
        <vt:lpwstr/>
      </vt:variant>
      <vt:variant>
        <vt:lpwstr>Subcontractor</vt:lpwstr>
      </vt:variant>
      <vt:variant>
        <vt:i4>6422649</vt:i4>
      </vt:variant>
      <vt:variant>
        <vt:i4>13710</vt:i4>
      </vt:variant>
      <vt:variant>
        <vt:i4>0</vt:i4>
      </vt:variant>
      <vt:variant>
        <vt:i4>5</vt:i4>
      </vt:variant>
      <vt:variant>
        <vt:lpwstr/>
      </vt:variant>
      <vt:variant>
        <vt:lpwstr>EMOSCONTRACTOR</vt:lpwstr>
      </vt:variant>
      <vt:variant>
        <vt:i4>851971</vt:i4>
      </vt:variant>
      <vt:variant>
        <vt:i4>13707</vt:i4>
      </vt:variant>
      <vt:variant>
        <vt:i4>0</vt:i4>
      </vt:variant>
      <vt:variant>
        <vt:i4>5</vt:i4>
      </vt:variant>
      <vt:variant>
        <vt:lpwstr/>
      </vt:variant>
      <vt:variant>
        <vt:lpwstr>Commonwealth</vt:lpwstr>
      </vt:variant>
      <vt:variant>
        <vt:i4>851971</vt:i4>
      </vt:variant>
      <vt:variant>
        <vt:i4>13704</vt:i4>
      </vt:variant>
      <vt:variant>
        <vt:i4>0</vt:i4>
      </vt:variant>
      <vt:variant>
        <vt:i4>5</vt:i4>
      </vt:variant>
      <vt:variant>
        <vt:lpwstr/>
      </vt:variant>
      <vt:variant>
        <vt:lpwstr>Commonwealth</vt:lpwstr>
      </vt:variant>
      <vt:variant>
        <vt:i4>1245213</vt:i4>
      </vt:variant>
      <vt:variant>
        <vt:i4>13701</vt:i4>
      </vt:variant>
      <vt:variant>
        <vt:i4>0</vt:i4>
      </vt:variant>
      <vt:variant>
        <vt:i4>5</vt:i4>
      </vt:variant>
      <vt:variant>
        <vt:lpwstr/>
      </vt:variant>
      <vt:variant>
        <vt:lpwstr>GeoreferencedInformation</vt:lpwstr>
      </vt:variant>
      <vt:variant>
        <vt:i4>7405687</vt:i4>
      </vt:variant>
      <vt:variant>
        <vt:i4>13698</vt:i4>
      </vt:variant>
      <vt:variant>
        <vt:i4>0</vt:i4>
      </vt:variant>
      <vt:variant>
        <vt:i4>5</vt:i4>
      </vt:variant>
      <vt:variant>
        <vt:lpwstr/>
      </vt:variant>
      <vt:variant>
        <vt:lpwstr>GeocodedInformation</vt:lpwstr>
      </vt:variant>
      <vt:variant>
        <vt:i4>851971</vt:i4>
      </vt:variant>
      <vt:variant>
        <vt:i4>13695</vt:i4>
      </vt:variant>
      <vt:variant>
        <vt:i4>0</vt:i4>
      </vt:variant>
      <vt:variant>
        <vt:i4>5</vt:i4>
      </vt:variant>
      <vt:variant>
        <vt:lpwstr/>
      </vt:variant>
      <vt:variant>
        <vt:lpwstr>Commonwealth</vt:lpwstr>
      </vt:variant>
      <vt:variant>
        <vt:i4>2031643</vt:i4>
      </vt:variant>
      <vt:variant>
        <vt:i4>13692</vt:i4>
      </vt:variant>
      <vt:variant>
        <vt:i4>0</vt:i4>
      </vt:variant>
      <vt:variant>
        <vt:i4>5</vt:i4>
      </vt:variant>
      <vt:variant>
        <vt:lpwstr/>
      </vt:variant>
      <vt:variant>
        <vt:lpwstr>SubcontractWorks</vt:lpwstr>
      </vt:variant>
      <vt:variant>
        <vt:i4>1179666</vt:i4>
      </vt:variant>
      <vt:variant>
        <vt:i4>13689</vt:i4>
      </vt:variant>
      <vt:variant>
        <vt:i4>0</vt:i4>
      </vt:variant>
      <vt:variant>
        <vt:i4>5</vt:i4>
      </vt:variant>
      <vt:variant>
        <vt:lpwstr/>
      </vt:variant>
      <vt:variant>
        <vt:lpwstr>ScheduleofCollateralDocuments</vt:lpwstr>
      </vt:variant>
      <vt:variant>
        <vt:i4>1114115</vt:i4>
      </vt:variant>
      <vt:variant>
        <vt:i4>13686</vt:i4>
      </vt:variant>
      <vt:variant>
        <vt:i4>0</vt:i4>
      </vt:variant>
      <vt:variant>
        <vt:i4>5</vt:i4>
      </vt:variant>
      <vt:variant>
        <vt:lpwstr/>
      </vt:variant>
      <vt:variant>
        <vt:lpwstr>SpecialConditions</vt:lpwstr>
      </vt:variant>
      <vt:variant>
        <vt:i4>6619255</vt:i4>
      </vt:variant>
      <vt:variant>
        <vt:i4>13683</vt:i4>
      </vt:variant>
      <vt:variant>
        <vt:i4>0</vt:i4>
      </vt:variant>
      <vt:variant>
        <vt:i4>5</vt:i4>
      </vt:variant>
      <vt:variant>
        <vt:lpwstr/>
      </vt:variant>
      <vt:variant>
        <vt:lpwstr>SubcontractParticulars</vt:lpwstr>
      </vt:variant>
      <vt:variant>
        <vt:i4>8126565</vt:i4>
      </vt:variant>
      <vt:variant>
        <vt:i4>13680</vt:i4>
      </vt:variant>
      <vt:variant>
        <vt:i4>0</vt:i4>
      </vt:variant>
      <vt:variant>
        <vt:i4>5</vt:i4>
      </vt:variant>
      <vt:variant>
        <vt:lpwstr/>
      </vt:variant>
      <vt:variant>
        <vt:lpwstr>ManagingContractorContract</vt:lpwstr>
      </vt:variant>
      <vt:variant>
        <vt:i4>851971</vt:i4>
      </vt:variant>
      <vt:variant>
        <vt:i4>13677</vt:i4>
      </vt:variant>
      <vt:variant>
        <vt:i4>0</vt:i4>
      </vt:variant>
      <vt:variant>
        <vt:i4>5</vt:i4>
      </vt:variant>
      <vt:variant>
        <vt:lpwstr/>
      </vt:variant>
      <vt:variant>
        <vt:lpwstr>Commonwealth</vt:lpwstr>
      </vt:variant>
      <vt:variant>
        <vt:i4>8126579</vt:i4>
      </vt:variant>
      <vt:variant>
        <vt:i4>13674</vt:i4>
      </vt:variant>
      <vt:variant>
        <vt:i4>0</vt:i4>
      </vt:variant>
      <vt:variant>
        <vt:i4>5</vt:i4>
      </vt:variant>
      <vt:variant>
        <vt:lpwstr/>
      </vt:variant>
      <vt:variant>
        <vt:lpwstr>Contractor</vt:lpwstr>
      </vt:variant>
      <vt:variant>
        <vt:i4>2031643</vt:i4>
      </vt:variant>
      <vt:variant>
        <vt:i4>13671</vt:i4>
      </vt:variant>
      <vt:variant>
        <vt:i4>0</vt:i4>
      </vt:variant>
      <vt:variant>
        <vt:i4>5</vt:i4>
      </vt:variant>
      <vt:variant>
        <vt:lpwstr/>
      </vt:variant>
      <vt:variant>
        <vt:lpwstr>SubcontractWorks</vt:lpwstr>
      </vt:variant>
      <vt:variant>
        <vt:i4>8126565</vt:i4>
      </vt:variant>
      <vt:variant>
        <vt:i4>13665</vt:i4>
      </vt:variant>
      <vt:variant>
        <vt:i4>0</vt:i4>
      </vt:variant>
      <vt:variant>
        <vt:i4>5</vt:i4>
      </vt:variant>
      <vt:variant>
        <vt:lpwstr/>
      </vt:variant>
      <vt:variant>
        <vt:lpwstr>ManagingContractorContract</vt:lpwstr>
      </vt:variant>
      <vt:variant>
        <vt:i4>8126565</vt:i4>
      </vt:variant>
      <vt:variant>
        <vt:i4>13662</vt:i4>
      </vt:variant>
      <vt:variant>
        <vt:i4>0</vt:i4>
      </vt:variant>
      <vt:variant>
        <vt:i4>5</vt:i4>
      </vt:variant>
      <vt:variant>
        <vt:lpwstr/>
      </vt:variant>
      <vt:variant>
        <vt:lpwstr>ManagingContractorContract</vt:lpwstr>
      </vt:variant>
      <vt:variant>
        <vt:i4>8126565</vt:i4>
      </vt:variant>
      <vt:variant>
        <vt:i4>13659</vt:i4>
      </vt:variant>
      <vt:variant>
        <vt:i4>0</vt:i4>
      </vt:variant>
      <vt:variant>
        <vt:i4>5</vt:i4>
      </vt:variant>
      <vt:variant>
        <vt:lpwstr/>
      </vt:variant>
      <vt:variant>
        <vt:lpwstr>ManagingContractorContract</vt:lpwstr>
      </vt:variant>
      <vt:variant>
        <vt:i4>8126565</vt:i4>
      </vt:variant>
      <vt:variant>
        <vt:i4>13656</vt:i4>
      </vt:variant>
      <vt:variant>
        <vt:i4>0</vt:i4>
      </vt:variant>
      <vt:variant>
        <vt:i4>5</vt:i4>
      </vt:variant>
      <vt:variant>
        <vt:lpwstr/>
      </vt:variant>
      <vt:variant>
        <vt:lpwstr>ManagingContractorContract</vt:lpwstr>
      </vt:variant>
      <vt:variant>
        <vt:i4>851971</vt:i4>
      </vt:variant>
      <vt:variant>
        <vt:i4>13653</vt:i4>
      </vt:variant>
      <vt:variant>
        <vt:i4>0</vt:i4>
      </vt:variant>
      <vt:variant>
        <vt:i4>5</vt:i4>
      </vt:variant>
      <vt:variant>
        <vt:lpwstr/>
      </vt:variant>
      <vt:variant>
        <vt:lpwstr>Commonwealth</vt:lpwstr>
      </vt:variant>
      <vt:variant>
        <vt:i4>6619255</vt:i4>
      </vt:variant>
      <vt:variant>
        <vt:i4>13650</vt:i4>
      </vt:variant>
      <vt:variant>
        <vt:i4>0</vt:i4>
      </vt:variant>
      <vt:variant>
        <vt:i4>5</vt:i4>
      </vt:variant>
      <vt:variant>
        <vt:lpwstr/>
      </vt:variant>
      <vt:variant>
        <vt:lpwstr>SubcontractParticulars</vt:lpwstr>
      </vt:variant>
      <vt:variant>
        <vt:i4>2031643</vt:i4>
      </vt:variant>
      <vt:variant>
        <vt:i4>13647</vt:i4>
      </vt:variant>
      <vt:variant>
        <vt:i4>0</vt:i4>
      </vt:variant>
      <vt:variant>
        <vt:i4>5</vt:i4>
      </vt:variant>
      <vt:variant>
        <vt:lpwstr/>
      </vt:variant>
      <vt:variant>
        <vt:lpwstr>SubcontractWorks</vt:lpwstr>
      </vt:variant>
      <vt:variant>
        <vt:i4>786463</vt:i4>
      </vt:variant>
      <vt:variant>
        <vt:i4>13644</vt:i4>
      </vt:variant>
      <vt:variant>
        <vt:i4>0</vt:i4>
      </vt:variant>
      <vt:variant>
        <vt:i4>5</vt:i4>
      </vt:variant>
      <vt:variant>
        <vt:lpwstr/>
      </vt:variant>
      <vt:variant>
        <vt:lpwstr>SubcontractorsActivities</vt:lpwstr>
      </vt:variant>
      <vt:variant>
        <vt:i4>6881387</vt:i4>
      </vt:variant>
      <vt:variant>
        <vt:i4>13641</vt:i4>
      </vt:variant>
      <vt:variant>
        <vt:i4>0</vt:i4>
      </vt:variant>
      <vt:variant>
        <vt:i4>5</vt:i4>
      </vt:variant>
      <vt:variant>
        <vt:lpwstr/>
      </vt:variant>
      <vt:variant>
        <vt:lpwstr>Subcontract</vt:lpwstr>
      </vt:variant>
      <vt:variant>
        <vt:i4>8126579</vt:i4>
      </vt:variant>
      <vt:variant>
        <vt:i4>13638</vt:i4>
      </vt:variant>
      <vt:variant>
        <vt:i4>0</vt:i4>
      </vt:variant>
      <vt:variant>
        <vt:i4>5</vt:i4>
      </vt:variant>
      <vt:variant>
        <vt:lpwstr/>
      </vt:variant>
      <vt:variant>
        <vt:lpwstr>Contractor</vt:lpwstr>
      </vt:variant>
      <vt:variant>
        <vt:i4>393247</vt:i4>
      </vt:variant>
      <vt:variant>
        <vt:i4>13635</vt:i4>
      </vt:variant>
      <vt:variant>
        <vt:i4>0</vt:i4>
      </vt:variant>
      <vt:variant>
        <vt:i4>5</vt:i4>
      </vt:variant>
      <vt:variant>
        <vt:lpwstr/>
      </vt:variant>
      <vt:variant>
        <vt:lpwstr>Subcontractor</vt:lpwstr>
      </vt:variant>
      <vt:variant>
        <vt:i4>393247</vt:i4>
      </vt:variant>
      <vt:variant>
        <vt:i4>13632</vt:i4>
      </vt:variant>
      <vt:variant>
        <vt:i4>0</vt:i4>
      </vt:variant>
      <vt:variant>
        <vt:i4>5</vt:i4>
      </vt:variant>
      <vt:variant>
        <vt:lpwstr/>
      </vt:variant>
      <vt:variant>
        <vt:lpwstr>Subcontractor</vt:lpwstr>
      </vt:variant>
      <vt:variant>
        <vt:i4>393247</vt:i4>
      </vt:variant>
      <vt:variant>
        <vt:i4>13629</vt:i4>
      </vt:variant>
      <vt:variant>
        <vt:i4>0</vt:i4>
      </vt:variant>
      <vt:variant>
        <vt:i4>5</vt:i4>
      </vt:variant>
      <vt:variant>
        <vt:lpwstr/>
      </vt:variant>
      <vt:variant>
        <vt:lpwstr>Subcontractor</vt:lpwstr>
      </vt:variant>
      <vt:variant>
        <vt:i4>6881387</vt:i4>
      </vt:variant>
      <vt:variant>
        <vt:i4>13626</vt:i4>
      </vt:variant>
      <vt:variant>
        <vt:i4>0</vt:i4>
      </vt:variant>
      <vt:variant>
        <vt:i4>5</vt:i4>
      </vt:variant>
      <vt:variant>
        <vt:lpwstr/>
      </vt:variant>
      <vt:variant>
        <vt:lpwstr>Subcontract</vt:lpwstr>
      </vt:variant>
      <vt:variant>
        <vt:i4>8192121</vt:i4>
      </vt:variant>
      <vt:variant>
        <vt:i4>13623</vt:i4>
      </vt:variant>
      <vt:variant>
        <vt:i4>0</vt:i4>
      </vt:variant>
      <vt:variant>
        <vt:i4>5</vt:i4>
      </vt:variant>
      <vt:variant>
        <vt:lpwstr/>
      </vt:variant>
      <vt:variant>
        <vt:lpwstr>Completion</vt:lpwstr>
      </vt:variant>
      <vt:variant>
        <vt:i4>786463</vt:i4>
      </vt:variant>
      <vt:variant>
        <vt:i4>13620</vt:i4>
      </vt:variant>
      <vt:variant>
        <vt:i4>0</vt:i4>
      </vt:variant>
      <vt:variant>
        <vt:i4>5</vt:i4>
      </vt:variant>
      <vt:variant>
        <vt:lpwstr/>
      </vt:variant>
      <vt:variant>
        <vt:lpwstr>SubcontractorsActivities</vt:lpwstr>
      </vt:variant>
      <vt:variant>
        <vt:i4>393247</vt:i4>
      </vt:variant>
      <vt:variant>
        <vt:i4>13617</vt:i4>
      </vt:variant>
      <vt:variant>
        <vt:i4>0</vt:i4>
      </vt:variant>
      <vt:variant>
        <vt:i4>5</vt:i4>
      </vt:variant>
      <vt:variant>
        <vt:lpwstr/>
      </vt:variant>
      <vt:variant>
        <vt:lpwstr>Subcontractor</vt:lpwstr>
      </vt:variant>
      <vt:variant>
        <vt:i4>7864432</vt:i4>
      </vt:variant>
      <vt:variant>
        <vt:i4>13614</vt:i4>
      </vt:variant>
      <vt:variant>
        <vt:i4>0</vt:i4>
      </vt:variant>
      <vt:variant>
        <vt:i4>5</vt:i4>
      </vt:variant>
      <vt:variant>
        <vt:lpwstr/>
      </vt:variant>
      <vt:variant>
        <vt:lpwstr>InsolvencyEvent</vt:lpwstr>
      </vt:variant>
      <vt:variant>
        <vt:i4>7405685</vt:i4>
      </vt:variant>
      <vt:variant>
        <vt:i4>13611</vt:i4>
      </vt:variant>
      <vt:variant>
        <vt:i4>0</vt:i4>
      </vt:variant>
      <vt:variant>
        <vt:i4>5</vt:i4>
      </vt:variant>
      <vt:variant>
        <vt:lpwstr/>
      </vt:variant>
      <vt:variant>
        <vt:lpwstr>ChangeofControl</vt:lpwstr>
      </vt:variant>
      <vt:variant>
        <vt:i4>393247</vt:i4>
      </vt:variant>
      <vt:variant>
        <vt:i4>13608</vt:i4>
      </vt:variant>
      <vt:variant>
        <vt:i4>0</vt:i4>
      </vt:variant>
      <vt:variant>
        <vt:i4>5</vt:i4>
      </vt:variant>
      <vt:variant>
        <vt:lpwstr/>
      </vt:variant>
      <vt:variant>
        <vt:lpwstr>Subcontractor</vt:lpwstr>
      </vt:variant>
      <vt:variant>
        <vt:i4>0</vt:i4>
      </vt:variant>
      <vt:variant>
        <vt:i4>13605</vt:i4>
      </vt:variant>
      <vt:variant>
        <vt:i4>0</vt:i4>
      </vt:variant>
      <vt:variant>
        <vt:i4>5</vt:i4>
      </vt:variant>
      <vt:variant>
        <vt:lpwstr/>
      </vt:variant>
      <vt:variant>
        <vt:lpwstr>EstateMaintenanceForecastTool</vt:lpwstr>
      </vt:variant>
      <vt:variant>
        <vt:i4>2031643</vt:i4>
      </vt:variant>
      <vt:variant>
        <vt:i4>13602</vt:i4>
      </vt:variant>
      <vt:variant>
        <vt:i4>0</vt:i4>
      </vt:variant>
      <vt:variant>
        <vt:i4>5</vt:i4>
      </vt:variant>
      <vt:variant>
        <vt:lpwstr/>
      </vt:variant>
      <vt:variant>
        <vt:lpwstr>SubcontractWorks</vt:lpwstr>
      </vt:variant>
      <vt:variant>
        <vt:i4>393247</vt:i4>
      </vt:variant>
      <vt:variant>
        <vt:i4>13599</vt:i4>
      </vt:variant>
      <vt:variant>
        <vt:i4>0</vt:i4>
      </vt:variant>
      <vt:variant>
        <vt:i4>5</vt:i4>
      </vt:variant>
      <vt:variant>
        <vt:lpwstr/>
      </vt:variant>
      <vt:variant>
        <vt:lpwstr>Subcontractor</vt:lpwstr>
      </vt:variant>
      <vt:variant>
        <vt:i4>6619255</vt:i4>
      </vt:variant>
      <vt:variant>
        <vt:i4>13596</vt:i4>
      </vt:variant>
      <vt:variant>
        <vt:i4>0</vt:i4>
      </vt:variant>
      <vt:variant>
        <vt:i4>5</vt:i4>
      </vt:variant>
      <vt:variant>
        <vt:lpwstr/>
      </vt:variant>
      <vt:variant>
        <vt:lpwstr>SubcontractParticulars</vt:lpwstr>
      </vt:variant>
      <vt:variant>
        <vt:i4>851971</vt:i4>
      </vt:variant>
      <vt:variant>
        <vt:i4>13593</vt:i4>
      </vt:variant>
      <vt:variant>
        <vt:i4>0</vt:i4>
      </vt:variant>
      <vt:variant>
        <vt:i4>5</vt:i4>
      </vt:variant>
      <vt:variant>
        <vt:lpwstr/>
      </vt:variant>
      <vt:variant>
        <vt:lpwstr>Commonwealth</vt:lpwstr>
      </vt:variant>
      <vt:variant>
        <vt:i4>8126579</vt:i4>
      </vt:variant>
      <vt:variant>
        <vt:i4>13590</vt:i4>
      </vt:variant>
      <vt:variant>
        <vt:i4>0</vt:i4>
      </vt:variant>
      <vt:variant>
        <vt:i4>5</vt:i4>
      </vt:variant>
      <vt:variant>
        <vt:lpwstr/>
      </vt:variant>
      <vt:variant>
        <vt:lpwstr>Contractor</vt:lpwstr>
      </vt:variant>
      <vt:variant>
        <vt:i4>786439</vt:i4>
      </vt:variant>
      <vt:variant>
        <vt:i4>13587</vt:i4>
      </vt:variant>
      <vt:variant>
        <vt:i4>0</vt:i4>
      </vt:variant>
      <vt:variant>
        <vt:i4>5</vt:i4>
      </vt:variant>
      <vt:variant>
        <vt:lpwstr/>
      </vt:variant>
      <vt:variant>
        <vt:lpwstr>Site</vt:lpwstr>
      </vt:variant>
      <vt:variant>
        <vt:i4>393247</vt:i4>
      </vt:variant>
      <vt:variant>
        <vt:i4>13584</vt:i4>
      </vt:variant>
      <vt:variant>
        <vt:i4>0</vt:i4>
      </vt:variant>
      <vt:variant>
        <vt:i4>5</vt:i4>
      </vt:variant>
      <vt:variant>
        <vt:lpwstr/>
      </vt:variant>
      <vt:variant>
        <vt:lpwstr>Subcontractor</vt:lpwstr>
      </vt:variant>
      <vt:variant>
        <vt:i4>2031643</vt:i4>
      </vt:variant>
      <vt:variant>
        <vt:i4>13581</vt:i4>
      </vt:variant>
      <vt:variant>
        <vt:i4>0</vt:i4>
      </vt:variant>
      <vt:variant>
        <vt:i4>5</vt:i4>
      </vt:variant>
      <vt:variant>
        <vt:lpwstr/>
      </vt:variant>
      <vt:variant>
        <vt:lpwstr>SubcontractWorks</vt:lpwstr>
      </vt:variant>
      <vt:variant>
        <vt:i4>786463</vt:i4>
      </vt:variant>
      <vt:variant>
        <vt:i4>13578</vt:i4>
      </vt:variant>
      <vt:variant>
        <vt:i4>0</vt:i4>
      </vt:variant>
      <vt:variant>
        <vt:i4>5</vt:i4>
      </vt:variant>
      <vt:variant>
        <vt:lpwstr/>
      </vt:variant>
      <vt:variant>
        <vt:lpwstr>SubcontractorsActivities</vt:lpwstr>
      </vt:variant>
      <vt:variant>
        <vt:i4>6881387</vt:i4>
      </vt:variant>
      <vt:variant>
        <vt:i4>13575</vt:i4>
      </vt:variant>
      <vt:variant>
        <vt:i4>0</vt:i4>
      </vt:variant>
      <vt:variant>
        <vt:i4>5</vt:i4>
      </vt:variant>
      <vt:variant>
        <vt:lpwstr/>
      </vt:variant>
      <vt:variant>
        <vt:lpwstr>Subcontract</vt:lpwstr>
      </vt:variant>
      <vt:variant>
        <vt:i4>524290</vt:i4>
      </vt:variant>
      <vt:variant>
        <vt:i4>13572</vt:i4>
      </vt:variant>
      <vt:variant>
        <vt:i4>0</vt:i4>
      </vt:variant>
      <vt:variant>
        <vt:i4>5</vt:i4>
      </vt:variant>
      <vt:variant>
        <vt:lpwstr/>
      </vt:variant>
      <vt:variant>
        <vt:lpwstr>ContractorsRepresentative</vt:lpwstr>
      </vt:variant>
      <vt:variant>
        <vt:i4>8126579</vt:i4>
      </vt:variant>
      <vt:variant>
        <vt:i4>13569</vt:i4>
      </vt:variant>
      <vt:variant>
        <vt:i4>0</vt:i4>
      </vt:variant>
      <vt:variant>
        <vt:i4>5</vt:i4>
      </vt:variant>
      <vt:variant>
        <vt:lpwstr/>
      </vt:variant>
      <vt:variant>
        <vt:lpwstr>Contractor</vt:lpwstr>
      </vt:variant>
      <vt:variant>
        <vt:i4>851971</vt:i4>
      </vt:variant>
      <vt:variant>
        <vt:i4>13566</vt:i4>
      </vt:variant>
      <vt:variant>
        <vt:i4>0</vt:i4>
      </vt:variant>
      <vt:variant>
        <vt:i4>5</vt:i4>
      </vt:variant>
      <vt:variant>
        <vt:lpwstr/>
      </vt:variant>
      <vt:variant>
        <vt:lpwstr>Commonwealth</vt:lpwstr>
      </vt:variant>
      <vt:variant>
        <vt:i4>393247</vt:i4>
      </vt:variant>
      <vt:variant>
        <vt:i4>13563</vt:i4>
      </vt:variant>
      <vt:variant>
        <vt:i4>0</vt:i4>
      </vt:variant>
      <vt:variant>
        <vt:i4>5</vt:i4>
      </vt:variant>
      <vt:variant>
        <vt:lpwstr/>
      </vt:variant>
      <vt:variant>
        <vt:lpwstr>Subcontractor</vt:lpwstr>
      </vt:variant>
      <vt:variant>
        <vt:i4>393247</vt:i4>
      </vt:variant>
      <vt:variant>
        <vt:i4>13560</vt:i4>
      </vt:variant>
      <vt:variant>
        <vt:i4>0</vt:i4>
      </vt:variant>
      <vt:variant>
        <vt:i4>5</vt:i4>
      </vt:variant>
      <vt:variant>
        <vt:lpwstr/>
      </vt:variant>
      <vt:variant>
        <vt:lpwstr>Subcontractor</vt:lpwstr>
      </vt:variant>
      <vt:variant>
        <vt:i4>393247</vt:i4>
      </vt:variant>
      <vt:variant>
        <vt:i4>13557</vt:i4>
      </vt:variant>
      <vt:variant>
        <vt:i4>0</vt:i4>
      </vt:variant>
      <vt:variant>
        <vt:i4>5</vt:i4>
      </vt:variant>
      <vt:variant>
        <vt:lpwstr/>
      </vt:variant>
      <vt:variant>
        <vt:lpwstr>Subcontractor</vt:lpwstr>
      </vt:variant>
      <vt:variant>
        <vt:i4>393247</vt:i4>
      </vt:variant>
      <vt:variant>
        <vt:i4>13554</vt:i4>
      </vt:variant>
      <vt:variant>
        <vt:i4>0</vt:i4>
      </vt:variant>
      <vt:variant>
        <vt:i4>5</vt:i4>
      </vt:variant>
      <vt:variant>
        <vt:lpwstr/>
      </vt:variant>
      <vt:variant>
        <vt:lpwstr>Subcontractor</vt:lpwstr>
      </vt:variant>
      <vt:variant>
        <vt:i4>393247</vt:i4>
      </vt:variant>
      <vt:variant>
        <vt:i4>13551</vt:i4>
      </vt:variant>
      <vt:variant>
        <vt:i4>0</vt:i4>
      </vt:variant>
      <vt:variant>
        <vt:i4>5</vt:i4>
      </vt:variant>
      <vt:variant>
        <vt:lpwstr/>
      </vt:variant>
      <vt:variant>
        <vt:lpwstr>Subcontractor</vt:lpwstr>
      </vt:variant>
      <vt:variant>
        <vt:i4>6881387</vt:i4>
      </vt:variant>
      <vt:variant>
        <vt:i4>13548</vt:i4>
      </vt:variant>
      <vt:variant>
        <vt:i4>0</vt:i4>
      </vt:variant>
      <vt:variant>
        <vt:i4>5</vt:i4>
      </vt:variant>
      <vt:variant>
        <vt:lpwstr/>
      </vt:variant>
      <vt:variant>
        <vt:lpwstr>Subcontract</vt:lpwstr>
      </vt:variant>
      <vt:variant>
        <vt:i4>393247</vt:i4>
      </vt:variant>
      <vt:variant>
        <vt:i4>13545</vt:i4>
      </vt:variant>
      <vt:variant>
        <vt:i4>0</vt:i4>
      </vt:variant>
      <vt:variant>
        <vt:i4>5</vt:i4>
      </vt:variant>
      <vt:variant>
        <vt:lpwstr/>
      </vt:variant>
      <vt:variant>
        <vt:lpwstr>Subcontractor</vt:lpwstr>
      </vt:variant>
      <vt:variant>
        <vt:i4>8126579</vt:i4>
      </vt:variant>
      <vt:variant>
        <vt:i4>13542</vt:i4>
      </vt:variant>
      <vt:variant>
        <vt:i4>0</vt:i4>
      </vt:variant>
      <vt:variant>
        <vt:i4>5</vt:i4>
      </vt:variant>
      <vt:variant>
        <vt:lpwstr/>
      </vt:variant>
      <vt:variant>
        <vt:lpwstr>Contractor</vt:lpwstr>
      </vt:variant>
      <vt:variant>
        <vt:i4>393247</vt:i4>
      </vt:variant>
      <vt:variant>
        <vt:i4>13539</vt:i4>
      </vt:variant>
      <vt:variant>
        <vt:i4>0</vt:i4>
      </vt:variant>
      <vt:variant>
        <vt:i4>5</vt:i4>
      </vt:variant>
      <vt:variant>
        <vt:lpwstr/>
      </vt:variant>
      <vt:variant>
        <vt:lpwstr>Subcontractor</vt:lpwstr>
      </vt:variant>
      <vt:variant>
        <vt:i4>4653134</vt:i4>
      </vt:variant>
      <vt:variant>
        <vt:i4>13536</vt:i4>
      </vt:variant>
      <vt:variant>
        <vt:i4>0</vt:i4>
      </vt:variant>
      <vt:variant>
        <vt:i4>5</vt:i4>
      </vt:variant>
      <vt:variant>
        <vt:lpwstr>https://www.dpmc.gov.au/indigenous-affairs/economic-development/indigenous-procurement-policy-ipp</vt:lpwstr>
      </vt:variant>
      <vt:variant>
        <vt:lpwstr/>
      </vt:variant>
      <vt:variant>
        <vt:i4>851971</vt:i4>
      </vt:variant>
      <vt:variant>
        <vt:i4>13533</vt:i4>
      </vt:variant>
      <vt:variant>
        <vt:i4>0</vt:i4>
      </vt:variant>
      <vt:variant>
        <vt:i4>5</vt:i4>
      </vt:variant>
      <vt:variant>
        <vt:lpwstr/>
      </vt:variant>
      <vt:variant>
        <vt:lpwstr>Commonwealth</vt:lpwstr>
      </vt:variant>
      <vt:variant>
        <vt:i4>393247</vt:i4>
      </vt:variant>
      <vt:variant>
        <vt:i4>13527</vt:i4>
      </vt:variant>
      <vt:variant>
        <vt:i4>0</vt:i4>
      </vt:variant>
      <vt:variant>
        <vt:i4>5</vt:i4>
      </vt:variant>
      <vt:variant>
        <vt:lpwstr/>
      </vt:variant>
      <vt:variant>
        <vt:lpwstr>Subcontractor</vt:lpwstr>
      </vt:variant>
      <vt:variant>
        <vt:i4>1114115</vt:i4>
      </vt:variant>
      <vt:variant>
        <vt:i4>13524</vt:i4>
      </vt:variant>
      <vt:variant>
        <vt:i4>0</vt:i4>
      </vt:variant>
      <vt:variant>
        <vt:i4>5</vt:i4>
      </vt:variant>
      <vt:variant>
        <vt:lpwstr/>
      </vt:variant>
      <vt:variant>
        <vt:lpwstr>SpecialConditions</vt:lpwstr>
      </vt:variant>
      <vt:variant>
        <vt:i4>7143528</vt:i4>
      </vt:variant>
      <vt:variant>
        <vt:i4>13521</vt:i4>
      </vt:variant>
      <vt:variant>
        <vt:i4>0</vt:i4>
      </vt:variant>
      <vt:variant>
        <vt:i4>5</vt:i4>
      </vt:variant>
      <vt:variant>
        <vt:lpwstr/>
      </vt:variant>
      <vt:variant>
        <vt:lpwstr>GSTLegislation</vt:lpwstr>
      </vt:variant>
      <vt:variant>
        <vt:i4>6881396</vt:i4>
      </vt:variant>
      <vt:variant>
        <vt:i4>13518</vt:i4>
      </vt:variant>
      <vt:variant>
        <vt:i4>0</vt:i4>
      </vt:variant>
      <vt:variant>
        <vt:i4>5</vt:i4>
      </vt:variant>
      <vt:variant>
        <vt:lpwstr/>
      </vt:variant>
      <vt:variant>
        <vt:lpwstr>DesignDocuments</vt:lpwstr>
      </vt:variant>
      <vt:variant>
        <vt:i4>917518</vt:i4>
      </vt:variant>
      <vt:variant>
        <vt:i4>13515</vt:i4>
      </vt:variant>
      <vt:variant>
        <vt:i4>0</vt:i4>
      </vt:variant>
      <vt:variant>
        <vt:i4>5</vt:i4>
      </vt:variant>
      <vt:variant>
        <vt:lpwstr/>
      </vt:variant>
      <vt:variant>
        <vt:lpwstr>DefenceMasterSitePlan</vt:lpwstr>
      </vt:variant>
      <vt:variant>
        <vt:i4>786439</vt:i4>
      </vt:variant>
      <vt:variant>
        <vt:i4>13512</vt:i4>
      </vt:variant>
      <vt:variant>
        <vt:i4>0</vt:i4>
      </vt:variant>
      <vt:variant>
        <vt:i4>5</vt:i4>
      </vt:variant>
      <vt:variant>
        <vt:lpwstr/>
      </vt:variant>
      <vt:variant>
        <vt:lpwstr>Site</vt:lpwstr>
      </vt:variant>
      <vt:variant>
        <vt:i4>786439</vt:i4>
      </vt:variant>
      <vt:variant>
        <vt:i4>13509</vt:i4>
      </vt:variant>
      <vt:variant>
        <vt:i4>0</vt:i4>
      </vt:variant>
      <vt:variant>
        <vt:i4>5</vt:i4>
      </vt:variant>
      <vt:variant>
        <vt:lpwstr/>
      </vt:variant>
      <vt:variant>
        <vt:lpwstr>Site</vt:lpwstr>
      </vt:variant>
      <vt:variant>
        <vt:i4>6881396</vt:i4>
      </vt:variant>
      <vt:variant>
        <vt:i4>13506</vt:i4>
      </vt:variant>
      <vt:variant>
        <vt:i4>0</vt:i4>
      </vt:variant>
      <vt:variant>
        <vt:i4>5</vt:i4>
      </vt:variant>
      <vt:variant>
        <vt:lpwstr/>
      </vt:variant>
      <vt:variant>
        <vt:lpwstr>DesignDocuments</vt:lpwstr>
      </vt:variant>
      <vt:variant>
        <vt:i4>393247</vt:i4>
      </vt:variant>
      <vt:variant>
        <vt:i4>13503</vt:i4>
      </vt:variant>
      <vt:variant>
        <vt:i4>0</vt:i4>
      </vt:variant>
      <vt:variant>
        <vt:i4>5</vt:i4>
      </vt:variant>
      <vt:variant>
        <vt:lpwstr/>
      </vt:variant>
      <vt:variant>
        <vt:lpwstr>Subcontractor</vt:lpwstr>
      </vt:variant>
      <vt:variant>
        <vt:i4>393247</vt:i4>
      </vt:variant>
      <vt:variant>
        <vt:i4>13500</vt:i4>
      </vt:variant>
      <vt:variant>
        <vt:i4>0</vt:i4>
      </vt:variant>
      <vt:variant>
        <vt:i4>5</vt:i4>
      </vt:variant>
      <vt:variant>
        <vt:lpwstr/>
      </vt:variant>
      <vt:variant>
        <vt:lpwstr>Subcontractor</vt:lpwstr>
      </vt:variant>
      <vt:variant>
        <vt:i4>393247</vt:i4>
      </vt:variant>
      <vt:variant>
        <vt:i4>13497</vt:i4>
      </vt:variant>
      <vt:variant>
        <vt:i4>0</vt:i4>
      </vt:variant>
      <vt:variant>
        <vt:i4>5</vt:i4>
      </vt:variant>
      <vt:variant>
        <vt:lpwstr/>
      </vt:variant>
      <vt:variant>
        <vt:lpwstr>Subcontractor</vt:lpwstr>
      </vt:variant>
      <vt:variant>
        <vt:i4>1179666</vt:i4>
      </vt:variant>
      <vt:variant>
        <vt:i4>13494</vt:i4>
      </vt:variant>
      <vt:variant>
        <vt:i4>0</vt:i4>
      </vt:variant>
      <vt:variant>
        <vt:i4>5</vt:i4>
      </vt:variant>
      <vt:variant>
        <vt:lpwstr/>
      </vt:variant>
      <vt:variant>
        <vt:lpwstr>ScheduleofCollateralDocuments</vt:lpwstr>
      </vt:variant>
      <vt:variant>
        <vt:i4>6619255</vt:i4>
      </vt:variant>
      <vt:variant>
        <vt:i4>13491</vt:i4>
      </vt:variant>
      <vt:variant>
        <vt:i4>0</vt:i4>
      </vt:variant>
      <vt:variant>
        <vt:i4>5</vt:i4>
      </vt:variant>
      <vt:variant>
        <vt:lpwstr/>
      </vt:variant>
      <vt:variant>
        <vt:lpwstr>SubcontractParticulars</vt:lpwstr>
      </vt:variant>
      <vt:variant>
        <vt:i4>1769477</vt:i4>
      </vt:variant>
      <vt:variant>
        <vt:i4>13488</vt:i4>
      </vt:variant>
      <vt:variant>
        <vt:i4>0</vt:i4>
      </vt:variant>
      <vt:variant>
        <vt:i4>5</vt:i4>
      </vt:variant>
      <vt:variant>
        <vt:lpwstr/>
      </vt:variant>
      <vt:variant>
        <vt:lpwstr>BuildingCode2016</vt:lpwstr>
      </vt:variant>
      <vt:variant>
        <vt:i4>393243</vt:i4>
      </vt:variant>
      <vt:variant>
        <vt:i4>13485</vt:i4>
      </vt:variant>
      <vt:variant>
        <vt:i4>0</vt:i4>
      </vt:variant>
      <vt:variant>
        <vt:i4>5</vt:i4>
      </vt:variant>
      <vt:variant>
        <vt:lpwstr/>
      </vt:variant>
      <vt:variant>
        <vt:lpwstr>DefenceEstate</vt:lpwstr>
      </vt:variant>
      <vt:variant>
        <vt:i4>1441823</vt:i4>
      </vt:variant>
      <vt:variant>
        <vt:i4>13482</vt:i4>
      </vt:variant>
      <vt:variant>
        <vt:i4>0</vt:i4>
      </vt:variant>
      <vt:variant>
        <vt:i4>5</vt:i4>
      </vt:variant>
      <vt:variant>
        <vt:lpwstr/>
      </vt:variant>
      <vt:variant>
        <vt:lpwstr>DefenceEstateData</vt:lpwstr>
      </vt:variant>
      <vt:variant>
        <vt:i4>1441805</vt:i4>
      </vt:variant>
      <vt:variant>
        <vt:i4>13479</vt:i4>
      </vt:variant>
      <vt:variant>
        <vt:i4>0</vt:i4>
      </vt:variant>
      <vt:variant>
        <vt:i4>5</vt:i4>
      </vt:variant>
      <vt:variant>
        <vt:lpwstr/>
      </vt:variant>
      <vt:variant>
        <vt:lpwstr>DEIS</vt:lpwstr>
      </vt:variant>
      <vt:variant>
        <vt:i4>524309</vt:i4>
      </vt:variant>
      <vt:variant>
        <vt:i4>13476</vt:i4>
      </vt:variant>
      <vt:variant>
        <vt:i4>0</vt:i4>
      </vt:variant>
      <vt:variant>
        <vt:i4>5</vt:i4>
      </vt:variant>
      <vt:variant>
        <vt:lpwstr/>
      </vt:variant>
      <vt:variant>
        <vt:lpwstr>DEQMS</vt:lpwstr>
      </vt:variant>
      <vt:variant>
        <vt:i4>393243</vt:i4>
      </vt:variant>
      <vt:variant>
        <vt:i4>13473</vt:i4>
      </vt:variant>
      <vt:variant>
        <vt:i4>0</vt:i4>
      </vt:variant>
      <vt:variant>
        <vt:i4>5</vt:i4>
      </vt:variant>
      <vt:variant>
        <vt:lpwstr/>
      </vt:variant>
      <vt:variant>
        <vt:lpwstr>DefenceEstate</vt:lpwstr>
      </vt:variant>
      <vt:variant>
        <vt:i4>786437</vt:i4>
      </vt:variant>
      <vt:variant>
        <vt:i4>13467</vt:i4>
      </vt:variant>
      <vt:variant>
        <vt:i4>0</vt:i4>
      </vt:variant>
      <vt:variant>
        <vt:i4>5</vt:i4>
      </vt:variant>
      <vt:variant>
        <vt:lpwstr/>
      </vt:variant>
      <vt:variant>
        <vt:lpwstr>ProjectDocuments</vt:lpwstr>
      </vt:variant>
      <vt:variant>
        <vt:i4>1441805</vt:i4>
      </vt:variant>
      <vt:variant>
        <vt:i4>13464</vt:i4>
      </vt:variant>
      <vt:variant>
        <vt:i4>0</vt:i4>
      </vt:variant>
      <vt:variant>
        <vt:i4>5</vt:i4>
      </vt:variant>
      <vt:variant>
        <vt:lpwstr/>
      </vt:variant>
      <vt:variant>
        <vt:lpwstr>DEIS</vt:lpwstr>
      </vt:variant>
      <vt:variant>
        <vt:i4>393243</vt:i4>
      </vt:variant>
      <vt:variant>
        <vt:i4>13461</vt:i4>
      </vt:variant>
      <vt:variant>
        <vt:i4>0</vt:i4>
      </vt:variant>
      <vt:variant>
        <vt:i4>5</vt:i4>
      </vt:variant>
      <vt:variant>
        <vt:lpwstr/>
      </vt:variant>
      <vt:variant>
        <vt:lpwstr>DefenceEstate</vt:lpwstr>
      </vt:variant>
      <vt:variant>
        <vt:i4>524309</vt:i4>
      </vt:variant>
      <vt:variant>
        <vt:i4>13458</vt:i4>
      </vt:variant>
      <vt:variant>
        <vt:i4>0</vt:i4>
      </vt:variant>
      <vt:variant>
        <vt:i4>5</vt:i4>
      </vt:variant>
      <vt:variant>
        <vt:lpwstr/>
      </vt:variant>
      <vt:variant>
        <vt:lpwstr>DEQMS</vt:lpwstr>
      </vt:variant>
      <vt:variant>
        <vt:i4>2031628</vt:i4>
      </vt:variant>
      <vt:variant>
        <vt:i4>13455</vt:i4>
      </vt:variant>
      <vt:variant>
        <vt:i4>0</vt:i4>
      </vt:variant>
      <vt:variant>
        <vt:i4>5</vt:i4>
      </vt:variant>
      <vt:variant>
        <vt:lpwstr/>
      </vt:variant>
      <vt:variant>
        <vt:lpwstr>ERIM</vt:lpwstr>
      </vt:variant>
      <vt:variant>
        <vt:i4>393243</vt:i4>
      </vt:variant>
      <vt:variant>
        <vt:i4>13452</vt:i4>
      </vt:variant>
      <vt:variant>
        <vt:i4>0</vt:i4>
      </vt:variant>
      <vt:variant>
        <vt:i4>5</vt:i4>
      </vt:variant>
      <vt:variant>
        <vt:lpwstr/>
      </vt:variant>
      <vt:variant>
        <vt:lpwstr>DefenceEstate</vt:lpwstr>
      </vt:variant>
      <vt:variant>
        <vt:i4>1441823</vt:i4>
      </vt:variant>
      <vt:variant>
        <vt:i4>13449</vt:i4>
      </vt:variant>
      <vt:variant>
        <vt:i4>0</vt:i4>
      </vt:variant>
      <vt:variant>
        <vt:i4>5</vt:i4>
      </vt:variant>
      <vt:variant>
        <vt:lpwstr/>
      </vt:variant>
      <vt:variant>
        <vt:lpwstr>DefenceEstateData</vt:lpwstr>
      </vt:variant>
      <vt:variant>
        <vt:i4>6619255</vt:i4>
      </vt:variant>
      <vt:variant>
        <vt:i4>13446</vt:i4>
      </vt:variant>
      <vt:variant>
        <vt:i4>0</vt:i4>
      </vt:variant>
      <vt:variant>
        <vt:i4>5</vt:i4>
      </vt:variant>
      <vt:variant>
        <vt:lpwstr/>
      </vt:variant>
      <vt:variant>
        <vt:lpwstr>SubcontractParticulars</vt:lpwstr>
      </vt:variant>
      <vt:variant>
        <vt:i4>1310748</vt:i4>
      </vt:variant>
      <vt:variant>
        <vt:i4>13443</vt:i4>
      </vt:variant>
      <vt:variant>
        <vt:i4>0</vt:i4>
      </vt:variant>
      <vt:variant>
        <vt:i4>5</vt:i4>
      </vt:variant>
      <vt:variant>
        <vt:lpwstr/>
      </vt:variant>
      <vt:variant>
        <vt:lpwstr>SmartInfrastructureManual</vt:lpwstr>
      </vt:variant>
      <vt:variant>
        <vt:i4>851971</vt:i4>
      </vt:variant>
      <vt:variant>
        <vt:i4>13440</vt:i4>
      </vt:variant>
      <vt:variant>
        <vt:i4>0</vt:i4>
      </vt:variant>
      <vt:variant>
        <vt:i4>5</vt:i4>
      </vt:variant>
      <vt:variant>
        <vt:lpwstr/>
      </vt:variant>
      <vt:variant>
        <vt:lpwstr>Commonwealth</vt:lpwstr>
      </vt:variant>
      <vt:variant>
        <vt:i4>851971</vt:i4>
      </vt:variant>
      <vt:variant>
        <vt:i4>13437</vt:i4>
      </vt:variant>
      <vt:variant>
        <vt:i4>0</vt:i4>
      </vt:variant>
      <vt:variant>
        <vt:i4>5</vt:i4>
      </vt:variant>
      <vt:variant>
        <vt:lpwstr/>
      </vt:variant>
      <vt:variant>
        <vt:lpwstr>Commonwealth</vt:lpwstr>
      </vt:variant>
      <vt:variant>
        <vt:i4>524309</vt:i4>
      </vt:variant>
      <vt:variant>
        <vt:i4>13434</vt:i4>
      </vt:variant>
      <vt:variant>
        <vt:i4>0</vt:i4>
      </vt:variant>
      <vt:variant>
        <vt:i4>5</vt:i4>
      </vt:variant>
      <vt:variant>
        <vt:lpwstr/>
      </vt:variant>
      <vt:variant>
        <vt:lpwstr>DEQMS</vt:lpwstr>
      </vt:variant>
      <vt:variant>
        <vt:i4>524290</vt:i4>
      </vt:variant>
      <vt:variant>
        <vt:i4>13431</vt:i4>
      </vt:variant>
      <vt:variant>
        <vt:i4>0</vt:i4>
      </vt:variant>
      <vt:variant>
        <vt:i4>5</vt:i4>
      </vt:variant>
      <vt:variant>
        <vt:lpwstr/>
      </vt:variant>
      <vt:variant>
        <vt:lpwstr>ContractorsRepresentative</vt:lpwstr>
      </vt:variant>
      <vt:variant>
        <vt:i4>6881387</vt:i4>
      </vt:variant>
      <vt:variant>
        <vt:i4>13428</vt:i4>
      </vt:variant>
      <vt:variant>
        <vt:i4>0</vt:i4>
      </vt:variant>
      <vt:variant>
        <vt:i4>5</vt:i4>
      </vt:variant>
      <vt:variant>
        <vt:lpwstr/>
      </vt:variant>
      <vt:variant>
        <vt:lpwstr>Subcontract</vt:lpwstr>
      </vt:variant>
      <vt:variant>
        <vt:i4>6619255</vt:i4>
      </vt:variant>
      <vt:variant>
        <vt:i4>13425</vt:i4>
      </vt:variant>
      <vt:variant>
        <vt:i4>0</vt:i4>
      </vt:variant>
      <vt:variant>
        <vt:i4>5</vt:i4>
      </vt:variant>
      <vt:variant>
        <vt:lpwstr/>
      </vt:variant>
      <vt:variant>
        <vt:lpwstr>SubcontractParticulars</vt:lpwstr>
      </vt:variant>
      <vt:variant>
        <vt:i4>2031643</vt:i4>
      </vt:variant>
      <vt:variant>
        <vt:i4>13422</vt:i4>
      </vt:variant>
      <vt:variant>
        <vt:i4>0</vt:i4>
      </vt:variant>
      <vt:variant>
        <vt:i4>5</vt:i4>
      </vt:variant>
      <vt:variant>
        <vt:lpwstr/>
      </vt:variant>
      <vt:variant>
        <vt:lpwstr>SubcontractWorks</vt:lpwstr>
      </vt:variant>
      <vt:variant>
        <vt:i4>786463</vt:i4>
      </vt:variant>
      <vt:variant>
        <vt:i4>13419</vt:i4>
      </vt:variant>
      <vt:variant>
        <vt:i4>0</vt:i4>
      </vt:variant>
      <vt:variant>
        <vt:i4>5</vt:i4>
      </vt:variant>
      <vt:variant>
        <vt:lpwstr/>
      </vt:variant>
      <vt:variant>
        <vt:lpwstr>SubcontractorsActivities</vt:lpwstr>
      </vt:variant>
      <vt:variant>
        <vt:i4>7274615</vt:i4>
      </vt:variant>
      <vt:variant>
        <vt:i4>13416</vt:i4>
      </vt:variant>
      <vt:variant>
        <vt:i4>0</vt:i4>
      </vt:variant>
      <vt:variant>
        <vt:i4>5</vt:i4>
      </vt:variant>
      <vt:variant>
        <vt:lpwstr/>
      </vt:variant>
      <vt:variant>
        <vt:lpwstr>WOL</vt:lpwstr>
      </vt:variant>
      <vt:variant>
        <vt:i4>7536741</vt:i4>
      </vt:variant>
      <vt:variant>
        <vt:i4>13413</vt:i4>
      </vt:variant>
      <vt:variant>
        <vt:i4>0</vt:i4>
      </vt:variant>
      <vt:variant>
        <vt:i4>5</vt:i4>
      </vt:variant>
      <vt:variant>
        <vt:lpwstr/>
      </vt:variant>
      <vt:variant>
        <vt:lpwstr>ESD</vt:lpwstr>
      </vt:variant>
      <vt:variant>
        <vt:i4>393247</vt:i4>
      </vt:variant>
      <vt:variant>
        <vt:i4>13410</vt:i4>
      </vt:variant>
      <vt:variant>
        <vt:i4>0</vt:i4>
      </vt:variant>
      <vt:variant>
        <vt:i4>5</vt:i4>
      </vt:variant>
      <vt:variant>
        <vt:lpwstr/>
      </vt:variant>
      <vt:variant>
        <vt:lpwstr>Subcontractor</vt:lpwstr>
      </vt:variant>
      <vt:variant>
        <vt:i4>7274615</vt:i4>
      </vt:variant>
      <vt:variant>
        <vt:i4>13401</vt:i4>
      </vt:variant>
      <vt:variant>
        <vt:i4>0</vt:i4>
      </vt:variant>
      <vt:variant>
        <vt:i4>5</vt:i4>
      </vt:variant>
      <vt:variant>
        <vt:lpwstr/>
      </vt:variant>
      <vt:variant>
        <vt:lpwstr>WOL</vt:lpwstr>
      </vt:variant>
      <vt:variant>
        <vt:i4>7536741</vt:i4>
      </vt:variant>
      <vt:variant>
        <vt:i4>13398</vt:i4>
      </vt:variant>
      <vt:variant>
        <vt:i4>0</vt:i4>
      </vt:variant>
      <vt:variant>
        <vt:i4>5</vt:i4>
      </vt:variant>
      <vt:variant>
        <vt:lpwstr/>
      </vt:variant>
      <vt:variant>
        <vt:lpwstr>ESD</vt:lpwstr>
      </vt:variant>
      <vt:variant>
        <vt:i4>393247</vt:i4>
      </vt:variant>
      <vt:variant>
        <vt:i4>13395</vt:i4>
      </vt:variant>
      <vt:variant>
        <vt:i4>0</vt:i4>
      </vt:variant>
      <vt:variant>
        <vt:i4>5</vt:i4>
      </vt:variant>
      <vt:variant>
        <vt:lpwstr/>
      </vt:variant>
      <vt:variant>
        <vt:lpwstr>Subcontractor</vt:lpwstr>
      </vt:variant>
      <vt:variant>
        <vt:i4>2031643</vt:i4>
      </vt:variant>
      <vt:variant>
        <vt:i4>13392</vt:i4>
      </vt:variant>
      <vt:variant>
        <vt:i4>0</vt:i4>
      </vt:variant>
      <vt:variant>
        <vt:i4>5</vt:i4>
      </vt:variant>
      <vt:variant>
        <vt:lpwstr/>
      </vt:variant>
      <vt:variant>
        <vt:lpwstr>SubcontractWorks</vt:lpwstr>
      </vt:variant>
      <vt:variant>
        <vt:i4>786463</vt:i4>
      </vt:variant>
      <vt:variant>
        <vt:i4>13389</vt:i4>
      </vt:variant>
      <vt:variant>
        <vt:i4>0</vt:i4>
      </vt:variant>
      <vt:variant>
        <vt:i4>5</vt:i4>
      </vt:variant>
      <vt:variant>
        <vt:lpwstr/>
      </vt:variant>
      <vt:variant>
        <vt:lpwstr>SubcontractorsActivities</vt:lpwstr>
      </vt:variant>
      <vt:variant>
        <vt:i4>7274615</vt:i4>
      </vt:variant>
      <vt:variant>
        <vt:i4>13386</vt:i4>
      </vt:variant>
      <vt:variant>
        <vt:i4>0</vt:i4>
      </vt:variant>
      <vt:variant>
        <vt:i4>5</vt:i4>
      </vt:variant>
      <vt:variant>
        <vt:lpwstr/>
      </vt:variant>
      <vt:variant>
        <vt:lpwstr>WOL</vt:lpwstr>
      </vt:variant>
      <vt:variant>
        <vt:i4>7536741</vt:i4>
      </vt:variant>
      <vt:variant>
        <vt:i4>13383</vt:i4>
      </vt:variant>
      <vt:variant>
        <vt:i4>0</vt:i4>
      </vt:variant>
      <vt:variant>
        <vt:i4>5</vt:i4>
      </vt:variant>
      <vt:variant>
        <vt:lpwstr/>
      </vt:variant>
      <vt:variant>
        <vt:lpwstr>ESD</vt:lpwstr>
      </vt:variant>
      <vt:variant>
        <vt:i4>6422651</vt:i4>
      </vt:variant>
      <vt:variant>
        <vt:i4>13380</vt:i4>
      </vt:variant>
      <vt:variant>
        <vt:i4>0</vt:i4>
      </vt:variant>
      <vt:variant>
        <vt:i4>5</vt:i4>
      </vt:variant>
      <vt:variant>
        <vt:lpwstr/>
      </vt:variant>
      <vt:variant>
        <vt:lpwstr>OtherContractor</vt:lpwstr>
      </vt:variant>
      <vt:variant>
        <vt:i4>524290</vt:i4>
      </vt:variant>
      <vt:variant>
        <vt:i4>13377</vt:i4>
      </vt:variant>
      <vt:variant>
        <vt:i4>0</vt:i4>
      </vt:variant>
      <vt:variant>
        <vt:i4>5</vt:i4>
      </vt:variant>
      <vt:variant>
        <vt:lpwstr/>
      </vt:variant>
      <vt:variant>
        <vt:lpwstr>ContractorsRepresentative</vt:lpwstr>
      </vt:variant>
      <vt:variant>
        <vt:i4>8126579</vt:i4>
      </vt:variant>
      <vt:variant>
        <vt:i4>13374</vt:i4>
      </vt:variant>
      <vt:variant>
        <vt:i4>0</vt:i4>
      </vt:variant>
      <vt:variant>
        <vt:i4>5</vt:i4>
      </vt:variant>
      <vt:variant>
        <vt:lpwstr/>
      </vt:variant>
      <vt:variant>
        <vt:lpwstr>Contractor</vt:lpwstr>
      </vt:variant>
      <vt:variant>
        <vt:i4>1703966</vt:i4>
      </vt:variant>
      <vt:variant>
        <vt:i4>13371</vt:i4>
      </vt:variant>
      <vt:variant>
        <vt:i4>0</vt:i4>
      </vt:variant>
      <vt:variant>
        <vt:i4>5</vt:i4>
      </vt:variant>
      <vt:variant>
        <vt:lpwstr/>
      </vt:variant>
      <vt:variant>
        <vt:lpwstr>MCCContractAdministrator</vt:lpwstr>
      </vt:variant>
      <vt:variant>
        <vt:i4>851971</vt:i4>
      </vt:variant>
      <vt:variant>
        <vt:i4>13368</vt:i4>
      </vt:variant>
      <vt:variant>
        <vt:i4>0</vt:i4>
      </vt:variant>
      <vt:variant>
        <vt:i4>5</vt:i4>
      </vt:variant>
      <vt:variant>
        <vt:lpwstr/>
      </vt:variant>
      <vt:variant>
        <vt:lpwstr>Commonwealth</vt:lpwstr>
      </vt:variant>
      <vt:variant>
        <vt:i4>7274615</vt:i4>
      </vt:variant>
      <vt:variant>
        <vt:i4>13365</vt:i4>
      </vt:variant>
      <vt:variant>
        <vt:i4>0</vt:i4>
      </vt:variant>
      <vt:variant>
        <vt:i4>5</vt:i4>
      </vt:variant>
      <vt:variant>
        <vt:lpwstr/>
      </vt:variant>
      <vt:variant>
        <vt:lpwstr>WOL</vt:lpwstr>
      </vt:variant>
      <vt:variant>
        <vt:i4>7536741</vt:i4>
      </vt:variant>
      <vt:variant>
        <vt:i4>13362</vt:i4>
      </vt:variant>
      <vt:variant>
        <vt:i4>0</vt:i4>
      </vt:variant>
      <vt:variant>
        <vt:i4>5</vt:i4>
      </vt:variant>
      <vt:variant>
        <vt:lpwstr/>
      </vt:variant>
      <vt:variant>
        <vt:lpwstr>ESD</vt:lpwstr>
      </vt:variant>
      <vt:variant>
        <vt:i4>393247</vt:i4>
      </vt:variant>
      <vt:variant>
        <vt:i4>13356</vt:i4>
      </vt:variant>
      <vt:variant>
        <vt:i4>0</vt:i4>
      </vt:variant>
      <vt:variant>
        <vt:i4>5</vt:i4>
      </vt:variant>
      <vt:variant>
        <vt:lpwstr/>
      </vt:variant>
      <vt:variant>
        <vt:lpwstr>Subcontractor</vt:lpwstr>
      </vt:variant>
      <vt:variant>
        <vt:i4>983057</vt:i4>
      </vt:variant>
      <vt:variant>
        <vt:i4>13353</vt:i4>
      </vt:variant>
      <vt:variant>
        <vt:i4>0</vt:i4>
      </vt:variant>
      <vt:variant>
        <vt:i4>5</vt:i4>
      </vt:variant>
      <vt:variant>
        <vt:lpwstr/>
      </vt:variant>
      <vt:variant>
        <vt:lpwstr>ESDandWOLManager</vt:lpwstr>
      </vt:variant>
      <vt:variant>
        <vt:i4>393247</vt:i4>
      </vt:variant>
      <vt:variant>
        <vt:i4>13350</vt:i4>
      </vt:variant>
      <vt:variant>
        <vt:i4>0</vt:i4>
      </vt:variant>
      <vt:variant>
        <vt:i4>5</vt:i4>
      </vt:variant>
      <vt:variant>
        <vt:lpwstr/>
      </vt:variant>
      <vt:variant>
        <vt:lpwstr>Subcontractor</vt:lpwstr>
      </vt:variant>
      <vt:variant>
        <vt:i4>327710</vt:i4>
      </vt:variant>
      <vt:variant>
        <vt:i4>13347</vt:i4>
      </vt:variant>
      <vt:variant>
        <vt:i4>0</vt:i4>
      </vt:variant>
      <vt:variant>
        <vt:i4>5</vt:i4>
      </vt:variant>
      <vt:variant>
        <vt:lpwstr/>
      </vt:variant>
      <vt:variant>
        <vt:lpwstr>WOLObjectives</vt:lpwstr>
      </vt:variant>
      <vt:variant>
        <vt:i4>1835032</vt:i4>
      </vt:variant>
      <vt:variant>
        <vt:i4>13344</vt:i4>
      </vt:variant>
      <vt:variant>
        <vt:i4>0</vt:i4>
      </vt:variant>
      <vt:variant>
        <vt:i4>5</vt:i4>
      </vt:variant>
      <vt:variant>
        <vt:lpwstr/>
      </vt:variant>
      <vt:variant>
        <vt:lpwstr>ESDPrinciples</vt:lpwstr>
      </vt:variant>
      <vt:variant>
        <vt:i4>1572880</vt:i4>
      </vt:variant>
      <vt:variant>
        <vt:i4>13341</vt:i4>
      </vt:variant>
      <vt:variant>
        <vt:i4>0</vt:i4>
      </vt:variant>
      <vt:variant>
        <vt:i4>5</vt:i4>
      </vt:variant>
      <vt:variant>
        <vt:lpwstr/>
      </vt:variant>
      <vt:variant>
        <vt:lpwstr>StatutoryRequirements</vt:lpwstr>
      </vt:variant>
      <vt:variant>
        <vt:i4>6488167</vt:i4>
      </vt:variant>
      <vt:variant>
        <vt:i4>13338</vt:i4>
      </vt:variant>
      <vt:variant>
        <vt:i4>0</vt:i4>
      </vt:variant>
      <vt:variant>
        <vt:i4>5</vt:i4>
      </vt:variant>
      <vt:variant>
        <vt:lpwstr/>
      </vt:variant>
      <vt:variant>
        <vt:lpwstr>ESDandWOLPlanGuide</vt:lpwstr>
      </vt:variant>
      <vt:variant>
        <vt:i4>1310748</vt:i4>
      </vt:variant>
      <vt:variant>
        <vt:i4>13335</vt:i4>
      </vt:variant>
      <vt:variant>
        <vt:i4>0</vt:i4>
      </vt:variant>
      <vt:variant>
        <vt:i4>5</vt:i4>
      </vt:variant>
      <vt:variant>
        <vt:lpwstr/>
      </vt:variant>
      <vt:variant>
        <vt:lpwstr>SmartInfrastructureManual</vt:lpwstr>
      </vt:variant>
      <vt:variant>
        <vt:i4>655368</vt:i4>
      </vt:variant>
      <vt:variant>
        <vt:i4>13332</vt:i4>
      </vt:variant>
      <vt:variant>
        <vt:i4>0</vt:i4>
      </vt:variant>
      <vt:variant>
        <vt:i4>5</vt:i4>
      </vt:variant>
      <vt:variant>
        <vt:lpwstr/>
      </vt:variant>
      <vt:variant>
        <vt:lpwstr>ContractorsESDandWOLPlan</vt:lpwstr>
      </vt:variant>
      <vt:variant>
        <vt:i4>327710</vt:i4>
      </vt:variant>
      <vt:variant>
        <vt:i4>13329</vt:i4>
      </vt:variant>
      <vt:variant>
        <vt:i4>0</vt:i4>
      </vt:variant>
      <vt:variant>
        <vt:i4>5</vt:i4>
      </vt:variant>
      <vt:variant>
        <vt:lpwstr/>
      </vt:variant>
      <vt:variant>
        <vt:lpwstr>WOLObjectives</vt:lpwstr>
      </vt:variant>
      <vt:variant>
        <vt:i4>1835032</vt:i4>
      </vt:variant>
      <vt:variant>
        <vt:i4>13326</vt:i4>
      </vt:variant>
      <vt:variant>
        <vt:i4>0</vt:i4>
      </vt:variant>
      <vt:variant>
        <vt:i4>5</vt:i4>
      </vt:variant>
      <vt:variant>
        <vt:lpwstr/>
      </vt:variant>
      <vt:variant>
        <vt:lpwstr>ESDPrinciples</vt:lpwstr>
      </vt:variant>
      <vt:variant>
        <vt:i4>1572880</vt:i4>
      </vt:variant>
      <vt:variant>
        <vt:i4>13323</vt:i4>
      </vt:variant>
      <vt:variant>
        <vt:i4>0</vt:i4>
      </vt:variant>
      <vt:variant>
        <vt:i4>5</vt:i4>
      </vt:variant>
      <vt:variant>
        <vt:lpwstr/>
      </vt:variant>
      <vt:variant>
        <vt:lpwstr>StatutoryRequirements</vt:lpwstr>
      </vt:variant>
      <vt:variant>
        <vt:i4>6488167</vt:i4>
      </vt:variant>
      <vt:variant>
        <vt:i4>13320</vt:i4>
      </vt:variant>
      <vt:variant>
        <vt:i4>0</vt:i4>
      </vt:variant>
      <vt:variant>
        <vt:i4>5</vt:i4>
      </vt:variant>
      <vt:variant>
        <vt:lpwstr/>
      </vt:variant>
      <vt:variant>
        <vt:lpwstr>ESDandWOLPlanGuide</vt:lpwstr>
      </vt:variant>
      <vt:variant>
        <vt:i4>1310748</vt:i4>
      </vt:variant>
      <vt:variant>
        <vt:i4>13317</vt:i4>
      </vt:variant>
      <vt:variant>
        <vt:i4>0</vt:i4>
      </vt:variant>
      <vt:variant>
        <vt:i4>5</vt:i4>
      </vt:variant>
      <vt:variant>
        <vt:lpwstr/>
      </vt:variant>
      <vt:variant>
        <vt:lpwstr>SmartInfrastructureManual</vt:lpwstr>
      </vt:variant>
      <vt:variant>
        <vt:i4>7274615</vt:i4>
      </vt:variant>
      <vt:variant>
        <vt:i4>13314</vt:i4>
      </vt:variant>
      <vt:variant>
        <vt:i4>0</vt:i4>
      </vt:variant>
      <vt:variant>
        <vt:i4>5</vt:i4>
      </vt:variant>
      <vt:variant>
        <vt:lpwstr/>
      </vt:variant>
      <vt:variant>
        <vt:lpwstr>WOL</vt:lpwstr>
      </vt:variant>
      <vt:variant>
        <vt:i4>7536741</vt:i4>
      </vt:variant>
      <vt:variant>
        <vt:i4>13311</vt:i4>
      </vt:variant>
      <vt:variant>
        <vt:i4>0</vt:i4>
      </vt:variant>
      <vt:variant>
        <vt:i4>5</vt:i4>
      </vt:variant>
      <vt:variant>
        <vt:lpwstr/>
      </vt:variant>
      <vt:variant>
        <vt:lpwstr>ESD</vt:lpwstr>
      </vt:variant>
      <vt:variant>
        <vt:i4>2031643</vt:i4>
      </vt:variant>
      <vt:variant>
        <vt:i4>13308</vt:i4>
      </vt:variant>
      <vt:variant>
        <vt:i4>0</vt:i4>
      </vt:variant>
      <vt:variant>
        <vt:i4>5</vt:i4>
      </vt:variant>
      <vt:variant>
        <vt:lpwstr/>
      </vt:variant>
      <vt:variant>
        <vt:lpwstr>SubcontractWorks</vt:lpwstr>
      </vt:variant>
      <vt:variant>
        <vt:i4>786463</vt:i4>
      </vt:variant>
      <vt:variant>
        <vt:i4>13305</vt:i4>
      </vt:variant>
      <vt:variant>
        <vt:i4>0</vt:i4>
      </vt:variant>
      <vt:variant>
        <vt:i4>5</vt:i4>
      </vt:variant>
      <vt:variant>
        <vt:lpwstr/>
      </vt:variant>
      <vt:variant>
        <vt:lpwstr>SubcontractorsActivities</vt:lpwstr>
      </vt:variant>
      <vt:variant>
        <vt:i4>393247</vt:i4>
      </vt:variant>
      <vt:variant>
        <vt:i4>13302</vt:i4>
      </vt:variant>
      <vt:variant>
        <vt:i4>0</vt:i4>
      </vt:variant>
      <vt:variant>
        <vt:i4>5</vt:i4>
      </vt:variant>
      <vt:variant>
        <vt:lpwstr/>
      </vt:variant>
      <vt:variant>
        <vt:lpwstr>Subcontractor</vt:lpwstr>
      </vt:variant>
      <vt:variant>
        <vt:i4>393247</vt:i4>
      </vt:variant>
      <vt:variant>
        <vt:i4>13296</vt:i4>
      </vt:variant>
      <vt:variant>
        <vt:i4>0</vt:i4>
      </vt:variant>
      <vt:variant>
        <vt:i4>5</vt:i4>
      </vt:variant>
      <vt:variant>
        <vt:lpwstr/>
      </vt:variant>
      <vt:variant>
        <vt:lpwstr>Subcontractor</vt:lpwstr>
      </vt:variant>
      <vt:variant>
        <vt:i4>786463</vt:i4>
      </vt:variant>
      <vt:variant>
        <vt:i4>13290</vt:i4>
      </vt:variant>
      <vt:variant>
        <vt:i4>0</vt:i4>
      </vt:variant>
      <vt:variant>
        <vt:i4>5</vt:i4>
      </vt:variant>
      <vt:variant>
        <vt:lpwstr/>
      </vt:variant>
      <vt:variant>
        <vt:lpwstr>SubcontractorsActivities</vt:lpwstr>
      </vt:variant>
      <vt:variant>
        <vt:i4>6619255</vt:i4>
      </vt:variant>
      <vt:variant>
        <vt:i4>13287</vt:i4>
      </vt:variant>
      <vt:variant>
        <vt:i4>0</vt:i4>
      </vt:variant>
      <vt:variant>
        <vt:i4>5</vt:i4>
      </vt:variant>
      <vt:variant>
        <vt:lpwstr/>
      </vt:variant>
      <vt:variant>
        <vt:lpwstr>SubcontractParticulars</vt:lpwstr>
      </vt:variant>
      <vt:variant>
        <vt:i4>393243</vt:i4>
      </vt:variant>
      <vt:variant>
        <vt:i4>13284</vt:i4>
      </vt:variant>
      <vt:variant>
        <vt:i4>0</vt:i4>
      </vt:variant>
      <vt:variant>
        <vt:i4>5</vt:i4>
      </vt:variant>
      <vt:variant>
        <vt:lpwstr/>
      </vt:variant>
      <vt:variant>
        <vt:lpwstr>DefenceEstate</vt:lpwstr>
      </vt:variant>
      <vt:variant>
        <vt:i4>1441823</vt:i4>
      </vt:variant>
      <vt:variant>
        <vt:i4>13281</vt:i4>
      </vt:variant>
      <vt:variant>
        <vt:i4>0</vt:i4>
      </vt:variant>
      <vt:variant>
        <vt:i4>5</vt:i4>
      </vt:variant>
      <vt:variant>
        <vt:lpwstr/>
      </vt:variant>
      <vt:variant>
        <vt:lpwstr>DefenceEstateData</vt:lpwstr>
      </vt:variant>
      <vt:variant>
        <vt:i4>6619255</vt:i4>
      </vt:variant>
      <vt:variant>
        <vt:i4>13278</vt:i4>
      </vt:variant>
      <vt:variant>
        <vt:i4>0</vt:i4>
      </vt:variant>
      <vt:variant>
        <vt:i4>5</vt:i4>
      </vt:variant>
      <vt:variant>
        <vt:lpwstr/>
      </vt:variant>
      <vt:variant>
        <vt:lpwstr>SubcontractParticulars</vt:lpwstr>
      </vt:variant>
      <vt:variant>
        <vt:i4>196637</vt:i4>
      </vt:variant>
      <vt:variant>
        <vt:i4>13275</vt:i4>
      </vt:variant>
      <vt:variant>
        <vt:i4>0</vt:i4>
      </vt:variant>
      <vt:variant>
        <vt:i4>5</vt:i4>
      </vt:variant>
      <vt:variant>
        <vt:lpwstr/>
      </vt:variant>
      <vt:variant>
        <vt:lpwstr>DefenceEnvironmentalRequirements</vt:lpwstr>
      </vt:variant>
      <vt:variant>
        <vt:i4>1376269</vt:i4>
      </vt:variant>
      <vt:variant>
        <vt:i4>13272</vt:i4>
      </vt:variant>
      <vt:variant>
        <vt:i4>0</vt:i4>
      </vt:variant>
      <vt:variant>
        <vt:i4>5</vt:i4>
      </vt:variant>
      <vt:variant>
        <vt:lpwstr/>
      </vt:variant>
      <vt:variant>
        <vt:lpwstr>EnvironmentalClearanceCertificate</vt:lpwstr>
      </vt:variant>
      <vt:variant>
        <vt:i4>6619255</vt:i4>
      </vt:variant>
      <vt:variant>
        <vt:i4>13269</vt:i4>
      </vt:variant>
      <vt:variant>
        <vt:i4>0</vt:i4>
      </vt:variant>
      <vt:variant>
        <vt:i4>5</vt:i4>
      </vt:variant>
      <vt:variant>
        <vt:lpwstr/>
      </vt:variant>
      <vt:variant>
        <vt:lpwstr>SubcontractParticulars</vt:lpwstr>
      </vt:variant>
      <vt:variant>
        <vt:i4>786439</vt:i4>
      </vt:variant>
      <vt:variant>
        <vt:i4>13266</vt:i4>
      </vt:variant>
      <vt:variant>
        <vt:i4>0</vt:i4>
      </vt:variant>
      <vt:variant>
        <vt:i4>5</vt:i4>
      </vt:variant>
      <vt:variant>
        <vt:lpwstr/>
      </vt:variant>
      <vt:variant>
        <vt:lpwstr>Site</vt:lpwstr>
      </vt:variant>
      <vt:variant>
        <vt:i4>7012458</vt:i4>
      </vt:variant>
      <vt:variant>
        <vt:i4>13263</vt:i4>
      </vt:variant>
      <vt:variant>
        <vt:i4>0</vt:i4>
      </vt:variant>
      <vt:variant>
        <vt:i4>5</vt:i4>
      </vt:variant>
      <vt:variant>
        <vt:lpwstr/>
      </vt:variant>
      <vt:variant>
        <vt:lpwstr>Environment</vt:lpwstr>
      </vt:variant>
      <vt:variant>
        <vt:i4>2031643</vt:i4>
      </vt:variant>
      <vt:variant>
        <vt:i4>13260</vt:i4>
      </vt:variant>
      <vt:variant>
        <vt:i4>0</vt:i4>
      </vt:variant>
      <vt:variant>
        <vt:i4>5</vt:i4>
      </vt:variant>
      <vt:variant>
        <vt:lpwstr/>
      </vt:variant>
      <vt:variant>
        <vt:lpwstr>SubcontractWorks</vt:lpwstr>
      </vt:variant>
      <vt:variant>
        <vt:i4>786463</vt:i4>
      </vt:variant>
      <vt:variant>
        <vt:i4>13257</vt:i4>
      </vt:variant>
      <vt:variant>
        <vt:i4>0</vt:i4>
      </vt:variant>
      <vt:variant>
        <vt:i4>5</vt:i4>
      </vt:variant>
      <vt:variant>
        <vt:lpwstr/>
      </vt:variant>
      <vt:variant>
        <vt:lpwstr>SubcontractorsActivities</vt:lpwstr>
      </vt:variant>
      <vt:variant>
        <vt:i4>524290</vt:i4>
      </vt:variant>
      <vt:variant>
        <vt:i4>13254</vt:i4>
      </vt:variant>
      <vt:variant>
        <vt:i4>0</vt:i4>
      </vt:variant>
      <vt:variant>
        <vt:i4>5</vt:i4>
      </vt:variant>
      <vt:variant>
        <vt:lpwstr/>
      </vt:variant>
      <vt:variant>
        <vt:lpwstr>ContractorsRepresentative</vt:lpwstr>
      </vt:variant>
      <vt:variant>
        <vt:i4>6881387</vt:i4>
      </vt:variant>
      <vt:variant>
        <vt:i4>13251</vt:i4>
      </vt:variant>
      <vt:variant>
        <vt:i4>0</vt:i4>
      </vt:variant>
      <vt:variant>
        <vt:i4>5</vt:i4>
      </vt:variant>
      <vt:variant>
        <vt:lpwstr/>
      </vt:variant>
      <vt:variant>
        <vt:lpwstr>Subcontract</vt:lpwstr>
      </vt:variant>
      <vt:variant>
        <vt:i4>6619255</vt:i4>
      </vt:variant>
      <vt:variant>
        <vt:i4>13248</vt:i4>
      </vt:variant>
      <vt:variant>
        <vt:i4>0</vt:i4>
      </vt:variant>
      <vt:variant>
        <vt:i4>5</vt:i4>
      </vt:variant>
      <vt:variant>
        <vt:lpwstr/>
      </vt:variant>
      <vt:variant>
        <vt:lpwstr>SubcontractParticulars</vt:lpwstr>
      </vt:variant>
      <vt:variant>
        <vt:i4>2031643</vt:i4>
      </vt:variant>
      <vt:variant>
        <vt:i4>13245</vt:i4>
      </vt:variant>
      <vt:variant>
        <vt:i4>0</vt:i4>
      </vt:variant>
      <vt:variant>
        <vt:i4>5</vt:i4>
      </vt:variant>
      <vt:variant>
        <vt:lpwstr/>
      </vt:variant>
      <vt:variant>
        <vt:lpwstr>SubcontractWorks</vt:lpwstr>
      </vt:variant>
      <vt:variant>
        <vt:i4>786463</vt:i4>
      </vt:variant>
      <vt:variant>
        <vt:i4>13242</vt:i4>
      </vt:variant>
      <vt:variant>
        <vt:i4>0</vt:i4>
      </vt:variant>
      <vt:variant>
        <vt:i4>5</vt:i4>
      </vt:variant>
      <vt:variant>
        <vt:lpwstr/>
      </vt:variant>
      <vt:variant>
        <vt:lpwstr>SubcontractorsActivities</vt:lpwstr>
      </vt:variant>
      <vt:variant>
        <vt:i4>7012458</vt:i4>
      </vt:variant>
      <vt:variant>
        <vt:i4>13239</vt:i4>
      </vt:variant>
      <vt:variant>
        <vt:i4>0</vt:i4>
      </vt:variant>
      <vt:variant>
        <vt:i4>5</vt:i4>
      </vt:variant>
      <vt:variant>
        <vt:lpwstr/>
      </vt:variant>
      <vt:variant>
        <vt:lpwstr>Environment</vt:lpwstr>
      </vt:variant>
      <vt:variant>
        <vt:i4>655376</vt:i4>
      </vt:variant>
      <vt:variant>
        <vt:i4>13236</vt:i4>
      </vt:variant>
      <vt:variant>
        <vt:i4>0</vt:i4>
      </vt:variant>
      <vt:variant>
        <vt:i4>5</vt:i4>
      </vt:variant>
      <vt:variant>
        <vt:lpwstr/>
      </vt:variant>
      <vt:variant>
        <vt:lpwstr>EnvironmentalIncident</vt:lpwstr>
      </vt:variant>
      <vt:variant>
        <vt:i4>393247</vt:i4>
      </vt:variant>
      <vt:variant>
        <vt:i4>13233</vt:i4>
      </vt:variant>
      <vt:variant>
        <vt:i4>0</vt:i4>
      </vt:variant>
      <vt:variant>
        <vt:i4>5</vt:i4>
      </vt:variant>
      <vt:variant>
        <vt:lpwstr/>
      </vt:variant>
      <vt:variant>
        <vt:lpwstr>Subcontractor</vt:lpwstr>
      </vt:variant>
      <vt:variant>
        <vt:i4>2031643</vt:i4>
      </vt:variant>
      <vt:variant>
        <vt:i4>13230</vt:i4>
      </vt:variant>
      <vt:variant>
        <vt:i4>0</vt:i4>
      </vt:variant>
      <vt:variant>
        <vt:i4>5</vt:i4>
      </vt:variant>
      <vt:variant>
        <vt:lpwstr/>
      </vt:variant>
      <vt:variant>
        <vt:lpwstr>SubcontractWorks</vt:lpwstr>
      </vt:variant>
      <vt:variant>
        <vt:i4>786463</vt:i4>
      </vt:variant>
      <vt:variant>
        <vt:i4>13227</vt:i4>
      </vt:variant>
      <vt:variant>
        <vt:i4>0</vt:i4>
      </vt:variant>
      <vt:variant>
        <vt:i4>5</vt:i4>
      </vt:variant>
      <vt:variant>
        <vt:lpwstr/>
      </vt:variant>
      <vt:variant>
        <vt:lpwstr>SubcontractorsActivities</vt:lpwstr>
      </vt:variant>
      <vt:variant>
        <vt:i4>786439</vt:i4>
      </vt:variant>
      <vt:variant>
        <vt:i4>13224</vt:i4>
      </vt:variant>
      <vt:variant>
        <vt:i4>0</vt:i4>
      </vt:variant>
      <vt:variant>
        <vt:i4>5</vt:i4>
      </vt:variant>
      <vt:variant>
        <vt:lpwstr/>
      </vt:variant>
      <vt:variant>
        <vt:lpwstr>Site</vt:lpwstr>
      </vt:variant>
      <vt:variant>
        <vt:i4>851971</vt:i4>
      </vt:variant>
      <vt:variant>
        <vt:i4>13221</vt:i4>
      </vt:variant>
      <vt:variant>
        <vt:i4>0</vt:i4>
      </vt:variant>
      <vt:variant>
        <vt:i4>5</vt:i4>
      </vt:variant>
      <vt:variant>
        <vt:lpwstr/>
      </vt:variant>
      <vt:variant>
        <vt:lpwstr>Commonwealth</vt:lpwstr>
      </vt:variant>
      <vt:variant>
        <vt:i4>655376</vt:i4>
      </vt:variant>
      <vt:variant>
        <vt:i4>13218</vt:i4>
      </vt:variant>
      <vt:variant>
        <vt:i4>0</vt:i4>
      </vt:variant>
      <vt:variant>
        <vt:i4>5</vt:i4>
      </vt:variant>
      <vt:variant>
        <vt:lpwstr/>
      </vt:variant>
      <vt:variant>
        <vt:lpwstr>EnvironmentalIncident</vt:lpwstr>
      </vt:variant>
      <vt:variant>
        <vt:i4>2031643</vt:i4>
      </vt:variant>
      <vt:variant>
        <vt:i4>13212</vt:i4>
      </vt:variant>
      <vt:variant>
        <vt:i4>0</vt:i4>
      </vt:variant>
      <vt:variant>
        <vt:i4>5</vt:i4>
      </vt:variant>
      <vt:variant>
        <vt:lpwstr/>
      </vt:variant>
      <vt:variant>
        <vt:lpwstr>SubcontractWorks</vt:lpwstr>
      </vt:variant>
      <vt:variant>
        <vt:i4>786463</vt:i4>
      </vt:variant>
      <vt:variant>
        <vt:i4>13209</vt:i4>
      </vt:variant>
      <vt:variant>
        <vt:i4>0</vt:i4>
      </vt:variant>
      <vt:variant>
        <vt:i4>5</vt:i4>
      </vt:variant>
      <vt:variant>
        <vt:lpwstr/>
      </vt:variant>
      <vt:variant>
        <vt:lpwstr>SubcontractorsActivities</vt:lpwstr>
      </vt:variant>
      <vt:variant>
        <vt:i4>7012458</vt:i4>
      </vt:variant>
      <vt:variant>
        <vt:i4>13206</vt:i4>
      </vt:variant>
      <vt:variant>
        <vt:i4>0</vt:i4>
      </vt:variant>
      <vt:variant>
        <vt:i4>5</vt:i4>
      </vt:variant>
      <vt:variant>
        <vt:lpwstr/>
      </vt:variant>
      <vt:variant>
        <vt:lpwstr>Environment</vt:lpwstr>
      </vt:variant>
      <vt:variant>
        <vt:i4>655376</vt:i4>
      </vt:variant>
      <vt:variant>
        <vt:i4>13203</vt:i4>
      </vt:variant>
      <vt:variant>
        <vt:i4>0</vt:i4>
      </vt:variant>
      <vt:variant>
        <vt:i4>5</vt:i4>
      </vt:variant>
      <vt:variant>
        <vt:lpwstr/>
      </vt:variant>
      <vt:variant>
        <vt:lpwstr>EnvironmentalIncident</vt:lpwstr>
      </vt:variant>
      <vt:variant>
        <vt:i4>2031643</vt:i4>
      </vt:variant>
      <vt:variant>
        <vt:i4>13200</vt:i4>
      </vt:variant>
      <vt:variant>
        <vt:i4>0</vt:i4>
      </vt:variant>
      <vt:variant>
        <vt:i4>5</vt:i4>
      </vt:variant>
      <vt:variant>
        <vt:lpwstr/>
      </vt:variant>
      <vt:variant>
        <vt:lpwstr>SubcontractWorks</vt:lpwstr>
      </vt:variant>
      <vt:variant>
        <vt:i4>786463</vt:i4>
      </vt:variant>
      <vt:variant>
        <vt:i4>13197</vt:i4>
      </vt:variant>
      <vt:variant>
        <vt:i4>0</vt:i4>
      </vt:variant>
      <vt:variant>
        <vt:i4>5</vt:i4>
      </vt:variant>
      <vt:variant>
        <vt:lpwstr/>
      </vt:variant>
      <vt:variant>
        <vt:lpwstr>SubcontractorsActivities</vt:lpwstr>
      </vt:variant>
      <vt:variant>
        <vt:i4>7012458</vt:i4>
      </vt:variant>
      <vt:variant>
        <vt:i4>13194</vt:i4>
      </vt:variant>
      <vt:variant>
        <vt:i4>0</vt:i4>
      </vt:variant>
      <vt:variant>
        <vt:i4>5</vt:i4>
      </vt:variant>
      <vt:variant>
        <vt:lpwstr/>
      </vt:variant>
      <vt:variant>
        <vt:lpwstr>Environment</vt:lpwstr>
      </vt:variant>
      <vt:variant>
        <vt:i4>7012458</vt:i4>
      </vt:variant>
      <vt:variant>
        <vt:i4>13188</vt:i4>
      </vt:variant>
      <vt:variant>
        <vt:i4>0</vt:i4>
      </vt:variant>
      <vt:variant>
        <vt:i4>5</vt:i4>
      </vt:variant>
      <vt:variant>
        <vt:lpwstr/>
      </vt:variant>
      <vt:variant>
        <vt:lpwstr>Environment</vt:lpwstr>
      </vt:variant>
      <vt:variant>
        <vt:i4>393247</vt:i4>
      </vt:variant>
      <vt:variant>
        <vt:i4>13185</vt:i4>
      </vt:variant>
      <vt:variant>
        <vt:i4>0</vt:i4>
      </vt:variant>
      <vt:variant>
        <vt:i4>5</vt:i4>
      </vt:variant>
      <vt:variant>
        <vt:lpwstr/>
      </vt:variant>
      <vt:variant>
        <vt:lpwstr>Subcontractor</vt:lpwstr>
      </vt:variant>
      <vt:variant>
        <vt:i4>2031643</vt:i4>
      </vt:variant>
      <vt:variant>
        <vt:i4>13182</vt:i4>
      </vt:variant>
      <vt:variant>
        <vt:i4>0</vt:i4>
      </vt:variant>
      <vt:variant>
        <vt:i4>5</vt:i4>
      </vt:variant>
      <vt:variant>
        <vt:lpwstr/>
      </vt:variant>
      <vt:variant>
        <vt:lpwstr>SubcontractWorks</vt:lpwstr>
      </vt:variant>
      <vt:variant>
        <vt:i4>786463</vt:i4>
      </vt:variant>
      <vt:variant>
        <vt:i4>13179</vt:i4>
      </vt:variant>
      <vt:variant>
        <vt:i4>0</vt:i4>
      </vt:variant>
      <vt:variant>
        <vt:i4>5</vt:i4>
      </vt:variant>
      <vt:variant>
        <vt:lpwstr/>
      </vt:variant>
      <vt:variant>
        <vt:lpwstr>SubcontractorsActivities</vt:lpwstr>
      </vt:variant>
      <vt:variant>
        <vt:i4>7012458</vt:i4>
      </vt:variant>
      <vt:variant>
        <vt:i4>13176</vt:i4>
      </vt:variant>
      <vt:variant>
        <vt:i4>0</vt:i4>
      </vt:variant>
      <vt:variant>
        <vt:i4>5</vt:i4>
      </vt:variant>
      <vt:variant>
        <vt:lpwstr/>
      </vt:variant>
      <vt:variant>
        <vt:lpwstr>Environment</vt:lpwstr>
      </vt:variant>
      <vt:variant>
        <vt:i4>6422651</vt:i4>
      </vt:variant>
      <vt:variant>
        <vt:i4>13173</vt:i4>
      </vt:variant>
      <vt:variant>
        <vt:i4>0</vt:i4>
      </vt:variant>
      <vt:variant>
        <vt:i4>5</vt:i4>
      </vt:variant>
      <vt:variant>
        <vt:lpwstr/>
      </vt:variant>
      <vt:variant>
        <vt:lpwstr>OtherContractor</vt:lpwstr>
      </vt:variant>
      <vt:variant>
        <vt:i4>524290</vt:i4>
      </vt:variant>
      <vt:variant>
        <vt:i4>13170</vt:i4>
      </vt:variant>
      <vt:variant>
        <vt:i4>0</vt:i4>
      </vt:variant>
      <vt:variant>
        <vt:i4>5</vt:i4>
      </vt:variant>
      <vt:variant>
        <vt:lpwstr/>
      </vt:variant>
      <vt:variant>
        <vt:lpwstr>ContractorsRepresentative</vt:lpwstr>
      </vt:variant>
      <vt:variant>
        <vt:i4>8126579</vt:i4>
      </vt:variant>
      <vt:variant>
        <vt:i4>13167</vt:i4>
      </vt:variant>
      <vt:variant>
        <vt:i4>0</vt:i4>
      </vt:variant>
      <vt:variant>
        <vt:i4>5</vt:i4>
      </vt:variant>
      <vt:variant>
        <vt:lpwstr/>
      </vt:variant>
      <vt:variant>
        <vt:lpwstr>Contractor</vt:lpwstr>
      </vt:variant>
      <vt:variant>
        <vt:i4>1703966</vt:i4>
      </vt:variant>
      <vt:variant>
        <vt:i4>13164</vt:i4>
      </vt:variant>
      <vt:variant>
        <vt:i4>0</vt:i4>
      </vt:variant>
      <vt:variant>
        <vt:i4>5</vt:i4>
      </vt:variant>
      <vt:variant>
        <vt:lpwstr/>
      </vt:variant>
      <vt:variant>
        <vt:lpwstr>MCCContractAdministrator</vt:lpwstr>
      </vt:variant>
      <vt:variant>
        <vt:i4>851971</vt:i4>
      </vt:variant>
      <vt:variant>
        <vt:i4>13161</vt:i4>
      </vt:variant>
      <vt:variant>
        <vt:i4>0</vt:i4>
      </vt:variant>
      <vt:variant>
        <vt:i4>5</vt:i4>
      </vt:variant>
      <vt:variant>
        <vt:lpwstr/>
      </vt:variant>
      <vt:variant>
        <vt:lpwstr>Commonwealth</vt:lpwstr>
      </vt:variant>
      <vt:variant>
        <vt:i4>7012458</vt:i4>
      </vt:variant>
      <vt:variant>
        <vt:i4>13158</vt:i4>
      </vt:variant>
      <vt:variant>
        <vt:i4>0</vt:i4>
      </vt:variant>
      <vt:variant>
        <vt:i4>5</vt:i4>
      </vt:variant>
      <vt:variant>
        <vt:lpwstr/>
      </vt:variant>
      <vt:variant>
        <vt:lpwstr>Environment</vt:lpwstr>
      </vt:variant>
      <vt:variant>
        <vt:i4>393247</vt:i4>
      </vt:variant>
      <vt:variant>
        <vt:i4>13152</vt:i4>
      </vt:variant>
      <vt:variant>
        <vt:i4>0</vt:i4>
      </vt:variant>
      <vt:variant>
        <vt:i4>5</vt:i4>
      </vt:variant>
      <vt:variant>
        <vt:lpwstr/>
      </vt:variant>
      <vt:variant>
        <vt:lpwstr>Subcontractor</vt:lpwstr>
      </vt:variant>
      <vt:variant>
        <vt:i4>393247</vt:i4>
      </vt:variant>
      <vt:variant>
        <vt:i4>13149</vt:i4>
      </vt:variant>
      <vt:variant>
        <vt:i4>0</vt:i4>
      </vt:variant>
      <vt:variant>
        <vt:i4>5</vt:i4>
      </vt:variant>
      <vt:variant>
        <vt:lpwstr/>
      </vt:variant>
      <vt:variant>
        <vt:lpwstr>Subcontractor</vt:lpwstr>
      </vt:variant>
      <vt:variant>
        <vt:i4>327710</vt:i4>
      </vt:variant>
      <vt:variant>
        <vt:i4>13146</vt:i4>
      </vt:variant>
      <vt:variant>
        <vt:i4>0</vt:i4>
      </vt:variant>
      <vt:variant>
        <vt:i4>5</vt:i4>
      </vt:variant>
      <vt:variant>
        <vt:lpwstr/>
      </vt:variant>
      <vt:variant>
        <vt:lpwstr>WOLObjectives</vt:lpwstr>
      </vt:variant>
      <vt:variant>
        <vt:i4>1835032</vt:i4>
      </vt:variant>
      <vt:variant>
        <vt:i4>13143</vt:i4>
      </vt:variant>
      <vt:variant>
        <vt:i4>0</vt:i4>
      </vt:variant>
      <vt:variant>
        <vt:i4>5</vt:i4>
      </vt:variant>
      <vt:variant>
        <vt:lpwstr/>
      </vt:variant>
      <vt:variant>
        <vt:lpwstr>ESDPrinciples</vt:lpwstr>
      </vt:variant>
      <vt:variant>
        <vt:i4>6291575</vt:i4>
      </vt:variant>
      <vt:variant>
        <vt:i4>13137</vt:i4>
      </vt:variant>
      <vt:variant>
        <vt:i4>0</vt:i4>
      </vt:variant>
      <vt:variant>
        <vt:i4>5</vt:i4>
      </vt:variant>
      <vt:variant>
        <vt:lpwstr/>
      </vt:variant>
      <vt:variant>
        <vt:lpwstr>EnvironmentalObjectives</vt:lpwstr>
      </vt:variant>
      <vt:variant>
        <vt:i4>1572880</vt:i4>
      </vt:variant>
      <vt:variant>
        <vt:i4>13134</vt:i4>
      </vt:variant>
      <vt:variant>
        <vt:i4>0</vt:i4>
      </vt:variant>
      <vt:variant>
        <vt:i4>5</vt:i4>
      </vt:variant>
      <vt:variant>
        <vt:lpwstr/>
      </vt:variant>
      <vt:variant>
        <vt:lpwstr>StatutoryRequirements</vt:lpwstr>
      </vt:variant>
      <vt:variant>
        <vt:i4>1310739</vt:i4>
      </vt:variant>
      <vt:variant>
        <vt:i4>13128</vt:i4>
      </vt:variant>
      <vt:variant>
        <vt:i4>0</vt:i4>
      </vt:variant>
      <vt:variant>
        <vt:i4>5</vt:i4>
      </vt:variant>
      <vt:variant>
        <vt:lpwstr/>
      </vt:variant>
      <vt:variant>
        <vt:lpwstr>EnvironmentalRequirements</vt:lpwstr>
      </vt:variant>
      <vt:variant>
        <vt:i4>7864444</vt:i4>
      </vt:variant>
      <vt:variant>
        <vt:i4>13125</vt:i4>
      </vt:variant>
      <vt:variant>
        <vt:i4>0</vt:i4>
      </vt:variant>
      <vt:variant>
        <vt:i4>5</vt:i4>
      </vt:variant>
      <vt:variant>
        <vt:lpwstr/>
      </vt:variant>
      <vt:variant>
        <vt:lpwstr>ContractorsEnvironmentalManagementPlan</vt:lpwstr>
      </vt:variant>
      <vt:variant>
        <vt:i4>327710</vt:i4>
      </vt:variant>
      <vt:variant>
        <vt:i4>13122</vt:i4>
      </vt:variant>
      <vt:variant>
        <vt:i4>0</vt:i4>
      </vt:variant>
      <vt:variant>
        <vt:i4>5</vt:i4>
      </vt:variant>
      <vt:variant>
        <vt:lpwstr/>
      </vt:variant>
      <vt:variant>
        <vt:lpwstr>WOLObjectives</vt:lpwstr>
      </vt:variant>
      <vt:variant>
        <vt:i4>1835032</vt:i4>
      </vt:variant>
      <vt:variant>
        <vt:i4>13119</vt:i4>
      </vt:variant>
      <vt:variant>
        <vt:i4>0</vt:i4>
      </vt:variant>
      <vt:variant>
        <vt:i4>5</vt:i4>
      </vt:variant>
      <vt:variant>
        <vt:lpwstr/>
      </vt:variant>
      <vt:variant>
        <vt:lpwstr>ESDPrinciples</vt:lpwstr>
      </vt:variant>
      <vt:variant>
        <vt:i4>6291575</vt:i4>
      </vt:variant>
      <vt:variant>
        <vt:i4>13116</vt:i4>
      </vt:variant>
      <vt:variant>
        <vt:i4>0</vt:i4>
      </vt:variant>
      <vt:variant>
        <vt:i4>5</vt:i4>
      </vt:variant>
      <vt:variant>
        <vt:lpwstr/>
      </vt:variant>
      <vt:variant>
        <vt:lpwstr>EnvironmentalObjectives</vt:lpwstr>
      </vt:variant>
      <vt:variant>
        <vt:i4>1572880</vt:i4>
      </vt:variant>
      <vt:variant>
        <vt:i4>13113</vt:i4>
      </vt:variant>
      <vt:variant>
        <vt:i4>0</vt:i4>
      </vt:variant>
      <vt:variant>
        <vt:i4>5</vt:i4>
      </vt:variant>
      <vt:variant>
        <vt:lpwstr/>
      </vt:variant>
      <vt:variant>
        <vt:lpwstr>StatutoryRequirements</vt:lpwstr>
      </vt:variant>
      <vt:variant>
        <vt:i4>1310739</vt:i4>
      </vt:variant>
      <vt:variant>
        <vt:i4>13110</vt:i4>
      </vt:variant>
      <vt:variant>
        <vt:i4>0</vt:i4>
      </vt:variant>
      <vt:variant>
        <vt:i4>5</vt:i4>
      </vt:variant>
      <vt:variant>
        <vt:lpwstr/>
      </vt:variant>
      <vt:variant>
        <vt:lpwstr>EnvironmentalRequirements</vt:lpwstr>
      </vt:variant>
      <vt:variant>
        <vt:i4>2031643</vt:i4>
      </vt:variant>
      <vt:variant>
        <vt:i4>13107</vt:i4>
      </vt:variant>
      <vt:variant>
        <vt:i4>0</vt:i4>
      </vt:variant>
      <vt:variant>
        <vt:i4>5</vt:i4>
      </vt:variant>
      <vt:variant>
        <vt:lpwstr/>
      </vt:variant>
      <vt:variant>
        <vt:lpwstr>SubcontractWorks</vt:lpwstr>
      </vt:variant>
      <vt:variant>
        <vt:i4>786463</vt:i4>
      </vt:variant>
      <vt:variant>
        <vt:i4>13104</vt:i4>
      </vt:variant>
      <vt:variant>
        <vt:i4>0</vt:i4>
      </vt:variant>
      <vt:variant>
        <vt:i4>5</vt:i4>
      </vt:variant>
      <vt:variant>
        <vt:lpwstr/>
      </vt:variant>
      <vt:variant>
        <vt:lpwstr>SubcontractorsActivities</vt:lpwstr>
      </vt:variant>
      <vt:variant>
        <vt:i4>393247</vt:i4>
      </vt:variant>
      <vt:variant>
        <vt:i4>13101</vt:i4>
      </vt:variant>
      <vt:variant>
        <vt:i4>0</vt:i4>
      </vt:variant>
      <vt:variant>
        <vt:i4>5</vt:i4>
      </vt:variant>
      <vt:variant>
        <vt:lpwstr/>
      </vt:variant>
      <vt:variant>
        <vt:lpwstr>Subcontractor</vt:lpwstr>
      </vt:variant>
      <vt:variant>
        <vt:i4>393247</vt:i4>
      </vt:variant>
      <vt:variant>
        <vt:i4>13095</vt:i4>
      </vt:variant>
      <vt:variant>
        <vt:i4>0</vt:i4>
      </vt:variant>
      <vt:variant>
        <vt:i4>5</vt:i4>
      </vt:variant>
      <vt:variant>
        <vt:lpwstr/>
      </vt:variant>
      <vt:variant>
        <vt:lpwstr>Subcontractor</vt:lpwstr>
      </vt:variant>
      <vt:variant>
        <vt:i4>2031643</vt:i4>
      </vt:variant>
      <vt:variant>
        <vt:i4>13092</vt:i4>
      </vt:variant>
      <vt:variant>
        <vt:i4>0</vt:i4>
      </vt:variant>
      <vt:variant>
        <vt:i4>5</vt:i4>
      </vt:variant>
      <vt:variant>
        <vt:lpwstr/>
      </vt:variant>
      <vt:variant>
        <vt:lpwstr>SubcontractWorks</vt:lpwstr>
      </vt:variant>
      <vt:variant>
        <vt:i4>786463</vt:i4>
      </vt:variant>
      <vt:variant>
        <vt:i4>13089</vt:i4>
      </vt:variant>
      <vt:variant>
        <vt:i4>0</vt:i4>
      </vt:variant>
      <vt:variant>
        <vt:i4>5</vt:i4>
      </vt:variant>
      <vt:variant>
        <vt:lpwstr/>
      </vt:variant>
      <vt:variant>
        <vt:lpwstr>SubcontractorsActivities</vt:lpwstr>
      </vt:variant>
      <vt:variant>
        <vt:i4>196621</vt:i4>
      </vt:variant>
      <vt:variant>
        <vt:i4>13086</vt:i4>
      </vt:variant>
      <vt:variant>
        <vt:i4>0</vt:i4>
      </vt:variant>
      <vt:variant>
        <vt:i4>5</vt:i4>
      </vt:variant>
      <vt:variant>
        <vt:lpwstr/>
      </vt:variant>
      <vt:variant>
        <vt:lpwstr>Contamination</vt:lpwstr>
      </vt:variant>
      <vt:variant>
        <vt:i4>1048595</vt:i4>
      </vt:variant>
      <vt:variant>
        <vt:i4>13083</vt:i4>
      </vt:variant>
      <vt:variant>
        <vt:i4>0</vt:i4>
      </vt:variant>
      <vt:variant>
        <vt:i4>5</vt:i4>
      </vt:variant>
      <vt:variant>
        <vt:lpwstr/>
      </vt:variant>
      <vt:variant>
        <vt:lpwstr>EnvironmentalHarm</vt:lpwstr>
      </vt:variant>
      <vt:variant>
        <vt:i4>7012458</vt:i4>
      </vt:variant>
      <vt:variant>
        <vt:i4>13080</vt:i4>
      </vt:variant>
      <vt:variant>
        <vt:i4>0</vt:i4>
      </vt:variant>
      <vt:variant>
        <vt:i4>5</vt:i4>
      </vt:variant>
      <vt:variant>
        <vt:lpwstr/>
      </vt:variant>
      <vt:variant>
        <vt:lpwstr>Environment</vt:lpwstr>
      </vt:variant>
      <vt:variant>
        <vt:i4>2031643</vt:i4>
      </vt:variant>
      <vt:variant>
        <vt:i4>13077</vt:i4>
      </vt:variant>
      <vt:variant>
        <vt:i4>0</vt:i4>
      </vt:variant>
      <vt:variant>
        <vt:i4>5</vt:i4>
      </vt:variant>
      <vt:variant>
        <vt:lpwstr/>
      </vt:variant>
      <vt:variant>
        <vt:lpwstr>SubcontractWorks</vt:lpwstr>
      </vt:variant>
      <vt:variant>
        <vt:i4>786463</vt:i4>
      </vt:variant>
      <vt:variant>
        <vt:i4>13074</vt:i4>
      </vt:variant>
      <vt:variant>
        <vt:i4>0</vt:i4>
      </vt:variant>
      <vt:variant>
        <vt:i4>5</vt:i4>
      </vt:variant>
      <vt:variant>
        <vt:lpwstr/>
      </vt:variant>
      <vt:variant>
        <vt:lpwstr>SubcontractorsActivities</vt:lpwstr>
      </vt:variant>
      <vt:variant>
        <vt:i4>1376266</vt:i4>
      </vt:variant>
      <vt:variant>
        <vt:i4>13071</vt:i4>
      </vt:variant>
      <vt:variant>
        <vt:i4>0</vt:i4>
      </vt:variant>
      <vt:variant>
        <vt:i4>5</vt:i4>
      </vt:variant>
      <vt:variant>
        <vt:lpwstr/>
      </vt:variant>
      <vt:variant>
        <vt:lpwstr>MCCWorks</vt:lpwstr>
      </vt:variant>
      <vt:variant>
        <vt:i4>851971</vt:i4>
      </vt:variant>
      <vt:variant>
        <vt:i4>13068</vt:i4>
      </vt:variant>
      <vt:variant>
        <vt:i4>0</vt:i4>
      </vt:variant>
      <vt:variant>
        <vt:i4>5</vt:i4>
      </vt:variant>
      <vt:variant>
        <vt:lpwstr/>
      </vt:variant>
      <vt:variant>
        <vt:lpwstr>Commonwealth</vt:lpwstr>
      </vt:variant>
      <vt:variant>
        <vt:i4>6619255</vt:i4>
      </vt:variant>
      <vt:variant>
        <vt:i4>13056</vt:i4>
      </vt:variant>
      <vt:variant>
        <vt:i4>0</vt:i4>
      </vt:variant>
      <vt:variant>
        <vt:i4>5</vt:i4>
      </vt:variant>
      <vt:variant>
        <vt:lpwstr/>
      </vt:variant>
      <vt:variant>
        <vt:lpwstr>SubcontractParticulars</vt:lpwstr>
      </vt:variant>
      <vt:variant>
        <vt:i4>851971</vt:i4>
      </vt:variant>
      <vt:variant>
        <vt:i4>13053</vt:i4>
      </vt:variant>
      <vt:variant>
        <vt:i4>0</vt:i4>
      </vt:variant>
      <vt:variant>
        <vt:i4>5</vt:i4>
      </vt:variant>
      <vt:variant>
        <vt:lpwstr/>
      </vt:variant>
      <vt:variant>
        <vt:lpwstr>Commonwealth</vt:lpwstr>
      </vt:variant>
      <vt:variant>
        <vt:i4>6619255</vt:i4>
      </vt:variant>
      <vt:variant>
        <vt:i4>13050</vt:i4>
      </vt:variant>
      <vt:variant>
        <vt:i4>0</vt:i4>
      </vt:variant>
      <vt:variant>
        <vt:i4>5</vt:i4>
      </vt:variant>
      <vt:variant>
        <vt:lpwstr/>
      </vt:variant>
      <vt:variant>
        <vt:lpwstr>SubcontractParticulars</vt:lpwstr>
      </vt:variant>
      <vt:variant>
        <vt:i4>6881387</vt:i4>
      </vt:variant>
      <vt:variant>
        <vt:i4>13047</vt:i4>
      </vt:variant>
      <vt:variant>
        <vt:i4>0</vt:i4>
      </vt:variant>
      <vt:variant>
        <vt:i4>5</vt:i4>
      </vt:variant>
      <vt:variant>
        <vt:lpwstr/>
      </vt:variant>
      <vt:variant>
        <vt:lpwstr>Subcontract</vt:lpwstr>
      </vt:variant>
      <vt:variant>
        <vt:i4>524290</vt:i4>
      </vt:variant>
      <vt:variant>
        <vt:i4>13044</vt:i4>
      </vt:variant>
      <vt:variant>
        <vt:i4>0</vt:i4>
      </vt:variant>
      <vt:variant>
        <vt:i4>5</vt:i4>
      </vt:variant>
      <vt:variant>
        <vt:lpwstr/>
      </vt:variant>
      <vt:variant>
        <vt:lpwstr>ContractorsRepresentative</vt:lpwstr>
      </vt:variant>
      <vt:variant>
        <vt:i4>393247</vt:i4>
      </vt:variant>
      <vt:variant>
        <vt:i4>13041</vt:i4>
      </vt:variant>
      <vt:variant>
        <vt:i4>0</vt:i4>
      </vt:variant>
      <vt:variant>
        <vt:i4>5</vt:i4>
      </vt:variant>
      <vt:variant>
        <vt:lpwstr/>
      </vt:variant>
      <vt:variant>
        <vt:lpwstr>Subcontractor</vt:lpwstr>
      </vt:variant>
      <vt:variant>
        <vt:i4>6619255</vt:i4>
      </vt:variant>
      <vt:variant>
        <vt:i4>13038</vt:i4>
      </vt:variant>
      <vt:variant>
        <vt:i4>0</vt:i4>
      </vt:variant>
      <vt:variant>
        <vt:i4>5</vt:i4>
      </vt:variant>
      <vt:variant>
        <vt:lpwstr/>
      </vt:variant>
      <vt:variant>
        <vt:lpwstr>SubcontractParticulars</vt:lpwstr>
      </vt:variant>
      <vt:variant>
        <vt:i4>8257579</vt:i4>
      </vt:variant>
      <vt:variant>
        <vt:i4>13035</vt:i4>
      </vt:variant>
      <vt:variant>
        <vt:i4>0</vt:i4>
      </vt:variant>
      <vt:variant>
        <vt:i4>5</vt:i4>
      </vt:variant>
      <vt:variant>
        <vt:lpwstr>http://www.defence.gov.au/estatemanagement/</vt:lpwstr>
      </vt:variant>
      <vt:variant>
        <vt:lpwstr/>
      </vt:variant>
      <vt:variant>
        <vt:i4>851971</vt:i4>
      </vt:variant>
      <vt:variant>
        <vt:i4>13032</vt:i4>
      </vt:variant>
      <vt:variant>
        <vt:i4>0</vt:i4>
      </vt:variant>
      <vt:variant>
        <vt:i4>5</vt:i4>
      </vt:variant>
      <vt:variant>
        <vt:lpwstr/>
      </vt:variant>
      <vt:variant>
        <vt:lpwstr>Commonwealth</vt:lpwstr>
      </vt:variant>
      <vt:variant>
        <vt:i4>917535</vt:i4>
      </vt:variant>
      <vt:variant>
        <vt:i4>13029</vt:i4>
      </vt:variant>
      <vt:variant>
        <vt:i4>0</vt:i4>
      </vt:variant>
      <vt:variant>
        <vt:i4>5</vt:i4>
      </vt:variant>
      <vt:variant>
        <vt:lpwstr/>
      </vt:variant>
      <vt:variant>
        <vt:lpwstr>ROMAN</vt:lpwstr>
      </vt:variant>
      <vt:variant>
        <vt:i4>327695</vt:i4>
      </vt:variant>
      <vt:variant>
        <vt:i4>13026</vt:i4>
      </vt:variant>
      <vt:variant>
        <vt:i4>0</vt:i4>
      </vt:variant>
      <vt:variant>
        <vt:i4>5</vt:i4>
      </vt:variant>
      <vt:variant>
        <vt:lpwstr/>
      </vt:variant>
      <vt:variant>
        <vt:lpwstr>Objective</vt:lpwstr>
      </vt:variant>
      <vt:variant>
        <vt:i4>1966087</vt:i4>
      </vt:variant>
      <vt:variant>
        <vt:i4>13022</vt:i4>
      </vt:variant>
      <vt:variant>
        <vt:i4>0</vt:i4>
      </vt:variant>
      <vt:variant>
        <vt:i4>5</vt:i4>
      </vt:variant>
      <vt:variant>
        <vt:lpwstr/>
      </vt:variant>
      <vt:variant>
        <vt:lpwstr>NSIMS</vt:lpwstr>
      </vt:variant>
      <vt:variant>
        <vt:i4>1966087</vt:i4>
      </vt:variant>
      <vt:variant>
        <vt:i4>13020</vt:i4>
      </vt:variant>
      <vt:variant>
        <vt:i4>0</vt:i4>
      </vt:variant>
      <vt:variant>
        <vt:i4>5</vt:i4>
      </vt:variant>
      <vt:variant>
        <vt:lpwstr/>
      </vt:variant>
      <vt:variant>
        <vt:lpwstr>NSIMS</vt:lpwstr>
      </vt:variant>
      <vt:variant>
        <vt:i4>393243</vt:i4>
      </vt:variant>
      <vt:variant>
        <vt:i4>13017</vt:i4>
      </vt:variant>
      <vt:variant>
        <vt:i4>0</vt:i4>
      </vt:variant>
      <vt:variant>
        <vt:i4>5</vt:i4>
      </vt:variant>
      <vt:variant>
        <vt:lpwstr/>
      </vt:variant>
      <vt:variant>
        <vt:lpwstr>DefenceEstate</vt:lpwstr>
      </vt:variant>
      <vt:variant>
        <vt:i4>1441823</vt:i4>
      </vt:variant>
      <vt:variant>
        <vt:i4>13014</vt:i4>
      </vt:variant>
      <vt:variant>
        <vt:i4>0</vt:i4>
      </vt:variant>
      <vt:variant>
        <vt:i4>5</vt:i4>
      </vt:variant>
      <vt:variant>
        <vt:lpwstr/>
      </vt:variant>
      <vt:variant>
        <vt:lpwstr>DefenceEstateData</vt:lpwstr>
      </vt:variant>
      <vt:variant>
        <vt:i4>1507357</vt:i4>
      </vt:variant>
      <vt:variant>
        <vt:i4>13011</vt:i4>
      </vt:variant>
      <vt:variant>
        <vt:i4>0</vt:i4>
      </vt:variant>
      <vt:variant>
        <vt:i4>5</vt:i4>
      </vt:variant>
      <vt:variant>
        <vt:lpwstr/>
      </vt:variant>
      <vt:variant>
        <vt:lpwstr>DefenceSecurityManual</vt:lpwstr>
      </vt:variant>
      <vt:variant>
        <vt:i4>2031644</vt:i4>
      </vt:variant>
      <vt:variant>
        <vt:i4>13008</vt:i4>
      </vt:variant>
      <vt:variant>
        <vt:i4>0</vt:i4>
      </vt:variant>
      <vt:variant>
        <vt:i4>5</vt:i4>
      </vt:variant>
      <vt:variant>
        <vt:lpwstr/>
      </vt:variant>
      <vt:variant>
        <vt:lpwstr>AusGovtInfoSecurityManual</vt:lpwstr>
      </vt:variant>
      <vt:variant>
        <vt:i4>1769478</vt:i4>
      </vt:variant>
      <vt:variant>
        <vt:i4>13005</vt:i4>
      </vt:variant>
      <vt:variant>
        <vt:i4>0</vt:i4>
      </vt:variant>
      <vt:variant>
        <vt:i4>5</vt:i4>
      </vt:variant>
      <vt:variant>
        <vt:lpwstr/>
      </vt:variant>
      <vt:variant>
        <vt:lpwstr>AusGovPersonnelSecurityManagemntProtocol</vt:lpwstr>
      </vt:variant>
      <vt:variant>
        <vt:i4>851986</vt:i4>
      </vt:variant>
      <vt:variant>
        <vt:i4>13002</vt:i4>
      </vt:variant>
      <vt:variant>
        <vt:i4>0</vt:i4>
      </vt:variant>
      <vt:variant>
        <vt:i4>5</vt:i4>
      </vt:variant>
      <vt:variant>
        <vt:lpwstr/>
      </vt:variant>
      <vt:variant>
        <vt:lpwstr>AusGovPhysicalSecurityManagementProtocol</vt:lpwstr>
      </vt:variant>
      <vt:variant>
        <vt:i4>7667825</vt:i4>
      </vt:variant>
      <vt:variant>
        <vt:i4>12999</vt:i4>
      </vt:variant>
      <vt:variant>
        <vt:i4>0</vt:i4>
      </vt:variant>
      <vt:variant>
        <vt:i4>5</vt:i4>
      </vt:variant>
      <vt:variant>
        <vt:lpwstr/>
      </vt:variant>
      <vt:variant>
        <vt:lpwstr>AusGovProtectiveSecurityManual</vt:lpwstr>
      </vt:variant>
      <vt:variant>
        <vt:i4>6815841</vt:i4>
      </vt:variant>
      <vt:variant>
        <vt:i4>12996</vt:i4>
      </vt:variant>
      <vt:variant>
        <vt:i4>0</vt:i4>
      </vt:variant>
      <vt:variant>
        <vt:i4>5</vt:i4>
      </vt:variant>
      <vt:variant>
        <vt:lpwstr/>
      </vt:variant>
      <vt:variant>
        <vt:lpwstr>AusGovProtectiveSecurityPolicyFramework</vt:lpwstr>
      </vt:variant>
      <vt:variant>
        <vt:i4>7471212</vt:i4>
      </vt:variant>
      <vt:variant>
        <vt:i4>12993</vt:i4>
      </vt:variant>
      <vt:variant>
        <vt:i4>0</vt:i4>
      </vt:variant>
      <vt:variant>
        <vt:i4>5</vt:i4>
      </vt:variant>
      <vt:variant>
        <vt:lpwstr/>
      </vt:variant>
      <vt:variant>
        <vt:lpwstr>AusGovProtectiveSecurityPolicy</vt:lpwstr>
      </vt:variant>
      <vt:variant>
        <vt:i4>8192104</vt:i4>
      </vt:variant>
      <vt:variant>
        <vt:i4>12990</vt:i4>
      </vt:variant>
      <vt:variant>
        <vt:i4>0</vt:i4>
      </vt:variant>
      <vt:variant>
        <vt:i4>5</vt:i4>
      </vt:variant>
      <vt:variant>
        <vt:lpwstr/>
      </vt:variant>
      <vt:variant>
        <vt:lpwstr>DefenceRequirements</vt:lpwstr>
      </vt:variant>
      <vt:variant>
        <vt:i4>1572880</vt:i4>
      </vt:variant>
      <vt:variant>
        <vt:i4>12987</vt:i4>
      </vt:variant>
      <vt:variant>
        <vt:i4>0</vt:i4>
      </vt:variant>
      <vt:variant>
        <vt:i4>5</vt:i4>
      </vt:variant>
      <vt:variant>
        <vt:lpwstr/>
      </vt:variant>
      <vt:variant>
        <vt:lpwstr>StatutoryRequirements</vt:lpwstr>
      </vt:variant>
      <vt:variant>
        <vt:i4>851971</vt:i4>
      </vt:variant>
      <vt:variant>
        <vt:i4>12984</vt:i4>
      </vt:variant>
      <vt:variant>
        <vt:i4>0</vt:i4>
      </vt:variant>
      <vt:variant>
        <vt:i4>5</vt:i4>
      </vt:variant>
      <vt:variant>
        <vt:lpwstr/>
      </vt:variant>
      <vt:variant>
        <vt:lpwstr>Commonwealth</vt:lpwstr>
      </vt:variant>
      <vt:variant>
        <vt:i4>393247</vt:i4>
      </vt:variant>
      <vt:variant>
        <vt:i4>12981</vt:i4>
      </vt:variant>
      <vt:variant>
        <vt:i4>0</vt:i4>
      </vt:variant>
      <vt:variant>
        <vt:i4>5</vt:i4>
      </vt:variant>
      <vt:variant>
        <vt:lpwstr/>
      </vt:variant>
      <vt:variant>
        <vt:lpwstr>Subcontractor</vt:lpwstr>
      </vt:variant>
      <vt:variant>
        <vt:i4>851971</vt:i4>
      </vt:variant>
      <vt:variant>
        <vt:i4>12978</vt:i4>
      </vt:variant>
      <vt:variant>
        <vt:i4>0</vt:i4>
      </vt:variant>
      <vt:variant>
        <vt:i4>5</vt:i4>
      </vt:variant>
      <vt:variant>
        <vt:lpwstr/>
      </vt:variant>
      <vt:variant>
        <vt:lpwstr>Commonwealth</vt:lpwstr>
      </vt:variant>
      <vt:variant>
        <vt:i4>7405665</vt:i4>
      </vt:variant>
      <vt:variant>
        <vt:i4>12975</vt:i4>
      </vt:variant>
      <vt:variant>
        <vt:i4>0</vt:i4>
      </vt:variant>
      <vt:variant>
        <vt:i4>5</vt:i4>
      </vt:variant>
      <vt:variant>
        <vt:lpwstr/>
      </vt:variant>
      <vt:variant>
        <vt:lpwstr>ConfidentialInformation</vt:lpwstr>
      </vt:variant>
      <vt:variant>
        <vt:i4>1507357</vt:i4>
      </vt:variant>
      <vt:variant>
        <vt:i4>12972</vt:i4>
      </vt:variant>
      <vt:variant>
        <vt:i4>0</vt:i4>
      </vt:variant>
      <vt:variant>
        <vt:i4>5</vt:i4>
      </vt:variant>
      <vt:variant>
        <vt:lpwstr/>
      </vt:variant>
      <vt:variant>
        <vt:lpwstr>DefenceSecurityManual</vt:lpwstr>
      </vt:variant>
      <vt:variant>
        <vt:i4>2031644</vt:i4>
      </vt:variant>
      <vt:variant>
        <vt:i4>12969</vt:i4>
      </vt:variant>
      <vt:variant>
        <vt:i4>0</vt:i4>
      </vt:variant>
      <vt:variant>
        <vt:i4>5</vt:i4>
      </vt:variant>
      <vt:variant>
        <vt:lpwstr/>
      </vt:variant>
      <vt:variant>
        <vt:lpwstr>AusGovtInfoSecurityManual</vt:lpwstr>
      </vt:variant>
      <vt:variant>
        <vt:i4>1769478</vt:i4>
      </vt:variant>
      <vt:variant>
        <vt:i4>12966</vt:i4>
      </vt:variant>
      <vt:variant>
        <vt:i4>0</vt:i4>
      </vt:variant>
      <vt:variant>
        <vt:i4>5</vt:i4>
      </vt:variant>
      <vt:variant>
        <vt:lpwstr/>
      </vt:variant>
      <vt:variant>
        <vt:lpwstr>AusGovPersonnelSecurityManagemntProtocol</vt:lpwstr>
      </vt:variant>
      <vt:variant>
        <vt:i4>851986</vt:i4>
      </vt:variant>
      <vt:variant>
        <vt:i4>12963</vt:i4>
      </vt:variant>
      <vt:variant>
        <vt:i4>0</vt:i4>
      </vt:variant>
      <vt:variant>
        <vt:i4>5</vt:i4>
      </vt:variant>
      <vt:variant>
        <vt:lpwstr/>
      </vt:variant>
      <vt:variant>
        <vt:lpwstr>AusGovPhysicalSecurityManagementProtocol</vt:lpwstr>
      </vt:variant>
      <vt:variant>
        <vt:i4>7667825</vt:i4>
      </vt:variant>
      <vt:variant>
        <vt:i4>12960</vt:i4>
      </vt:variant>
      <vt:variant>
        <vt:i4>0</vt:i4>
      </vt:variant>
      <vt:variant>
        <vt:i4>5</vt:i4>
      </vt:variant>
      <vt:variant>
        <vt:lpwstr/>
      </vt:variant>
      <vt:variant>
        <vt:lpwstr>AusGovProtectiveSecurityManual</vt:lpwstr>
      </vt:variant>
      <vt:variant>
        <vt:i4>6815841</vt:i4>
      </vt:variant>
      <vt:variant>
        <vt:i4>12957</vt:i4>
      </vt:variant>
      <vt:variant>
        <vt:i4>0</vt:i4>
      </vt:variant>
      <vt:variant>
        <vt:i4>5</vt:i4>
      </vt:variant>
      <vt:variant>
        <vt:lpwstr/>
      </vt:variant>
      <vt:variant>
        <vt:lpwstr>AusGovProtectiveSecurityPolicyFramework</vt:lpwstr>
      </vt:variant>
      <vt:variant>
        <vt:i4>7471212</vt:i4>
      </vt:variant>
      <vt:variant>
        <vt:i4>12954</vt:i4>
      </vt:variant>
      <vt:variant>
        <vt:i4>0</vt:i4>
      </vt:variant>
      <vt:variant>
        <vt:i4>5</vt:i4>
      </vt:variant>
      <vt:variant>
        <vt:lpwstr/>
      </vt:variant>
      <vt:variant>
        <vt:lpwstr>AusGovProtectiveSecurityPolicy</vt:lpwstr>
      </vt:variant>
      <vt:variant>
        <vt:i4>8192104</vt:i4>
      </vt:variant>
      <vt:variant>
        <vt:i4>12951</vt:i4>
      </vt:variant>
      <vt:variant>
        <vt:i4>0</vt:i4>
      </vt:variant>
      <vt:variant>
        <vt:i4>5</vt:i4>
      </vt:variant>
      <vt:variant>
        <vt:lpwstr/>
      </vt:variant>
      <vt:variant>
        <vt:lpwstr>DefenceRequirements</vt:lpwstr>
      </vt:variant>
      <vt:variant>
        <vt:i4>1572880</vt:i4>
      </vt:variant>
      <vt:variant>
        <vt:i4>12948</vt:i4>
      </vt:variant>
      <vt:variant>
        <vt:i4>0</vt:i4>
      </vt:variant>
      <vt:variant>
        <vt:i4>5</vt:i4>
      </vt:variant>
      <vt:variant>
        <vt:lpwstr/>
      </vt:variant>
      <vt:variant>
        <vt:lpwstr>StatutoryRequirements</vt:lpwstr>
      </vt:variant>
      <vt:variant>
        <vt:i4>851971</vt:i4>
      </vt:variant>
      <vt:variant>
        <vt:i4>12945</vt:i4>
      </vt:variant>
      <vt:variant>
        <vt:i4>0</vt:i4>
      </vt:variant>
      <vt:variant>
        <vt:i4>5</vt:i4>
      </vt:variant>
      <vt:variant>
        <vt:lpwstr/>
      </vt:variant>
      <vt:variant>
        <vt:lpwstr>Commonwealth</vt:lpwstr>
      </vt:variant>
      <vt:variant>
        <vt:i4>851971</vt:i4>
      </vt:variant>
      <vt:variant>
        <vt:i4>12942</vt:i4>
      </vt:variant>
      <vt:variant>
        <vt:i4>0</vt:i4>
      </vt:variant>
      <vt:variant>
        <vt:i4>5</vt:i4>
      </vt:variant>
      <vt:variant>
        <vt:lpwstr/>
      </vt:variant>
      <vt:variant>
        <vt:lpwstr>Commonwealth</vt:lpwstr>
      </vt:variant>
      <vt:variant>
        <vt:i4>524290</vt:i4>
      </vt:variant>
      <vt:variant>
        <vt:i4>12936</vt:i4>
      </vt:variant>
      <vt:variant>
        <vt:i4>0</vt:i4>
      </vt:variant>
      <vt:variant>
        <vt:i4>5</vt:i4>
      </vt:variant>
      <vt:variant>
        <vt:lpwstr/>
      </vt:variant>
      <vt:variant>
        <vt:lpwstr>ContractorsRepresentative</vt:lpwstr>
      </vt:variant>
      <vt:variant>
        <vt:i4>6881387</vt:i4>
      </vt:variant>
      <vt:variant>
        <vt:i4>12933</vt:i4>
      </vt:variant>
      <vt:variant>
        <vt:i4>0</vt:i4>
      </vt:variant>
      <vt:variant>
        <vt:i4>5</vt:i4>
      </vt:variant>
      <vt:variant>
        <vt:lpwstr/>
      </vt:variant>
      <vt:variant>
        <vt:lpwstr>Subcontract</vt:lpwstr>
      </vt:variant>
      <vt:variant>
        <vt:i4>6881387</vt:i4>
      </vt:variant>
      <vt:variant>
        <vt:i4>12930</vt:i4>
      </vt:variant>
      <vt:variant>
        <vt:i4>0</vt:i4>
      </vt:variant>
      <vt:variant>
        <vt:i4>5</vt:i4>
      </vt:variant>
      <vt:variant>
        <vt:lpwstr/>
      </vt:variant>
      <vt:variant>
        <vt:lpwstr>Subcontract</vt:lpwstr>
      </vt:variant>
      <vt:variant>
        <vt:i4>2031643</vt:i4>
      </vt:variant>
      <vt:variant>
        <vt:i4>12927</vt:i4>
      </vt:variant>
      <vt:variant>
        <vt:i4>0</vt:i4>
      </vt:variant>
      <vt:variant>
        <vt:i4>5</vt:i4>
      </vt:variant>
      <vt:variant>
        <vt:lpwstr/>
      </vt:variant>
      <vt:variant>
        <vt:lpwstr>SubcontractWorks</vt:lpwstr>
      </vt:variant>
      <vt:variant>
        <vt:i4>786463</vt:i4>
      </vt:variant>
      <vt:variant>
        <vt:i4>12924</vt:i4>
      </vt:variant>
      <vt:variant>
        <vt:i4>0</vt:i4>
      </vt:variant>
      <vt:variant>
        <vt:i4>5</vt:i4>
      </vt:variant>
      <vt:variant>
        <vt:lpwstr/>
      </vt:variant>
      <vt:variant>
        <vt:lpwstr>SubcontractorsActivities</vt:lpwstr>
      </vt:variant>
      <vt:variant>
        <vt:i4>786439</vt:i4>
      </vt:variant>
      <vt:variant>
        <vt:i4>12921</vt:i4>
      </vt:variant>
      <vt:variant>
        <vt:i4>0</vt:i4>
      </vt:variant>
      <vt:variant>
        <vt:i4>5</vt:i4>
      </vt:variant>
      <vt:variant>
        <vt:lpwstr/>
      </vt:variant>
      <vt:variant>
        <vt:lpwstr>Site</vt:lpwstr>
      </vt:variant>
      <vt:variant>
        <vt:i4>6488172</vt:i4>
      </vt:variant>
      <vt:variant>
        <vt:i4>12918</vt:i4>
      </vt:variant>
      <vt:variant>
        <vt:i4>0</vt:i4>
      </vt:variant>
      <vt:variant>
        <vt:i4>5</vt:i4>
      </vt:variant>
      <vt:variant>
        <vt:lpwstr/>
      </vt:variant>
      <vt:variant>
        <vt:lpwstr>Defence</vt:lpwstr>
      </vt:variant>
      <vt:variant>
        <vt:i4>851971</vt:i4>
      </vt:variant>
      <vt:variant>
        <vt:i4>12915</vt:i4>
      </vt:variant>
      <vt:variant>
        <vt:i4>0</vt:i4>
      </vt:variant>
      <vt:variant>
        <vt:i4>5</vt:i4>
      </vt:variant>
      <vt:variant>
        <vt:lpwstr/>
      </vt:variant>
      <vt:variant>
        <vt:lpwstr>Commonwealth</vt:lpwstr>
      </vt:variant>
      <vt:variant>
        <vt:i4>786439</vt:i4>
      </vt:variant>
      <vt:variant>
        <vt:i4>12912</vt:i4>
      </vt:variant>
      <vt:variant>
        <vt:i4>0</vt:i4>
      </vt:variant>
      <vt:variant>
        <vt:i4>5</vt:i4>
      </vt:variant>
      <vt:variant>
        <vt:lpwstr/>
      </vt:variant>
      <vt:variant>
        <vt:lpwstr>Site</vt:lpwstr>
      </vt:variant>
      <vt:variant>
        <vt:i4>6488172</vt:i4>
      </vt:variant>
      <vt:variant>
        <vt:i4>12909</vt:i4>
      </vt:variant>
      <vt:variant>
        <vt:i4>0</vt:i4>
      </vt:variant>
      <vt:variant>
        <vt:i4>5</vt:i4>
      </vt:variant>
      <vt:variant>
        <vt:lpwstr/>
      </vt:variant>
      <vt:variant>
        <vt:lpwstr>Defence</vt:lpwstr>
      </vt:variant>
      <vt:variant>
        <vt:i4>2031628</vt:i4>
      </vt:variant>
      <vt:variant>
        <vt:i4>12906</vt:i4>
      </vt:variant>
      <vt:variant>
        <vt:i4>0</vt:i4>
      </vt:variant>
      <vt:variant>
        <vt:i4>5</vt:i4>
      </vt:variant>
      <vt:variant>
        <vt:lpwstr/>
      </vt:variant>
      <vt:variant>
        <vt:lpwstr>ERIM</vt:lpwstr>
      </vt:variant>
      <vt:variant>
        <vt:i4>393243</vt:i4>
      </vt:variant>
      <vt:variant>
        <vt:i4>12903</vt:i4>
      </vt:variant>
      <vt:variant>
        <vt:i4>0</vt:i4>
      </vt:variant>
      <vt:variant>
        <vt:i4>5</vt:i4>
      </vt:variant>
      <vt:variant>
        <vt:lpwstr/>
      </vt:variant>
      <vt:variant>
        <vt:lpwstr>DefenceEstate</vt:lpwstr>
      </vt:variant>
      <vt:variant>
        <vt:i4>851971</vt:i4>
      </vt:variant>
      <vt:variant>
        <vt:i4>12900</vt:i4>
      </vt:variant>
      <vt:variant>
        <vt:i4>0</vt:i4>
      </vt:variant>
      <vt:variant>
        <vt:i4>5</vt:i4>
      </vt:variant>
      <vt:variant>
        <vt:lpwstr/>
      </vt:variant>
      <vt:variant>
        <vt:lpwstr>Commonwealth</vt:lpwstr>
      </vt:variant>
      <vt:variant>
        <vt:i4>1245202</vt:i4>
      </vt:variant>
      <vt:variant>
        <vt:i4>12897</vt:i4>
      </vt:variant>
      <vt:variant>
        <vt:i4>0</vt:i4>
      </vt:variant>
      <vt:variant>
        <vt:i4>5</vt:i4>
      </vt:variant>
      <vt:variant>
        <vt:lpwstr/>
      </vt:variant>
      <vt:variant>
        <vt:lpwstr>DefenceEnvironmentalPlan</vt:lpwstr>
      </vt:variant>
      <vt:variant>
        <vt:i4>327681</vt:i4>
      </vt:variant>
      <vt:variant>
        <vt:i4>12894</vt:i4>
      </vt:variant>
      <vt:variant>
        <vt:i4>0</vt:i4>
      </vt:variant>
      <vt:variant>
        <vt:i4>5</vt:i4>
      </vt:variant>
      <vt:variant>
        <vt:lpwstr/>
      </vt:variant>
      <vt:variant>
        <vt:lpwstr>DefenceEnvironmentalManagementSystem</vt:lpwstr>
      </vt:variant>
      <vt:variant>
        <vt:i4>2031643</vt:i4>
      </vt:variant>
      <vt:variant>
        <vt:i4>12891</vt:i4>
      </vt:variant>
      <vt:variant>
        <vt:i4>0</vt:i4>
      </vt:variant>
      <vt:variant>
        <vt:i4>5</vt:i4>
      </vt:variant>
      <vt:variant>
        <vt:lpwstr/>
      </vt:variant>
      <vt:variant>
        <vt:lpwstr>SubcontractWorks</vt:lpwstr>
      </vt:variant>
      <vt:variant>
        <vt:i4>786463</vt:i4>
      </vt:variant>
      <vt:variant>
        <vt:i4>12888</vt:i4>
      </vt:variant>
      <vt:variant>
        <vt:i4>0</vt:i4>
      </vt:variant>
      <vt:variant>
        <vt:i4>5</vt:i4>
      </vt:variant>
      <vt:variant>
        <vt:lpwstr/>
      </vt:variant>
      <vt:variant>
        <vt:lpwstr>SubcontractorsActivities</vt:lpwstr>
      </vt:variant>
      <vt:variant>
        <vt:i4>786439</vt:i4>
      </vt:variant>
      <vt:variant>
        <vt:i4>12885</vt:i4>
      </vt:variant>
      <vt:variant>
        <vt:i4>0</vt:i4>
      </vt:variant>
      <vt:variant>
        <vt:i4>5</vt:i4>
      </vt:variant>
      <vt:variant>
        <vt:lpwstr/>
      </vt:variant>
      <vt:variant>
        <vt:lpwstr>Site</vt:lpwstr>
      </vt:variant>
      <vt:variant>
        <vt:i4>1245202</vt:i4>
      </vt:variant>
      <vt:variant>
        <vt:i4>12882</vt:i4>
      </vt:variant>
      <vt:variant>
        <vt:i4>0</vt:i4>
      </vt:variant>
      <vt:variant>
        <vt:i4>5</vt:i4>
      </vt:variant>
      <vt:variant>
        <vt:lpwstr/>
      </vt:variant>
      <vt:variant>
        <vt:lpwstr>DefenceEnvironmentalPlan</vt:lpwstr>
      </vt:variant>
      <vt:variant>
        <vt:i4>327681</vt:i4>
      </vt:variant>
      <vt:variant>
        <vt:i4>12879</vt:i4>
      </vt:variant>
      <vt:variant>
        <vt:i4>0</vt:i4>
      </vt:variant>
      <vt:variant>
        <vt:i4>5</vt:i4>
      </vt:variant>
      <vt:variant>
        <vt:lpwstr/>
      </vt:variant>
      <vt:variant>
        <vt:lpwstr>DefenceEnvironmentalManagementSystem</vt:lpwstr>
      </vt:variant>
      <vt:variant>
        <vt:i4>786439</vt:i4>
      </vt:variant>
      <vt:variant>
        <vt:i4>12876</vt:i4>
      </vt:variant>
      <vt:variant>
        <vt:i4>0</vt:i4>
      </vt:variant>
      <vt:variant>
        <vt:i4>5</vt:i4>
      </vt:variant>
      <vt:variant>
        <vt:lpwstr/>
      </vt:variant>
      <vt:variant>
        <vt:lpwstr>Site</vt:lpwstr>
      </vt:variant>
      <vt:variant>
        <vt:i4>786439</vt:i4>
      </vt:variant>
      <vt:variant>
        <vt:i4>12873</vt:i4>
      </vt:variant>
      <vt:variant>
        <vt:i4>0</vt:i4>
      </vt:variant>
      <vt:variant>
        <vt:i4>5</vt:i4>
      </vt:variant>
      <vt:variant>
        <vt:lpwstr/>
      </vt:variant>
      <vt:variant>
        <vt:lpwstr>Site</vt:lpwstr>
      </vt:variant>
      <vt:variant>
        <vt:i4>6619255</vt:i4>
      </vt:variant>
      <vt:variant>
        <vt:i4>12870</vt:i4>
      </vt:variant>
      <vt:variant>
        <vt:i4>0</vt:i4>
      </vt:variant>
      <vt:variant>
        <vt:i4>5</vt:i4>
      </vt:variant>
      <vt:variant>
        <vt:lpwstr/>
      </vt:variant>
      <vt:variant>
        <vt:lpwstr>SubcontractParticulars</vt:lpwstr>
      </vt:variant>
      <vt:variant>
        <vt:i4>8257657</vt:i4>
      </vt:variant>
      <vt:variant>
        <vt:i4>12867</vt:i4>
      </vt:variant>
      <vt:variant>
        <vt:i4>0</vt:i4>
      </vt:variant>
      <vt:variant>
        <vt:i4>5</vt:i4>
      </vt:variant>
      <vt:variant>
        <vt:lpwstr/>
      </vt:variant>
      <vt:variant>
        <vt:lpwstr>Section</vt:lpwstr>
      </vt:variant>
      <vt:variant>
        <vt:i4>2031643</vt:i4>
      </vt:variant>
      <vt:variant>
        <vt:i4>12864</vt:i4>
      </vt:variant>
      <vt:variant>
        <vt:i4>0</vt:i4>
      </vt:variant>
      <vt:variant>
        <vt:i4>5</vt:i4>
      </vt:variant>
      <vt:variant>
        <vt:lpwstr/>
      </vt:variant>
      <vt:variant>
        <vt:lpwstr>SubcontractWorks</vt:lpwstr>
      </vt:variant>
      <vt:variant>
        <vt:i4>8192121</vt:i4>
      </vt:variant>
      <vt:variant>
        <vt:i4>12861</vt:i4>
      </vt:variant>
      <vt:variant>
        <vt:i4>0</vt:i4>
      </vt:variant>
      <vt:variant>
        <vt:i4>5</vt:i4>
      </vt:variant>
      <vt:variant>
        <vt:lpwstr/>
      </vt:variant>
      <vt:variant>
        <vt:lpwstr>Completion</vt:lpwstr>
      </vt:variant>
      <vt:variant>
        <vt:i4>6881387</vt:i4>
      </vt:variant>
      <vt:variant>
        <vt:i4>12858</vt:i4>
      </vt:variant>
      <vt:variant>
        <vt:i4>0</vt:i4>
      </vt:variant>
      <vt:variant>
        <vt:i4>5</vt:i4>
      </vt:variant>
      <vt:variant>
        <vt:lpwstr/>
      </vt:variant>
      <vt:variant>
        <vt:lpwstr>Subcontract</vt:lpwstr>
      </vt:variant>
      <vt:variant>
        <vt:i4>6619255</vt:i4>
      </vt:variant>
      <vt:variant>
        <vt:i4>12855</vt:i4>
      </vt:variant>
      <vt:variant>
        <vt:i4>0</vt:i4>
      </vt:variant>
      <vt:variant>
        <vt:i4>5</vt:i4>
      </vt:variant>
      <vt:variant>
        <vt:lpwstr/>
      </vt:variant>
      <vt:variant>
        <vt:lpwstr>SubcontractParticulars</vt:lpwstr>
      </vt:variant>
      <vt:variant>
        <vt:i4>8257657</vt:i4>
      </vt:variant>
      <vt:variant>
        <vt:i4>12852</vt:i4>
      </vt:variant>
      <vt:variant>
        <vt:i4>0</vt:i4>
      </vt:variant>
      <vt:variant>
        <vt:i4>5</vt:i4>
      </vt:variant>
      <vt:variant>
        <vt:lpwstr/>
      </vt:variant>
      <vt:variant>
        <vt:lpwstr>Section</vt:lpwstr>
      </vt:variant>
      <vt:variant>
        <vt:i4>2031643</vt:i4>
      </vt:variant>
      <vt:variant>
        <vt:i4>12849</vt:i4>
      </vt:variant>
      <vt:variant>
        <vt:i4>0</vt:i4>
      </vt:variant>
      <vt:variant>
        <vt:i4>5</vt:i4>
      </vt:variant>
      <vt:variant>
        <vt:lpwstr/>
      </vt:variant>
      <vt:variant>
        <vt:lpwstr>SubcontractWorks</vt:lpwstr>
      </vt:variant>
      <vt:variant>
        <vt:i4>1900561</vt:i4>
      </vt:variant>
      <vt:variant>
        <vt:i4>12846</vt:i4>
      </vt:variant>
      <vt:variant>
        <vt:i4>0</vt:i4>
      </vt:variant>
      <vt:variant>
        <vt:i4>5</vt:i4>
      </vt:variant>
      <vt:variant>
        <vt:lpwstr/>
      </vt:variant>
      <vt:variant>
        <vt:lpwstr>SensitiveandClassifiedInformation</vt:lpwstr>
      </vt:variant>
      <vt:variant>
        <vt:i4>8257643</vt:i4>
      </vt:variant>
      <vt:variant>
        <vt:i4>12843</vt:i4>
      </vt:variant>
      <vt:variant>
        <vt:i4>0</vt:i4>
      </vt:variant>
      <vt:variant>
        <vt:i4>5</vt:i4>
      </vt:variant>
      <vt:variant>
        <vt:lpwstr/>
      </vt:variant>
      <vt:variant>
        <vt:lpwstr>CyberSecurityEvent</vt:lpwstr>
      </vt:variant>
      <vt:variant>
        <vt:i4>1900561</vt:i4>
      </vt:variant>
      <vt:variant>
        <vt:i4>12840</vt:i4>
      </vt:variant>
      <vt:variant>
        <vt:i4>0</vt:i4>
      </vt:variant>
      <vt:variant>
        <vt:i4>5</vt:i4>
      </vt:variant>
      <vt:variant>
        <vt:lpwstr/>
      </vt:variant>
      <vt:variant>
        <vt:lpwstr>SensitiveandClassifiedInformation</vt:lpwstr>
      </vt:variant>
      <vt:variant>
        <vt:i4>1900561</vt:i4>
      </vt:variant>
      <vt:variant>
        <vt:i4>12837</vt:i4>
      </vt:variant>
      <vt:variant>
        <vt:i4>0</vt:i4>
      </vt:variant>
      <vt:variant>
        <vt:i4>5</vt:i4>
      </vt:variant>
      <vt:variant>
        <vt:lpwstr/>
      </vt:variant>
      <vt:variant>
        <vt:lpwstr>SensitiveandClassifiedInformation</vt:lpwstr>
      </vt:variant>
      <vt:variant>
        <vt:i4>1900561</vt:i4>
      </vt:variant>
      <vt:variant>
        <vt:i4>12834</vt:i4>
      </vt:variant>
      <vt:variant>
        <vt:i4>0</vt:i4>
      </vt:variant>
      <vt:variant>
        <vt:i4>5</vt:i4>
      </vt:variant>
      <vt:variant>
        <vt:lpwstr/>
      </vt:variant>
      <vt:variant>
        <vt:lpwstr>SensitiveandClassifiedInformation</vt:lpwstr>
      </vt:variant>
      <vt:variant>
        <vt:i4>8126565</vt:i4>
      </vt:variant>
      <vt:variant>
        <vt:i4>12831</vt:i4>
      </vt:variant>
      <vt:variant>
        <vt:i4>0</vt:i4>
      </vt:variant>
      <vt:variant>
        <vt:i4>5</vt:i4>
      </vt:variant>
      <vt:variant>
        <vt:lpwstr/>
      </vt:variant>
      <vt:variant>
        <vt:lpwstr>ManagingContractorContract</vt:lpwstr>
      </vt:variant>
      <vt:variant>
        <vt:i4>6619255</vt:i4>
      </vt:variant>
      <vt:variant>
        <vt:i4>12828</vt:i4>
      </vt:variant>
      <vt:variant>
        <vt:i4>0</vt:i4>
      </vt:variant>
      <vt:variant>
        <vt:i4>5</vt:i4>
      </vt:variant>
      <vt:variant>
        <vt:lpwstr/>
      </vt:variant>
      <vt:variant>
        <vt:lpwstr>SubcontractParticulars</vt:lpwstr>
      </vt:variant>
      <vt:variant>
        <vt:i4>8126565</vt:i4>
      </vt:variant>
      <vt:variant>
        <vt:i4>12825</vt:i4>
      </vt:variant>
      <vt:variant>
        <vt:i4>0</vt:i4>
      </vt:variant>
      <vt:variant>
        <vt:i4>5</vt:i4>
      </vt:variant>
      <vt:variant>
        <vt:lpwstr/>
      </vt:variant>
      <vt:variant>
        <vt:lpwstr>ManagingContractorContract</vt:lpwstr>
      </vt:variant>
      <vt:variant>
        <vt:i4>6619255</vt:i4>
      </vt:variant>
      <vt:variant>
        <vt:i4>12822</vt:i4>
      </vt:variant>
      <vt:variant>
        <vt:i4>0</vt:i4>
      </vt:variant>
      <vt:variant>
        <vt:i4>5</vt:i4>
      </vt:variant>
      <vt:variant>
        <vt:lpwstr/>
      </vt:variant>
      <vt:variant>
        <vt:lpwstr>SubcontractParticulars</vt:lpwstr>
      </vt:variant>
      <vt:variant>
        <vt:i4>8126579</vt:i4>
      </vt:variant>
      <vt:variant>
        <vt:i4>12819</vt:i4>
      </vt:variant>
      <vt:variant>
        <vt:i4>0</vt:i4>
      </vt:variant>
      <vt:variant>
        <vt:i4>5</vt:i4>
      </vt:variant>
      <vt:variant>
        <vt:lpwstr/>
      </vt:variant>
      <vt:variant>
        <vt:lpwstr>Contractor</vt:lpwstr>
      </vt:variant>
      <vt:variant>
        <vt:i4>6619255</vt:i4>
      </vt:variant>
      <vt:variant>
        <vt:i4>12816</vt:i4>
      </vt:variant>
      <vt:variant>
        <vt:i4>0</vt:i4>
      </vt:variant>
      <vt:variant>
        <vt:i4>5</vt:i4>
      </vt:variant>
      <vt:variant>
        <vt:lpwstr/>
      </vt:variant>
      <vt:variant>
        <vt:lpwstr>SubcontractParticulars</vt:lpwstr>
      </vt:variant>
      <vt:variant>
        <vt:i4>8126565</vt:i4>
      </vt:variant>
      <vt:variant>
        <vt:i4>12813</vt:i4>
      </vt:variant>
      <vt:variant>
        <vt:i4>0</vt:i4>
      </vt:variant>
      <vt:variant>
        <vt:i4>5</vt:i4>
      </vt:variant>
      <vt:variant>
        <vt:lpwstr/>
      </vt:variant>
      <vt:variant>
        <vt:lpwstr>ManagingContractorContract</vt:lpwstr>
      </vt:variant>
      <vt:variant>
        <vt:i4>6619255</vt:i4>
      </vt:variant>
      <vt:variant>
        <vt:i4>12810</vt:i4>
      </vt:variant>
      <vt:variant>
        <vt:i4>0</vt:i4>
      </vt:variant>
      <vt:variant>
        <vt:i4>5</vt:i4>
      </vt:variant>
      <vt:variant>
        <vt:lpwstr/>
      </vt:variant>
      <vt:variant>
        <vt:lpwstr>SubcontractParticulars</vt:lpwstr>
      </vt:variant>
      <vt:variant>
        <vt:i4>1376266</vt:i4>
      </vt:variant>
      <vt:variant>
        <vt:i4>12807</vt:i4>
      </vt:variant>
      <vt:variant>
        <vt:i4>0</vt:i4>
      </vt:variant>
      <vt:variant>
        <vt:i4>5</vt:i4>
      </vt:variant>
      <vt:variant>
        <vt:lpwstr/>
      </vt:variant>
      <vt:variant>
        <vt:lpwstr>MCCWorks</vt:lpwstr>
      </vt:variant>
      <vt:variant>
        <vt:i4>8126579</vt:i4>
      </vt:variant>
      <vt:variant>
        <vt:i4>12804</vt:i4>
      </vt:variant>
      <vt:variant>
        <vt:i4>0</vt:i4>
      </vt:variant>
      <vt:variant>
        <vt:i4>5</vt:i4>
      </vt:variant>
      <vt:variant>
        <vt:lpwstr/>
      </vt:variant>
      <vt:variant>
        <vt:lpwstr>Contractor</vt:lpwstr>
      </vt:variant>
      <vt:variant>
        <vt:i4>8126565</vt:i4>
      </vt:variant>
      <vt:variant>
        <vt:i4>12800</vt:i4>
      </vt:variant>
      <vt:variant>
        <vt:i4>0</vt:i4>
      </vt:variant>
      <vt:variant>
        <vt:i4>5</vt:i4>
      </vt:variant>
      <vt:variant>
        <vt:lpwstr/>
      </vt:variant>
      <vt:variant>
        <vt:lpwstr>ManagingContractorContract</vt:lpwstr>
      </vt:variant>
      <vt:variant>
        <vt:i4>8126565</vt:i4>
      </vt:variant>
      <vt:variant>
        <vt:i4>12798</vt:i4>
      </vt:variant>
      <vt:variant>
        <vt:i4>0</vt:i4>
      </vt:variant>
      <vt:variant>
        <vt:i4>5</vt:i4>
      </vt:variant>
      <vt:variant>
        <vt:lpwstr/>
      </vt:variant>
      <vt:variant>
        <vt:lpwstr>ManagingContractorContract</vt:lpwstr>
      </vt:variant>
      <vt:variant>
        <vt:i4>6619255</vt:i4>
      </vt:variant>
      <vt:variant>
        <vt:i4>12795</vt:i4>
      </vt:variant>
      <vt:variant>
        <vt:i4>0</vt:i4>
      </vt:variant>
      <vt:variant>
        <vt:i4>5</vt:i4>
      </vt:variant>
      <vt:variant>
        <vt:lpwstr/>
      </vt:variant>
      <vt:variant>
        <vt:lpwstr>SubcontractParticulars</vt:lpwstr>
      </vt:variant>
      <vt:variant>
        <vt:i4>8126565</vt:i4>
      </vt:variant>
      <vt:variant>
        <vt:i4>12792</vt:i4>
      </vt:variant>
      <vt:variant>
        <vt:i4>0</vt:i4>
      </vt:variant>
      <vt:variant>
        <vt:i4>5</vt:i4>
      </vt:variant>
      <vt:variant>
        <vt:lpwstr/>
      </vt:variant>
      <vt:variant>
        <vt:lpwstr>ManagingContractorContract</vt:lpwstr>
      </vt:variant>
      <vt:variant>
        <vt:i4>6619255</vt:i4>
      </vt:variant>
      <vt:variant>
        <vt:i4>12789</vt:i4>
      </vt:variant>
      <vt:variant>
        <vt:i4>0</vt:i4>
      </vt:variant>
      <vt:variant>
        <vt:i4>5</vt:i4>
      </vt:variant>
      <vt:variant>
        <vt:lpwstr/>
      </vt:variant>
      <vt:variant>
        <vt:lpwstr>SubcontractParticulars</vt:lpwstr>
      </vt:variant>
      <vt:variant>
        <vt:i4>8126565</vt:i4>
      </vt:variant>
      <vt:variant>
        <vt:i4>12786</vt:i4>
      </vt:variant>
      <vt:variant>
        <vt:i4>0</vt:i4>
      </vt:variant>
      <vt:variant>
        <vt:i4>5</vt:i4>
      </vt:variant>
      <vt:variant>
        <vt:lpwstr/>
      </vt:variant>
      <vt:variant>
        <vt:lpwstr>ManagingContractorContract</vt:lpwstr>
      </vt:variant>
      <vt:variant>
        <vt:i4>6619255</vt:i4>
      </vt:variant>
      <vt:variant>
        <vt:i4>12783</vt:i4>
      </vt:variant>
      <vt:variant>
        <vt:i4>0</vt:i4>
      </vt:variant>
      <vt:variant>
        <vt:i4>5</vt:i4>
      </vt:variant>
      <vt:variant>
        <vt:lpwstr/>
      </vt:variant>
      <vt:variant>
        <vt:lpwstr>SubcontractParticulars</vt:lpwstr>
      </vt:variant>
      <vt:variant>
        <vt:i4>393247</vt:i4>
      </vt:variant>
      <vt:variant>
        <vt:i4>12780</vt:i4>
      </vt:variant>
      <vt:variant>
        <vt:i4>0</vt:i4>
      </vt:variant>
      <vt:variant>
        <vt:i4>5</vt:i4>
      </vt:variant>
      <vt:variant>
        <vt:lpwstr/>
      </vt:variant>
      <vt:variant>
        <vt:lpwstr>Subcontractor</vt:lpwstr>
      </vt:variant>
      <vt:variant>
        <vt:i4>393247</vt:i4>
      </vt:variant>
      <vt:variant>
        <vt:i4>12777</vt:i4>
      </vt:variant>
      <vt:variant>
        <vt:i4>0</vt:i4>
      </vt:variant>
      <vt:variant>
        <vt:i4>5</vt:i4>
      </vt:variant>
      <vt:variant>
        <vt:lpwstr/>
      </vt:variant>
      <vt:variant>
        <vt:lpwstr>Subcontractor</vt:lpwstr>
      </vt:variant>
      <vt:variant>
        <vt:i4>851971</vt:i4>
      </vt:variant>
      <vt:variant>
        <vt:i4>12774</vt:i4>
      </vt:variant>
      <vt:variant>
        <vt:i4>0</vt:i4>
      </vt:variant>
      <vt:variant>
        <vt:i4>5</vt:i4>
      </vt:variant>
      <vt:variant>
        <vt:lpwstr/>
      </vt:variant>
      <vt:variant>
        <vt:lpwstr>Commonwealth</vt:lpwstr>
      </vt:variant>
      <vt:variant>
        <vt:i4>1703966</vt:i4>
      </vt:variant>
      <vt:variant>
        <vt:i4>12771</vt:i4>
      </vt:variant>
      <vt:variant>
        <vt:i4>0</vt:i4>
      </vt:variant>
      <vt:variant>
        <vt:i4>5</vt:i4>
      </vt:variant>
      <vt:variant>
        <vt:lpwstr/>
      </vt:variant>
      <vt:variant>
        <vt:lpwstr>MCCContractAdministrator</vt:lpwstr>
      </vt:variant>
      <vt:variant>
        <vt:i4>524290</vt:i4>
      </vt:variant>
      <vt:variant>
        <vt:i4>12768</vt:i4>
      </vt:variant>
      <vt:variant>
        <vt:i4>0</vt:i4>
      </vt:variant>
      <vt:variant>
        <vt:i4>5</vt:i4>
      </vt:variant>
      <vt:variant>
        <vt:lpwstr/>
      </vt:variant>
      <vt:variant>
        <vt:lpwstr>ContractorsRepresentative</vt:lpwstr>
      </vt:variant>
      <vt:variant>
        <vt:i4>8126579</vt:i4>
      </vt:variant>
      <vt:variant>
        <vt:i4>12765</vt:i4>
      </vt:variant>
      <vt:variant>
        <vt:i4>0</vt:i4>
      </vt:variant>
      <vt:variant>
        <vt:i4>5</vt:i4>
      </vt:variant>
      <vt:variant>
        <vt:lpwstr/>
      </vt:variant>
      <vt:variant>
        <vt:lpwstr>Contractor</vt:lpwstr>
      </vt:variant>
      <vt:variant>
        <vt:i4>851971</vt:i4>
      </vt:variant>
      <vt:variant>
        <vt:i4>12762</vt:i4>
      </vt:variant>
      <vt:variant>
        <vt:i4>0</vt:i4>
      </vt:variant>
      <vt:variant>
        <vt:i4>5</vt:i4>
      </vt:variant>
      <vt:variant>
        <vt:lpwstr/>
      </vt:variant>
      <vt:variant>
        <vt:lpwstr>Commonwealth</vt:lpwstr>
      </vt:variant>
      <vt:variant>
        <vt:i4>393247</vt:i4>
      </vt:variant>
      <vt:variant>
        <vt:i4>12759</vt:i4>
      </vt:variant>
      <vt:variant>
        <vt:i4>0</vt:i4>
      </vt:variant>
      <vt:variant>
        <vt:i4>5</vt:i4>
      </vt:variant>
      <vt:variant>
        <vt:lpwstr/>
      </vt:variant>
      <vt:variant>
        <vt:lpwstr>Subcontractor</vt:lpwstr>
      </vt:variant>
      <vt:variant>
        <vt:i4>393247</vt:i4>
      </vt:variant>
      <vt:variant>
        <vt:i4>12756</vt:i4>
      </vt:variant>
      <vt:variant>
        <vt:i4>0</vt:i4>
      </vt:variant>
      <vt:variant>
        <vt:i4>5</vt:i4>
      </vt:variant>
      <vt:variant>
        <vt:lpwstr/>
      </vt:variant>
      <vt:variant>
        <vt:lpwstr>Subcontractor</vt:lpwstr>
      </vt:variant>
      <vt:variant>
        <vt:i4>6619255</vt:i4>
      </vt:variant>
      <vt:variant>
        <vt:i4>12753</vt:i4>
      </vt:variant>
      <vt:variant>
        <vt:i4>0</vt:i4>
      </vt:variant>
      <vt:variant>
        <vt:i4>5</vt:i4>
      </vt:variant>
      <vt:variant>
        <vt:lpwstr/>
      </vt:variant>
      <vt:variant>
        <vt:lpwstr>SubcontractParticulars</vt:lpwstr>
      </vt:variant>
      <vt:variant>
        <vt:i4>7012458</vt:i4>
      </vt:variant>
      <vt:variant>
        <vt:i4>12750</vt:i4>
      </vt:variant>
      <vt:variant>
        <vt:i4>0</vt:i4>
      </vt:variant>
      <vt:variant>
        <vt:i4>5</vt:i4>
      </vt:variant>
      <vt:variant>
        <vt:lpwstr/>
      </vt:variant>
      <vt:variant>
        <vt:lpwstr>Environment</vt:lpwstr>
      </vt:variant>
      <vt:variant>
        <vt:i4>1572880</vt:i4>
      </vt:variant>
      <vt:variant>
        <vt:i4>12747</vt:i4>
      </vt:variant>
      <vt:variant>
        <vt:i4>0</vt:i4>
      </vt:variant>
      <vt:variant>
        <vt:i4>5</vt:i4>
      </vt:variant>
      <vt:variant>
        <vt:lpwstr/>
      </vt:variant>
      <vt:variant>
        <vt:lpwstr>StatutoryRequirements</vt:lpwstr>
      </vt:variant>
      <vt:variant>
        <vt:i4>7012458</vt:i4>
      </vt:variant>
      <vt:variant>
        <vt:i4>12744</vt:i4>
      </vt:variant>
      <vt:variant>
        <vt:i4>0</vt:i4>
      </vt:variant>
      <vt:variant>
        <vt:i4>5</vt:i4>
      </vt:variant>
      <vt:variant>
        <vt:lpwstr/>
      </vt:variant>
      <vt:variant>
        <vt:lpwstr>Environment</vt:lpwstr>
      </vt:variant>
      <vt:variant>
        <vt:i4>1048595</vt:i4>
      </vt:variant>
      <vt:variant>
        <vt:i4>12741</vt:i4>
      </vt:variant>
      <vt:variant>
        <vt:i4>0</vt:i4>
      </vt:variant>
      <vt:variant>
        <vt:i4>5</vt:i4>
      </vt:variant>
      <vt:variant>
        <vt:lpwstr/>
      </vt:variant>
      <vt:variant>
        <vt:lpwstr>EnvironmentalHarm</vt:lpwstr>
      </vt:variant>
      <vt:variant>
        <vt:i4>1179666</vt:i4>
      </vt:variant>
      <vt:variant>
        <vt:i4>12738</vt:i4>
      </vt:variant>
      <vt:variant>
        <vt:i4>0</vt:i4>
      </vt:variant>
      <vt:variant>
        <vt:i4>5</vt:i4>
      </vt:variant>
      <vt:variant>
        <vt:lpwstr/>
      </vt:variant>
      <vt:variant>
        <vt:lpwstr>ScheduleofCollateralDocuments</vt:lpwstr>
      </vt:variant>
      <vt:variant>
        <vt:i4>1179666</vt:i4>
      </vt:variant>
      <vt:variant>
        <vt:i4>12735</vt:i4>
      </vt:variant>
      <vt:variant>
        <vt:i4>0</vt:i4>
      </vt:variant>
      <vt:variant>
        <vt:i4>5</vt:i4>
      </vt:variant>
      <vt:variant>
        <vt:lpwstr/>
      </vt:variant>
      <vt:variant>
        <vt:lpwstr>ScheduleofCollateralDocuments</vt:lpwstr>
      </vt:variant>
      <vt:variant>
        <vt:i4>851971</vt:i4>
      </vt:variant>
      <vt:variant>
        <vt:i4>12732</vt:i4>
      </vt:variant>
      <vt:variant>
        <vt:i4>0</vt:i4>
      </vt:variant>
      <vt:variant>
        <vt:i4>5</vt:i4>
      </vt:variant>
      <vt:variant>
        <vt:lpwstr/>
      </vt:variant>
      <vt:variant>
        <vt:lpwstr>Commonwealth</vt:lpwstr>
      </vt:variant>
      <vt:variant>
        <vt:i4>851971</vt:i4>
      </vt:variant>
      <vt:variant>
        <vt:i4>12729</vt:i4>
      </vt:variant>
      <vt:variant>
        <vt:i4>0</vt:i4>
      </vt:variant>
      <vt:variant>
        <vt:i4>5</vt:i4>
      </vt:variant>
      <vt:variant>
        <vt:lpwstr/>
      </vt:variant>
      <vt:variant>
        <vt:lpwstr>Commonwealth</vt:lpwstr>
      </vt:variant>
      <vt:variant>
        <vt:i4>851971</vt:i4>
      </vt:variant>
      <vt:variant>
        <vt:i4>12726</vt:i4>
      </vt:variant>
      <vt:variant>
        <vt:i4>0</vt:i4>
      </vt:variant>
      <vt:variant>
        <vt:i4>5</vt:i4>
      </vt:variant>
      <vt:variant>
        <vt:lpwstr/>
      </vt:variant>
      <vt:variant>
        <vt:lpwstr>Commonwealth</vt:lpwstr>
      </vt:variant>
      <vt:variant>
        <vt:i4>1245207</vt:i4>
      </vt:variant>
      <vt:variant>
        <vt:i4>12723</vt:i4>
      </vt:variant>
      <vt:variant>
        <vt:i4>0</vt:i4>
      </vt:variant>
      <vt:variant>
        <vt:i4>5</vt:i4>
      </vt:variant>
      <vt:variant>
        <vt:lpwstr/>
      </vt:variant>
      <vt:variant>
        <vt:lpwstr>ConfidentialInformationSecurityEvent</vt:lpwstr>
      </vt:variant>
      <vt:variant>
        <vt:i4>1376279</vt:i4>
      </vt:variant>
      <vt:variant>
        <vt:i4>12720</vt:i4>
      </vt:variant>
      <vt:variant>
        <vt:i4>0</vt:i4>
      </vt:variant>
      <vt:variant>
        <vt:i4>5</vt:i4>
      </vt:variant>
      <vt:variant>
        <vt:lpwstr/>
      </vt:variant>
      <vt:variant>
        <vt:lpwstr>SeparationArrangement</vt:lpwstr>
      </vt:variant>
      <vt:variant>
        <vt:i4>393247</vt:i4>
      </vt:variant>
      <vt:variant>
        <vt:i4>12714</vt:i4>
      </vt:variant>
      <vt:variant>
        <vt:i4>0</vt:i4>
      </vt:variant>
      <vt:variant>
        <vt:i4>5</vt:i4>
      </vt:variant>
      <vt:variant>
        <vt:lpwstr/>
      </vt:variant>
      <vt:variant>
        <vt:lpwstr>Subcontractor</vt:lpwstr>
      </vt:variant>
      <vt:variant>
        <vt:i4>8126579</vt:i4>
      </vt:variant>
      <vt:variant>
        <vt:i4>12708</vt:i4>
      </vt:variant>
      <vt:variant>
        <vt:i4>0</vt:i4>
      </vt:variant>
      <vt:variant>
        <vt:i4>5</vt:i4>
      </vt:variant>
      <vt:variant>
        <vt:lpwstr/>
      </vt:variant>
      <vt:variant>
        <vt:lpwstr>Contractor</vt:lpwstr>
      </vt:variant>
      <vt:variant>
        <vt:i4>851971</vt:i4>
      </vt:variant>
      <vt:variant>
        <vt:i4>12705</vt:i4>
      </vt:variant>
      <vt:variant>
        <vt:i4>0</vt:i4>
      </vt:variant>
      <vt:variant>
        <vt:i4>5</vt:i4>
      </vt:variant>
      <vt:variant>
        <vt:lpwstr/>
      </vt:variant>
      <vt:variant>
        <vt:lpwstr>Commonwealth</vt:lpwstr>
      </vt:variant>
      <vt:variant>
        <vt:i4>524290</vt:i4>
      </vt:variant>
      <vt:variant>
        <vt:i4>12702</vt:i4>
      </vt:variant>
      <vt:variant>
        <vt:i4>0</vt:i4>
      </vt:variant>
      <vt:variant>
        <vt:i4>5</vt:i4>
      </vt:variant>
      <vt:variant>
        <vt:lpwstr/>
      </vt:variant>
      <vt:variant>
        <vt:lpwstr>ContractorsRepresentative</vt:lpwstr>
      </vt:variant>
      <vt:variant>
        <vt:i4>8126579</vt:i4>
      </vt:variant>
      <vt:variant>
        <vt:i4>12699</vt:i4>
      </vt:variant>
      <vt:variant>
        <vt:i4>0</vt:i4>
      </vt:variant>
      <vt:variant>
        <vt:i4>5</vt:i4>
      </vt:variant>
      <vt:variant>
        <vt:lpwstr/>
      </vt:variant>
      <vt:variant>
        <vt:lpwstr>Contractor</vt:lpwstr>
      </vt:variant>
      <vt:variant>
        <vt:i4>1703966</vt:i4>
      </vt:variant>
      <vt:variant>
        <vt:i4>12696</vt:i4>
      </vt:variant>
      <vt:variant>
        <vt:i4>0</vt:i4>
      </vt:variant>
      <vt:variant>
        <vt:i4>5</vt:i4>
      </vt:variant>
      <vt:variant>
        <vt:lpwstr/>
      </vt:variant>
      <vt:variant>
        <vt:lpwstr>MCCContractAdministrator</vt:lpwstr>
      </vt:variant>
      <vt:variant>
        <vt:i4>851971</vt:i4>
      </vt:variant>
      <vt:variant>
        <vt:i4>12693</vt:i4>
      </vt:variant>
      <vt:variant>
        <vt:i4>0</vt:i4>
      </vt:variant>
      <vt:variant>
        <vt:i4>5</vt:i4>
      </vt:variant>
      <vt:variant>
        <vt:lpwstr/>
      </vt:variant>
      <vt:variant>
        <vt:lpwstr>Commonwealth</vt:lpwstr>
      </vt:variant>
      <vt:variant>
        <vt:i4>393247</vt:i4>
      </vt:variant>
      <vt:variant>
        <vt:i4>12690</vt:i4>
      </vt:variant>
      <vt:variant>
        <vt:i4>0</vt:i4>
      </vt:variant>
      <vt:variant>
        <vt:i4>5</vt:i4>
      </vt:variant>
      <vt:variant>
        <vt:lpwstr/>
      </vt:variant>
      <vt:variant>
        <vt:lpwstr>Subcontractor</vt:lpwstr>
      </vt:variant>
      <vt:variant>
        <vt:i4>8126579</vt:i4>
      </vt:variant>
      <vt:variant>
        <vt:i4>12687</vt:i4>
      </vt:variant>
      <vt:variant>
        <vt:i4>0</vt:i4>
      </vt:variant>
      <vt:variant>
        <vt:i4>5</vt:i4>
      </vt:variant>
      <vt:variant>
        <vt:lpwstr/>
      </vt:variant>
      <vt:variant>
        <vt:lpwstr>Contractor</vt:lpwstr>
      </vt:variant>
      <vt:variant>
        <vt:i4>851971</vt:i4>
      </vt:variant>
      <vt:variant>
        <vt:i4>12684</vt:i4>
      </vt:variant>
      <vt:variant>
        <vt:i4>0</vt:i4>
      </vt:variant>
      <vt:variant>
        <vt:i4>5</vt:i4>
      </vt:variant>
      <vt:variant>
        <vt:lpwstr/>
      </vt:variant>
      <vt:variant>
        <vt:lpwstr>Commonwealth</vt:lpwstr>
      </vt:variant>
      <vt:variant>
        <vt:i4>8126579</vt:i4>
      </vt:variant>
      <vt:variant>
        <vt:i4>12681</vt:i4>
      </vt:variant>
      <vt:variant>
        <vt:i4>0</vt:i4>
      </vt:variant>
      <vt:variant>
        <vt:i4>5</vt:i4>
      </vt:variant>
      <vt:variant>
        <vt:lpwstr/>
      </vt:variant>
      <vt:variant>
        <vt:lpwstr>Contractor</vt:lpwstr>
      </vt:variant>
      <vt:variant>
        <vt:i4>851971</vt:i4>
      </vt:variant>
      <vt:variant>
        <vt:i4>12678</vt:i4>
      </vt:variant>
      <vt:variant>
        <vt:i4>0</vt:i4>
      </vt:variant>
      <vt:variant>
        <vt:i4>5</vt:i4>
      </vt:variant>
      <vt:variant>
        <vt:lpwstr/>
      </vt:variant>
      <vt:variant>
        <vt:lpwstr>Commonwealth</vt:lpwstr>
      </vt:variant>
      <vt:variant>
        <vt:i4>524290</vt:i4>
      </vt:variant>
      <vt:variant>
        <vt:i4>12675</vt:i4>
      </vt:variant>
      <vt:variant>
        <vt:i4>0</vt:i4>
      </vt:variant>
      <vt:variant>
        <vt:i4>5</vt:i4>
      </vt:variant>
      <vt:variant>
        <vt:lpwstr/>
      </vt:variant>
      <vt:variant>
        <vt:lpwstr>ContractorsRepresentative</vt:lpwstr>
      </vt:variant>
      <vt:variant>
        <vt:i4>8126579</vt:i4>
      </vt:variant>
      <vt:variant>
        <vt:i4>12672</vt:i4>
      </vt:variant>
      <vt:variant>
        <vt:i4>0</vt:i4>
      </vt:variant>
      <vt:variant>
        <vt:i4>5</vt:i4>
      </vt:variant>
      <vt:variant>
        <vt:lpwstr/>
      </vt:variant>
      <vt:variant>
        <vt:lpwstr>Contractor</vt:lpwstr>
      </vt:variant>
      <vt:variant>
        <vt:i4>1703966</vt:i4>
      </vt:variant>
      <vt:variant>
        <vt:i4>12669</vt:i4>
      </vt:variant>
      <vt:variant>
        <vt:i4>0</vt:i4>
      </vt:variant>
      <vt:variant>
        <vt:i4>5</vt:i4>
      </vt:variant>
      <vt:variant>
        <vt:lpwstr/>
      </vt:variant>
      <vt:variant>
        <vt:lpwstr>MCCContractAdministrator</vt:lpwstr>
      </vt:variant>
      <vt:variant>
        <vt:i4>851971</vt:i4>
      </vt:variant>
      <vt:variant>
        <vt:i4>12666</vt:i4>
      </vt:variant>
      <vt:variant>
        <vt:i4>0</vt:i4>
      </vt:variant>
      <vt:variant>
        <vt:i4>5</vt:i4>
      </vt:variant>
      <vt:variant>
        <vt:lpwstr/>
      </vt:variant>
      <vt:variant>
        <vt:lpwstr>Commonwealth</vt:lpwstr>
      </vt:variant>
      <vt:variant>
        <vt:i4>393247</vt:i4>
      </vt:variant>
      <vt:variant>
        <vt:i4>12663</vt:i4>
      </vt:variant>
      <vt:variant>
        <vt:i4>0</vt:i4>
      </vt:variant>
      <vt:variant>
        <vt:i4>5</vt:i4>
      </vt:variant>
      <vt:variant>
        <vt:lpwstr/>
      </vt:variant>
      <vt:variant>
        <vt:lpwstr>Subcontractor</vt:lpwstr>
      </vt:variant>
      <vt:variant>
        <vt:i4>1376279</vt:i4>
      </vt:variant>
      <vt:variant>
        <vt:i4>12660</vt:i4>
      </vt:variant>
      <vt:variant>
        <vt:i4>0</vt:i4>
      </vt:variant>
      <vt:variant>
        <vt:i4>5</vt:i4>
      </vt:variant>
      <vt:variant>
        <vt:lpwstr/>
      </vt:variant>
      <vt:variant>
        <vt:lpwstr>SeparationArrangement</vt:lpwstr>
      </vt:variant>
      <vt:variant>
        <vt:i4>393247</vt:i4>
      </vt:variant>
      <vt:variant>
        <vt:i4>12657</vt:i4>
      </vt:variant>
      <vt:variant>
        <vt:i4>0</vt:i4>
      </vt:variant>
      <vt:variant>
        <vt:i4>5</vt:i4>
      </vt:variant>
      <vt:variant>
        <vt:lpwstr/>
      </vt:variant>
      <vt:variant>
        <vt:lpwstr>Subcontractor</vt:lpwstr>
      </vt:variant>
      <vt:variant>
        <vt:i4>1376266</vt:i4>
      </vt:variant>
      <vt:variant>
        <vt:i4>12654</vt:i4>
      </vt:variant>
      <vt:variant>
        <vt:i4>0</vt:i4>
      </vt:variant>
      <vt:variant>
        <vt:i4>5</vt:i4>
      </vt:variant>
      <vt:variant>
        <vt:lpwstr/>
      </vt:variant>
      <vt:variant>
        <vt:lpwstr>MCCWorks</vt:lpwstr>
      </vt:variant>
      <vt:variant>
        <vt:i4>2031643</vt:i4>
      </vt:variant>
      <vt:variant>
        <vt:i4>12651</vt:i4>
      </vt:variant>
      <vt:variant>
        <vt:i4>0</vt:i4>
      </vt:variant>
      <vt:variant>
        <vt:i4>5</vt:i4>
      </vt:variant>
      <vt:variant>
        <vt:lpwstr/>
      </vt:variant>
      <vt:variant>
        <vt:lpwstr>SubcontractWorks</vt:lpwstr>
      </vt:variant>
      <vt:variant>
        <vt:i4>917514</vt:i4>
      </vt:variant>
      <vt:variant>
        <vt:i4>12648</vt:i4>
      </vt:variant>
      <vt:variant>
        <vt:i4>0</vt:i4>
      </vt:variant>
      <vt:variant>
        <vt:i4>5</vt:i4>
      </vt:variant>
      <vt:variant>
        <vt:lpwstr/>
      </vt:variant>
      <vt:variant>
        <vt:lpwstr>ContractorsActivities</vt:lpwstr>
      </vt:variant>
      <vt:variant>
        <vt:i4>8126579</vt:i4>
      </vt:variant>
      <vt:variant>
        <vt:i4>12645</vt:i4>
      </vt:variant>
      <vt:variant>
        <vt:i4>0</vt:i4>
      </vt:variant>
      <vt:variant>
        <vt:i4>5</vt:i4>
      </vt:variant>
      <vt:variant>
        <vt:lpwstr/>
      </vt:variant>
      <vt:variant>
        <vt:lpwstr>Contractor</vt:lpwstr>
      </vt:variant>
      <vt:variant>
        <vt:i4>851971</vt:i4>
      </vt:variant>
      <vt:variant>
        <vt:i4>12642</vt:i4>
      </vt:variant>
      <vt:variant>
        <vt:i4>0</vt:i4>
      </vt:variant>
      <vt:variant>
        <vt:i4>5</vt:i4>
      </vt:variant>
      <vt:variant>
        <vt:lpwstr/>
      </vt:variant>
      <vt:variant>
        <vt:lpwstr>Commonwealth</vt:lpwstr>
      </vt:variant>
      <vt:variant>
        <vt:i4>8126579</vt:i4>
      </vt:variant>
      <vt:variant>
        <vt:i4>12639</vt:i4>
      </vt:variant>
      <vt:variant>
        <vt:i4>0</vt:i4>
      </vt:variant>
      <vt:variant>
        <vt:i4>5</vt:i4>
      </vt:variant>
      <vt:variant>
        <vt:lpwstr/>
      </vt:variant>
      <vt:variant>
        <vt:lpwstr>Contractor</vt:lpwstr>
      </vt:variant>
      <vt:variant>
        <vt:i4>851971</vt:i4>
      </vt:variant>
      <vt:variant>
        <vt:i4>12636</vt:i4>
      </vt:variant>
      <vt:variant>
        <vt:i4>0</vt:i4>
      </vt:variant>
      <vt:variant>
        <vt:i4>5</vt:i4>
      </vt:variant>
      <vt:variant>
        <vt:lpwstr/>
      </vt:variant>
      <vt:variant>
        <vt:lpwstr>Commonwealth</vt:lpwstr>
      </vt:variant>
      <vt:variant>
        <vt:i4>524290</vt:i4>
      </vt:variant>
      <vt:variant>
        <vt:i4>12633</vt:i4>
      </vt:variant>
      <vt:variant>
        <vt:i4>0</vt:i4>
      </vt:variant>
      <vt:variant>
        <vt:i4>5</vt:i4>
      </vt:variant>
      <vt:variant>
        <vt:lpwstr/>
      </vt:variant>
      <vt:variant>
        <vt:lpwstr>ContractorsRepresentative</vt:lpwstr>
      </vt:variant>
      <vt:variant>
        <vt:i4>8126579</vt:i4>
      </vt:variant>
      <vt:variant>
        <vt:i4>12630</vt:i4>
      </vt:variant>
      <vt:variant>
        <vt:i4>0</vt:i4>
      </vt:variant>
      <vt:variant>
        <vt:i4>5</vt:i4>
      </vt:variant>
      <vt:variant>
        <vt:lpwstr/>
      </vt:variant>
      <vt:variant>
        <vt:lpwstr>Contractor</vt:lpwstr>
      </vt:variant>
      <vt:variant>
        <vt:i4>1703966</vt:i4>
      </vt:variant>
      <vt:variant>
        <vt:i4>12627</vt:i4>
      </vt:variant>
      <vt:variant>
        <vt:i4>0</vt:i4>
      </vt:variant>
      <vt:variant>
        <vt:i4>5</vt:i4>
      </vt:variant>
      <vt:variant>
        <vt:lpwstr/>
      </vt:variant>
      <vt:variant>
        <vt:lpwstr>MCCContractAdministrator</vt:lpwstr>
      </vt:variant>
      <vt:variant>
        <vt:i4>851971</vt:i4>
      </vt:variant>
      <vt:variant>
        <vt:i4>12624</vt:i4>
      </vt:variant>
      <vt:variant>
        <vt:i4>0</vt:i4>
      </vt:variant>
      <vt:variant>
        <vt:i4>5</vt:i4>
      </vt:variant>
      <vt:variant>
        <vt:lpwstr/>
      </vt:variant>
      <vt:variant>
        <vt:lpwstr>Commonwealth</vt:lpwstr>
      </vt:variant>
      <vt:variant>
        <vt:i4>393247</vt:i4>
      </vt:variant>
      <vt:variant>
        <vt:i4>12621</vt:i4>
      </vt:variant>
      <vt:variant>
        <vt:i4>0</vt:i4>
      </vt:variant>
      <vt:variant>
        <vt:i4>5</vt:i4>
      </vt:variant>
      <vt:variant>
        <vt:lpwstr/>
      </vt:variant>
      <vt:variant>
        <vt:lpwstr>Subcontractor</vt:lpwstr>
      </vt:variant>
      <vt:variant>
        <vt:i4>786437</vt:i4>
      </vt:variant>
      <vt:variant>
        <vt:i4>12618</vt:i4>
      </vt:variant>
      <vt:variant>
        <vt:i4>0</vt:i4>
      </vt:variant>
      <vt:variant>
        <vt:i4>5</vt:i4>
      </vt:variant>
      <vt:variant>
        <vt:lpwstr/>
      </vt:variant>
      <vt:variant>
        <vt:lpwstr>ProjectDocuments</vt:lpwstr>
      </vt:variant>
      <vt:variant>
        <vt:i4>6881387</vt:i4>
      </vt:variant>
      <vt:variant>
        <vt:i4>12615</vt:i4>
      </vt:variant>
      <vt:variant>
        <vt:i4>0</vt:i4>
      </vt:variant>
      <vt:variant>
        <vt:i4>5</vt:i4>
      </vt:variant>
      <vt:variant>
        <vt:lpwstr/>
      </vt:variant>
      <vt:variant>
        <vt:lpwstr>Subcontract</vt:lpwstr>
      </vt:variant>
      <vt:variant>
        <vt:i4>6619255</vt:i4>
      </vt:variant>
      <vt:variant>
        <vt:i4>12609</vt:i4>
      </vt:variant>
      <vt:variant>
        <vt:i4>0</vt:i4>
      </vt:variant>
      <vt:variant>
        <vt:i4>5</vt:i4>
      </vt:variant>
      <vt:variant>
        <vt:lpwstr/>
      </vt:variant>
      <vt:variant>
        <vt:lpwstr>SubcontractParticulars</vt:lpwstr>
      </vt:variant>
      <vt:variant>
        <vt:i4>8192121</vt:i4>
      </vt:variant>
      <vt:variant>
        <vt:i4>12606</vt:i4>
      </vt:variant>
      <vt:variant>
        <vt:i4>0</vt:i4>
      </vt:variant>
      <vt:variant>
        <vt:i4>5</vt:i4>
      </vt:variant>
      <vt:variant>
        <vt:lpwstr/>
      </vt:variant>
      <vt:variant>
        <vt:lpwstr>Completion</vt:lpwstr>
      </vt:variant>
      <vt:variant>
        <vt:i4>6881387</vt:i4>
      </vt:variant>
      <vt:variant>
        <vt:i4>12603</vt:i4>
      </vt:variant>
      <vt:variant>
        <vt:i4>0</vt:i4>
      </vt:variant>
      <vt:variant>
        <vt:i4>5</vt:i4>
      </vt:variant>
      <vt:variant>
        <vt:lpwstr/>
      </vt:variant>
      <vt:variant>
        <vt:lpwstr>Subcontract</vt:lpwstr>
      </vt:variant>
      <vt:variant>
        <vt:i4>393247</vt:i4>
      </vt:variant>
      <vt:variant>
        <vt:i4>12600</vt:i4>
      </vt:variant>
      <vt:variant>
        <vt:i4>0</vt:i4>
      </vt:variant>
      <vt:variant>
        <vt:i4>5</vt:i4>
      </vt:variant>
      <vt:variant>
        <vt:lpwstr/>
      </vt:variant>
      <vt:variant>
        <vt:lpwstr>Subcontractor</vt:lpwstr>
      </vt:variant>
      <vt:variant>
        <vt:i4>524290</vt:i4>
      </vt:variant>
      <vt:variant>
        <vt:i4>12591</vt:i4>
      </vt:variant>
      <vt:variant>
        <vt:i4>0</vt:i4>
      </vt:variant>
      <vt:variant>
        <vt:i4>5</vt:i4>
      </vt:variant>
      <vt:variant>
        <vt:lpwstr/>
      </vt:variant>
      <vt:variant>
        <vt:lpwstr>ContractorsRepresentative</vt:lpwstr>
      </vt:variant>
      <vt:variant>
        <vt:i4>524290</vt:i4>
      </vt:variant>
      <vt:variant>
        <vt:i4>12588</vt:i4>
      </vt:variant>
      <vt:variant>
        <vt:i4>0</vt:i4>
      </vt:variant>
      <vt:variant>
        <vt:i4>5</vt:i4>
      </vt:variant>
      <vt:variant>
        <vt:lpwstr/>
      </vt:variant>
      <vt:variant>
        <vt:lpwstr>ContractorsRepresentative</vt:lpwstr>
      </vt:variant>
      <vt:variant>
        <vt:i4>6881387</vt:i4>
      </vt:variant>
      <vt:variant>
        <vt:i4>12585</vt:i4>
      </vt:variant>
      <vt:variant>
        <vt:i4>0</vt:i4>
      </vt:variant>
      <vt:variant>
        <vt:i4>5</vt:i4>
      </vt:variant>
      <vt:variant>
        <vt:lpwstr/>
      </vt:variant>
      <vt:variant>
        <vt:lpwstr>Subcontract</vt:lpwstr>
      </vt:variant>
      <vt:variant>
        <vt:i4>16</vt:i4>
      </vt:variant>
      <vt:variant>
        <vt:i4>12582</vt:i4>
      </vt:variant>
      <vt:variant>
        <vt:i4>0</vt:i4>
      </vt:variant>
      <vt:variant>
        <vt:i4>5</vt:i4>
      </vt:variant>
      <vt:variant>
        <vt:lpwstr/>
      </vt:variant>
      <vt:variant>
        <vt:lpwstr>EstateInformation</vt:lpwstr>
      </vt:variant>
      <vt:variant>
        <vt:i4>8257657</vt:i4>
      </vt:variant>
      <vt:variant>
        <vt:i4>12579</vt:i4>
      </vt:variant>
      <vt:variant>
        <vt:i4>0</vt:i4>
      </vt:variant>
      <vt:variant>
        <vt:i4>5</vt:i4>
      </vt:variant>
      <vt:variant>
        <vt:lpwstr/>
      </vt:variant>
      <vt:variant>
        <vt:lpwstr>Section</vt:lpwstr>
      </vt:variant>
      <vt:variant>
        <vt:i4>2031643</vt:i4>
      </vt:variant>
      <vt:variant>
        <vt:i4>12576</vt:i4>
      </vt:variant>
      <vt:variant>
        <vt:i4>0</vt:i4>
      </vt:variant>
      <vt:variant>
        <vt:i4>5</vt:i4>
      </vt:variant>
      <vt:variant>
        <vt:lpwstr/>
      </vt:variant>
      <vt:variant>
        <vt:lpwstr>SubcontractWorks</vt:lpwstr>
      </vt:variant>
      <vt:variant>
        <vt:i4>8257657</vt:i4>
      </vt:variant>
      <vt:variant>
        <vt:i4>12573</vt:i4>
      </vt:variant>
      <vt:variant>
        <vt:i4>0</vt:i4>
      </vt:variant>
      <vt:variant>
        <vt:i4>5</vt:i4>
      </vt:variant>
      <vt:variant>
        <vt:lpwstr/>
      </vt:variant>
      <vt:variant>
        <vt:lpwstr>Section</vt:lpwstr>
      </vt:variant>
      <vt:variant>
        <vt:i4>2031643</vt:i4>
      </vt:variant>
      <vt:variant>
        <vt:i4>12570</vt:i4>
      </vt:variant>
      <vt:variant>
        <vt:i4>0</vt:i4>
      </vt:variant>
      <vt:variant>
        <vt:i4>5</vt:i4>
      </vt:variant>
      <vt:variant>
        <vt:lpwstr/>
      </vt:variant>
      <vt:variant>
        <vt:lpwstr>SubcontractWorks</vt:lpwstr>
      </vt:variant>
      <vt:variant>
        <vt:i4>8192121</vt:i4>
      </vt:variant>
      <vt:variant>
        <vt:i4>12567</vt:i4>
      </vt:variant>
      <vt:variant>
        <vt:i4>0</vt:i4>
      </vt:variant>
      <vt:variant>
        <vt:i4>5</vt:i4>
      </vt:variant>
      <vt:variant>
        <vt:lpwstr/>
      </vt:variant>
      <vt:variant>
        <vt:lpwstr>Completion</vt:lpwstr>
      </vt:variant>
      <vt:variant>
        <vt:i4>6881387</vt:i4>
      </vt:variant>
      <vt:variant>
        <vt:i4>12564</vt:i4>
      </vt:variant>
      <vt:variant>
        <vt:i4>0</vt:i4>
      </vt:variant>
      <vt:variant>
        <vt:i4>5</vt:i4>
      </vt:variant>
      <vt:variant>
        <vt:lpwstr/>
      </vt:variant>
      <vt:variant>
        <vt:lpwstr>Subcontract</vt:lpwstr>
      </vt:variant>
      <vt:variant>
        <vt:i4>8257657</vt:i4>
      </vt:variant>
      <vt:variant>
        <vt:i4>12561</vt:i4>
      </vt:variant>
      <vt:variant>
        <vt:i4>0</vt:i4>
      </vt:variant>
      <vt:variant>
        <vt:i4>5</vt:i4>
      </vt:variant>
      <vt:variant>
        <vt:lpwstr/>
      </vt:variant>
      <vt:variant>
        <vt:lpwstr>Section</vt:lpwstr>
      </vt:variant>
      <vt:variant>
        <vt:i4>2031643</vt:i4>
      </vt:variant>
      <vt:variant>
        <vt:i4>12558</vt:i4>
      </vt:variant>
      <vt:variant>
        <vt:i4>0</vt:i4>
      </vt:variant>
      <vt:variant>
        <vt:i4>5</vt:i4>
      </vt:variant>
      <vt:variant>
        <vt:lpwstr/>
      </vt:variant>
      <vt:variant>
        <vt:lpwstr>SubcontractWorks</vt:lpwstr>
      </vt:variant>
      <vt:variant>
        <vt:i4>1769477</vt:i4>
      </vt:variant>
      <vt:variant>
        <vt:i4>12555</vt:i4>
      </vt:variant>
      <vt:variant>
        <vt:i4>0</vt:i4>
      </vt:variant>
      <vt:variant>
        <vt:i4>5</vt:i4>
      </vt:variant>
      <vt:variant>
        <vt:lpwstr/>
      </vt:variant>
      <vt:variant>
        <vt:lpwstr>BuildingCode2016</vt:lpwstr>
      </vt:variant>
      <vt:variant>
        <vt:i4>1245188</vt:i4>
      </vt:variant>
      <vt:variant>
        <vt:i4>12552</vt:i4>
      </vt:variant>
      <vt:variant>
        <vt:i4>0</vt:i4>
      </vt:variant>
      <vt:variant>
        <vt:i4>5</vt:i4>
      </vt:variant>
      <vt:variant>
        <vt:lpwstr/>
      </vt:variant>
      <vt:variant>
        <vt:lpwstr>BuildingWork</vt:lpwstr>
      </vt:variant>
      <vt:variant>
        <vt:i4>1179666</vt:i4>
      </vt:variant>
      <vt:variant>
        <vt:i4>12549</vt:i4>
      </vt:variant>
      <vt:variant>
        <vt:i4>0</vt:i4>
      </vt:variant>
      <vt:variant>
        <vt:i4>5</vt:i4>
      </vt:variant>
      <vt:variant>
        <vt:lpwstr/>
      </vt:variant>
      <vt:variant>
        <vt:lpwstr>ScheduleofCollateralDocuments</vt:lpwstr>
      </vt:variant>
      <vt:variant>
        <vt:i4>524290</vt:i4>
      </vt:variant>
      <vt:variant>
        <vt:i4>12546</vt:i4>
      </vt:variant>
      <vt:variant>
        <vt:i4>0</vt:i4>
      </vt:variant>
      <vt:variant>
        <vt:i4>5</vt:i4>
      </vt:variant>
      <vt:variant>
        <vt:lpwstr/>
      </vt:variant>
      <vt:variant>
        <vt:lpwstr>ContractorsRepresentative</vt:lpwstr>
      </vt:variant>
      <vt:variant>
        <vt:i4>6881387</vt:i4>
      </vt:variant>
      <vt:variant>
        <vt:i4>12543</vt:i4>
      </vt:variant>
      <vt:variant>
        <vt:i4>0</vt:i4>
      </vt:variant>
      <vt:variant>
        <vt:i4>5</vt:i4>
      </vt:variant>
      <vt:variant>
        <vt:lpwstr/>
      </vt:variant>
      <vt:variant>
        <vt:lpwstr>Subcontract</vt:lpwstr>
      </vt:variant>
      <vt:variant>
        <vt:i4>6619255</vt:i4>
      </vt:variant>
      <vt:variant>
        <vt:i4>12540</vt:i4>
      </vt:variant>
      <vt:variant>
        <vt:i4>0</vt:i4>
      </vt:variant>
      <vt:variant>
        <vt:i4>5</vt:i4>
      </vt:variant>
      <vt:variant>
        <vt:lpwstr/>
      </vt:variant>
      <vt:variant>
        <vt:lpwstr>SubcontractParticulars</vt:lpwstr>
      </vt:variant>
      <vt:variant>
        <vt:i4>2031643</vt:i4>
      </vt:variant>
      <vt:variant>
        <vt:i4>12537</vt:i4>
      </vt:variant>
      <vt:variant>
        <vt:i4>0</vt:i4>
      </vt:variant>
      <vt:variant>
        <vt:i4>5</vt:i4>
      </vt:variant>
      <vt:variant>
        <vt:lpwstr/>
      </vt:variant>
      <vt:variant>
        <vt:lpwstr>SubcontractWorks</vt:lpwstr>
      </vt:variant>
      <vt:variant>
        <vt:i4>917514</vt:i4>
      </vt:variant>
      <vt:variant>
        <vt:i4>12534</vt:i4>
      </vt:variant>
      <vt:variant>
        <vt:i4>0</vt:i4>
      </vt:variant>
      <vt:variant>
        <vt:i4>5</vt:i4>
      </vt:variant>
      <vt:variant>
        <vt:lpwstr/>
      </vt:variant>
      <vt:variant>
        <vt:lpwstr>ContractorsActivities</vt:lpwstr>
      </vt:variant>
      <vt:variant>
        <vt:i4>1966086</vt:i4>
      </vt:variant>
      <vt:variant>
        <vt:i4>12531</vt:i4>
      </vt:variant>
      <vt:variant>
        <vt:i4>0</vt:i4>
      </vt:variant>
      <vt:variant>
        <vt:i4>5</vt:i4>
      </vt:variant>
      <vt:variant>
        <vt:lpwstr/>
      </vt:variant>
      <vt:variant>
        <vt:lpwstr>CommissioningandHandoverPlan</vt:lpwstr>
      </vt:variant>
      <vt:variant>
        <vt:i4>393247</vt:i4>
      </vt:variant>
      <vt:variant>
        <vt:i4>12528</vt:i4>
      </vt:variant>
      <vt:variant>
        <vt:i4>0</vt:i4>
      </vt:variant>
      <vt:variant>
        <vt:i4>5</vt:i4>
      </vt:variant>
      <vt:variant>
        <vt:lpwstr/>
      </vt:variant>
      <vt:variant>
        <vt:lpwstr>Subcontractor</vt:lpwstr>
      </vt:variant>
      <vt:variant>
        <vt:i4>1966086</vt:i4>
      </vt:variant>
      <vt:variant>
        <vt:i4>12525</vt:i4>
      </vt:variant>
      <vt:variant>
        <vt:i4>0</vt:i4>
      </vt:variant>
      <vt:variant>
        <vt:i4>5</vt:i4>
      </vt:variant>
      <vt:variant>
        <vt:lpwstr/>
      </vt:variant>
      <vt:variant>
        <vt:lpwstr>CommissioningandHandoverPlan</vt:lpwstr>
      </vt:variant>
      <vt:variant>
        <vt:i4>1966086</vt:i4>
      </vt:variant>
      <vt:variant>
        <vt:i4>12519</vt:i4>
      </vt:variant>
      <vt:variant>
        <vt:i4>0</vt:i4>
      </vt:variant>
      <vt:variant>
        <vt:i4>5</vt:i4>
      </vt:variant>
      <vt:variant>
        <vt:lpwstr/>
      </vt:variant>
      <vt:variant>
        <vt:lpwstr>CommissioningandHandoverPlan</vt:lpwstr>
      </vt:variant>
      <vt:variant>
        <vt:i4>1966086</vt:i4>
      </vt:variant>
      <vt:variant>
        <vt:i4>12513</vt:i4>
      </vt:variant>
      <vt:variant>
        <vt:i4>0</vt:i4>
      </vt:variant>
      <vt:variant>
        <vt:i4>5</vt:i4>
      </vt:variant>
      <vt:variant>
        <vt:lpwstr/>
      </vt:variant>
      <vt:variant>
        <vt:lpwstr>CommissioningandHandoverPlan</vt:lpwstr>
      </vt:variant>
      <vt:variant>
        <vt:i4>2031643</vt:i4>
      </vt:variant>
      <vt:variant>
        <vt:i4>12510</vt:i4>
      </vt:variant>
      <vt:variant>
        <vt:i4>0</vt:i4>
      </vt:variant>
      <vt:variant>
        <vt:i4>5</vt:i4>
      </vt:variant>
      <vt:variant>
        <vt:lpwstr/>
      </vt:variant>
      <vt:variant>
        <vt:lpwstr>SubcontractWorks</vt:lpwstr>
      </vt:variant>
      <vt:variant>
        <vt:i4>393247</vt:i4>
      </vt:variant>
      <vt:variant>
        <vt:i4>12507</vt:i4>
      </vt:variant>
      <vt:variant>
        <vt:i4>0</vt:i4>
      </vt:variant>
      <vt:variant>
        <vt:i4>5</vt:i4>
      </vt:variant>
      <vt:variant>
        <vt:lpwstr/>
      </vt:variant>
      <vt:variant>
        <vt:lpwstr>Subcontractor</vt:lpwstr>
      </vt:variant>
      <vt:variant>
        <vt:i4>2031643</vt:i4>
      </vt:variant>
      <vt:variant>
        <vt:i4>12504</vt:i4>
      </vt:variant>
      <vt:variant>
        <vt:i4>0</vt:i4>
      </vt:variant>
      <vt:variant>
        <vt:i4>5</vt:i4>
      </vt:variant>
      <vt:variant>
        <vt:lpwstr/>
      </vt:variant>
      <vt:variant>
        <vt:lpwstr>SubcontractWorks</vt:lpwstr>
      </vt:variant>
      <vt:variant>
        <vt:i4>786463</vt:i4>
      </vt:variant>
      <vt:variant>
        <vt:i4>12501</vt:i4>
      </vt:variant>
      <vt:variant>
        <vt:i4>0</vt:i4>
      </vt:variant>
      <vt:variant>
        <vt:i4>5</vt:i4>
      </vt:variant>
      <vt:variant>
        <vt:lpwstr/>
      </vt:variant>
      <vt:variant>
        <vt:lpwstr>SubcontractorsActivities</vt:lpwstr>
      </vt:variant>
      <vt:variant>
        <vt:i4>6422651</vt:i4>
      </vt:variant>
      <vt:variant>
        <vt:i4>12498</vt:i4>
      </vt:variant>
      <vt:variant>
        <vt:i4>0</vt:i4>
      </vt:variant>
      <vt:variant>
        <vt:i4>5</vt:i4>
      </vt:variant>
      <vt:variant>
        <vt:lpwstr/>
      </vt:variant>
      <vt:variant>
        <vt:lpwstr>OtherContractor</vt:lpwstr>
      </vt:variant>
      <vt:variant>
        <vt:i4>524290</vt:i4>
      </vt:variant>
      <vt:variant>
        <vt:i4>12495</vt:i4>
      </vt:variant>
      <vt:variant>
        <vt:i4>0</vt:i4>
      </vt:variant>
      <vt:variant>
        <vt:i4>5</vt:i4>
      </vt:variant>
      <vt:variant>
        <vt:lpwstr/>
      </vt:variant>
      <vt:variant>
        <vt:lpwstr>ContractorsRepresentative</vt:lpwstr>
      </vt:variant>
      <vt:variant>
        <vt:i4>8126579</vt:i4>
      </vt:variant>
      <vt:variant>
        <vt:i4>12492</vt:i4>
      </vt:variant>
      <vt:variant>
        <vt:i4>0</vt:i4>
      </vt:variant>
      <vt:variant>
        <vt:i4>5</vt:i4>
      </vt:variant>
      <vt:variant>
        <vt:lpwstr/>
      </vt:variant>
      <vt:variant>
        <vt:lpwstr>Contractor</vt:lpwstr>
      </vt:variant>
      <vt:variant>
        <vt:i4>1703966</vt:i4>
      </vt:variant>
      <vt:variant>
        <vt:i4>12489</vt:i4>
      </vt:variant>
      <vt:variant>
        <vt:i4>0</vt:i4>
      </vt:variant>
      <vt:variant>
        <vt:i4>5</vt:i4>
      </vt:variant>
      <vt:variant>
        <vt:lpwstr/>
      </vt:variant>
      <vt:variant>
        <vt:lpwstr>MCCContractAdministrator</vt:lpwstr>
      </vt:variant>
      <vt:variant>
        <vt:i4>851971</vt:i4>
      </vt:variant>
      <vt:variant>
        <vt:i4>12486</vt:i4>
      </vt:variant>
      <vt:variant>
        <vt:i4>0</vt:i4>
      </vt:variant>
      <vt:variant>
        <vt:i4>5</vt:i4>
      </vt:variant>
      <vt:variant>
        <vt:lpwstr/>
      </vt:variant>
      <vt:variant>
        <vt:lpwstr>Commonwealth</vt:lpwstr>
      </vt:variant>
      <vt:variant>
        <vt:i4>2031643</vt:i4>
      </vt:variant>
      <vt:variant>
        <vt:i4>12483</vt:i4>
      </vt:variant>
      <vt:variant>
        <vt:i4>0</vt:i4>
      </vt:variant>
      <vt:variant>
        <vt:i4>5</vt:i4>
      </vt:variant>
      <vt:variant>
        <vt:lpwstr/>
      </vt:variant>
      <vt:variant>
        <vt:lpwstr>SubcontractWorks</vt:lpwstr>
      </vt:variant>
      <vt:variant>
        <vt:i4>393247</vt:i4>
      </vt:variant>
      <vt:variant>
        <vt:i4>12477</vt:i4>
      </vt:variant>
      <vt:variant>
        <vt:i4>0</vt:i4>
      </vt:variant>
      <vt:variant>
        <vt:i4>5</vt:i4>
      </vt:variant>
      <vt:variant>
        <vt:lpwstr/>
      </vt:variant>
      <vt:variant>
        <vt:lpwstr>Subcontractor</vt:lpwstr>
      </vt:variant>
      <vt:variant>
        <vt:i4>393247</vt:i4>
      </vt:variant>
      <vt:variant>
        <vt:i4>12474</vt:i4>
      </vt:variant>
      <vt:variant>
        <vt:i4>0</vt:i4>
      </vt:variant>
      <vt:variant>
        <vt:i4>5</vt:i4>
      </vt:variant>
      <vt:variant>
        <vt:lpwstr/>
      </vt:variant>
      <vt:variant>
        <vt:lpwstr>Subcontractor</vt:lpwstr>
      </vt:variant>
      <vt:variant>
        <vt:i4>1572880</vt:i4>
      </vt:variant>
      <vt:variant>
        <vt:i4>12471</vt:i4>
      </vt:variant>
      <vt:variant>
        <vt:i4>0</vt:i4>
      </vt:variant>
      <vt:variant>
        <vt:i4>5</vt:i4>
      </vt:variant>
      <vt:variant>
        <vt:lpwstr/>
      </vt:variant>
      <vt:variant>
        <vt:lpwstr>StatutoryRequirements</vt:lpwstr>
      </vt:variant>
      <vt:variant>
        <vt:i4>327710</vt:i4>
      </vt:variant>
      <vt:variant>
        <vt:i4>12468</vt:i4>
      </vt:variant>
      <vt:variant>
        <vt:i4>0</vt:i4>
      </vt:variant>
      <vt:variant>
        <vt:i4>5</vt:i4>
      </vt:variant>
      <vt:variant>
        <vt:lpwstr/>
      </vt:variant>
      <vt:variant>
        <vt:lpwstr>WOLObjectives</vt:lpwstr>
      </vt:variant>
      <vt:variant>
        <vt:i4>1835032</vt:i4>
      </vt:variant>
      <vt:variant>
        <vt:i4>12465</vt:i4>
      </vt:variant>
      <vt:variant>
        <vt:i4>0</vt:i4>
      </vt:variant>
      <vt:variant>
        <vt:i4>5</vt:i4>
      </vt:variant>
      <vt:variant>
        <vt:lpwstr/>
      </vt:variant>
      <vt:variant>
        <vt:lpwstr>ESDPrinciples</vt:lpwstr>
      </vt:variant>
      <vt:variant>
        <vt:i4>131085</vt:i4>
      </vt:variant>
      <vt:variant>
        <vt:i4>12462</vt:i4>
      </vt:variant>
      <vt:variant>
        <vt:i4>0</vt:i4>
      </vt:variant>
      <vt:variant>
        <vt:i4>5</vt:i4>
      </vt:variant>
      <vt:variant>
        <vt:lpwstr/>
      </vt:variant>
      <vt:variant>
        <vt:lpwstr>CommissioningHandoverandTakeoverGuidelin</vt:lpwstr>
      </vt:variant>
      <vt:variant>
        <vt:i4>7995504</vt:i4>
      </vt:variant>
      <vt:variant>
        <vt:i4>12459</vt:i4>
      </vt:variant>
      <vt:variant>
        <vt:i4>0</vt:i4>
      </vt:variant>
      <vt:variant>
        <vt:i4>5</vt:i4>
      </vt:variant>
      <vt:variant>
        <vt:lpwstr/>
      </vt:variant>
      <vt:variant>
        <vt:lpwstr>ContractorsCommissioningandHandoverPlan</vt:lpwstr>
      </vt:variant>
      <vt:variant>
        <vt:i4>1966086</vt:i4>
      </vt:variant>
      <vt:variant>
        <vt:i4>12456</vt:i4>
      </vt:variant>
      <vt:variant>
        <vt:i4>0</vt:i4>
      </vt:variant>
      <vt:variant>
        <vt:i4>5</vt:i4>
      </vt:variant>
      <vt:variant>
        <vt:lpwstr/>
      </vt:variant>
      <vt:variant>
        <vt:lpwstr>CommissioningandHandoverPlan</vt:lpwstr>
      </vt:variant>
      <vt:variant>
        <vt:i4>6422651</vt:i4>
      </vt:variant>
      <vt:variant>
        <vt:i4>12453</vt:i4>
      </vt:variant>
      <vt:variant>
        <vt:i4>0</vt:i4>
      </vt:variant>
      <vt:variant>
        <vt:i4>5</vt:i4>
      </vt:variant>
      <vt:variant>
        <vt:lpwstr/>
      </vt:variant>
      <vt:variant>
        <vt:lpwstr>OtherContractor</vt:lpwstr>
      </vt:variant>
      <vt:variant>
        <vt:i4>8126579</vt:i4>
      </vt:variant>
      <vt:variant>
        <vt:i4>12450</vt:i4>
      </vt:variant>
      <vt:variant>
        <vt:i4>0</vt:i4>
      </vt:variant>
      <vt:variant>
        <vt:i4>5</vt:i4>
      </vt:variant>
      <vt:variant>
        <vt:lpwstr/>
      </vt:variant>
      <vt:variant>
        <vt:lpwstr>Contractor</vt:lpwstr>
      </vt:variant>
      <vt:variant>
        <vt:i4>851971</vt:i4>
      </vt:variant>
      <vt:variant>
        <vt:i4>12447</vt:i4>
      </vt:variant>
      <vt:variant>
        <vt:i4>0</vt:i4>
      </vt:variant>
      <vt:variant>
        <vt:i4>5</vt:i4>
      </vt:variant>
      <vt:variant>
        <vt:lpwstr/>
      </vt:variant>
      <vt:variant>
        <vt:lpwstr>Commonwealth</vt:lpwstr>
      </vt:variant>
      <vt:variant>
        <vt:i4>2031643</vt:i4>
      </vt:variant>
      <vt:variant>
        <vt:i4>12444</vt:i4>
      </vt:variant>
      <vt:variant>
        <vt:i4>0</vt:i4>
      </vt:variant>
      <vt:variant>
        <vt:i4>5</vt:i4>
      </vt:variant>
      <vt:variant>
        <vt:lpwstr/>
      </vt:variant>
      <vt:variant>
        <vt:lpwstr>SubcontractWorks</vt:lpwstr>
      </vt:variant>
      <vt:variant>
        <vt:i4>8126579</vt:i4>
      </vt:variant>
      <vt:variant>
        <vt:i4>12441</vt:i4>
      </vt:variant>
      <vt:variant>
        <vt:i4>0</vt:i4>
      </vt:variant>
      <vt:variant>
        <vt:i4>5</vt:i4>
      </vt:variant>
      <vt:variant>
        <vt:lpwstr/>
      </vt:variant>
      <vt:variant>
        <vt:lpwstr>Contractor</vt:lpwstr>
      </vt:variant>
      <vt:variant>
        <vt:i4>2031643</vt:i4>
      </vt:variant>
      <vt:variant>
        <vt:i4>12438</vt:i4>
      </vt:variant>
      <vt:variant>
        <vt:i4>0</vt:i4>
      </vt:variant>
      <vt:variant>
        <vt:i4>5</vt:i4>
      </vt:variant>
      <vt:variant>
        <vt:lpwstr/>
      </vt:variant>
      <vt:variant>
        <vt:lpwstr>SubcontractWorks</vt:lpwstr>
      </vt:variant>
      <vt:variant>
        <vt:i4>393247</vt:i4>
      </vt:variant>
      <vt:variant>
        <vt:i4>12435</vt:i4>
      </vt:variant>
      <vt:variant>
        <vt:i4>0</vt:i4>
      </vt:variant>
      <vt:variant>
        <vt:i4>5</vt:i4>
      </vt:variant>
      <vt:variant>
        <vt:lpwstr/>
      </vt:variant>
      <vt:variant>
        <vt:lpwstr>Subcontractor</vt:lpwstr>
      </vt:variant>
      <vt:variant>
        <vt:i4>2031643</vt:i4>
      </vt:variant>
      <vt:variant>
        <vt:i4>12432</vt:i4>
      </vt:variant>
      <vt:variant>
        <vt:i4>0</vt:i4>
      </vt:variant>
      <vt:variant>
        <vt:i4>5</vt:i4>
      </vt:variant>
      <vt:variant>
        <vt:lpwstr/>
      </vt:variant>
      <vt:variant>
        <vt:lpwstr>SubcontractWorks</vt:lpwstr>
      </vt:variant>
      <vt:variant>
        <vt:i4>327710</vt:i4>
      </vt:variant>
      <vt:variant>
        <vt:i4>12429</vt:i4>
      </vt:variant>
      <vt:variant>
        <vt:i4>0</vt:i4>
      </vt:variant>
      <vt:variant>
        <vt:i4>5</vt:i4>
      </vt:variant>
      <vt:variant>
        <vt:lpwstr/>
      </vt:variant>
      <vt:variant>
        <vt:lpwstr>WOLObjectives</vt:lpwstr>
      </vt:variant>
      <vt:variant>
        <vt:i4>1835032</vt:i4>
      </vt:variant>
      <vt:variant>
        <vt:i4>12426</vt:i4>
      </vt:variant>
      <vt:variant>
        <vt:i4>0</vt:i4>
      </vt:variant>
      <vt:variant>
        <vt:i4>5</vt:i4>
      </vt:variant>
      <vt:variant>
        <vt:lpwstr/>
      </vt:variant>
      <vt:variant>
        <vt:lpwstr>ESDPrinciples</vt:lpwstr>
      </vt:variant>
      <vt:variant>
        <vt:i4>1572880</vt:i4>
      </vt:variant>
      <vt:variant>
        <vt:i4>12423</vt:i4>
      </vt:variant>
      <vt:variant>
        <vt:i4>0</vt:i4>
      </vt:variant>
      <vt:variant>
        <vt:i4>5</vt:i4>
      </vt:variant>
      <vt:variant>
        <vt:lpwstr/>
      </vt:variant>
      <vt:variant>
        <vt:lpwstr>StatutoryRequirements</vt:lpwstr>
      </vt:variant>
      <vt:variant>
        <vt:i4>131085</vt:i4>
      </vt:variant>
      <vt:variant>
        <vt:i4>12420</vt:i4>
      </vt:variant>
      <vt:variant>
        <vt:i4>0</vt:i4>
      </vt:variant>
      <vt:variant>
        <vt:i4>5</vt:i4>
      </vt:variant>
      <vt:variant>
        <vt:lpwstr/>
      </vt:variant>
      <vt:variant>
        <vt:lpwstr>CommissioningHandoverandTakeoverGuidelin</vt:lpwstr>
      </vt:variant>
      <vt:variant>
        <vt:i4>2031643</vt:i4>
      </vt:variant>
      <vt:variant>
        <vt:i4>12417</vt:i4>
      </vt:variant>
      <vt:variant>
        <vt:i4>0</vt:i4>
      </vt:variant>
      <vt:variant>
        <vt:i4>5</vt:i4>
      </vt:variant>
      <vt:variant>
        <vt:lpwstr/>
      </vt:variant>
      <vt:variant>
        <vt:lpwstr>SubcontractWorks</vt:lpwstr>
      </vt:variant>
      <vt:variant>
        <vt:i4>786463</vt:i4>
      </vt:variant>
      <vt:variant>
        <vt:i4>12414</vt:i4>
      </vt:variant>
      <vt:variant>
        <vt:i4>0</vt:i4>
      </vt:variant>
      <vt:variant>
        <vt:i4>5</vt:i4>
      </vt:variant>
      <vt:variant>
        <vt:lpwstr/>
      </vt:variant>
      <vt:variant>
        <vt:lpwstr>SubcontractorsActivities</vt:lpwstr>
      </vt:variant>
      <vt:variant>
        <vt:i4>393247</vt:i4>
      </vt:variant>
      <vt:variant>
        <vt:i4>12411</vt:i4>
      </vt:variant>
      <vt:variant>
        <vt:i4>0</vt:i4>
      </vt:variant>
      <vt:variant>
        <vt:i4>5</vt:i4>
      </vt:variant>
      <vt:variant>
        <vt:lpwstr/>
      </vt:variant>
      <vt:variant>
        <vt:lpwstr>Subcontractor</vt:lpwstr>
      </vt:variant>
      <vt:variant>
        <vt:i4>393247</vt:i4>
      </vt:variant>
      <vt:variant>
        <vt:i4>12405</vt:i4>
      </vt:variant>
      <vt:variant>
        <vt:i4>0</vt:i4>
      </vt:variant>
      <vt:variant>
        <vt:i4>5</vt:i4>
      </vt:variant>
      <vt:variant>
        <vt:lpwstr/>
      </vt:variant>
      <vt:variant>
        <vt:lpwstr>Subcontractor</vt:lpwstr>
      </vt:variant>
      <vt:variant>
        <vt:i4>1179666</vt:i4>
      </vt:variant>
      <vt:variant>
        <vt:i4>12402</vt:i4>
      </vt:variant>
      <vt:variant>
        <vt:i4>0</vt:i4>
      </vt:variant>
      <vt:variant>
        <vt:i4>5</vt:i4>
      </vt:variant>
      <vt:variant>
        <vt:lpwstr/>
      </vt:variant>
      <vt:variant>
        <vt:lpwstr>ScheduleofCollateralDocuments</vt:lpwstr>
      </vt:variant>
      <vt:variant>
        <vt:i4>393247</vt:i4>
      </vt:variant>
      <vt:variant>
        <vt:i4>12399</vt:i4>
      </vt:variant>
      <vt:variant>
        <vt:i4>0</vt:i4>
      </vt:variant>
      <vt:variant>
        <vt:i4>5</vt:i4>
      </vt:variant>
      <vt:variant>
        <vt:lpwstr/>
      </vt:variant>
      <vt:variant>
        <vt:lpwstr>Subcontractor</vt:lpwstr>
      </vt:variant>
      <vt:variant>
        <vt:i4>7602303</vt:i4>
      </vt:variant>
      <vt:variant>
        <vt:i4>12396</vt:i4>
      </vt:variant>
      <vt:variant>
        <vt:i4>0</vt:i4>
      </vt:variant>
      <vt:variant>
        <vt:i4>5</vt:i4>
      </vt:variant>
      <vt:variant>
        <vt:lpwstr/>
      </vt:variant>
      <vt:variant>
        <vt:lpwstr>Control</vt:lpwstr>
      </vt:variant>
      <vt:variant>
        <vt:i4>1376261</vt:i4>
      </vt:variant>
      <vt:variant>
        <vt:i4>12393</vt:i4>
      </vt:variant>
      <vt:variant>
        <vt:i4>0</vt:i4>
      </vt:variant>
      <vt:variant>
        <vt:i4>5</vt:i4>
      </vt:variant>
      <vt:variant>
        <vt:lpwstr/>
      </vt:variant>
      <vt:variant>
        <vt:lpwstr>AwardDate</vt:lpwstr>
      </vt:variant>
      <vt:variant>
        <vt:i4>393247</vt:i4>
      </vt:variant>
      <vt:variant>
        <vt:i4>12390</vt:i4>
      </vt:variant>
      <vt:variant>
        <vt:i4>0</vt:i4>
      </vt:variant>
      <vt:variant>
        <vt:i4>5</vt:i4>
      </vt:variant>
      <vt:variant>
        <vt:lpwstr/>
      </vt:variant>
      <vt:variant>
        <vt:lpwstr>Subcontractor</vt:lpwstr>
      </vt:variant>
      <vt:variant>
        <vt:i4>7602303</vt:i4>
      </vt:variant>
      <vt:variant>
        <vt:i4>12387</vt:i4>
      </vt:variant>
      <vt:variant>
        <vt:i4>0</vt:i4>
      </vt:variant>
      <vt:variant>
        <vt:i4>5</vt:i4>
      </vt:variant>
      <vt:variant>
        <vt:lpwstr/>
      </vt:variant>
      <vt:variant>
        <vt:lpwstr>Control</vt:lpwstr>
      </vt:variant>
      <vt:variant>
        <vt:i4>393247</vt:i4>
      </vt:variant>
      <vt:variant>
        <vt:i4>12384</vt:i4>
      </vt:variant>
      <vt:variant>
        <vt:i4>0</vt:i4>
      </vt:variant>
      <vt:variant>
        <vt:i4>5</vt:i4>
      </vt:variant>
      <vt:variant>
        <vt:lpwstr/>
      </vt:variant>
      <vt:variant>
        <vt:lpwstr>Subcontractor</vt:lpwstr>
      </vt:variant>
      <vt:variant>
        <vt:i4>1769477</vt:i4>
      </vt:variant>
      <vt:variant>
        <vt:i4>12381</vt:i4>
      </vt:variant>
      <vt:variant>
        <vt:i4>0</vt:i4>
      </vt:variant>
      <vt:variant>
        <vt:i4>5</vt:i4>
      </vt:variant>
      <vt:variant>
        <vt:lpwstr/>
      </vt:variant>
      <vt:variant>
        <vt:lpwstr>BuildingCode2016</vt:lpwstr>
      </vt:variant>
      <vt:variant>
        <vt:i4>393247</vt:i4>
      </vt:variant>
      <vt:variant>
        <vt:i4>12378</vt:i4>
      </vt:variant>
      <vt:variant>
        <vt:i4>0</vt:i4>
      </vt:variant>
      <vt:variant>
        <vt:i4>5</vt:i4>
      </vt:variant>
      <vt:variant>
        <vt:lpwstr/>
      </vt:variant>
      <vt:variant>
        <vt:lpwstr>Subcontractor</vt:lpwstr>
      </vt:variant>
      <vt:variant>
        <vt:i4>8126579</vt:i4>
      </vt:variant>
      <vt:variant>
        <vt:i4>12375</vt:i4>
      </vt:variant>
      <vt:variant>
        <vt:i4>0</vt:i4>
      </vt:variant>
      <vt:variant>
        <vt:i4>5</vt:i4>
      </vt:variant>
      <vt:variant>
        <vt:lpwstr/>
      </vt:variant>
      <vt:variant>
        <vt:lpwstr>Contractor</vt:lpwstr>
      </vt:variant>
      <vt:variant>
        <vt:i4>7471202</vt:i4>
      </vt:variant>
      <vt:variant>
        <vt:i4>12372</vt:i4>
      </vt:variant>
      <vt:variant>
        <vt:i4>0</vt:i4>
      </vt:variant>
      <vt:variant>
        <vt:i4>5</vt:i4>
      </vt:variant>
      <vt:variant>
        <vt:lpwstr/>
      </vt:variant>
      <vt:variant>
        <vt:lpwstr>PrivacyAct</vt:lpwstr>
      </vt:variant>
      <vt:variant>
        <vt:i4>8323150</vt:i4>
      </vt:variant>
      <vt:variant>
        <vt:i4>12369</vt:i4>
      </vt:variant>
      <vt:variant>
        <vt:i4>0</vt:i4>
      </vt:variant>
      <vt:variant>
        <vt:i4>5</vt:i4>
      </vt:variant>
      <vt:variant>
        <vt:lpwstr>http://www.asd.gov.au/infosec/irap/certified_clouds.htm</vt:lpwstr>
      </vt:variant>
      <vt:variant>
        <vt:lpwstr/>
      </vt:variant>
      <vt:variant>
        <vt:i4>8126579</vt:i4>
      </vt:variant>
      <vt:variant>
        <vt:i4>12366</vt:i4>
      </vt:variant>
      <vt:variant>
        <vt:i4>0</vt:i4>
      </vt:variant>
      <vt:variant>
        <vt:i4>5</vt:i4>
      </vt:variant>
      <vt:variant>
        <vt:lpwstr/>
      </vt:variant>
      <vt:variant>
        <vt:lpwstr>Contractor</vt:lpwstr>
      </vt:variant>
      <vt:variant>
        <vt:i4>1179666</vt:i4>
      </vt:variant>
      <vt:variant>
        <vt:i4>12363</vt:i4>
      </vt:variant>
      <vt:variant>
        <vt:i4>0</vt:i4>
      </vt:variant>
      <vt:variant>
        <vt:i4>5</vt:i4>
      </vt:variant>
      <vt:variant>
        <vt:lpwstr/>
      </vt:variant>
      <vt:variant>
        <vt:lpwstr>ScheduleofCollateralDocuments</vt:lpwstr>
      </vt:variant>
      <vt:variant>
        <vt:i4>2031643</vt:i4>
      </vt:variant>
      <vt:variant>
        <vt:i4>12360</vt:i4>
      </vt:variant>
      <vt:variant>
        <vt:i4>0</vt:i4>
      </vt:variant>
      <vt:variant>
        <vt:i4>5</vt:i4>
      </vt:variant>
      <vt:variant>
        <vt:lpwstr/>
      </vt:variant>
      <vt:variant>
        <vt:lpwstr>SubcontractWorks</vt:lpwstr>
      </vt:variant>
      <vt:variant>
        <vt:i4>2031643</vt:i4>
      </vt:variant>
      <vt:variant>
        <vt:i4>12357</vt:i4>
      </vt:variant>
      <vt:variant>
        <vt:i4>0</vt:i4>
      </vt:variant>
      <vt:variant>
        <vt:i4>5</vt:i4>
      </vt:variant>
      <vt:variant>
        <vt:lpwstr/>
      </vt:variant>
      <vt:variant>
        <vt:lpwstr>SubcontractWorks</vt:lpwstr>
      </vt:variant>
      <vt:variant>
        <vt:i4>786463</vt:i4>
      </vt:variant>
      <vt:variant>
        <vt:i4>12354</vt:i4>
      </vt:variant>
      <vt:variant>
        <vt:i4>0</vt:i4>
      </vt:variant>
      <vt:variant>
        <vt:i4>5</vt:i4>
      </vt:variant>
      <vt:variant>
        <vt:lpwstr/>
      </vt:variant>
      <vt:variant>
        <vt:lpwstr>SubcontractorsActivities</vt:lpwstr>
      </vt:variant>
      <vt:variant>
        <vt:i4>1572880</vt:i4>
      </vt:variant>
      <vt:variant>
        <vt:i4>12351</vt:i4>
      </vt:variant>
      <vt:variant>
        <vt:i4>0</vt:i4>
      </vt:variant>
      <vt:variant>
        <vt:i4>5</vt:i4>
      </vt:variant>
      <vt:variant>
        <vt:lpwstr/>
      </vt:variant>
      <vt:variant>
        <vt:lpwstr>StatutoryRequirements</vt:lpwstr>
      </vt:variant>
      <vt:variant>
        <vt:i4>2031643</vt:i4>
      </vt:variant>
      <vt:variant>
        <vt:i4>12348</vt:i4>
      </vt:variant>
      <vt:variant>
        <vt:i4>0</vt:i4>
      </vt:variant>
      <vt:variant>
        <vt:i4>5</vt:i4>
      </vt:variant>
      <vt:variant>
        <vt:lpwstr/>
      </vt:variant>
      <vt:variant>
        <vt:lpwstr>SubcontractWorks</vt:lpwstr>
      </vt:variant>
      <vt:variant>
        <vt:i4>786463</vt:i4>
      </vt:variant>
      <vt:variant>
        <vt:i4>12345</vt:i4>
      </vt:variant>
      <vt:variant>
        <vt:i4>0</vt:i4>
      </vt:variant>
      <vt:variant>
        <vt:i4>5</vt:i4>
      </vt:variant>
      <vt:variant>
        <vt:lpwstr/>
      </vt:variant>
      <vt:variant>
        <vt:lpwstr>SubcontractorsActivities</vt:lpwstr>
      </vt:variant>
      <vt:variant>
        <vt:i4>786439</vt:i4>
      </vt:variant>
      <vt:variant>
        <vt:i4>12342</vt:i4>
      </vt:variant>
      <vt:variant>
        <vt:i4>0</vt:i4>
      </vt:variant>
      <vt:variant>
        <vt:i4>5</vt:i4>
      </vt:variant>
      <vt:variant>
        <vt:lpwstr/>
      </vt:variant>
      <vt:variant>
        <vt:lpwstr>Site</vt:lpwstr>
      </vt:variant>
      <vt:variant>
        <vt:i4>851971</vt:i4>
      </vt:variant>
      <vt:variant>
        <vt:i4>12339</vt:i4>
      </vt:variant>
      <vt:variant>
        <vt:i4>0</vt:i4>
      </vt:variant>
      <vt:variant>
        <vt:i4>5</vt:i4>
      </vt:variant>
      <vt:variant>
        <vt:lpwstr/>
      </vt:variant>
      <vt:variant>
        <vt:lpwstr>Commonwealth</vt:lpwstr>
      </vt:variant>
      <vt:variant>
        <vt:i4>2031643</vt:i4>
      </vt:variant>
      <vt:variant>
        <vt:i4>12336</vt:i4>
      </vt:variant>
      <vt:variant>
        <vt:i4>0</vt:i4>
      </vt:variant>
      <vt:variant>
        <vt:i4>5</vt:i4>
      </vt:variant>
      <vt:variant>
        <vt:lpwstr/>
      </vt:variant>
      <vt:variant>
        <vt:lpwstr>SubcontractWorks</vt:lpwstr>
      </vt:variant>
      <vt:variant>
        <vt:i4>851971</vt:i4>
      </vt:variant>
      <vt:variant>
        <vt:i4>12333</vt:i4>
      </vt:variant>
      <vt:variant>
        <vt:i4>0</vt:i4>
      </vt:variant>
      <vt:variant>
        <vt:i4>5</vt:i4>
      </vt:variant>
      <vt:variant>
        <vt:lpwstr/>
      </vt:variant>
      <vt:variant>
        <vt:lpwstr>Commonwealth</vt:lpwstr>
      </vt:variant>
      <vt:variant>
        <vt:i4>655364</vt:i4>
      </vt:variant>
      <vt:variant>
        <vt:i4>12330</vt:i4>
      </vt:variant>
      <vt:variant>
        <vt:i4>0</vt:i4>
      </vt:variant>
      <vt:variant>
        <vt:i4>5</vt:i4>
      </vt:variant>
      <vt:variant>
        <vt:lpwstr/>
      </vt:variant>
      <vt:variant>
        <vt:lpwstr>NationalConstructionCode</vt:lpwstr>
      </vt:variant>
      <vt:variant>
        <vt:i4>196637</vt:i4>
      </vt:variant>
      <vt:variant>
        <vt:i4>12327</vt:i4>
      </vt:variant>
      <vt:variant>
        <vt:i4>0</vt:i4>
      </vt:variant>
      <vt:variant>
        <vt:i4>5</vt:i4>
      </vt:variant>
      <vt:variant>
        <vt:lpwstr/>
      </vt:variant>
      <vt:variant>
        <vt:lpwstr>MFPE</vt:lpwstr>
      </vt:variant>
      <vt:variant>
        <vt:i4>196637</vt:i4>
      </vt:variant>
      <vt:variant>
        <vt:i4>12324</vt:i4>
      </vt:variant>
      <vt:variant>
        <vt:i4>0</vt:i4>
      </vt:variant>
      <vt:variant>
        <vt:i4>5</vt:i4>
      </vt:variant>
      <vt:variant>
        <vt:lpwstr/>
      </vt:variant>
      <vt:variant>
        <vt:lpwstr>MFPE</vt:lpwstr>
      </vt:variant>
      <vt:variant>
        <vt:i4>6881387</vt:i4>
      </vt:variant>
      <vt:variant>
        <vt:i4>12318</vt:i4>
      </vt:variant>
      <vt:variant>
        <vt:i4>0</vt:i4>
      </vt:variant>
      <vt:variant>
        <vt:i4>5</vt:i4>
      </vt:variant>
      <vt:variant>
        <vt:lpwstr/>
      </vt:variant>
      <vt:variant>
        <vt:lpwstr>Subcontract</vt:lpwstr>
      </vt:variant>
      <vt:variant>
        <vt:i4>1245196</vt:i4>
      </vt:variant>
      <vt:variant>
        <vt:i4>12315</vt:i4>
      </vt:variant>
      <vt:variant>
        <vt:i4>0</vt:i4>
      </vt:variant>
      <vt:variant>
        <vt:i4>5</vt:i4>
      </vt:variant>
      <vt:variant>
        <vt:lpwstr/>
      </vt:variant>
      <vt:variant>
        <vt:lpwstr>EstateID</vt:lpwstr>
      </vt:variant>
      <vt:variant>
        <vt:i4>6881387</vt:i4>
      </vt:variant>
      <vt:variant>
        <vt:i4>12312</vt:i4>
      </vt:variant>
      <vt:variant>
        <vt:i4>0</vt:i4>
      </vt:variant>
      <vt:variant>
        <vt:i4>5</vt:i4>
      </vt:variant>
      <vt:variant>
        <vt:lpwstr/>
      </vt:variant>
      <vt:variant>
        <vt:lpwstr>Subcontract</vt:lpwstr>
      </vt:variant>
      <vt:variant>
        <vt:i4>16</vt:i4>
      </vt:variant>
      <vt:variant>
        <vt:i4>12309</vt:i4>
      </vt:variant>
      <vt:variant>
        <vt:i4>0</vt:i4>
      </vt:variant>
      <vt:variant>
        <vt:i4>5</vt:i4>
      </vt:variant>
      <vt:variant>
        <vt:lpwstr/>
      </vt:variant>
      <vt:variant>
        <vt:lpwstr>EstateInformation</vt:lpwstr>
      </vt:variant>
      <vt:variant>
        <vt:i4>393247</vt:i4>
      </vt:variant>
      <vt:variant>
        <vt:i4>12306</vt:i4>
      </vt:variant>
      <vt:variant>
        <vt:i4>0</vt:i4>
      </vt:variant>
      <vt:variant>
        <vt:i4>5</vt:i4>
      </vt:variant>
      <vt:variant>
        <vt:lpwstr/>
      </vt:variant>
      <vt:variant>
        <vt:lpwstr>Subcontractor</vt:lpwstr>
      </vt:variant>
      <vt:variant>
        <vt:i4>16</vt:i4>
      </vt:variant>
      <vt:variant>
        <vt:i4>12300</vt:i4>
      </vt:variant>
      <vt:variant>
        <vt:i4>0</vt:i4>
      </vt:variant>
      <vt:variant>
        <vt:i4>5</vt:i4>
      </vt:variant>
      <vt:variant>
        <vt:lpwstr/>
      </vt:variant>
      <vt:variant>
        <vt:lpwstr>EstateInformation</vt:lpwstr>
      </vt:variant>
      <vt:variant>
        <vt:i4>524290</vt:i4>
      </vt:variant>
      <vt:variant>
        <vt:i4>12297</vt:i4>
      </vt:variant>
      <vt:variant>
        <vt:i4>0</vt:i4>
      </vt:variant>
      <vt:variant>
        <vt:i4>5</vt:i4>
      </vt:variant>
      <vt:variant>
        <vt:lpwstr/>
      </vt:variant>
      <vt:variant>
        <vt:lpwstr>ContractorsRepresentative</vt:lpwstr>
      </vt:variant>
      <vt:variant>
        <vt:i4>393247</vt:i4>
      </vt:variant>
      <vt:variant>
        <vt:i4>12294</vt:i4>
      </vt:variant>
      <vt:variant>
        <vt:i4>0</vt:i4>
      </vt:variant>
      <vt:variant>
        <vt:i4>5</vt:i4>
      </vt:variant>
      <vt:variant>
        <vt:lpwstr/>
      </vt:variant>
      <vt:variant>
        <vt:lpwstr>Subcontractor</vt:lpwstr>
      </vt:variant>
      <vt:variant>
        <vt:i4>6881387</vt:i4>
      </vt:variant>
      <vt:variant>
        <vt:i4>12288</vt:i4>
      </vt:variant>
      <vt:variant>
        <vt:i4>0</vt:i4>
      </vt:variant>
      <vt:variant>
        <vt:i4>5</vt:i4>
      </vt:variant>
      <vt:variant>
        <vt:lpwstr/>
      </vt:variant>
      <vt:variant>
        <vt:lpwstr>Subcontract</vt:lpwstr>
      </vt:variant>
      <vt:variant>
        <vt:i4>393247</vt:i4>
      </vt:variant>
      <vt:variant>
        <vt:i4>12285</vt:i4>
      </vt:variant>
      <vt:variant>
        <vt:i4>0</vt:i4>
      </vt:variant>
      <vt:variant>
        <vt:i4>5</vt:i4>
      </vt:variant>
      <vt:variant>
        <vt:lpwstr/>
      </vt:variant>
      <vt:variant>
        <vt:lpwstr>Subcontractor</vt:lpwstr>
      </vt:variant>
      <vt:variant>
        <vt:i4>393247</vt:i4>
      </vt:variant>
      <vt:variant>
        <vt:i4>12282</vt:i4>
      </vt:variant>
      <vt:variant>
        <vt:i4>0</vt:i4>
      </vt:variant>
      <vt:variant>
        <vt:i4>5</vt:i4>
      </vt:variant>
      <vt:variant>
        <vt:lpwstr/>
      </vt:variant>
      <vt:variant>
        <vt:lpwstr>Subcontractor</vt:lpwstr>
      </vt:variant>
      <vt:variant>
        <vt:i4>524290</vt:i4>
      </vt:variant>
      <vt:variant>
        <vt:i4>12279</vt:i4>
      </vt:variant>
      <vt:variant>
        <vt:i4>0</vt:i4>
      </vt:variant>
      <vt:variant>
        <vt:i4>5</vt:i4>
      </vt:variant>
      <vt:variant>
        <vt:lpwstr/>
      </vt:variant>
      <vt:variant>
        <vt:lpwstr>ContractorsRepresentative</vt:lpwstr>
      </vt:variant>
      <vt:variant>
        <vt:i4>16</vt:i4>
      </vt:variant>
      <vt:variant>
        <vt:i4>12276</vt:i4>
      </vt:variant>
      <vt:variant>
        <vt:i4>0</vt:i4>
      </vt:variant>
      <vt:variant>
        <vt:i4>5</vt:i4>
      </vt:variant>
      <vt:variant>
        <vt:lpwstr/>
      </vt:variant>
      <vt:variant>
        <vt:lpwstr>EstateInformation</vt:lpwstr>
      </vt:variant>
      <vt:variant>
        <vt:i4>6881387</vt:i4>
      </vt:variant>
      <vt:variant>
        <vt:i4>12273</vt:i4>
      </vt:variant>
      <vt:variant>
        <vt:i4>0</vt:i4>
      </vt:variant>
      <vt:variant>
        <vt:i4>5</vt:i4>
      </vt:variant>
      <vt:variant>
        <vt:lpwstr/>
      </vt:variant>
      <vt:variant>
        <vt:lpwstr>Subcontract</vt:lpwstr>
      </vt:variant>
      <vt:variant>
        <vt:i4>393247</vt:i4>
      </vt:variant>
      <vt:variant>
        <vt:i4>12270</vt:i4>
      </vt:variant>
      <vt:variant>
        <vt:i4>0</vt:i4>
      </vt:variant>
      <vt:variant>
        <vt:i4>5</vt:i4>
      </vt:variant>
      <vt:variant>
        <vt:lpwstr/>
      </vt:variant>
      <vt:variant>
        <vt:lpwstr>Subcontractor</vt:lpwstr>
      </vt:variant>
      <vt:variant>
        <vt:i4>16</vt:i4>
      </vt:variant>
      <vt:variant>
        <vt:i4>12267</vt:i4>
      </vt:variant>
      <vt:variant>
        <vt:i4>0</vt:i4>
      </vt:variant>
      <vt:variant>
        <vt:i4>5</vt:i4>
      </vt:variant>
      <vt:variant>
        <vt:lpwstr/>
      </vt:variant>
      <vt:variant>
        <vt:lpwstr>EstateInformation</vt:lpwstr>
      </vt:variant>
      <vt:variant>
        <vt:i4>393247</vt:i4>
      </vt:variant>
      <vt:variant>
        <vt:i4>12264</vt:i4>
      </vt:variant>
      <vt:variant>
        <vt:i4>0</vt:i4>
      </vt:variant>
      <vt:variant>
        <vt:i4>5</vt:i4>
      </vt:variant>
      <vt:variant>
        <vt:lpwstr/>
      </vt:variant>
      <vt:variant>
        <vt:lpwstr>Subcontractor</vt:lpwstr>
      </vt:variant>
      <vt:variant>
        <vt:i4>524290</vt:i4>
      </vt:variant>
      <vt:variant>
        <vt:i4>12261</vt:i4>
      </vt:variant>
      <vt:variant>
        <vt:i4>0</vt:i4>
      </vt:variant>
      <vt:variant>
        <vt:i4>5</vt:i4>
      </vt:variant>
      <vt:variant>
        <vt:lpwstr/>
      </vt:variant>
      <vt:variant>
        <vt:lpwstr>ContractorsRepresentative</vt:lpwstr>
      </vt:variant>
      <vt:variant>
        <vt:i4>8126565</vt:i4>
      </vt:variant>
      <vt:variant>
        <vt:i4>12258</vt:i4>
      </vt:variant>
      <vt:variant>
        <vt:i4>0</vt:i4>
      </vt:variant>
      <vt:variant>
        <vt:i4>5</vt:i4>
      </vt:variant>
      <vt:variant>
        <vt:lpwstr/>
      </vt:variant>
      <vt:variant>
        <vt:lpwstr>ManagingContractorContract</vt:lpwstr>
      </vt:variant>
      <vt:variant>
        <vt:i4>851971</vt:i4>
      </vt:variant>
      <vt:variant>
        <vt:i4>12255</vt:i4>
      </vt:variant>
      <vt:variant>
        <vt:i4>0</vt:i4>
      </vt:variant>
      <vt:variant>
        <vt:i4>5</vt:i4>
      </vt:variant>
      <vt:variant>
        <vt:lpwstr/>
      </vt:variant>
      <vt:variant>
        <vt:lpwstr>Commonwealth</vt:lpwstr>
      </vt:variant>
      <vt:variant>
        <vt:i4>8126579</vt:i4>
      </vt:variant>
      <vt:variant>
        <vt:i4>12252</vt:i4>
      </vt:variant>
      <vt:variant>
        <vt:i4>0</vt:i4>
      </vt:variant>
      <vt:variant>
        <vt:i4>5</vt:i4>
      </vt:variant>
      <vt:variant>
        <vt:lpwstr/>
      </vt:variant>
      <vt:variant>
        <vt:lpwstr>Contractor</vt:lpwstr>
      </vt:variant>
      <vt:variant>
        <vt:i4>524290</vt:i4>
      </vt:variant>
      <vt:variant>
        <vt:i4>12249</vt:i4>
      </vt:variant>
      <vt:variant>
        <vt:i4>0</vt:i4>
      </vt:variant>
      <vt:variant>
        <vt:i4>5</vt:i4>
      </vt:variant>
      <vt:variant>
        <vt:lpwstr/>
      </vt:variant>
      <vt:variant>
        <vt:lpwstr>ContractorsRepresentative</vt:lpwstr>
      </vt:variant>
      <vt:variant>
        <vt:i4>16</vt:i4>
      </vt:variant>
      <vt:variant>
        <vt:i4>12246</vt:i4>
      </vt:variant>
      <vt:variant>
        <vt:i4>0</vt:i4>
      </vt:variant>
      <vt:variant>
        <vt:i4>5</vt:i4>
      </vt:variant>
      <vt:variant>
        <vt:lpwstr/>
      </vt:variant>
      <vt:variant>
        <vt:lpwstr>EstateInformation</vt:lpwstr>
      </vt:variant>
      <vt:variant>
        <vt:i4>393247</vt:i4>
      </vt:variant>
      <vt:variant>
        <vt:i4>12243</vt:i4>
      </vt:variant>
      <vt:variant>
        <vt:i4>0</vt:i4>
      </vt:variant>
      <vt:variant>
        <vt:i4>5</vt:i4>
      </vt:variant>
      <vt:variant>
        <vt:lpwstr/>
      </vt:variant>
      <vt:variant>
        <vt:lpwstr>Subcontractor</vt:lpwstr>
      </vt:variant>
      <vt:variant>
        <vt:i4>16</vt:i4>
      </vt:variant>
      <vt:variant>
        <vt:i4>12240</vt:i4>
      </vt:variant>
      <vt:variant>
        <vt:i4>0</vt:i4>
      </vt:variant>
      <vt:variant>
        <vt:i4>5</vt:i4>
      </vt:variant>
      <vt:variant>
        <vt:lpwstr/>
      </vt:variant>
      <vt:variant>
        <vt:lpwstr>EstateInformation</vt:lpwstr>
      </vt:variant>
      <vt:variant>
        <vt:i4>6881387</vt:i4>
      </vt:variant>
      <vt:variant>
        <vt:i4>12237</vt:i4>
      </vt:variant>
      <vt:variant>
        <vt:i4>0</vt:i4>
      </vt:variant>
      <vt:variant>
        <vt:i4>5</vt:i4>
      </vt:variant>
      <vt:variant>
        <vt:lpwstr/>
      </vt:variant>
      <vt:variant>
        <vt:lpwstr>Subcontract</vt:lpwstr>
      </vt:variant>
      <vt:variant>
        <vt:i4>16</vt:i4>
      </vt:variant>
      <vt:variant>
        <vt:i4>12234</vt:i4>
      </vt:variant>
      <vt:variant>
        <vt:i4>0</vt:i4>
      </vt:variant>
      <vt:variant>
        <vt:i4>5</vt:i4>
      </vt:variant>
      <vt:variant>
        <vt:lpwstr/>
      </vt:variant>
      <vt:variant>
        <vt:lpwstr>EstateInformation</vt:lpwstr>
      </vt:variant>
      <vt:variant>
        <vt:i4>524290</vt:i4>
      </vt:variant>
      <vt:variant>
        <vt:i4>12231</vt:i4>
      </vt:variant>
      <vt:variant>
        <vt:i4>0</vt:i4>
      </vt:variant>
      <vt:variant>
        <vt:i4>5</vt:i4>
      </vt:variant>
      <vt:variant>
        <vt:lpwstr/>
      </vt:variant>
      <vt:variant>
        <vt:lpwstr>ContractorsRepresentative</vt:lpwstr>
      </vt:variant>
      <vt:variant>
        <vt:i4>16</vt:i4>
      </vt:variant>
      <vt:variant>
        <vt:i4>12228</vt:i4>
      </vt:variant>
      <vt:variant>
        <vt:i4>0</vt:i4>
      </vt:variant>
      <vt:variant>
        <vt:i4>5</vt:i4>
      </vt:variant>
      <vt:variant>
        <vt:lpwstr/>
      </vt:variant>
      <vt:variant>
        <vt:lpwstr>EstateInformation</vt:lpwstr>
      </vt:variant>
      <vt:variant>
        <vt:i4>393247</vt:i4>
      </vt:variant>
      <vt:variant>
        <vt:i4>12225</vt:i4>
      </vt:variant>
      <vt:variant>
        <vt:i4>0</vt:i4>
      </vt:variant>
      <vt:variant>
        <vt:i4>5</vt:i4>
      </vt:variant>
      <vt:variant>
        <vt:lpwstr/>
      </vt:variant>
      <vt:variant>
        <vt:lpwstr>Subcontractor</vt:lpwstr>
      </vt:variant>
      <vt:variant>
        <vt:i4>16</vt:i4>
      </vt:variant>
      <vt:variant>
        <vt:i4>12216</vt:i4>
      </vt:variant>
      <vt:variant>
        <vt:i4>0</vt:i4>
      </vt:variant>
      <vt:variant>
        <vt:i4>5</vt:i4>
      </vt:variant>
      <vt:variant>
        <vt:lpwstr/>
      </vt:variant>
      <vt:variant>
        <vt:lpwstr>EstateInformation</vt:lpwstr>
      </vt:variant>
      <vt:variant>
        <vt:i4>524290</vt:i4>
      </vt:variant>
      <vt:variant>
        <vt:i4>12213</vt:i4>
      </vt:variant>
      <vt:variant>
        <vt:i4>0</vt:i4>
      </vt:variant>
      <vt:variant>
        <vt:i4>5</vt:i4>
      </vt:variant>
      <vt:variant>
        <vt:lpwstr/>
      </vt:variant>
      <vt:variant>
        <vt:lpwstr>ContractorsRepresentative</vt:lpwstr>
      </vt:variant>
      <vt:variant>
        <vt:i4>393247</vt:i4>
      </vt:variant>
      <vt:variant>
        <vt:i4>12210</vt:i4>
      </vt:variant>
      <vt:variant>
        <vt:i4>0</vt:i4>
      </vt:variant>
      <vt:variant>
        <vt:i4>5</vt:i4>
      </vt:variant>
      <vt:variant>
        <vt:lpwstr/>
      </vt:variant>
      <vt:variant>
        <vt:lpwstr>Subcontractor</vt:lpwstr>
      </vt:variant>
      <vt:variant>
        <vt:i4>16</vt:i4>
      </vt:variant>
      <vt:variant>
        <vt:i4>12207</vt:i4>
      </vt:variant>
      <vt:variant>
        <vt:i4>0</vt:i4>
      </vt:variant>
      <vt:variant>
        <vt:i4>5</vt:i4>
      </vt:variant>
      <vt:variant>
        <vt:lpwstr/>
      </vt:variant>
      <vt:variant>
        <vt:lpwstr>EstateInformation</vt:lpwstr>
      </vt:variant>
      <vt:variant>
        <vt:i4>16</vt:i4>
      </vt:variant>
      <vt:variant>
        <vt:i4>12204</vt:i4>
      </vt:variant>
      <vt:variant>
        <vt:i4>0</vt:i4>
      </vt:variant>
      <vt:variant>
        <vt:i4>5</vt:i4>
      </vt:variant>
      <vt:variant>
        <vt:lpwstr/>
      </vt:variant>
      <vt:variant>
        <vt:lpwstr>EstateInformation</vt:lpwstr>
      </vt:variant>
      <vt:variant>
        <vt:i4>524290</vt:i4>
      </vt:variant>
      <vt:variant>
        <vt:i4>12201</vt:i4>
      </vt:variant>
      <vt:variant>
        <vt:i4>0</vt:i4>
      </vt:variant>
      <vt:variant>
        <vt:i4>5</vt:i4>
      </vt:variant>
      <vt:variant>
        <vt:lpwstr/>
      </vt:variant>
      <vt:variant>
        <vt:lpwstr>ContractorsRepresentative</vt:lpwstr>
      </vt:variant>
      <vt:variant>
        <vt:i4>16</vt:i4>
      </vt:variant>
      <vt:variant>
        <vt:i4>12198</vt:i4>
      </vt:variant>
      <vt:variant>
        <vt:i4>0</vt:i4>
      </vt:variant>
      <vt:variant>
        <vt:i4>5</vt:i4>
      </vt:variant>
      <vt:variant>
        <vt:lpwstr/>
      </vt:variant>
      <vt:variant>
        <vt:lpwstr>EstateInformation</vt:lpwstr>
      </vt:variant>
      <vt:variant>
        <vt:i4>16</vt:i4>
      </vt:variant>
      <vt:variant>
        <vt:i4>12195</vt:i4>
      </vt:variant>
      <vt:variant>
        <vt:i4>0</vt:i4>
      </vt:variant>
      <vt:variant>
        <vt:i4>5</vt:i4>
      </vt:variant>
      <vt:variant>
        <vt:lpwstr/>
      </vt:variant>
      <vt:variant>
        <vt:lpwstr>EstateInformation</vt:lpwstr>
      </vt:variant>
      <vt:variant>
        <vt:i4>524290</vt:i4>
      </vt:variant>
      <vt:variant>
        <vt:i4>12192</vt:i4>
      </vt:variant>
      <vt:variant>
        <vt:i4>0</vt:i4>
      </vt:variant>
      <vt:variant>
        <vt:i4>5</vt:i4>
      </vt:variant>
      <vt:variant>
        <vt:lpwstr/>
      </vt:variant>
      <vt:variant>
        <vt:lpwstr>ContractorsRepresentative</vt:lpwstr>
      </vt:variant>
      <vt:variant>
        <vt:i4>16</vt:i4>
      </vt:variant>
      <vt:variant>
        <vt:i4>12189</vt:i4>
      </vt:variant>
      <vt:variant>
        <vt:i4>0</vt:i4>
      </vt:variant>
      <vt:variant>
        <vt:i4>5</vt:i4>
      </vt:variant>
      <vt:variant>
        <vt:lpwstr/>
      </vt:variant>
      <vt:variant>
        <vt:lpwstr>EstateInformation</vt:lpwstr>
      </vt:variant>
      <vt:variant>
        <vt:i4>393247</vt:i4>
      </vt:variant>
      <vt:variant>
        <vt:i4>12186</vt:i4>
      </vt:variant>
      <vt:variant>
        <vt:i4>0</vt:i4>
      </vt:variant>
      <vt:variant>
        <vt:i4>5</vt:i4>
      </vt:variant>
      <vt:variant>
        <vt:lpwstr/>
      </vt:variant>
      <vt:variant>
        <vt:lpwstr>Subcontractor</vt:lpwstr>
      </vt:variant>
      <vt:variant>
        <vt:i4>393247</vt:i4>
      </vt:variant>
      <vt:variant>
        <vt:i4>12180</vt:i4>
      </vt:variant>
      <vt:variant>
        <vt:i4>0</vt:i4>
      </vt:variant>
      <vt:variant>
        <vt:i4>5</vt:i4>
      </vt:variant>
      <vt:variant>
        <vt:lpwstr/>
      </vt:variant>
      <vt:variant>
        <vt:lpwstr>Subcontractor</vt:lpwstr>
      </vt:variant>
      <vt:variant>
        <vt:i4>524290</vt:i4>
      </vt:variant>
      <vt:variant>
        <vt:i4>12177</vt:i4>
      </vt:variant>
      <vt:variant>
        <vt:i4>0</vt:i4>
      </vt:variant>
      <vt:variant>
        <vt:i4>5</vt:i4>
      </vt:variant>
      <vt:variant>
        <vt:lpwstr/>
      </vt:variant>
      <vt:variant>
        <vt:lpwstr>ContractorsRepresentative</vt:lpwstr>
      </vt:variant>
      <vt:variant>
        <vt:i4>16</vt:i4>
      </vt:variant>
      <vt:variant>
        <vt:i4>12174</vt:i4>
      </vt:variant>
      <vt:variant>
        <vt:i4>0</vt:i4>
      </vt:variant>
      <vt:variant>
        <vt:i4>5</vt:i4>
      </vt:variant>
      <vt:variant>
        <vt:lpwstr/>
      </vt:variant>
      <vt:variant>
        <vt:lpwstr>EstateInformation</vt:lpwstr>
      </vt:variant>
      <vt:variant>
        <vt:i4>16</vt:i4>
      </vt:variant>
      <vt:variant>
        <vt:i4>12165</vt:i4>
      </vt:variant>
      <vt:variant>
        <vt:i4>0</vt:i4>
      </vt:variant>
      <vt:variant>
        <vt:i4>5</vt:i4>
      </vt:variant>
      <vt:variant>
        <vt:lpwstr/>
      </vt:variant>
      <vt:variant>
        <vt:lpwstr>EstateInformation</vt:lpwstr>
      </vt:variant>
      <vt:variant>
        <vt:i4>524290</vt:i4>
      </vt:variant>
      <vt:variant>
        <vt:i4>12162</vt:i4>
      </vt:variant>
      <vt:variant>
        <vt:i4>0</vt:i4>
      </vt:variant>
      <vt:variant>
        <vt:i4>5</vt:i4>
      </vt:variant>
      <vt:variant>
        <vt:lpwstr/>
      </vt:variant>
      <vt:variant>
        <vt:lpwstr>ContractorsRepresentative</vt:lpwstr>
      </vt:variant>
      <vt:variant>
        <vt:i4>16</vt:i4>
      </vt:variant>
      <vt:variant>
        <vt:i4>12159</vt:i4>
      </vt:variant>
      <vt:variant>
        <vt:i4>0</vt:i4>
      </vt:variant>
      <vt:variant>
        <vt:i4>5</vt:i4>
      </vt:variant>
      <vt:variant>
        <vt:lpwstr/>
      </vt:variant>
      <vt:variant>
        <vt:lpwstr>EstateInformation</vt:lpwstr>
      </vt:variant>
      <vt:variant>
        <vt:i4>524290</vt:i4>
      </vt:variant>
      <vt:variant>
        <vt:i4>12156</vt:i4>
      </vt:variant>
      <vt:variant>
        <vt:i4>0</vt:i4>
      </vt:variant>
      <vt:variant>
        <vt:i4>5</vt:i4>
      </vt:variant>
      <vt:variant>
        <vt:lpwstr/>
      </vt:variant>
      <vt:variant>
        <vt:lpwstr>ContractorsRepresentative</vt:lpwstr>
      </vt:variant>
      <vt:variant>
        <vt:i4>524290</vt:i4>
      </vt:variant>
      <vt:variant>
        <vt:i4>12150</vt:i4>
      </vt:variant>
      <vt:variant>
        <vt:i4>0</vt:i4>
      </vt:variant>
      <vt:variant>
        <vt:i4>5</vt:i4>
      </vt:variant>
      <vt:variant>
        <vt:lpwstr/>
      </vt:variant>
      <vt:variant>
        <vt:lpwstr>ContractorsRepresentative</vt:lpwstr>
      </vt:variant>
      <vt:variant>
        <vt:i4>16</vt:i4>
      </vt:variant>
      <vt:variant>
        <vt:i4>12147</vt:i4>
      </vt:variant>
      <vt:variant>
        <vt:i4>0</vt:i4>
      </vt:variant>
      <vt:variant>
        <vt:i4>5</vt:i4>
      </vt:variant>
      <vt:variant>
        <vt:lpwstr/>
      </vt:variant>
      <vt:variant>
        <vt:lpwstr>EstateInformation</vt:lpwstr>
      </vt:variant>
      <vt:variant>
        <vt:i4>16</vt:i4>
      </vt:variant>
      <vt:variant>
        <vt:i4>12144</vt:i4>
      </vt:variant>
      <vt:variant>
        <vt:i4>0</vt:i4>
      </vt:variant>
      <vt:variant>
        <vt:i4>5</vt:i4>
      </vt:variant>
      <vt:variant>
        <vt:lpwstr/>
      </vt:variant>
      <vt:variant>
        <vt:lpwstr>EstateInformation</vt:lpwstr>
      </vt:variant>
      <vt:variant>
        <vt:i4>524290</vt:i4>
      </vt:variant>
      <vt:variant>
        <vt:i4>12141</vt:i4>
      </vt:variant>
      <vt:variant>
        <vt:i4>0</vt:i4>
      </vt:variant>
      <vt:variant>
        <vt:i4>5</vt:i4>
      </vt:variant>
      <vt:variant>
        <vt:lpwstr/>
      </vt:variant>
      <vt:variant>
        <vt:lpwstr>ContractorsRepresentative</vt:lpwstr>
      </vt:variant>
      <vt:variant>
        <vt:i4>393247</vt:i4>
      </vt:variant>
      <vt:variant>
        <vt:i4>12135</vt:i4>
      </vt:variant>
      <vt:variant>
        <vt:i4>0</vt:i4>
      </vt:variant>
      <vt:variant>
        <vt:i4>5</vt:i4>
      </vt:variant>
      <vt:variant>
        <vt:lpwstr/>
      </vt:variant>
      <vt:variant>
        <vt:lpwstr>Subcontractor</vt:lpwstr>
      </vt:variant>
      <vt:variant>
        <vt:i4>393247</vt:i4>
      </vt:variant>
      <vt:variant>
        <vt:i4>12132</vt:i4>
      </vt:variant>
      <vt:variant>
        <vt:i4>0</vt:i4>
      </vt:variant>
      <vt:variant>
        <vt:i4>5</vt:i4>
      </vt:variant>
      <vt:variant>
        <vt:lpwstr/>
      </vt:variant>
      <vt:variant>
        <vt:lpwstr>Subcontractor</vt:lpwstr>
      </vt:variant>
      <vt:variant>
        <vt:i4>524290</vt:i4>
      </vt:variant>
      <vt:variant>
        <vt:i4>12126</vt:i4>
      </vt:variant>
      <vt:variant>
        <vt:i4>0</vt:i4>
      </vt:variant>
      <vt:variant>
        <vt:i4>5</vt:i4>
      </vt:variant>
      <vt:variant>
        <vt:lpwstr/>
      </vt:variant>
      <vt:variant>
        <vt:lpwstr>ContractorsRepresentative</vt:lpwstr>
      </vt:variant>
      <vt:variant>
        <vt:i4>8257657</vt:i4>
      </vt:variant>
      <vt:variant>
        <vt:i4>12123</vt:i4>
      </vt:variant>
      <vt:variant>
        <vt:i4>0</vt:i4>
      </vt:variant>
      <vt:variant>
        <vt:i4>5</vt:i4>
      </vt:variant>
      <vt:variant>
        <vt:lpwstr/>
      </vt:variant>
      <vt:variant>
        <vt:lpwstr>Section</vt:lpwstr>
      </vt:variant>
      <vt:variant>
        <vt:i4>2031643</vt:i4>
      </vt:variant>
      <vt:variant>
        <vt:i4>12120</vt:i4>
      </vt:variant>
      <vt:variant>
        <vt:i4>0</vt:i4>
      </vt:variant>
      <vt:variant>
        <vt:i4>5</vt:i4>
      </vt:variant>
      <vt:variant>
        <vt:lpwstr/>
      </vt:variant>
      <vt:variant>
        <vt:lpwstr>SubcontractWorks</vt:lpwstr>
      </vt:variant>
      <vt:variant>
        <vt:i4>16</vt:i4>
      </vt:variant>
      <vt:variant>
        <vt:i4>12117</vt:i4>
      </vt:variant>
      <vt:variant>
        <vt:i4>0</vt:i4>
      </vt:variant>
      <vt:variant>
        <vt:i4>5</vt:i4>
      </vt:variant>
      <vt:variant>
        <vt:lpwstr/>
      </vt:variant>
      <vt:variant>
        <vt:lpwstr>EstateInformation</vt:lpwstr>
      </vt:variant>
      <vt:variant>
        <vt:i4>196623</vt:i4>
      </vt:variant>
      <vt:variant>
        <vt:i4>12114</vt:i4>
      </vt:variant>
      <vt:variant>
        <vt:i4>0</vt:i4>
      </vt:variant>
      <vt:variant>
        <vt:i4>5</vt:i4>
      </vt:variant>
      <vt:variant>
        <vt:lpwstr/>
      </vt:variant>
      <vt:variant>
        <vt:lpwstr>SpatialDataManagementPlan</vt:lpwstr>
      </vt:variant>
      <vt:variant>
        <vt:i4>2031628</vt:i4>
      </vt:variant>
      <vt:variant>
        <vt:i4>12111</vt:i4>
      </vt:variant>
      <vt:variant>
        <vt:i4>0</vt:i4>
      </vt:variant>
      <vt:variant>
        <vt:i4>5</vt:i4>
      </vt:variant>
      <vt:variant>
        <vt:lpwstr/>
      </vt:variant>
      <vt:variant>
        <vt:lpwstr>ERIM</vt:lpwstr>
      </vt:variant>
      <vt:variant>
        <vt:i4>8257657</vt:i4>
      </vt:variant>
      <vt:variant>
        <vt:i4>12105</vt:i4>
      </vt:variant>
      <vt:variant>
        <vt:i4>0</vt:i4>
      </vt:variant>
      <vt:variant>
        <vt:i4>5</vt:i4>
      </vt:variant>
      <vt:variant>
        <vt:lpwstr/>
      </vt:variant>
      <vt:variant>
        <vt:lpwstr>Section</vt:lpwstr>
      </vt:variant>
      <vt:variant>
        <vt:i4>2031643</vt:i4>
      </vt:variant>
      <vt:variant>
        <vt:i4>12102</vt:i4>
      </vt:variant>
      <vt:variant>
        <vt:i4>0</vt:i4>
      </vt:variant>
      <vt:variant>
        <vt:i4>5</vt:i4>
      </vt:variant>
      <vt:variant>
        <vt:lpwstr/>
      </vt:variant>
      <vt:variant>
        <vt:lpwstr>SubcontractWorks</vt:lpwstr>
      </vt:variant>
      <vt:variant>
        <vt:i4>6422651</vt:i4>
      </vt:variant>
      <vt:variant>
        <vt:i4>12099</vt:i4>
      </vt:variant>
      <vt:variant>
        <vt:i4>0</vt:i4>
      </vt:variant>
      <vt:variant>
        <vt:i4>5</vt:i4>
      </vt:variant>
      <vt:variant>
        <vt:lpwstr/>
      </vt:variant>
      <vt:variant>
        <vt:lpwstr>OtherContractor</vt:lpwstr>
      </vt:variant>
      <vt:variant>
        <vt:i4>8126579</vt:i4>
      </vt:variant>
      <vt:variant>
        <vt:i4>12096</vt:i4>
      </vt:variant>
      <vt:variant>
        <vt:i4>0</vt:i4>
      </vt:variant>
      <vt:variant>
        <vt:i4>5</vt:i4>
      </vt:variant>
      <vt:variant>
        <vt:lpwstr/>
      </vt:variant>
      <vt:variant>
        <vt:lpwstr>Contractor</vt:lpwstr>
      </vt:variant>
      <vt:variant>
        <vt:i4>851971</vt:i4>
      </vt:variant>
      <vt:variant>
        <vt:i4>12093</vt:i4>
      </vt:variant>
      <vt:variant>
        <vt:i4>0</vt:i4>
      </vt:variant>
      <vt:variant>
        <vt:i4>5</vt:i4>
      </vt:variant>
      <vt:variant>
        <vt:lpwstr/>
      </vt:variant>
      <vt:variant>
        <vt:lpwstr>Commonwealth</vt:lpwstr>
      </vt:variant>
      <vt:variant>
        <vt:i4>393247</vt:i4>
      </vt:variant>
      <vt:variant>
        <vt:i4>12090</vt:i4>
      </vt:variant>
      <vt:variant>
        <vt:i4>0</vt:i4>
      </vt:variant>
      <vt:variant>
        <vt:i4>5</vt:i4>
      </vt:variant>
      <vt:variant>
        <vt:lpwstr/>
      </vt:variant>
      <vt:variant>
        <vt:lpwstr>Subcontractor</vt:lpwstr>
      </vt:variant>
      <vt:variant>
        <vt:i4>393247</vt:i4>
      </vt:variant>
      <vt:variant>
        <vt:i4>12078</vt:i4>
      </vt:variant>
      <vt:variant>
        <vt:i4>0</vt:i4>
      </vt:variant>
      <vt:variant>
        <vt:i4>5</vt:i4>
      </vt:variant>
      <vt:variant>
        <vt:lpwstr/>
      </vt:variant>
      <vt:variant>
        <vt:lpwstr>Subcontractor</vt:lpwstr>
      </vt:variant>
      <vt:variant>
        <vt:i4>393247</vt:i4>
      </vt:variant>
      <vt:variant>
        <vt:i4>12075</vt:i4>
      </vt:variant>
      <vt:variant>
        <vt:i4>0</vt:i4>
      </vt:variant>
      <vt:variant>
        <vt:i4>5</vt:i4>
      </vt:variant>
      <vt:variant>
        <vt:lpwstr/>
      </vt:variant>
      <vt:variant>
        <vt:lpwstr>Subcontractor</vt:lpwstr>
      </vt:variant>
      <vt:variant>
        <vt:i4>393247</vt:i4>
      </vt:variant>
      <vt:variant>
        <vt:i4>12066</vt:i4>
      </vt:variant>
      <vt:variant>
        <vt:i4>0</vt:i4>
      </vt:variant>
      <vt:variant>
        <vt:i4>5</vt:i4>
      </vt:variant>
      <vt:variant>
        <vt:lpwstr/>
      </vt:variant>
      <vt:variant>
        <vt:lpwstr>Subcontractor</vt:lpwstr>
      </vt:variant>
      <vt:variant>
        <vt:i4>393247</vt:i4>
      </vt:variant>
      <vt:variant>
        <vt:i4>12060</vt:i4>
      </vt:variant>
      <vt:variant>
        <vt:i4>0</vt:i4>
      </vt:variant>
      <vt:variant>
        <vt:i4>5</vt:i4>
      </vt:variant>
      <vt:variant>
        <vt:lpwstr/>
      </vt:variant>
      <vt:variant>
        <vt:lpwstr>Subcontractor</vt:lpwstr>
      </vt:variant>
      <vt:variant>
        <vt:i4>524290</vt:i4>
      </vt:variant>
      <vt:variant>
        <vt:i4>12054</vt:i4>
      </vt:variant>
      <vt:variant>
        <vt:i4>0</vt:i4>
      </vt:variant>
      <vt:variant>
        <vt:i4>5</vt:i4>
      </vt:variant>
      <vt:variant>
        <vt:lpwstr/>
      </vt:variant>
      <vt:variant>
        <vt:lpwstr>ContractorsRepresentative</vt:lpwstr>
      </vt:variant>
      <vt:variant>
        <vt:i4>8126579</vt:i4>
      </vt:variant>
      <vt:variant>
        <vt:i4>12051</vt:i4>
      </vt:variant>
      <vt:variant>
        <vt:i4>0</vt:i4>
      </vt:variant>
      <vt:variant>
        <vt:i4>5</vt:i4>
      </vt:variant>
      <vt:variant>
        <vt:lpwstr/>
      </vt:variant>
      <vt:variant>
        <vt:lpwstr>Contractor</vt:lpwstr>
      </vt:variant>
      <vt:variant>
        <vt:i4>6881387</vt:i4>
      </vt:variant>
      <vt:variant>
        <vt:i4>12048</vt:i4>
      </vt:variant>
      <vt:variant>
        <vt:i4>0</vt:i4>
      </vt:variant>
      <vt:variant>
        <vt:i4>5</vt:i4>
      </vt:variant>
      <vt:variant>
        <vt:lpwstr/>
      </vt:variant>
      <vt:variant>
        <vt:lpwstr>Subcontract</vt:lpwstr>
      </vt:variant>
      <vt:variant>
        <vt:i4>8126579</vt:i4>
      </vt:variant>
      <vt:variant>
        <vt:i4>12045</vt:i4>
      </vt:variant>
      <vt:variant>
        <vt:i4>0</vt:i4>
      </vt:variant>
      <vt:variant>
        <vt:i4>5</vt:i4>
      </vt:variant>
      <vt:variant>
        <vt:lpwstr/>
      </vt:variant>
      <vt:variant>
        <vt:lpwstr>Contractor</vt:lpwstr>
      </vt:variant>
      <vt:variant>
        <vt:i4>393247</vt:i4>
      </vt:variant>
      <vt:variant>
        <vt:i4>12039</vt:i4>
      </vt:variant>
      <vt:variant>
        <vt:i4>0</vt:i4>
      </vt:variant>
      <vt:variant>
        <vt:i4>5</vt:i4>
      </vt:variant>
      <vt:variant>
        <vt:lpwstr/>
      </vt:variant>
      <vt:variant>
        <vt:lpwstr>Subcontractor</vt:lpwstr>
      </vt:variant>
      <vt:variant>
        <vt:i4>8126579</vt:i4>
      </vt:variant>
      <vt:variant>
        <vt:i4>12036</vt:i4>
      </vt:variant>
      <vt:variant>
        <vt:i4>0</vt:i4>
      </vt:variant>
      <vt:variant>
        <vt:i4>5</vt:i4>
      </vt:variant>
      <vt:variant>
        <vt:lpwstr/>
      </vt:variant>
      <vt:variant>
        <vt:lpwstr>Contractor</vt:lpwstr>
      </vt:variant>
      <vt:variant>
        <vt:i4>8126579</vt:i4>
      </vt:variant>
      <vt:variant>
        <vt:i4>12033</vt:i4>
      </vt:variant>
      <vt:variant>
        <vt:i4>0</vt:i4>
      </vt:variant>
      <vt:variant>
        <vt:i4>5</vt:i4>
      </vt:variant>
      <vt:variant>
        <vt:lpwstr/>
      </vt:variant>
      <vt:variant>
        <vt:lpwstr>Contractor</vt:lpwstr>
      </vt:variant>
      <vt:variant>
        <vt:i4>393247</vt:i4>
      </vt:variant>
      <vt:variant>
        <vt:i4>12030</vt:i4>
      </vt:variant>
      <vt:variant>
        <vt:i4>0</vt:i4>
      </vt:variant>
      <vt:variant>
        <vt:i4>5</vt:i4>
      </vt:variant>
      <vt:variant>
        <vt:lpwstr/>
      </vt:variant>
      <vt:variant>
        <vt:lpwstr>Subcontractor</vt:lpwstr>
      </vt:variant>
      <vt:variant>
        <vt:i4>1507356</vt:i4>
      </vt:variant>
      <vt:variant>
        <vt:i4>12024</vt:i4>
      </vt:variant>
      <vt:variant>
        <vt:i4>0</vt:i4>
      </vt:variant>
      <vt:variant>
        <vt:i4>5</vt:i4>
      </vt:variant>
      <vt:variant>
        <vt:lpwstr/>
      </vt:variant>
      <vt:variant>
        <vt:lpwstr>direction</vt:lpwstr>
      </vt:variant>
      <vt:variant>
        <vt:i4>524290</vt:i4>
      </vt:variant>
      <vt:variant>
        <vt:i4>12021</vt:i4>
      </vt:variant>
      <vt:variant>
        <vt:i4>0</vt:i4>
      </vt:variant>
      <vt:variant>
        <vt:i4>5</vt:i4>
      </vt:variant>
      <vt:variant>
        <vt:lpwstr/>
      </vt:variant>
      <vt:variant>
        <vt:lpwstr>ContractorsRepresentative</vt:lpwstr>
      </vt:variant>
      <vt:variant>
        <vt:i4>7143546</vt:i4>
      </vt:variant>
      <vt:variant>
        <vt:i4>12018</vt:i4>
      </vt:variant>
      <vt:variant>
        <vt:i4>0</vt:i4>
      </vt:variant>
      <vt:variant>
        <vt:i4>5</vt:i4>
      </vt:variant>
      <vt:variant>
        <vt:lpwstr/>
      </vt:variant>
      <vt:variant>
        <vt:lpwstr>CollateralWarranty</vt:lpwstr>
      </vt:variant>
      <vt:variant>
        <vt:i4>8192097</vt:i4>
      </vt:variant>
      <vt:variant>
        <vt:i4>12015</vt:i4>
      </vt:variant>
      <vt:variant>
        <vt:i4>0</vt:i4>
      </vt:variant>
      <vt:variant>
        <vt:i4>5</vt:i4>
      </vt:variant>
      <vt:variant>
        <vt:lpwstr/>
      </vt:variant>
      <vt:variant>
        <vt:lpwstr>SubcontractorDeedofCovenant</vt:lpwstr>
      </vt:variant>
      <vt:variant>
        <vt:i4>8126579</vt:i4>
      </vt:variant>
      <vt:variant>
        <vt:i4>12012</vt:i4>
      </vt:variant>
      <vt:variant>
        <vt:i4>0</vt:i4>
      </vt:variant>
      <vt:variant>
        <vt:i4>5</vt:i4>
      </vt:variant>
      <vt:variant>
        <vt:lpwstr/>
      </vt:variant>
      <vt:variant>
        <vt:lpwstr>Contractor</vt:lpwstr>
      </vt:variant>
      <vt:variant>
        <vt:i4>8126579</vt:i4>
      </vt:variant>
      <vt:variant>
        <vt:i4>12009</vt:i4>
      </vt:variant>
      <vt:variant>
        <vt:i4>0</vt:i4>
      </vt:variant>
      <vt:variant>
        <vt:i4>5</vt:i4>
      </vt:variant>
      <vt:variant>
        <vt:lpwstr/>
      </vt:variant>
      <vt:variant>
        <vt:lpwstr>Contractor</vt:lpwstr>
      </vt:variant>
      <vt:variant>
        <vt:i4>8126579</vt:i4>
      </vt:variant>
      <vt:variant>
        <vt:i4>12003</vt:i4>
      </vt:variant>
      <vt:variant>
        <vt:i4>0</vt:i4>
      </vt:variant>
      <vt:variant>
        <vt:i4>5</vt:i4>
      </vt:variant>
      <vt:variant>
        <vt:lpwstr/>
      </vt:variant>
      <vt:variant>
        <vt:lpwstr>Contractor</vt:lpwstr>
      </vt:variant>
      <vt:variant>
        <vt:i4>1048589</vt:i4>
      </vt:variant>
      <vt:variant>
        <vt:i4>12000</vt:i4>
      </vt:variant>
      <vt:variant>
        <vt:i4>0</vt:i4>
      </vt:variant>
      <vt:variant>
        <vt:i4>5</vt:i4>
      </vt:variant>
      <vt:variant>
        <vt:lpwstr/>
      </vt:variant>
      <vt:variant>
        <vt:lpwstr>ApprovedSecurity</vt:lpwstr>
      </vt:variant>
      <vt:variant>
        <vt:i4>393247</vt:i4>
      </vt:variant>
      <vt:variant>
        <vt:i4>11997</vt:i4>
      </vt:variant>
      <vt:variant>
        <vt:i4>0</vt:i4>
      </vt:variant>
      <vt:variant>
        <vt:i4>5</vt:i4>
      </vt:variant>
      <vt:variant>
        <vt:lpwstr/>
      </vt:variant>
      <vt:variant>
        <vt:lpwstr>Subcontractor</vt:lpwstr>
      </vt:variant>
      <vt:variant>
        <vt:i4>6881387</vt:i4>
      </vt:variant>
      <vt:variant>
        <vt:i4>11994</vt:i4>
      </vt:variant>
      <vt:variant>
        <vt:i4>0</vt:i4>
      </vt:variant>
      <vt:variant>
        <vt:i4>5</vt:i4>
      </vt:variant>
      <vt:variant>
        <vt:lpwstr/>
      </vt:variant>
      <vt:variant>
        <vt:lpwstr>Subcontract</vt:lpwstr>
      </vt:variant>
      <vt:variant>
        <vt:i4>8257657</vt:i4>
      </vt:variant>
      <vt:variant>
        <vt:i4>11991</vt:i4>
      </vt:variant>
      <vt:variant>
        <vt:i4>0</vt:i4>
      </vt:variant>
      <vt:variant>
        <vt:i4>5</vt:i4>
      </vt:variant>
      <vt:variant>
        <vt:lpwstr/>
      </vt:variant>
      <vt:variant>
        <vt:lpwstr>Section</vt:lpwstr>
      </vt:variant>
      <vt:variant>
        <vt:i4>2031643</vt:i4>
      </vt:variant>
      <vt:variant>
        <vt:i4>11988</vt:i4>
      </vt:variant>
      <vt:variant>
        <vt:i4>0</vt:i4>
      </vt:variant>
      <vt:variant>
        <vt:i4>5</vt:i4>
      </vt:variant>
      <vt:variant>
        <vt:lpwstr/>
      </vt:variant>
      <vt:variant>
        <vt:lpwstr>SubcontractWorks</vt:lpwstr>
      </vt:variant>
      <vt:variant>
        <vt:i4>8192121</vt:i4>
      </vt:variant>
      <vt:variant>
        <vt:i4>11985</vt:i4>
      </vt:variant>
      <vt:variant>
        <vt:i4>0</vt:i4>
      </vt:variant>
      <vt:variant>
        <vt:i4>5</vt:i4>
      </vt:variant>
      <vt:variant>
        <vt:lpwstr/>
      </vt:variant>
      <vt:variant>
        <vt:lpwstr>Completion</vt:lpwstr>
      </vt:variant>
      <vt:variant>
        <vt:i4>786463</vt:i4>
      </vt:variant>
      <vt:variant>
        <vt:i4>11982</vt:i4>
      </vt:variant>
      <vt:variant>
        <vt:i4>0</vt:i4>
      </vt:variant>
      <vt:variant>
        <vt:i4>5</vt:i4>
      </vt:variant>
      <vt:variant>
        <vt:lpwstr/>
      </vt:variant>
      <vt:variant>
        <vt:lpwstr>SubcontractorsActivities</vt:lpwstr>
      </vt:variant>
      <vt:variant>
        <vt:i4>8126579</vt:i4>
      </vt:variant>
      <vt:variant>
        <vt:i4>11979</vt:i4>
      </vt:variant>
      <vt:variant>
        <vt:i4>0</vt:i4>
      </vt:variant>
      <vt:variant>
        <vt:i4>5</vt:i4>
      </vt:variant>
      <vt:variant>
        <vt:lpwstr/>
      </vt:variant>
      <vt:variant>
        <vt:lpwstr>Contractor</vt:lpwstr>
      </vt:variant>
      <vt:variant>
        <vt:i4>393247</vt:i4>
      </vt:variant>
      <vt:variant>
        <vt:i4>11976</vt:i4>
      </vt:variant>
      <vt:variant>
        <vt:i4>0</vt:i4>
      </vt:variant>
      <vt:variant>
        <vt:i4>5</vt:i4>
      </vt:variant>
      <vt:variant>
        <vt:lpwstr/>
      </vt:variant>
      <vt:variant>
        <vt:lpwstr>Subcontractor</vt:lpwstr>
      </vt:variant>
      <vt:variant>
        <vt:i4>524290</vt:i4>
      </vt:variant>
      <vt:variant>
        <vt:i4>11973</vt:i4>
      </vt:variant>
      <vt:variant>
        <vt:i4>0</vt:i4>
      </vt:variant>
      <vt:variant>
        <vt:i4>5</vt:i4>
      </vt:variant>
      <vt:variant>
        <vt:lpwstr/>
      </vt:variant>
      <vt:variant>
        <vt:lpwstr>ContractorsRepresentative</vt:lpwstr>
      </vt:variant>
      <vt:variant>
        <vt:i4>6881387</vt:i4>
      </vt:variant>
      <vt:variant>
        <vt:i4>11970</vt:i4>
      </vt:variant>
      <vt:variant>
        <vt:i4>0</vt:i4>
      </vt:variant>
      <vt:variant>
        <vt:i4>5</vt:i4>
      </vt:variant>
      <vt:variant>
        <vt:lpwstr/>
      </vt:variant>
      <vt:variant>
        <vt:lpwstr>Subcontract</vt:lpwstr>
      </vt:variant>
      <vt:variant>
        <vt:i4>8192121</vt:i4>
      </vt:variant>
      <vt:variant>
        <vt:i4>11967</vt:i4>
      </vt:variant>
      <vt:variant>
        <vt:i4>0</vt:i4>
      </vt:variant>
      <vt:variant>
        <vt:i4>5</vt:i4>
      </vt:variant>
      <vt:variant>
        <vt:lpwstr/>
      </vt:variant>
      <vt:variant>
        <vt:lpwstr>Completion</vt:lpwstr>
      </vt:variant>
      <vt:variant>
        <vt:i4>786463</vt:i4>
      </vt:variant>
      <vt:variant>
        <vt:i4>11964</vt:i4>
      </vt:variant>
      <vt:variant>
        <vt:i4>0</vt:i4>
      </vt:variant>
      <vt:variant>
        <vt:i4>5</vt:i4>
      </vt:variant>
      <vt:variant>
        <vt:lpwstr/>
      </vt:variant>
      <vt:variant>
        <vt:lpwstr>SubcontractorsActivities</vt:lpwstr>
      </vt:variant>
      <vt:variant>
        <vt:i4>393247</vt:i4>
      </vt:variant>
      <vt:variant>
        <vt:i4>11961</vt:i4>
      </vt:variant>
      <vt:variant>
        <vt:i4>0</vt:i4>
      </vt:variant>
      <vt:variant>
        <vt:i4>5</vt:i4>
      </vt:variant>
      <vt:variant>
        <vt:lpwstr/>
      </vt:variant>
      <vt:variant>
        <vt:lpwstr>Subcontractor</vt:lpwstr>
      </vt:variant>
      <vt:variant>
        <vt:i4>393247</vt:i4>
      </vt:variant>
      <vt:variant>
        <vt:i4>11958</vt:i4>
      </vt:variant>
      <vt:variant>
        <vt:i4>0</vt:i4>
      </vt:variant>
      <vt:variant>
        <vt:i4>5</vt:i4>
      </vt:variant>
      <vt:variant>
        <vt:lpwstr/>
      </vt:variant>
      <vt:variant>
        <vt:lpwstr>Subcontractor</vt:lpwstr>
      </vt:variant>
      <vt:variant>
        <vt:i4>8126579</vt:i4>
      </vt:variant>
      <vt:variant>
        <vt:i4>11955</vt:i4>
      </vt:variant>
      <vt:variant>
        <vt:i4>0</vt:i4>
      </vt:variant>
      <vt:variant>
        <vt:i4>5</vt:i4>
      </vt:variant>
      <vt:variant>
        <vt:lpwstr/>
      </vt:variant>
      <vt:variant>
        <vt:lpwstr>Contractor</vt:lpwstr>
      </vt:variant>
      <vt:variant>
        <vt:i4>6881387</vt:i4>
      </vt:variant>
      <vt:variant>
        <vt:i4>11949</vt:i4>
      </vt:variant>
      <vt:variant>
        <vt:i4>0</vt:i4>
      </vt:variant>
      <vt:variant>
        <vt:i4>5</vt:i4>
      </vt:variant>
      <vt:variant>
        <vt:lpwstr/>
      </vt:variant>
      <vt:variant>
        <vt:lpwstr>Subcontract</vt:lpwstr>
      </vt:variant>
      <vt:variant>
        <vt:i4>8192121</vt:i4>
      </vt:variant>
      <vt:variant>
        <vt:i4>11946</vt:i4>
      </vt:variant>
      <vt:variant>
        <vt:i4>0</vt:i4>
      </vt:variant>
      <vt:variant>
        <vt:i4>5</vt:i4>
      </vt:variant>
      <vt:variant>
        <vt:lpwstr/>
      </vt:variant>
      <vt:variant>
        <vt:lpwstr>Completion</vt:lpwstr>
      </vt:variant>
      <vt:variant>
        <vt:i4>786463</vt:i4>
      </vt:variant>
      <vt:variant>
        <vt:i4>11943</vt:i4>
      </vt:variant>
      <vt:variant>
        <vt:i4>0</vt:i4>
      </vt:variant>
      <vt:variant>
        <vt:i4>5</vt:i4>
      </vt:variant>
      <vt:variant>
        <vt:lpwstr/>
      </vt:variant>
      <vt:variant>
        <vt:lpwstr>SubcontractorsActivities</vt:lpwstr>
      </vt:variant>
      <vt:variant>
        <vt:i4>393247</vt:i4>
      </vt:variant>
      <vt:variant>
        <vt:i4>11940</vt:i4>
      </vt:variant>
      <vt:variant>
        <vt:i4>0</vt:i4>
      </vt:variant>
      <vt:variant>
        <vt:i4>5</vt:i4>
      </vt:variant>
      <vt:variant>
        <vt:lpwstr/>
      </vt:variant>
      <vt:variant>
        <vt:lpwstr>Subcontractor</vt:lpwstr>
      </vt:variant>
      <vt:variant>
        <vt:i4>8126579</vt:i4>
      </vt:variant>
      <vt:variant>
        <vt:i4>11937</vt:i4>
      </vt:variant>
      <vt:variant>
        <vt:i4>0</vt:i4>
      </vt:variant>
      <vt:variant>
        <vt:i4>5</vt:i4>
      </vt:variant>
      <vt:variant>
        <vt:lpwstr/>
      </vt:variant>
      <vt:variant>
        <vt:lpwstr>Contractor</vt:lpwstr>
      </vt:variant>
      <vt:variant>
        <vt:i4>524290</vt:i4>
      </vt:variant>
      <vt:variant>
        <vt:i4>11934</vt:i4>
      </vt:variant>
      <vt:variant>
        <vt:i4>0</vt:i4>
      </vt:variant>
      <vt:variant>
        <vt:i4>5</vt:i4>
      </vt:variant>
      <vt:variant>
        <vt:lpwstr/>
      </vt:variant>
      <vt:variant>
        <vt:lpwstr>ContractorsRepresentative</vt:lpwstr>
      </vt:variant>
      <vt:variant>
        <vt:i4>8126579</vt:i4>
      </vt:variant>
      <vt:variant>
        <vt:i4>11931</vt:i4>
      </vt:variant>
      <vt:variant>
        <vt:i4>0</vt:i4>
      </vt:variant>
      <vt:variant>
        <vt:i4>5</vt:i4>
      </vt:variant>
      <vt:variant>
        <vt:lpwstr/>
      </vt:variant>
      <vt:variant>
        <vt:lpwstr>Contractor</vt:lpwstr>
      </vt:variant>
      <vt:variant>
        <vt:i4>8126579</vt:i4>
      </vt:variant>
      <vt:variant>
        <vt:i4>11928</vt:i4>
      </vt:variant>
      <vt:variant>
        <vt:i4>0</vt:i4>
      </vt:variant>
      <vt:variant>
        <vt:i4>5</vt:i4>
      </vt:variant>
      <vt:variant>
        <vt:lpwstr/>
      </vt:variant>
      <vt:variant>
        <vt:lpwstr>Contractor</vt:lpwstr>
      </vt:variant>
      <vt:variant>
        <vt:i4>524290</vt:i4>
      </vt:variant>
      <vt:variant>
        <vt:i4>11925</vt:i4>
      </vt:variant>
      <vt:variant>
        <vt:i4>0</vt:i4>
      </vt:variant>
      <vt:variant>
        <vt:i4>5</vt:i4>
      </vt:variant>
      <vt:variant>
        <vt:lpwstr/>
      </vt:variant>
      <vt:variant>
        <vt:lpwstr>ContractorsRepresentative</vt:lpwstr>
      </vt:variant>
      <vt:variant>
        <vt:i4>8257633</vt:i4>
      </vt:variant>
      <vt:variant>
        <vt:i4>11922</vt:i4>
      </vt:variant>
      <vt:variant>
        <vt:i4>0</vt:i4>
      </vt:variant>
      <vt:variant>
        <vt:i4>5</vt:i4>
      </vt:variant>
      <vt:variant>
        <vt:lpwstr/>
      </vt:variant>
      <vt:variant>
        <vt:lpwstr>FinancialRepresentative</vt:lpwstr>
      </vt:variant>
      <vt:variant>
        <vt:i4>8257633</vt:i4>
      </vt:variant>
      <vt:variant>
        <vt:i4>11919</vt:i4>
      </vt:variant>
      <vt:variant>
        <vt:i4>0</vt:i4>
      </vt:variant>
      <vt:variant>
        <vt:i4>5</vt:i4>
      </vt:variant>
      <vt:variant>
        <vt:lpwstr/>
      </vt:variant>
      <vt:variant>
        <vt:lpwstr>FinancialRepresentative</vt:lpwstr>
      </vt:variant>
      <vt:variant>
        <vt:i4>393247</vt:i4>
      </vt:variant>
      <vt:variant>
        <vt:i4>11916</vt:i4>
      </vt:variant>
      <vt:variant>
        <vt:i4>0</vt:i4>
      </vt:variant>
      <vt:variant>
        <vt:i4>5</vt:i4>
      </vt:variant>
      <vt:variant>
        <vt:lpwstr/>
      </vt:variant>
      <vt:variant>
        <vt:lpwstr>Subcontractor</vt:lpwstr>
      </vt:variant>
      <vt:variant>
        <vt:i4>393247</vt:i4>
      </vt:variant>
      <vt:variant>
        <vt:i4>11913</vt:i4>
      </vt:variant>
      <vt:variant>
        <vt:i4>0</vt:i4>
      </vt:variant>
      <vt:variant>
        <vt:i4>5</vt:i4>
      </vt:variant>
      <vt:variant>
        <vt:lpwstr/>
      </vt:variant>
      <vt:variant>
        <vt:lpwstr>Subcontractor</vt:lpwstr>
      </vt:variant>
      <vt:variant>
        <vt:i4>8126579</vt:i4>
      </vt:variant>
      <vt:variant>
        <vt:i4>11910</vt:i4>
      </vt:variant>
      <vt:variant>
        <vt:i4>0</vt:i4>
      </vt:variant>
      <vt:variant>
        <vt:i4>5</vt:i4>
      </vt:variant>
      <vt:variant>
        <vt:lpwstr/>
      </vt:variant>
      <vt:variant>
        <vt:lpwstr>Contractor</vt:lpwstr>
      </vt:variant>
      <vt:variant>
        <vt:i4>524290</vt:i4>
      </vt:variant>
      <vt:variant>
        <vt:i4>11907</vt:i4>
      </vt:variant>
      <vt:variant>
        <vt:i4>0</vt:i4>
      </vt:variant>
      <vt:variant>
        <vt:i4>5</vt:i4>
      </vt:variant>
      <vt:variant>
        <vt:lpwstr/>
      </vt:variant>
      <vt:variant>
        <vt:lpwstr>ContractorsRepresentative</vt:lpwstr>
      </vt:variant>
      <vt:variant>
        <vt:i4>393247</vt:i4>
      </vt:variant>
      <vt:variant>
        <vt:i4>11904</vt:i4>
      </vt:variant>
      <vt:variant>
        <vt:i4>0</vt:i4>
      </vt:variant>
      <vt:variant>
        <vt:i4>5</vt:i4>
      </vt:variant>
      <vt:variant>
        <vt:lpwstr/>
      </vt:variant>
      <vt:variant>
        <vt:lpwstr>Subcontractor</vt:lpwstr>
      </vt:variant>
      <vt:variant>
        <vt:i4>524290</vt:i4>
      </vt:variant>
      <vt:variant>
        <vt:i4>11901</vt:i4>
      </vt:variant>
      <vt:variant>
        <vt:i4>0</vt:i4>
      </vt:variant>
      <vt:variant>
        <vt:i4>5</vt:i4>
      </vt:variant>
      <vt:variant>
        <vt:lpwstr/>
      </vt:variant>
      <vt:variant>
        <vt:lpwstr>ContractorsRepresentative</vt:lpwstr>
      </vt:variant>
      <vt:variant>
        <vt:i4>393247</vt:i4>
      </vt:variant>
      <vt:variant>
        <vt:i4>11898</vt:i4>
      </vt:variant>
      <vt:variant>
        <vt:i4>0</vt:i4>
      </vt:variant>
      <vt:variant>
        <vt:i4>5</vt:i4>
      </vt:variant>
      <vt:variant>
        <vt:lpwstr/>
      </vt:variant>
      <vt:variant>
        <vt:lpwstr>Subcontractor</vt:lpwstr>
      </vt:variant>
      <vt:variant>
        <vt:i4>6881387</vt:i4>
      </vt:variant>
      <vt:variant>
        <vt:i4>11895</vt:i4>
      </vt:variant>
      <vt:variant>
        <vt:i4>0</vt:i4>
      </vt:variant>
      <vt:variant>
        <vt:i4>5</vt:i4>
      </vt:variant>
      <vt:variant>
        <vt:lpwstr/>
      </vt:variant>
      <vt:variant>
        <vt:lpwstr>Subcontract</vt:lpwstr>
      </vt:variant>
      <vt:variant>
        <vt:i4>8192121</vt:i4>
      </vt:variant>
      <vt:variant>
        <vt:i4>11892</vt:i4>
      </vt:variant>
      <vt:variant>
        <vt:i4>0</vt:i4>
      </vt:variant>
      <vt:variant>
        <vt:i4>5</vt:i4>
      </vt:variant>
      <vt:variant>
        <vt:lpwstr/>
      </vt:variant>
      <vt:variant>
        <vt:lpwstr>Completion</vt:lpwstr>
      </vt:variant>
      <vt:variant>
        <vt:i4>786463</vt:i4>
      </vt:variant>
      <vt:variant>
        <vt:i4>11889</vt:i4>
      </vt:variant>
      <vt:variant>
        <vt:i4>0</vt:i4>
      </vt:variant>
      <vt:variant>
        <vt:i4>5</vt:i4>
      </vt:variant>
      <vt:variant>
        <vt:lpwstr/>
      </vt:variant>
      <vt:variant>
        <vt:lpwstr>SubcontractorsActivities</vt:lpwstr>
      </vt:variant>
      <vt:variant>
        <vt:i4>393247</vt:i4>
      </vt:variant>
      <vt:variant>
        <vt:i4>11886</vt:i4>
      </vt:variant>
      <vt:variant>
        <vt:i4>0</vt:i4>
      </vt:variant>
      <vt:variant>
        <vt:i4>5</vt:i4>
      </vt:variant>
      <vt:variant>
        <vt:lpwstr/>
      </vt:variant>
      <vt:variant>
        <vt:lpwstr>Subcontractor</vt:lpwstr>
      </vt:variant>
      <vt:variant>
        <vt:i4>524290</vt:i4>
      </vt:variant>
      <vt:variant>
        <vt:i4>11883</vt:i4>
      </vt:variant>
      <vt:variant>
        <vt:i4>0</vt:i4>
      </vt:variant>
      <vt:variant>
        <vt:i4>5</vt:i4>
      </vt:variant>
      <vt:variant>
        <vt:lpwstr/>
      </vt:variant>
      <vt:variant>
        <vt:lpwstr>ContractorsRepresentative</vt:lpwstr>
      </vt:variant>
      <vt:variant>
        <vt:i4>393247</vt:i4>
      </vt:variant>
      <vt:variant>
        <vt:i4>11880</vt:i4>
      </vt:variant>
      <vt:variant>
        <vt:i4>0</vt:i4>
      </vt:variant>
      <vt:variant>
        <vt:i4>5</vt:i4>
      </vt:variant>
      <vt:variant>
        <vt:lpwstr/>
      </vt:variant>
      <vt:variant>
        <vt:lpwstr>Subcontractor</vt:lpwstr>
      </vt:variant>
      <vt:variant>
        <vt:i4>393247</vt:i4>
      </vt:variant>
      <vt:variant>
        <vt:i4>11877</vt:i4>
      </vt:variant>
      <vt:variant>
        <vt:i4>0</vt:i4>
      </vt:variant>
      <vt:variant>
        <vt:i4>5</vt:i4>
      </vt:variant>
      <vt:variant>
        <vt:lpwstr/>
      </vt:variant>
      <vt:variant>
        <vt:lpwstr>Subcontractor</vt:lpwstr>
      </vt:variant>
      <vt:variant>
        <vt:i4>393247</vt:i4>
      </vt:variant>
      <vt:variant>
        <vt:i4>11868</vt:i4>
      </vt:variant>
      <vt:variant>
        <vt:i4>0</vt:i4>
      </vt:variant>
      <vt:variant>
        <vt:i4>5</vt:i4>
      </vt:variant>
      <vt:variant>
        <vt:lpwstr/>
      </vt:variant>
      <vt:variant>
        <vt:lpwstr>Subcontractor</vt:lpwstr>
      </vt:variant>
      <vt:variant>
        <vt:i4>6881387</vt:i4>
      </vt:variant>
      <vt:variant>
        <vt:i4>11865</vt:i4>
      </vt:variant>
      <vt:variant>
        <vt:i4>0</vt:i4>
      </vt:variant>
      <vt:variant>
        <vt:i4>5</vt:i4>
      </vt:variant>
      <vt:variant>
        <vt:lpwstr/>
      </vt:variant>
      <vt:variant>
        <vt:lpwstr>Subcontract</vt:lpwstr>
      </vt:variant>
      <vt:variant>
        <vt:i4>8126579</vt:i4>
      </vt:variant>
      <vt:variant>
        <vt:i4>11862</vt:i4>
      </vt:variant>
      <vt:variant>
        <vt:i4>0</vt:i4>
      </vt:variant>
      <vt:variant>
        <vt:i4>5</vt:i4>
      </vt:variant>
      <vt:variant>
        <vt:lpwstr/>
      </vt:variant>
      <vt:variant>
        <vt:lpwstr>Contractor</vt:lpwstr>
      </vt:variant>
      <vt:variant>
        <vt:i4>8257657</vt:i4>
      </vt:variant>
      <vt:variant>
        <vt:i4>11859</vt:i4>
      </vt:variant>
      <vt:variant>
        <vt:i4>0</vt:i4>
      </vt:variant>
      <vt:variant>
        <vt:i4>5</vt:i4>
      </vt:variant>
      <vt:variant>
        <vt:lpwstr/>
      </vt:variant>
      <vt:variant>
        <vt:lpwstr>Section</vt:lpwstr>
      </vt:variant>
      <vt:variant>
        <vt:i4>2031643</vt:i4>
      </vt:variant>
      <vt:variant>
        <vt:i4>11856</vt:i4>
      </vt:variant>
      <vt:variant>
        <vt:i4>0</vt:i4>
      </vt:variant>
      <vt:variant>
        <vt:i4>5</vt:i4>
      </vt:variant>
      <vt:variant>
        <vt:lpwstr/>
      </vt:variant>
      <vt:variant>
        <vt:lpwstr>SubcontractWorks</vt:lpwstr>
      </vt:variant>
      <vt:variant>
        <vt:i4>786463</vt:i4>
      </vt:variant>
      <vt:variant>
        <vt:i4>11853</vt:i4>
      </vt:variant>
      <vt:variant>
        <vt:i4>0</vt:i4>
      </vt:variant>
      <vt:variant>
        <vt:i4>5</vt:i4>
      </vt:variant>
      <vt:variant>
        <vt:lpwstr/>
      </vt:variant>
      <vt:variant>
        <vt:lpwstr>SubcontractorsActivities</vt:lpwstr>
      </vt:variant>
      <vt:variant>
        <vt:i4>6881387</vt:i4>
      </vt:variant>
      <vt:variant>
        <vt:i4>11850</vt:i4>
      </vt:variant>
      <vt:variant>
        <vt:i4>0</vt:i4>
      </vt:variant>
      <vt:variant>
        <vt:i4>5</vt:i4>
      </vt:variant>
      <vt:variant>
        <vt:lpwstr/>
      </vt:variant>
      <vt:variant>
        <vt:lpwstr>Subcontract</vt:lpwstr>
      </vt:variant>
      <vt:variant>
        <vt:i4>8192121</vt:i4>
      </vt:variant>
      <vt:variant>
        <vt:i4>11847</vt:i4>
      </vt:variant>
      <vt:variant>
        <vt:i4>0</vt:i4>
      </vt:variant>
      <vt:variant>
        <vt:i4>5</vt:i4>
      </vt:variant>
      <vt:variant>
        <vt:lpwstr/>
      </vt:variant>
      <vt:variant>
        <vt:lpwstr>Completion</vt:lpwstr>
      </vt:variant>
      <vt:variant>
        <vt:i4>786463</vt:i4>
      </vt:variant>
      <vt:variant>
        <vt:i4>11844</vt:i4>
      </vt:variant>
      <vt:variant>
        <vt:i4>0</vt:i4>
      </vt:variant>
      <vt:variant>
        <vt:i4>5</vt:i4>
      </vt:variant>
      <vt:variant>
        <vt:lpwstr/>
      </vt:variant>
      <vt:variant>
        <vt:lpwstr>SubcontractorsActivities</vt:lpwstr>
      </vt:variant>
      <vt:variant>
        <vt:i4>1376261</vt:i4>
      </vt:variant>
      <vt:variant>
        <vt:i4>11838</vt:i4>
      </vt:variant>
      <vt:variant>
        <vt:i4>0</vt:i4>
      </vt:variant>
      <vt:variant>
        <vt:i4>5</vt:i4>
      </vt:variant>
      <vt:variant>
        <vt:lpwstr/>
      </vt:variant>
      <vt:variant>
        <vt:lpwstr>AwardDate</vt:lpwstr>
      </vt:variant>
      <vt:variant>
        <vt:i4>393247</vt:i4>
      </vt:variant>
      <vt:variant>
        <vt:i4>11835</vt:i4>
      </vt:variant>
      <vt:variant>
        <vt:i4>0</vt:i4>
      </vt:variant>
      <vt:variant>
        <vt:i4>5</vt:i4>
      </vt:variant>
      <vt:variant>
        <vt:lpwstr/>
      </vt:variant>
      <vt:variant>
        <vt:lpwstr>Subcontractor</vt:lpwstr>
      </vt:variant>
      <vt:variant>
        <vt:i4>8126579</vt:i4>
      </vt:variant>
      <vt:variant>
        <vt:i4>11829</vt:i4>
      </vt:variant>
      <vt:variant>
        <vt:i4>0</vt:i4>
      </vt:variant>
      <vt:variant>
        <vt:i4>5</vt:i4>
      </vt:variant>
      <vt:variant>
        <vt:lpwstr/>
      </vt:variant>
      <vt:variant>
        <vt:lpwstr>Contractor</vt:lpwstr>
      </vt:variant>
      <vt:variant>
        <vt:i4>393247</vt:i4>
      </vt:variant>
      <vt:variant>
        <vt:i4>11823</vt:i4>
      </vt:variant>
      <vt:variant>
        <vt:i4>0</vt:i4>
      </vt:variant>
      <vt:variant>
        <vt:i4>5</vt:i4>
      </vt:variant>
      <vt:variant>
        <vt:lpwstr/>
      </vt:variant>
      <vt:variant>
        <vt:lpwstr>Subcontractor</vt:lpwstr>
      </vt:variant>
      <vt:variant>
        <vt:i4>917526</vt:i4>
      </vt:variant>
      <vt:variant>
        <vt:i4>11820</vt:i4>
      </vt:variant>
      <vt:variant>
        <vt:i4>0</vt:i4>
      </vt:variant>
      <vt:variant>
        <vt:i4>5</vt:i4>
      </vt:variant>
      <vt:variant>
        <vt:lpwstr/>
      </vt:variant>
      <vt:variant>
        <vt:lpwstr>DefenceStrategicInterestIssue</vt:lpwstr>
      </vt:variant>
      <vt:variant>
        <vt:i4>6422639</vt:i4>
      </vt:variant>
      <vt:variant>
        <vt:i4>11817</vt:i4>
      </vt:variant>
      <vt:variant>
        <vt:i4>0</vt:i4>
      </vt:variant>
      <vt:variant>
        <vt:i4>5</vt:i4>
      </vt:variant>
      <vt:variant>
        <vt:lpwstr/>
      </vt:variant>
      <vt:variant>
        <vt:lpwstr>MaterialChange</vt:lpwstr>
      </vt:variant>
      <vt:variant>
        <vt:i4>8126579</vt:i4>
      </vt:variant>
      <vt:variant>
        <vt:i4>11814</vt:i4>
      </vt:variant>
      <vt:variant>
        <vt:i4>0</vt:i4>
      </vt:variant>
      <vt:variant>
        <vt:i4>5</vt:i4>
      </vt:variant>
      <vt:variant>
        <vt:lpwstr/>
      </vt:variant>
      <vt:variant>
        <vt:lpwstr>Contractor</vt:lpwstr>
      </vt:variant>
      <vt:variant>
        <vt:i4>8126579</vt:i4>
      </vt:variant>
      <vt:variant>
        <vt:i4>11811</vt:i4>
      </vt:variant>
      <vt:variant>
        <vt:i4>0</vt:i4>
      </vt:variant>
      <vt:variant>
        <vt:i4>5</vt:i4>
      </vt:variant>
      <vt:variant>
        <vt:lpwstr/>
      </vt:variant>
      <vt:variant>
        <vt:lpwstr>Contractor</vt:lpwstr>
      </vt:variant>
      <vt:variant>
        <vt:i4>8126579</vt:i4>
      </vt:variant>
      <vt:variant>
        <vt:i4>11805</vt:i4>
      </vt:variant>
      <vt:variant>
        <vt:i4>0</vt:i4>
      </vt:variant>
      <vt:variant>
        <vt:i4>5</vt:i4>
      </vt:variant>
      <vt:variant>
        <vt:lpwstr/>
      </vt:variant>
      <vt:variant>
        <vt:lpwstr>Contractor</vt:lpwstr>
      </vt:variant>
      <vt:variant>
        <vt:i4>393247</vt:i4>
      </vt:variant>
      <vt:variant>
        <vt:i4>11802</vt:i4>
      </vt:variant>
      <vt:variant>
        <vt:i4>0</vt:i4>
      </vt:variant>
      <vt:variant>
        <vt:i4>5</vt:i4>
      </vt:variant>
      <vt:variant>
        <vt:lpwstr/>
      </vt:variant>
      <vt:variant>
        <vt:lpwstr>Subcontractor</vt:lpwstr>
      </vt:variant>
      <vt:variant>
        <vt:i4>8126579</vt:i4>
      </vt:variant>
      <vt:variant>
        <vt:i4>11799</vt:i4>
      </vt:variant>
      <vt:variant>
        <vt:i4>0</vt:i4>
      </vt:variant>
      <vt:variant>
        <vt:i4>5</vt:i4>
      </vt:variant>
      <vt:variant>
        <vt:lpwstr/>
      </vt:variant>
      <vt:variant>
        <vt:lpwstr>Contractor</vt:lpwstr>
      </vt:variant>
      <vt:variant>
        <vt:i4>8126579</vt:i4>
      </vt:variant>
      <vt:variant>
        <vt:i4>11790</vt:i4>
      </vt:variant>
      <vt:variant>
        <vt:i4>0</vt:i4>
      </vt:variant>
      <vt:variant>
        <vt:i4>5</vt:i4>
      </vt:variant>
      <vt:variant>
        <vt:lpwstr/>
      </vt:variant>
      <vt:variant>
        <vt:lpwstr>Contractor</vt:lpwstr>
      </vt:variant>
      <vt:variant>
        <vt:i4>851971</vt:i4>
      </vt:variant>
      <vt:variant>
        <vt:i4>11787</vt:i4>
      </vt:variant>
      <vt:variant>
        <vt:i4>0</vt:i4>
      </vt:variant>
      <vt:variant>
        <vt:i4>5</vt:i4>
      </vt:variant>
      <vt:variant>
        <vt:lpwstr/>
      </vt:variant>
      <vt:variant>
        <vt:lpwstr>Commonwealth</vt:lpwstr>
      </vt:variant>
      <vt:variant>
        <vt:i4>917526</vt:i4>
      </vt:variant>
      <vt:variant>
        <vt:i4>11784</vt:i4>
      </vt:variant>
      <vt:variant>
        <vt:i4>0</vt:i4>
      </vt:variant>
      <vt:variant>
        <vt:i4>5</vt:i4>
      </vt:variant>
      <vt:variant>
        <vt:lpwstr/>
      </vt:variant>
      <vt:variant>
        <vt:lpwstr>DefenceStrategicInterestIssue</vt:lpwstr>
      </vt:variant>
      <vt:variant>
        <vt:i4>6422639</vt:i4>
      </vt:variant>
      <vt:variant>
        <vt:i4>11781</vt:i4>
      </vt:variant>
      <vt:variant>
        <vt:i4>0</vt:i4>
      </vt:variant>
      <vt:variant>
        <vt:i4>5</vt:i4>
      </vt:variant>
      <vt:variant>
        <vt:lpwstr/>
      </vt:variant>
      <vt:variant>
        <vt:lpwstr>MaterialChange</vt:lpwstr>
      </vt:variant>
      <vt:variant>
        <vt:i4>6881387</vt:i4>
      </vt:variant>
      <vt:variant>
        <vt:i4>11775</vt:i4>
      </vt:variant>
      <vt:variant>
        <vt:i4>0</vt:i4>
      </vt:variant>
      <vt:variant>
        <vt:i4>5</vt:i4>
      </vt:variant>
      <vt:variant>
        <vt:lpwstr/>
      </vt:variant>
      <vt:variant>
        <vt:lpwstr>Subcontract</vt:lpwstr>
      </vt:variant>
      <vt:variant>
        <vt:i4>7864432</vt:i4>
      </vt:variant>
      <vt:variant>
        <vt:i4>11769</vt:i4>
      </vt:variant>
      <vt:variant>
        <vt:i4>0</vt:i4>
      </vt:variant>
      <vt:variant>
        <vt:i4>5</vt:i4>
      </vt:variant>
      <vt:variant>
        <vt:lpwstr/>
      </vt:variant>
      <vt:variant>
        <vt:lpwstr>InsolvencyEvent</vt:lpwstr>
      </vt:variant>
      <vt:variant>
        <vt:i4>917526</vt:i4>
      </vt:variant>
      <vt:variant>
        <vt:i4>11766</vt:i4>
      </vt:variant>
      <vt:variant>
        <vt:i4>0</vt:i4>
      </vt:variant>
      <vt:variant>
        <vt:i4>5</vt:i4>
      </vt:variant>
      <vt:variant>
        <vt:lpwstr/>
      </vt:variant>
      <vt:variant>
        <vt:lpwstr>DefenceStrategicInterestIssue</vt:lpwstr>
      </vt:variant>
      <vt:variant>
        <vt:i4>6422639</vt:i4>
      </vt:variant>
      <vt:variant>
        <vt:i4>11763</vt:i4>
      </vt:variant>
      <vt:variant>
        <vt:i4>0</vt:i4>
      </vt:variant>
      <vt:variant>
        <vt:i4>5</vt:i4>
      </vt:variant>
      <vt:variant>
        <vt:lpwstr/>
      </vt:variant>
      <vt:variant>
        <vt:lpwstr>MaterialChange</vt:lpwstr>
      </vt:variant>
      <vt:variant>
        <vt:i4>8126579</vt:i4>
      </vt:variant>
      <vt:variant>
        <vt:i4>11760</vt:i4>
      </vt:variant>
      <vt:variant>
        <vt:i4>0</vt:i4>
      </vt:variant>
      <vt:variant>
        <vt:i4>5</vt:i4>
      </vt:variant>
      <vt:variant>
        <vt:lpwstr/>
      </vt:variant>
      <vt:variant>
        <vt:lpwstr>Contractor</vt:lpwstr>
      </vt:variant>
      <vt:variant>
        <vt:i4>8126579</vt:i4>
      </vt:variant>
      <vt:variant>
        <vt:i4>11757</vt:i4>
      </vt:variant>
      <vt:variant>
        <vt:i4>0</vt:i4>
      </vt:variant>
      <vt:variant>
        <vt:i4>5</vt:i4>
      </vt:variant>
      <vt:variant>
        <vt:lpwstr/>
      </vt:variant>
      <vt:variant>
        <vt:lpwstr>Contractor</vt:lpwstr>
      </vt:variant>
      <vt:variant>
        <vt:i4>1376279</vt:i4>
      </vt:variant>
      <vt:variant>
        <vt:i4>11754</vt:i4>
      </vt:variant>
      <vt:variant>
        <vt:i4>0</vt:i4>
      </vt:variant>
      <vt:variant>
        <vt:i4>5</vt:i4>
      </vt:variant>
      <vt:variant>
        <vt:lpwstr/>
      </vt:variant>
      <vt:variant>
        <vt:lpwstr>SeparationArrangement</vt:lpwstr>
      </vt:variant>
      <vt:variant>
        <vt:i4>393247</vt:i4>
      </vt:variant>
      <vt:variant>
        <vt:i4>11751</vt:i4>
      </vt:variant>
      <vt:variant>
        <vt:i4>0</vt:i4>
      </vt:variant>
      <vt:variant>
        <vt:i4>5</vt:i4>
      </vt:variant>
      <vt:variant>
        <vt:lpwstr/>
      </vt:variant>
      <vt:variant>
        <vt:lpwstr>Subcontractor</vt:lpwstr>
      </vt:variant>
      <vt:variant>
        <vt:i4>8126579</vt:i4>
      </vt:variant>
      <vt:variant>
        <vt:i4>11748</vt:i4>
      </vt:variant>
      <vt:variant>
        <vt:i4>0</vt:i4>
      </vt:variant>
      <vt:variant>
        <vt:i4>5</vt:i4>
      </vt:variant>
      <vt:variant>
        <vt:lpwstr/>
      </vt:variant>
      <vt:variant>
        <vt:lpwstr>Contractor</vt:lpwstr>
      </vt:variant>
      <vt:variant>
        <vt:i4>786463</vt:i4>
      </vt:variant>
      <vt:variant>
        <vt:i4>11745</vt:i4>
      </vt:variant>
      <vt:variant>
        <vt:i4>0</vt:i4>
      </vt:variant>
      <vt:variant>
        <vt:i4>5</vt:i4>
      </vt:variant>
      <vt:variant>
        <vt:lpwstr/>
      </vt:variant>
      <vt:variant>
        <vt:lpwstr>SubcontractorsActivities</vt:lpwstr>
      </vt:variant>
      <vt:variant>
        <vt:i4>393247</vt:i4>
      </vt:variant>
      <vt:variant>
        <vt:i4>11742</vt:i4>
      </vt:variant>
      <vt:variant>
        <vt:i4>0</vt:i4>
      </vt:variant>
      <vt:variant>
        <vt:i4>5</vt:i4>
      </vt:variant>
      <vt:variant>
        <vt:lpwstr/>
      </vt:variant>
      <vt:variant>
        <vt:lpwstr>Subcontractor</vt:lpwstr>
      </vt:variant>
      <vt:variant>
        <vt:i4>393247</vt:i4>
      </vt:variant>
      <vt:variant>
        <vt:i4>11739</vt:i4>
      </vt:variant>
      <vt:variant>
        <vt:i4>0</vt:i4>
      </vt:variant>
      <vt:variant>
        <vt:i4>5</vt:i4>
      </vt:variant>
      <vt:variant>
        <vt:lpwstr/>
      </vt:variant>
      <vt:variant>
        <vt:lpwstr>Subcontractor</vt:lpwstr>
      </vt:variant>
      <vt:variant>
        <vt:i4>393247</vt:i4>
      </vt:variant>
      <vt:variant>
        <vt:i4>11736</vt:i4>
      </vt:variant>
      <vt:variant>
        <vt:i4>0</vt:i4>
      </vt:variant>
      <vt:variant>
        <vt:i4>5</vt:i4>
      </vt:variant>
      <vt:variant>
        <vt:lpwstr/>
      </vt:variant>
      <vt:variant>
        <vt:lpwstr>Subcontractor</vt:lpwstr>
      </vt:variant>
      <vt:variant>
        <vt:i4>8126579</vt:i4>
      </vt:variant>
      <vt:variant>
        <vt:i4>11733</vt:i4>
      </vt:variant>
      <vt:variant>
        <vt:i4>0</vt:i4>
      </vt:variant>
      <vt:variant>
        <vt:i4>5</vt:i4>
      </vt:variant>
      <vt:variant>
        <vt:lpwstr/>
      </vt:variant>
      <vt:variant>
        <vt:lpwstr>Contractor</vt:lpwstr>
      </vt:variant>
      <vt:variant>
        <vt:i4>851971</vt:i4>
      </vt:variant>
      <vt:variant>
        <vt:i4>11730</vt:i4>
      </vt:variant>
      <vt:variant>
        <vt:i4>0</vt:i4>
      </vt:variant>
      <vt:variant>
        <vt:i4>5</vt:i4>
      </vt:variant>
      <vt:variant>
        <vt:lpwstr/>
      </vt:variant>
      <vt:variant>
        <vt:lpwstr>Commonwealth</vt:lpwstr>
      </vt:variant>
      <vt:variant>
        <vt:i4>8126579</vt:i4>
      </vt:variant>
      <vt:variant>
        <vt:i4>11727</vt:i4>
      </vt:variant>
      <vt:variant>
        <vt:i4>0</vt:i4>
      </vt:variant>
      <vt:variant>
        <vt:i4>5</vt:i4>
      </vt:variant>
      <vt:variant>
        <vt:lpwstr/>
      </vt:variant>
      <vt:variant>
        <vt:lpwstr>Contractor</vt:lpwstr>
      </vt:variant>
      <vt:variant>
        <vt:i4>917526</vt:i4>
      </vt:variant>
      <vt:variant>
        <vt:i4>11724</vt:i4>
      </vt:variant>
      <vt:variant>
        <vt:i4>0</vt:i4>
      </vt:variant>
      <vt:variant>
        <vt:i4>5</vt:i4>
      </vt:variant>
      <vt:variant>
        <vt:lpwstr/>
      </vt:variant>
      <vt:variant>
        <vt:lpwstr>DefenceStrategicInterestIssue</vt:lpwstr>
      </vt:variant>
      <vt:variant>
        <vt:i4>6422639</vt:i4>
      </vt:variant>
      <vt:variant>
        <vt:i4>11721</vt:i4>
      </vt:variant>
      <vt:variant>
        <vt:i4>0</vt:i4>
      </vt:variant>
      <vt:variant>
        <vt:i4>5</vt:i4>
      </vt:variant>
      <vt:variant>
        <vt:lpwstr/>
      </vt:variant>
      <vt:variant>
        <vt:lpwstr>MaterialChange</vt:lpwstr>
      </vt:variant>
      <vt:variant>
        <vt:i4>393247</vt:i4>
      </vt:variant>
      <vt:variant>
        <vt:i4>11718</vt:i4>
      </vt:variant>
      <vt:variant>
        <vt:i4>0</vt:i4>
      </vt:variant>
      <vt:variant>
        <vt:i4>5</vt:i4>
      </vt:variant>
      <vt:variant>
        <vt:lpwstr/>
      </vt:variant>
      <vt:variant>
        <vt:lpwstr>Subcontractor</vt:lpwstr>
      </vt:variant>
      <vt:variant>
        <vt:i4>917526</vt:i4>
      </vt:variant>
      <vt:variant>
        <vt:i4>11715</vt:i4>
      </vt:variant>
      <vt:variant>
        <vt:i4>0</vt:i4>
      </vt:variant>
      <vt:variant>
        <vt:i4>5</vt:i4>
      </vt:variant>
      <vt:variant>
        <vt:lpwstr/>
      </vt:variant>
      <vt:variant>
        <vt:lpwstr>DefenceStrategicInterestIssue</vt:lpwstr>
      </vt:variant>
      <vt:variant>
        <vt:i4>6422639</vt:i4>
      </vt:variant>
      <vt:variant>
        <vt:i4>11712</vt:i4>
      </vt:variant>
      <vt:variant>
        <vt:i4>0</vt:i4>
      </vt:variant>
      <vt:variant>
        <vt:i4>5</vt:i4>
      </vt:variant>
      <vt:variant>
        <vt:lpwstr/>
      </vt:variant>
      <vt:variant>
        <vt:lpwstr>MaterialChange</vt:lpwstr>
      </vt:variant>
      <vt:variant>
        <vt:i4>8126579</vt:i4>
      </vt:variant>
      <vt:variant>
        <vt:i4>11709</vt:i4>
      </vt:variant>
      <vt:variant>
        <vt:i4>0</vt:i4>
      </vt:variant>
      <vt:variant>
        <vt:i4>5</vt:i4>
      </vt:variant>
      <vt:variant>
        <vt:lpwstr/>
      </vt:variant>
      <vt:variant>
        <vt:lpwstr>Contractor</vt:lpwstr>
      </vt:variant>
      <vt:variant>
        <vt:i4>851971</vt:i4>
      </vt:variant>
      <vt:variant>
        <vt:i4>11706</vt:i4>
      </vt:variant>
      <vt:variant>
        <vt:i4>0</vt:i4>
      </vt:variant>
      <vt:variant>
        <vt:i4>5</vt:i4>
      </vt:variant>
      <vt:variant>
        <vt:lpwstr/>
      </vt:variant>
      <vt:variant>
        <vt:lpwstr>Commonwealth</vt:lpwstr>
      </vt:variant>
      <vt:variant>
        <vt:i4>851971</vt:i4>
      </vt:variant>
      <vt:variant>
        <vt:i4>11703</vt:i4>
      </vt:variant>
      <vt:variant>
        <vt:i4>0</vt:i4>
      </vt:variant>
      <vt:variant>
        <vt:i4>5</vt:i4>
      </vt:variant>
      <vt:variant>
        <vt:lpwstr/>
      </vt:variant>
      <vt:variant>
        <vt:lpwstr>Commonwealth</vt:lpwstr>
      </vt:variant>
      <vt:variant>
        <vt:i4>8126579</vt:i4>
      </vt:variant>
      <vt:variant>
        <vt:i4>11700</vt:i4>
      </vt:variant>
      <vt:variant>
        <vt:i4>0</vt:i4>
      </vt:variant>
      <vt:variant>
        <vt:i4>5</vt:i4>
      </vt:variant>
      <vt:variant>
        <vt:lpwstr/>
      </vt:variant>
      <vt:variant>
        <vt:lpwstr>Contractor</vt:lpwstr>
      </vt:variant>
      <vt:variant>
        <vt:i4>917526</vt:i4>
      </vt:variant>
      <vt:variant>
        <vt:i4>11697</vt:i4>
      </vt:variant>
      <vt:variant>
        <vt:i4>0</vt:i4>
      </vt:variant>
      <vt:variant>
        <vt:i4>5</vt:i4>
      </vt:variant>
      <vt:variant>
        <vt:lpwstr/>
      </vt:variant>
      <vt:variant>
        <vt:lpwstr>DefenceStrategicInterestIssue</vt:lpwstr>
      </vt:variant>
      <vt:variant>
        <vt:i4>6422639</vt:i4>
      </vt:variant>
      <vt:variant>
        <vt:i4>11694</vt:i4>
      </vt:variant>
      <vt:variant>
        <vt:i4>0</vt:i4>
      </vt:variant>
      <vt:variant>
        <vt:i4>5</vt:i4>
      </vt:variant>
      <vt:variant>
        <vt:lpwstr/>
      </vt:variant>
      <vt:variant>
        <vt:lpwstr>MaterialChange</vt:lpwstr>
      </vt:variant>
      <vt:variant>
        <vt:i4>393247</vt:i4>
      </vt:variant>
      <vt:variant>
        <vt:i4>11691</vt:i4>
      </vt:variant>
      <vt:variant>
        <vt:i4>0</vt:i4>
      </vt:variant>
      <vt:variant>
        <vt:i4>5</vt:i4>
      </vt:variant>
      <vt:variant>
        <vt:lpwstr/>
      </vt:variant>
      <vt:variant>
        <vt:lpwstr>Subcontractor</vt:lpwstr>
      </vt:variant>
      <vt:variant>
        <vt:i4>917526</vt:i4>
      </vt:variant>
      <vt:variant>
        <vt:i4>11688</vt:i4>
      </vt:variant>
      <vt:variant>
        <vt:i4>0</vt:i4>
      </vt:variant>
      <vt:variant>
        <vt:i4>5</vt:i4>
      </vt:variant>
      <vt:variant>
        <vt:lpwstr/>
      </vt:variant>
      <vt:variant>
        <vt:lpwstr>DefenceStrategicInterestIssue</vt:lpwstr>
      </vt:variant>
      <vt:variant>
        <vt:i4>6422639</vt:i4>
      </vt:variant>
      <vt:variant>
        <vt:i4>11685</vt:i4>
      </vt:variant>
      <vt:variant>
        <vt:i4>0</vt:i4>
      </vt:variant>
      <vt:variant>
        <vt:i4>5</vt:i4>
      </vt:variant>
      <vt:variant>
        <vt:lpwstr/>
      </vt:variant>
      <vt:variant>
        <vt:lpwstr>MaterialChange</vt:lpwstr>
      </vt:variant>
      <vt:variant>
        <vt:i4>8126579</vt:i4>
      </vt:variant>
      <vt:variant>
        <vt:i4>11682</vt:i4>
      </vt:variant>
      <vt:variant>
        <vt:i4>0</vt:i4>
      </vt:variant>
      <vt:variant>
        <vt:i4>5</vt:i4>
      </vt:variant>
      <vt:variant>
        <vt:lpwstr/>
      </vt:variant>
      <vt:variant>
        <vt:lpwstr>Contractor</vt:lpwstr>
      </vt:variant>
      <vt:variant>
        <vt:i4>851971</vt:i4>
      </vt:variant>
      <vt:variant>
        <vt:i4>11679</vt:i4>
      </vt:variant>
      <vt:variant>
        <vt:i4>0</vt:i4>
      </vt:variant>
      <vt:variant>
        <vt:i4>5</vt:i4>
      </vt:variant>
      <vt:variant>
        <vt:lpwstr/>
      </vt:variant>
      <vt:variant>
        <vt:lpwstr>Commonwealth</vt:lpwstr>
      </vt:variant>
      <vt:variant>
        <vt:i4>393247</vt:i4>
      </vt:variant>
      <vt:variant>
        <vt:i4>11676</vt:i4>
      </vt:variant>
      <vt:variant>
        <vt:i4>0</vt:i4>
      </vt:variant>
      <vt:variant>
        <vt:i4>5</vt:i4>
      </vt:variant>
      <vt:variant>
        <vt:lpwstr/>
      </vt:variant>
      <vt:variant>
        <vt:lpwstr>Subcontractor</vt:lpwstr>
      </vt:variant>
      <vt:variant>
        <vt:i4>8126579</vt:i4>
      </vt:variant>
      <vt:variant>
        <vt:i4>11673</vt:i4>
      </vt:variant>
      <vt:variant>
        <vt:i4>0</vt:i4>
      </vt:variant>
      <vt:variant>
        <vt:i4>5</vt:i4>
      </vt:variant>
      <vt:variant>
        <vt:lpwstr/>
      </vt:variant>
      <vt:variant>
        <vt:lpwstr>Contractor</vt:lpwstr>
      </vt:variant>
      <vt:variant>
        <vt:i4>393247</vt:i4>
      </vt:variant>
      <vt:variant>
        <vt:i4>11670</vt:i4>
      </vt:variant>
      <vt:variant>
        <vt:i4>0</vt:i4>
      </vt:variant>
      <vt:variant>
        <vt:i4>5</vt:i4>
      </vt:variant>
      <vt:variant>
        <vt:lpwstr/>
      </vt:variant>
      <vt:variant>
        <vt:lpwstr>Subcontractor</vt:lpwstr>
      </vt:variant>
      <vt:variant>
        <vt:i4>917526</vt:i4>
      </vt:variant>
      <vt:variant>
        <vt:i4>11667</vt:i4>
      </vt:variant>
      <vt:variant>
        <vt:i4>0</vt:i4>
      </vt:variant>
      <vt:variant>
        <vt:i4>5</vt:i4>
      </vt:variant>
      <vt:variant>
        <vt:lpwstr/>
      </vt:variant>
      <vt:variant>
        <vt:lpwstr>DefenceStrategicInterestIssue</vt:lpwstr>
      </vt:variant>
      <vt:variant>
        <vt:i4>6422639</vt:i4>
      </vt:variant>
      <vt:variant>
        <vt:i4>11664</vt:i4>
      </vt:variant>
      <vt:variant>
        <vt:i4>0</vt:i4>
      </vt:variant>
      <vt:variant>
        <vt:i4>5</vt:i4>
      </vt:variant>
      <vt:variant>
        <vt:lpwstr/>
      </vt:variant>
      <vt:variant>
        <vt:lpwstr>MaterialChange</vt:lpwstr>
      </vt:variant>
      <vt:variant>
        <vt:i4>8126579</vt:i4>
      </vt:variant>
      <vt:variant>
        <vt:i4>11661</vt:i4>
      </vt:variant>
      <vt:variant>
        <vt:i4>0</vt:i4>
      </vt:variant>
      <vt:variant>
        <vt:i4>5</vt:i4>
      </vt:variant>
      <vt:variant>
        <vt:lpwstr/>
      </vt:variant>
      <vt:variant>
        <vt:lpwstr>Contractor</vt:lpwstr>
      </vt:variant>
      <vt:variant>
        <vt:i4>524290</vt:i4>
      </vt:variant>
      <vt:variant>
        <vt:i4>11652</vt:i4>
      </vt:variant>
      <vt:variant>
        <vt:i4>0</vt:i4>
      </vt:variant>
      <vt:variant>
        <vt:i4>5</vt:i4>
      </vt:variant>
      <vt:variant>
        <vt:lpwstr/>
      </vt:variant>
      <vt:variant>
        <vt:lpwstr>ContractorsRepresentative</vt:lpwstr>
      </vt:variant>
      <vt:variant>
        <vt:i4>1703966</vt:i4>
      </vt:variant>
      <vt:variant>
        <vt:i4>11649</vt:i4>
      </vt:variant>
      <vt:variant>
        <vt:i4>0</vt:i4>
      </vt:variant>
      <vt:variant>
        <vt:i4>5</vt:i4>
      </vt:variant>
      <vt:variant>
        <vt:lpwstr/>
      </vt:variant>
      <vt:variant>
        <vt:lpwstr>MCCContractAdministrator</vt:lpwstr>
      </vt:variant>
      <vt:variant>
        <vt:i4>393247</vt:i4>
      </vt:variant>
      <vt:variant>
        <vt:i4>11646</vt:i4>
      </vt:variant>
      <vt:variant>
        <vt:i4>0</vt:i4>
      </vt:variant>
      <vt:variant>
        <vt:i4>5</vt:i4>
      </vt:variant>
      <vt:variant>
        <vt:lpwstr/>
      </vt:variant>
      <vt:variant>
        <vt:lpwstr>Subcontractor</vt:lpwstr>
      </vt:variant>
      <vt:variant>
        <vt:i4>6881387</vt:i4>
      </vt:variant>
      <vt:variant>
        <vt:i4>11643</vt:i4>
      </vt:variant>
      <vt:variant>
        <vt:i4>0</vt:i4>
      </vt:variant>
      <vt:variant>
        <vt:i4>5</vt:i4>
      </vt:variant>
      <vt:variant>
        <vt:lpwstr/>
      </vt:variant>
      <vt:variant>
        <vt:lpwstr>Subcontract</vt:lpwstr>
      </vt:variant>
      <vt:variant>
        <vt:i4>8126579</vt:i4>
      </vt:variant>
      <vt:variant>
        <vt:i4>11640</vt:i4>
      </vt:variant>
      <vt:variant>
        <vt:i4>0</vt:i4>
      </vt:variant>
      <vt:variant>
        <vt:i4>5</vt:i4>
      </vt:variant>
      <vt:variant>
        <vt:lpwstr/>
      </vt:variant>
      <vt:variant>
        <vt:lpwstr>Contractor</vt:lpwstr>
      </vt:variant>
      <vt:variant>
        <vt:i4>393247</vt:i4>
      </vt:variant>
      <vt:variant>
        <vt:i4>11631</vt:i4>
      </vt:variant>
      <vt:variant>
        <vt:i4>0</vt:i4>
      </vt:variant>
      <vt:variant>
        <vt:i4>5</vt:i4>
      </vt:variant>
      <vt:variant>
        <vt:lpwstr/>
      </vt:variant>
      <vt:variant>
        <vt:lpwstr>Subcontractor</vt:lpwstr>
      </vt:variant>
      <vt:variant>
        <vt:i4>6881387</vt:i4>
      </vt:variant>
      <vt:variant>
        <vt:i4>11628</vt:i4>
      </vt:variant>
      <vt:variant>
        <vt:i4>0</vt:i4>
      </vt:variant>
      <vt:variant>
        <vt:i4>5</vt:i4>
      </vt:variant>
      <vt:variant>
        <vt:lpwstr/>
      </vt:variant>
      <vt:variant>
        <vt:lpwstr>Subcontract</vt:lpwstr>
      </vt:variant>
      <vt:variant>
        <vt:i4>8126579</vt:i4>
      </vt:variant>
      <vt:variant>
        <vt:i4>11625</vt:i4>
      </vt:variant>
      <vt:variant>
        <vt:i4>0</vt:i4>
      </vt:variant>
      <vt:variant>
        <vt:i4>5</vt:i4>
      </vt:variant>
      <vt:variant>
        <vt:lpwstr/>
      </vt:variant>
      <vt:variant>
        <vt:lpwstr>Contractor</vt:lpwstr>
      </vt:variant>
      <vt:variant>
        <vt:i4>393247</vt:i4>
      </vt:variant>
      <vt:variant>
        <vt:i4>11622</vt:i4>
      </vt:variant>
      <vt:variant>
        <vt:i4>0</vt:i4>
      </vt:variant>
      <vt:variant>
        <vt:i4>5</vt:i4>
      </vt:variant>
      <vt:variant>
        <vt:lpwstr/>
      </vt:variant>
      <vt:variant>
        <vt:lpwstr>Subcontractor</vt:lpwstr>
      </vt:variant>
      <vt:variant>
        <vt:i4>6881387</vt:i4>
      </vt:variant>
      <vt:variant>
        <vt:i4>11619</vt:i4>
      </vt:variant>
      <vt:variant>
        <vt:i4>0</vt:i4>
      </vt:variant>
      <vt:variant>
        <vt:i4>5</vt:i4>
      </vt:variant>
      <vt:variant>
        <vt:lpwstr/>
      </vt:variant>
      <vt:variant>
        <vt:lpwstr>Subcontract</vt:lpwstr>
      </vt:variant>
      <vt:variant>
        <vt:i4>851971</vt:i4>
      </vt:variant>
      <vt:variant>
        <vt:i4>11616</vt:i4>
      </vt:variant>
      <vt:variant>
        <vt:i4>0</vt:i4>
      </vt:variant>
      <vt:variant>
        <vt:i4>5</vt:i4>
      </vt:variant>
      <vt:variant>
        <vt:lpwstr/>
      </vt:variant>
      <vt:variant>
        <vt:lpwstr>Commonwealth</vt:lpwstr>
      </vt:variant>
      <vt:variant>
        <vt:i4>8126579</vt:i4>
      </vt:variant>
      <vt:variant>
        <vt:i4>11613</vt:i4>
      </vt:variant>
      <vt:variant>
        <vt:i4>0</vt:i4>
      </vt:variant>
      <vt:variant>
        <vt:i4>5</vt:i4>
      </vt:variant>
      <vt:variant>
        <vt:lpwstr/>
      </vt:variant>
      <vt:variant>
        <vt:lpwstr>Contractor</vt:lpwstr>
      </vt:variant>
      <vt:variant>
        <vt:i4>917526</vt:i4>
      </vt:variant>
      <vt:variant>
        <vt:i4>11610</vt:i4>
      </vt:variant>
      <vt:variant>
        <vt:i4>0</vt:i4>
      </vt:variant>
      <vt:variant>
        <vt:i4>5</vt:i4>
      </vt:variant>
      <vt:variant>
        <vt:lpwstr/>
      </vt:variant>
      <vt:variant>
        <vt:lpwstr>DefenceStrategicInterestIssue</vt:lpwstr>
      </vt:variant>
      <vt:variant>
        <vt:i4>6422639</vt:i4>
      </vt:variant>
      <vt:variant>
        <vt:i4>11607</vt:i4>
      </vt:variant>
      <vt:variant>
        <vt:i4>0</vt:i4>
      </vt:variant>
      <vt:variant>
        <vt:i4>5</vt:i4>
      </vt:variant>
      <vt:variant>
        <vt:lpwstr/>
      </vt:variant>
      <vt:variant>
        <vt:lpwstr>MaterialChange</vt:lpwstr>
      </vt:variant>
      <vt:variant>
        <vt:i4>393247</vt:i4>
      </vt:variant>
      <vt:variant>
        <vt:i4>11604</vt:i4>
      </vt:variant>
      <vt:variant>
        <vt:i4>0</vt:i4>
      </vt:variant>
      <vt:variant>
        <vt:i4>5</vt:i4>
      </vt:variant>
      <vt:variant>
        <vt:lpwstr/>
      </vt:variant>
      <vt:variant>
        <vt:lpwstr>Subcontractor</vt:lpwstr>
      </vt:variant>
      <vt:variant>
        <vt:i4>917526</vt:i4>
      </vt:variant>
      <vt:variant>
        <vt:i4>11601</vt:i4>
      </vt:variant>
      <vt:variant>
        <vt:i4>0</vt:i4>
      </vt:variant>
      <vt:variant>
        <vt:i4>5</vt:i4>
      </vt:variant>
      <vt:variant>
        <vt:lpwstr/>
      </vt:variant>
      <vt:variant>
        <vt:lpwstr>DefenceStrategicInterestIssue</vt:lpwstr>
      </vt:variant>
      <vt:variant>
        <vt:i4>6422639</vt:i4>
      </vt:variant>
      <vt:variant>
        <vt:i4>11598</vt:i4>
      </vt:variant>
      <vt:variant>
        <vt:i4>0</vt:i4>
      </vt:variant>
      <vt:variant>
        <vt:i4>5</vt:i4>
      </vt:variant>
      <vt:variant>
        <vt:lpwstr/>
      </vt:variant>
      <vt:variant>
        <vt:lpwstr>MaterialChange</vt:lpwstr>
      </vt:variant>
      <vt:variant>
        <vt:i4>524290</vt:i4>
      </vt:variant>
      <vt:variant>
        <vt:i4>11595</vt:i4>
      </vt:variant>
      <vt:variant>
        <vt:i4>0</vt:i4>
      </vt:variant>
      <vt:variant>
        <vt:i4>5</vt:i4>
      </vt:variant>
      <vt:variant>
        <vt:lpwstr/>
      </vt:variant>
      <vt:variant>
        <vt:lpwstr>ContractorsRepresentative</vt:lpwstr>
      </vt:variant>
      <vt:variant>
        <vt:i4>1703966</vt:i4>
      </vt:variant>
      <vt:variant>
        <vt:i4>11592</vt:i4>
      </vt:variant>
      <vt:variant>
        <vt:i4>0</vt:i4>
      </vt:variant>
      <vt:variant>
        <vt:i4>5</vt:i4>
      </vt:variant>
      <vt:variant>
        <vt:lpwstr/>
      </vt:variant>
      <vt:variant>
        <vt:lpwstr>MCCContractAdministrator</vt:lpwstr>
      </vt:variant>
      <vt:variant>
        <vt:i4>393247</vt:i4>
      </vt:variant>
      <vt:variant>
        <vt:i4>11589</vt:i4>
      </vt:variant>
      <vt:variant>
        <vt:i4>0</vt:i4>
      </vt:variant>
      <vt:variant>
        <vt:i4>5</vt:i4>
      </vt:variant>
      <vt:variant>
        <vt:lpwstr/>
      </vt:variant>
      <vt:variant>
        <vt:lpwstr>Subcontractor</vt:lpwstr>
      </vt:variant>
      <vt:variant>
        <vt:i4>917526</vt:i4>
      </vt:variant>
      <vt:variant>
        <vt:i4>11586</vt:i4>
      </vt:variant>
      <vt:variant>
        <vt:i4>0</vt:i4>
      </vt:variant>
      <vt:variant>
        <vt:i4>5</vt:i4>
      </vt:variant>
      <vt:variant>
        <vt:lpwstr/>
      </vt:variant>
      <vt:variant>
        <vt:lpwstr>DefenceStrategicInterestIssue</vt:lpwstr>
      </vt:variant>
      <vt:variant>
        <vt:i4>6422639</vt:i4>
      </vt:variant>
      <vt:variant>
        <vt:i4>11583</vt:i4>
      </vt:variant>
      <vt:variant>
        <vt:i4>0</vt:i4>
      </vt:variant>
      <vt:variant>
        <vt:i4>5</vt:i4>
      </vt:variant>
      <vt:variant>
        <vt:lpwstr/>
      </vt:variant>
      <vt:variant>
        <vt:lpwstr>MaterialChange</vt:lpwstr>
      </vt:variant>
      <vt:variant>
        <vt:i4>393247</vt:i4>
      </vt:variant>
      <vt:variant>
        <vt:i4>11580</vt:i4>
      </vt:variant>
      <vt:variant>
        <vt:i4>0</vt:i4>
      </vt:variant>
      <vt:variant>
        <vt:i4>5</vt:i4>
      </vt:variant>
      <vt:variant>
        <vt:lpwstr/>
      </vt:variant>
      <vt:variant>
        <vt:lpwstr>Subcontractor</vt:lpwstr>
      </vt:variant>
      <vt:variant>
        <vt:i4>393247</vt:i4>
      </vt:variant>
      <vt:variant>
        <vt:i4>11577</vt:i4>
      </vt:variant>
      <vt:variant>
        <vt:i4>0</vt:i4>
      </vt:variant>
      <vt:variant>
        <vt:i4>5</vt:i4>
      </vt:variant>
      <vt:variant>
        <vt:lpwstr/>
      </vt:variant>
      <vt:variant>
        <vt:lpwstr>Subcontractor</vt:lpwstr>
      </vt:variant>
      <vt:variant>
        <vt:i4>917526</vt:i4>
      </vt:variant>
      <vt:variant>
        <vt:i4>11574</vt:i4>
      </vt:variant>
      <vt:variant>
        <vt:i4>0</vt:i4>
      </vt:variant>
      <vt:variant>
        <vt:i4>5</vt:i4>
      </vt:variant>
      <vt:variant>
        <vt:lpwstr/>
      </vt:variant>
      <vt:variant>
        <vt:lpwstr>DefenceStrategicInterestIssue</vt:lpwstr>
      </vt:variant>
      <vt:variant>
        <vt:i4>6422639</vt:i4>
      </vt:variant>
      <vt:variant>
        <vt:i4>11571</vt:i4>
      </vt:variant>
      <vt:variant>
        <vt:i4>0</vt:i4>
      </vt:variant>
      <vt:variant>
        <vt:i4>5</vt:i4>
      </vt:variant>
      <vt:variant>
        <vt:lpwstr/>
      </vt:variant>
      <vt:variant>
        <vt:lpwstr>MaterialChange</vt:lpwstr>
      </vt:variant>
      <vt:variant>
        <vt:i4>1376261</vt:i4>
      </vt:variant>
      <vt:variant>
        <vt:i4>11565</vt:i4>
      </vt:variant>
      <vt:variant>
        <vt:i4>0</vt:i4>
      </vt:variant>
      <vt:variant>
        <vt:i4>5</vt:i4>
      </vt:variant>
      <vt:variant>
        <vt:lpwstr/>
      </vt:variant>
      <vt:variant>
        <vt:lpwstr>AwardDate</vt:lpwstr>
      </vt:variant>
      <vt:variant>
        <vt:i4>393247</vt:i4>
      </vt:variant>
      <vt:variant>
        <vt:i4>11562</vt:i4>
      </vt:variant>
      <vt:variant>
        <vt:i4>0</vt:i4>
      </vt:variant>
      <vt:variant>
        <vt:i4>5</vt:i4>
      </vt:variant>
      <vt:variant>
        <vt:lpwstr/>
      </vt:variant>
      <vt:variant>
        <vt:lpwstr>Subcontractor</vt:lpwstr>
      </vt:variant>
      <vt:variant>
        <vt:i4>1376279</vt:i4>
      </vt:variant>
      <vt:variant>
        <vt:i4>11553</vt:i4>
      </vt:variant>
      <vt:variant>
        <vt:i4>0</vt:i4>
      </vt:variant>
      <vt:variant>
        <vt:i4>5</vt:i4>
      </vt:variant>
      <vt:variant>
        <vt:lpwstr/>
      </vt:variant>
      <vt:variant>
        <vt:lpwstr>SeparationArrangement</vt:lpwstr>
      </vt:variant>
      <vt:variant>
        <vt:i4>524290</vt:i4>
      </vt:variant>
      <vt:variant>
        <vt:i4>11550</vt:i4>
      </vt:variant>
      <vt:variant>
        <vt:i4>0</vt:i4>
      </vt:variant>
      <vt:variant>
        <vt:i4>5</vt:i4>
      </vt:variant>
      <vt:variant>
        <vt:lpwstr/>
      </vt:variant>
      <vt:variant>
        <vt:lpwstr>ContractorsRepresentative</vt:lpwstr>
      </vt:variant>
      <vt:variant>
        <vt:i4>1703966</vt:i4>
      </vt:variant>
      <vt:variant>
        <vt:i4>11547</vt:i4>
      </vt:variant>
      <vt:variant>
        <vt:i4>0</vt:i4>
      </vt:variant>
      <vt:variant>
        <vt:i4>5</vt:i4>
      </vt:variant>
      <vt:variant>
        <vt:lpwstr/>
      </vt:variant>
      <vt:variant>
        <vt:lpwstr>MCCContractAdministrator</vt:lpwstr>
      </vt:variant>
      <vt:variant>
        <vt:i4>1900561</vt:i4>
      </vt:variant>
      <vt:variant>
        <vt:i4>11544</vt:i4>
      </vt:variant>
      <vt:variant>
        <vt:i4>0</vt:i4>
      </vt:variant>
      <vt:variant>
        <vt:i4>5</vt:i4>
      </vt:variant>
      <vt:variant>
        <vt:lpwstr/>
      </vt:variant>
      <vt:variant>
        <vt:lpwstr>SensitiveandClassifiedInformation</vt:lpwstr>
      </vt:variant>
      <vt:variant>
        <vt:i4>393247</vt:i4>
      </vt:variant>
      <vt:variant>
        <vt:i4>11538</vt:i4>
      </vt:variant>
      <vt:variant>
        <vt:i4>0</vt:i4>
      </vt:variant>
      <vt:variant>
        <vt:i4>5</vt:i4>
      </vt:variant>
      <vt:variant>
        <vt:lpwstr/>
      </vt:variant>
      <vt:variant>
        <vt:lpwstr>Subcontractor</vt:lpwstr>
      </vt:variant>
      <vt:variant>
        <vt:i4>1900573</vt:i4>
      </vt:variant>
      <vt:variant>
        <vt:i4>11535</vt:i4>
      </vt:variant>
      <vt:variant>
        <vt:i4>0</vt:i4>
      </vt:variant>
      <vt:variant>
        <vt:i4>5</vt:i4>
      </vt:variant>
      <vt:variant>
        <vt:lpwstr/>
      </vt:variant>
      <vt:variant>
        <vt:lpwstr>SensitiveandClassifiedInformationInciden</vt:lpwstr>
      </vt:variant>
      <vt:variant>
        <vt:i4>8126579</vt:i4>
      </vt:variant>
      <vt:variant>
        <vt:i4>11532</vt:i4>
      </vt:variant>
      <vt:variant>
        <vt:i4>0</vt:i4>
      </vt:variant>
      <vt:variant>
        <vt:i4>5</vt:i4>
      </vt:variant>
      <vt:variant>
        <vt:lpwstr/>
      </vt:variant>
      <vt:variant>
        <vt:lpwstr>Contractor</vt:lpwstr>
      </vt:variant>
      <vt:variant>
        <vt:i4>8126579</vt:i4>
      </vt:variant>
      <vt:variant>
        <vt:i4>11529</vt:i4>
      </vt:variant>
      <vt:variant>
        <vt:i4>0</vt:i4>
      </vt:variant>
      <vt:variant>
        <vt:i4>5</vt:i4>
      </vt:variant>
      <vt:variant>
        <vt:lpwstr/>
      </vt:variant>
      <vt:variant>
        <vt:lpwstr>Contractor</vt:lpwstr>
      </vt:variant>
      <vt:variant>
        <vt:i4>393247</vt:i4>
      </vt:variant>
      <vt:variant>
        <vt:i4>11523</vt:i4>
      </vt:variant>
      <vt:variant>
        <vt:i4>0</vt:i4>
      </vt:variant>
      <vt:variant>
        <vt:i4>5</vt:i4>
      </vt:variant>
      <vt:variant>
        <vt:lpwstr/>
      </vt:variant>
      <vt:variant>
        <vt:lpwstr>Subcontractor</vt:lpwstr>
      </vt:variant>
      <vt:variant>
        <vt:i4>8126579</vt:i4>
      </vt:variant>
      <vt:variant>
        <vt:i4>11520</vt:i4>
      </vt:variant>
      <vt:variant>
        <vt:i4>0</vt:i4>
      </vt:variant>
      <vt:variant>
        <vt:i4>5</vt:i4>
      </vt:variant>
      <vt:variant>
        <vt:lpwstr/>
      </vt:variant>
      <vt:variant>
        <vt:lpwstr>Contractor</vt:lpwstr>
      </vt:variant>
      <vt:variant>
        <vt:i4>851971</vt:i4>
      </vt:variant>
      <vt:variant>
        <vt:i4>11511</vt:i4>
      </vt:variant>
      <vt:variant>
        <vt:i4>0</vt:i4>
      </vt:variant>
      <vt:variant>
        <vt:i4>5</vt:i4>
      </vt:variant>
      <vt:variant>
        <vt:lpwstr/>
      </vt:variant>
      <vt:variant>
        <vt:lpwstr>Commonwealth</vt:lpwstr>
      </vt:variant>
      <vt:variant>
        <vt:i4>1900573</vt:i4>
      </vt:variant>
      <vt:variant>
        <vt:i4>11508</vt:i4>
      </vt:variant>
      <vt:variant>
        <vt:i4>0</vt:i4>
      </vt:variant>
      <vt:variant>
        <vt:i4>5</vt:i4>
      </vt:variant>
      <vt:variant>
        <vt:lpwstr/>
      </vt:variant>
      <vt:variant>
        <vt:lpwstr>SensitiveandClassifiedInformationInciden</vt:lpwstr>
      </vt:variant>
      <vt:variant>
        <vt:i4>6881387</vt:i4>
      </vt:variant>
      <vt:variant>
        <vt:i4>11502</vt:i4>
      </vt:variant>
      <vt:variant>
        <vt:i4>0</vt:i4>
      </vt:variant>
      <vt:variant>
        <vt:i4>5</vt:i4>
      </vt:variant>
      <vt:variant>
        <vt:lpwstr/>
      </vt:variant>
      <vt:variant>
        <vt:lpwstr>Subcontract</vt:lpwstr>
      </vt:variant>
      <vt:variant>
        <vt:i4>8126579</vt:i4>
      </vt:variant>
      <vt:variant>
        <vt:i4>11499</vt:i4>
      </vt:variant>
      <vt:variant>
        <vt:i4>0</vt:i4>
      </vt:variant>
      <vt:variant>
        <vt:i4>5</vt:i4>
      </vt:variant>
      <vt:variant>
        <vt:lpwstr/>
      </vt:variant>
      <vt:variant>
        <vt:lpwstr>Contractor</vt:lpwstr>
      </vt:variant>
      <vt:variant>
        <vt:i4>1376279</vt:i4>
      </vt:variant>
      <vt:variant>
        <vt:i4>11496</vt:i4>
      </vt:variant>
      <vt:variant>
        <vt:i4>0</vt:i4>
      </vt:variant>
      <vt:variant>
        <vt:i4>5</vt:i4>
      </vt:variant>
      <vt:variant>
        <vt:lpwstr/>
      </vt:variant>
      <vt:variant>
        <vt:lpwstr>SeparationArrangement</vt:lpwstr>
      </vt:variant>
      <vt:variant>
        <vt:i4>524290</vt:i4>
      </vt:variant>
      <vt:variant>
        <vt:i4>11493</vt:i4>
      </vt:variant>
      <vt:variant>
        <vt:i4>0</vt:i4>
      </vt:variant>
      <vt:variant>
        <vt:i4>5</vt:i4>
      </vt:variant>
      <vt:variant>
        <vt:lpwstr/>
      </vt:variant>
      <vt:variant>
        <vt:lpwstr>ContractorsRepresentative</vt:lpwstr>
      </vt:variant>
      <vt:variant>
        <vt:i4>1703966</vt:i4>
      </vt:variant>
      <vt:variant>
        <vt:i4>11490</vt:i4>
      </vt:variant>
      <vt:variant>
        <vt:i4>0</vt:i4>
      </vt:variant>
      <vt:variant>
        <vt:i4>5</vt:i4>
      </vt:variant>
      <vt:variant>
        <vt:lpwstr/>
      </vt:variant>
      <vt:variant>
        <vt:lpwstr>MCCContractAdministrator</vt:lpwstr>
      </vt:variant>
      <vt:variant>
        <vt:i4>1900561</vt:i4>
      </vt:variant>
      <vt:variant>
        <vt:i4>11487</vt:i4>
      </vt:variant>
      <vt:variant>
        <vt:i4>0</vt:i4>
      </vt:variant>
      <vt:variant>
        <vt:i4>5</vt:i4>
      </vt:variant>
      <vt:variant>
        <vt:lpwstr/>
      </vt:variant>
      <vt:variant>
        <vt:lpwstr>SensitiveandClassifiedInformation</vt:lpwstr>
      </vt:variant>
      <vt:variant>
        <vt:i4>524290</vt:i4>
      </vt:variant>
      <vt:variant>
        <vt:i4>11478</vt:i4>
      </vt:variant>
      <vt:variant>
        <vt:i4>0</vt:i4>
      </vt:variant>
      <vt:variant>
        <vt:i4>5</vt:i4>
      </vt:variant>
      <vt:variant>
        <vt:lpwstr/>
      </vt:variant>
      <vt:variant>
        <vt:lpwstr>ContractorsRepresentative</vt:lpwstr>
      </vt:variant>
      <vt:variant>
        <vt:i4>1703966</vt:i4>
      </vt:variant>
      <vt:variant>
        <vt:i4>11475</vt:i4>
      </vt:variant>
      <vt:variant>
        <vt:i4>0</vt:i4>
      </vt:variant>
      <vt:variant>
        <vt:i4>5</vt:i4>
      </vt:variant>
      <vt:variant>
        <vt:lpwstr/>
      </vt:variant>
      <vt:variant>
        <vt:lpwstr>MCCContractAdministrator</vt:lpwstr>
      </vt:variant>
      <vt:variant>
        <vt:i4>393247</vt:i4>
      </vt:variant>
      <vt:variant>
        <vt:i4>11472</vt:i4>
      </vt:variant>
      <vt:variant>
        <vt:i4>0</vt:i4>
      </vt:variant>
      <vt:variant>
        <vt:i4>5</vt:i4>
      </vt:variant>
      <vt:variant>
        <vt:lpwstr/>
      </vt:variant>
      <vt:variant>
        <vt:lpwstr>Subcontractor</vt:lpwstr>
      </vt:variant>
      <vt:variant>
        <vt:i4>6881387</vt:i4>
      </vt:variant>
      <vt:variant>
        <vt:i4>11469</vt:i4>
      </vt:variant>
      <vt:variant>
        <vt:i4>0</vt:i4>
      </vt:variant>
      <vt:variant>
        <vt:i4>5</vt:i4>
      </vt:variant>
      <vt:variant>
        <vt:lpwstr/>
      </vt:variant>
      <vt:variant>
        <vt:lpwstr>Subcontract</vt:lpwstr>
      </vt:variant>
      <vt:variant>
        <vt:i4>8126579</vt:i4>
      </vt:variant>
      <vt:variant>
        <vt:i4>11466</vt:i4>
      </vt:variant>
      <vt:variant>
        <vt:i4>0</vt:i4>
      </vt:variant>
      <vt:variant>
        <vt:i4>5</vt:i4>
      </vt:variant>
      <vt:variant>
        <vt:lpwstr/>
      </vt:variant>
      <vt:variant>
        <vt:lpwstr>Contractor</vt:lpwstr>
      </vt:variant>
      <vt:variant>
        <vt:i4>393247</vt:i4>
      </vt:variant>
      <vt:variant>
        <vt:i4>11457</vt:i4>
      </vt:variant>
      <vt:variant>
        <vt:i4>0</vt:i4>
      </vt:variant>
      <vt:variant>
        <vt:i4>5</vt:i4>
      </vt:variant>
      <vt:variant>
        <vt:lpwstr/>
      </vt:variant>
      <vt:variant>
        <vt:lpwstr>Subcontractor</vt:lpwstr>
      </vt:variant>
      <vt:variant>
        <vt:i4>6881387</vt:i4>
      </vt:variant>
      <vt:variant>
        <vt:i4>11454</vt:i4>
      </vt:variant>
      <vt:variant>
        <vt:i4>0</vt:i4>
      </vt:variant>
      <vt:variant>
        <vt:i4>5</vt:i4>
      </vt:variant>
      <vt:variant>
        <vt:lpwstr/>
      </vt:variant>
      <vt:variant>
        <vt:lpwstr>Subcontract</vt:lpwstr>
      </vt:variant>
      <vt:variant>
        <vt:i4>8126579</vt:i4>
      </vt:variant>
      <vt:variant>
        <vt:i4>11451</vt:i4>
      </vt:variant>
      <vt:variant>
        <vt:i4>0</vt:i4>
      </vt:variant>
      <vt:variant>
        <vt:i4>5</vt:i4>
      </vt:variant>
      <vt:variant>
        <vt:lpwstr/>
      </vt:variant>
      <vt:variant>
        <vt:lpwstr>Contractor</vt:lpwstr>
      </vt:variant>
      <vt:variant>
        <vt:i4>393247</vt:i4>
      </vt:variant>
      <vt:variant>
        <vt:i4>11448</vt:i4>
      </vt:variant>
      <vt:variant>
        <vt:i4>0</vt:i4>
      </vt:variant>
      <vt:variant>
        <vt:i4>5</vt:i4>
      </vt:variant>
      <vt:variant>
        <vt:lpwstr/>
      </vt:variant>
      <vt:variant>
        <vt:lpwstr>Subcontractor</vt:lpwstr>
      </vt:variant>
      <vt:variant>
        <vt:i4>6881387</vt:i4>
      </vt:variant>
      <vt:variant>
        <vt:i4>11445</vt:i4>
      </vt:variant>
      <vt:variant>
        <vt:i4>0</vt:i4>
      </vt:variant>
      <vt:variant>
        <vt:i4>5</vt:i4>
      </vt:variant>
      <vt:variant>
        <vt:lpwstr/>
      </vt:variant>
      <vt:variant>
        <vt:lpwstr>Subcontract</vt:lpwstr>
      </vt:variant>
      <vt:variant>
        <vt:i4>786455</vt:i4>
      </vt:variant>
      <vt:variant>
        <vt:i4>11442</vt:i4>
      </vt:variant>
      <vt:variant>
        <vt:i4>0</vt:i4>
      </vt:variant>
      <vt:variant>
        <vt:i4>5</vt:i4>
      </vt:variant>
      <vt:variant>
        <vt:lpwstr/>
      </vt:variant>
      <vt:variant>
        <vt:lpwstr>SandCInformationRequirements</vt:lpwstr>
      </vt:variant>
      <vt:variant>
        <vt:i4>1376279</vt:i4>
      </vt:variant>
      <vt:variant>
        <vt:i4>11439</vt:i4>
      </vt:variant>
      <vt:variant>
        <vt:i4>0</vt:i4>
      </vt:variant>
      <vt:variant>
        <vt:i4>5</vt:i4>
      </vt:variant>
      <vt:variant>
        <vt:lpwstr/>
      </vt:variant>
      <vt:variant>
        <vt:lpwstr>SeparationArrangement</vt:lpwstr>
      </vt:variant>
      <vt:variant>
        <vt:i4>720900</vt:i4>
      </vt:variant>
      <vt:variant>
        <vt:i4>11433</vt:i4>
      </vt:variant>
      <vt:variant>
        <vt:i4>0</vt:i4>
      </vt:variant>
      <vt:variant>
        <vt:i4>5</vt:i4>
      </vt:variant>
      <vt:variant>
        <vt:lpwstr/>
      </vt:variant>
      <vt:variant>
        <vt:lpwstr>Recipient</vt:lpwstr>
      </vt:variant>
      <vt:variant>
        <vt:i4>8126579</vt:i4>
      </vt:variant>
      <vt:variant>
        <vt:i4>11430</vt:i4>
      </vt:variant>
      <vt:variant>
        <vt:i4>0</vt:i4>
      </vt:variant>
      <vt:variant>
        <vt:i4>5</vt:i4>
      </vt:variant>
      <vt:variant>
        <vt:lpwstr/>
      </vt:variant>
      <vt:variant>
        <vt:lpwstr>Contractor</vt:lpwstr>
      </vt:variant>
      <vt:variant>
        <vt:i4>524290</vt:i4>
      </vt:variant>
      <vt:variant>
        <vt:i4>11427</vt:i4>
      </vt:variant>
      <vt:variant>
        <vt:i4>0</vt:i4>
      </vt:variant>
      <vt:variant>
        <vt:i4>5</vt:i4>
      </vt:variant>
      <vt:variant>
        <vt:lpwstr/>
      </vt:variant>
      <vt:variant>
        <vt:lpwstr>ContractorsRepresentative</vt:lpwstr>
      </vt:variant>
      <vt:variant>
        <vt:i4>8126579</vt:i4>
      </vt:variant>
      <vt:variant>
        <vt:i4>11424</vt:i4>
      </vt:variant>
      <vt:variant>
        <vt:i4>0</vt:i4>
      </vt:variant>
      <vt:variant>
        <vt:i4>5</vt:i4>
      </vt:variant>
      <vt:variant>
        <vt:lpwstr/>
      </vt:variant>
      <vt:variant>
        <vt:lpwstr>Contractor</vt:lpwstr>
      </vt:variant>
      <vt:variant>
        <vt:i4>1703966</vt:i4>
      </vt:variant>
      <vt:variant>
        <vt:i4>11421</vt:i4>
      </vt:variant>
      <vt:variant>
        <vt:i4>0</vt:i4>
      </vt:variant>
      <vt:variant>
        <vt:i4>5</vt:i4>
      </vt:variant>
      <vt:variant>
        <vt:lpwstr/>
      </vt:variant>
      <vt:variant>
        <vt:lpwstr>MCCContractAdministrator</vt:lpwstr>
      </vt:variant>
      <vt:variant>
        <vt:i4>851971</vt:i4>
      </vt:variant>
      <vt:variant>
        <vt:i4>11418</vt:i4>
      </vt:variant>
      <vt:variant>
        <vt:i4>0</vt:i4>
      </vt:variant>
      <vt:variant>
        <vt:i4>5</vt:i4>
      </vt:variant>
      <vt:variant>
        <vt:lpwstr/>
      </vt:variant>
      <vt:variant>
        <vt:lpwstr>Commonwealth</vt:lpwstr>
      </vt:variant>
      <vt:variant>
        <vt:i4>720900</vt:i4>
      </vt:variant>
      <vt:variant>
        <vt:i4>11415</vt:i4>
      </vt:variant>
      <vt:variant>
        <vt:i4>0</vt:i4>
      </vt:variant>
      <vt:variant>
        <vt:i4>5</vt:i4>
      </vt:variant>
      <vt:variant>
        <vt:lpwstr/>
      </vt:variant>
      <vt:variant>
        <vt:lpwstr>Recipient</vt:lpwstr>
      </vt:variant>
      <vt:variant>
        <vt:i4>393247</vt:i4>
      </vt:variant>
      <vt:variant>
        <vt:i4>11412</vt:i4>
      </vt:variant>
      <vt:variant>
        <vt:i4>0</vt:i4>
      </vt:variant>
      <vt:variant>
        <vt:i4>5</vt:i4>
      </vt:variant>
      <vt:variant>
        <vt:lpwstr/>
      </vt:variant>
      <vt:variant>
        <vt:lpwstr>Subcontractor</vt:lpwstr>
      </vt:variant>
      <vt:variant>
        <vt:i4>524290</vt:i4>
      </vt:variant>
      <vt:variant>
        <vt:i4>11409</vt:i4>
      </vt:variant>
      <vt:variant>
        <vt:i4>0</vt:i4>
      </vt:variant>
      <vt:variant>
        <vt:i4>5</vt:i4>
      </vt:variant>
      <vt:variant>
        <vt:lpwstr/>
      </vt:variant>
      <vt:variant>
        <vt:lpwstr>ContractorsRepresentative</vt:lpwstr>
      </vt:variant>
      <vt:variant>
        <vt:i4>8126579</vt:i4>
      </vt:variant>
      <vt:variant>
        <vt:i4>11406</vt:i4>
      </vt:variant>
      <vt:variant>
        <vt:i4>0</vt:i4>
      </vt:variant>
      <vt:variant>
        <vt:i4>5</vt:i4>
      </vt:variant>
      <vt:variant>
        <vt:lpwstr/>
      </vt:variant>
      <vt:variant>
        <vt:lpwstr>Contractor</vt:lpwstr>
      </vt:variant>
      <vt:variant>
        <vt:i4>1703966</vt:i4>
      </vt:variant>
      <vt:variant>
        <vt:i4>11403</vt:i4>
      </vt:variant>
      <vt:variant>
        <vt:i4>0</vt:i4>
      </vt:variant>
      <vt:variant>
        <vt:i4>5</vt:i4>
      </vt:variant>
      <vt:variant>
        <vt:lpwstr/>
      </vt:variant>
      <vt:variant>
        <vt:lpwstr>MCCContractAdministrator</vt:lpwstr>
      </vt:variant>
      <vt:variant>
        <vt:i4>851971</vt:i4>
      </vt:variant>
      <vt:variant>
        <vt:i4>11400</vt:i4>
      </vt:variant>
      <vt:variant>
        <vt:i4>0</vt:i4>
      </vt:variant>
      <vt:variant>
        <vt:i4>5</vt:i4>
      </vt:variant>
      <vt:variant>
        <vt:lpwstr/>
      </vt:variant>
      <vt:variant>
        <vt:lpwstr>Commonwealth</vt:lpwstr>
      </vt:variant>
      <vt:variant>
        <vt:i4>524290</vt:i4>
      </vt:variant>
      <vt:variant>
        <vt:i4>11397</vt:i4>
      </vt:variant>
      <vt:variant>
        <vt:i4>0</vt:i4>
      </vt:variant>
      <vt:variant>
        <vt:i4>5</vt:i4>
      </vt:variant>
      <vt:variant>
        <vt:lpwstr/>
      </vt:variant>
      <vt:variant>
        <vt:lpwstr>ContractorsRepresentative</vt:lpwstr>
      </vt:variant>
      <vt:variant>
        <vt:i4>1703966</vt:i4>
      </vt:variant>
      <vt:variant>
        <vt:i4>11394</vt:i4>
      </vt:variant>
      <vt:variant>
        <vt:i4>0</vt:i4>
      </vt:variant>
      <vt:variant>
        <vt:i4>5</vt:i4>
      </vt:variant>
      <vt:variant>
        <vt:lpwstr/>
      </vt:variant>
      <vt:variant>
        <vt:lpwstr>MCCContractAdministrator</vt:lpwstr>
      </vt:variant>
      <vt:variant>
        <vt:i4>786455</vt:i4>
      </vt:variant>
      <vt:variant>
        <vt:i4>11391</vt:i4>
      </vt:variant>
      <vt:variant>
        <vt:i4>0</vt:i4>
      </vt:variant>
      <vt:variant>
        <vt:i4>5</vt:i4>
      </vt:variant>
      <vt:variant>
        <vt:lpwstr/>
      </vt:variant>
      <vt:variant>
        <vt:lpwstr>SandCInformationRequirements</vt:lpwstr>
      </vt:variant>
      <vt:variant>
        <vt:i4>1376279</vt:i4>
      </vt:variant>
      <vt:variant>
        <vt:i4>11388</vt:i4>
      </vt:variant>
      <vt:variant>
        <vt:i4>0</vt:i4>
      </vt:variant>
      <vt:variant>
        <vt:i4>5</vt:i4>
      </vt:variant>
      <vt:variant>
        <vt:lpwstr/>
      </vt:variant>
      <vt:variant>
        <vt:lpwstr>SeparationArrangement</vt:lpwstr>
      </vt:variant>
      <vt:variant>
        <vt:i4>720900</vt:i4>
      </vt:variant>
      <vt:variant>
        <vt:i4>11382</vt:i4>
      </vt:variant>
      <vt:variant>
        <vt:i4>0</vt:i4>
      </vt:variant>
      <vt:variant>
        <vt:i4>5</vt:i4>
      </vt:variant>
      <vt:variant>
        <vt:lpwstr/>
      </vt:variant>
      <vt:variant>
        <vt:lpwstr>Recipient</vt:lpwstr>
      </vt:variant>
      <vt:variant>
        <vt:i4>393247</vt:i4>
      </vt:variant>
      <vt:variant>
        <vt:i4>11379</vt:i4>
      </vt:variant>
      <vt:variant>
        <vt:i4>0</vt:i4>
      </vt:variant>
      <vt:variant>
        <vt:i4>5</vt:i4>
      </vt:variant>
      <vt:variant>
        <vt:lpwstr/>
      </vt:variant>
      <vt:variant>
        <vt:lpwstr>Subcontractor</vt:lpwstr>
      </vt:variant>
      <vt:variant>
        <vt:i4>524290</vt:i4>
      </vt:variant>
      <vt:variant>
        <vt:i4>11376</vt:i4>
      </vt:variant>
      <vt:variant>
        <vt:i4>0</vt:i4>
      </vt:variant>
      <vt:variant>
        <vt:i4>5</vt:i4>
      </vt:variant>
      <vt:variant>
        <vt:lpwstr/>
      </vt:variant>
      <vt:variant>
        <vt:lpwstr>ContractorsRepresentative</vt:lpwstr>
      </vt:variant>
      <vt:variant>
        <vt:i4>524290</vt:i4>
      </vt:variant>
      <vt:variant>
        <vt:i4>11373</vt:i4>
      </vt:variant>
      <vt:variant>
        <vt:i4>0</vt:i4>
      </vt:variant>
      <vt:variant>
        <vt:i4>5</vt:i4>
      </vt:variant>
      <vt:variant>
        <vt:lpwstr/>
      </vt:variant>
      <vt:variant>
        <vt:lpwstr>ContractorsRepresentative</vt:lpwstr>
      </vt:variant>
      <vt:variant>
        <vt:i4>720900</vt:i4>
      </vt:variant>
      <vt:variant>
        <vt:i4>11370</vt:i4>
      </vt:variant>
      <vt:variant>
        <vt:i4>0</vt:i4>
      </vt:variant>
      <vt:variant>
        <vt:i4>5</vt:i4>
      </vt:variant>
      <vt:variant>
        <vt:lpwstr/>
      </vt:variant>
      <vt:variant>
        <vt:lpwstr>Recipient</vt:lpwstr>
      </vt:variant>
      <vt:variant>
        <vt:i4>393247</vt:i4>
      </vt:variant>
      <vt:variant>
        <vt:i4>11367</vt:i4>
      </vt:variant>
      <vt:variant>
        <vt:i4>0</vt:i4>
      </vt:variant>
      <vt:variant>
        <vt:i4>5</vt:i4>
      </vt:variant>
      <vt:variant>
        <vt:lpwstr/>
      </vt:variant>
      <vt:variant>
        <vt:lpwstr>Subcontractor</vt:lpwstr>
      </vt:variant>
      <vt:variant>
        <vt:i4>786455</vt:i4>
      </vt:variant>
      <vt:variant>
        <vt:i4>11364</vt:i4>
      </vt:variant>
      <vt:variant>
        <vt:i4>0</vt:i4>
      </vt:variant>
      <vt:variant>
        <vt:i4>5</vt:i4>
      </vt:variant>
      <vt:variant>
        <vt:lpwstr/>
      </vt:variant>
      <vt:variant>
        <vt:lpwstr>SandCInformationRequirements</vt:lpwstr>
      </vt:variant>
      <vt:variant>
        <vt:i4>1376279</vt:i4>
      </vt:variant>
      <vt:variant>
        <vt:i4>11361</vt:i4>
      </vt:variant>
      <vt:variant>
        <vt:i4>0</vt:i4>
      </vt:variant>
      <vt:variant>
        <vt:i4>5</vt:i4>
      </vt:variant>
      <vt:variant>
        <vt:lpwstr/>
      </vt:variant>
      <vt:variant>
        <vt:lpwstr>SeparationArrangement</vt:lpwstr>
      </vt:variant>
      <vt:variant>
        <vt:i4>720900</vt:i4>
      </vt:variant>
      <vt:variant>
        <vt:i4>11355</vt:i4>
      </vt:variant>
      <vt:variant>
        <vt:i4>0</vt:i4>
      </vt:variant>
      <vt:variant>
        <vt:i4>5</vt:i4>
      </vt:variant>
      <vt:variant>
        <vt:lpwstr/>
      </vt:variant>
      <vt:variant>
        <vt:lpwstr>Recipient</vt:lpwstr>
      </vt:variant>
      <vt:variant>
        <vt:i4>393247</vt:i4>
      </vt:variant>
      <vt:variant>
        <vt:i4>11352</vt:i4>
      </vt:variant>
      <vt:variant>
        <vt:i4>0</vt:i4>
      </vt:variant>
      <vt:variant>
        <vt:i4>5</vt:i4>
      </vt:variant>
      <vt:variant>
        <vt:lpwstr/>
      </vt:variant>
      <vt:variant>
        <vt:lpwstr>Subcontractor</vt:lpwstr>
      </vt:variant>
      <vt:variant>
        <vt:i4>524290</vt:i4>
      </vt:variant>
      <vt:variant>
        <vt:i4>11349</vt:i4>
      </vt:variant>
      <vt:variant>
        <vt:i4>0</vt:i4>
      </vt:variant>
      <vt:variant>
        <vt:i4>5</vt:i4>
      </vt:variant>
      <vt:variant>
        <vt:lpwstr/>
      </vt:variant>
      <vt:variant>
        <vt:lpwstr>ContractorsRepresentative</vt:lpwstr>
      </vt:variant>
      <vt:variant>
        <vt:i4>393247</vt:i4>
      </vt:variant>
      <vt:variant>
        <vt:i4>11346</vt:i4>
      </vt:variant>
      <vt:variant>
        <vt:i4>0</vt:i4>
      </vt:variant>
      <vt:variant>
        <vt:i4>5</vt:i4>
      </vt:variant>
      <vt:variant>
        <vt:lpwstr/>
      </vt:variant>
      <vt:variant>
        <vt:lpwstr>Subcontractor</vt:lpwstr>
      </vt:variant>
      <vt:variant>
        <vt:i4>524290</vt:i4>
      </vt:variant>
      <vt:variant>
        <vt:i4>11343</vt:i4>
      </vt:variant>
      <vt:variant>
        <vt:i4>0</vt:i4>
      </vt:variant>
      <vt:variant>
        <vt:i4>5</vt:i4>
      </vt:variant>
      <vt:variant>
        <vt:lpwstr/>
      </vt:variant>
      <vt:variant>
        <vt:lpwstr>ContractorsRepresentative</vt:lpwstr>
      </vt:variant>
      <vt:variant>
        <vt:i4>1703966</vt:i4>
      </vt:variant>
      <vt:variant>
        <vt:i4>11340</vt:i4>
      </vt:variant>
      <vt:variant>
        <vt:i4>0</vt:i4>
      </vt:variant>
      <vt:variant>
        <vt:i4>5</vt:i4>
      </vt:variant>
      <vt:variant>
        <vt:lpwstr/>
      </vt:variant>
      <vt:variant>
        <vt:lpwstr>MCCContractAdministrator</vt:lpwstr>
      </vt:variant>
      <vt:variant>
        <vt:i4>524290</vt:i4>
      </vt:variant>
      <vt:variant>
        <vt:i4>11337</vt:i4>
      </vt:variant>
      <vt:variant>
        <vt:i4>0</vt:i4>
      </vt:variant>
      <vt:variant>
        <vt:i4>5</vt:i4>
      </vt:variant>
      <vt:variant>
        <vt:lpwstr/>
      </vt:variant>
      <vt:variant>
        <vt:lpwstr>ContractorsRepresentative</vt:lpwstr>
      </vt:variant>
      <vt:variant>
        <vt:i4>1703966</vt:i4>
      </vt:variant>
      <vt:variant>
        <vt:i4>11334</vt:i4>
      </vt:variant>
      <vt:variant>
        <vt:i4>0</vt:i4>
      </vt:variant>
      <vt:variant>
        <vt:i4>5</vt:i4>
      </vt:variant>
      <vt:variant>
        <vt:lpwstr/>
      </vt:variant>
      <vt:variant>
        <vt:lpwstr>MCCContractAdministrator</vt:lpwstr>
      </vt:variant>
      <vt:variant>
        <vt:i4>393247</vt:i4>
      </vt:variant>
      <vt:variant>
        <vt:i4>11328</vt:i4>
      </vt:variant>
      <vt:variant>
        <vt:i4>0</vt:i4>
      </vt:variant>
      <vt:variant>
        <vt:i4>5</vt:i4>
      </vt:variant>
      <vt:variant>
        <vt:lpwstr/>
      </vt:variant>
      <vt:variant>
        <vt:lpwstr>Subcontractor</vt:lpwstr>
      </vt:variant>
      <vt:variant>
        <vt:i4>1900561</vt:i4>
      </vt:variant>
      <vt:variant>
        <vt:i4>11325</vt:i4>
      </vt:variant>
      <vt:variant>
        <vt:i4>0</vt:i4>
      </vt:variant>
      <vt:variant>
        <vt:i4>5</vt:i4>
      </vt:variant>
      <vt:variant>
        <vt:lpwstr/>
      </vt:variant>
      <vt:variant>
        <vt:lpwstr>SensitiveandClassifiedInformation</vt:lpwstr>
      </vt:variant>
      <vt:variant>
        <vt:i4>393247</vt:i4>
      </vt:variant>
      <vt:variant>
        <vt:i4>11322</vt:i4>
      </vt:variant>
      <vt:variant>
        <vt:i4>0</vt:i4>
      </vt:variant>
      <vt:variant>
        <vt:i4>5</vt:i4>
      </vt:variant>
      <vt:variant>
        <vt:lpwstr/>
      </vt:variant>
      <vt:variant>
        <vt:lpwstr>Subcontractor</vt:lpwstr>
      </vt:variant>
      <vt:variant>
        <vt:i4>1900561</vt:i4>
      </vt:variant>
      <vt:variant>
        <vt:i4>11316</vt:i4>
      </vt:variant>
      <vt:variant>
        <vt:i4>0</vt:i4>
      </vt:variant>
      <vt:variant>
        <vt:i4>5</vt:i4>
      </vt:variant>
      <vt:variant>
        <vt:lpwstr/>
      </vt:variant>
      <vt:variant>
        <vt:lpwstr>SensitiveandClassifiedInformation</vt:lpwstr>
      </vt:variant>
      <vt:variant>
        <vt:i4>1900561</vt:i4>
      </vt:variant>
      <vt:variant>
        <vt:i4>11313</vt:i4>
      </vt:variant>
      <vt:variant>
        <vt:i4>0</vt:i4>
      </vt:variant>
      <vt:variant>
        <vt:i4>5</vt:i4>
      </vt:variant>
      <vt:variant>
        <vt:lpwstr/>
      </vt:variant>
      <vt:variant>
        <vt:lpwstr>SensitiveandClassifiedInformation</vt:lpwstr>
      </vt:variant>
      <vt:variant>
        <vt:i4>524290</vt:i4>
      </vt:variant>
      <vt:variant>
        <vt:i4>11310</vt:i4>
      </vt:variant>
      <vt:variant>
        <vt:i4>0</vt:i4>
      </vt:variant>
      <vt:variant>
        <vt:i4>5</vt:i4>
      </vt:variant>
      <vt:variant>
        <vt:lpwstr/>
      </vt:variant>
      <vt:variant>
        <vt:lpwstr>ContractorsRepresentative</vt:lpwstr>
      </vt:variant>
      <vt:variant>
        <vt:i4>1703966</vt:i4>
      </vt:variant>
      <vt:variant>
        <vt:i4>11307</vt:i4>
      </vt:variant>
      <vt:variant>
        <vt:i4>0</vt:i4>
      </vt:variant>
      <vt:variant>
        <vt:i4>5</vt:i4>
      </vt:variant>
      <vt:variant>
        <vt:lpwstr/>
      </vt:variant>
      <vt:variant>
        <vt:lpwstr>MCCContractAdministrator</vt:lpwstr>
      </vt:variant>
      <vt:variant>
        <vt:i4>393247</vt:i4>
      </vt:variant>
      <vt:variant>
        <vt:i4>11304</vt:i4>
      </vt:variant>
      <vt:variant>
        <vt:i4>0</vt:i4>
      </vt:variant>
      <vt:variant>
        <vt:i4>5</vt:i4>
      </vt:variant>
      <vt:variant>
        <vt:lpwstr/>
      </vt:variant>
      <vt:variant>
        <vt:lpwstr>Subcontractor</vt:lpwstr>
      </vt:variant>
      <vt:variant>
        <vt:i4>1900561</vt:i4>
      </vt:variant>
      <vt:variant>
        <vt:i4>11301</vt:i4>
      </vt:variant>
      <vt:variant>
        <vt:i4>0</vt:i4>
      </vt:variant>
      <vt:variant>
        <vt:i4>5</vt:i4>
      </vt:variant>
      <vt:variant>
        <vt:lpwstr/>
      </vt:variant>
      <vt:variant>
        <vt:lpwstr>SensitiveandClassifiedInformation</vt:lpwstr>
      </vt:variant>
      <vt:variant>
        <vt:i4>393247</vt:i4>
      </vt:variant>
      <vt:variant>
        <vt:i4>11298</vt:i4>
      </vt:variant>
      <vt:variant>
        <vt:i4>0</vt:i4>
      </vt:variant>
      <vt:variant>
        <vt:i4>5</vt:i4>
      </vt:variant>
      <vt:variant>
        <vt:lpwstr/>
      </vt:variant>
      <vt:variant>
        <vt:lpwstr>Subcontractor</vt:lpwstr>
      </vt:variant>
      <vt:variant>
        <vt:i4>393247</vt:i4>
      </vt:variant>
      <vt:variant>
        <vt:i4>11295</vt:i4>
      </vt:variant>
      <vt:variant>
        <vt:i4>0</vt:i4>
      </vt:variant>
      <vt:variant>
        <vt:i4>5</vt:i4>
      </vt:variant>
      <vt:variant>
        <vt:lpwstr/>
      </vt:variant>
      <vt:variant>
        <vt:lpwstr>Subcontractor</vt:lpwstr>
      </vt:variant>
      <vt:variant>
        <vt:i4>1572880</vt:i4>
      </vt:variant>
      <vt:variant>
        <vt:i4>11292</vt:i4>
      </vt:variant>
      <vt:variant>
        <vt:i4>0</vt:i4>
      </vt:variant>
      <vt:variant>
        <vt:i4>5</vt:i4>
      </vt:variant>
      <vt:variant>
        <vt:lpwstr/>
      </vt:variant>
      <vt:variant>
        <vt:lpwstr>StatutoryRequirements</vt:lpwstr>
      </vt:variant>
      <vt:variant>
        <vt:i4>1900561</vt:i4>
      </vt:variant>
      <vt:variant>
        <vt:i4>11289</vt:i4>
      </vt:variant>
      <vt:variant>
        <vt:i4>0</vt:i4>
      </vt:variant>
      <vt:variant>
        <vt:i4>5</vt:i4>
      </vt:variant>
      <vt:variant>
        <vt:lpwstr/>
      </vt:variant>
      <vt:variant>
        <vt:lpwstr>SensitiveandClassifiedInformation</vt:lpwstr>
      </vt:variant>
      <vt:variant>
        <vt:i4>1900561</vt:i4>
      </vt:variant>
      <vt:variant>
        <vt:i4>11286</vt:i4>
      </vt:variant>
      <vt:variant>
        <vt:i4>0</vt:i4>
      </vt:variant>
      <vt:variant>
        <vt:i4>5</vt:i4>
      </vt:variant>
      <vt:variant>
        <vt:lpwstr/>
      </vt:variant>
      <vt:variant>
        <vt:lpwstr>SensitiveandClassifiedInformation</vt:lpwstr>
      </vt:variant>
      <vt:variant>
        <vt:i4>720900</vt:i4>
      </vt:variant>
      <vt:variant>
        <vt:i4>11283</vt:i4>
      </vt:variant>
      <vt:variant>
        <vt:i4>0</vt:i4>
      </vt:variant>
      <vt:variant>
        <vt:i4>5</vt:i4>
      </vt:variant>
      <vt:variant>
        <vt:lpwstr/>
      </vt:variant>
      <vt:variant>
        <vt:lpwstr>Recipient</vt:lpwstr>
      </vt:variant>
      <vt:variant>
        <vt:i4>393247</vt:i4>
      </vt:variant>
      <vt:variant>
        <vt:i4>11280</vt:i4>
      </vt:variant>
      <vt:variant>
        <vt:i4>0</vt:i4>
      </vt:variant>
      <vt:variant>
        <vt:i4>5</vt:i4>
      </vt:variant>
      <vt:variant>
        <vt:lpwstr/>
      </vt:variant>
      <vt:variant>
        <vt:lpwstr>Subcontractor</vt:lpwstr>
      </vt:variant>
      <vt:variant>
        <vt:i4>720900</vt:i4>
      </vt:variant>
      <vt:variant>
        <vt:i4>11277</vt:i4>
      </vt:variant>
      <vt:variant>
        <vt:i4>0</vt:i4>
      </vt:variant>
      <vt:variant>
        <vt:i4>5</vt:i4>
      </vt:variant>
      <vt:variant>
        <vt:lpwstr/>
      </vt:variant>
      <vt:variant>
        <vt:lpwstr>Recipient</vt:lpwstr>
      </vt:variant>
      <vt:variant>
        <vt:i4>393247</vt:i4>
      </vt:variant>
      <vt:variant>
        <vt:i4>11274</vt:i4>
      </vt:variant>
      <vt:variant>
        <vt:i4>0</vt:i4>
      </vt:variant>
      <vt:variant>
        <vt:i4>5</vt:i4>
      </vt:variant>
      <vt:variant>
        <vt:lpwstr/>
      </vt:variant>
      <vt:variant>
        <vt:lpwstr>Subcontractor</vt:lpwstr>
      </vt:variant>
      <vt:variant>
        <vt:i4>393247</vt:i4>
      </vt:variant>
      <vt:variant>
        <vt:i4>11271</vt:i4>
      </vt:variant>
      <vt:variant>
        <vt:i4>0</vt:i4>
      </vt:variant>
      <vt:variant>
        <vt:i4>5</vt:i4>
      </vt:variant>
      <vt:variant>
        <vt:lpwstr/>
      </vt:variant>
      <vt:variant>
        <vt:lpwstr>Subcontractor</vt:lpwstr>
      </vt:variant>
      <vt:variant>
        <vt:i4>1900561</vt:i4>
      </vt:variant>
      <vt:variant>
        <vt:i4>11268</vt:i4>
      </vt:variant>
      <vt:variant>
        <vt:i4>0</vt:i4>
      </vt:variant>
      <vt:variant>
        <vt:i4>5</vt:i4>
      </vt:variant>
      <vt:variant>
        <vt:lpwstr/>
      </vt:variant>
      <vt:variant>
        <vt:lpwstr>SensitiveandClassifiedInformation</vt:lpwstr>
      </vt:variant>
      <vt:variant>
        <vt:i4>524290</vt:i4>
      </vt:variant>
      <vt:variant>
        <vt:i4>11265</vt:i4>
      </vt:variant>
      <vt:variant>
        <vt:i4>0</vt:i4>
      </vt:variant>
      <vt:variant>
        <vt:i4>5</vt:i4>
      </vt:variant>
      <vt:variant>
        <vt:lpwstr/>
      </vt:variant>
      <vt:variant>
        <vt:lpwstr>ContractorsRepresentative</vt:lpwstr>
      </vt:variant>
      <vt:variant>
        <vt:i4>8126579</vt:i4>
      </vt:variant>
      <vt:variant>
        <vt:i4>11262</vt:i4>
      </vt:variant>
      <vt:variant>
        <vt:i4>0</vt:i4>
      </vt:variant>
      <vt:variant>
        <vt:i4>5</vt:i4>
      </vt:variant>
      <vt:variant>
        <vt:lpwstr/>
      </vt:variant>
      <vt:variant>
        <vt:lpwstr>Contractor</vt:lpwstr>
      </vt:variant>
      <vt:variant>
        <vt:i4>720900</vt:i4>
      </vt:variant>
      <vt:variant>
        <vt:i4>11259</vt:i4>
      </vt:variant>
      <vt:variant>
        <vt:i4>0</vt:i4>
      </vt:variant>
      <vt:variant>
        <vt:i4>5</vt:i4>
      </vt:variant>
      <vt:variant>
        <vt:lpwstr/>
      </vt:variant>
      <vt:variant>
        <vt:lpwstr>Recipient</vt:lpwstr>
      </vt:variant>
      <vt:variant>
        <vt:i4>393247</vt:i4>
      </vt:variant>
      <vt:variant>
        <vt:i4>11256</vt:i4>
      </vt:variant>
      <vt:variant>
        <vt:i4>0</vt:i4>
      </vt:variant>
      <vt:variant>
        <vt:i4>5</vt:i4>
      </vt:variant>
      <vt:variant>
        <vt:lpwstr/>
      </vt:variant>
      <vt:variant>
        <vt:lpwstr>Subcontractor</vt:lpwstr>
      </vt:variant>
      <vt:variant>
        <vt:i4>1900561</vt:i4>
      </vt:variant>
      <vt:variant>
        <vt:i4>11253</vt:i4>
      </vt:variant>
      <vt:variant>
        <vt:i4>0</vt:i4>
      </vt:variant>
      <vt:variant>
        <vt:i4>5</vt:i4>
      </vt:variant>
      <vt:variant>
        <vt:lpwstr/>
      </vt:variant>
      <vt:variant>
        <vt:lpwstr>SensitiveandClassifiedInformation</vt:lpwstr>
      </vt:variant>
      <vt:variant>
        <vt:i4>524290</vt:i4>
      </vt:variant>
      <vt:variant>
        <vt:i4>11250</vt:i4>
      </vt:variant>
      <vt:variant>
        <vt:i4>0</vt:i4>
      </vt:variant>
      <vt:variant>
        <vt:i4>5</vt:i4>
      </vt:variant>
      <vt:variant>
        <vt:lpwstr/>
      </vt:variant>
      <vt:variant>
        <vt:lpwstr>ContractorsRepresentative</vt:lpwstr>
      </vt:variant>
      <vt:variant>
        <vt:i4>524290</vt:i4>
      </vt:variant>
      <vt:variant>
        <vt:i4>11247</vt:i4>
      </vt:variant>
      <vt:variant>
        <vt:i4>0</vt:i4>
      </vt:variant>
      <vt:variant>
        <vt:i4>5</vt:i4>
      </vt:variant>
      <vt:variant>
        <vt:lpwstr/>
      </vt:variant>
      <vt:variant>
        <vt:lpwstr>ContractorsRepresentative</vt:lpwstr>
      </vt:variant>
      <vt:variant>
        <vt:i4>524290</vt:i4>
      </vt:variant>
      <vt:variant>
        <vt:i4>11244</vt:i4>
      </vt:variant>
      <vt:variant>
        <vt:i4>0</vt:i4>
      </vt:variant>
      <vt:variant>
        <vt:i4>5</vt:i4>
      </vt:variant>
      <vt:variant>
        <vt:lpwstr/>
      </vt:variant>
      <vt:variant>
        <vt:lpwstr>ContractorsRepresentative</vt:lpwstr>
      </vt:variant>
      <vt:variant>
        <vt:i4>1900561</vt:i4>
      </vt:variant>
      <vt:variant>
        <vt:i4>11241</vt:i4>
      </vt:variant>
      <vt:variant>
        <vt:i4>0</vt:i4>
      </vt:variant>
      <vt:variant>
        <vt:i4>5</vt:i4>
      </vt:variant>
      <vt:variant>
        <vt:lpwstr/>
      </vt:variant>
      <vt:variant>
        <vt:lpwstr>SensitiveandClassifiedInformation</vt:lpwstr>
      </vt:variant>
      <vt:variant>
        <vt:i4>1900561</vt:i4>
      </vt:variant>
      <vt:variant>
        <vt:i4>11238</vt:i4>
      </vt:variant>
      <vt:variant>
        <vt:i4>0</vt:i4>
      </vt:variant>
      <vt:variant>
        <vt:i4>5</vt:i4>
      </vt:variant>
      <vt:variant>
        <vt:lpwstr/>
      </vt:variant>
      <vt:variant>
        <vt:lpwstr>SensitiveandClassifiedInformation</vt:lpwstr>
      </vt:variant>
      <vt:variant>
        <vt:i4>720900</vt:i4>
      </vt:variant>
      <vt:variant>
        <vt:i4>11235</vt:i4>
      </vt:variant>
      <vt:variant>
        <vt:i4>0</vt:i4>
      </vt:variant>
      <vt:variant>
        <vt:i4>5</vt:i4>
      </vt:variant>
      <vt:variant>
        <vt:lpwstr/>
      </vt:variant>
      <vt:variant>
        <vt:lpwstr>Recipient</vt:lpwstr>
      </vt:variant>
      <vt:variant>
        <vt:i4>1900561</vt:i4>
      </vt:variant>
      <vt:variant>
        <vt:i4>11232</vt:i4>
      </vt:variant>
      <vt:variant>
        <vt:i4>0</vt:i4>
      </vt:variant>
      <vt:variant>
        <vt:i4>5</vt:i4>
      </vt:variant>
      <vt:variant>
        <vt:lpwstr/>
      </vt:variant>
      <vt:variant>
        <vt:lpwstr>SensitiveandClassifiedInformation</vt:lpwstr>
      </vt:variant>
      <vt:variant>
        <vt:i4>524290</vt:i4>
      </vt:variant>
      <vt:variant>
        <vt:i4>11229</vt:i4>
      </vt:variant>
      <vt:variant>
        <vt:i4>0</vt:i4>
      </vt:variant>
      <vt:variant>
        <vt:i4>5</vt:i4>
      </vt:variant>
      <vt:variant>
        <vt:lpwstr/>
      </vt:variant>
      <vt:variant>
        <vt:lpwstr>ContractorsRepresentative</vt:lpwstr>
      </vt:variant>
      <vt:variant>
        <vt:i4>1900561</vt:i4>
      </vt:variant>
      <vt:variant>
        <vt:i4>11226</vt:i4>
      </vt:variant>
      <vt:variant>
        <vt:i4>0</vt:i4>
      </vt:variant>
      <vt:variant>
        <vt:i4>5</vt:i4>
      </vt:variant>
      <vt:variant>
        <vt:lpwstr/>
      </vt:variant>
      <vt:variant>
        <vt:lpwstr>SensitiveandClassifiedInformation</vt:lpwstr>
      </vt:variant>
      <vt:variant>
        <vt:i4>1507357</vt:i4>
      </vt:variant>
      <vt:variant>
        <vt:i4>11223</vt:i4>
      </vt:variant>
      <vt:variant>
        <vt:i4>0</vt:i4>
      </vt:variant>
      <vt:variant>
        <vt:i4>5</vt:i4>
      </vt:variant>
      <vt:variant>
        <vt:lpwstr/>
      </vt:variant>
      <vt:variant>
        <vt:lpwstr>DefenceSecurityManual</vt:lpwstr>
      </vt:variant>
      <vt:variant>
        <vt:i4>2031644</vt:i4>
      </vt:variant>
      <vt:variant>
        <vt:i4>11220</vt:i4>
      </vt:variant>
      <vt:variant>
        <vt:i4>0</vt:i4>
      </vt:variant>
      <vt:variant>
        <vt:i4>5</vt:i4>
      </vt:variant>
      <vt:variant>
        <vt:lpwstr/>
      </vt:variant>
      <vt:variant>
        <vt:lpwstr>AusGovtInfoSecurityManual</vt:lpwstr>
      </vt:variant>
      <vt:variant>
        <vt:i4>1769478</vt:i4>
      </vt:variant>
      <vt:variant>
        <vt:i4>11217</vt:i4>
      </vt:variant>
      <vt:variant>
        <vt:i4>0</vt:i4>
      </vt:variant>
      <vt:variant>
        <vt:i4>5</vt:i4>
      </vt:variant>
      <vt:variant>
        <vt:lpwstr/>
      </vt:variant>
      <vt:variant>
        <vt:lpwstr>AusGovPersonnelSecurityManagemntProtocol</vt:lpwstr>
      </vt:variant>
      <vt:variant>
        <vt:i4>851986</vt:i4>
      </vt:variant>
      <vt:variant>
        <vt:i4>11214</vt:i4>
      </vt:variant>
      <vt:variant>
        <vt:i4>0</vt:i4>
      </vt:variant>
      <vt:variant>
        <vt:i4>5</vt:i4>
      </vt:variant>
      <vt:variant>
        <vt:lpwstr/>
      </vt:variant>
      <vt:variant>
        <vt:lpwstr>AusGovPhysicalSecurityManagementProtocol</vt:lpwstr>
      </vt:variant>
      <vt:variant>
        <vt:i4>7667825</vt:i4>
      </vt:variant>
      <vt:variant>
        <vt:i4>11211</vt:i4>
      </vt:variant>
      <vt:variant>
        <vt:i4>0</vt:i4>
      </vt:variant>
      <vt:variant>
        <vt:i4>5</vt:i4>
      </vt:variant>
      <vt:variant>
        <vt:lpwstr/>
      </vt:variant>
      <vt:variant>
        <vt:lpwstr>AusGovProtectiveSecurityManual</vt:lpwstr>
      </vt:variant>
      <vt:variant>
        <vt:i4>6815841</vt:i4>
      </vt:variant>
      <vt:variant>
        <vt:i4>11208</vt:i4>
      </vt:variant>
      <vt:variant>
        <vt:i4>0</vt:i4>
      </vt:variant>
      <vt:variant>
        <vt:i4>5</vt:i4>
      </vt:variant>
      <vt:variant>
        <vt:lpwstr/>
      </vt:variant>
      <vt:variant>
        <vt:lpwstr>AusGovProtectiveSecurityPolicyFramework</vt:lpwstr>
      </vt:variant>
      <vt:variant>
        <vt:i4>7471212</vt:i4>
      </vt:variant>
      <vt:variant>
        <vt:i4>11205</vt:i4>
      </vt:variant>
      <vt:variant>
        <vt:i4>0</vt:i4>
      </vt:variant>
      <vt:variant>
        <vt:i4>5</vt:i4>
      </vt:variant>
      <vt:variant>
        <vt:lpwstr/>
      </vt:variant>
      <vt:variant>
        <vt:lpwstr>AusGovProtectiveSecurityPolicy</vt:lpwstr>
      </vt:variant>
      <vt:variant>
        <vt:i4>8192104</vt:i4>
      </vt:variant>
      <vt:variant>
        <vt:i4>11202</vt:i4>
      </vt:variant>
      <vt:variant>
        <vt:i4>0</vt:i4>
      </vt:variant>
      <vt:variant>
        <vt:i4>5</vt:i4>
      </vt:variant>
      <vt:variant>
        <vt:lpwstr/>
      </vt:variant>
      <vt:variant>
        <vt:lpwstr>DefenceRequirements</vt:lpwstr>
      </vt:variant>
      <vt:variant>
        <vt:i4>1572880</vt:i4>
      </vt:variant>
      <vt:variant>
        <vt:i4>11199</vt:i4>
      </vt:variant>
      <vt:variant>
        <vt:i4>0</vt:i4>
      </vt:variant>
      <vt:variant>
        <vt:i4>5</vt:i4>
      </vt:variant>
      <vt:variant>
        <vt:lpwstr/>
      </vt:variant>
      <vt:variant>
        <vt:lpwstr>StatutoryRequirements</vt:lpwstr>
      </vt:variant>
      <vt:variant>
        <vt:i4>851971</vt:i4>
      </vt:variant>
      <vt:variant>
        <vt:i4>11196</vt:i4>
      </vt:variant>
      <vt:variant>
        <vt:i4>0</vt:i4>
      </vt:variant>
      <vt:variant>
        <vt:i4>5</vt:i4>
      </vt:variant>
      <vt:variant>
        <vt:lpwstr/>
      </vt:variant>
      <vt:variant>
        <vt:lpwstr>Commonwealth</vt:lpwstr>
      </vt:variant>
      <vt:variant>
        <vt:i4>524290</vt:i4>
      </vt:variant>
      <vt:variant>
        <vt:i4>11193</vt:i4>
      </vt:variant>
      <vt:variant>
        <vt:i4>0</vt:i4>
      </vt:variant>
      <vt:variant>
        <vt:i4>5</vt:i4>
      </vt:variant>
      <vt:variant>
        <vt:lpwstr/>
      </vt:variant>
      <vt:variant>
        <vt:lpwstr>ContractorsRepresentative</vt:lpwstr>
      </vt:variant>
      <vt:variant>
        <vt:i4>1703966</vt:i4>
      </vt:variant>
      <vt:variant>
        <vt:i4>11190</vt:i4>
      </vt:variant>
      <vt:variant>
        <vt:i4>0</vt:i4>
      </vt:variant>
      <vt:variant>
        <vt:i4>5</vt:i4>
      </vt:variant>
      <vt:variant>
        <vt:lpwstr/>
      </vt:variant>
      <vt:variant>
        <vt:lpwstr>MCCContractAdministrator</vt:lpwstr>
      </vt:variant>
      <vt:variant>
        <vt:i4>393247</vt:i4>
      </vt:variant>
      <vt:variant>
        <vt:i4>11184</vt:i4>
      </vt:variant>
      <vt:variant>
        <vt:i4>0</vt:i4>
      </vt:variant>
      <vt:variant>
        <vt:i4>5</vt:i4>
      </vt:variant>
      <vt:variant>
        <vt:lpwstr/>
      </vt:variant>
      <vt:variant>
        <vt:lpwstr>Subcontractor</vt:lpwstr>
      </vt:variant>
      <vt:variant>
        <vt:i4>6815852</vt:i4>
      </vt:variant>
      <vt:variant>
        <vt:i4>11181</vt:i4>
      </vt:variant>
      <vt:variant>
        <vt:i4>0</vt:i4>
      </vt:variant>
      <vt:variant>
        <vt:i4>5</vt:i4>
      </vt:variant>
      <vt:variant>
        <vt:lpwstr/>
      </vt:variant>
      <vt:variant>
        <vt:lpwstr>DefectsLiabilityPeriod</vt:lpwstr>
      </vt:variant>
      <vt:variant>
        <vt:i4>6881387</vt:i4>
      </vt:variant>
      <vt:variant>
        <vt:i4>11175</vt:i4>
      </vt:variant>
      <vt:variant>
        <vt:i4>0</vt:i4>
      </vt:variant>
      <vt:variant>
        <vt:i4>5</vt:i4>
      </vt:variant>
      <vt:variant>
        <vt:lpwstr/>
      </vt:variant>
      <vt:variant>
        <vt:lpwstr>Subcontract</vt:lpwstr>
      </vt:variant>
      <vt:variant>
        <vt:i4>524290</vt:i4>
      </vt:variant>
      <vt:variant>
        <vt:i4>11172</vt:i4>
      </vt:variant>
      <vt:variant>
        <vt:i4>0</vt:i4>
      </vt:variant>
      <vt:variant>
        <vt:i4>5</vt:i4>
      </vt:variant>
      <vt:variant>
        <vt:lpwstr/>
      </vt:variant>
      <vt:variant>
        <vt:lpwstr>ContractorsRepresentative</vt:lpwstr>
      </vt:variant>
      <vt:variant>
        <vt:i4>1703966</vt:i4>
      </vt:variant>
      <vt:variant>
        <vt:i4>11169</vt:i4>
      </vt:variant>
      <vt:variant>
        <vt:i4>0</vt:i4>
      </vt:variant>
      <vt:variant>
        <vt:i4>5</vt:i4>
      </vt:variant>
      <vt:variant>
        <vt:lpwstr/>
      </vt:variant>
      <vt:variant>
        <vt:lpwstr>MCCContractAdministrator</vt:lpwstr>
      </vt:variant>
      <vt:variant>
        <vt:i4>1376279</vt:i4>
      </vt:variant>
      <vt:variant>
        <vt:i4>11166</vt:i4>
      </vt:variant>
      <vt:variant>
        <vt:i4>0</vt:i4>
      </vt:variant>
      <vt:variant>
        <vt:i4>5</vt:i4>
      </vt:variant>
      <vt:variant>
        <vt:lpwstr/>
      </vt:variant>
      <vt:variant>
        <vt:lpwstr>SeparationArrangement</vt:lpwstr>
      </vt:variant>
      <vt:variant>
        <vt:i4>524290</vt:i4>
      </vt:variant>
      <vt:variant>
        <vt:i4>11163</vt:i4>
      </vt:variant>
      <vt:variant>
        <vt:i4>0</vt:i4>
      </vt:variant>
      <vt:variant>
        <vt:i4>5</vt:i4>
      </vt:variant>
      <vt:variant>
        <vt:lpwstr/>
      </vt:variant>
      <vt:variant>
        <vt:lpwstr>ContractorsRepresentative</vt:lpwstr>
      </vt:variant>
      <vt:variant>
        <vt:i4>1703966</vt:i4>
      </vt:variant>
      <vt:variant>
        <vt:i4>11160</vt:i4>
      </vt:variant>
      <vt:variant>
        <vt:i4>0</vt:i4>
      </vt:variant>
      <vt:variant>
        <vt:i4>5</vt:i4>
      </vt:variant>
      <vt:variant>
        <vt:lpwstr/>
      </vt:variant>
      <vt:variant>
        <vt:lpwstr>MCCContractAdministrator</vt:lpwstr>
      </vt:variant>
      <vt:variant>
        <vt:i4>1900561</vt:i4>
      </vt:variant>
      <vt:variant>
        <vt:i4>11157</vt:i4>
      </vt:variant>
      <vt:variant>
        <vt:i4>0</vt:i4>
      </vt:variant>
      <vt:variant>
        <vt:i4>5</vt:i4>
      </vt:variant>
      <vt:variant>
        <vt:lpwstr/>
      </vt:variant>
      <vt:variant>
        <vt:lpwstr>SensitiveandClassifiedInformation</vt:lpwstr>
      </vt:variant>
      <vt:variant>
        <vt:i4>1900573</vt:i4>
      </vt:variant>
      <vt:variant>
        <vt:i4>11154</vt:i4>
      </vt:variant>
      <vt:variant>
        <vt:i4>0</vt:i4>
      </vt:variant>
      <vt:variant>
        <vt:i4>5</vt:i4>
      </vt:variant>
      <vt:variant>
        <vt:lpwstr/>
      </vt:variant>
      <vt:variant>
        <vt:lpwstr>SensitiveandClassifiedInformationInciden</vt:lpwstr>
      </vt:variant>
      <vt:variant>
        <vt:i4>1900573</vt:i4>
      </vt:variant>
      <vt:variant>
        <vt:i4>11151</vt:i4>
      </vt:variant>
      <vt:variant>
        <vt:i4>0</vt:i4>
      </vt:variant>
      <vt:variant>
        <vt:i4>5</vt:i4>
      </vt:variant>
      <vt:variant>
        <vt:lpwstr/>
      </vt:variant>
      <vt:variant>
        <vt:lpwstr>SensitiveandClassifiedInformationInciden</vt:lpwstr>
      </vt:variant>
      <vt:variant>
        <vt:i4>524290</vt:i4>
      </vt:variant>
      <vt:variant>
        <vt:i4>11148</vt:i4>
      </vt:variant>
      <vt:variant>
        <vt:i4>0</vt:i4>
      </vt:variant>
      <vt:variant>
        <vt:i4>5</vt:i4>
      </vt:variant>
      <vt:variant>
        <vt:lpwstr/>
      </vt:variant>
      <vt:variant>
        <vt:lpwstr>ContractorsRepresentative</vt:lpwstr>
      </vt:variant>
      <vt:variant>
        <vt:i4>1703966</vt:i4>
      </vt:variant>
      <vt:variant>
        <vt:i4>11145</vt:i4>
      </vt:variant>
      <vt:variant>
        <vt:i4>0</vt:i4>
      </vt:variant>
      <vt:variant>
        <vt:i4>5</vt:i4>
      </vt:variant>
      <vt:variant>
        <vt:lpwstr/>
      </vt:variant>
      <vt:variant>
        <vt:lpwstr>MCCContractAdministrator</vt:lpwstr>
      </vt:variant>
      <vt:variant>
        <vt:i4>1900573</vt:i4>
      </vt:variant>
      <vt:variant>
        <vt:i4>11142</vt:i4>
      </vt:variant>
      <vt:variant>
        <vt:i4>0</vt:i4>
      </vt:variant>
      <vt:variant>
        <vt:i4>5</vt:i4>
      </vt:variant>
      <vt:variant>
        <vt:lpwstr/>
      </vt:variant>
      <vt:variant>
        <vt:lpwstr>SensitiveandClassifiedInformationInciden</vt:lpwstr>
      </vt:variant>
      <vt:variant>
        <vt:i4>1376279</vt:i4>
      </vt:variant>
      <vt:variant>
        <vt:i4>11139</vt:i4>
      </vt:variant>
      <vt:variant>
        <vt:i4>0</vt:i4>
      </vt:variant>
      <vt:variant>
        <vt:i4>5</vt:i4>
      </vt:variant>
      <vt:variant>
        <vt:lpwstr/>
      </vt:variant>
      <vt:variant>
        <vt:lpwstr>SeparationArrangement</vt:lpwstr>
      </vt:variant>
      <vt:variant>
        <vt:i4>1507357</vt:i4>
      </vt:variant>
      <vt:variant>
        <vt:i4>11136</vt:i4>
      </vt:variant>
      <vt:variant>
        <vt:i4>0</vt:i4>
      </vt:variant>
      <vt:variant>
        <vt:i4>5</vt:i4>
      </vt:variant>
      <vt:variant>
        <vt:lpwstr/>
      </vt:variant>
      <vt:variant>
        <vt:lpwstr>DefenceSecurityManual</vt:lpwstr>
      </vt:variant>
      <vt:variant>
        <vt:i4>2031644</vt:i4>
      </vt:variant>
      <vt:variant>
        <vt:i4>11133</vt:i4>
      </vt:variant>
      <vt:variant>
        <vt:i4>0</vt:i4>
      </vt:variant>
      <vt:variant>
        <vt:i4>5</vt:i4>
      </vt:variant>
      <vt:variant>
        <vt:lpwstr/>
      </vt:variant>
      <vt:variant>
        <vt:lpwstr>AusGovtInfoSecurityManual</vt:lpwstr>
      </vt:variant>
      <vt:variant>
        <vt:i4>1769478</vt:i4>
      </vt:variant>
      <vt:variant>
        <vt:i4>11130</vt:i4>
      </vt:variant>
      <vt:variant>
        <vt:i4>0</vt:i4>
      </vt:variant>
      <vt:variant>
        <vt:i4>5</vt:i4>
      </vt:variant>
      <vt:variant>
        <vt:lpwstr/>
      </vt:variant>
      <vt:variant>
        <vt:lpwstr>AusGovPersonnelSecurityManagemntProtocol</vt:lpwstr>
      </vt:variant>
      <vt:variant>
        <vt:i4>851986</vt:i4>
      </vt:variant>
      <vt:variant>
        <vt:i4>11127</vt:i4>
      </vt:variant>
      <vt:variant>
        <vt:i4>0</vt:i4>
      </vt:variant>
      <vt:variant>
        <vt:i4>5</vt:i4>
      </vt:variant>
      <vt:variant>
        <vt:lpwstr/>
      </vt:variant>
      <vt:variant>
        <vt:lpwstr>AusGovPhysicalSecurityManagementProtocol</vt:lpwstr>
      </vt:variant>
      <vt:variant>
        <vt:i4>7667825</vt:i4>
      </vt:variant>
      <vt:variant>
        <vt:i4>11124</vt:i4>
      </vt:variant>
      <vt:variant>
        <vt:i4>0</vt:i4>
      </vt:variant>
      <vt:variant>
        <vt:i4>5</vt:i4>
      </vt:variant>
      <vt:variant>
        <vt:lpwstr/>
      </vt:variant>
      <vt:variant>
        <vt:lpwstr>AusGovProtectiveSecurityManual</vt:lpwstr>
      </vt:variant>
      <vt:variant>
        <vt:i4>6815841</vt:i4>
      </vt:variant>
      <vt:variant>
        <vt:i4>11121</vt:i4>
      </vt:variant>
      <vt:variant>
        <vt:i4>0</vt:i4>
      </vt:variant>
      <vt:variant>
        <vt:i4>5</vt:i4>
      </vt:variant>
      <vt:variant>
        <vt:lpwstr/>
      </vt:variant>
      <vt:variant>
        <vt:lpwstr>AusGovProtectiveSecurityPolicyFramework</vt:lpwstr>
      </vt:variant>
      <vt:variant>
        <vt:i4>7471212</vt:i4>
      </vt:variant>
      <vt:variant>
        <vt:i4>11118</vt:i4>
      </vt:variant>
      <vt:variant>
        <vt:i4>0</vt:i4>
      </vt:variant>
      <vt:variant>
        <vt:i4>5</vt:i4>
      </vt:variant>
      <vt:variant>
        <vt:lpwstr/>
      </vt:variant>
      <vt:variant>
        <vt:lpwstr>AusGovProtectiveSecurityPolicy</vt:lpwstr>
      </vt:variant>
      <vt:variant>
        <vt:i4>8192104</vt:i4>
      </vt:variant>
      <vt:variant>
        <vt:i4>11115</vt:i4>
      </vt:variant>
      <vt:variant>
        <vt:i4>0</vt:i4>
      </vt:variant>
      <vt:variant>
        <vt:i4>5</vt:i4>
      </vt:variant>
      <vt:variant>
        <vt:lpwstr/>
      </vt:variant>
      <vt:variant>
        <vt:lpwstr>DefenceRequirements</vt:lpwstr>
      </vt:variant>
      <vt:variant>
        <vt:i4>1572880</vt:i4>
      </vt:variant>
      <vt:variant>
        <vt:i4>11112</vt:i4>
      </vt:variant>
      <vt:variant>
        <vt:i4>0</vt:i4>
      </vt:variant>
      <vt:variant>
        <vt:i4>5</vt:i4>
      </vt:variant>
      <vt:variant>
        <vt:lpwstr/>
      </vt:variant>
      <vt:variant>
        <vt:lpwstr>StatutoryRequirements</vt:lpwstr>
      </vt:variant>
      <vt:variant>
        <vt:i4>851971</vt:i4>
      </vt:variant>
      <vt:variant>
        <vt:i4>11109</vt:i4>
      </vt:variant>
      <vt:variant>
        <vt:i4>0</vt:i4>
      </vt:variant>
      <vt:variant>
        <vt:i4>5</vt:i4>
      </vt:variant>
      <vt:variant>
        <vt:lpwstr/>
      </vt:variant>
      <vt:variant>
        <vt:lpwstr>Commonwealth</vt:lpwstr>
      </vt:variant>
      <vt:variant>
        <vt:i4>720900</vt:i4>
      </vt:variant>
      <vt:variant>
        <vt:i4>11106</vt:i4>
      </vt:variant>
      <vt:variant>
        <vt:i4>0</vt:i4>
      </vt:variant>
      <vt:variant>
        <vt:i4>5</vt:i4>
      </vt:variant>
      <vt:variant>
        <vt:lpwstr/>
      </vt:variant>
      <vt:variant>
        <vt:lpwstr>Recipient</vt:lpwstr>
      </vt:variant>
      <vt:variant>
        <vt:i4>393247</vt:i4>
      </vt:variant>
      <vt:variant>
        <vt:i4>11103</vt:i4>
      </vt:variant>
      <vt:variant>
        <vt:i4>0</vt:i4>
      </vt:variant>
      <vt:variant>
        <vt:i4>5</vt:i4>
      </vt:variant>
      <vt:variant>
        <vt:lpwstr/>
      </vt:variant>
      <vt:variant>
        <vt:lpwstr>Subcontractor</vt:lpwstr>
      </vt:variant>
      <vt:variant>
        <vt:i4>720900</vt:i4>
      </vt:variant>
      <vt:variant>
        <vt:i4>11100</vt:i4>
      </vt:variant>
      <vt:variant>
        <vt:i4>0</vt:i4>
      </vt:variant>
      <vt:variant>
        <vt:i4>5</vt:i4>
      </vt:variant>
      <vt:variant>
        <vt:lpwstr/>
      </vt:variant>
      <vt:variant>
        <vt:lpwstr>Recipient</vt:lpwstr>
      </vt:variant>
      <vt:variant>
        <vt:i4>393247</vt:i4>
      </vt:variant>
      <vt:variant>
        <vt:i4>11097</vt:i4>
      </vt:variant>
      <vt:variant>
        <vt:i4>0</vt:i4>
      </vt:variant>
      <vt:variant>
        <vt:i4>5</vt:i4>
      </vt:variant>
      <vt:variant>
        <vt:lpwstr/>
      </vt:variant>
      <vt:variant>
        <vt:lpwstr>Subcontractor</vt:lpwstr>
      </vt:variant>
      <vt:variant>
        <vt:i4>6619255</vt:i4>
      </vt:variant>
      <vt:variant>
        <vt:i4>11094</vt:i4>
      </vt:variant>
      <vt:variant>
        <vt:i4>0</vt:i4>
      </vt:variant>
      <vt:variant>
        <vt:i4>5</vt:i4>
      </vt:variant>
      <vt:variant>
        <vt:lpwstr/>
      </vt:variant>
      <vt:variant>
        <vt:lpwstr>SubcontractParticulars</vt:lpwstr>
      </vt:variant>
      <vt:variant>
        <vt:i4>8126579</vt:i4>
      </vt:variant>
      <vt:variant>
        <vt:i4>11091</vt:i4>
      </vt:variant>
      <vt:variant>
        <vt:i4>0</vt:i4>
      </vt:variant>
      <vt:variant>
        <vt:i4>5</vt:i4>
      </vt:variant>
      <vt:variant>
        <vt:lpwstr/>
      </vt:variant>
      <vt:variant>
        <vt:lpwstr>Contractor</vt:lpwstr>
      </vt:variant>
      <vt:variant>
        <vt:i4>851971</vt:i4>
      </vt:variant>
      <vt:variant>
        <vt:i4>11088</vt:i4>
      </vt:variant>
      <vt:variant>
        <vt:i4>0</vt:i4>
      </vt:variant>
      <vt:variant>
        <vt:i4>5</vt:i4>
      </vt:variant>
      <vt:variant>
        <vt:lpwstr/>
      </vt:variant>
      <vt:variant>
        <vt:lpwstr>Commonwealth</vt:lpwstr>
      </vt:variant>
      <vt:variant>
        <vt:i4>1900561</vt:i4>
      </vt:variant>
      <vt:variant>
        <vt:i4>11085</vt:i4>
      </vt:variant>
      <vt:variant>
        <vt:i4>0</vt:i4>
      </vt:variant>
      <vt:variant>
        <vt:i4>5</vt:i4>
      </vt:variant>
      <vt:variant>
        <vt:lpwstr/>
      </vt:variant>
      <vt:variant>
        <vt:lpwstr>SensitiveandClassifiedInformation</vt:lpwstr>
      </vt:variant>
      <vt:variant>
        <vt:i4>1900561</vt:i4>
      </vt:variant>
      <vt:variant>
        <vt:i4>11082</vt:i4>
      </vt:variant>
      <vt:variant>
        <vt:i4>0</vt:i4>
      </vt:variant>
      <vt:variant>
        <vt:i4>5</vt:i4>
      </vt:variant>
      <vt:variant>
        <vt:lpwstr/>
      </vt:variant>
      <vt:variant>
        <vt:lpwstr>SensitiveandClassifiedInformation</vt:lpwstr>
      </vt:variant>
      <vt:variant>
        <vt:i4>720900</vt:i4>
      </vt:variant>
      <vt:variant>
        <vt:i4>11079</vt:i4>
      </vt:variant>
      <vt:variant>
        <vt:i4>0</vt:i4>
      </vt:variant>
      <vt:variant>
        <vt:i4>5</vt:i4>
      </vt:variant>
      <vt:variant>
        <vt:lpwstr/>
      </vt:variant>
      <vt:variant>
        <vt:lpwstr>Recipient</vt:lpwstr>
      </vt:variant>
      <vt:variant>
        <vt:i4>393247</vt:i4>
      </vt:variant>
      <vt:variant>
        <vt:i4>11076</vt:i4>
      </vt:variant>
      <vt:variant>
        <vt:i4>0</vt:i4>
      </vt:variant>
      <vt:variant>
        <vt:i4>5</vt:i4>
      </vt:variant>
      <vt:variant>
        <vt:lpwstr/>
      </vt:variant>
      <vt:variant>
        <vt:lpwstr>Subcontractor</vt:lpwstr>
      </vt:variant>
      <vt:variant>
        <vt:i4>1900561</vt:i4>
      </vt:variant>
      <vt:variant>
        <vt:i4>11073</vt:i4>
      </vt:variant>
      <vt:variant>
        <vt:i4>0</vt:i4>
      </vt:variant>
      <vt:variant>
        <vt:i4>5</vt:i4>
      </vt:variant>
      <vt:variant>
        <vt:lpwstr/>
      </vt:variant>
      <vt:variant>
        <vt:lpwstr>SensitiveandClassifiedInformation</vt:lpwstr>
      </vt:variant>
      <vt:variant>
        <vt:i4>720900</vt:i4>
      </vt:variant>
      <vt:variant>
        <vt:i4>11070</vt:i4>
      </vt:variant>
      <vt:variant>
        <vt:i4>0</vt:i4>
      </vt:variant>
      <vt:variant>
        <vt:i4>5</vt:i4>
      </vt:variant>
      <vt:variant>
        <vt:lpwstr/>
      </vt:variant>
      <vt:variant>
        <vt:lpwstr>Recipient</vt:lpwstr>
      </vt:variant>
      <vt:variant>
        <vt:i4>393247</vt:i4>
      </vt:variant>
      <vt:variant>
        <vt:i4>11067</vt:i4>
      </vt:variant>
      <vt:variant>
        <vt:i4>0</vt:i4>
      </vt:variant>
      <vt:variant>
        <vt:i4>5</vt:i4>
      </vt:variant>
      <vt:variant>
        <vt:lpwstr/>
      </vt:variant>
      <vt:variant>
        <vt:lpwstr>Subcontractor</vt:lpwstr>
      </vt:variant>
      <vt:variant>
        <vt:i4>6619255</vt:i4>
      </vt:variant>
      <vt:variant>
        <vt:i4>11064</vt:i4>
      </vt:variant>
      <vt:variant>
        <vt:i4>0</vt:i4>
      </vt:variant>
      <vt:variant>
        <vt:i4>5</vt:i4>
      </vt:variant>
      <vt:variant>
        <vt:lpwstr/>
      </vt:variant>
      <vt:variant>
        <vt:lpwstr>SubcontractParticulars</vt:lpwstr>
      </vt:variant>
      <vt:variant>
        <vt:i4>8126579</vt:i4>
      </vt:variant>
      <vt:variant>
        <vt:i4>11061</vt:i4>
      </vt:variant>
      <vt:variant>
        <vt:i4>0</vt:i4>
      </vt:variant>
      <vt:variant>
        <vt:i4>5</vt:i4>
      </vt:variant>
      <vt:variant>
        <vt:lpwstr/>
      </vt:variant>
      <vt:variant>
        <vt:lpwstr>Contractor</vt:lpwstr>
      </vt:variant>
      <vt:variant>
        <vt:i4>851971</vt:i4>
      </vt:variant>
      <vt:variant>
        <vt:i4>11058</vt:i4>
      </vt:variant>
      <vt:variant>
        <vt:i4>0</vt:i4>
      </vt:variant>
      <vt:variant>
        <vt:i4>5</vt:i4>
      </vt:variant>
      <vt:variant>
        <vt:lpwstr/>
      </vt:variant>
      <vt:variant>
        <vt:lpwstr>Commonwealth</vt:lpwstr>
      </vt:variant>
      <vt:variant>
        <vt:i4>851971</vt:i4>
      </vt:variant>
      <vt:variant>
        <vt:i4>11055</vt:i4>
      </vt:variant>
      <vt:variant>
        <vt:i4>0</vt:i4>
      </vt:variant>
      <vt:variant>
        <vt:i4>5</vt:i4>
      </vt:variant>
      <vt:variant>
        <vt:lpwstr/>
      </vt:variant>
      <vt:variant>
        <vt:lpwstr>Commonwealth</vt:lpwstr>
      </vt:variant>
      <vt:variant>
        <vt:i4>851989</vt:i4>
      </vt:variant>
      <vt:variant>
        <vt:i4>11052</vt:i4>
      </vt:variant>
      <vt:variant>
        <vt:i4>0</vt:i4>
      </vt:variant>
      <vt:variant>
        <vt:i4>5</vt:i4>
      </vt:variant>
      <vt:variant>
        <vt:lpwstr/>
      </vt:variant>
      <vt:variant>
        <vt:lpwstr>ASDCertifiedCloudServicesList</vt:lpwstr>
      </vt:variant>
      <vt:variant>
        <vt:i4>720900</vt:i4>
      </vt:variant>
      <vt:variant>
        <vt:i4>11049</vt:i4>
      </vt:variant>
      <vt:variant>
        <vt:i4>0</vt:i4>
      </vt:variant>
      <vt:variant>
        <vt:i4>5</vt:i4>
      </vt:variant>
      <vt:variant>
        <vt:lpwstr/>
      </vt:variant>
      <vt:variant>
        <vt:lpwstr>Recipient</vt:lpwstr>
      </vt:variant>
      <vt:variant>
        <vt:i4>393247</vt:i4>
      </vt:variant>
      <vt:variant>
        <vt:i4>11046</vt:i4>
      </vt:variant>
      <vt:variant>
        <vt:i4>0</vt:i4>
      </vt:variant>
      <vt:variant>
        <vt:i4>5</vt:i4>
      </vt:variant>
      <vt:variant>
        <vt:lpwstr/>
      </vt:variant>
      <vt:variant>
        <vt:lpwstr>Subcontractor</vt:lpwstr>
      </vt:variant>
      <vt:variant>
        <vt:i4>1900561</vt:i4>
      </vt:variant>
      <vt:variant>
        <vt:i4>11043</vt:i4>
      </vt:variant>
      <vt:variant>
        <vt:i4>0</vt:i4>
      </vt:variant>
      <vt:variant>
        <vt:i4>5</vt:i4>
      </vt:variant>
      <vt:variant>
        <vt:lpwstr/>
      </vt:variant>
      <vt:variant>
        <vt:lpwstr>SensitiveandClassifiedInformation</vt:lpwstr>
      </vt:variant>
      <vt:variant>
        <vt:i4>1900561</vt:i4>
      </vt:variant>
      <vt:variant>
        <vt:i4>11040</vt:i4>
      </vt:variant>
      <vt:variant>
        <vt:i4>0</vt:i4>
      </vt:variant>
      <vt:variant>
        <vt:i4>5</vt:i4>
      </vt:variant>
      <vt:variant>
        <vt:lpwstr/>
      </vt:variant>
      <vt:variant>
        <vt:lpwstr>SensitiveandClassifiedInformation</vt:lpwstr>
      </vt:variant>
      <vt:variant>
        <vt:i4>393247</vt:i4>
      </vt:variant>
      <vt:variant>
        <vt:i4>11037</vt:i4>
      </vt:variant>
      <vt:variant>
        <vt:i4>0</vt:i4>
      </vt:variant>
      <vt:variant>
        <vt:i4>5</vt:i4>
      </vt:variant>
      <vt:variant>
        <vt:lpwstr/>
      </vt:variant>
      <vt:variant>
        <vt:lpwstr>Subcontractor</vt:lpwstr>
      </vt:variant>
      <vt:variant>
        <vt:i4>1376279</vt:i4>
      </vt:variant>
      <vt:variant>
        <vt:i4>11034</vt:i4>
      </vt:variant>
      <vt:variant>
        <vt:i4>0</vt:i4>
      </vt:variant>
      <vt:variant>
        <vt:i4>5</vt:i4>
      </vt:variant>
      <vt:variant>
        <vt:lpwstr/>
      </vt:variant>
      <vt:variant>
        <vt:lpwstr>SeparationArrangement</vt:lpwstr>
      </vt:variant>
      <vt:variant>
        <vt:i4>524290</vt:i4>
      </vt:variant>
      <vt:variant>
        <vt:i4>11031</vt:i4>
      </vt:variant>
      <vt:variant>
        <vt:i4>0</vt:i4>
      </vt:variant>
      <vt:variant>
        <vt:i4>5</vt:i4>
      </vt:variant>
      <vt:variant>
        <vt:lpwstr/>
      </vt:variant>
      <vt:variant>
        <vt:lpwstr>ContractorsRepresentative</vt:lpwstr>
      </vt:variant>
      <vt:variant>
        <vt:i4>1703966</vt:i4>
      </vt:variant>
      <vt:variant>
        <vt:i4>11028</vt:i4>
      </vt:variant>
      <vt:variant>
        <vt:i4>0</vt:i4>
      </vt:variant>
      <vt:variant>
        <vt:i4>5</vt:i4>
      </vt:variant>
      <vt:variant>
        <vt:lpwstr/>
      </vt:variant>
      <vt:variant>
        <vt:lpwstr>MCCContractAdministrator</vt:lpwstr>
      </vt:variant>
      <vt:variant>
        <vt:i4>1900561</vt:i4>
      </vt:variant>
      <vt:variant>
        <vt:i4>11025</vt:i4>
      </vt:variant>
      <vt:variant>
        <vt:i4>0</vt:i4>
      </vt:variant>
      <vt:variant>
        <vt:i4>5</vt:i4>
      </vt:variant>
      <vt:variant>
        <vt:lpwstr/>
      </vt:variant>
      <vt:variant>
        <vt:lpwstr>SensitiveandClassifiedInformation</vt:lpwstr>
      </vt:variant>
      <vt:variant>
        <vt:i4>393247</vt:i4>
      </vt:variant>
      <vt:variant>
        <vt:i4>11019</vt:i4>
      </vt:variant>
      <vt:variant>
        <vt:i4>0</vt:i4>
      </vt:variant>
      <vt:variant>
        <vt:i4>5</vt:i4>
      </vt:variant>
      <vt:variant>
        <vt:lpwstr/>
      </vt:variant>
      <vt:variant>
        <vt:lpwstr>Subcontractor</vt:lpwstr>
      </vt:variant>
      <vt:variant>
        <vt:i4>1376279</vt:i4>
      </vt:variant>
      <vt:variant>
        <vt:i4>11016</vt:i4>
      </vt:variant>
      <vt:variant>
        <vt:i4>0</vt:i4>
      </vt:variant>
      <vt:variant>
        <vt:i4>5</vt:i4>
      </vt:variant>
      <vt:variant>
        <vt:lpwstr/>
      </vt:variant>
      <vt:variant>
        <vt:lpwstr>SeparationArrangement</vt:lpwstr>
      </vt:variant>
      <vt:variant>
        <vt:i4>524290</vt:i4>
      </vt:variant>
      <vt:variant>
        <vt:i4>11013</vt:i4>
      </vt:variant>
      <vt:variant>
        <vt:i4>0</vt:i4>
      </vt:variant>
      <vt:variant>
        <vt:i4>5</vt:i4>
      </vt:variant>
      <vt:variant>
        <vt:lpwstr/>
      </vt:variant>
      <vt:variant>
        <vt:lpwstr>ContractorsRepresentative</vt:lpwstr>
      </vt:variant>
      <vt:variant>
        <vt:i4>1703966</vt:i4>
      </vt:variant>
      <vt:variant>
        <vt:i4>11010</vt:i4>
      </vt:variant>
      <vt:variant>
        <vt:i4>0</vt:i4>
      </vt:variant>
      <vt:variant>
        <vt:i4>5</vt:i4>
      </vt:variant>
      <vt:variant>
        <vt:lpwstr/>
      </vt:variant>
      <vt:variant>
        <vt:lpwstr>MCCContractAdministrator</vt:lpwstr>
      </vt:variant>
      <vt:variant>
        <vt:i4>1900561</vt:i4>
      </vt:variant>
      <vt:variant>
        <vt:i4>11007</vt:i4>
      </vt:variant>
      <vt:variant>
        <vt:i4>0</vt:i4>
      </vt:variant>
      <vt:variant>
        <vt:i4>5</vt:i4>
      </vt:variant>
      <vt:variant>
        <vt:lpwstr/>
      </vt:variant>
      <vt:variant>
        <vt:lpwstr>SensitiveandClassifiedInformation</vt:lpwstr>
      </vt:variant>
      <vt:variant>
        <vt:i4>1376279</vt:i4>
      </vt:variant>
      <vt:variant>
        <vt:i4>11001</vt:i4>
      </vt:variant>
      <vt:variant>
        <vt:i4>0</vt:i4>
      </vt:variant>
      <vt:variant>
        <vt:i4>5</vt:i4>
      </vt:variant>
      <vt:variant>
        <vt:lpwstr/>
      </vt:variant>
      <vt:variant>
        <vt:lpwstr>SeparationArrangement</vt:lpwstr>
      </vt:variant>
      <vt:variant>
        <vt:i4>524290</vt:i4>
      </vt:variant>
      <vt:variant>
        <vt:i4>10998</vt:i4>
      </vt:variant>
      <vt:variant>
        <vt:i4>0</vt:i4>
      </vt:variant>
      <vt:variant>
        <vt:i4>5</vt:i4>
      </vt:variant>
      <vt:variant>
        <vt:lpwstr/>
      </vt:variant>
      <vt:variant>
        <vt:lpwstr>ContractorsRepresentative</vt:lpwstr>
      </vt:variant>
      <vt:variant>
        <vt:i4>1703966</vt:i4>
      </vt:variant>
      <vt:variant>
        <vt:i4>10995</vt:i4>
      </vt:variant>
      <vt:variant>
        <vt:i4>0</vt:i4>
      </vt:variant>
      <vt:variant>
        <vt:i4>5</vt:i4>
      </vt:variant>
      <vt:variant>
        <vt:lpwstr/>
      </vt:variant>
      <vt:variant>
        <vt:lpwstr>MCCContractAdministrator</vt:lpwstr>
      </vt:variant>
      <vt:variant>
        <vt:i4>1900561</vt:i4>
      </vt:variant>
      <vt:variant>
        <vt:i4>10992</vt:i4>
      </vt:variant>
      <vt:variant>
        <vt:i4>0</vt:i4>
      </vt:variant>
      <vt:variant>
        <vt:i4>5</vt:i4>
      </vt:variant>
      <vt:variant>
        <vt:lpwstr/>
      </vt:variant>
      <vt:variant>
        <vt:lpwstr>SensitiveandClassifiedInformation</vt:lpwstr>
      </vt:variant>
      <vt:variant>
        <vt:i4>1900561</vt:i4>
      </vt:variant>
      <vt:variant>
        <vt:i4>10986</vt:i4>
      </vt:variant>
      <vt:variant>
        <vt:i4>0</vt:i4>
      </vt:variant>
      <vt:variant>
        <vt:i4>5</vt:i4>
      </vt:variant>
      <vt:variant>
        <vt:lpwstr/>
      </vt:variant>
      <vt:variant>
        <vt:lpwstr>SensitiveandClassifiedInformation</vt:lpwstr>
      </vt:variant>
      <vt:variant>
        <vt:i4>720900</vt:i4>
      </vt:variant>
      <vt:variant>
        <vt:i4>10983</vt:i4>
      </vt:variant>
      <vt:variant>
        <vt:i4>0</vt:i4>
      </vt:variant>
      <vt:variant>
        <vt:i4>5</vt:i4>
      </vt:variant>
      <vt:variant>
        <vt:lpwstr/>
      </vt:variant>
      <vt:variant>
        <vt:lpwstr>Recipient</vt:lpwstr>
      </vt:variant>
      <vt:variant>
        <vt:i4>393247</vt:i4>
      </vt:variant>
      <vt:variant>
        <vt:i4>10980</vt:i4>
      </vt:variant>
      <vt:variant>
        <vt:i4>0</vt:i4>
      </vt:variant>
      <vt:variant>
        <vt:i4>5</vt:i4>
      </vt:variant>
      <vt:variant>
        <vt:lpwstr/>
      </vt:variant>
      <vt:variant>
        <vt:lpwstr>Subcontractor</vt:lpwstr>
      </vt:variant>
      <vt:variant>
        <vt:i4>393247</vt:i4>
      </vt:variant>
      <vt:variant>
        <vt:i4>10971</vt:i4>
      </vt:variant>
      <vt:variant>
        <vt:i4>0</vt:i4>
      </vt:variant>
      <vt:variant>
        <vt:i4>5</vt:i4>
      </vt:variant>
      <vt:variant>
        <vt:lpwstr/>
      </vt:variant>
      <vt:variant>
        <vt:lpwstr>Subcontractor</vt:lpwstr>
      </vt:variant>
      <vt:variant>
        <vt:i4>8126579</vt:i4>
      </vt:variant>
      <vt:variant>
        <vt:i4>10962</vt:i4>
      </vt:variant>
      <vt:variant>
        <vt:i4>0</vt:i4>
      </vt:variant>
      <vt:variant>
        <vt:i4>5</vt:i4>
      </vt:variant>
      <vt:variant>
        <vt:lpwstr/>
      </vt:variant>
      <vt:variant>
        <vt:lpwstr>Contractor</vt:lpwstr>
      </vt:variant>
      <vt:variant>
        <vt:i4>851971</vt:i4>
      </vt:variant>
      <vt:variant>
        <vt:i4>10959</vt:i4>
      </vt:variant>
      <vt:variant>
        <vt:i4>0</vt:i4>
      </vt:variant>
      <vt:variant>
        <vt:i4>5</vt:i4>
      </vt:variant>
      <vt:variant>
        <vt:lpwstr/>
      </vt:variant>
      <vt:variant>
        <vt:lpwstr>Commonwealth</vt:lpwstr>
      </vt:variant>
      <vt:variant>
        <vt:i4>8126579</vt:i4>
      </vt:variant>
      <vt:variant>
        <vt:i4>10956</vt:i4>
      </vt:variant>
      <vt:variant>
        <vt:i4>0</vt:i4>
      </vt:variant>
      <vt:variant>
        <vt:i4>5</vt:i4>
      </vt:variant>
      <vt:variant>
        <vt:lpwstr/>
      </vt:variant>
      <vt:variant>
        <vt:lpwstr>Contractor</vt:lpwstr>
      </vt:variant>
      <vt:variant>
        <vt:i4>1900561</vt:i4>
      </vt:variant>
      <vt:variant>
        <vt:i4>10953</vt:i4>
      </vt:variant>
      <vt:variant>
        <vt:i4>0</vt:i4>
      </vt:variant>
      <vt:variant>
        <vt:i4>5</vt:i4>
      </vt:variant>
      <vt:variant>
        <vt:lpwstr/>
      </vt:variant>
      <vt:variant>
        <vt:lpwstr>SensitiveandClassifiedInformation</vt:lpwstr>
      </vt:variant>
      <vt:variant>
        <vt:i4>720900</vt:i4>
      </vt:variant>
      <vt:variant>
        <vt:i4>10950</vt:i4>
      </vt:variant>
      <vt:variant>
        <vt:i4>0</vt:i4>
      </vt:variant>
      <vt:variant>
        <vt:i4>5</vt:i4>
      </vt:variant>
      <vt:variant>
        <vt:lpwstr/>
      </vt:variant>
      <vt:variant>
        <vt:lpwstr>Recipient</vt:lpwstr>
      </vt:variant>
      <vt:variant>
        <vt:i4>1900561</vt:i4>
      </vt:variant>
      <vt:variant>
        <vt:i4>10947</vt:i4>
      </vt:variant>
      <vt:variant>
        <vt:i4>0</vt:i4>
      </vt:variant>
      <vt:variant>
        <vt:i4>5</vt:i4>
      </vt:variant>
      <vt:variant>
        <vt:lpwstr/>
      </vt:variant>
      <vt:variant>
        <vt:lpwstr>SensitiveandClassifiedInformation</vt:lpwstr>
      </vt:variant>
      <vt:variant>
        <vt:i4>720900</vt:i4>
      </vt:variant>
      <vt:variant>
        <vt:i4>10944</vt:i4>
      </vt:variant>
      <vt:variant>
        <vt:i4>0</vt:i4>
      </vt:variant>
      <vt:variant>
        <vt:i4>5</vt:i4>
      </vt:variant>
      <vt:variant>
        <vt:lpwstr/>
      </vt:variant>
      <vt:variant>
        <vt:lpwstr>Recipient</vt:lpwstr>
      </vt:variant>
      <vt:variant>
        <vt:i4>6619255</vt:i4>
      </vt:variant>
      <vt:variant>
        <vt:i4>10941</vt:i4>
      </vt:variant>
      <vt:variant>
        <vt:i4>0</vt:i4>
      </vt:variant>
      <vt:variant>
        <vt:i4>5</vt:i4>
      </vt:variant>
      <vt:variant>
        <vt:lpwstr/>
      </vt:variant>
      <vt:variant>
        <vt:lpwstr>SubcontractParticulars</vt:lpwstr>
      </vt:variant>
      <vt:variant>
        <vt:i4>1900561</vt:i4>
      </vt:variant>
      <vt:variant>
        <vt:i4>10938</vt:i4>
      </vt:variant>
      <vt:variant>
        <vt:i4>0</vt:i4>
      </vt:variant>
      <vt:variant>
        <vt:i4>5</vt:i4>
      </vt:variant>
      <vt:variant>
        <vt:lpwstr/>
      </vt:variant>
      <vt:variant>
        <vt:lpwstr>SensitiveandClassifiedInformation</vt:lpwstr>
      </vt:variant>
      <vt:variant>
        <vt:i4>720900</vt:i4>
      </vt:variant>
      <vt:variant>
        <vt:i4>10935</vt:i4>
      </vt:variant>
      <vt:variant>
        <vt:i4>0</vt:i4>
      </vt:variant>
      <vt:variant>
        <vt:i4>5</vt:i4>
      </vt:variant>
      <vt:variant>
        <vt:lpwstr/>
      </vt:variant>
      <vt:variant>
        <vt:lpwstr>Recipient</vt:lpwstr>
      </vt:variant>
      <vt:variant>
        <vt:i4>8126579</vt:i4>
      </vt:variant>
      <vt:variant>
        <vt:i4>10932</vt:i4>
      </vt:variant>
      <vt:variant>
        <vt:i4>0</vt:i4>
      </vt:variant>
      <vt:variant>
        <vt:i4>5</vt:i4>
      </vt:variant>
      <vt:variant>
        <vt:lpwstr/>
      </vt:variant>
      <vt:variant>
        <vt:lpwstr>Contractor</vt:lpwstr>
      </vt:variant>
      <vt:variant>
        <vt:i4>8126579</vt:i4>
      </vt:variant>
      <vt:variant>
        <vt:i4>10929</vt:i4>
      </vt:variant>
      <vt:variant>
        <vt:i4>0</vt:i4>
      </vt:variant>
      <vt:variant>
        <vt:i4>5</vt:i4>
      </vt:variant>
      <vt:variant>
        <vt:lpwstr/>
      </vt:variant>
      <vt:variant>
        <vt:lpwstr>Contractor</vt:lpwstr>
      </vt:variant>
      <vt:variant>
        <vt:i4>393247</vt:i4>
      </vt:variant>
      <vt:variant>
        <vt:i4>10926</vt:i4>
      </vt:variant>
      <vt:variant>
        <vt:i4>0</vt:i4>
      </vt:variant>
      <vt:variant>
        <vt:i4>5</vt:i4>
      </vt:variant>
      <vt:variant>
        <vt:lpwstr/>
      </vt:variant>
      <vt:variant>
        <vt:lpwstr>Subcontractor</vt:lpwstr>
      </vt:variant>
      <vt:variant>
        <vt:i4>524290</vt:i4>
      </vt:variant>
      <vt:variant>
        <vt:i4>10923</vt:i4>
      </vt:variant>
      <vt:variant>
        <vt:i4>0</vt:i4>
      </vt:variant>
      <vt:variant>
        <vt:i4>5</vt:i4>
      </vt:variant>
      <vt:variant>
        <vt:lpwstr/>
      </vt:variant>
      <vt:variant>
        <vt:lpwstr>ContractorsRepresentative</vt:lpwstr>
      </vt:variant>
      <vt:variant>
        <vt:i4>720900</vt:i4>
      </vt:variant>
      <vt:variant>
        <vt:i4>10917</vt:i4>
      </vt:variant>
      <vt:variant>
        <vt:i4>0</vt:i4>
      </vt:variant>
      <vt:variant>
        <vt:i4>5</vt:i4>
      </vt:variant>
      <vt:variant>
        <vt:lpwstr/>
      </vt:variant>
      <vt:variant>
        <vt:lpwstr>Recipient</vt:lpwstr>
      </vt:variant>
      <vt:variant>
        <vt:i4>1900561</vt:i4>
      </vt:variant>
      <vt:variant>
        <vt:i4>10914</vt:i4>
      </vt:variant>
      <vt:variant>
        <vt:i4>0</vt:i4>
      </vt:variant>
      <vt:variant>
        <vt:i4>5</vt:i4>
      </vt:variant>
      <vt:variant>
        <vt:lpwstr/>
      </vt:variant>
      <vt:variant>
        <vt:lpwstr>SensitiveandClassifiedInformation</vt:lpwstr>
      </vt:variant>
      <vt:variant>
        <vt:i4>524290</vt:i4>
      </vt:variant>
      <vt:variant>
        <vt:i4>10911</vt:i4>
      </vt:variant>
      <vt:variant>
        <vt:i4>0</vt:i4>
      </vt:variant>
      <vt:variant>
        <vt:i4>5</vt:i4>
      </vt:variant>
      <vt:variant>
        <vt:lpwstr/>
      </vt:variant>
      <vt:variant>
        <vt:lpwstr>ContractorsRepresentative</vt:lpwstr>
      </vt:variant>
      <vt:variant>
        <vt:i4>1703966</vt:i4>
      </vt:variant>
      <vt:variant>
        <vt:i4>10908</vt:i4>
      </vt:variant>
      <vt:variant>
        <vt:i4>0</vt:i4>
      </vt:variant>
      <vt:variant>
        <vt:i4>5</vt:i4>
      </vt:variant>
      <vt:variant>
        <vt:lpwstr/>
      </vt:variant>
      <vt:variant>
        <vt:lpwstr>MCCContractAdministrator</vt:lpwstr>
      </vt:variant>
      <vt:variant>
        <vt:i4>2031643</vt:i4>
      </vt:variant>
      <vt:variant>
        <vt:i4>10905</vt:i4>
      </vt:variant>
      <vt:variant>
        <vt:i4>0</vt:i4>
      </vt:variant>
      <vt:variant>
        <vt:i4>5</vt:i4>
      </vt:variant>
      <vt:variant>
        <vt:lpwstr/>
      </vt:variant>
      <vt:variant>
        <vt:lpwstr>SubcontractWorks</vt:lpwstr>
      </vt:variant>
      <vt:variant>
        <vt:i4>786463</vt:i4>
      </vt:variant>
      <vt:variant>
        <vt:i4>10902</vt:i4>
      </vt:variant>
      <vt:variant>
        <vt:i4>0</vt:i4>
      </vt:variant>
      <vt:variant>
        <vt:i4>5</vt:i4>
      </vt:variant>
      <vt:variant>
        <vt:lpwstr/>
      </vt:variant>
      <vt:variant>
        <vt:lpwstr>SubcontractorsActivities</vt:lpwstr>
      </vt:variant>
      <vt:variant>
        <vt:i4>1900561</vt:i4>
      </vt:variant>
      <vt:variant>
        <vt:i4>10899</vt:i4>
      </vt:variant>
      <vt:variant>
        <vt:i4>0</vt:i4>
      </vt:variant>
      <vt:variant>
        <vt:i4>5</vt:i4>
      </vt:variant>
      <vt:variant>
        <vt:lpwstr/>
      </vt:variant>
      <vt:variant>
        <vt:lpwstr>SensitiveandClassifiedInformation</vt:lpwstr>
      </vt:variant>
      <vt:variant>
        <vt:i4>393247</vt:i4>
      </vt:variant>
      <vt:variant>
        <vt:i4>10896</vt:i4>
      </vt:variant>
      <vt:variant>
        <vt:i4>0</vt:i4>
      </vt:variant>
      <vt:variant>
        <vt:i4>5</vt:i4>
      </vt:variant>
      <vt:variant>
        <vt:lpwstr/>
      </vt:variant>
      <vt:variant>
        <vt:lpwstr>Subcontractor</vt:lpwstr>
      </vt:variant>
      <vt:variant>
        <vt:i4>2031643</vt:i4>
      </vt:variant>
      <vt:variant>
        <vt:i4>10893</vt:i4>
      </vt:variant>
      <vt:variant>
        <vt:i4>0</vt:i4>
      </vt:variant>
      <vt:variant>
        <vt:i4>5</vt:i4>
      </vt:variant>
      <vt:variant>
        <vt:lpwstr/>
      </vt:variant>
      <vt:variant>
        <vt:lpwstr>SubcontractWorks</vt:lpwstr>
      </vt:variant>
      <vt:variant>
        <vt:i4>786463</vt:i4>
      </vt:variant>
      <vt:variant>
        <vt:i4>10890</vt:i4>
      </vt:variant>
      <vt:variant>
        <vt:i4>0</vt:i4>
      </vt:variant>
      <vt:variant>
        <vt:i4>5</vt:i4>
      </vt:variant>
      <vt:variant>
        <vt:lpwstr/>
      </vt:variant>
      <vt:variant>
        <vt:lpwstr>SubcontractorsActivities</vt:lpwstr>
      </vt:variant>
      <vt:variant>
        <vt:i4>1900561</vt:i4>
      </vt:variant>
      <vt:variant>
        <vt:i4>10887</vt:i4>
      </vt:variant>
      <vt:variant>
        <vt:i4>0</vt:i4>
      </vt:variant>
      <vt:variant>
        <vt:i4>5</vt:i4>
      </vt:variant>
      <vt:variant>
        <vt:lpwstr/>
      </vt:variant>
      <vt:variant>
        <vt:lpwstr>SensitiveandClassifiedInformation</vt:lpwstr>
      </vt:variant>
      <vt:variant>
        <vt:i4>1900561</vt:i4>
      </vt:variant>
      <vt:variant>
        <vt:i4>10884</vt:i4>
      </vt:variant>
      <vt:variant>
        <vt:i4>0</vt:i4>
      </vt:variant>
      <vt:variant>
        <vt:i4>5</vt:i4>
      </vt:variant>
      <vt:variant>
        <vt:lpwstr/>
      </vt:variant>
      <vt:variant>
        <vt:lpwstr>SensitiveandClassifiedInformation</vt:lpwstr>
      </vt:variant>
      <vt:variant>
        <vt:i4>1900561</vt:i4>
      </vt:variant>
      <vt:variant>
        <vt:i4>10881</vt:i4>
      </vt:variant>
      <vt:variant>
        <vt:i4>0</vt:i4>
      </vt:variant>
      <vt:variant>
        <vt:i4>5</vt:i4>
      </vt:variant>
      <vt:variant>
        <vt:lpwstr/>
      </vt:variant>
      <vt:variant>
        <vt:lpwstr>SensitiveandClassifiedInformation</vt:lpwstr>
      </vt:variant>
      <vt:variant>
        <vt:i4>1900561</vt:i4>
      </vt:variant>
      <vt:variant>
        <vt:i4>10878</vt:i4>
      </vt:variant>
      <vt:variant>
        <vt:i4>0</vt:i4>
      </vt:variant>
      <vt:variant>
        <vt:i4>5</vt:i4>
      </vt:variant>
      <vt:variant>
        <vt:lpwstr/>
      </vt:variant>
      <vt:variant>
        <vt:lpwstr>SensitiveandClassifiedInformation</vt:lpwstr>
      </vt:variant>
      <vt:variant>
        <vt:i4>393247</vt:i4>
      </vt:variant>
      <vt:variant>
        <vt:i4>10875</vt:i4>
      </vt:variant>
      <vt:variant>
        <vt:i4>0</vt:i4>
      </vt:variant>
      <vt:variant>
        <vt:i4>5</vt:i4>
      </vt:variant>
      <vt:variant>
        <vt:lpwstr/>
      </vt:variant>
      <vt:variant>
        <vt:lpwstr>Subcontractor</vt:lpwstr>
      </vt:variant>
      <vt:variant>
        <vt:i4>1376279</vt:i4>
      </vt:variant>
      <vt:variant>
        <vt:i4>10866</vt:i4>
      </vt:variant>
      <vt:variant>
        <vt:i4>0</vt:i4>
      </vt:variant>
      <vt:variant>
        <vt:i4>5</vt:i4>
      </vt:variant>
      <vt:variant>
        <vt:lpwstr/>
      </vt:variant>
      <vt:variant>
        <vt:lpwstr>SeparationArrangement</vt:lpwstr>
      </vt:variant>
      <vt:variant>
        <vt:i4>524290</vt:i4>
      </vt:variant>
      <vt:variant>
        <vt:i4>10863</vt:i4>
      </vt:variant>
      <vt:variant>
        <vt:i4>0</vt:i4>
      </vt:variant>
      <vt:variant>
        <vt:i4>5</vt:i4>
      </vt:variant>
      <vt:variant>
        <vt:lpwstr/>
      </vt:variant>
      <vt:variant>
        <vt:lpwstr>ContractorsRepresentative</vt:lpwstr>
      </vt:variant>
      <vt:variant>
        <vt:i4>1703966</vt:i4>
      </vt:variant>
      <vt:variant>
        <vt:i4>10860</vt:i4>
      </vt:variant>
      <vt:variant>
        <vt:i4>0</vt:i4>
      </vt:variant>
      <vt:variant>
        <vt:i4>5</vt:i4>
      </vt:variant>
      <vt:variant>
        <vt:lpwstr/>
      </vt:variant>
      <vt:variant>
        <vt:lpwstr>MCCContractAdministrator</vt:lpwstr>
      </vt:variant>
      <vt:variant>
        <vt:i4>1900561</vt:i4>
      </vt:variant>
      <vt:variant>
        <vt:i4>10857</vt:i4>
      </vt:variant>
      <vt:variant>
        <vt:i4>0</vt:i4>
      </vt:variant>
      <vt:variant>
        <vt:i4>5</vt:i4>
      </vt:variant>
      <vt:variant>
        <vt:lpwstr/>
      </vt:variant>
      <vt:variant>
        <vt:lpwstr>SensitiveandClassifiedInformation</vt:lpwstr>
      </vt:variant>
      <vt:variant>
        <vt:i4>1376279</vt:i4>
      </vt:variant>
      <vt:variant>
        <vt:i4>10851</vt:i4>
      </vt:variant>
      <vt:variant>
        <vt:i4>0</vt:i4>
      </vt:variant>
      <vt:variant>
        <vt:i4>5</vt:i4>
      </vt:variant>
      <vt:variant>
        <vt:lpwstr/>
      </vt:variant>
      <vt:variant>
        <vt:lpwstr>SeparationArrangement</vt:lpwstr>
      </vt:variant>
      <vt:variant>
        <vt:i4>524290</vt:i4>
      </vt:variant>
      <vt:variant>
        <vt:i4>10848</vt:i4>
      </vt:variant>
      <vt:variant>
        <vt:i4>0</vt:i4>
      </vt:variant>
      <vt:variant>
        <vt:i4>5</vt:i4>
      </vt:variant>
      <vt:variant>
        <vt:lpwstr/>
      </vt:variant>
      <vt:variant>
        <vt:lpwstr>ContractorsRepresentative</vt:lpwstr>
      </vt:variant>
      <vt:variant>
        <vt:i4>1703966</vt:i4>
      </vt:variant>
      <vt:variant>
        <vt:i4>10845</vt:i4>
      </vt:variant>
      <vt:variant>
        <vt:i4>0</vt:i4>
      </vt:variant>
      <vt:variant>
        <vt:i4>5</vt:i4>
      </vt:variant>
      <vt:variant>
        <vt:lpwstr/>
      </vt:variant>
      <vt:variant>
        <vt:lpwstr>MCCContractAdministrator</vt:lpwstr>
      </vt:variant>
      <vt:variant>
        <vt:i4>1900561</vt:i4>
      </vt:variant>
      <vt:variant>
        <vt:i4>10842</vt:i4>
      </vt:variant>
      <vt:variant>
        <vt:i4>0</vt:i4>
      </vt:variant>
      <vt:variant>
        <vt:i4>5</vt:i4>
      </vt:variant>
      <vt:variant>
        <vt:lpwstr/>
      </vt:variant>
      <vt:variant>
        <vt:lpwstr>SensitiveandClassifiedInformation</vt:lpwstr>
      </vt:variant>
      <vt:variant>
        <vt:i4>393247</vt:i4>
      </vt:variant>
      <vt:variant>
        <vt:i4>10836</vt:i4>
      </vt:variant>
      <vt:variant>
        <vt:i4>0</vt:i4>
      </vt:variant>
      <vt:variant>
        <vt:i4>5</vt:i4>
      </vt:variant>
      <vt:variant>
        <vt:lpwstr/>
      </vt:variant>
      <vt:variant>
        <vt:lpwstr>Subcontractor</vt:lpwstr>
      </vt:variant>
      <vt:variant>
        <vt:i4>1900561</vt:i4>
      </vt:variant>
      <vt:variant>
        <vt:i4>10833</vt:i4>
      </vt:variant>
      <vt:variant>
        <vt:i4>0</vt:i4>
      </vt:variant>
      <vt:variant>
        <vt:i4>5</vt:i4>
      </vt:variant>
      <vt:variant>
        <vt:lpwstr/>
      </vt:variant>
      <vt:variant>
        <vt:lpwstr>SensitiveandClassifiedInformation</vt:lpwstr>
      </vt:variant>
      <vt:variant>
        <vt:i4>720900</vt:i4>
      </vt:variant>
      <vt:variant>
        <vt:i4>10830</vt:i4>
      </vt:variant>
      <vt:variant>
        <vt:i4>0</vt:i4>
      </vt:variant>
      <vt:variant>
        <vt:i4>5</vt:i4>
      </vt:variant>
      <vt:variant>
        <vt:lpwstr/>
      </vt:variant>
      <vt:variant>
        <vt:lpwstr>Recipient</vt:lpwstr>
      </vt:variant>
      <vt:variant>
        <vt:i4>1900561</vt:i4>
      </vt:variant>
      <vt:variant>
        <vt:i4>10827</vt:i4>
      </vt:variant>
      <vt:variant>
        <vt:i4>0</vt:i4>
      </vt:variant>
      <vt:variant>
        <vt:i4>5</vt:i4>
      </vt:variant>
      <vt:variant>
        <vt:lpwstr/>
      </vt:variant>
      <vt:variant>
        <vt:lpwstr>SensitiveandClassifiedInformation</vt:lpwstr>
      </vt:variant>
      <vt:variant>
        <vt:i4>720900</vt:i4>
      </vt:variant>
      <vt:variant>
        <vt:i4>10824</vt:i4>
      </vt:variant>
      <vt:variant>
        <vt:i4>0</vt:i4>
      </vt:variant>
      <vt:variant>
        <vt:i4>5</vt:i4>
      </vt:variant>
      <vt:variant>
        <vt:lpwstr/>
      </vt:variant>
      <vt:variant>
        <vt:lpwstr>Recipient</vt:lpwstr>
      </vt:variant>
      <vt:variant>
        <vt:i4>6619255</vt:i4>
      </vt:variant>
      <vt:variant>
        <vt:i4>10821</vt:i4>
      </vt:variant>
      <vt:variant>
        <vt:i4>0</vt:i4>
      </vt:variant>
      <vt:variant>
        <vt:i4>5</vt:i4>
      </vt:variant>
      <vt:variant>
        <vt:lpwstr/>
      </vt:variant>
      <vt:variant>
        <vt:lpwstr>SubcontractParticulars</vt:lpwstr>
      </vt:variant>
      <vt:variant>
        <vt:i4>2031643</vt:i4>
      </vt:variant>
      <vt:variant>
        <vt:i4>10818</vt:i4>
      </vt:variant>
      <vt:variant>
        <vt:i4>0</vt:i4>
      </vt:variant>
      <vt:variant>
        <vt:i4>5</vt:i4>
      </vt:variant>
      <vt:variant>
        <vt:lpwstr/>
      </vt:variant>
      <vt:variant>
        <vt:lpwstr>SubcontractWorks</vt:lpwstr>
      </vt:variant>
      <vt:variant>
        <vt:i4>786463</vt:i4>
      </vt:variant>
      <vt:variant>
        <vt:i4>10815</vt:i4>
      </vt:variant>
      <vt:variant>
        <vt:i4>0</vt:i4>
      </vt:variant>
      <vt:variant>
        <vt:i4>5</vt:i4>
      </vt:variant>
      <vt:variant>
        <vt:lpwstr/>
      </vt:variant>
      <vt:variant>
        <vt:lpwstr>SubcontractorsActivities</vt:lpwstr>
      </vt:variant>
      <vt:variant>
        <vt:i4>1900561</vt:i4>
      </vt:variant>
      <vt:variant>
        <vt:i4>10812</vt:i4>
      </vt:variant>
      <vt:variant>
        <vt:i4>0</vt:i4>
      </vt:variant>
      <vt:variant>
        <vt:i4>5</vt:i4>
      </vt:variant>
      <vt:variant>
        <vt:lpwstr/>
      </vt:variant>
      <vt:variant>
        <vt:lpwstr>SensitiveandClassifiedInformation</vt:lpwstr>
      </vt:variant>
      <vt:variant>
        <vt:i4>720900</vt:i4>
      </vt:variant>
      <vt:variant>
        <vt:i4>10809</vt:i4>
      </vt:variant>
      <vt:variant>
        <vt:i4>0</vt:i4>
      </vt:variant>
      <vt:variant>
        <vt:i4>5</vt:i4>
      </vt:variant>
      <vt:variant>
        <vt:lpwstr/>
      </vt:variant>
      <vt:variant>
        <vt:lpwstr>Recipient</vt:lpwstr>
      </vt:variant>
      <vt:variant>
        <vt:i4>393247</vt:i4>
      </vt:variant>
      <vt:variant>
        <vt:i4>10806</vt:i4>
      </vt:variant>
      <vt:variant>
        <vt:i4>0</vt:i4>
      </vt:variant>
      <vt:variant>
        <vt:i4>5</vt:i4>
      </vt:variant>
      <vt:variant>
        <vt:lpwstr/>
      </vt:variant>
      <vt:variant>
        <vt:lpwstr>Subcontractor</vt:lpwstr>
      </vt:variant>
      <vt:variant>
        <vt:i4>720900</vt:i4>
      </vt:variant>
      <vt:variant>
        <vt:i4>10803</vt:i4>
      </vt:variant>
      <vt:variant>
        <vt:i4>0</vt:i4>
      </vt:variant>
      <vt:variant>
        <vt:i4>5</vt:i4>
      </vt:variant>
      <vt:variant>
        <vt:lpwstr/>
      </vt:variant>
      <vt:variant>
        <vt:lpwstr>Recipient</vt:lpwstr>
      </vt:variant>
      <vt:variant>
        <vt:i4>393247</vt:i4>
      </vt:variant>
      <vt:variant>
        <vt:i4>10800</vt:i4>
      </vt:variant>
      <vt:variant>
        <vt:i4>0</vt:i4>
      </vt:variant>
      <vt:variant>
        <vt:i4>5</vt:i4>
      </vt:variant>
      <vt:variant>
        <vt:lpwstr/>
      </vt:variant>
      <vt:variant>
        <vt:lpwstr>Subcontractor</vt:lpwstr>
      </vt:variant>
      <vt:variant>
        <vt:i4>1376261</vt:i4>
      </vt:variant>
      <vt:variant>
        <vt:i4>10791</vt:i4>
      </vt:variant>
      <vt:variant>
        <vt:i4>0</vt:i4>
      </vt:variant>
      <vt:variant>
        <vt:i4>5</vt:i4>
      </vt:variant>
      <vt:variant>
        <vt:lpwstr/>
      </vt:variant>
      <vt:variant>
        <vt:lpwstr>AwardDate</vt:lpwstr>
      </vt:variant>
      <vt:variant>
        <vt:i4>393247</vt:i4>
      </vt:variant>
      <vt:variant>
        <vt:i4>10788</vt:i4>
      </vt:variant>
      <vt:variant>
        <vt:i4>0</vt:i4>
      </vt:variant>
      <vt:variant>
        <vt:i4>5</vt:i4>
      </vt:variant>
      <vt:variant>
        <vt:lpwstr/>
      </vt:variant>
      <vt:variant>
        <vt:lpwstr>Subcontractor</vt:lpwstr>
      </vt:variant>
      <vt:variant>
        <vt:i4>1900561</vt:i4>
      </vt:variant>
      <vt:variant>
        <vt:i4>10785</vt:i4>
      </vt:variant>
      <vt:variant>
        <vt:i4>0</vt:i4>
      </vt:variant>
      <vt:variant>
        <vt:i4>5</vt:i4>
      </vt:variant>
      <vt:variant>
        <vt:lpwstr/>
      </vt:variant>
      <vt:variant>
        <vt:lpwstr>SensitiveandClassifiedInformation</vt:lpwstr>
      </vt:variant>
      <vt:variant>
        <vt:i4>7405665</vt:i4>
      </vt:variant>
      <vt:variant>
        <vt:i4>10782</vt:i4>
      </vt:variant>
      <vt:variant>
        <vt:i4>0</vt:i4>
      </vt:variant>
      <vt:variant>
        <vt:i4>5</vt:i4>
      </vt:variant>
      <vt:variant>
        <vt:lpwstr/>
      </vt:variant>
      <vt:variant>
        <vt:lpwstr>ConfidentialInformation</vt:lpwstr>
      </vt:variant>
      <vt:variant>
        <vt:i4>393247</vt:i4>
      </vt:variant>
      <vt:variant>
        <vt:i4>10779</vt:i4>
      </vt:variant>
      <vt:variant>
        <vt:i4>0</vt:i4>
      </vt:variant>
      <vt:variant>
        <vt:i4>5</vt:i4>
      </vt:variant>
      <vt:variant>
        <vt:lpwstr/>
      </vt:variant>
      <vt:variant>
        <vt:lpwstr>Subcontractor</vt:lpwstr>
      </vt:variant>
      <vt:variant>
        <vt:i4>6619255</vt:i4>
      </vt:variant>
      <vt:variant>
        <vt:i4>10770</vt:i4>
      </vt:variant>
      <vt:variant>
        <vt:i4>0</vt:i4>
      </vt:variant>
      <vt:variant>
        <vt:i4>5</vt:i4>
      </vt:variant>
      <vt:variant>
        <vt:lpwstr/>
      </vt:variant>
      <vt:variant>
        <vt:lpwstr>SubcontractParticulars</vt:lpwstr>
      </vt:variant>
      <vt:variant>
        <vt:i4>8126579</vt:i4>
      </vt:variant>
      <vt:variant>
        <vt:i4>10761</vt:i4>
      </vt:variant>
      <vt:variant>
        <vt:i4>0</vt:i4>
      </vt:variant>
      <vt:variant>
        <vt:i4>5</vt:i4>
      </vt:variant>
      <vt:variant>
        <vt:lpwstr/>
      </vt:variant>
      <vt:variant>
        <vt:lpwstr>Contractor</vt:lpwstr>
      </vt:variant>
      <vt:variant>
        <vt:i4>1376279</vt:i4>
      </vt:variant>
      <vt:variant>
        <vt:i4>10758</vt:i4>
      </vt:variant>
      <vt:variant>
        <vt:i4>0</vt:i4>
      </vt:variant>
      <vt:variant>
        <vt:i4>5</vt:i4>
      </vt:variant>
      <vt:variant>
        <vt:lpwstr/>
      </vt:variant>
      <vt:variant>
        <vt:lpwstr>SeparationArrangement</vt:lpwstr>
      </vt:variant>
      <vt:variant>
        <vt:i4>524290</vt:i4>
      </vt:variant>
      <vt:variant>
        <vt:i4>10755</vt:i4>
      </vt:variant>
      <vt:variant>
        <vt:i4>0</vt:i4>
      </vt:variant>
      <vt:variant>
        <vt:i4>5</vt:i4>
      </vt:variant>
      <vt:variant>
        <vt:lpwstr/>
      </vt:variant>
      <vt:variant>
        <vt:lpwstr>ContractorsRepresentative</vt:lpwstr>
      </vt:variant>
      <vt:variant>
        <vt:i4>1703966</vt:i4>
      </vt:variant>
      <vt:variant>
        <vt:i4>10752</vt:i4>
      </vt:variant>
      <vt:variant>
        <vt:i4>0</vt:i4>
      </vt:variant>
      <vt:variant>
        <vt:i4>5</vt:i4>
      </vt:variant>
      <vt:variant>
        <vt:lpwstr/>
      </vt:variant>
      <vt:variant>
        <vt:lpwstr>MCCContractAdministrator</vt:lpwstr>
      </vt:variant>
      <vt:variant>
        <vt:i4>7405665</vt:i4>
      </vt:variant>
      <vt:variant>
        <vt:i4>10749</vt:i4>
      </vt:variant>
      <vt:variant>
        <vt:i4>0</vt:i4>
      </vt:variant>
      <vt:variant>
        <vt:i4>5</vt:i4>
      </vt:variant>
      <vt:variant>
        <vt:lpwstr/>
      </vt:variant>
      <vt:variant>
        <vt:lpwstr>ConfidentialInformation</vt:lpwstr>
      </vt:variant>
      <vt:variant>
        <vt:i4>393247</vt:i4>
      </vt:variant>
      <vt:variant>
        <vt:i4>10743</vt:i4>
      </vt:variant>
      <vt:variant>
        <vt:i4>0</vt:i4>
      </vt:variant>
      <vt:variant>
        <vt:i4>5</vt:i4>
      </vt:variant>
      <vt:variant>
        <vt:lpwstr/>
      </vt:variant>
      <vt:variant>
        <vt:lpwstr>Subcontractor</vt:lpwstr>
      </vt:variant>
      <vt:variant>
        <vt:i4>7405677</vt:i4>
      </vt:variant>
      <vt:variant>
        <vt:i4>10740</vt:i4>
      </vt:variant>
      <vt:variant>
        <vt:i4>0</vt:i4>
      </vt:variant>
      <vt:variant>
        <vt:i4>5</vt:i4>
      </vt:variant>
      <vt:variant>
        <vt:lpwstr/>
      </vt:variant>
      <vt:variant>
        <vt:lpwstr>ConfidentialInformationIncident</vt:lpwstr>
      </vt:variant>
      <vt:variant>
        <vt:i4>8126579</vt:i4>
      </vt:variant>
      <vt:variant>
        <vt:i4>10737</vt:i4>
      </vt:variant>
      <vt:variant>
        <vt:i4>0</vt:i4>
      </vt:variant>
      <vt:variant>
        <vt:i4>5</vt:i4>
      </vt:variant>
      <vt:variant>
        <vt:lpwstr/>
      </vt:variant>
      <vt:variant>
        <vt:lpwstr>Contractor</vt:lpwstr>
      </vt:variant>
      <vt:variant>
        <vt:i4>8126579</vt:i4>
      </vt:variant>
      <vt:variant>
        <vt:i4>10734</vt:i4>
      </vt:variant>
      <vt:variant>
        <vt:i4>0</vt:i4>
      </vt:variant>
      <vt:variant>
        <vt:i4>5</vt:i4>
      </vt:variant>
      <vt:variant>
        <vt:lpwstr/>
      </vt:variant>
      <vt:variant>
        <vt:lpwstr>Contractor</vt:lpwstr>
      </vt:variant>
      <vt:variant>
        <vt:i4>8126579</vt:i4>
      </vt:variant>
      <vt:variant>
        <vt:i4>10728</vt:i4>
      </vt:variant>
      <vt:variant>
        <vt:i4>0</vt:i4>
      </vt:variant>
      <vt:variant>
        <vt:i4>5</vt:i4>
      </vt:variant>
      <vt:variant>
        <vt:lpwstr/>
      </vt:variant>
      <vt:variant>
        <vt:lpwstr>Contractor</vt:lpwstr>
      </vt:variant>
      <vt:variant>
        <vt:i4>393247</vt:i4>
      </vt:variant>
      <vt:variant>
        <vt:i4>10725</vt:i4>
      </vt:variant>
      <vt:variant>
        <vt:i4>0</vt:i4>
      </vt:variant>
      <vt:variant>
        <vt:i4>5</vt:i4>
      </vt:variant>
      <vt:variant>
        <vt:lpwstr/>
      </vt:variant>
      <vt:variant>
        <vt:lpwstr>Subcontractor</vt:lpwstr>
      </vt:variant>
      <vt:variant>
        <vt:i4>8126579</vt:i4>
      </vt:variant>
      <vt:variant>
        <vt:i4>10722</vt:i4>
      </vt:variant>
      <vt:variant>
        <vt:i4>0</vt:i4>
      </vt:variant>
      <vt:variant>
        <vt:i4>5</vt:i4>
      </vt:variant>
      <vt:variant>
        <vt:lpwstr/>
      </vt:variant>
      <vt:variant>
        <vt:lpwstr>Contractor</vt:lpwstr>
      </vt:variant>
      <vt:variant>
        <vt:i4>8126579</vt:i4>
      </vt:variant>
      <vt:variant>
        <vt:i4>10713</vt:i4>
      </vt:variant>
      <vt:variant>
        <vt:i4>0</vt:i4>
      </vt:variant>
      <vt:variant>
        <vt:i4>5</vt:i4>
      </vt:variant>
      <vt:variant>
        <vt:lpwstr/>
      </vt:variant>
      <vt:variant>
        <vt:lpwstr>Contractor</vt:lpwstr>
      </vt:variant>
      <vt:variant>
        <vt:i4>851971</vt:i4>
      </vt:variant>
      <vt:variant>
        <vt:i4>10710</vt:i4>
      </vt:variant>
      <vt:variant>
        <vt:i4>0</vt:i4>
      </vt:variant>
      <vt:variant>
        <vt:i4>5</vt:i4>
      </vt:variant>
      <vt:variant>
        <vt:lpwstr/>
      </vt:variant>
      <vt:variant>
        <vt:lpwstr>Commonwealth</vt:lpwstr>
      </vt:variant>
      <vt:variant>
        <vt:i4>7405677</vt:i4>
      </vt:variant>
      <vt:variant>
        <vt:i4>10707</vt:i4>
      </vt:variant>
      <vt:variant>
        <vt:i4>0</vt:i4>
      </vt:variant>
      <vt:variant>
        <vt:i4>5</vt:i4>
      </vt:variant>
      <vt:variant>
        <vt:lpwstr/>
      </vt:variant>
      <vt:variant>
        <vt:lpwstr>ConfidentialInformationIncident</vt:lpwstr>
      </vt:variant>
      <vt:variant>
        <vt:i4>6881387</vt:i4>
      </vt:variant>
      <vt:variant>
        <vt:i4>10701</vt:i4>
      </vt:variant>
      <vt:variant>
        <vt:i4>0</vt:i4>
      </vt:variant>
      <vt:variant>
        <vt:i4>5</vt:i4>
      </vt:variant>
      <vt:variant>
        <vt:lpwstr/>
      </vt:variant>
      <vt:variant>
        <vt:lpwstr>Subcontract</vt:lpwstr>
      </vt:variant>
      <vt:variant>
        <vt:i4>8126565</vt:i4>
      </vt:variant>
      <vt:variant>
        <vt:i4>10698</vt:i4>
      </vt:variant>
      <vt:variant>
        <vt:i4>0</vt:i4>
      </vt:variant>
      <vt:variant>
        <vt:i4>5</vt:i4>
      </vt:variant>
      <vt:variant>
        <vt:lpwstr/>
      </vt:variant>
      <vt:variant>
        <vt:lpwstr>ManagingContractorContract</vt:lpwstr>
      </vt:variant>
      <vt:variant>
        <vt:i4>851971</vt:i4>
      </vt:variant>
      <vt:variant>
        <vt:i4>10695</vt:i4>
      </vt:variant>
      <vt:variant>
        <vt:i4>0</vt:i4>
      </vt:variant>
      <vt:variant>
        <vt:i4>5</vt:i4>
      </vt:variant>
      <vt:variant>
        <vt:lpwstr/>
      </vt:variant>
      <vt:variant>
        <vt:lpwstr>Commonwealth</vt:lpwstr>
      </vt:variant>
      <vt:variant>
        <vt:i4>8126579</vt:i4>
      </vt:variant>
      <vt:variant>
        <vt:i4>10692</vt:i4>
      </vt:variant>
      <vt:variant>
        <vt:i4>0</vt:i4>
      </vt:variant>
      <vt:variant>
        <vt:i4>5</vt:i4>
      </vt:variant>
      <vt:variant>
        <vt:lpwstr/>
      </vt:variant>
      <vt:variant>
        <vt:lpwstr>Contractor</vt:lpwstr>
      </vt:variant>
      <vt:variant>
        <vt:i4>8126579</vt:i4>
      </vt:variant>
      <vt:variant>
        <vt:i4>10689</vt:i4>
      </vt:variant>
      <vt:variant>
        <vt:i4>0</vt:i4>
      </vt:variant>
      <vt:variant>
        <vt:i4>5</vt:i4>
      </vt:variant>
      <vt:variant>
        <vt:lpwstr/>
      </vt:variant>
      <vt:variant>
        <vt:lpwstr>Contractor</vt:lpwstr>
      </vt:variant>
      <vt:variant>
        <vt:i4>1376279</vt:i4>
      </vt:variant>
      <vt:variant>
        <vt:i4>10686</vt:i4>
      </vt:variant>
      <vt:variant>
        <vt:i4>0</vt:i4>
      </vt:variant>
      <vt:variant>
        <vt:i4>5</vt:i4>
      </vt:variant>
      <vt:variant>
        <vt:lpwstr/>
      </vt:variant>
      <vt:variant>
        <vt:lpwstr>SeparationArrangement</vt:lpwstr>
      </vt:variant>
      <vt:variant>
        <vt:i4>524290</vt:i4>
      </vt:variant>
      <vt:variant>
        <vt:i4>10683</vt:i4>
      </vt:variant>
      <vt:variant>
        <vt:i4>0</vt:i4>
      </vt:variant>
      <vt:variant>
        <vt:i4>5</vt:i4>
      </vt:variant>
      <vt:variant>
        <vt:lpwstr/>
      </vt:variant>
      <vt:variant>
        <vt:lpwstr>ContractorsRepresentative</vt:lpwstr>
      </vt:variant>
      <vt:variant>
        <vt:i4>1703966</vt:i4>
      </vt:variant>
      <vt:variant>
        <vt:i4>10680</vt:i4>
      </vt:variant>
      <vt:variant>
        <vt:i4>0</vt:i4>
      </vt:variant>
      <vt:variant>
        <vt:i4>5</vt:i4>
      </vt:variant>
      <vt:variant>
        <vt:lpwstr/>
      </vt:variant>
      <vt:variant>
        <vt:lpwstr>MCCContractAdministrator</vt:lpwstr>
      </vt:variant>
      <vt:variant>
        <vt:i4>7405665</vt:i4>
      </vt:variant>
      <vt:variant>
        <vt:i4>10677</vt:i4>
      </vt:variant>
      <vt:variant>
        <vt:i4>0</vt:i4>
      </vt:variant>
      <vt:variant>
        <vt:i4>5</vt:i4>
      </vt:variant>
      <vt:variant>
        <vt:lpwstr/>
      </vt:variant>
      <vt:variant>
        <vt:lpwstr>ConfidentialInformation</vt:lpwstr>
      </vt:variant>
      <vt:variant>
        <vt:i4>524290</vt:i4>
      </vt:variant>
      <vt:variant>
        <vt:i4>10668</vt:i4>
      </vt:variant>
      <vt:variant>
        <vt:i4>0</vt:i4>
      </vt:variant>
      <vt:variant>
        <vt:i4>5</vt:i4>
      </vt:variant>
      <vt:variant>
        <vt:lpwstr/>
      </vt:variant>
      <vt:variant>
        <vt:lpwstr>ContractorsRepresentative</vt:lpwstr>
      </vt:variant>
      <vt:variant>
        <vt:i4>1703966</vt:i4>
      </vt:variant>
      <vt:variant>
        <vt:i4>10665</vt:i4>
      </vt:variant>
      <vt:variant>
        <vt:i4>0</vt:i4>
      </vt:variant>
      <vt:variant>
        <vt:i4>5</vt:i4>
      </vt:variant>
      <vt:variant>
        <vt:lpwstr/>
      </vt:variant>
      <vt:variant>
        <vt:lpwstr>MCCContractAdministrator</vt:lpwstr>
      </vt:variant>
      <vt:variant>
        <vt:i4>393247</vt:i4>
      </vt:variant>
      <vt:variant>
        <vt:i4>10662</vt:i4>
      </vt:variant>
      <vt:variant>
        <vt:i4>0</vt:i4>
      </vt:variant>
      <vt:variant>
        <vt:i4>5</vt:i4>
      </vt:variant>
      <vt:variant>
        <vt:lpwstr/>
      </vt:variant>
      <vt:variant>
        <vt:lpwstr>Subcontractor</vt:lpwstr>
      </vt:variant>
      <vt:variant>
        <vt:i4>6881387</vt:i4>
      </vt:variant>
      <vt:variant>
        <vt:i4>10659</vt:i4>
      </vt:variant>
      <vt:variant>
        <vt:i4>0</vt:i4>
      </vt:variant>
      <vt:variant>
        <vt:i4>5</vt:i4>
      </vt:variant>
      <vt:variant>
        <vt:lpwstr/>
      </vt:variant>
      <vt:variant>
        <vt:lpwstr>Subcontract</vt:lpwstr>
      </vt:variant>
      <vt:variant>
        <vt:i4>8126579</vt:i4>
      </vt:variant>
      <vt:variant>
        <vt:i4>10656</vt:i4>
      </vt:variant>
      <vt:variant>
        <vt:i4>0</vt:i4>
      </vt:variant>
      <vt:variant>
        <vt:i4>5</vt:i4>
      </vt:variant>
      <vt:variant>
        <vt:lpwstr/>
      </vt:variant>
      <vt:variant>
        <vt:lpwstr>Contractor</vt:lpwstr>
      </vt:variant>
      <vt:variant>
        <vt:i4>393247</vt:i4>
      </vt:variant>
      <vt:variant>
        <vt:i4>10647</vt:i4>
      </vt:variant>
      <vt:variant>
        <vt:i4>0</vt:i4>
      </vt:variant>
      <vt:variant>
        <vt:i4>5</vt:i4>
      </vt:variant>
      <vt:variant>
        <vt:lpwstr/>
      </vt:variant>
      <vt:variant>
        <vt:lpwstr>Subcontractor</vt:lpwstr>
      </vt:variant>
      <vt:variant>
        <vt:i4>6881387</vt:i4>
      </vt:variant>
      <vt:variant>
        <vt:i4>10644</vt:i4>
      </vt:variant>
      <vt:variant>
        <vt:i4>0</vt:i4>
      </vt:variant>
      <vt:variant>
        <vt:i4>5</vt:i4>
      </vt:variant>
      <vt:variant>
        <vt:lpwstr/>
      </vt:variant>
      <vt:variant>
        <vt:lpwstr>Subcontract</vt:lpwstr>
      </vt:variant>
      <vt:variant>
        <vt:i4>8126579</vt:i4>
      </vt:variant>
      <vt:variant>
        <vt:i4>10641</vt:i4>
      </vt:variant>
      <vt:variant>
        <vt:i4>0</vt:i4>
      </vt:variant>
      <vt:variant>
        <vt:i4>5</vt:i4>
      </vt:variant>
      <vt:variant>
        <vt:lpwstr/>
      </vt:variant>
      <vt:variant>
        <vt:lpwstr>Contractor</vt:lpwstr>
      </vt:variant>
      <vt:variant>
        <vt:i4>393247</vt:i4>
      </vt:variant>
      <vt:variant>
        <vt:i4>10638</vt:i4>
      </vt:variant>
      <vt:variant>
        <vt:i4>0</vt:i4>
      </vt:variant>
      <vt:variant>
        <vt:i4>5</vt:i4>
      </vt:variant>
      <vt:variant>
        <vt:lpwstr/>
      </vt:variant>
      <vt:variant>
        <vt:lpwstr>Subcontractor</vt:lpwstr>
      </vt:variant>
      <vt:variant>
        <vt:i4>6881387</vt:i4>
      </vt:variant>
      <vt:variant>
        <vt:i4>10635</vt:i4>
      </vt:variant>
      <vt:variant>
        <vt:i4>0</vt:i4>
      </vt:variant>
      <vt:variant>
        <vt:i4>5</vt:i4>
      </vt:variant>
      <vt:variant>
        <vt:lpwstr/>
      </vt:variant>
      <vt:variant>
        <vt:lpwstr>Subcontract</vt:lpwstr>
      </vt:variant>
      <vt:variant>
        <vt:i4>7274606</vt:i4>
      </vt:variant>
      <vt:variant>
        <vt:i4>10632</vt:i4>
      </vt:variant>
      <vt:variant>
        <vt:i4>0</vt:i4>
      </vt:variant>
      <vt:variant>
        <vt:i4>5</vt:i4>
      </vt:variant>
      <vt:variant>
        <vt:lpwstr/>
      </vt:variant>
      <vt:variant>
        <vt:lpwstr>ConfidentialInformationRequirements</vt:lpwstr>
      </vt:variant>
      <vt:variant>
        <vt:i4>1376279</vt:i4>
      </vt:variant>
      <vt:variant>
        <vt:i4>10629</vt:i4>
      </vt:variant>
      <vt:variant>
        <vt:i4>0</vt:i4>
      </vt:variant>
      <vt:variant>
        <vt:i4>5</vt:i4>
      </vt:variant>
      <vt:variant>
        <vt:lpwstr/>
      </vt:variant>
      <vt:variant>
        <vt:lpwstr>SeparationArrangement</vt:lpwstr>
      </vt:variant>
      <vt:variant>
        <vt:i4>720900</vt:i4>
      </vt:variant>
      <vt:variant>
        <vt:i4>10623</vt:i4>
      </vt:variant>
      <vt:variant>
        <vt:i4>0</vt:i4>
      </vt:variant>
      <vt:variant>
        <vt:i4>5</vt:i4>
      </vt:variant>
      <vt:variant>
        <vt:lpwstr/>
      </vt:variant>
      <vt:variant>
        <vt:lpwstr>Recipient</vt:lpwstr>
      </vt:variant>
      <vt:variant>
        <vt:i4>393247</vt:i4>
      </vt:variant>
      <vt:variant>
        <vt:i4>10620</vt:i4>
      </vt:variant>
      <vt:variant>
        <vt:i4>0</vt:i4>
      </vt:variant>
      <vt:variant>
        <vt:i4>5</vt:i4>
      </vt:variant>
      <vt:variant>
        <vt:lpwstr/>
      </vt:variant>
      <vt:variant>
        <vt:lpwstr>Subcontractor</vt:lpwstr>
      </vt:variant>
      <vt:variant>
        <vt:i4>524290</vt:i4>
      </vt:variant>
      <vt:variant>
        <vt:i4>10617</vt:i4>
      </vt:variant>
      <vt:variant>
        <vt:i4>0</vt:i4>
      </vt:variant>
      <vt:variant>
        <vt:i4>5</vt:i4>
      </vt:variant>
      <vt:variant>
        <vt:lpwstr/>
      </vt:variant>
      <vt:variant>
        <vt:lpwstr>ContractorsRepresentative</vt:lpwstr>
      </vt:variant>
      <vt:variant>
        <vt:i4>8126579</vt:i4>
      </vt:variant>
      <vt:variant>
        <vt:i4>10614</vt:i4>
      </vt:variant>
      <vt:variant>
        <vt:i4>0</vt:i4>
      </vt:variant>
      <vt:variant>
        <vt:i4>5</vt:i4>
      </vt:variant>
      <vt:variant>
        <vt:lpwstr/>
      </vt:variant>
      <vt:variant>
        <vt:lpwstr>Contractor</vt:lpwstr>
      </vt:variant>
      <vt:variant>
        <vt:i4>1703966</vt:i4>
      </vt:variant>
      <vt:variant>
        <vt:i4>10611</vt:i4>
      </vt:variant>
      <vt:variant>
        <vt:i4>0</vt:i4>
      </vt:variant>
      <vt:variant>
        <vt:i4>5</vt:i4>
      </vt:variant>
      <vt:variant>
        <vt:lpwstr/>
      </vt:variant>
      <vt:variant>
        <vt:lpwstr>MCCContractAdministrator</vt:lpwstr>
      </vt:variant>
      <vt:variant>
        <vt:i4>851971</vt:i4>
      </vt:variant>
      <vt:variant>
        <vt:i4>10608</vt:i4>
      </vt:variant>
      <vt:variant>
        <vt:i4>0</vt:i4>
      </vt:variant>
      <vt:variant>
        <vt:i4>5</vt:i4>
      </vt:variant>
      <vt:variant>
        <vt:lpwstr/>
      </vt:variant>
      <vt:variant>
        <vt:lpwstr>Commonwealth</vt:lpwstr>
      </vt:variant>
      <vt:variant>
        <vt:i4>720900</vt:i4>
      </vt:variant>
      <vt:variant>
        <vt:i4>10605</vt:i4>
      </vt:variant>
      <vt:variant>
        <vt:i4>0</vt:i4>
      </vt:variant>
      <vt:variant>
        <vt:i4>5</vt:i4>
      </vt:variant>
      <vt:variant>
        <vt:lpwstr/>
      </vt:variant>
      <vt:variant>
        <vt:lpwstr>Recipient</vt:lpwstr>
      </vt:variant>
      <vt:variant>
        <vt:i4>393247</vt:i4>
      </vt:variant>
      <vt:variant>
        <vt:i4>10602</vt:i4>
      </vt:variant>
      <vt:variant>
        <vt:i4>0</vt:i4>
      </vt:variant>
      <vt:variant>
        <vt:i4>5</vt:i4>
      </vt:variant>
      <vt:variant>
        <vt:lpwstr/>
      </vt:variant>
      <vt:variant>
        <vt:lpwstr>Subcontractor</vt:lpwstr>
      </vt:variant>
      <vt:variant>
        <vt:i4>524290</vt:i4>
      </vt:variant>
      <vt:variant>
        <vt:i4>10599</vt:i4>
      </vt:variant>
      <vt:variant>
        <vt:i4>0</vt:i4>
      </vt:variant>
      <vt:variant>
        <vt:i4>5</vt:i4>
      </vt:variant>
      <vt:variant>
        <vt:lpwstr/>
      </vt:variant>
      <vt:variant>
        <vt:lpwstr>ContractorsRepresentative</vt:lpwstr>
      </vt:variant>
      <vt:variant>
        <vt:i4>8126579</vt:i4>
      </vt:variant>
      <vt:variant>
        <vt:i4>10596</vt:i4>
      </vt:variant>
      <vt:variant>
        <vt:i4>0</vt:i4>
      </vt:variant>
      <vt:variant>
        <vt:i4>5</vt:i4>
      </vt:variant>
      <vt:variant>
        <vt:lpwstr/>
      </vt:variant>
      <vt:variant>
        <vt:lpwstr>Contractor</vt:lpwstr>
      </vt:variant>
      <vt:variant>
        <vt:i4>1703966</vt:i4>
      </vt:variant>
      <vt:variant>
        <vt:i4>10593</vt:i4>
      </vt:variant>
      <vt:variant>
        <vt:i4>0</vt:i4>
      </vt:variant>
      <vt:variant>
        <vt:i4>5</vt:i4>
      </vt:variant>
      <vt:variant>
        <vt:lpwstr/>
      </vt:variant>
      <vt:variant>
        <vt:lpwstr>MCCContractAdministrator</vt:lpwstr>
      </vt:variant>
      <vt:variant>
        <vt:i4>851971</vt:i4>
      </vt:variant>
      <vt:variant>
        <vt:i4>10590</vt:i4>
      </vt:variant>
      <vt:variant>
        <vt:i4>0</vt:i4>
      </vt:variant>
      <vt:variant>
        <vt:i4>5</vt:i4>
      </vt:variant>
      <vt:variant>
        <vt:lpwstr/>
      </vt:variant>
      <vt:variant>
        <vt:lpwstr>Commonwealth</vt:lpwstr>
      </vt:variant>
      <vt:variant>
        <vt:i4>524290</vt:i4>
      </vt:variant>
      <vt:variant>
        <vt:i4>10587</vt:i4>
      </vt:variant>
      <vt:variant>
        <vt:i4>0</vt:i4>
      </vt:variant>
      <vt:variant>
        <vt:i4>5</vt:i4>
      </vt:variant>
      <vt:variant>
        <vt:lpwstr/>
      </vt:variant>
      <vt:variant>
        <vt:lpwstr>ContractorsRepresentative</vt:lpwstr>
      </vt:variant>
      <vt:variant>
        <vt:i4>1703966</vt:i4>
      </vt:variant>
      <vt:variant>
        <vt:i4>10584</vt:i4>
      </vt:variant>
      <vt:variant>
        <vt:i4>0</vt:i4>
      </vt:variant>
      <vt:variant>
        <vt:i4>5</vt:i4>
      </vt:variant>
      <vt:variant>
        <vt:lpwstr/>
      </vt:variant>
      <vt:variant>
        <vt:lpwstr>MCCContractAdministrator</vt:lpwstr>
      </vt:variant>
      <vt:variant>
        <vt:i4>7274606</vt:i4>
      </vt:variant>
      <vt:variant>
        <vt:i4>10581</vt:i4>
      </vt:variant>
      <vt:variant>
        <vt:i4>0</vt:i4>
      </vt:variant>
      <vt:variant>
        <vt:i4>5</vt:i4>
      </vt:variant>
      <vt:variant>
        <vt:lpwstr/>
      </vt:variant>
      <vt:variant>
        <vt:lpwstr>ConfidentialInformationRequirements</vt:lpwstr>
      </vt:variant>
      <vt:variant>
        <vt:i4>1376279</vt:i4>
      </vt:variant>
      <vt:variant>
        <vt:i4>10578</vt:i4>
      </vt:variant>
      <vt:variant>
        <vt:i4>0</vt:i4>
      </vt:variant>
      <vt:variant>
        <vt:i4>5</vt:i4>
      </vt:variant>
      <vt:variant>
        <vt:lpwstr/>
      </vt:variant>
      <vt:variant>
        <vt:lpwstr>SeparationArrangement</vt:lpwstr>
      </vt:variant>
      <vt:variant>
        <vt:i4>720900</vt:i4>
      </vt:variant>
      <vt:variant>
        <vt:i4>10572</vt:i4>
      </vt:variant>
      <vt:variant>
        <vt:i4>0</vt:i4>
      </vt:variant>
      <vt:variant>
        <vt:i4>5</vt:i4>
      </vt:variant>
      <vt:variant>
        <vt:lpwstr/>
      </vt:variant>
      <vt:variant>
        <vt:lpwstr>Recipient</vt:lpwstr>
      </vt:variant>
      <vt:variant>
        <vt:i4>393247</vt:i4>
      </vt:variant>
      <vt:variant>
        <vt:i4>10569</vt:i4>
      </vt:variant>
      <vt:variant>
        <vt:i4>0</vt:i4>
      </vt:variant>
      <vt:variant>
        <vt:i4>5</vt:i4>
      </vt:variant>
      <vt:variant>
        <vt:lpwstr/>
      </vt:variant>
      <vt:variant>
        <vt:lpwstr>Subcontractor</vt:lpwstr>
      </vt:variant>
      <vt:variant>
        <vt:i4>524290</vt:i4>
      </vt:variant>
      <vt:variant>
        <vt:i4>10566</vt:i4>
      </vt:variant>
      <vt:variant>
        <vt:i4>0</vt:i4>
      </vt:variant>
      <vt:variant>
        <vt:i4>5</vt:i4>
      </vt:variant>
      <vt:variant>
        <vt:lpwstr/>
      </vt:variant>
      <vt:variant>
        <vt:lpwstr>ContractorsRepresentative</vt:lpwstr>
      </vt:variant>
      <vt:variant>
        <vt:i4>524290</vt:i4>
      </vt:variant>
      <vt:variant>
        <vt:i4>10563</vt:i4>
      </vt:variant>
      <vt:variant>
        <vt:i4>0</vt:i4>
      </vt:variant>
      <vt:variant>
        <vt:i4>5</vt:i4>
      </vt:variant>
      <vt:variant>
        <vt:lpwstr/>
      </vt:variant>
      <vt:variant>
        <vt:lpwstr>ContractorsRepresentative</vt:lpwstr>
      </vt:variant>
      <vt:variant>
        <vt:i4>524290</vt:i4>
      </vt:variant>
      <vt:variant>
        <vt:i4>10560</vt:i4>
      </vt:variant>
      <vt:variant>
        <vt:i4>0</vt:i4>
      </vt:variant>
      <vt:variant>
        <vt:i4>5</vt:i4>
      </vt:variant>
      <vt:variant>
        <vt:lpwstr/>
      </vt:variant>
      <vt:variant>
        <vt:lpwstr>ContractorsRepresentative</vt:lpwstr>
      </vt:variant>
      <vt:variant>
        <vt:i4>720900</vt:i4>
      </vt:variant>
      <vt:variant>
        <vt:i4>10557</vt:i4>
      </vt:variant>
      <vt:variant>
        <vt:i4>0</vt:i4>
      </vt:variant>
      <vt:variant>
        <vt:i4>5</vt:i4>
      </vt:variant>
      <vt:variant>
        <vt:lpwstr/>
      </vt:variant>
      <vt:variant>
        <vt:lpwstr>Recipient</vt:lpwstr>
      </vt:variant>
      <vt:variant>
        <vt:i4>393247</vt:i4>
      </vt:variant>
      <vt:variant>
        <vt:i4>10554</vt:i4>
      </vt:variant>
      <vt:variant>
        <vt:i4>0</vt:i4>
      </vt:variant>
      <vt:variant>
        <vt:i4>5</vt:i4>
      </vt:variant>
      <vt:variant>
        <vt:lpwstr/>
      </vt:variant>
      <vt:variant>
        <vt:lpwstr>Subcontractor</vt:lpwstr>
      </vt:variant>
      <vt:variant>
        <vt:i4>7274606</vt:i4>
      </vt:variant>
      <vt:variant>
        <vt:i4>10551</vt:i4>
      </vt:variant>
      <vt:variant>
        <vt:i4>0</vt:i4>
      </vt:variant>
      <vt:variant>
        <vt:i4>5</vt:i4>
      </vt:variant>
      <vt:variant>
        <vt:lpwstr/>
      </vt:variant>
      <vt:variant>
        <vt:lpwstr>ConfidentialInformationRequirements</vt:lpwstr>
      </vt:variant>
      <vt:variant>
        <vt:i4>1376279</vt:i4>
      </vt:variant>
      <vt:variant>
        <vt:i4>10548</vt:i4>
      </vt:variant>
      <vt:variant>
        <vt:i4>0</vt:i4>
      </vt:variant>
      <vt:variant>
        <vt:i4>5</vt:i4>
      </vt:variant>
      <vt:variant>
        <vt:lpwstr/>
      </vt:variant>
      <vt:variant>
        <vt:lpwstr>SeparationArrangement</vt:lpwstr>
      </vt:variant>
      <vt:variant>
        <vt:i4>720900</vt:i4>
      </vt:variant>
      <vt:variant>
        <vt:i4>10542</vt:i4>
      </vt:variant>
      <vt:variant>
        <vt:i4>0</vt:i4>
      </vt:variant>
      <vt:variant>
        <vt:i4>5</vt:i4>
      </vt:variant>
      <vt:variant>
        <vt:lpwstr/>
      </vt:variant>
      <vt:variant>
        <vt:lpwstr>Recipient</vt:lpwstr>
      </vt:variant>
      <vt:variant>
        <vt:i4>393247</vt:i4>
      </vt:variant>
      <vt:variant>
        <vt:i4>10539</vt:i4>
      </vt:variant>
      <vt:variant>
        <vt:i4>0</vt:i4>
      </vt:variant>
      <vt:variant>
        <vt:i4>5</vt:i4>
      </vt:variant>
      <vt:variant>
        <vt:lpwstr/>
      </vt:variant>
      <vt:variant>
        <vt:lpwstr>Subcontractor</vt:lpwstr>
      </vt:variant>
      <vt:variant>
        <vt:i4>524290</vt:i4>
      </vt:variant>
      <vt:variant>
        <vt:i4>10536</vt:i4>
      </vt:variant>
      <vt:variant>
        <vt:i4>0</vt:i4>
      </vt:variant>
      <vt:variant>
        <vt:i4>5</vt:i4>
      </vt:variant>
      <vt:variant>
        <vt:lpwstr/>
      </vt:variant>
      <vt:variant>
        <vt:lpwstr>ContractorsRepresentative</vt:lpwstr>
      </vt:variant>
      <vt:variant>
        <vt:i4>393247</vt:i4>
      </vt:variant>
      <vt:variant>
        <vt:i4>10533</vt:i4>
      </vt:variant>
      <vt:variant>
        <vt:i4>0</vt:i4>
      </vt:variant>
      <vt:variant>
        <vt:i4>5</vt:i4>
      </vt:variant>
      <vt:variant>
        <vt:lpwstr/>
      </vt:variant>
      <vt:variant>
        <vt:lpwstr>Subcontractor</vt:lpwstr>
      </vt:variant>
      <vt:variant>
        <vt:i4>524290</vt:i4>
      </vt:variant>
      <vt:variant>
        <vt:i4>10530</vt:i4>
      </vt:variant>
      <vt:variant>
        <vt:i4>0</vt:i4>
      </vt:variant>
      <vt:variant>
        <vt:i4>5</vt:i4>
      </vt:variant>
      <vt:variant>
        <vt:lpwstr/>
      </vt:variant>
      <vt:variant>
        <vt:lpwstr>ContractorsRepresentative</vt:lpwstr>
      </vt:variant>
      <vt:variant>
        <vt:i4>1703966</vt:i4>
      </vt:variant>
      <vt:variant>
        <vt:i4>10527</vt:i4>
      </vt:variant>
      <vt:variant>
        <vt:i4>0</vt:i4>
      </vt:variant>
      <vt:variant>
        <vt:i4>5</vt:i4>
      </vt:variant>
      <vt:variant>
        <vt:lpwstr/>
      </vt:variant>
      <vt:variant>
        <vt:lpwstr>MCCContractAdministrator</vt:lpwstr>
      </vt:variant>
      <vt:variant>
        <vt:i4>524290</vt:i4>
      </vt:variant>
      <vt:variant>
        <vt:i4>10524</vt:i4>
      </vt:variant>
      <vt:variant>
        <vt:i4>0</vt:i4>
      </vt:variant>
      <vt:variant>
        <vt:i4>5</vt:i4>
      </vt:variant>
      <vt:variant>
        <vt:lpwstr/>
      </vt:variant>
      <vt:variant>
        <vt:lpwstr>ContractorsRepresentative</vt:lpwstr>
      </vt:variant>
      <vt:variant>
        <vt:i4>1703966</vt:i4>
      </vt:variant>
      <vt:variant>
        <vt:i4>10521</vt:i4>
      </vt:variant>
      <vt:variant>
        <vt:i4>0</vt:i4>
      </vt:variant>
      <vt:variant>
        <vt:i4>5</vt:i4>
      </vt:variant>
      <vt:variant>
        <vt:lpwstr/>
      </vt:variant>
      <vt:variant>
        <vt:lpwstr>MCCContractAdministrator</vt:lpwstr>
      </vt:variant>
      <vt:variant>
        <vt:i4>393247</vt:i4>
      </vt:variant>
      <vt:variant>
        <vt:i4>10515</vt:i4>
      </vt:variant>
      <vt:variant>
        <vt:i4>0</vt:i4>
      </vt:variant>
      <vt:variant>
        <vt:i4>5</vt:i4>
      </vt:variant>
      <vt:variant>
        <vt:lpwstr/>
      </vt:variant>
      <vt:variant>
        <vt:lpwstr>Subcontractor</vt:lpwstr>
      </vt:variant>
      <vt:variant>
        <vt:i4>7405665</vt:i4>
      </vt:variant>
      <vt:variant>
        <vt:i4>10512</vt:i4>
      </vt:variant>
      <vt:variant>
        <vt:i4>0</vt:i4>
      </vt:variant>
      <vt:variant>
        <vt:i4>5</vt:i4>
      </vt:variant>
      <vt:variant>
        <vt:lpwstr/>
      </vt:variant>
      <vt:variant>
        <vt:lpwstr>ConfidentialInformation</vt:lpwstr>
      </vt:variant>
      <vt:variant>
        <vt:i4>393247</vt:i4>
      </vt:variant>
      <vt:variant>
        <vt:i4>10509</vt:i4>
      </vt:variant>
      <vt:variant>
        <vt:i4>0</vt:i4>
      </vt:variant>
      <vt:variant>
        <vt:i4>5</vt:i4>
      </vt:variant>
      <vt:variant>
        <vt:lpwstr/>
      </vt:variant>
      <vt:variant>
        <vt:lpwstr>Subcontractor</vt:lpwstr>
      </vt:variant>
      <vt:variant>
        <vt:i4>7405665</vt:i4>
      </vt:variant>
      <vt:variant>
        <vt:i4>10503</vt:i4>
      </vt:variant>
      <vt:variant>
        <vt:i4>0</vt:i4>
      </vt:variant>
      <vt:variant>
        <vt:i4>5</vt:i4>
      </vt:variant>
      <vt:variant>
        <vt:lpwstr/>
      </vt:variant>
      <vt:variant>
        <vt:lpwstr>ConfidentialInformation</vt:lpwstr>
      </vt:variant>
      <vt:variant>
        <vt:i4>7405665</vt:i4>
      </vt:variant>
      <vt:variant>
        <vt:i4>10500</vt:i4>
      </vt:variant>
      <vt:variant>
        <vt:i4>0</vt:i4>
      </vt:variant>
      <vt:variant>
        <vt:i4>5</vt:i4>
      </vt:variant>
      <vt:variant>
        <vt:lpwstr/>
      </vt:variant>
      <vt:variant>
        <vt:lpwstr>ConfidentialInformation</vt:lpwstr>
      </vt:variant>
      <vt:variant>
        <vt:i4>524290</vt:i4>
      </vt:variant>
      <vt:variant>
        <vt:i4>10497</vt:i4>
      </vt:variant>
      <vt:variant>
        <vt:i4>0</vt:i4>
      </vt:variant>
      <vt:variant>
        <vt:i4>5</vt:i4>
      </vt:variant>
      <vt:variant>
        <vt:lpwstr/>
      </vt:variant>
      <vt:variant>
        <vt:lpwstr>ContractorsRepresentative</vt:lpwstr>
      </vt:variant>
      <vt:variant>
        <vt:i4>1703966</vt:i4>
      </vt:variant>
      <vt:variant>
        <vt:i4>10494</vt:i4>
      </vt:variant>
      <vt:variant>
        <vt:i4>0</vt:i4>
      </vt:variant>
      <vt:variant>
        <vt:i4>5</vt:i4>
      </vt:variant>
      <vt:variant>
        <vt:lpwstr/>
      </vt:variant>
      <vt:variant>
        <vt:lpwstr>MCCContractAdministrator</vt:lpwstr>
      </vt:variant>
      <vt:variant>
        <vt:i4>393247</vt:i4>
      </vt:variant>
      <vt:variant>
        <vt:i4>10491</vt:i4>
      </vt:variant>
      <vt:variant>
        <vt:i4>0</vt:i4>
      </vt:variant>
      <vt:variant>
        <vt:i4>5</vt:i4>
      </vt:variant>
      <vt:variant>
        <vt:lpwstr/>
      </vt:variant>
      <vt:variant>
        <vt:lpwstr>Subcontractor</vt:lpwstr>
      </vt:variant>
      <vt:variant>
        <vt:i4>7405665</vt:i4>
      </vt:variant>
      <vt:variant>
        <vt:i4>10488</vt:i4>
      </vt:variant>
      <vt:variant>
        <vt:i4>0</vt:i4>
      </vt:variant>
      <vt:variant>
        <vt:i4>5</vt:i4>
      </vt:variant>
      <vt:variant>
        <vt:lpwstr/>
      </vt:variant>
      <vt:variant>
        <vt:lpwstr>ConfidentialInformation</vt:lpwstr>
      </vt:variant>
      <vt:variant>
        <vt:i4>393247</vt:i4>
      </vt:variant>
      <vt:variant>
        <vt:i4>10485</vt:i4>
      </vt:variant>
      <vt:variant>
        <vt:i4>0</vt:i4>
      </vt:variant>
      <vt:variant>
        <vt:i4>5</vt:i4>
      </vt:variant>
      <vt:variant>
        <vt:lpwstr/>
      </vt:variant>
      <vt:variant>
        <vt:lpwstr>Subcontractor</vt:lpwstr>
      </vt:variant>
      <vt:variant>
        <vt:i4>393247</vt:i4>
      </vt:variant>
      <vt:variant>
        <vt:i4>10482</vt:i4>
      </vt:variant>
      <vt:variant>
        <vt:i4>0</vt:i4>
      </vt:variant>
      <vt:variant>
        <vt:i4>5</vt:i4>
      </vt:variant>
      <vt:variant>
        <vt:lpwstr/>
      </vt:variant>
      <vt:variant>
        <vt:lpwstr>Subcontractor</vt:lpwstr>
      </vt:variant>
      <vt:variant>
        <vt:i4>1572880</vt:i4>
      </vt:variant>
      <vt:variant>
        <vt:i4>10479</vt:i4>
      </vt:variant>
      <vt:variant>
        <vt:i4>0</vt:i4>
      </vt:variant>
      <vt:variant>
        <vt:i4>5</vt:i4>
      </vt:variant>
      <vt:variant>
        <vt:lpwstr/>
      </vt:variant>
      <vt:variant>
        <vt:lpwstr>StatutoryRequirements</vt:lpwstr>
      </vt:variant>
      <vt:variant>
        <vt:i4>7405665</vt:i4>
      </vt:variant>
      <vt:variant>
        <vt:i4>10476</vt:i4>
      </vt:variant>
      <vt:variant>
        <vt:i4>0</vt:i4>
      </vt:variant>
      <vt:variant>
        <vt:i4>5</vt:i4>
      </vt:variant>
      <vt:variant>
        <vt:lpwstr/>
      </vt:variant>
      <vt:variant>
        <vt:lpwstr>ConfidentialInformation</vt:lpwstr>
      </vt:variant>
      <vt:variant>
        <vt:i4>7405665</vt:i4>
      </vt:variant>
      <vt:variant>
        <vt:i4>10473</vt:i4>
      </vt:variant>
      <vt:variant>
        <vt:i4>0</vt:i4>
      </vt:variant>
      <vt:variant>
        <vt:i4>5</vt:i4>
      </vt:variant>
      <vt:variant>
        <vt:lpwstr/>
      </vt:variant>
      <vt:variant>
        <vt:lpwstr>ConfidentialInformation</vt:lpwstr>
      </vt:variant>
      <vt:variant>
        <vt:i4>720900</vt:i4>
      </vt:variant>
      <vt:variant>
        <vt:i4>10470</vt:i4>
      </vt:variant>
      <vt:variant>
        <vt:i4>0</vt:i4>
      </vt:variant>
      <vt:variant>
        <vt:i4>5</vt:i4>
      </vt:variant>
      <vt:variant>
        <vt:lpwstr/>
      </vt:variant>
      <vt:variant>
        <vt:lpwstr>Recipient</vt:lpwstr>
      </vt:variant>
      <vt:variant>
        <vt:i4>393247</vt:i4>
      </vt:variant>
      <vt:variant>
        <vt:i4>10467</vt:i4>
      </vt:variant>
      <vt:variant>
        <vt:i4>0</vt:i4>
      </vt:variant>
      <vt:variant>
        <vt:i4>5</vt:i4>
      </vt:variant>
      <vt:variant>
        <vt:lpwstr/>
      </vt:variant>
      <vt:variant>
        <vt:lpwstr>Subcontractor</vt:lpwstr>
      </vt:variant>
      <vt:variant>
        <vt:i4>720900</vt:i4>
      </vt:variant>
      <vt:variant>
        <vt:i4>10464</vt:i4>
      </vt:variant>
      <vt:variant>
        <vt:i4>0</vt:i4>
      </vt:variant>
      <vt:variant>
        <vt:i4>5</vt:i4>
      </vt:variant>
      <vt:variant>
        <vt:lpwstr/>
      </vt:variant>
      <vt:variant>
        <vt:lpwstr>Recipient</vt:lpwstr>
      </vt:variant>
      <vt:variant>
        <vt:i4>393247</vt:i4>
      </vt:variant>
      <vt:variant>
        <vt:i4>10461</vt:i4>
      </vt:variant>
      <vt:variant>
        <vt:i4>0</vt:i4>
      </vt:variant>
      <vt:variant>
        <vt:i4>5</vt:i4>
      </vt:variant>
      <vt:variant>
        <vt:lpwstr/>
      </vt:variant>
      <vt:variant>
        <vt:lpwstr>Subcontractor</vt:lpwstr>
      </vt:variant>
      <vt:variant>
        <vt:i4>393247</vt:i4>
      </vt:variant>
      <vt:variant>
        <vt:i4>10458</vt:i4>
      </vt:variant>
      <vt:variant>
        <vt:i4>0</vt:i4>
      </vt:variant>
      <vt:variant>
        <vt:i4>5</vt:i4>
      </vt:variant>
      <vt:variant>
        <vt:lpwstr/>
      </vt:variant>
      <vt:variant>
        <vt:lpwstr>Subcontractor</vt:lpwstr>
      </vt:variant>
      <vt:variant>
        <vt:i4>7405665</vt:i4>
      </vt:variant>
      <vt:variant>
        <vt:i4>10455</vt:i4>
      </vt:variant>
      <vt:variant>
        <vt:i4>0</vt:i4>
      </vt:variant>
      <vt:variant>
        <vt:i4>5</vt:i4>
      </vt:variant>
      <vt:variant>
        <vt:lpwstr/>
      </vt:variant>
      <vt:variant>
        <vt:lpwstr>ConfidentialInformation</vt:lpwstr>
      </vt:variant>
      <vt:variant>
        <vt:i4>524290</vt:i4>
      </vt:variant>
      <vt:variant>
        <vt:i4>10452</vt:i4>
      </vt:variant>
      <vt:variant>
        <vt:i4>0</vt:i4>
      </vt:variant>
      <vt:variant>
        <vt:i4>5</vt:i4>
      </vt:variant>
      <vt:variant>
        <vt:lpwstr/>
      </vt:variant>
      <vt:variant>
        <vt:lpwstr>ContractorsRepresentative</vt:lpwstr>
      </vt:variant>
      <vt:variant>
        <vt:i4>1703966</vt:i4>
      </vt:variant>
      <vt:variant>
        <vt:i4>10449</vt:i4>
      </vt:variant>
      <vt:variant>
        <vt:i4>0</vt:i4>
      </vt:variant>
      <vt:variant>
        <vt:i4>5</vt:i4>
      </vt:variant>
      <vt:variant>
        <vt:lpwstr/>
      </vt:variant>
      <vt:variant>
        <vt:lpwstr>MCCContractAdministrator</vt:lpwstr>
      </vt:variant>
      <vt:variant>
        <vt:i4>720900</vt:i4>
      </vt:variant>
      <vt:variant>
        <vt:i4>10446</vt:i4>
      </vt:variant>
      <vt:variant>
        <vt:i4>0</vt:i4>
      </vt:variant>
      <vt:variant>
        <vt:i4>5</vt:i4>
      </vt:variant>
      <vt:variant>
        <vt:lpwstr/>
      </vt:variant>
      <vt:variant>
        <vt:lpwstr>Recipient</vt:lpwstr>
      </vt:variant>
      <vt:variant>
        <vt:i4>393247</vt:i4>
      </vt:variant>
      <vt:variant>
        <vt:i4>10443</vt:i4>
      </vt:variant>
      <vt:variant>
        <vt:i4>0</vt:i4>
      </vt:variant>
      <vt:variant>
        <vt:i4>5</vt:i4>
      </vt:variant>
      <vt:variant>
        <vt:lpwstr/>
      </vt:variant>
      <vt:variant>
        <vt:lpwstr>Subcontractor</vt:lpwstr>
      </vt:variant>
      <vt:variant>
        <vt:i4>7405665</vt:i4>
      </vt:variant>
      <vt:variant>
        <vt:i4>10440</vt:i4>
      </vt:variant>
      <vt:variant>
        <vt:i4>0</vt:i4>
      </vt:variant>
      <vt:variant>
        <vt:i4>5</vt:i4>
      </vt:variant>
      <vt:variant>
        <vt:lpwstr/>
      </vt:variant>
      <vt:variant>
        <vt:lpwstr>ConfidentialInformation</vt:lpwstr>
      </vt:variant>
      <vt:variant>
        <vt:i4>524290</vt:i4>
      </vt:variant>
      <vt:variant>
        <vt:i4>10437</vt:i4>
      </vt:variant>
      <vt:variant>
        <vt:i4>0</vt:i4>
      </vt:variant>
      <vt:variant>
        <vt:i4>5</vt:i4>
      </vt:variant>
      <vt:variant>
        <vt:lpwstr/>
      </vt:variant>
      <vt:variant>
        <vt:lpwstr>ContractorsRepresentative</vt:lpwstr>
      </vt:variant>
      <vt:variant>
        <vt:i4>524290</vt:i4>
      </vt:variant>
      <vt:variant>
        <vt:i4>10434</vt:i4>
      </vt:variant>
      <vt:variant>
        <vt:i4>0</vt:i4>
      </vt:variant>
      <vt:variant>
        <vt:i4>5</vt:i4>
      </vt:variant>
      <vt:variant>
        <vt:lpwstr/>
      </vt:variant>
      <vt:variant>
        <vt:lpwstr>ContractorsRepresentative</vt:lpwstr>
      </vt:variant>
      <vt:variant>
        <vt:i4>524290</vt:i4>
      </vt:variant>
      <vt:variant>
        <vt:i4>10431</vt:i4>
      </vt:variant>
      <vt:variant>
        <vt:i4>0</vt:i4>
      </vt:variant>
      <vt:variant>
        <vt:i4>5</vt:i4>
      </vt:variant>
      <vt:variant>
        <vt:lpwstr/>
      </vt:variant>
      <vt:variant>
        <vt:lpwstr>ContractorsRepresentative</vt:lpwstr>
      </vt:variant>
      <vt:variant>
        <vt:i4>7405665</vt:i4>
      </vt:variant>
      <vt:variant>
        <vt:i4>10428</vt:i4>
      </vt:variant>
      <vt:variant>
        <vt:i4>0</vt:i4>
      </vt:variant>
      <vt:variant>
        <vt:i4>5</vt:i4>
      </vt:variant>
      <vt:variant>
        <vt:lpwstr/>
      </vt:variant>
      <vt:variant>
        <vt:lpwstr>ConfidentialInformation</vt:lpwstr>
      </vt:variant>
      <vt:variant>
        <vt:i4>7405665</vt:i4>
      </vt:variant>
      <vt:variant>
        <vt:i4>10425</vt:i4>
      </vt:variant>
      <vt:variant>
        <vt:i4>0</vt:i4>
      </vt:variant>
      <vt:variant>
        <vt:i4>5</vt:i4>
      </vt:variant>
      <vt:variant>
        <vt:lpwstr/>
      </vt:variant>
      <vt:variant>
        <vt:lpwstr>ConfidentialInformation</vt:lpwstr>
      </vt:variant>
      <vt:variant>
        <vt:i4>720900</vt:i4>
      </vt:variant>
      <vt:variant>
        <vt:i4>10422</vt:i4>
      </vt:variant>
      <vt:variant>
        <vt:i4>0</vt:i4>
      </vt:variant>
      <vt:variant>
        <vt:i4>5</vt:i4>
      </vt:variant>
      <vt:variant>
        <vt:lpwstr/>
      </vt:variant>
      <vt:variant>
        <vt:lpwstr>Recipient</vt:lpwstr>
      </vt:variant>
      <vt:variant>
        <vt:i4>7405665</vt:i4>
      </vt:variant>
      <vt:variant>
        <vt:i4>10419</vt:i4>
      </vt:variant>
      <vt:variant>
        <vt:i4>0</vt:i4>
      </vt:variant>
      <vt:variant>
        <vt:i4>5</vt:i4>
      </vt:variant>
      <vt:variant>
        <vt:lpwstr/>
      </vt:variant>
      <vt:variant>
        <vt:lpwstr>ConfidentialInformation</vt:lpwstr>
      </vt:variant>
      <vt:variant>
        <vt:i4>524290</vt:i4>
      </vt:variant>
      <vt:variant>
        <vt:i4>10416</vt:i4>
      </vt:variant>
      <vt:variant>
        <vt:i4>0</vt:i4>
      </vt:variant>
      <vt:variant>
        <vt:i4>5</vt:i4>
      </vt:variant>
      <vt:variant>
        <vt:lpwstr/>
      </vt:variant>
      <vt:variant>
        <vt:lpwstr>ContractorsRepresentative</vt:lpwstr>
      </vt:variant>
      <vt:variant>
        <vt:i4>7405665</vt:i4>
      </vt:variant>
      <vt:variant>
        <vt:i4>10413</vt:i4>
      </vt:variant>
      <vt:variant>
        <vt:i4>0</vt:i4>
      </vt:variant>
      <vt:variant>
        <vt:i4>5</vt:i4>
      </vt:variant>
      <vt:variant>
        <vt:lpwstr/>
      </vt:variant>
      <vt:variant>
        <vt:lpwstr>ConfidentialInformation</vt:lpwstr>
      </vt:variant>
      <vt:variant>
        <vt:i4>524290</vt:i4>
      </vt:variant>
      <vt:variant>
        <vt:i4>10410</vt:i4>
      </vt:variant>
      <vt:variant>
        <vt:i4>0</vt:i4>
      </vt:variant>
      <vt:variant>
        <vt:i4>5</vt:i4>
      </vt:variant>
      <vt:variant>
        <vt:lpwstr/>
      </vt:variant>
      <vt:variant>
        <vt:lpwstr>ContractorsRepresentative</vt:lpwstr>
      </vt:variant>
      <vt:variant>
        <vt:i4>1703966</vt:i4>
      </vt:variant>
      <vt:variant>
        <vt:i4>10407</vt:i4>
      </vt:variant>
      <vt:variant>
        <vt:i4>0</vt:i4>
      </vt:variant>
      <vt:variant>
        <vt:i4>5</vt:i4>
      </vt:variant>
      <vt:variant>
        <vt:lpwstr/>
      </vt:variant>
      <vt:variant>
        <vt:lpwstr>MCCContractAdministrator</vt:lpwstr>
      </vt:variant>
      <vt:variant>
        <vt:i4>393247</vt:i4>
      </vt:variant>
      <vt:variant>
        <vt:i4>10401</vt:i4>
      </vt:variant>
      <vt:variant>
        <vt:i4>0</vt:i4>
      </vt:variant>
      <vt:variant>
        <vt:i4>5</vt:i4>
      </vt:variant>
      <vt:variant>
        <vt:lpwstr/>
      </vt:variant>
      <vt:variant>
        <vt:lpwstr>Subcontractor</vt:lpwstr>
      </vt:variant>
      <vt:variant>
        <vt:i4>6815852</vt:i4>
      </vt:variant>
      <vt:variant>
        <vt:i4>10398</vt:i4>
      </vt:variant>
      <vt:variant>
        <vt:i4>0</vt:i4>
      </vt:variant>
      <vt:variant>
        <vt:i4>5</vt:i4>
      </vt:variant>
      <vt:variant>
        <vt:lpwstr/>
      </vt:variant>
      <vt:variant>
        <vt:lpwstr>DefectsLiabilityPeriod</vt:lpwstr>
      </vt:variant>
      <vt:variant>
        <vt:i4>6881387</vt:i4>
      </vt:variant>
      <vt:variant>
        <vt:i4>10392</vt:i4>
      </vt:variant>
      <vt:variant>
        <vt:i4>0</vt:i4>
      </vt:variant>
      <vt:variant>
        <vt:i4>5</vt:i4>
      </vt:variant>
      <vt:variant>
        <vt:lpwstr/>
      </vt:variant>
      <vt:variant>
        <vt:lpwstr>Subcontract</vt:lpwstr>
      </vt:variant>
      <vt:variant>
        <vt:i4>524290</vt:i4>
      </vt:variant>
      <vt:variant>
        <vt:i4>10389</vt:i4>
      </vt:variant>
      <vt:variant>
        <vt:i4>0</vt:i4>
      </vt:variant>
      <vt:variant>
        <vt:i4>5</vt:i4>
      </vt:variant>
      <vt:variant>
        <vt:lpwstr/>
      </vt:variant>
      <vt:variant>
        <vt:lpwstr>ContractorsRepresentative</vt:lpwstr>
      </vt:variant>
      <vt:variant>
        <vt:i4>1703966</vt:i4>
      </vt:variant>
      <vt:variant>
        <vt:i4>10386</vt:i4>
      </vt:variant>
      <vt:variant>
        <vt:i4>0</vt:i4>
      </vt:variant>
      <vt:variant>
        <vt:i4>5</vt:i4>
      </vt:variant>
      <vt:variant>
        <vt:lpwstr/>
      </vt:variant>
      <vt:variant>
        <vt:lpwstr>MCCContractAdministrator</vt:lpwstr>
      </vt:variant>
      <vt:variant>
        <vt:i4>1376279</vt:i4>
      </vt:variant>
      <vt:variant>
        <vt:i4>10383</vt:i4>
      </vt:variant>
      <vt:variant>
        <vt:i4>0</vt:i4>
      </vt:variant>
      <vt:variant>
        <vt:i4>5</vt:i4>
      </vt:variant>
      <vt:variant>
        <vt:lpwstr/>
      </vt:variant>
      <vt:variant>
        <vt:lpwstr>SeparationArrangement</vt:lpwstr>
      </vt:variant>
      <vt:variant>
        <vt:i4>524290</vt:i4>
      </vt:variant>
      <vt:variant>
        <vt:i4>10380</vt:i4>
      </vt:variant>
      <vt:variant>
        <vt:i4>0</vt:i4>
      </vt:variant>
      <vt:variant>
        <vt:i4>5</vt:i4>
      </vt:variant>
      <vt:variant>
        <vt:lpwstr/>
      </vt:variant>
      <vt:variant>
        <vt:lpwstr>ContractorsRepresentative</vt:lpwstr>
      </vt:variant>
      <vt:variant>
        <vt:i4>1703966</vt:i4>
      </vt:variant>
      <vt:variant>
        <vt:i4>10377</vt:i4>
      </vt:variant>
      <vt:variant>
        <vt:i4>0</vt:i4>
      </vt:variant>
      <vt:variant>
        <vt:i4>5</vt:i4>
      </vt:variant>
      <vt:variant>
        <vt:lpwstr/>
      </vt:variant>
      <vt:variant>
        <vt:lpwstr>MCCContractAdministrator</vt:lpwstr>
      </vt:variant>
      <vt:variant>
        <vt:i4>7405665</vt:i4>
      </vt:variant>
      <vt:variant>
        <vt:i4>10374</vt:i4>
      </vt:variant>
      <vt:variant>
        <vt:i4>0</vt:i4>
      </vt:variant>
      <vt:variant>
        <vt:i4>5</vt:i4>
      </vt:variant>
      <vt:variant>
        <vt:lpwstr/>
      </vt:variant>
      <vt:variant>
        <vt:lpwstr>ConfidentialInformation</vt:lpwstr>
      </vt:variant>
      <vt:variant>
        <vt:i4>7405677</vt:i4>
      </vt:variant>
      <vt:variant>
        <vt:i4>10371</vt:i4>
      </vt:variant>
      <vt:variant>
        <vt:i4>0</vt:i4>
      </vt:variant>
      <vt:variant>
        <vt:i4>5</vt:i4>
      </vt:variant>
      <vt:variant>
        <vt:lpwstr/>
      </vt:variant>
      <vt:variant>
        <vt:lpwstr>ConfidentialInformationIncident</vt:lpwstr>
      </vt:variant>
      <vt:variant>
        <vt:i4>7405677</vt:i4>
      </vt:variant>
      <vt:variant>
        <vt:i4>10368</vt:i4>
      </vt:variant>
      <vt:variant>
        <vt:i4>0</vt:i4>
      </vt:variant>
      <vt:variant>
        <vt:i4>5</vt:i4>
      </vt:variant>
      <vt:variant>
        <vt:lpwstr/>
      </vt:variant>
      <vt:variant>
        <vt:lpwstr>ConfidentialInformationIncident</vt:lpwstr>
      </vt:variant>
      <vt:variant>
        <vt:i4>524290</vt:i4>
      </vt:variant>
      <vt:variant>
        <vt:i4>10365</vt:i4>
      </vt:variant>
      <vt:variant>
        <vt:i4>0</vt:i4>
      </vt:variant>
      <vt:variant>
        <vt:i4>5</vt:i4>
      </vt:variant>
      <vt:variant>
        <vt:lpwstr/>
      </vt:variant>
      <vt:variant>
        <vt:lpwstr>ContractorsRepresentative</vt:lpwstr>
      </vt:variant>
      <vt:variant>
        <vt:i4>1703966</vt:i4>
      </vt:variant>
      <vt:variant>
        <vt:i4>10362</vt:i4>
      </vt:variant>
      <vt:variant>
        <vt:i4>0</vt:i4>
      </vt:variant>
      <vt:variant>
        <vt:i4>5</vt:i4>
      </vt:variant>
      <vt:variant>
        <vt:lpwstr/>
      </vt:variant>
      <vt:variant>
        <vt:lpwstr>MCCContractAdministrator</vt:lpwstr>
      </vt:variant>
      <vt:variant>
        <vt:i4>7405677</vt:i4>
      </vt:variant>
      <vt:variant>
        <vt:i4>10359</vt:i4>
      </vt:variant>
      <vt:variant>
        <vt:i4>0</vt:i4>
      </vt:variant>
      <vt:variant>
        <vt:i4>5</vt:i4>
      </vt:variant>
      <vt:variant>
        <vt:lpwstr/>
      </vt:variant>
      <vt:variant>
        <vt:lpwstr>ConfidentialInformationIncident</vt:lpwstr>
      </vt:variant>
      <vt:variant>
        <vt:i4>1376279</vt:i4>
      </vt:variant>
      <vt:variant>
        <vt:i4>10356</vt:i4>
      </vt:variant>
      <vt:variant>
        <vt:i4>0</vt:i4>
      </vt:variant>
      <vt:variant>
        <vt:i4>5</vt:i4>
      </vt:variant>
      <vt:variant>
        <vt:lpwstr/>
      </vt:variant>
      <vt:variant>
        <vt:lpwstr>SeparationArrangement</vt:lpwstr>
      </vt:variant>
      <vt:variant>
        <vt:i4>7405665</vt:i4>
      </vt:variant>
      <vt:variant>
        <vt:i4>10353</vt:i4>
      </vt:variant>
      <vt:variant>
        <vt:i4>0</vt:i4>
      </vt:variant>
      <vt:variant>
        <vt:i4>5</vt:i4>
      </vt:variant>
      <vt:variant>
        <vt:lpwstr/>
      </vt:variant>
      <vt:variant>
        <vt:lpwstr>ConfidentialInformation</vt:lpwstr>
      </vt:variant>
      <vt:variant>
        <vt:i4>7405665</vt:i4>
      </vt:variant>
      <vt:variant>
        <vt:i4>10350</vt:i4>
      </vt:variant>
      <vt:variant>
        <vt:i4>0</vt:i4>
      </vt:variant>
      <vt:variant>
        <vt:i4>5</vt:i4>
      </vt:variant>
      <vt:variant>
        <vt:lpwstr/>
      </vt:variant>
      <vt:variant>
        <vt:lpwstr>ConfidentialInformation</vt:lpwstr>
      </vt:variant>
      <vt:variant>
        <vt:i4>393247</vt:i4>
      </vt:variant>
      <vt:variant>
        <vt:i4>10347</vt:i4>
      </vt:variant>
      <vt:variant>
        <vt:i4>0</vt:i4>
      </vt:variant>
      <vt:variant>
        <vt:i4>5</vt:i4>
      </vt:variant>
      <vt:variant>
        <vt:lpwstr/>
      </vt:variant>
      <vt:variant>
        <vt:lpwstr>Subcontractor</vt:lpwstr>
      </vt:variant>
      <vt:variant>
        <vt:i4>1376279</vt:i4>
      </vt:variant>
      <vt:variant>
        <vt:i4>10344</vt:i4>
      </vt:variant>
      <vt:variant>
        <vt:i4>0</vt:i4>
      </vt:variant>
      <vt:variant>
        <vt:i4>5</vt:i4>
      </vt:variant>
      <vt:variant>
        <vt:lpwstr/>
      </vt:variant>
      <vt:variant>
        <vt:lpwstr>SeparationArrangement</vt:lpwstr>
      </vt:variant>
      <vt:variant>
        <vt:i4>524290</vt:i4>
      </vt:variant>
      <vt:variant>
        <vt:i4>10341</vt:i4>
      </vt:variant>
      <vt:variant>
        <vt:i4>0</vt:i4>
      </vt:variant>
      <vt:variant>
        <vt:i4>5</vt:i4>
      </vt:variant>
      <vt:variant>
        <vt:lpwstr/>
      </vt:variant>
      <vt:variant>
        <vt:lpwstr>ContractorsRepresentative</vt:lpwstr>
      </vt:variant>
      <vt:variant>
        <vt:i4>1703966</vt:i4>
      </vt:variant>
      <vt:variant>
        <vt:i4>10338</vt:i4>
      </vt:variant>
      <vt:variant>
        <vt:i4>0</vt:i4>
      </vt:variant>
      <vt:variant>
        <vt:i4>5</vt:i4>
      </vt:variant>
      <vt:variant>
        <vt:lpwstr/>
      </vt:variant>
      <vt:variant>
        <vt:lpwstr>MCCContractAdministrator</vt:lpwstr>
      </vt:variant>
      <vt:variant>
        <vt:i4>7405665</vt:i4>
      </vt:variant>
      <vt:variant>
        <vt:i4>10335</vt:i4>
      </vt:variant>
      <vt:variant>
        <vt:i4>0</vt:i4>
      </vt:variant>
      <vt:variant>
        <vt:i4>5</vt:i4>
      </vt:variant>
      <vt:variant>
        <vt:lpwstr/>
      </vt:variant>
      <vt:variant>
        <vt:lpwstr>ConfidentialInformation</vt:lpwstr>
      </vt:variant>
      <vt:variant>
        <vt:i4>393247</vt:i4>
      </vt:variant>
      <vt:variant>
        <vt:i4>10329</vt:i4>
      </vt:variant>
      <vt:variant>
        <vt:i4>0</vt:i4>
      </vt:variant>
      <vt:variant>
        <vt:i4>5</vt:i4>
      </vt:variant>
      <vt:variant>
        <vt:lpwstr/>
      </vt:variant>
      <vt:variant>
        <vt:lpwstr>Subcontractor</vt:lpwstr>
      </vt:variant>
      <vt:variant>
        <vt:i4>1376279</vt:i4>
      </vt:variant>
      <vt:variant>
        <vt:i4>10326</vt:i4>
      </vt:variant>
      <vt:variant>
        <vt:i4>0</vt:i4>
      </vt:variant>
      <vt:variant>
        <vt:i4>5</vt:i4>
      </vt:variant>
      <vt:variant>
        <vt:lpwstr/>
      </vt:variant>
      <vt:variant>
        <vt:lpwstr>SeparationArrangement</vt:lpwstr>
      </vt:variant>
      <vt:variant>
        <vt:i4>524290</vt:i4>
      </vt:variant>
      <vt:variant>
        <vt:i4>10323</vt:i4>
      </vt:variant>
      <vt:variant>
        <vt:i4>0</vt:i4>
      </vt:variant>
      <vt:variant>
        <vt:i4>5</vt:i4>
      </vt:variant>
      <vt:variant>
        <vt:lpwstr/>
      </vt:variant>
      <vt:variant>
        <vt:lpwstr>ContractorsRepresentative</vt:lpwstr>
      </vt:variant>
      <vt:variant>
        <vt:i4>1703966</vt:i4>
      </vt:variant>
      <vt:variant>
        <vt:i4>10320</vt:i4>
      </vt:variant>
      <vt:variant>
        <vt:i4>0</vt:i4>
      </vt:variant>
      <vt:variant>
        <vt:i4>5</vt:i4>
      </vt:variant>
      <vt:variant>
        <vt:lpwstr/>
      </vt:variant>
      <vt:variant>
        <vt:lpwstr>MCCContractAdministrator</vt:lpwstr>
      </vt:variant>
      <vt:variant>
        <vt:i4>7405665</vt:i4>
      </vt:variant>
      <vt:variant>
        <vt:i4>10317</vt:i4>
      </vt:variant>
      <vt:variant>
        <vt:i4>0</vt:i4>
      </vt:variant>
      <vt:variant>
        <vt:i4>5</vt:i4>
      </vt:variant>
      <vt:variant>
        <vt:lpwstr/>
      </vt:variant>
      <vt:variant>
        <vt:lpwstr>ConfidentialInformation</vt:lpwstr>
      </vt:variant>
      <vt:variant>
        <vt:i4>1376279</vt:i4>
      </vt:variant>
      <vt:variant>
        <vt:i4>10311</vt:i4>
      </vt:variant>
      <vt:variant>
        <vt:i4>0</vt:i4>
      </vt:variant>
      <vt:variant>
        <vt:i4>5</vt:i4>
      </vt:variant>
      <vt:variant>
        <vt:lpwstr/>
      </vt:variant>
      <vt:variant>
        <vt:lpwstr>SeparationArrangement</vt:lpwstr>
      </vt:variant>
      <vt:variant>
        <vt:i4>524290</vt:i4>
      </vt:variant>
      <vt:variant>
        <vt:i4>10308</vt:i4>
      </vt:variant>
      <vt:variant>
        <vt:i4>0</vt:i4>
      </vt:variant>
      <vt:variant>
        <vt:i4>5</vt:i4>
      </vt:variant>
      <vt:variant>
        <vt:lpwstr/>
      </vt:variant>
      <vt:variant>
        <vt:lpwstr>ContractorsRepresentative</vt:lpwstr>
      </vt:variant>
      <vt:variant>
        <vt:i4>1703966</vt:i4>
      </vt:variant>
      <vt:variant>
        <vt:i4>10305</vt:i4>
      </vt:variant>
      <vt:variant>
        <vt:i4>0</vt:i4>
      </vt:variant>
      <vt:variant>
        <vt:i4>5</vt:i4>
      </vt:variant>
      <vt:variant>
        <vt:lpwstr/>
      </vt:variant>
      <vt:variant>
        <vt:lpwstr>MCCContractAdministrator</vt:lpwstr>
      </vt:variant>
      <vt:variant>
        <vt:i4>7405665</vt:i4>
      </vt:variant>
      <vt:variant>
        <vt:i4>10302</vt:i4>
      </vt:variant>
      <vt:variant>
        <vt:i4>0</vt:i4>
      </vt:variant>
      <vt:variant>
        <vt:i4>5</vt:i4>
      </vt:variant>
      <vt:variant>
        <vt:lpwstr/>
      </vt:variant>
      <vt:variant>
        <vt:lpwstr>ConfidentialInformation</vt:lpwstr>
      </vt:variant>
      <vt:variant>
        <vt:i4>7405665</vt:i4>
      </vt:variant>
      <vt:variant>
        <vt:i4>10296</vt:i4>
      </vt:variant>
      <vt:variant>
        <vt:i4>0</vt:i4>
      </vt:variant>
      <vt:variant>
        <vt:i4>5</vt:i4>
      </vt:variant>
      <vt:variant>
        <vt:lpwstr/>
      </vt:variant>
      <vt:variant>
        <vt:lpwstr>ConfidentialInformation</vt:lpwstr>
      </vt:variant>
      <vt:variant>
        <vt:i4>720900</vt:i4>
      </vt:variant>
      <vt:variant>
        <vt:i4>10293</vt:i4>
      </vt:variant>
      <vt:variant>
        <vt:i4>0</vt:i4>
      </vt:variant>
      <vt:variant>
        <vt:i4>5</vt:i4>
      </vt:variant>
      <vt:variant>
        <vt:lpwstr/>
      </vt:variant>
      <vt:variant>
        <vt:lpwstr>Recipient</vt:lpwstr>
      </vt:variant>
      <vt:variant>
        <vt:i4>393247</vt:i4>
      </vt:variant>
      <vt:variant>
        <vt:i4>10290</vt:i4>
      </vt:variant>
      <vt:variant>
        <vt:i4>0</vt:i4>
      </vt:variant>
      <vt:variant>
        <vt:i4>5</vt:i4>
      </vt:variant>
      <vt:variant>
        <vt:lpwstr/>
      </vt:variant>
      <vt:variant>
        <vt:lpwstr>Subcontractor</vt:lpwstr>
      </vt:variant>
      <vt:variant>
        <vt:i4>2031643</vt:i4>
      </vt:variant>
      <vt:variant>
        <vt:i4>10287</vt:i4>
      </vt:variant>
      <vt:variant>
        <vt:i4>0</vt:i4>
      </vt:variant>
      <vt:variant>
        <vt:i4>5</vt:i4>
      </vt:variant>
      <vt:variant>
        <vt:lpwstr/>
      </vt:variant>
      <vt:variant>
        <vt:lpwstr>SubcontractWorks</vt:lpwstr>
      </vt:variant>
      <vt:variant>
        <vt:i4>8192121</vt:i4>
      </vt:variant>
      <vt:variant>
        <vt:i4>10284</vt:i4>
      </vt:variant>
      <vt:variant>
        <vt:i4>0</vt:i4>
      </vt:variant>
      <vt:variant>
        <vt:i4>5</vt:i4>
      </vt:variant>
      <vt:variant>
        <vt:lpwstr/>
      </vt:variant>
      <vt:variant>
        <vt:lpwstr>Completion</vt:lpwstr>
      </vt:variant>
      <vt:variant>
        <vt:i4>786463</vt:i4>
      </vt:variant>
      <vt:variant>
        <vt:i4>10281</vt:i4>
      </vt:variant>
      <vt:variant>
        <vt:i4>0</vt:i4>
      </vt:variant>
      <vt:variant>
        <vt:i4>5</vt:i4>
      </vt:variant>
      <vt:variant>
        <vt:lpwstr/>
      </vt:variant>
      <vt:variant>
        <vt:lpwstr>SubcontractorsActivities</vt:lpwstr>
      </vt:variant>
      <vt:variant>
        <vt:i4>7405665</vt:i4>
      </vt:variant>
      <vt:variant>
        <vt:i4>10278</vt:i4>
      </vt:variant>
      <vt:variant>
        <vt:i4>0</vt:i4>
      </vt:variant>
      <vt:variant>
        <vt:i4>5</vt:i4>
      </vt:variant>
      <vt:variant>
        <vt:lpwstr/>
      </vt:variant>
      <vt:variant>
        <vt:lpwstr>ConfidentialInformation</vt:lpwstr>
      </vt:variant>
      <vt:variant>
        <vt:i4>7405665</vt:i4>
      </vt:variant>
      <vt:variant>
        <vt:i4>10275</vt:i4>
      </vt:variant>
      <vt:variant>
        <vt:i4>0</vt:i4>
      </vt:variant>
      <vt:variant>
        <vt:i4>5</vt:i4>
      </vt:variant>
      <vt:variant>
        <vt:lpwstr/>
      </vt:variant>
      <vt:variant>
        <vt:lpwstr>ConfidentialInformation</vt:lpwstr>
      </vt:variant>
      <vt:variant>
        <vt:i4>7405665</vt:i4>
      </vt:variant>
      <vt:variant>
        <vt:i4>10272</vt:i4>
      </vt:variant>
      <vt:variant>
        <vt:i4>0</vt:i4>
      </vt:variant>
      <vt:variant>
        <vt:i4>5</vt:i4>
      </vt:variant>
      <vt:variant>
        <vt:lpwstr/>
      </vt:variant>
      <vt:variant>
        <vt:lpwstr>ConfidentialInformation</vt:lpwstr>
      </vt:variant>
      <vt:variant>
        <vt:i4>7405665</vt:i4>
      </vt:variant>
      <vt:variant>
        <vt:i4>10269</vt:i4>
      </vt:variant>
      <vt:variant>
        <vt:i4>0</vt:i4>
      </vt:variant>
      <vt:variant>
        <vt:i4>5</vt:i4>
      </vt:variant>
      <vt:variant>
        <vt:lpwstr/>
      </vt:variant>
      <vt:variant>
        <vt:lpwstr>ConfidentialInformation</vt:lpwstr>
      </vt:variant>
      <vt:variant>
        <vt:i4>393247</vt:i4>
      </vt:variant>
      <vt:variant>
        <vt:i4>10266</vt:i4>
      </vt:variant>
      <vt:variant>
        <vt:i4>0</vt:i4>
      </vt:variant>
      <vt:variant>
        <vt:i4>5</vt:i4>
      </vt:variant>
      <vt:variant>
        <vt:lpwstr/>
      </vt:variant>
      <vt:variant>
        <vt:lpwstr>Subcontractor</vt:lpwstr>
      </vt:variant>
      <vt:variant>
        <vt:i4>1376279</vt:i4>
      </vt:variant>
      <vt:variant>
        <vt:i4>10257</vt:i4>
      </vt:variant>
      <vt:variant>
        <vt:i4>0</vt:i4>
      </vt:variant>
      <vt:variant>
        <vt:i4>5</vt:i4>
      </vt:variant>
      <vt:variant>
        <vt:lpwstr/>
      </vt:variant>
      <vt:variant>
        <vt:lpwstr>SeparationArrangement</vt:lpwstr>
      </vt:variant>
      <vt:variant>
        <vt:i4>524290</vt:i4>
      </vt:variant>
      <vt:variant>
        <vt:i4>10254</vt:i4>
      </vt:variant>
      <vt:variant>
        <vt:i4>0</vt:i4>
      </vt:variant>
      <vt:variant>
        <vt:i4>5</vt:i4>
      </vt:variant>
      <vt:variant>
        <vt:lpwstr/>
      </vt:variant>
      <vt:variant>
        <vt:lpwstr>ContractorsRepresentative</vt:lpwstr>
      </vt:variant>
      <vt:variant>
        <vt:i4>1703966</vt:i4>
      </vt:variant>
      <vt:variant>
        <vt:i4>10251</vt:i4>
      </vt:variant>
      <vt:variant>
        <vt:i4>0</vt:i4>
      </vt:variant>
      <vt:variant>
        <vt:i4>5</vt:i4>
      </vt:variant>
      <vt:variant>
        <vt:lpwstr/>
      </vt:variant>
      <vt:variant>
        <vt:lpwstr>MCCContractAdministrator</vt:lpwstr>
      </vt:variant>
      <vt:variant>
        <vt:i4>7405665</vt:i4>
      </vt:variant>
      <vt:variant>
        <vt:i4>10248</vt:i4>
      </vt:variant>
      <vt:variant>
        <vt:i4>0</vt:i4>
      </vt:variant>
      <vt:variant>
        <vt:i4>5</vt:i4>
      </vt:variant>
      <vt:variant>
        <vt:lpwstr/>
      </vt:variant>
      <vt:variant>
        <vt:lpwstr>ConfidentialInformation</vt:lpwstr>
      </vt:variant>
      <vt:variant>
        <vt:i4>1376279</vt:i4>
      </vt:variant>
      <vt:variant>
        <vt:i4>10242</vt:i4>
      </vt:variant>
      <vt:variant>
        <vt:i4>0</vt:i4>
      </vt:variant>
      <vt:variant>
        <vt:i4>5</vt:i4>
      </vt:variant>
      <vt:variant>
        <vt:lpwstr/>
      </vt:variant>
      <vt:variant>
        <vt:lpwstr>SeparationArrangement</vt:lpwstr>
      </vt:variant>
      <vt:variant>
        <vt:i4>524290</vt:i4>
      </vt:variant>
      <vt:variant>
        <vt:i4>10239</vt:i4>
      </vt:variant>
      <vt:variant>
        <vt:i4>0</vt:i4>
      </vt:variant>
      <vt:variant>
        <vt:i4>5</vt:i4>
      </vt:variant>
      <vt:variant>
        <vt:lpwstr/>
      </vt:variant>
      <vt:variant>
        <vt:lpwstr>ContractorsRepresentative</vt:lpwstr>
      </vt:variant>
      <vt:variant>
        <vt:i4>1703966</vt:i4>
      </vt:variant>
      <vt:variant>
        <vt:i4>10236</vt:i4>
      </vt:variant>
      <vt:variant>
        <vt:i4>0</vt:i4>
      </vt:variant>
      <vt:variant>
        <vt:i4>5</vt:i4>
      </vt:variant>
      <vt:variant>
        <vt:lpwstr/>
      </vt:variant>
      <vt:variant>
        <vt:lpwstr>MCCContractAdministrator</vt:lpwstr>
      </vt:variant>
      <vt:variant>
        <vt:i4>7405665</vt:i4>
      </vt:variant>
      <vt:variant>
        <vt:i4>10233</vt:i4>
      </vt:variant>
      <vt:variant>
        <vt:i4>0</vt:i4>
      </vt:variant>
      <vt:variant>
        <vt:i4>5</vt:i4>
      </vt:variant>
      <vt:variant>
        <vt:lpwstr/>
      </vt:variant>
      <vt:variant>
        <vt:lpwstr>ConfidentialInformation</vt:lpwstr>
      </vt:variant>
      <vt:variant>
        <vt:i4>393247</vt:i4>
      </vt:variant>
      <vt:variant>
        <vt:i4>10227</vt:i4>
      </vt:variant>
      <vt:variant>
        <vt:i4>0</vt:i4>
      </vt:variant>
      <vt:variant>
        <vt:i4>5</vt:i4>
      </vt:variant>
      <vt:variant>
        <vt:lpwstr/>
      </vt:variant>
      <vt:variant>
        <vt:lpwstr>Subcontractor</vt:lpwstr>
      </vt:variant>
      <vt:variant>
        <vt:i4>720900</vt:i4>
      </vt:variant>
      <vt:variant>
        <vt:i4>10224</vt:i4>
      </vt:variant>
      <vt:variant>
        <vt:i4>0</vt:i4>
      </vt:variant>
      <vt:variant>
        <vt:i4>5</vt:i4>
      </vt:variant>
      <vt:variant>
        <vt:lpwstr/>
      </vt:variant>
      <vt:variant>
        <vt:lpwstr>Recipient</vt:lpwstr>
      </vt:variant>
      <vt:variant>
        <vt:i4>393247</vt:i4>
      </vt:variant>
      <vt:variant>
        <vt:i4>10221</vt:i4>
      </vt:variant>
      <vt:variant>
        <vt:i4>0</vt:i4>
      </vt:variant>
      <vt:variant>
        <vt:i4>5</vt:i4>
      </vt:variant>
      <vt:variant>
        <vt:lpwstr/>
      </vt:variant>
      <vt:variant>
        <vt:lpwstr>Subcontractor</vt:lpwstr>
      </vt:variant>
      <vt:variant>
        <vt:i4>1376261</vt:i4>
      </vt:variant>
      <vt:variant>
        <vt:i4>10212</vt:i4>
      </vt:variant>
      <vt:variant>
        <vt:i4>0</vt:i4>
      </vt:variant>
      <vt:variant>
        <vt:i4>5</vt:i4>
      </vt:variant>
      <vt:variant>
        <vt:lpwstr/>
      </vt:variant>
      <vt:variant>
        <vt:lpwstr>AwardDate</vt:lpwstr>
      </vt:variant>
      <vt:variant>
        <vt:i4>393247</vt:i4>
      </vt:variant>
      <vt:variant>
        <vt:i4>10209</vt:i4>
      </vt:variant>
      <vt:variant>
        <vt:i4>0</vt:i4>
      </vt:variant>
      <vt:variant>
        <vt:i4>5</vt:i4>
      </vt:variant>
      <vt:variant>
        <vt:lpwstr/>
      </vt:variant>
      <vt:variant>
        <vt:lpwstr>Subcontractor</vt:lpwstr>
      </vt:variant>
      <vt:variant>
        <vt:i4>7405665</vt:i4>
      </vt:variant>
      <vt:variant>
        <vt:i4>10206</vt:i4>
      </vt:variant>
      <vt:variant>
        <vt:i4>0</vt:i4>
      </vt:variant>
      <vt:variant>
        <vt:i4>5</vt:i4>
      </vt:variant>
      <vt:variant>
        <vt:lpwstr/>
      </vt:variant>
      <vt:variant>
        <vt:lpwstr>ConfidentialInformation</vt:lpwstr>
      </vt:variant>
      <vt:variant>
        <vt:i4>393247</vt:i4>
      </vt:variant>
      <vt:variant>
        <vt:i4>10203</vt:i4>
      </vt:variant>
      <vt:variant>
        <vt:i4>0</vt:i4>
      </vt:variant>
      <vt:variant>
        <vt:i4>5</vt:i4>
      </vt:variant>
      <vt:variant>
        <vt:lpwstr/>
      </vt:variant>
      <vt:variant>
        <vt:lpwstr>Subcontractor</vt:lpwstr>
      </vt:variant>
      <vt:variant>
        <vt:i4>8126565</vt:i4>
      </vt:variant>
      <vt:variant>
        <vt:i4>10197</vt:i4>
      </vt:variant>
      <vt:variant>
        <vt:i4>0</vt:i4>
      </vt:variant>
      <vt:variant>
        <vt:i4>5</vt:i4>
      </vt:variant>
      <vt:variant>
        <vt:lpwstr/>
      </vt:variant>
      <vt:variant>
        <vt:lpwstr>ManagingContractorContract</vt:lpwstr>
      </vt:variant>
      <vt:variant>
        <vt:i4>851971</vt:i4>
      </vt:variant>
      <vt:variant>
        <vt:i4>10194</vt:i4>
      </vt:variant>
      <vt:variant>
        <vt:i4>0</vt:i4>
      </vt:variant>
      <vt:variant>
        <vt:i4>5</vt:i4>
      </vt:variant>
      <vt:variant>
        <vt:lpwstr/>
      </vt:variant>
      <vt:variant>
        <vt:lpwstr>Commonwealth</vt:lpwstr>
      </vt:variant>
      <vt:variant>
        <vt:i4>851971</vt:i4>
      </vt:variant>
      <vt:variant>
        <vt:i4>10191</vt:i4>
      </vt:variant>
      <vt:variant>
        <vt:i4>0</vt:i4>
      </vt:variant>
      <vt:variant>
        <vt:i4>5</vt:i4>
      </vt:variant>
      <vt:variant>
        <vt:lpwstr/>
      </vt:variant>
      <vt:variant>
        <vt:lpwstr>Commonwealth</vt:lpwstr>
      </vt:variant>
      <vt:variant>
        <vt:i4>8126579</vt:i4>
      </vt:variant>
      <vt:variant>
        <vt:i4>10188</vt:i4>
      </vt:variant>
      <vt:variant>
        <vt:i4>0</vt:i4>
      </vt:variant>
      <vt:variant>
        <vt:i4>5</vt:i4>
      </vt:variant>
      <vt:variant>
        <vt:lpwstr/>
      </vt:variant>
      <vt:variant>
        <vt:lpwstr>Contractor</vt:lpwstr>
      </vt:variant>
      <vt:variant>
        <vt:i4>8126579</vt:i4>
      </vt:variant>
      <vt:variant>
        <vt:i4>10185</vt:i4>
      </vt:variant>
      <vt:variant>
        <vt:i4>0</vt:i4>
      </vt:variant>
      <vt:variant>
        <vt:i4>5</vt:i4>
      </vt:variant>
      <vt:variant>
        <vt:lpwstr/>
      </vt:variant>
      <vt:variant>
        <vt:lpwstr>Contractor</vt:lpwstr>
      </vt:variant>
      <vt:variant>
        <vt:i4>8126565</vt:i4>
      </vt:variant>
      <vt:variant>
        <vt:i4>10182</vt:i4>
      </vt:variant>
      <vt:variant>
        <vt:i4>0</vt:i4>
      </vt:variant>
      <vt:variant>
        <vt:i4>5</vt:i4>
      </vt:variant>
      <vt:variant>
        <vt:lpwstr/>
      </vt:variant>
      <vt:variant>
        <vt:lpwstr>ManagingContractorContract</vt:lpwstr>
      </vt:variant>
      <vt:variant>
        <vt:i4>8126579</vt:i4>
      </vt:variant>
      <vt:variant>
        <vt:i4>10179</vt:i4>
      </vt:variant>
      <vt:variant>
        <vt:i4>0</vt:i4>
      </vt:variant>
      <vt:variant>
        <vt:i4>5</vt:i4>
      </vt:variant>
      <vt:variant>
        <vt:lpwstr/>
      </vt:variant>
      <vt:variant>
        <vt:lpwstr>Contractor</vt:lpwstr>
      </vt:variant>
      <vt:variant>
        <vt:i4>8126579</vt:i4>
      </vt:variant>
      <vt:variant>
        <vt:i4>10176</vt:i4>
      </vt:variant>
      <vt:variant>
        <vt:i4>0</vt:i4>
      </vt:variant>
      <vt:variant>
        <vt:i4>5</vt:i4>
      </vt:variant>
      <vt:variant>
        <vt:lpwstr/>
      </vt:variant>
      <vt:variant>
        <vt:lpwstr>Contractor</vt:lpwstr>
      </vt:variant>
      <vt:variant>
        <vt:i4>6881387</vt:i4>
      </vt:variant>
      <vt:variant>
        <vt:i4>10173</vt:i4>
      </vt:variant>
      <vt:variant>
        <vt:i4>0</vt:i4>
      </vt:variant>
      <vt:variant>
        <vt:i4>5</vt:i4>
      </vt:variant>
      <vt:variant>
        <vt:lpwstr/>
      </vt:variant>
      <vt:variant>
        <vt:lpwstr>Subcontract</vt:lpwstr>
      </vt:variant>
      <vt:variant>
        <vt:i4>8126579</vt:i4>
      </vt:variant>
      <vt:variant>
        <vt:i4>10170</vt:i4>
      </vt:variant>
      <vt:variant>
        <vt:i4>0</vt:i4>
      </vt:variant>
      <vt:variant>
        <vt:i4>5</vt:i4>
      </vt:variant>
      <vt:variant>
        <vt:lpwstr/>
      </vt:variant>
      <vt:variant>
        <vt:lpwstr>Contractor</vt:lpwstr>
      </vt:variant>
      <vt:variant>
        <vt:i4>8126579</vt:i4>
      </vt:variant>
      <vt:variant>
        <vt:i4>10164</vt:i4>
      </vt:variant>
      <vt:variant>
        <vt:i4>0</vt:i4>
      </vt:variant>
      <vt:variant>
        <vt:i4>5</vt:i4>
      </vt:variant>
      <vt:variant>
        <vt:lpwstr/>
      </vt:variant>
      <vt:variant>
        <vt:lpwstr>Contractor</vt:lpwstr>
      </vt:variant>
      <vt:variant>
        <vt:i4>6619255</vt:i4>
      </vt:variant>
      <vt:variant>
        <vt:i4>10161</vt:i4>
      </vt:variant>
      <vt:variant>
        <vt:i4>0</vt:i4>
      </vt:variant>
      <vt:variant>
        <vt:i4>5</vt:i4>
      </vt:variant>
      <vt:variant>
        <vt:lpwstr/>
      </vt:variant>
      <vt:variant>
        <vt:lpwstr>SubcontractParticulars</vt:lpwstr>
      </vt:variant>
      <vt:variant>
        <vt:i4>8126579</vt:i4>
      </vt:variant>
      <vt:variant>
        <vt:i4>10155</vt:i4>
      </vt:variant>
      <vt:variant>
        <vt:i4>0</vt:i4>
      </vt:variant>
      <vt:variant>
        <vt:i4>5</vt:i4>
      </vt:variant>
      <vt:variant>
        <vt:lpwstr/>
      </vt:variant>
      <vt:variant>
        <vt:lpwstr>Contractor</vt:lpwstr>
      </vt:variant>
      <vt:variant>
        <vt:i4>393247</vt:i4>
      </vt:variant>
      <vt:variant>
        <vt:i4>10152</vt:i4>
      </vt:variant>
      <vt:variant>
        <vt:i4>0</vt:i4>
      </vt:variant>
      <vt:variant>
        <vt:i4>5</vt:i4>
      </vt:variant>
      <vt:variant>
        <vt:lpwstr/>
      </vt:variant>
      <vt:variant>
        <vt:lpwstr>Subcontractor</vt:lpwstr>
      </vt:variant>
      <vt:variant>
        <vt:i4>524290</vt:i4>
      </vt:variant>
      <vt:variant>
        <vt:i4>10149</vt:i4>
      </vt:variant>
      <vt:variant>
        <vt:i4>0</vt:i4>
      </vt:variant>
      <vt:variant>
        <vt:i4>5</vt:i4>
      </vt:variant>
      <vt:variant>
        <vt:lpwstr/>
      </vt:variant>
      <vt:variant>
        <vt:lpwstr>ContractorsRepresentative</vt:lpwstr>
      </vt:variant>
      <vt:variant>
        <vt:i4>8126579</vt:i4>
      </vt:variant>
      <vt:variant>
        <vt:i4>10146</vt:i4>
      </vt:variant>
      <vt:variant>
        <vt:i4>0</vt:i4>
      </vt:variant>
      <vt:variant>
        <vt:i4>5</vt:i4>
      </vt:variant>
      <vt:variant>
        <vt:lpwstr/>
      </vt:variant>
      <vt:variant>
        <vt:lpwstr>Contractor</vt:lpwstr>
      </vt:variant>
      <vt:variant>
        <vt:i4>8126579</vt:i4>
      </vt:variant>
      <vt:variant>
        <vt:i4>10143</vt:i4>
      </vt:variant>
      <vt:variant>
        <vt:i4>0</vt:i4>
      </vt:variant>
      <vt:variant>
        <vt:i4>5</vt:i4>
      </vt:variant>
      <vt:variant>
        <vt:lpwstr/>
      </vt:variant>
      <vt:variant>
        <vt:lpwstr>Contractor</vt:lpwstr>
      </vt:variant>
      <vt:variant>
        <vt:i4>393247</vt:i4>
      </vt:variant>
      <vt:variant>
        <vt:i4>10140</vt:i4>
      </vt:variant>
      <vt:variant>
        <vt:i4>0</vt:i4>
      </vt:variant>
      <vt:variant>
        <vt:i4>5</vt:i4>
      </vt:variant>
      <vt:variant>
        <vt:lpwstr/>
      </vt:variant>
      <vt:variant>
        <vt:lpwstr>Subcontractor</vt:lpwstr>
      </vt:variant>
      <vt:variant>
        <vt:i4>1376261</vt:i4>
      </vt:variant>
      <vt:variant>
        <vt:i4>10137</vt:i4>
      </vt:variant>
      <vt:variant>
        <vt:i4>0</vt:i4>
      </vt:variant>
      <vt:variant>
        <vt:i4>5</vt:i4>
      </vt:variant>
      <vt:variant>
        <vt:lpwstr/>
      </vt:variant>
      <vt:variant>
        <vt:lpwstr>AwardDate</vt:lpwstr>
      </vt:variant>
      <vt:variant>
        <vt:i4>393247</vt:i4>
      </vt:variant>
      <vt:variant>
        <vt:i4>10134</vt:i4>
      </vt:variant>
      <vt:variant>
        <vt:i4>0</vt:i4>
      </vt:variant>
      <vt:variant>
        <vt:i4>5</vt:i4>
      </vt:variant>
      <vt:variant>
        <vt:lpwstr/>
      </vt:variant>
      <vt:variant>
        <vt:lpwstr>Subcontractor</vt:lpwstr>
      </vt:variant>
      <vt:variant>
        <vt:i4>8126579</vt:i4>
      </vt:variant>
      <vt:variant>
        <vt:i4>10131</vt:i4>
      </vt:variant>
      <vt:variant>
        <vt:i4>0</vt:i4>
      </vt:variant>
      <vt:variant>
        <vt:i4>5</vt:i4>
      </vt:variant>
      <vt:variant>
        <vt:lpwstr/>
      </vt:variant>
      <vt:variant>
        <vt:lpwstr>Contractor</vt:lpwstr>
      </vt:variant>
      <vt:variant>
        <vt:i4>8126579</vt:i4>
      </vt:variant>
      <vt:variant>
        <vt:i4>10128</vt:i4>
      </vt:variant>
      <vt:variant>
        <vt:i4>0</vt:i4>
      </vt:variant>
      <vt:variant>
        <vt:i4>5</vt:i4>
      </vt:variant>
      <vt:variant>
        <vt:lpwstr/>
      </vt:variant>
      <vt:variant>
        <vt:lpwstr>Contractor</vt:lpwstr>
      </vt:variant>
      <vt:variant>
        <vt:i4>6619255</vt:i4>
      </vt:variant>
      <vt:variant>
        <vt:i4>10122</vt:i4>
      </vt:variant>
      <vt:variant>
        <vt:i4>0</vt:i4>
      </vt:variant>
      <vt:variant>
        <vt:i4>5</vt:i4>
      </vt:variant>
      <vt:variant>
        <vt:lpwstr/>
      </vt:variant>
      <vt:variant>
        <vt:lpwstr>SubcontractParticulars</vt:lpwstr>
      </vt:variant>
      <vt:variant>
        <vt:i4>851971</vt:i4>
      </vt:variant>
      <vt:variant>
        <vt:i4>10116</vt:i4>
      </vt:variant>
      <vt:variant>
        <vt:i4>0</vt:i4>
      </vt:variant>
      <vt:variant>
        <vt:i4>5</vt:i4>
      </vt:variant>
      <vt:variant>
        <vt:lpwstr/>
      </vt:variant>
      <vt:variant>
        <vt:lpwstr>Commonwealth</vt:lpwstr>
      </vt:variant>
      <vt:variant>
        <vt:i4>2162748</vt:i4>
      </vt:variant>
      <vt:variant>
        <vt:i4>10113</vt:i4>
      </vt:variant>
      <vt:variant>
        <vt:i4>0</vt:i4>
      </vt:variant>
      <vt:variant>
        <vt:i4>5</vt:i4>
      </vt:variant>
      <vt:variant>
        <vt:lpwstr>https://www.tenders.gov.au/</vt:lpwstr>
      </vt:variant>
      <vt:variant>
        <vt:lpwstr/>
      </vt:variant>
      <vt:variant>
        <vt:i4>851971</vt:i4>
      </vt:variant>
      <vt:variant>
        <vt:i4>10110</vt:i4>
      </vt:variant>
      <vt:variant>
        <vt:i4>0</vt:i4>
      </vt:variant>
      <vt:variant>
        <vt:i4>5</vt:i4>
      </vt:variant>
      <vt:variant>
        <vt:lpwstr/>
      </vt:variant>
      <vt:variant>
        <vt:lpwstr>Commonwealth</vt:lpwstr>
      </vt:variant>
      <vt:variant>
        <vt:i4>851971</vt:i4>
      </vt:variant>
      <vt:variant>
        <vt:i4>10107</vt:i4>
      </vt:variant>
      <vt:variant>
        <vt:i4>0</vt:i4>
      </vt:variant>
      <vt:variant>
        <vt:i4>5</vt:i4>
      </vt:variant>
      <vt:variant>
        <vt:lpwstr/>
      </vt:variant>
      <vt:variant>
        <vt:lpwstr>Commonwealth</vt:lpwstr>
      </vt:variant>
      <vt:variant>
        <vt:i4>851971</vt:i4>
      </vt:variant>
      <vt:variant>
        <vt:i4>10104</vt:i4>
      </vt:variant>
      <vt:variant>
        <vt:i4>0</vt:i4>
      </vt:variant>
      <vt:variant>
        <vt:i4>5</vt:i4>
      </vt:variant>
      <vt:variant>
        <vt:lpwstr/>
      </vt:variant>
      <vt:variant>
        <vt:lpwstr>Commonwealth</vt:lpwstr>
      </vt:variant>
      <vt:variant>
        <vt:i4>851971</vt:i4>
      </vt:variant>
      <vt:variant>
        <vt:i4>10101</vt:i4>
      </vt:variant>
      <vt:variant>
        <vt:i4>0</vt:i4>
      </vt:variant>
      <vt:variant>
        <vt:i4>5</vt:i4>
      </vt:variant>
      <vt:variant>
        <vt:lpwstr/>
      </vt:variant>
      <vt:variant>
        <vt:lpwstr>Commonwealth</vt:lpwstr>
      </vt:variant>
      <vt:variant>
        <vt:i4>8126579</vt:i4>
      </vt:variant>
      <vt:variant>
        <vt:i4>10098</vt:i4>
      </vt:variant>
      <vt:variant>
        <vt:i4>0</vt:i4>
      </vt:variant>
      <vt:variant>
        <vt:i4>5</vt:i4>
      </vt:variant>
      <vt:variant>
        <vt:lpwstr/>
      </vt:variant>
      <vt:variant>
        <vt:lpwstr>Contractor</vt:lpwstr>
      </vt:variant>
      <vt:variant>
        <vt:i4>851971</vt:i4>
      </vt:variant>
      <vt:variant>
        <vt:i4>10095</vt:i4>
      </vt:variant>
      <vt:variant>
        <vt:i4>0</vt:i4>
      </vt:variant>
      <vt:variant>
        <vt:i4>5</vt:i4>
      </vt:variant>
      <vt:variant>
        <vt:lpwstr/>
      </vt:variant>
      <vt:variant>
        <vt:lpwstr>Commonwealth</vt:lpwstr>
      </vt:variant>
      <vt:variant>
        <vt:i4>393247</vt:i4>
      </vt:variant>
      <vt:variant>
        <vt:i4>10092</vt:i4>
      </vt:variant>
      <vt:variant>
        <vt:i4>0</vt:i4>
      </vt:variant>
      <vt:variant>
        <vt:i4>5</vt:i4>
      </vt:variant>
      <vt:variant>
        <vt:lpwstr/>
      </vt:variant>
      <vt:variant>
        <vt:lpwstr>Subcontractor</vt:lpwstr>
      </vt:variant>
      <vt:variant>
        <vt:i4>393247</vt:i4>
      </vt:variant>
      <vt:variant>
        <vt:i4>10083</vt:i4>
      </vt:variant>
      <vt:variant>
        <vt:i4>0</vt:i4>
      </vt:variant>
      <vt:variant>
        <vt:i4>5</vt:i4>
      </vt:variant>
      <vt:variant>
        <vt:lpwstr/>
      </vt:variant>
      <vt:variant>
        <vt:lpwstr>Subcontractor</vt:lpwstr>
      </vt:variant>
      <vt:variant>
        <vt:i4>1507356</vt:i4>
      </vt:variant>
      <vt:variant>
        <vt:i4>10080</vt:i4>
      </vt:variant>
      <vt:variant>
        <vt:i4>0</vt:i4>
      </vt:variant>
      <vt:variant>
        <vt:i4>5</vt:i4>
      </vt:variant>
      <vt:variant>
        <vt:lpwstr/>
      </vt:variant>
      <vt:variant>
        <vt:lpwstr>direction</vt:lpwstr>
      </vt:variant>
      <vt:variant>
        <vt:i4>6881387</vt:i4>
      </vt:variant>
      <vt:variant>
        <vt:i4>10077</vt:i4>
      </vt:variant>
      <vt:variant>
        <vt:i4>0</vt:i4>
      </vt:variant>
      <vt:variant>
        <vt:i4>5</vt:i4>
      </vt:variant>
      <vt:variant>
        <vt:lpwstr/>
      </vt:variant>
      <vt:variant>
        <vt:lpwstr>Subcontract</vt:lpwstr>
      </vt:variant>
      <vt:variant>
        <vt:i4>524290</vt:i4>
      </vt:variant>
      <vt:variant>
        <vt:i4>10074</vt:i4>
      </vt:variant>
      <vt:variant>
        <vt:i4>0</vt:i4>
      </vt:variant>
      <vt:variant>
        <vt:i4>5</vt:i4>
      </vt:variant>
      <vt:variant>
        <vt:lpwstr/>
      </vt:variant>
      <vt:variant>
        <vt:lpwstr>ContractorsRepresentative</vt:lpwstr>
      </vt:variant>
      <vt:variant>
        <vt:i4>1507356</vt:i4>
      </vt:variant>
      <vt:variant>
        <vt:i4>10071</vt:i4>
      </vt:variant>
      <vt:variant>
        <vt:i4>0</vt:i4>
      </vt:variant>
      <vt:variant>
        <vt:i4>5</vt:i4>
      </vt:variant>
      <vt:variant>
        <vt:lpwstr/>
      </vt:variant>
      <vt:variant>
        <vt:lpwstr>direction</vt:lpwstr>
      </vt:variant>
      <vt:variant>
        <vt:i4>393247</vt:i4>
      </vt:variant>
      <vt:variant>
        <vt:i4>10068</vt:i4>
      </vt:variant>
      <vt:variant>
        <vt:i4>0</vt:i4>
      </vt:variant>
      <vt:variant>
        <vt:i4>5</vt:i4>
      </vt:variant>
      <vt:variant>
        <vt:lpwstr/>
      </vt:variant>
      <vt:variant>
        <vt:lpwstr>Subcontractor</vt:lpwstr>
      </vt:variant>
      <vt:variant>
        <vt:i4>393247</vt:i4>
      </vt:variant>
      <vt:variant>
        <vt:i4>10062</vt:i4>
      </vt:variant>
      <vt:variant>
        <vt:i4>0</vt:i4>
      </vt:variant>
      <vt:variant>
        <vt:i4>5</vt:i4>
      </vt:variant>
      <vt:variant>
        <vt:lpwstr/>
      </vt:variant>
      <vt:variant>
        <vt:lpwstr>Subcontractor</vt:lpwstr>
      </vt:variant>
      <vt:variant>
        <vt:i4>524290</vt:i4>
      </vt:variant>
      <vt:variant>
        <vt:i4>10059</vt:i4>
      </vt:variant>
      <vt:variant>
        <vt:i4>0</vt:i4>
      </vt:variant>
      <vt:variant>
        <vt:i4>5</vt:i4>
      </vt:variant>
      <vt:variant>
        <vt:lpwstr/>
      </vt:variant>
      <vt:variant>
        <vt:lpwstr>ContractorsRepresentative</vt:lpwstr>
      </vt:variant>
      <vt:variant>
        <vt:i4>8126579</vt:i4>
      </vt:variant>
      <vt:variant>
        <vt:i4>10056</vt:i4>
      </vt:variant>
      <vt:variant>
        <vt:i4>0</vt:i4>
      </vt:variant>
      <vt:variant>
        <vt:i4>5</vt:i4>
      </vt:variant>
      <vt:variant>
        <vt:lpwstr/>
      </vt:variant>
      <vt:variant>
        <vt:lpwstr>Contractor</vt:lpwstr>
      </vt:variant>
      <vt:variant>
        <vt:i4>524290</vt:i4>
      </vt:variant>
      <vt:variant>
        <vt:i4>10050</vt:i4>
      </vt:variant>
      <vt:variant>
        <vt:i4>0</vt:i4>
      </vt:variant>
      <vt:variant>
        <vt:i4>5</vt:i4>
      </vt:variant>
      <vt:variant>
        <vt:lpwstr/>
      </vt:variant>
      <vt:variant>
        <vt:lpwstr>ContractorsRepresentative</vt:lpwstr>
      </vt:variant>
      <vt:variant>
        <vt:i4>8126579</vt:i4>
      </vt:variant>
      <vt:variant>
        <vt:i4>10047</vt:i4>
      </vt:variant>
      <vt:variant>
        <vt:i4>0</vt:i4>
      </vt:variant>
      <vt:variant>
        <vt:i4>5</vt:i4>
      </vt:variant>
      <vt:variant>
        <vt:lpwstr/>
      </vt:variant>
      <vt:variant>
        <vt:lpwstr>Contractor</vt:lpwstr>
      </vt:variant>
      <vt:variant>
        <vt:i4>6815852</vt:i4>
      </vt:variant>
      <vt:variant>
        <vt:i4>10044</vt:i4>
      </vt:variant>
      <vt:variant>
        <vt:i4>0</vt:i4>
      </vt:variant>
      <vt:variant>
        <vt:i4>5</vt:i4>
      </vt:variant>
      <vt:variant>
        <vt:lpwstr/>
      </vt:variant>
      <vt:variant>
        <vt:lpwstr>DefectsLiabilityPeriod</vt:lpwstr>
      </vt:variant>
      <vt:variant>
        <vt:i4>6881387</vt:i4>
      </vt:variant>
      <vt:variant>
        <vt:i4>10041</vt:i4>
      </vt:variant>
      <vt:variant>
        <vt:i4>0</vt:i4>
      </vt:variant>
      <vt:variant>
        <vt:i4>5</vt:i4>
      </vt:variant>
      <vt:variant>
        <vt:lpwstr/>
      </vt:variant>
      <vt:variant>
        <vt:lpwstr>Subcontract</vt:lpwstr>
      </vt:variant>
      <vt:variant>
        <vt:i4>393247</vt:i4>
      </vt:variant>
      <vt:variant>
        <vt:i4>10038</vt:i4>
      </vt:variant>
      <vt:variant>
        <vt:i4>0</vt:i4>
      </vt:variant>
      <vt:variant>
        <vt:i4>5</vt:i4>
      </vt:variant>
      <vt:variant>
        <vt:lpwstr/>
      </vt:variant>
      <vt:variant>
        <vt:lpwstr>Subcontractor</vt:lpwstr>
      </vt:variant>
      <vt:variant>
        <vt:i4>8126579</vt:i4>
      </vt:variant>
      <vt:variant>
        <vt:i4>10035</vt:i4>
      </vt:variant>
      <vt:variant>
        <vt:i4>0</vt:i4>
      </vt:variant>
      <vt:variant>
        <vt:i4>5</vt:i4>
      </vt:variant>
      <vt:variant>
        <vt:lpwstr/>
      </vt:variant>
      <vt:variant>
        <vt:lpwstr>Contractor</vt:lpwstr>
      </vt:variant>
      <vt:variant>
        <vt:i4>851971</vt:i4>
      </vt:variant>
      <vt:variant>
        <vt:i4>10032</vt:i4>
      </vt:variant>
      <vt:variant>
        <vt:i4>0</vt:i4>
      </vt:variant>
      <vt:variant>
        <vt:i4>5</vt:i4>
      </vt:variant>
      <vt:variant>
        <vt:lpwstr/>
      </vt:variant>
      <vt:variant>
        <vt:lpwstr>Commonwealth</vt:lpwstr>
      </vt:variant>
      <vt:variant>
        <vt:i4>524290</vt:i4>
      </vt:variant>
      <vt:variant>
        <vt:i4>10023</vt:i4>
      </vt:variant>
      <vt:variant>
        <vt:i4>0</vt:i4>
      </vt:variant>
      <vt:variant>
        <vt:i4>5</vt:i4>
      </vt:variant>
      <vt:variant>
        <vt:lpwstr/>
      </vt:variant>
      <vt:variant>
        <vt:lpwstr>ContractorsRepresentative</vt:lpwstr>
      </vt:variant>
      <vt:variant>
        <vt:i4>6422651</vt:i4>
      </vt:variant>
      <vt:variant>
        <vt:i4>10020</vt:i4>
      </vt:variant>
      <vt:variant>
        <vt:i4>0</vt:i4>
      </vt:variant>
      <vt:variant>
        <vt:i4>5</vt:i4>
      </vt:variant>
      <vt:variant>
        <vt:lpwstr/>
      </vt:variant>
      <vt:variant>
        <vt:lpwstr>OtherContractor</vt:lpwstr>
      </vt:variant>
      <vt:variant>
        <vt:i4>524290</vt:i4>
      </vt:variant>
      <vt:variant>
        <vt:i4>10017</vt:i4>
      </vt:variant>
      <vt:variant>
        <vt:i4>0</vt:i4>
      </vt:variant>
      <vt:variant>
        <vt:i4>5</vt:i4>
      </vt:variant>
      <vt:variant>
        <vt:lpwstr/>
      </vt:variant>
      <vt:variant>
        <vt:lpwstr>ContractorsRepresentative</vt:lpwstr>
      </vt:variant>
      <vt:variant>
        <vt:i4>8126579</vt:i4>
      </vt:variant>
      <vt:variant>
        <vt:i4>10014</vt:i4>
      </vt:variant>
      <vt:variant>
        <vt:i4>0</vt:i4>
      </vt:variant>
      <vt:variant>
        <vt:i4>5</vt:i4>
      </vt:variant>
      <vt:variant>
        <vt:lpwstr/>
      </vt:variant>
      <vt:variant>
        <vt:lpwstr>Contractor</vt:lpwstr>
      </vt:variant>
      <vt:variant>
        <vt:i4>1703966</vt:i4>
      </vt:variant>
      <vt:variant>
        <vt:i4>10011</vt:i4>
      </vt:variant>
      <vt:variant>
        <vt:i4>0</vt:i4>
      </vt:variant>
      <vt:variant>
        <vt:i4>5</vt:i4>
      </vt:variant>
      <vt:variant>
        <vt:lpwstr/>
      </vt:variant>
      <vt:variant>
        <vt:lpwstr>MCCContractAdministrator</vt:lpwstr>
      </vt:variant>
      <vt:variant>
        <vt:i4>851971</vt:i4>
      </vt:variant>
      <vt:variant>
        <vt:i4>10008</vt:i4>
      </vt:variant>
      <vt:variant>
        <vt:i4>0</vt:i4>
      </vt:variant>
      <vt:variant>
        <vt:i4>5</vt:i4>
      </vt:variant>
      <vt:variant>
        <vt:lpwstr/>
      </vt:variant>
      <vt:variant>
        <vt:lpwstr>Commonwealth</vt:lpwstr>
      </vt:variant>
      <vt:variant>
        <vt:i4>393247</vt:i4>
      </vt:variant>
      <vt:variant>
        <vt:i4>10005</vt:i4>
      </vt:variant>
      <vt:variant>
        <vt:i4>0</vt:i4>
      </vt:variant>
      <vt:variant>
        <vt:i4>5</vt:i4>
      </vt:variant>
      <vt:variant>
        <vt:lpwstr/>
      </vt:variant>
      <vt:variant>
        <vt:lpwstr>Subcontractor</vt:lpwstr>
      </vt:variant>
      <vt:variant>
        <vt:i4>8126565</vt:i4>
      </vt:variant>
      <vt:variant>
        <vt:i4>10002</vt:i4>
      </vt:variant>
      <vt:variant>
        <vt:i4>0</vt:i4>
      </vt:variant>
      <vt:variant>
        <vt:i4>5</vt:i4>
      </vt:variant>
      <vt:variant>
        <vt:lpwstr/>
      </vt:variant>
      <vt:variant>
        <vt:lpwstr>ManagingContractorContract</vt:lpwstr>
      </vt:variant>
      <vt:variant>
        <vt:i4>2031643</vt:i4>
      </vt:variant>
      <vt:variant>
        <vt:i4>9999</vt:i4>
      </vt:variant>
      <vt:variant>
        <vt:i4>0</vt:i4>
      </vt:variant>
      <vt:variant>
        <vt:i4>5</vt:i4>
      </vt:variant>
      <vt:variant>
        <vt:lpwstr/>
      </vt:variant>
      <vt:variant>
        <vt:lpwstr>SubcontractWorks</vt:lpwstr>
      </vt:variant>
      <vt:variant>
        <vt:i4>2031643</vt:i4>
      </vt:variant>
      <vt:variant>
        <vt:i4>9996</vt:i4>
      </vt:variant>
      <vt:variant>
        <vt:i4>0</vt:i4>
      </vt:variant>
      <vt:variant>
        <vt:i4>5</vt:i4>
      </vt:variant>
      <vt:variant>
        <vt:lpwstr/>
      </vt:variant>
      <vt:variant>
        <vt:lpwstr>SubcontractWorks</vt:lpwstr>
      </vt:variant>
      <vt:variant>
        <vt:i4>327710</vt:i4>
      </vt:variant>
      <vt:variant>
        <vt:i4>9993</vt:i4>
      </vt:variant>
      <vt:variant>
        <vt:i4>0</vt:i4>
      </vt:variant>
      <vt:variant>
        <vt:i4>5</vt:i4>
      </vt:variant>
      <vt:variant>
        <vt:lpwstr/>
      </vt:variant>
      <vt:variant>
        <vt:lpwstr>WOLObjectives</vt:lpwstr>
      </vt:variant>
      <vt:variant>
        <vt:i4>1835032</vt:i4>
      </vt:variant>
      <vt:variant>
        <vt:i4>9990</vt:i4>
      </vt:variant>
      <vt:variant>
        <vt:i4>0</vt:i4>
      </vt:variant>
      <vt:variant>
        <vt:i4>5</vt:i4>
      </vt:variant>
      <vt:variant>
        <vt:lpwstr/>
      </vt:variant>
      <vt:variant>
        <vt:lpwstr>ESDPrinciples</vt:lpwstr>
      </vt:variant>
      <vt:variant>
        <vt:i4>524312</vt:i4>
      </vt:variant>
      <vt:variant>
        <vt:i4>9987</vt:i4>
      </vt:variant>
      <vt:variant>
        <vt:i4>0</vt:i4>
      </vt:variant>
      <vt:variant>
        <vt:i4>5</vt:i4>
      </vt:variant>
      <vt:variant>
        <vt:lpwstr/>
      </vt:variant>
      <vt:variant>
        <vt:lpwstr>ESDandWOLPlan</vt:lpwstr>
      </vt:variant>
      <vt:variant>
        <vt:i4>393247</vt:i4>
      </vt:variant>
      <vt:variant>
        <vt:i4>9984</vt:i4>
      </vt:variant>
      <vt:variant>
        <vt:i4>0</vt:i4>
      </vt:variant>
      <vt:variant>
        <vt:i4>5</vt:i4>
      </vt:variant>
      <vt:variant>
        <vt:lpwstr/>
      </vt:variant>
      <vt:variant>
        <vt:lpwstr>Subcontractor</vt:lpwstr>
      </vt:variant>
      <vt:variant>
        <vt:i4>393247</vt:i4>
      </vt:variant>
      <vt:variant>
        <vt:i4>9981</vt:i4>
      </vt:variant>
      <vt:variant>
        <vt:i4>0</vt:i4>
      </vt:variant>
      <vt:variant>
        <vt:i4>5</vt:i4>
      </vt:variant>
      <vt:variant>
        <vt:lpwstr/>
      </vt:variant>
      <vt:variant>
        <vt:lpwstr>Subcontractor</vt:lpwstr>
      </vt:variant>
      <vt:variant>
        <vt:i4>851971</vt:i4>
      </vt:variant>
      <vt:variant>
        <vt:i4>9978</vt:i4>
      </vt:variant>
      <vt:variant>
        <vt:i4>0</vt:i4>
      </vt:variant>
      <vt:variant>
        <vt:i4>5</vt:i4>
      </vt:variant>
      <vt:variant>
        <vt:lpwstr/>
      </vt:variant>
      <vt:variant>
        <vt:lpwstr>Commonwealth</vt:lpwstr>
      </vt:variant>
      <vt:variant>
        <vt:i4>8126579</vt:i4>
      </vt:variant>
      <vt:variant>
        <vt:i4>9975</vt:i4>
      </vt:variant>
      <vt:variant>
        <vt:i4>0</vt:i4>
      </vt:variant>
      <vt:variant>
        <vt:i4>5</vt:i4>
      </vt:variant>
      <vt:variant>
        <vt:lpwstr/>
      </vt:variant>
      <vt:variant>
        <vt:lpwstr>Contractor</vt:lpwstr>
      </vt:variant>
      <vt:variant>
        <vt:i4>2031643</vt:i4>
      </vt:variant>
      <vt:variant>
        <vt:i4>9972</vt:i4>
      </vt:variant>
      <vt:variant>
        <vt:i4>0</vt:i4>
      </vt:variant>
      <vt:variant>
        <vt:i4>5</vt:i4>
      </vt:variant>
      <vt:variant>
        <vt:lpwstr/>
      </vt:variant>
      <vt:variant>
        <vt:lpwstr>SubcontractWorks</vt:lpwstr>
      </vt:variant>
      <vt:variant>
        <vt:i4>327710</vt:i4>
      </vt:variant>
      <vt:variant>
        <vt:i4>9969</vt:i4>
      </vt:variant>
      <vt:variant>
        <vt:i4>0</vt:i4>
      </vt:variant>
      <vt:variant>
        <vt:i4>5</vt:i4>
      </vt:variant>
      <vt:variant>
        <vt:lpwstr/>
      </vt:variant>
      <vt:variant>
        <vt:lpwstr>WOLObjectives</vt:lpwstr>
      </vt:variant>
      <vt:variant>
        <vt:i4>1835032</vt:i4>
      </vt:variant>
      <vt:variant>
        <vt:i4>9966</vt:i4>
      </vt:variant>
      <vt:variant>
        <vt:i4>0</vt:i4>
      </vt:variant>
      <vt:variant>
        <vt:i4>5</vt:i4>
      </vt:variant>
      <vt:variant>
        <vt:lpwstr/>
      </vt:variant>
      <vt:variant>
        <vt:lpwstr>ESDPrinciples</vt:lpwstr>
      </vt:variant>
      <vt:variant>
        <vt:i4>524312</vt:i4>
      </vt:variant>
      <vt:variant>
        <vt:i4>9963</vt:i4>
      </vt:variant>
      <vt:variant>
        <vt:i4>0</vt:i4>
      </vt:variant>
      <vt:variant>
        <vt:i4>5</vt:i4>
      </vt:variant>
      <vt:variant>
        <vt:lpwstr/>
      </vt:variant>
      <vt:variant>
        <vt:lpwstr>ESDandWOLPlan</vt:lpwstr>
      </vt:variant>
      <vt:variant>
        <vt:i4>393247</vt:i4>
      </vt:variant>
      <vt:variant>
        <vt:i4>9960</vt:i4>
      </vt:variant>
      <vt:variant>
        <vt:i4>0</vt:i4>
      </vt:variant>
      <vt:variant>
        <vt:i4>5</vt:i4>
      </vt:variant>
      <vt:variant>
        <vt:lpwstr/>
      </vt:variant>
      <vt:variant>
        <vt:lpwstr>Subcontractor</vt:lpwstr>
      </vt:variant>
      <vt:variant>
        <vt:i4>2031643</vt:i4>
      </vt:variant>
      <vt:variant>
        <vt:i4>9957</vt:i4>
      </vt:variant>
      <vt:variant>
        <vt:i4>0</vt:i4>
      </vt:variant>
      <vt:variant>
        <vt:i4>5</vt:i4>
      </vt:variant>
      <vt:variant>
        <vt:lpwstr/>
      </vt:variant>
      <vt:variant>
        <vt:lpwstr>SubcontractWorks</vt:lpwstr>
      </vt:variant>
      <vt:variant>
        <vt:i4>2031643</vt:i4>
      </vt:variant>
      <vt:variant>
        <vt:i4>9951</vt:i4>
      </vt:variant>
      <vt:variant>
        <vt:i4>0</vt:i4>
      </vt:variant>
      <vt:variant>
        <vt:i4>5</vt:i4>
      </vt:variant>
      <vt:variant>
        <vt:lpwstr/>
      </vt:variant>
      <vt:variant>
        <vt:lpwstr>SubcontractWorks</vt:lpwstr>
      </vt:variant>
      <vt:variant>
        <vt:i4>6422651</vt:i4>
      </vt:variant>
      <vt:variant>
        <vt:i4>9948</vt:i4>
      </vt:variant>
      <vt:variant>
        <vt:i4>0</vt:i4>
      </vt:variant>
      <vt:variant>
        <vt:i4>5</vt:i4>
      </vt:variant>
      <vt:variant>
        <vt:lpwstr/>
      </vt:variant>
      <vt:variant>
        <vt:lpwstr>OtherContractor</vt:lpwstr>
      </vt:variant>
      <vt:variant>
        <vt:i4>524290</vt:i4>
      </vt:variant>
      <vt:variant>
        <vt:i4>9945</vt:i4>
      </vt:variant>
      <vt:variant>
        <vt:i4>0</vt:i4>
      </vt:variant>
      <vt:variant>
        <vt:i4>5</vt:i4>
      </vt:variant>
      <vt:variant>
        <vt:lpwstr/>
      </vt:variant>
      <vt:variant>
        <vt:lpwstr>ContractorsRepresentative</vt:lpwstr>
      </vt:variant>
      <vt:variant>
        <vt:i4>393247</vt:i4>
      </vt:variant>
      <vt:variant>
        <vt:i4>9942</vt:i4>
      </vt:variant>
      <vt:variant>
        <vt:i4>0</vt:i4>
      </vt:variant>
      <vt:variant>
        <vt:i4>5</vt:i4>
      </vt:variant>
      <vt:variant>
        <vt:lpwstr/>
      </vt:variant>
      <vt:variant>
        <vt:lpwstr>Subcontractor</vt:lpwstr>
      </vt:variant>
      <vt:variant>
        <vt:i4>524290</vt:i4>
      </vt:variant>
      <vt:variant>
        <vt:i4>9939</vt:i4>
      </vt:variant>
      <vt:variant>
        <vt:i4>0</vt:i4>
      </vt:variant>
      <vt:variant>
        <vt:i4>5</vt:i4>
      </vt:variant>
      <vt:variant>
        <vt:lpwstr/>
      </vt:variant>
      <vt:variant>
        <vt:lpwstr>ContractorsRepresentative</vt:lpwstr>
      </vt:variant>
      <vt:variant>
        <vt:i4>8126579</vt:i4>
      </vt:variant>
      <vt:variant>
        <vt:i4>9936</vt:i4>
      </vt:variant>
      <vt:variant>
        <vt:i4>0</vt:i4>
      </vt:variant>
      <vt:variant>
        <vt:i4>5</vt:i4>
      </vt:variant>
      <vt:variant>
        <vt:lpwstr/>
      </vt:variant>
      <vt:variant>
        <vt:lpwstr>Contractor</vt:lpwstr>
      </vt:variant>
      <vt:variant>
        <vt:i4>6422651</vt:i4>
      </vt:variant>
      <vt:variant>
        <vt:i4>9927</vt:i4>
      </vt:variant>
      <vt:variant>
        <vt:i4>0</vt:i4>
      </vt:variant>
      <vt:variant>
        <vt:i4>5</vt:i4>
      </vt:variant>
      <vt:variant>
        <vt:lpwstr/>
      </vt:variant>
      <vt:variant>
        <vt:lpwstr>OtherContractor</vt:lpwstr>
      </vt:variant>
      <vt:variant>
        <vt:i4>524290</vt:i4>
      </vt:variant>
      <vt:variant>
        <vt:i4>9924</vt:i4>
      </vt:variant>
      <vt:variant>
        <vt:i4>0</vt:i4>
      </vt:variant>
      <vt:variant>
        <vt:i4>5</vt:i4>
      </vt:variant>
      <vt:variant>
        <vt:lpwstr/>
      </vt:variant>
      <vt:variant>
        <vt:lpwstr>ContractorsRepresentative</vt:lpwstr>
      </vt:variant>
      <vt:variant>
        <vt:i4>8126579</vt:i4>
      </vt:variant>
      <vt:variant>
        <vt:i4>9921</vt:i4>
      </vt:variant>
      <vt:variant>
        <vt:i4>0</vt:i4>
      </vt:variant>
      <vt:variant>
        <vt:i4>5</vt:i4>
      </vt:variant>
      <vt:variant>
        <vt:lpwstr/>
      </vt:variant>
      <vt:variant>
        <vt:lpwstr>Contractor</vt:lpwstr>
      </vt:variant>
      <vt:variant>
        <vt:i4>1703966</vt:i4>
      </vt:variant>
      <vt:variant>
        <vt:i4>9918</vt:i4>
      </vt:variant>
      <vt:variant>
        <vt:i4>0</vt:i4>
      </vt:variant>
      <vt:variant>
        <vt:i4>5</vt:i4>
      </vt:variant>
      <vt:variant>
        <vt:lpwstr/>
      </vt:variant>
      <vt:variant>
        <vt:lpwstr>MCCContractAdministrator</vt:lpwstr>
      </vt:variant>
      <vt:variant>
        <vt:i4>327710</vt:i4>
      </vt:variant>
      <vt:variant>
        <vt:i4>9915</vt:i4>
      </vt:variant>
      <vt:variant>
        <vt:i4>0</vt:i4>
      </vt:variant>
      <vt:variant>
        <vt:i4>5</vt:i4>
      </vt:variant>
      <vt:variant>
        <vt:lpwstr/>
      </vt:variant>
      <vt:variant>
        <vt:lpwstr>WOLObjectives</vt:lpwstr>
      </vt:variant>
      <vt:variant>
        <vt:i4>1835032</vt:i4>
      </vt:variant>
      <vt:variant>
        <vt:i4>9912</vt:i4>
      </vt:variant>
      <vt:variant>
        <vt:i4>0</vt:i4>
      </vt:variant>
      <vt:variant>
        <vt:i4>5</vt:i4>
      </vt:variant>
      <vt:variant>
        <vt:lpwstr/>
      </vt:variant>
      <vt:variant>
        <vt:lpwstr>ESDPrinciples</vt:lpwstr>
      </vt:variant>
      <vt:variant>
        <vt:i4>524290</vt:i4>
      </vt:variant>
      <vt:variant>
        <vt:i4>9909</vt:i4>
      </vt:variant>
      <vt:variant>
        <vt:i4>0</vt:i4>
      </vt:variant>
      <vt:variant>
        <vt:i4>5</vt:i4>
      </vt:variant>
      <vt:variant>
        <vt:lpwstr/>
      </vt:variant>
      <vt:variant>
        <vt:lpwstr>ContractorsRepresentative</vt:lpwstr>
      </vt:variant>
      <vt:variant>
        <vt:i4>786463</vt:i4>
      </vt:variant>
      <vt:variant>
        <vt:i4>9906</vt:i4>
      </vt:variant>
      <vt:variant>
        <vt:i4>0</vt:i4>
      </vt:variant>
      <vt:variant>
        <vt:i4>5</vt:i4>
      </vt:variant>
      <vt:variant>
        <vt:lpwstr/>
      </vt:variant>
      <vt:variant>
        <vt:lpwstr>SubcontractorsActivities</vt:lpwstr>
      </vt:variant>
      <vt:variant>
        <vt:i4>393247</vt:i4>
      </vt:variant>
      <vt:variant>
        <vt:i4>9903</vt:i4>
      </vt:variant>
      <vt:variant>
        <vt:i4>0</vt:i4>
      </vt:variant>
      <vt:variant>
        <vt:i4>5</vt:i4>
      </vt:variant>
      <vt:variant>
        <vt:lpwstr/>
      </vt:variant>
      <vt:variant>
        <vt:lpwstr>Subcontractor</vt:lpwstr>
      </vt:variant>
      <vt:variant>
        <vt:i4>6881387</vt:i4>
      </vt:variant>
      <vt:variant>
        <vt:i4>9900</vt:i4>
      </vt:variant>
      <vt:variant>
        <vt:i4>0</vt:i4>
      </vt:variant>
      <vt:variant>
        <vt:i4>5</vt:i4>
      </vt:variant>
      <vt:variant>
        <vt:lpwstr/>
      </vt:variant>
      <vt:variant>
        <vt:lpwstr>Subcontract</vt:lpwstr>
      </vt:variant>
      <vt:variant>
        <vt:i4>393247</vt:i4>
      </vt:variant>
      <vt:variant>
        <vt:i4>9897</vt:i4>
      </vt:variant>
      <vt:variant>
        <vt:i4>0</vt:i4>
      </vt:variant>
      <vt:variant>
        <vt:i4>5</vt:i4>
      </vt:variant>
      <vt:variant>
        <vt:lpwstr/>
      </vt:variant>
      <vt:variant>
        <vt:lpwstr>Subcontractor</vt:lpwstr>
      </vt:variant>
      <vt:variant>
        <vt:i4>327710</vt:i4>
      </vt:variant>
      <vt:variant>
        <vt:i4>9894</vt:i4>
      </vt:variant>
      <vt:variant>
        <vt:i4>0</vt:i4>
      </vt:variant>
      <vt:variant>
        <vt:i4>5</vt:i4>
      </vt:variant>
      <vt:variant>
        <vt:lpwstr/>
      </vt:variant>
      <vt:variant>
        <vt:lpwstr>WOLObjectives</vt:lpwstr>
      </vt:variant>
      <vt:variant>
        <vt:i4>1835032</vt:i4>
      </vt:variant>
      <vt:variant>
        <vt:i4>9891</vt:i4>
      </vt:variant>
      <vt:variant>
        <vt:i4>0</vt:i4>
      </vt:variant>
      <vt:variant>
        <vt:i4>5</vt:i4>
      </vt:variant>
      <vt:variant>
        <vt:lpwstr/>
      </vt:variant>
      <vt:variant>
        <vt:lpwstr>ESDPrinciples</vt:lpwstr>
      </vt:variant>
      <vt:variant>
        <vt:i4>6422651</vt:i4>
      </vt:variant>
      <vt:variant>
        <vt:i4>9888</vt:i4>
      </vt:variant>
      <vt:variant>
        <vt:i4>0</vt:i4>
      </vt:variant>
      <vt:variant>
        <vt:i4>5</vt:i4>
      </vt:variant>
      <vt:variant>
        <vt:lpwstr/>
      </vt:variant>
      <vt:variant>
        <vt:lpwstr>OtherContractor</vt:lpwstr>
      </vt:variant>
      <vt:variant>
        <vt:i4>524290</vt:i4>
      </vt:variant>
      <vt:variant>
        <vt:i4>9885</vt:i4>
      </vt:variant>
      <vt:variant>
        <vt:i4>0</vt:i4>
      </vt:variant>
      <vt:variant>
        <vt:i4>5</vt:i4>
      </vt:variant>
      <vt:variant>
        <vt:lpwstr/>
      </vt:variant>
      <vt:variant>
        <vt:lpwstr>ContractorsRepresentative</vt:lpwstr>
      </vt:variant>
      <vt:variant>
        <vt:i4>8126579</vt:i4>
      </vt:variant>
      <vt:variant>
        <vt:i4>9882</vt:i4>
      </vt:variant>
      <vt:variant>
        <vt:i4>0</vt:i4>
      </vt:variant>
      <vt:variant>
        <vt:i4>5</vt:i4>
      </vt:variant>
      <vt:variant>
        <vt:lpwstr/>
      </vt:variant>
      <vt:variant>
        <vt:lpwstr>Contractor</vt:lpwstr>
      </vt:variant>
      <vt:variant>
        <vt:i4>1703966</vt:i4>
      </vt:variant>
      <vt:variant>
        <vt:i4>9879</vt:i4>
      </vt:variant>
      <vt:variant>
        <vt:i4>0</vt:i4>
      </vt:variant>
      <vt:variant>
        <vt:i4>5</vt:i4>
      </vt:variant>
      <vt:variant>
        <vt:lpwstr/>
      </vt:variant>
      <vt:variant>
        <vt:lpwstr>MCCContractAdministrator</vt:lpwstr>
      </vt:variant>
      <vt:variant>
        <vt:i4>851971</vt:i4>
      </vt:variant>
      <vt:variant>
        <vt:i4>9876</vt:i4>
      </vt:variant>
      <vt:variant>
        <vt:i4>0</vt:i4>
      </vt:variant>
      <vt:variant>
        <vt:i4>5</vt:i4>
      </vt:variant>
      <vt:variant>
        <vt:lpwstr/>
      </vt:variant>
      <vt:variant>
        <vt:lpwstr>Commonwealth</vt:lpwstr>
      </vt:variant>
      <vt:variant>
        <vt:i4>327710</vt:i4>
      </vt:variant>
      <vt:variant>
        <vt:i4>9873</vt:i4>
      </vt:variant>
      <vt:variant>
        <vt:i4>0</vt:i4>
      </vt:variant>
      <vt:variant>
        <vt:i4>5</vt:i4>
      </vt:variant>
      <vt:variant>
        <vt:lpwstr/>
      </vt:variant>
      <vt:variant>
        <vt:lpwstr>WOLObjectives</vt:lpwstr>
      </vt:variant>
      <vt:variant>
        <vt:i4>1835032</vt:i4>
      </vt:variant>
      <vt:variant>
        <vt:i4>9870</vt:i4>
      </vt:variant>
      <vt:variant>
        <vt:i4>0</vt:i4>
      </vt:variant>
      <vt:variant>
        <vt:i4>5</vt:i4>
      </vt:variant>
      <vt:variant>
        <vt:lpwstr/>
      </vt:variant>
      <vt:variant>
        <vt:lpwstr>ESDPrinciples</vt:lpwstr>
      </vt:variant>
      <vt:variant>
        <vt:i4>524312</vt:i4>
      </vt:variant>
      <vt:variant>
        <vt:i4>9867</vt:i4>
      </vt:variant>
      <vt:variant>
        <vt:i4>0</vt:i4>
      </vt:variant>
      <vt:variant>
        <vt:i4>5</vt:i4>
      </vt:variant>
      <vt:variant>
        <vt:lpwstr/>
      </vt:variant>
      <vt:variant>
        <vt:lpwstr>ESDandWOLPlan</vt:lpwstr>
      </vt:variant>
      <vt:variant>
        <vt:i4>2031643</vt:i4>
      </vt:variant>
      <vt:variant>
        <vt:i4>9864</vt:i4>
      </vt:variant>
      <vt:variant>
        <vt:i4>0</vt:i4>
      </vt:variant>
      <vt:variant>
        <vt:i4>5</vt:i4>
      </vt:variant>
      <vt:variant>
        <vt:lpwstr/>
      </vt:variant>
      <vt:variant>
        <vt:lpwstr>SubcontractWorks</vt:lpwstr>
      </vt:variant>
      <vt:variant>
        <vt:i4>524290</vt:i4>
      </vt:variant>
      <vt:variant>
        <vt:i4>9861</vt:i4>
      </vt:variant>
      <vt:variant>
        <vt:i4>0</vt:i4>
      </vt:variant>
      <vt:variant>
        <vt:i4>5</vt:i4>
      </vt:variant>
      <vt:variant>
        <vt:lpwstr/>
      </vt:variant>
      <vt:variant>
        <vt:lpwstr>ContractorsRepresentative</vt:lpwstr>
      </vt:variant>
      <vt:variant>
        <vt:i4>6422651</vt:i4>
      </vt:variant>
      <vt:variant>
        <vt:i4>9858</vt:i4>
      </vt:variant>
      <vt:variant>
        <vt:i4>0</vt:i4>
      </vt:variant>
      <vt:variant>
        <vt:i4>5</vt:i4>
      </vt:variant>
      <vt:variant>
        <vt:lpwstr/>
      </vt:variant>
      <vt:variant>
        <vt:lpwstr>OtherContractor</vt:lpwstr>
      </vt:variant>
      <vt:variant>
        <vt:i4>524290</vt:i4>
      </vt:variant>
      <vt:variant>
        <vt:i4>9855</vt:i4>
      </vt:variant>
      <vt:variant>
        <vt:i4>0</vt:i4>
      </vt:variant>
      <vt:variant>
        <vt:i4>5</vt:i4>
      </vt:variant>
      <vt:variant>
        <vt:lpwstr/>
      </vt:variant>
      <vt:variant>
        <vt:lpwstr>ContractorsRepresentative</vt:lpwstr>
      </vt:variant>
      <vt:variant>
        <vt:i4>8126579</vt:i4>
      </vt:variant>
      <vt:variant>
        <vt:i4>9852</vt:i4>
      </vt:variant>
      <vt:variant>
        <vt:i4>0</vt:i4>
      </vt:variant>
      <vt:variant>
        <vt:i4>5</vt:i4>
      </vt:variant>
      <vt:variant>
        <vt:lpwstr/>
      </vt:variant>
      <vt:variant>
        <vt:lpwstr>Contractor</vt:lpwstr>
      </vt:variant>
      <vt:variant>
        <vt:i4>1703966</vt:i4>
      </vt:variant>
      <vt:variant>
        <vt:i4>9849</vt:i4>
      </vt:variant>
      <vt:variant>
        <vt:i4>0</vt:i4>
      </vt:variant>
      <vt:variant>
        <vt:i4>5</vt:i4>
      </vt:variant>
      <vt:variant>
        <vt:lpwstr/>
      </vt:variant>
      <vt:variant>
        <vt:lpwstr>MCCContractAdministrator</vt:lpwstr>
      </vt:variant>
      <vt:variant>
        <vt:i4>851971</vt:i4>
      </vt:variant>
      <vt:variant>
        <vt:i4>9846</vt:i4>
      </vt:variant>
      <vt:variant>
        <vt:i4>0</vt:i4>
      </vt:variant>
      <vt:variant>
        <vt:i4>5</vt:i4>
      </vt:variant>
      <vt:variant>
        <vt:lpwstr/>
      </vt:variant>
      <vt:variant>
        <vt:lpwstr>Commonwealth</vt:lpwstr>
      </vt:variant>
      <vt:variant>
        <vt:i4>393247</vt:i4>
      </vt:variant>
      <vt:variant>
        <vt:i4>9843</vt:i4>
      </vt:variant>
      <vt:variant>
        <vt:i4>0</vt:i4>
      </vt:variant>
      <vt:variant>
        <vt:i4>5</vt:i4>
      </vt:variant>
      <vt:variant>
        <vt:lpwstr/>
      </vt:variant>
      <vt:variant>
        <vt:lpwstr>Subcontractor</vt:lpwstr>
      </vt:variant>
      <vt:variant>
        <vt:i4>524312</vt:i4>
      </vt:variant>
      <vt:variant>
        <vt:i4>9840</vt:i4>
      </vt:variant>
      <vt:variant>
        <vt:i4>0</vt:i4>
      </vt:variant>
      <vt:variant>
        <vt:i4>5</vt:i4>
      </vt:variant>
      <vt:variant>
        <vt:lpwstr/>
      </vt:variant>
      <vt:variant>
        <vt:lpwstr>ESDandWOLPlan</vt:lpwstr>
      </vt:variant>
      <vt:variant>
        <vt:i4>327710</vt:i4>
      </vt:variant>
      <vt:variant>
        <vt:i4>9837</vt:i4>
      </vt:variant>
      <vt:variant>
        <vt:i4>0</vt:i4>
      </vt:variant>
      <vt:variant>
        <vt:i4>5</vt:i4>
      </vt:variant>
      <vt:variant>
        <vt:lpwstr/>
      </vt:variant>
      <vt:variant>
        <vt:lpwstr>WOLObjectives</vt:lpwstr>
      </vt:variant>
      <vt:variant>
        <vt:i4>1835032</vt:i4>
      </vt:variant>
      <vt:variant>
        <vt:i4>9834</vt:i4>
      </vt:variant>
      <vt:variant>
        <vt:i4>0</vt:i4>
      </vt:variant>
      <vt:variant>
        <vt:i4>5</vt:i4>
      </vt:variant>
      <vt:variant>
        <vt:lpwstr/>
      </vt:variant>
      <vt:variant>
        <vt:lpwstr>ESDPrinciples</vt:lpwstr>
      </vt:variant>
      <vt:variant>
        <vt:i4>2031643</vt:i4>
      </vt:variant>
      <vt:variant>
        <vt:i4>9831</vt:i4>
      </vt:variant>
      <vt:variant>
        <vt:i4>0</vt:i4>
      </vt:variant>
      <vt:variant>
        <vt:i4>5</vt:i4>
      </vt:variant>
      <vt:variant>
        <vt:lpwstr/>
      </vt:variant>
      <vt:variant>
        <vt:lpwstr>SubcontractWorks</vt:lpwstr>
      </vt:variant>
      <vt:variant>
        <vt:i4>6881387</vt:i4>
      </vt:variant>
      <vt:variant>
        <vt:i4>9828</vt:i4>
      </vt:variant>
      <vt:variant>
        <vt:i4>0</vt:i4>
      </vt:variant>
      <vt:variant>
        <vt:i4>5</vt:i4>
      </vt:variant>
      <vt:variant>
        <vt:lpwstr/>
      </vt:variant>
      <vt:variant>
        <vt:lpwstr>Subcontract</vt:lpwstr>
      </vt:variant>
      <vt:variant>
        <vt:i4>2031643</vt:i4>
      </vt:variant>
      <vt:variant>
        <vt:i4>9825</vt:i4>
      </vt:variant>
      <vt:variant>
        <vt:i4>0</vt:i4>
      </vt:variant>
      <vt:variant>
        <vt:i4>5</vt:i4>
      </vt:variant>
      <vt:variant>
        <vt:lpwstr/>
      </vt:variant>
      <vt:variant>
        <vt:lpwstr>SubcontractWorks</vt:lpwstr>
      </vt:variant>
      <vt:variant>
        <vt:i4>393247</vt:i4>
      </vt:variant>
      <vt:variant>
        <vt:i4>9822</vt:i4>
      </vt:variant>
      <vt:variant>
        <vt:i4>0</vt:i4>
      </vt:variant>
      <vt:variant>
        <vt:i4>5</vt:i4>
      </vt:variant>
      <vt:variant>
        <vt:lpwstr/>
      </vt:variant>
      <vt:variant>
        <vt:lpwstr>Subcontractor</vt:lpwstr>
      </vt:variant>
      <vt:variant>
        <vt:i4>6881387</vt:i4>
      </vt:variant>
      <vt:variant>
        <vt:i4>9819</vt:i4>
      </vt:variant>
      <vt:variant>
        <vt:i4>0</vt:i4>
      </vt:variant>
      <vt:variant>
        <vt:i4>5</vt:i4>
      </vt:variant>
      <vt:variant>
        <vt:lpwstr/>
      </vt:variant>
      <vt:variant>
        <vt:lpwstr>Subcontract</vt:lpwstr>
      </vt:variant>
      <vt:variant>
        <vt:i4>393247</vt:i4>
      </vt:variant>
      <vt:variant>
        <vt:i4>9816</vt:i4>
      </vt:variant>
      <vt:variant>
        <vt:i4>0</vt:i4>
      </vt:variant>
      <vt:variant>
        <vt:i4>5</vt:i4>
      </vt:variant>
      <vt:variant>
        <vt:lpwstr/>
      </vt:variant>
      <vt:variant>
        <vt:lpwstr>Subcontractor</vt:lpwstr>
      </vt:variant>
      <vt:variant>
        <vt:i4>393247</vt:i4>
      </vt:variant>
      <vt:variant>
        <vt:i4>9807</vt:i4>
      </vt:variant>
      <vt:variant>
        <vt:i4>0</vt:i4>
      </vt:variant>
      <vt:variant>
        <vt:i4>5</vt:i4>
      </vt:variant>
      <vt:variant>
        <vt:lpwstr/>
      </vt:variant>
      <vt:variant>
        <vt:lpwstr>Subcontractor</vt:lpwstr>
      </vt:variant>
      <vt:variant>
        <vt:i4>196611</vt:i4>
      </vt:variant>
      <vt:variant>
        <vt:i4>9804</vt:i4>
      </vt:variant>
      <vt:variant>
        <vt:i4>0</vt:i4>
      </vt:variant>
      <vt:variant>
        <vt:i4>5</vt:i4>
      </vt:variant>
      <vt:variant>
        <vt:lpwstr/>
      </vt:variant>
      <vt:variant>
        <vt:lpwstr>ProformaBuildingCode2016SubcontractProvi</vt:lpwstr>
      </vt:variant>
      <vt:variant>
        <vt:i4>196611</vt:i4>
      </vt:variant>
      <vt:variant>
        <vt:i4>9801</vt:i4>
      </vt:variant>
      <vt:variant>
        <vt:i4>0</vt:i4>
      </vt:variant>
      <vt:variant>
        <vt:i4>5</vt:i4>
      </vt:variant>
      <vt:variant>
        <vt:lpwstr/>
      </vt:variant>
      <vt:variant>
        <vt:lpwstr>ProformaBuildingCode2016SubcontractProvi</vt:lpwstr>
      </vt:variant>
      <vt:variant>
        <vt:i4>6881387</vt:i4>
      </vt:variant>
      <vt:variant>
        <vt:i4>9798</vt:i4>
      </vt:variant>
      <vt:variant>
        <vt:i4>0</vt:i4>
      </vt:variant>
      <vt:variant>
        <vt:i4>5</vt:i4>
      </vt:variant>
      <vt:variant>
        <vt:lpwstr/>
      </vt:variant>
      <vt:variant>
        <vt:lpwstr>Subcontract</vt:lpwstr>
      </vt:variant>
      <vt:variant>
        <vt:i4>7012458</vt:i4>
      </vt:variant>
      <vt:variant>
        <vt:i4>9795</vt:i4>
      </vt:variant>
      <vt:variant>
        <vt:i4>0</vt:i4>
      </vt:variant>
      <vt:variant>
        <vt:i4>5</vt:i4>
      </vt:variant>
      <vt:variant>
        <vt:lpwstr/>
      </vt:variant>
      <vt:variant>
        <vt:lpwstr>CommonwealthFundedBuildingWork</vt:lpwstr>
      </vt:variant>
      <vt:variant>
        <vt:i4>393247</vt:i4>
      </vt:variant>
      <vt:variant>
        <vt:i4>9792</vt:i4>
      </vt:variant>
      <vt:variant>
        <vt:i4>0</vt:i4>
      </vt:variant>
      <vt:variant>
        <vt:i4>5</vt:i4>
      </vt:variant>
      <vt:variant>
        <vt:lpwstr/>
      </vt:variant>
      <vt:variant>
        <vt:lpwstr>Subcontractor</vt:lpwstr>
      </vt:variant>
      <vt:variant>
        <vt:i4>1769477</vt:i4>
      </vt:variant>
      <vt:variant>
        <vt:i4>9789</vt:i4>
      </vt:variant>
      <vt:variant>
        <vt:i4>0</vt:i4>
      </vt:variant>
      <vt:variant>
        <vt:i4>5</vt:i4>
      </vt:variant>
      <vt:variant>
        <vt:lpwstr/>
      </vt:variant>
      <vt:variant>
        <vt:lpwstr>BuildingCode2016</vt:lpwstr>
      </vt:variant>
      <vt:variant>
        <vt:i4>1769477</vt:i4>
      </vt:variant>
      <vt:variant>
        <vt:i4>9786</vt:i4>
      </vt:variant>
      <vt:variant>
        <vt:i4>0</vt:i4>
      </vt:variant>
      <vt:variant>
        <vt:i4>5</vt:i4>
      </vt:variant>
      <vt:variant>
        <vt:lpwstr/>
      </vt:variant>
      <vt:variant>
        <vt:lpwstr>BuildingCode2016</vt:lpwstr>
      </vt:variant>
      <vt:variant>
        <vt:i4>8126580</vt:i4>
      </vt:variant>
      <vt:variant>
        <vt:i4>9783</vt:i4>
      </vt:variant>
      <vt:variant>
        <vt:i4>0</vt:i4>
      </vt:variant>
      <vt:variant>
        <vt:i4>5</vt:i4>
      </vt:variant>
      <vt:variant>
        <vt:lpwstr/>
      </vt:variant>
      <vt:variant>
        <vt:lpwstr>ABCCommissioner</vt:lpwstr>
      </vt:variant>
      <vt:variant>
        <vt:i4>65538</vt:i4>
      </vt:variant>
      <vt:variant>
        <vt:i4>9780</vt:i4>
      </vt:variant>
      <vt:variant>
        <vt:i4>0</vt:i4>
      </vt:variant>
      <vt:variant>
        <vt:i4>5</vt:i4>
      </vt:variant>
      <vt:variant>
        <vt:lpwstr/>
      </vt:variant>
      <vt:variant>
        <vt:lpwstr>ABCC</vt:lpwstr>
      </vt:variant>
      <vt:variant>
        <vt:i4>1769477</vt:i4>
      </vt:variant>
      <vt:variant>
        <vt:i4>9777</vt:i4>
      </vt:variant>
      <vt:variant>
        <vt:i4>0</vt:i4>
      </vt:variant>
      <vt:variant>
        <vt:i4>5</vt:i4>
      </vt:variant>
      <vt:variant>
        <vt:lpwstr/>
      </vt:variant>
      <vt:variant>
        <vt:lpwstr>BuildingCode2016</vt:lpwstr>
      </vt:variant>
      <vt:variant>
        <vt:i4>65538</vt:i4>
      </vt:variant>
      <vt:variant>
        <vt:i4>9774</vt:i4>
      </vt:variant>
      <vt:variant>
        <vt:i4>0</vt:i4>
      </vt:variant>
      <vt:variant>
        <vt:i4>5</vt:i4>
      </vt:variant>
      <vt:variant>
        <vt:lpwstr/>
      </vt:variant>
      <vt:variant>
        <vt:lpwstr>ABCC</vt:lpwstr>
      </vt:variant>
      <vt:variant>
        <vt:i4>8126580</vt:i4>
      </vt:variant>
      <vt:variant>
        <vt:i4>9771</vt:i4>
      </vt:variant>
      <vt:variant>
        <vt:i4>0</vt:i4>
      </vt:variant>
      <vt:variant>
        <vt:i4>5</vt:i4>
      </vt:variant>
      <vt:variant>
        <vt:lpwstr/>
      </vt:variant>
      <vt:variant>
        <vt:lpwstr>ABCCommissioner</vt:lpwstr>
      </vt:variant>
      <vt:variant>
        <vt:i4>393247</vt:i4>
      </vt:variant>
      <vt:variant>
        <vt:i4>9768</vt:i4>
      </vt:variant>
      <vt:variant>
        <vt:i4>0</vt:i4>
      </vt:variant>
      <vt:variant>
        <vt:i4>5</vt:i4>
      </vt:variant>
      <vt:variant>
        <vt:lpwstr/>
      </vt:variant>
      <vt:variant>
        <vt:lpwstr>Subcontractor</vt:lpwstr>
      </vt:variant>
      <vt:variant>
        <vt:i4>8126579</vt:i4>
      </vt:variant>
      <vt:variant>
        <vt:i4>9765</vt:i4>
      </vt:variant>
      <vt:variant>
        <vt:i4>0</vt:i4>
      </vt:variant>
      <vt:variant>
        <vt:i4>5</vt:i4>
      </vt:variant>
      <vt:variant>
        <vt:lpwstr/>
      </vt:variant>
      <vt:variant>
        <vt:lpwstr>Contractor</vt:lpwstr>
      </vt:variant>
      <vt:variant>
        <vt:i4>1769477</vt:i4>
      </vt:variant>
      <vt:variant>
        <vt:i4>9762</vt:i4>
      </vt:variant>
      <vt:variant>
        <vt:i4>0</vt:i4>
      </vt:variant>
      <vt:variant>
        <vt:i4>5</vt:i4>
      </vt:variant>
      <vt:variant>
        <vt:lpwstr/>
      </vt:variant>
      <vt:variant>
        <vt:lpwstr>BuildingCode2016</vt:lpwstr>
      </vt:variant>
      <vt:variant>
        <vt:i4>65538</vt:i4>
      </vt:variant>
      <vt:variant>
        <vt:i4>9759</vt:i4>
      </vt:variant>
      <vt:variant>
        <vt:i4>0</vt:i4>
      </vt:variant>
      <vt:variant>
        <vt:i4>5</vt:i4>
      </vt:variant>
      <vt:variant>
        <vt:lpwstr/>
      </vt:variant>
      <vt:variant>
        <vt:lpwstr>ABCC</vt:lpwstr>
      </vt:variant>
      <vt:variant>
        <vt:i4>1769477</vt:i4>
      </vt:variant>
      <vt:variant>
        <vt:i4>9756</vt:i4>
      </vt:variant>
      <vt:variant>
        <vt:i4>0</vt:i4>
      </vt:variant>
      <vt:variant>
        <vt:i4>5</vt:i4>
      </vt:variant>
      <vt:variant>
        <vt:lpwstr/>
      </vt:variant>
      <vt:variant>
        <vt:lpwstr>BuildingCode2016</vt:lpwstr>
      </vt:variant>
      <vt:variant>
        <vt:i4>65538</vt:i4>
      </vt:variant>
      <vt:variant>
        <vt:i4>9753</vt:i4>
      </vt:variant>
      <vt:variant>
        <vt:i4>0</vt:i4>
      </vt:variant>
      <vt:variant>
        <vt:i4>5</vt:i4>
      </vt:variant>
      <vt:variant>
        <vt:lpwstr/>
      </vt:variant>
      <vt:variant>
        <vt:lpwstr>ABCC</vt:lpwstr>
      </vt:variant>
      <vt:variant>
        <vt:i4>393247</vt:i4>
      </vt:variant>
      <vt:variant>
        <vt:i4>9750</vt:i4>
      </vt:variant>
      <vt:variant>
        <vt:i4>0</vt:i4>
      </vt:variant>
      <vt:variant>
        <vt:i4>5</vt:i4>
      </vt:variant>
      <vt:variant>
        <vt:lpwstr/>
      </vt:variant>
      <vt:variant>
        <vt:lpwstr>Subcontractor</vt:lpwstr>
      </vt:variant>
      <vt:variant>
        <vt:i4>1769477</vt:i4>
      </vt:variant>
      <vt:variant>
        <vt:i4>9747</vt:i4>
      </vt:variant>
      <vt:variant>
        <vt:i4>0</vt:i4>
      </vt:variant>
      <vt:variant>
        <vt:i4>5</vt:i4>
      </vt:variant>
      <vt:variant>
        <vt:lpwstr/>
      </vt:variant>
      <vt:variant>
        <vt:lpwstr>BuildingCode2016</vt:lpwstr>
      </vt:variant>
      <vt:variant>
        <vt:i4>6881387</vt:i4>
      </vt:variant>
      <vt:variant>
        <vt:i4>9744</vt:i4>
      </vt:variant>
      <vt:variant>
        <vt:i4>0</vt:i4>
      </vt:variant>
      <vt:variant>
        <vt:i4>5</vt:i4>
      </vt:variant>
      <vt:variant>
        <vt:lpwstr/>
      </vt:variant>
      <vt:variant>
        <vt:lpwstr>Subcontract</vt:lpwstr>
      </vt:variant>
      <vt:variant>
        <vt:i4>393247</vt:i4>
      </vt:variant>
      <vt:variant>
        <vt:i4>9741</vt:i4>
      </vt:variant>
      <vt:variant>
        <vt:i4>0</vt:i4>
      </vt:variant>
      <vt:variant>
        <vt:i4>5</vt:i4>
      </vt:variant>
      <vt:variant>
        <vt:lpwstr/>
      </vt:variant>
      <vt:variant>
        <vt:lpwstr>Subcontractor</vt:lpwstr>
      </vt:variant>
      <vt:variant>
        <vt:i4>1769477</vt:i4>
      </vt:variant>
      <vt:variant>
        <vt:i4>9738</vt:i4>
      </vt:variant>
      <vt:variant>
        <vt:i4>0</vt:i4>
      </vt:variant>
      <vt:variant>
        <vt:i4>5</vt:i4>
      </vt:variant>
      <vt:variant>
        <vt:lpwstr/>
      </vt:variant>
      <vt:variant>
        <vt:lpwstr>BuildingCode2016</vt:lpwstr>
      </vt:variant>
      <vt:variant>
        <vt:i4>6881390</vt:i4>
      </vt:variant>
      <vt:variant>
        <vt:i4>9735</vt:i4>
      </vt:variant>
      <vt:variant>
        <vt:i4>0</vt:i4>
      </vt:variant>
      <vt:variant>
        <vt:i4>5</vt:i4>
      </vt:variant>
      <vt:variant>
        <vt:lpwstr/>
      </vt:variant>
      <vt:variant>
        <vt:lpwstr>BuildingIndustryParticipant</vt:lpwstr>
      </vt:variant>
      <vt:variant>
        <vt:i4>7012466</vt:i4>
      </vt:variant>
      <vt:variant>
        <vt:i4>9732</vt:i4>
      </vt:variant>
      <vt:variant>
        <vt:i4>0</vt:i4>
      </vt:variant>
      <vt:variant>
        <vt:i4>5</vt:i4>
      </vt:variant>
      <vt:variant>
        <vt:lpwstr/>
      </vt:variant>
      <vt:variant>
        <vt:lpwstr>BuildingContractor</vt:lpwstr>
      </vt:variant>
      <vt:variant>
        <vt:i4>6881390</vt:i4>
      </vt:variant>
      <vt:variant>
        <vt:i4>9729</vt:i4>
      </vt:variant>
      <vt:variant>
        <vt:i4>0</vt:i4>
      </vt:variant>
      <vt:variant>
        <vt:i4>5</vt:i4>
      </vt:variant>
      <vt:variant>
        <vt:lpwstr/>
      </vt:variant>
      <vt:variant>
        <vt:lpwstr>BuildingIndustryParticipant</vt:lpwstr>
      </vt:variant>
      <vt:variant>
        <vt:i4>7012466</vt:i4>
      </vt:variant>
      <vt:variant>
        <vt:i4>9726</vt:i4>
      </vt:variant>
      <vt:variant>
        <vt:i4>0</vt:i4>
      </vt:variant>
      <vt:variant>
        <vt:i4>5</vt:i4>
      </vt:variant>
      <vt:variant>
        <vt:lpwstr/>
      </vt:variant>
      <vt:variant>
        <vt:lpwstr>BuildingContractor</vt:lpwstr>
      </vt:variant>
      <vt:variant>
        <vt:i4>1245188</vt:i4>
      </vt:variant>
      <vt:variant>
        <vt:i4>9723</vt:i4>
      </vt:variant>
      <vt:variant>
        <vt:i4>0</vt:i4>
      </vt:variant>
      <vt:variant>
        <vt:i4>5</vt:i4>
      </vt:variant>
      <vt:variant>
        <vt:lpwstr/>
      </vt:variant>
      <vt:variant>
        <vt:lpwstr>BuildingWork</vt:lpwstr>
      </vt:variant>
      <vt:variant>
        <vt:i4>8126579</vt:i4>
      </vt:variant>
      <vt:variant>
        <vt:i4>9720</vt:i4>
      </vt:variant>
      <vt:variant>
        <vt:i4>0</vt:i4>
      </vt:variant>
      <vt:variant>
        <vt:i4>5</vt:i4>
      </vt:variant>
      <vt:variant>
        <vt:lpwstr/>
      </vt:variant>
      <vt:variant>
        <vt:lpwstr>Contractor</vt:lpwstr>
      </vt:variant>
      <vt:variant>
        <vt:i4>8126579</vt:i4>
      </vt:variant>
      <vt:variant>
        <vt:i4>9717</vt:i4>
      </vt:variant>
      <vt:variant>
        <vt:i4>0</vt:i4>
      </vt:variant>
      <vt:variant>
        <vt:i4>5</vt:i4>
      </vt:variant>
      <vt:variant>
        <vt:lpwstr/>
      </vt:variant>
      <vt:variant>
        <vt:lpwstr>Contractor</vt:lpwstr>
      </vt:variant>
      <vt:variant>
        <vt:i4>8126579</vt:i4>
      </vt:variant>
      <vt:variant>
        <vt:i4>9714</vt:i4>
      </vt:variant>
      <vt:variant>
        <vt:i4>0</vt:i4>
      </vt:variant>
      <vt:variant>
        <vt:i4>5</vt:i4>
      </vt:variant>
      <vt:variant>
        <vt:lpwstr/>
      </vt:variant>
      <vt:variant>
        <vt:lpwstr>Contractor</vt:lpwstr>
      </vt:variant>
      <vt:variant>
        <vt:i4>6881387</vt:i4>
      </vt:variant>
      <vt:variant>
        <vt:i4>9711</vt:i4>
      </vt:variant>
      <vt:variant>
        <vt:i4>0</vt:i4>
      </vt:variant>
      <vt:variant>
        <vt:i4>5</vt:i4>
      </vt:variant>
      <vt:variant>
        <vt:lpwstr/>
      </vt:variant>
      <vt:variant>
        <vt:lpwstr>Subcontract</vt:lpwstr>
      </vt:variant>
      <vt:variant>
        <vt:i4>393247</vt:i4>
      </vt:variant>
      <vt:variant>
        <vt:i4>9708</vt:i4>
      </vt:variant>
      <vt:variant>
        <vt:i4>0</vt:i4>
      </vt:variant>
      <vt:variant>
        <vt:i4>5</vt:i4>
      </vt:variant>
      <vt:variant>
        <vt:lpwstr/>
      </vt:variant>
      <vt:variant>
        <vt:lpwstr>Subcontractor</vt:lpwstr>
      </vt:variant>
      <vt:variant>
        <vt:i4>1769477</vt:i4>
      </vt:variant>
      <vt:variant>
        <vt:i4>9705</vt:i4>
      </vt:variant>
      <vt:variant>
        <vt:i4>0</vt:i4>
      </vt:variant>
      <vt:variant>
        <vt:i4>5</vt:i4>
      </vt:variant>
      <vt:variant>
        <vt:lpwstr/>
      </vt:variant>
      <vt:variant>
        <vt:lpwstr>BuildingCode2016</vt:lpwstr>
      </vt:variant>
      <vt:variant>
        <vt:i4>393247</vt:i4>
      </vt:variant>
      <vt:variant>
        <vt:i4>9702</vt:i4>
      </vt:variant>
      <vt:variant>
        <vt:i4>0</vt:i4>
      </vt:variant>
      <vt:variant>
        <vt:i4>5</vt:i4>
      </vt:variant>
      <vt:variant>
        <vt:lpwstr/>
      </vt:variant>
      <vt:variant>
        <vt:lpwstr>Subcontractor</vt:lpwstr>
      </vt:variant>
      <vt:variant>
        <vt:i4>720900</vt:i4>
      </vt:variant>
      <vt:variant>
        <vt:i4>9693</vt:i4>
      </vt:variant>
      <vt:variant>
        <vt:i4>0</vt:i4>
      </vt:variant>
      <vt:variant>
        <vt:i4>5</vt:i4>
      </vt:variant>
      <vt:variant>
        <vt:lpwstr/>
      </vt:variant>
      <vt:variant>
        <vt:lpwstr>WorkplaceRelationsManagementPlan</vt:lpwstr>
      </vt:variant>
      <vt:variant>
        <vt:i4>8126565</vt:i4>
      </vt:variant>
      <vt:variant>
        <vt:i4>9690</vt:i4>
      </vt:variant>
      <vt:variant>
        <vt:i4>0</vt:i4>
      </vt:variant>
      <vt:variant>
        <vt:i4>5</vt:i4>
      </vt:variant>
      <vt:variant>
        <vt:lpwstr/>
      </vt:variant>
      <vt:variant>
        <vt:lpwstr>ManagingContractorContract</vt:lpwstr>
      </vt:variant>
      <vt:variant>
        <vt:i4>1245188</vt:i4>
      </vt:variant>
      <vt:variant>
        <vt:i4>9687</vt:i4>
      </vt:variant>
      <vt:variant>
        <vt:i4>0</vt:i4>
      </vt:variant>
      <vt:variant>
        <vt:i4>5</vt:i4>
      </vt:variant>
      <vt:variant>
        <vt:lpwstr/>
      </vt:variant>
      <vt:variant>
        <vt:lpwstr>BuildingWork</vt:lpwstr>
      </vt:variant>
      <vt:variant>
        <vt:i4>8126580</vt:i4>
      </vt:variant>
      <vt:variant>
        <vt:i4>9684</vt:i4>
      </vt:variant>
      <vt:variant>
        <vt:i4>0</vt:i4>
      </vt:variant>
      <vt:variant>
        <vt:i4>5</vt:i4>
      </vt:variant>
      <vt:variant>
        <vt:lpwstr/>
      </vt:variant>
      <vt:variant>
        <vt:lpwstr>ABCCommissioner</vt:lpwstr>
      </vt:variant>
      <vt:variant>
        <vt:i4>917535</vt:i4>
      </vt:variant>
      <vt:variant>
        <vt:i4>9681</vt:i4>
      </vt:variant>
      <vt:variant>
        <vt:i4>0</vt:i4>
      </vt:variant>
      <vt:variant>
        <vt:i4>5</vt:i4>
      </vt:variant>
      <vt:variant>
        <vt:lpwstr/>
      </vt:variant>
      <vt:variant>
        <vt:lpwstr>ExclusionSanction</vt:lpwstr>
      </vt:variant>
      <vt:variant>
        <vt:i4>1769477</vt:i4>
      </vt:variant>
      <vt:variant>
        <vt:i4>9678</vt:i4>
      </vt:variant>
      <vt:variant>
        <vt:i4>0</vt:i4>
      </vt:variant>
      <vt:variant>
        <vt:i4>5</vt:i4>
      </vt:variant>
      <vt:variant>
        <vt:lpwstr/>
      </vt:variant>
      <vt:variant>
        <vt:lpwstr>BuildingCode2016</vt:lpwstr>
      </vt:variant>
      <vt:variant>
        <vt:i4>7733361</vt:i4>
      </vt:variant>
      <vt:variant>
        <vt:i4>9675</vt:i4>
      </vt:variant>
      <vt:variant>
        <vt:i4>0</vt:i4>
      </vt:variant>
      <vt:variant>
        <vt:i4>5</vt:i4>
      </vt:variant>
      <vt:variant>
        <vt:lpwstr/>
      </vt:variant>
      <vt:variant>
        <vt:lpwstr>EnterpriseAgreement</vt:lpwstr>
      </vt:variant>
      <vt:variant>
        <vt:i4>6357088</vt:i4>
      </vt:variant>
      <vt:variant>
        <vt:i4>9672</vt:i4>
      </vt:variant>
      <vt:variant>
        <vt:i4>0</vt:i4>
      </vt:variant>
      <vt:variant>
        <vt:i4>5</vt:i4>
      </vt:variant>
      <vt:variant>
        <vt:lpwstr/>
      </vt:variant>
      <vt:variant>
        <vt:lpwstr>RelatedEntities</vt:lpwstr>
      </vt:variant>
      <vt:variant>
        <vt:i4>1769477</vt:i4>
      </vt:variant>
      <vt:variant>
        <vt:i4>9669</vt:i4>
      </vt:variant>
      <vt:variant>
        <vt:i4>0</vt:i4>
      </vt:variant>
      <vt:variant>
        <vt:i4>5</vt:i4>
      </vt:variant>
      <vt:variant>
        <vt:lpwstr/>
      </vt:variant>
      <vt:variant>
        <vt:lpwstr>BuildingCode2016</vt:lpwstr>
      </vt:variant>
      <vt:variant>
        <vt:i4>6881390</vt:i4>
      </vt:variant>
      <vt:variant>
        <vt:i4>9666</vt:i4>
      </vt:variant>
      <vt:variant>
        <vt:i4>0</vt:i4>
      </vt:variant>
      <vt:variant>
        <vt:i4>5</vt:i4>
      </vt:variant>
      <vt:variant>
        <vt:lpwstr/>
      </vt:variant>
      <vt:variant>
        <vt:lpwstr>BuildingIndustryParticipant</vt:lpwstr>
      </vt:variant>
      <vt:variant>
        <vt:i4>7012466</vt:i4>
      </vt:variant>
      <vt:variant>
        <vt:i4>9663</vt:i4>
      </vt:variant>
      <vt:variant>
        <vt:i4>0</vt:i4>
      </vt:variant>
      <vt:variant>
        <vt:i4>5</vt:i4>
      </vt:variant>
      <vt:variant>
        <vt:lpwstr/>
      </vt:variant>
      <vt:variant>
        <vt:lpwstr>BuildingContractor</vt:lpwstr>
      </vt:variant>
      <vt:variant>
        <vt:i4>6881387</vt:i4>
      </vt:variant>
      <vt:variant>
        <vt:i4>9660</vt:i4>
      </vt:variant>
      <vt:variant>
        <vt:i4>0</vt:i4>
      </vt:variant>
      <vt:variant>
        <vt:i4>5</vt:i4>
      </vt:variant>
      <vt:variant>
        <vt:lpwstr/>
      </vt:variant>
      <vt:variant>
        <vt:lpwstr>Subcontract</vt:lpwstr>
      </vt:variant>
      <vt:variant>
        <vt:i4>7012458</vt:i4>
      </vt:variant>
      <vt:variant>
        <vt:i4>9657</vt:i4>
      </vt:variant>
      <vt:variant>
        <vt:i4>0</vt:i4>
      </vt:variant>
      <vt:variant>
        <vt:i4>5</vt:i4>
      </vt:variant>
      <vt:variant>
        <vt:lpwstr/>
      </vt:variant>
      <vt:variant>
        <vt:lpwstr>CommonwealthFundedBuildingWork</vt:lpwstr>
      </vt:variant>
      <vt:variant>
        <vt:i4>1376261</vt:i4>
      </vt:variant>
      <vt:variant>
        <vt:i4>9654</vt:i4>
      </vt:variant>
      <vt:variant>
        <vt:i4>0</vt:i4>
      </vt:variant>
      <vt:variant>
        <vt:i4>5</vt:i4>
      </vt:variant>
      <vt:variant>
        <vt:lpwstr/>
      </vt:variant>
      <vt:variant>
        <vt:lpwstr>AwardDate</vt:lpwstr>
      </vt:variant>
      <vt:variant>
        <vt:i4>393247</vt:i4>
      </vt:variant>
      <vt:variant>
        <vt:i4>9651</vt:i4>
      </vt:variant>
      <vt:variant>
        <vt:i4>0</vt:i4>
      </vt:variant>
      <vt:variant>
        <vt:i4>5</vt:i4>
      </vt:variant>
      <vt:variant>
        <vt:lpwstr/>
      </vt:variant>
      <vt:variant>
        <vt:lpwstr>Subcontractor</vt:lpwstr>
      </vt:variant>
      <vt:variant>
        <vt:i4>8126579</vt:i4>
      </vt:variant>
      <vt:variant>
        <vt:i4>9648</vt:i4>
      </vt:variant>
      <vt:variant>
        <vt:i4>0</vt:i4>
      </vt:variant>
      <vt:variant>
        <vt:i4>5</vt:i4>
      </vt:variant>
      <vt:variant>
        <vt:lpwstr/>
      </vt:variant>
      <vt:variant>
        <vt:lpwstr>Contractor</vt:lpwstr>
      </vt:variant>
      <vt:variant>
        <vt:i4>393247</vt:i4>
      </vt:variant>
      <vt:variant>
        <vt:i4>9645</vt:i4>
      </vt:variant>
      <vt:variant>
        <vt:i4>0</vt:i4>
      </vt:variant>
      <vt:variant>
        <vt:i4>5</vt:i4>
      </vt:variant>
      <vt:variant>
        <vt:lpwstr/>
      </vt:variant>
      <vt:variant>
        <vt:lpwstr>Subcontractor</vt:lpwstr>
      </vt:variant>
      <vt:variant>
        <vt:i4>6881387</vt:i4>
      </vt:variant>
      <vt:variant>
        <vt:i4>9642</vt:i4>
      </vt:variant>
      <vt:variant>
        <vt:i4>0</vt:i4>
      </vt:variant>
      <vt:variant>
        <vt:i4>5</vt:i4>
      </vt:variant>
      <vt:variant>
        <vt:lpwstr/>
      </vt:variant>
      <vt:variant>
        <vt:lpwstr>Subcontract</vt:lpwstr>
      </vt:variant>
      <vt:variant>
        <vt:i4>8126579</vt:i4>
      </vt:variant>
      <vt:variant>
        <vt:i4>9639</vt:i4>
      </vt:variant>
      <vt:variant>
        <vt:i4>0</vt:i4>
      </vt:variant>
      <vt:variant>
        <vt:i4>5</vt:i4>
      </vt:variant>
      <vt:variant>
        <vt:lpwstr/>
      </vt:variant>
      <vt:variant>
        <vt:lpwstr>Contractor</vt:lpwstr>
      </vt:variant>
      <vt:variant>
        <vt:i4>393247</vt:i4>
      </vt:variant>
      <vt:variant>
        <vt:i4>9636</vt:i4>
      </vt:variant>
      <vt:variant>
        <vt:i4>0</vt:i4>
      </vt:variant>
      <vt:variant>
        <vt:i4>5</vt:i4>
      </vt:variant>
      <vt:variant>
        <vt:lpwstr/>
      </vt:variant>
      <vt:variant>
        <vt:lpwstr>Subcontractor</vt:lpwstr>
      </vt:variant>
      <vt:variant>
        <vt:i4>6881387</vt:i4>
      </vt:variant>
      <vt:variant>
        <vt:i4>9633</vt:i4>
      </vt:variant>
      <vt:variant>
        <vt:i4>0</vt:i4>
      </vt:variant>
      <vt:variant>
        <vt:i4>5</vt:i4>
      </vt:variant>
      <vt:variant>
        <vt:lpwstr/>
      </vt:variant>
      <vt:variant>
        <vt:lpwstr>Subcontract</vt:lpwstr>
      </vt:variant>
      <vt:variant>
        <vt:i4>8126579</vt:i4>
      </vt:variant>
      <vt:variant>
        <vt:i4>9630</vt:i4>
      </vt:variant>
      <vt:variant>
        <vt:i4>0</vt:i4>
      </vt:variant>
      <vt:variant>
        <vt:i4>5</vt:i4>
      </vt:variant>
      <vt:variant>
        <vt:lpwstr/>
      </vt:variant>
      <vt:variant>
        <vt:lpwstr>Contractor</vt:lpwstr>
      </vt:variant>
      <vt:variant>
        <vt:i4>196637</vt:i4>
      </vt:variant>
      <vt:variant>
        <vt:i4>9627</vt:i4>
      </vt:variant>
      <vt:variant>
        <vt:i4>0</vt:i4>
      </vt:variant>
      <vt:variant>
        <vt:i4>5</vt:i4>
      </vt:variant>
      <vt:variant>
        <vt:lpwstr/>
      </vt:variant>
      <vt:variant>
        <vt:lpwstr>MFPE</vt:lpwstr>
      </vt:variant>
      <vt:variant>
        <vt:i4>655364</vt:i4>
      </vt:variant>
      <vt:variant>
        <vt:i4>9624</vt:i4>
      </vt:variant>
      <vt:variant>
        <vt:i4>0</vt:i4>
      </vt:variant>
      <vt:variant>
        <vt:i4>5</vt:i4>
      </vt:variant>
      <vt:variant>
        <vt:lpwstr/>
      </vt:variant>
      <vt:variant>
        <vt:lpwstr>NationalConstructionCode</vt:lpwstr>
      </vt:variant>
      <vt:variant>
        <vt:i4>196637</vt:i4>
      </vt:variant>
      <vt:variant>
        <vt:i4>9621</vt:i4>
      </vt:variant>
      <vt:variant>
        <vt:i4>0</vt:i4>
      </vt:variant>
      <vt:variant>
        <vt:i4>5</vt:i4>
      </vt:variant>
      <vt:variant>
        <vt:lpwstr/>
      </vt:variant>
      <vt:variant>
        <vt:lpwstr>MFPE</vt:lpwstr>
      </vt:variant>
      <vt:variant>
        <vt:i4>1441796</vt:i4>
      </vt:variant>
      <vt:variant>
        <vt:i4>9618</vt:i4>
      </vt:variant>
      <vt:variant>
        <vt:i4>0</vt:i4>
      </vt:variant>
      <vt:variant>
        <vt:i4>5</vt:i4>
      </vt:variant>
      <vt:variant>
        <vt:lpwstr/>
      </vt:variant>
      <vt:variant>
        <vt:lpwstr>ASEE</vt:lpwstr>
      </vt:variant>
      <vt:variant>
        <vt:i4>655364</vt:i4>
      </vt:variant>
      <vt:variant>
        <vt:i4>9615</vt:i4>
      </vt:variant>
      <vt:variant>
        <vt:i4>0</vt:i4>
      </vt:variant>
      <vt:variant>
        <vt:i4>5</vt:i4>
      </vt:variant>
      <vt:variant>
        <vt:lpwstr/>
      </vt:variant>
      <vt:variant>
        <vt:lpwstr>NationalConstructionCode</vt:lpwstr>
      </vt:variant>
      <vt:variant>
        <vt:i4>196637</vt:i4>
      </vt:variant>
      <vt:variant>
        <vt:i4>9612</vt:i4>
      </vt:variant>
      <vt:variant>
        <vt:i4>0</vt:i4>
      </vt:variant>
      <vt:variant>
        <vt:i4>5</vt:i4>
      </vt:variant>
      <vt:variant>
        <vt:lpwstr/>
      </vt:variant>
      <vt:variant>
        <vt:lpwstr>MFPE</vt:lpwstr>
      </vt:variant>
      <vt:variant>
        <vt:i4>8257657</vt:i4>
      </vt:variant>
      <vt:variant>
        <vt:i4>9609</vt:i4>
      </vt:variant>
      <vt:variant>
        <vt:i4>0</vt:i4>
      </vt:variant>
      <vt:variant>
        <vt:i4>5</vt:i4>
      </vt:variant>
      <vt:variant>
        <vt:lpwstr/>
      </vt:variant>
      <vt:variant>
        <vt:lpwstr>Section</vt:lpwstr>
      </vt:variant>
      <vt:variant>
        <vt:i4>2031643</vt:i4>
      </vt:variant>
      <vt:variant>
        <vt:i4>9606</vt:i4>
      </vt:variant>
      <vt:variant>
        <vt:i4>0</vt:i4>
      </vt:variant>
      <vt:variant>
        <vt:i4>5</vt:i4>
      </vt:variant>
      <vt:variant>
        <vt:lpwstr/>
      </vt:variant>
      <vt:variant>
        <vt:lpwstr>SubcontractWorks</vt:lpwstr>
      </vt:variant>
      <vt:variant>
        <vt:i4>8192121</vt:i4>
      </vt:variant>
      <vt:variant>
        <vt:i4>9603</vt:i4>
      </vt:variant>
      <vt:variant>
        <vt:i4>0</vt:i4>
      </vt:variant>
      <vt:variant>
        <vt:i4>5</vt:i4>
      </vt:variant>
      <vt:variant>
        <vt:lpwstr/>
      </vt:variant>
      <vt:variant>
        <vt:lpwstr>Completion</vt:lpwstr>
      </vt:variant>
      <vt:variant>
        <vt:i4>655364</vt:i4>
      </vt:variant>
      <vt:variant>
        <vt:i4>9600</vt:i4>
      </vt:variant>
      <vt:variant>
        <vt:i4>0</vt:i4>
      </vt:variant>
      <vt:variant>
        <vt:i4>5</vt:i4>
      </vt:variant>
      <vt:variant>
        <vt:lpwstr/>
      </vt:variant>
      <vt:variant>
        <vt:lpwstr>NationalConstructionCode</vt:lpwstr>
      </vt:variant>
      <vt:variant>
        <vt:i4>196637</vt:i4>
      </vt:variant>
      <vt:variant>
        <vt:i4>9597</vt:i4>
      </vt:variant>
      <vt:variant>
        <vt:i4>0</vt:i4>
      </vt:variant>
      <vt:variant>
        <vt:i4>5</vt:i4>
      </vt:variant>
      <vt:variant>
        <vt:lpwstr/>
      </vt:variant>
      <vt:variant>
        <vt:lpwstr>MFPE</vt:lpwstr>
      </vt:variant>
      <vt:variant>
        <vt:i4>524290</vt:i4>
      </vt:variant>
      <vt:variant>
        <vt:i4>9591</vt:i4>
      </vt:variant>
      <vt:variant>
        <vt:i4>0</vt:i4>
      </vt:variant>
      <vt:variant>
        <vt:i4>5</vt:i4>
      </vt:variant>
      <vt:variant>
        <vt:lpwstr/>
      </vt:variant>
      <vt:variant>
        <vt:lpwstr>ContractorsRepresentative</vt:lpwstr>
      </vt:variant>
      <vt:variant>
        <vt:i4>7995489</vt:i4>
      </vt:variant>
      <vt:variant>
        <vt:i4>9588</vt:i4>
      </vt:variant>
      <vt:variant>
        <vt:i4>0</vt:i4>
      </vt:variant>
      <vt:variant>
        <vt:i4>5</vt:i4>
      </vt:variant>
      <vt:variant>
        <vt:lpwstr/>
      </vt:variant>
      <vt:variant>
        <vt:lpwstr>AccreditedBuildingSurveyor</vt:lpwstr>
      </vt:variant>
      <vt:variant>
        <vt:i4>524290</vt:i4>
      </vt:variant>
      <vt:variant>
        <vt:i4>9585</vt:i4>
      </vt:variant>
      <vt:variant>
        <vt:i4>0</vt:i4>
      </vt:variant>
      <vt:variant>
        <vt:i4>5</vt:i4>
      </vt:variant>
      <vt:variant>
        <vt:lpwstr/>
      </vt:variant>
      <vt:variant>
        <vt:lpwstr>ContractorsRepresentative</vt:lpwstr>
      </vt:variant>
      <vt:variant>
        <vt:i4>393247</vt:i4>
      </vt:variant>
      <vt:variant>
        <vt:i4>9582</vt:i4>
      </vt:variant>
      <vt:variant>
        <vt:i4>0</vt:i4>
      </vt:variant>
      <vt:variant>
        <vt:i4>5</vt:i4>
      </vt:variant>
      <vt:variant>
        <vt:lpwstr/>
      </vt:variant>
      <vt:variant>
        <vt:lpwstr>Subcontractor</vt:lpwstr>
      </vt:variant>
      <vt:variant>
        <vt:i4>6619255</vt:i4>
      </vt:variant>
      <vt:variant>
        <vt:i4>9573</vt:i4>
      </vt:variant>
      <vt:variant>
        <vt:i4>0</vt:i4>
      </vt:variant>
      <vt:variant>
        <vt:i4>5</vt:i4>
      </vt:variant>
      <vt:variant>
        <vt:lpwstr/>
      </vt:variant>
      <vt:variant>
        <vt:lpwstr>SubcontractParticulars</vt:lpwstr>
      </vt:variant>
      <vt:variant>
        <vt:i4>786439</vt:i4>
      </vt:variant>
      <vt:variant>
        <vt:i4>9570</vt:i4>
      </vt:variant>
      <vt:variant>
        <vt:i4>0</vt:i4>
      </vt:variant>
      <vt:variant>
        <vt:i4>5</vt:i4>
      </vt:variant>
      <vt:variant>
        <vt:lpwstr/>
      </vt:variant>
      <vt:variant>
        <vt:lpwstr>Site</vt:lpwstr>
      </vt:variant>
      <vt:variant>
        <vt:i4>786463</vt:i4>
      </vt:variant>
      <vt:variant>
        <vt:i4>9567</vt:i4>
      </vt:variant>
      <vt:variant>
        <vt:i4>0</vt:i4>
      </vt:variant>
      <vt:variant>
        <vt:i4>5</vt:i4>
      </vt:variant>
      <vt:variant>
        <vt:lpwstr/>
      </vt:variant>
      <vt:variant>
        <vt:lpwstr>SubcontractorsActivities</vt:lpwstr>
      </vt:variant>
      <vt:variant>
        <vt:i4>524290</vt:i4>
      </vt:variant>
      <vt:variant>
        <vt:i4>9564</vt:i4>
      </vt:variant>
      <vt:variant>
        <vt:i4>0</vt:i4>
      </vt:variant>
      <vt:variant>
        <vt:i4>5</vt:i4>
      </vt:variant>
      <vt:variant>
        <vt:lpwstr/>
      </vt:variant>
      <vt:variant>
        <vt:lpwstr>ContractorsRepresentative</vt:lpwstr>
      </vt:variant>
      <vt:variant>
        <vt:i4>393247</vt:i4>
      </vt:variant>
      <vt:variant>
        <vt:i4>9561</vt:i4>
      </vt:variant>
      <vt:variant>
        <vt:i4>0</vt:i4>
      </vt:variant>
      <vt:variant>
        <vt:i4>5</vt:i4>
      </vt:variant>
      <vt:variant>
        <vt:lpwstr/>
      </vt:variant>
      <vt:variant>
        <vt:lpwstr>Subcontractor</vt:lpwstr>
      </vt:variant>
      <vt:variant>
        <vt:i4>524290</vt:i4>
      </vt:variant>
      <vt:variant>
        <vt:i4>9558</vt:i4>
      </vt:variant>
      <vt:variant>
        <vt:i4>0</vt:i4>
      </vt:variant>
      <vt:variant>
        <vt:i4>5</vt:i4>
      </vt:variant>
      <vt:variant>
        <vt:lpwstr/>
      </vt:variant>
      <vt:variant>
        <vt:lpwstr>ContractorsRepresentative</vt:lpwstr>
      </vt:variant>
      <vt:variant>
        <vt:i4>2031643</vt:i4>
      </vt:variant>
      <vt:variant>
        <vt:i4>9555</vt:i4>
      </vt:variant>
      <vt:variant>
        <vt:i4>0</vt:i4>
      </vt:variant>
      <vt:variant>
        <vt:i4>5</vt:i4>
      </vt:variant>
      <vt:variant>
        <vt:lpwstr/>
      </vt:variant>
      <vt:variant>
        <vt:lpwstr>SubcontractWorks</vt:lpwstr>
      </vt:variant>
      <vt:variant>
        <vt:i4>1376266</vt:i4>
      </vt:variant>
      <vt:variant>
        <vt:i4>9552</vt:i4>
      </vt:variant>
      <vt:variant>
        <vt:i4>0</vt:i4>
      </vt:variant>
      <vt:variant>
        <vt:i4>5</vt:i4>
      </vt:variant>
      <vt:variant>
        <vt:lpwstr/>
      </vt:variant>
      <vt:variant>
        <vt:lpwstr>MCCWorks</vt:lpwstr>
      </vt:variant>
      <vt:variant>
        <vt:i4>786463</vt:i4>
      </vt:variant>
      <vt:variant>
        <vt:i4>9549</vt:i4>
      </vt:variant>
      <vt:variant>
        <vt:i4>0</vt:i4>
      </vt:variant>
      <vt:variant>
        <vt:i4>5</vt:i4>
      </vt:variant>
      <vt:variant>
        <vt:lpwstr/>
      </vt:variant>
      <vt:variant>
        <vt:lpwstr>SubcontractorsActivities</vt:lpwstr>
      </vt:variant>
      <vt:variant>
        <vt:i4>524290</vt:i4>
      </vt:variant>
      <vt:variant>
        <vt:i4>9546</vt:i4>
      </vt:variant>
      <vt:variant>
        <vt:i4>0</vt:i4>
      </vt:variant>
      <vt:variant>
        <vt:i4>5</vt:i4>
      </vt:variant>
      <vt:variant>
        <vt:lpwstr/>
      </vt:variant>
      <vt:variant>
        <vt:lpwstr>ContractorsRepresentative</vt:lpwstr>
      </vt:variant>
      <vt:variant>
        <vt:i4>2031643</vt:i4>
      </vt:variant>
      <vt:variant>
        <vt:i4>9543</vt:i4>
      </vt:variant>
      <vt:variant>
        <vt:i4>0</vt:i4>
      </vt:variant>
      <vt:variant>
        <vt:i4>5</vt:i4>
      </vt:variant>
      <vt:variant>
        <vt:lpwstr/>
      </vt:variant>
      <vt:variant>
        <vt:lpwstr>SubcontractWorks</vt:lpwstr>
      </vt:variant>
      <vt:variant>
        <vt:i4>1376266</vt:i4>
      </vt:variant>
      <vt:variant>
        <vt:i4>9540</vt:i4>
      </vt:variant>
      <vt:variant>
        <vt:i4>0</vt:i4>
      </vt:variant>
      <vt:variant>
        <vt:i4>5</vt:i4>
      </vt:variant>
      <vt:variant>
        <vt:lpwstr/>
      </vt:variant>
      <vt:variant>
        <vt:lpwstr>MCCWorks</vt:lpwstr>
      </vt:variant>
      <vt:variant>
        <vt:i4>786463</vt:i4>
      </vt:variant>
      <vt:variant>
        <vt:i4>9537</vt:i4>
      </vt:variant>
      <vt:variant>
        <vt:i4>0</vt:i4>
      </vt:variant>
      <vt:variant>
        <vt:i4>5</vt:i4>
      </vt:variant>
      <vt:variant>
        <vt:lpwstr/>
      </vt:variant>
      <vt:variant>
        <vt:lpwstr>SubcontractorsActivities</vt:lpwstr>
      </vt:variant>
      <vt:variant>
        <vt:i4>393247</vt:i4>
      </vt:variant>
      <vt:variant>
        <vt:i4>9534</vt:i4>
      </vt:variant>
      <vt:variant>
        <vt:i4>0</vt:i4>
      </vt:variant>
      <vt:variant>
        <vt:i4>5</vt:i4>
      </vt:variant>
      <vt:variant>
        <vt:lpwstr/>
      </vt:variant>
      <vt:variant>
        <vt:lpwstr>Subcontractor</vt:lpwstr>
      </vt:variant>
      <vt:variant>
        <vt:i4>6881387</vt:i4>
      </vt:variant>
      <vt:variant>
        <vt:i4>9522</vt:i4>
      </vt:variant>
      <vt:variant>
        <vt:i4>0</vt:i4>
      </vt:variant>
      <vt:variant>
        <vt:i4>5</vt:i4>
      </vt:variant>
      <vt:variant>
        <vt:lpwstr/>
      </vt:variant>
      <vt:variant>
        <vt:lpwstr>Subcontract</vt:lpwstr>
      </vt:variant>
      <vt:variant>
        <vt:i4>393247</vt:i4>
      </vt:variant>
      <vt:variant>
        <vt:i4>9519</vt:i4>
      </vt:variant>
      <vt:variant>
        <vt:i4>0</vt:i4>
      </vt:variant>
      <vt:variant>
        <vt:i4>5</vt:i4>
      </vt:variant>
      <vt:variant>
        <vt:lpwstr/>
      </vt:variant>
      <vt:variant>
        <vt:lpwstr>Subcontractor</vt:lpwstr>
      </vt:variant>
      <vt:variant>
        <vt:i4>7012460</vt:i4>
      </vt:variant>
      <vt:variant>
        <vt:i4>9516</vt:i4>
      </vt:variant>
      <vt:variant>
        <vt:i4>0</vt:i4>
      </vt:variant>
      <vt:variant>
        <vt:i4>5</vt:i4>
      </vt:variant>
      <vt:variant>
        <vt:lpwstr/>
      </vt:variant>
      <vt:variant>
        <vt:lpwstr>LongServiceLeaveLegislation</vt:lpwstr>
      </vt:variant>
      <vt:variant>
        <vt:i4>6881387</vt:i4>
      </vt:variant>
      <vt:variant>
        <vt:i4>9510</vt:i4>
      </vt:variant>
      <vt:variant>
        <vt:i4>0</vt:i4>
      </vt:variant>
      <vt:variant>
        <vt:i4>5</vt:i4>
      </vt:variant>
      <vt:variant>
        <vt:lpwstr/>
      </vt:variant>
      <vt:variant>
        <vt:lpwstr>Subcontract</vt:lpwstr>
      </vt:variant>
      <vt:variant>
        <vt:i4>8126579</vt:i4>
      </vt:variant>
      <vt:variant>
        <vt:i4>9507</vt:i4>
      </vt:variant>
      <vt:variant>
        <vt:i4>0</vt:i4>
      </vt:variant>
      <vt:variant>
        <vt:i4>5</vt:i4>
      </vt:variant>
      <vt:variant>
        <vt:lpwstr/>
      </vt:variant>
      <vt:variant>
        <vt:lpwstr>Contractor</vt:lpwstr>
      </vt:variant>
      <vt:variant>
        <vt:i4>393247</vt:i4>
      </vt:variant>
      <vt:variant>
        <vt:i4>9504</vt:i4>
      </vt:variant>
      <vt:variant>
        <vt:i4>0</vt:i4>
      </vt:variant>
      <vt:variant>
        <vt:i4>5</vt:i4>
      </vt:variant>
      <vt:variant>
        <vt:lpwstr/>
      </vt:variant>
      <vt:variant>
        <vt:lpwstr>Subcontractor</vt:lpwstr>
      </vt:variant>
      <vt:variant>
        <vt:i4>1376270</vt:i4>
      </vt:variant>
      <vt:variant>
        <vt:i4>9501</vt:i4>
      </vt:variant>
      <vt:variant>
        <vt:i4>0</vt:i4>
      </vt:variant>
      <vt:variant>
        <vt:i4>5</vt:i4>
      </vt:variant>
      <vt:variant>
        <vt:lpwstr/>
      </vt:variant>
      <vt:variant>
        <vt:lpwstr>SubcontractPrice</vt:lpwstr>
      </vt:variant>
      <vt:variant>
        <vt:i4>393247</vt:i4>
      </vt:variant>
      <vt:variant>
        <vt:i4>9495</vt:i4>
      </vt:variant>
      <vt:variant>
        <vt:i4>0</vt:i4>
      </vt:variant>
      <vt:variant>
        <vt:i4>5</vt:i4>
      </vt:variant>
      <vt:variant>
        <vt:lpwstr/>
      </vt:variant>
      <vt:variant>
        <vt:lpwstr>Subcontractor</vt:lpwstr>
      </vt:variant>
      <vt:variant>
        <vt:i4>786463</vt:i4>
      </vt:variant>
      <vt:variant>
        <vt:i4>9492</vt:i4>
      </vt:variant>
      <vt:variant>
        <vt:i4>0</vt:i4>
      </vt:variant>
      <vt:variant>
        <vt:i4>5</vt:i4>
      </vt:variant>
      <vt:variant>
        <vt:lpwstr/>
      </vt:variant>
      <vt:variant>
        <vt:lpwstr>SubcontractorsActivities</vt:lpwstr>
      </vt:variant>
      <vt:variant>
        <vt:i4>393247</vt:i4>
      </vt:variant>
      <vt:variant>
        <vt:i4>9489</vt:i4>
      </vt:variant>
      <vt:variant>
        <vt:i4>0</vt:i4>
      </vt:variant>
      <vt:variant>
        <vt:i4>5</vt:i4>
      </vt:variant>
      <vt:variant>
        <vt:lpwstr/>
      </vt:variant>
      <vt:variant>
        <vt:lpwstr>Subcontractor</vt:lpwstr>
      </vt:variant>
      <vt:variant>
        <vt:i4>7012460</vt:i4>
      </vt:variant>
      <vt:variant>
        <vt:i4>9486</vt:i4>
      </vt:variant>
      <vt:variant>
        <vt:i4>0</vt:i4>
      </vt:variant>
      <vt:variant>
        <vt:i4>5</vt:i4>
      </vt:variant>
      <vt:variant>
        <vt:lpwstr/>
      </vt:variant>
      <vt:variant>
        <vt:lpwstr>LongServiceLeaveLegislation</vt:lpwstr>
      </vt:variant>
      <vt:variant>
        <vt:i4>7012460</vt:i4>
      </vt:variant>
      <vt:variant>
        <vt:i4>9483</vt:i4>
      </vt:variant>
      <vt:variant>
        <vt:i4>0</vt:i4>
      </vt:variant>
      <vt:variant>
        <vt:i4>5</vt:i4>
      </vt:variant>
      <vt:variant>
        <vt:lpwstr/>
      </vt:variant>
      <vt:variant>
        <vt:lpwstr>LongServiceLeaveLegislation</vt:lpwstr>
      </vt:variant>
      <vt:variant>
        <vt:i4>393247</vt:i4>
      </vt:variant>
      <vt:variant>
        <vt:i4>9480</vt:i4>
      </vt:variant>
      <vt:variant>
        <vt:i4>0</vt:i4>
      </vt:variant>
      <vt:variant>
        <vt:i4>5</vt:i4>
      </vt:variant>
      <vt:variant>
        <vt:lpwstr/>
      </vt:variant>
      <vt:variant>
        <vt:lpwstr>Subcontractor</vt:lpwstr>
      </vt:variant>
      <vt:variant>
        <vt:i4>6881387</vt:i4>
      </vt:variant>
      <vt:variant>
        <vt:i4>9477</vt:i4>
      </vt:variant>
      <vt:variant>
        <vt:i4>0</vt:i4>
      </vt:variant>
      <vt:variant>
        <vt:i4>5</vt:i4>
      </vt:variant>
      <vt:variant>
        <vt:lpwstr/>
      </vt:variant>
      <vt:variant>
        <vt:lpwstr>Subcontract</vt:lpwstr>
      </vt:variant>
      <vt:variant>
        <vt:i4>393247</vt:i4>
      </vt:variant>
      <vt:variant>
        <vt:i4>9474</vt:i4>
      </vt:variant>
      <vt:variant>
        <vt:i4>0</vt:i4>
      </vt:variant>
      <vt:variant>
        <vt:i4>5</vt:i4>
      </vt:variant>
      <vt:variant>
        <vt:lpwstr/>
      </vt:variant>
      <vt:variant>
        <vt:lpwstr>Subcontractor</vt:lpwstr>
      </vt:variant>
      <vt:variant>
        <vt:i4>786463</vt:i4>
      </vt:variant>
      <vt:variant>
        <vt:i4>9471</vt:i4>
      </vt:variant>
      <vt:variant>
        <vt:i4>0</vt:i4>
      </vt:variant>
      <vt:variant>
        <vt:i4>5</vt:i4>
      </vt:variant>
      <vt:variant>
        <vt:lpwstr/>
      </vt:variant>
      <vt:variant>
        <vt:lpwstr>SubcontractorsActivities</vt:lpwstr>
      </vt:variant>
      <vt:variant>
        <vt:i4>7012460</vt:i4>
      </vt:variant>
      <vt:variant>
        <vt:i4>9468</vt:i4>
      </vt:variant>
      <vt:variant>
        <vt:i4>0</vt:i4>
      </vt:variant>
      <vt:variant>
        <vt:i4>5</vt:i4>
      </vt:variant>
      <vt:variant>
        <vt:lpwstr/>
      </vt:variant>
      <vt:variant>
        <vt:lpwstr>LongServiceLeaveLegislation</vt:lpwstr>
      </vt:variant>
      <vt:variant>
        <vt:i4>6881387</vt:i4>
      </vt:variant>
      <vt:variant>
        <vt:i4>9462</vt:i4>
      </vt:variant>
      <vt:variant>
        <vt:i4>0</vt:i4>
      </vt:variant>
      <vt:variant>
        <vt:i4>5</vt:i4>
      </vt:variant>
      <vt:variant>
        <vt:lpwstr/>
      </vt:variant>
      <vt:variant>
        <vt:lpwstr>Subcontract</vt:lpwstr>
      </vt:variant>
      <vt:variant>
        <vt:i4>851971</vt:i4>
      </vt:variant>
      <vt:variant>
        <vt:i4>9459</vt:i4>
      </vt:variant>
      <vt:variant>
        <vt:i4>0</vt:i4>
      </vt:variant>
      <vt:variant>
        <vt:i4>5</vt:i4>
      </vt:variant>
      <vt:variant>
        <vt:lpwstr/>
      </vt:variant>
      <vt:variant>
        <vt:lpwstr>Commonwealth</vt:lpwstr>
      </vt:variant>
      <vt:variant>
        <vt:i4>393247</vt:i4>
      </vt:variant>
      <vt:variant>
        <vt:i4>9456</vt:i4>
      </vt:variant>
      <vt:variant>
        <vt:i4>0</vt:i4>
      </vt:variant>
      <vt:variant>
        <vt:i4>5</vt:i4>
      </vt:variant>
      <vt:variant>
        <vt:lpwstr/>
      </vt:variant>
      <vt:variant>
        <vt:lpwstr>Subcontractor</vt:lpwstr>
      </vt:variant>
      <vt:variant>
        <vt:i4>851971</vt:i4>
      </vt:variant>
      <vt:variant>
        <vt:i4>9453</vt:i4>
      </vt:variant>
      <vt:variant>
        <vt:i4>0</vt:i4>
      </vt:variant>
      <vt:variant>
        <vt:i4>5</vt:i4>
      </vt:variant>
      <vt:variant>
        <vt:lpwstr/>
      </vt:variant>
      <vt:variant>
        <vt:lpwstr>Commonwealth</vt:lpwstr>
      </vt:variant>
      <vt:variant>
        <vt:i4>851971</vt:i4>
      </vt:variant>
      <vt:variant>
        <vt:i4>9450</vt:i4>
      </vt:variant>
      <vt:variant>
        <vt:i4>0</vt:i4>
      </vt:variant>
      <vt:variant>
        <vt:i4>5</vt:i4>
      </vt:variant>
      <vt:variant>
        <vt:lpwstr/>
      </vt:variant>
      <vt:variant>
        <vt:lpwstr>Commonwealth</vt:lpwstr>
      </vt:variant>
      <vt:variant>
        <vt:i4>524290</vt:i4>
      </vt:variant>
      <vt:variant>
        <vt:i4>9447</vt:i4>
      </vt:variant>
      <vt:variant>
        <vt:i4>0</vt:i4>
      </vt:variant>
      <vt:variant>
        <vt:i4>5</vt:i4>
      </vt:variant>
      <vt:variant>
        <vt:lpwstr/>
      </vt:variant>
      <vt:variant>
        <vt:lpwstr>ContractorsRepresentative</vt:lpwstr>
      </vt:variant>
      <vt:variant>
        <vt:i4>2031643</vt:i4>
      </vt:variant>
      <vt:variant>
        <vt:i4>9444</vt:i4>
      </vt:variant>
      <vt:variant>
        <vt:i4>0</vt:i4>
      </vt:variant>
      <vt:variant>
        <vt:i4>5</vt:i4>
      </vt:variant>
      <vt:variant>
        <vt:lpwstr/>
      </vt:variant>
      <vt:variant>
        <vt:lpwstr>SubcontractWorks</vt:lpwstr>
      </vt:variant>
      <vt:variant>
        <vt:i4>786437</vt:i4>
      </vt:variant>
      <vt:variant>
        <vt:i4>9441</vt:i4>
      </vt:variant>
      <vt:variant>
        <vt:i4>0</vt:i4>
      </vt:variant>
      <vt:variant>
        <vt:i4>5</vt:i4>
      </vt:variant>
      <vt:variant>
        <vt:lpwstr/>
      </vt:variant>
      <vt:variant>
        <vt:lpwstr>ProjectDocuments</vt:lpwstr>
      </vt:variant>
      <vt:variant>
        <vt:i4>2031643</vt:i4>
      </vt:variant>
      <vt:variant>
        <vt:i4>9438</vt:i4>
      </vt:variant>
      <vt:variant>
        <vt:i4>0</vt:i4>
      </vt:variant>
      <vt:variant>
        <vt:i4>5</vt:i4>
      </vt:variant>
      <vt:variant>
        <vt:lpwstr/>
      </vt:variant>
      <vt:variant>
        <vt:lpwstr>SubcontractWorks</vt:lpwstr>
      </vt:variant>
      <vt:variant>
        <vt:i4>786437</vt:i4>
      </vt:variant>
      <vt:variant>
        <vt:i4>9435</vt:i4>
      </vt:variant>
      <vt:variant>
        <vt:i4>0</vt:i4>
      </vt:variant>
      <vt:variant>
        <vt:i4>5</vt:i4>
      </vt:variant>
      <vt:variant>
        <vt:lpwstr/>
      </vt:variant>
      <vt:variant>
        <vt:lpwstr>ProjectDocuments</vt:lpwstr>
      </vt:variant>
      <vt:variant>
        <vt:i4>524290</vt:i4>
      </vt:variant>
      <vt:variant>
        <vt:i4>9432</vt:i4>
      </vt:variant>
      <vt:variant>
        <vt:i4>0</vt:i4>
      </vt:variant>
      <vt:variant>
        <vt:i4>5</vt:i4>
      </vt:variant>
      <vt:variant>
        <vt:lpwstr/>
      </vt:variant>
      <vt:variant>
        <vt:lpwstr>ContractorsRepresentative</vt:lpwstr>
      </vt:variant>
      <vt:variant>
        <vt:i4>7536755</vt:i4>
      </vt:variant>
      <vt:variant>
        <vt:i4>9429</vt:i4>
      </vt:variant>
      <vt:variant>
        <vt:i4>0</vt:i4>
      </vt:variant>
      <vt:variant>
        <vt:i4>5</vt:i4>
      </vt:variant>
      <vt:variant>
        <vt:lpwstr/>
      </vt:variant>
      <vt:variant>
        <vt:lpwstr>MoralRightsConsent</vt:lpwstr>
      </vt:variant>
      <vt:variant>
        <vt:i4>7536755</vt:i4>
      </vt:variant>
      <vt:variant>
        <vt:i4>9423</vt:i4>
      </vt:variant>
      <vt:variant>
        <vt:i4>0</vt:i4>
      </vt:variant>
      <vt:variant>
        <vt:i4>5</vt:i4>
      </vt:variant>
      <vt:variant>
        <vt:lpwstr/>
      </vt:variant>
      <vt:variant>
        <vt:lpwstr>MoralRightsConsent</vt:lpwstr>
      </vt:variant>
      <vt:variant>
        <vt:i4>8126579</vt:i4>
      </vt:variant>
      <vt:variant>
        <vt:i4>9420</vt:i4>
      </vt:variant>
      <vt:variant>
        <vt:i4>0</vt:i4>
      </vt:variant>
      <vt:variant>
        <vt:i4>5</vt:i4>
      </vt:variant>
      <vt:variant>
        <vt:lpwstr/>
      </vt:variant>
      <vt:variant>
        <vt:lpwstr>Contractor</vt:lpwstr>
      </vt:variant>
      <vt:variant>
        <vt:i4>7536755</vt:i4>
      </vt:variant>
      <vt:variant>
        <vt:i4>9414</vt:i4>
      </vt:variant>
      <vt:variant>
        <vt:i4>0</vt:i4>
      </vt:variant>
      <vt:variant>
        <vt:i4>5</vt:i4>
      </vt:variant>
      <vt:variant>
        <vt:lpwstr/>
      </vt:variant>
      <vt:variant>
        <vt:lpwstr>MoralRightsConsent</vt:lpwstr>
      </vt:variant>
      <vt:variant>
        <vt:i4>7536755</vt:i4>
      </vt:variant>
      <vt:variant>
        <vt:i4>9411</vt:i4>
      </vt:variant>
      <vt:variant>
        <vt:i4>0</vt:i4>
      </vt:variant>
      <vt:variant>
        <vt:i4>5</vt:i4>
      </vt:variant>
      <vt:variant>
        <vt:lpwstr/>
      </vt:variant>
      <vt:variant>
        <vt:lpwstr>MoralRightsConsent</vt:lpwstr>
      </vt:variant>
      <vt:variant>
        <vt:i4>7536755</vt:i4>
      </vt:variant>
      <vt:variant>
        <vt:i4>9408</vt:i4>
      </vt:variant>
      <vt:variant>
        <vt:i4>0</vt:i4>
      </vt:variant>
      <vt:variant>
        <vt:i4>5</vt:i4>
      </vt:variant>
      <vt:variant>
        <vt:lpwstr/>
      </vt:variant>
      <vt:variant>
        <vt:lpwstr>MoralRightsConsent</vt:lpwstr>
      </vt:variant>
      <vt:variant>
        <vt:i4>2031643</vt:i4>
      </vt:variant>
      <vt:variant>
        <vt:i4>9405</vt:i4>
      </vt:variant>
      <vt:variant>
        <vt:i4>0</vt:i4>
      </vt:variant>
      <vt:variant>
        <vt:i4>5</vt:i4>
      </vt:variant>
      <vt:variant>
        <vt:lpwstr/>
      </vt:variant>
      <vt:variant>
        <vt:lpwstr>SubcontractWorks</vt:lpwstr>
      </vt:variant>
      <vt:variant>
        <vt:i4>786437</vt:i4>
      </vt:variant>
      <vt:variant>
        <vt:i4>9402</vt:i4>
      </vt:variant>
      <vt:variant>
        <vt:i4>0</vt:i4>
      </vt:variant>
      <vt:variant>
        <vt:i4>5</vt:i4>
      </vt:variant>
      <vt:variant>
        <vt:lpwstr/>
      </vt:variant>
      <vt:variant>
        <vt:lpwstr>ProjectDocuments</vt:lpwstr>
      </vt:variant>
      <vt:variant>
        <vt:i4>7536755</vt:i4>
      </vt:variant>
      <vt:variant>
        <vt:i4>9399</vt:i4>
      </vt:variant>
      <vt:variant>
        <vt:i4>0</vt:i4>
      </vt:variant>
      <vt:variant>
        <vt:i4>5</vt:i4>
      </vt:variant>
      <vt:variant>
        <vt:lpwstr/>
      </vt:variant>
      <vt:variant>
        <vt:lpwstr>MoralRightsConsent</vt:lpwstr>
      </vt:variant>
      <vt:variant>
        <vt:i4>2031643</vt:i4>
      </vt:variant>
      <vt:variant>
        <vt:i4>9396</vt:i4>
      </vt:variant>
      <vt:variant>
        <vt:i4>0</vt:i4>
      </vt:variant>
      <vt:variant>
        <vt:i4>5</vt:i4>
      </vt:variant>
      <vt:variant>
        <vt:lpwstr/>
      </vt:variant>
      <vt:variant>
        <vt:lpwstr>SubcontractWorks</vt:lpwstr>
      </vt:variant>
      <vt:variant>
        <vt:i4>786437</vt:i4>
      </vt:variant>
      <vt:variant>
        <vt:i4>9393</vt:i4>
      </vt:variant>
      <vt:variant>
        <vt:i4>0</vt:i4>
      </vt:variant>
      <vt:variant>
        <vt:i4>5</vt:i4>
      </vt:variant>
      <vt:variant>
        <vt:lpwstr/>
      </vt:variant>
      <vt:variant>
        <vt:lpwstr>ProjectDocuments</vt:lpwstr>
      </vt:variant>
      <vt:variant>
        <vt:i4>2031643</vt:i4>
      </vt:variant>
      <vt:variant>
        <vt:i4>9390</vt:i4>
      </vt:variant>
      <vt:variant>
        <vt:i4>0</vt:i4>
      </vt:variant>
      <vt:variant>
        <vt:i4>5</vt:i4>
      </vt:variant>
      <vt:variant>
        <vt:lpwstr/>
      </vt:variant>
      <vt:variant>
        <vt:lpwstr>SubcontractWorks</vt:lpwstr>
      </vt:variant>
      <vt:variant>
        <vt:i4>786437</vt:i4>
      </vt:variant>
      <vt:variant>
        <vt:i4>9387</vt:i4>
      </vt:variant>
      <vt:variant>
        <vt:i4>0</vt:i4>
      </vt:variant>
      <vt:variant>
        <vt:i4>5</vt:i4>
      </vt:variant>
      <vt:variant>
        <vt:lpwstr/>
      </vt:variant>
      <vt:variant>
        <vt:lpwstr>ProjectDocuments</vt:lpwstr>
      </vt:variant>
      <vt:variant>
        <vt:i4>393247</vt:i4>
      </vt:variant>
      <vt:variant>
        <vt:i4>9384</vt:i4>
      </vt:variant>
      <vt:variant>
        <vt:i4>0</vt:i4>
      </vt:variant>
      <vt:variant>
        <vt:i4>5</vt:i4>
      </vt:variant>
      <vt:variant>
        <vt:lpwstr/>
      </vt:variant>
      <vt:variant>
        <vt:lpwstr>Subcontractor</vt:lpwstr>
      </vt:variant>
      <vt:variant>
        <vt:i4>786437</vt:i4>
      </vt:variant>
      <vt:variant>
        <vt:i4>9381</vt:i4>
      </vt:variant>
      <vt:variant>
        <vt:i4>0</vt:i4>
      </vt:variant>
      <vt:variant>
        <vt:i4>5</vt:i4>
      </vt:variant>
      <vt:variant>
        <vt:lpwstr/>
      </vt:variant>
      <vt:variant>
        <vt:lpwstr>ProjectDocuments</vt:lpwstr>
      </vt:variant>
      <vt:variant>
        <vt:i4>2031643</vt:i4>
      </vt:variant>
      <vt:variant>
        <vt:i4>9378</vt:i4>
      </vt:variant>
      <vt:variant>
        <vt:i4>0</vt:i4>
      </vt:variant>
      <vt:variant>
        <vt:i4>5</vt:i4>
      </vt:variant>
      <vt:variant>
        <vt:lpwstr/>
      </vt:variant>
      <vt:variant>
        <vt:lpwstr>SubcontractWorks</vt:lpwstr>
      </vt:variant>
      <vt:variant>
        <vt:i4>2031643</vt:i4>
      </vt:variant>
      <vt:variant>
        <vt:i4>9375</vt:i4>
      </vt:variant>
      <vt:variant>
        <vt:i4>0</vt:i4>
      </vt:variant>
      <vt:variant>
        <vt:i4>5</vt:i4>
      </vt:variant>
      <vt:variant>
        <vt:lpwstr/>
      </vt:variant>
      <vt:variant>
        <vt:lpwstr>SubcontractWorks</vt:lpwstr>
      </vt:variant>
      <vt:variant>
        <vt:i4>786437</vt:i4>
      </vt:variant>
      <vt:variant>
        <vt:i4>9372</vt:i4>
      </vt:variant>
      <vt:variant>
        <vt:i4>0</vt:i4>
      </vt:variant>
      <vt:variant>
        <vt:i4>5</vt:i4>
      </vt:variant>
      <vt:variant>
        <vt:lpwstr/>
      </vt:variant>
      <vt:variant>
        <vt:lpwstr>ProjectDocuments</vt:lpwstr>
      </vt:variant>
      <vt:variant>
        <vt:i4>2031643</vt:i4>
      </vt:variant>
      <vt:variant>
        <vt:i4>9369</vt:i4>
      </vt:variant>
      <vt:variant>
        <vt:i4>0</vt:i4>
      </vt:variant>
      <vt:variant>
        <vt:i4>5</vt:i4>
      </vt:variant>
      <vt:variant>
        <vt:lpwstr/>
      </vt:variant>
      <vt:variant>
        <vt:lpwstr>SubcontractWorks</vt:lpwstr>
      </vt:variant>
      <vt:variant>
        <vt:i4>786437</vt:i4>
      </vt:variant>
      <vt:variant>
        <vt:i4>9366</vt:i4>
      </vt:variant>
      <vt:variant>
        <vt:i4>0</vt:i4>
      </vt:variant>
      <vt:variant>
        <vt:i4>5</vt:i4>
      </vt:variant>
      <vt:variant>
        <vt:lpwstr/>
      </vt:variant>
      <vt:variant>
        <vt:lpwstr>ProjectDocuments</vt:lpwstr>
      </vt:variant>
      <vt:variant>
        <vt:i4>2031643</vt:i4>
      </vt:variant>
      <vt:variant>
        <vt:i4>9363</vt:i4>
      </vt:variant>
      <vt:variant>
        <vt:i4>0</vt:i4>
      </vt:variant>
      <vt:variant>
        <vt:i4>5</vt:i4>
      </vt:variant>
      <vt:variant>
        <vt:lpwstr/>
      </vt:variant>
      <vt:variant>
        <vt:lpwstr>SubcontractWorks</vt:lpwstr>
      </vt:variant>
      <vt:variant>
        <vt:i4>786437</vt:i4>
      </vt:variant>
      <vt:variant>
        <vt:i4>9360</vt:i4>
      </vt:variant>
      <vt:variant>
        <vt:i4>0</vt:i4>
      </vt:variant>
      <vt:variant>
        <vt:i4>5</vt:i4>
      </vt:variant>
      <vt:variant>
        <vt:lpwstr/>
      </vt:variant>
      <vt:variant>
        <vt:lpwstr>ProjectDocuments</vt:lpwstr>
      </vt:variant>
      <vt:variant>
        <vt:i4>2031643</vt:i4>
      </vt:variant>
      <vt:variant>
        <vt:i4>9357</vt:i4>
      </vt:variant>
      <vt:variant>
        <vt:i4>0</vt:i4>
      </vt:variant>
      <vt:variant>
        <vt:i4>5</vt:i4>
      </vt:variant>
      <vt:variant>
        <vt:lpwstr/>
      </vt:variant>
      <vt:variant>
        <vt:lpwstr>SubcontractWorks</vt:lpwstr>
      </vt:variant>
      <vt:variant>
        <vt:i4>786437</vt:i4>
      </vt:variant>
      <vt:variant>
        <vt:i4>9354</vt:i4>
      </vt:variant>
      <vt:variant>
        <vt:i4>0</vt:i4>
      </vt:variant>
      <vt:variant>
        <vt:i4>5</vt:i4>
      </vt:variant>
      <vt:variant>
        <vt:lpwstr/>
      </vt:variant>
      <vt:variant>
        <vt:lpwstr>ProjectDocuments</vt:lpwstr>
      </vt:variant>
      <vt:variant>
        <vt:i4>2031643</vt:i4>
      </vt:variant>
      <vt:variant>
        <vt:i4>9351</vt:i4>
      </vt:variant>
      <vt:variant>
        <vt:i4>0</vt:i4>
      </vt:variant>
      <vt:variant>
        <vt:i4>5</vt:i4>
      </vt:variant>
      <vt:variant>
        <vt:lpwstr/>
      </vt:variant>
      <vt:variant>
        <vt:lpwstr>SubcontractWorks</vt:lpwstr>
      </vt:variant>
      <vt:variant>
        <vt:i4>786437</vt:i4>
      </vt:variant>
      <vt:variant>
        <vt:i4>9348</vt:i4>
      </vt:variant>
      <vt:variant>
        <vt:i4>0</vt:i4>
      </vt:variant>
      <vt:variant>
        <vt:i4>5</vt:i4>
      </vt:variant>
      <vt:variant>
        <vt:lpwstr/>
      </vt:variant>
      <vt:variant>
        <vt:lpwstr>ProjectDocuments</vt:lpwstr>
      </vt:variant>
      <vt:variant>
        <vt:i4>1114128</vt:i4>
      </vt:variant>
      <vt:variant>
        <vt:i4>9345</vt:i4>
      </vt:variant>
      <vt:variant>
        <vt:i4>0</vt:i4>
      </vt:variant>
      <vt:variant>
        <vt:i4>5</vt:i4>
      </vt:variant>
      <vt:variant>
        <vt:lpwstr/>
      </vt:variant>
      <vt:variant>
        <vt:lpwstr>Assignee</vt:lpwstr>
      </vt:variant>
      <vt:variant>
        <vt:i4>7405678</vt:i4>
      </vt:variant>
      <vt:variant>
        <vt:i4>9342</vt:i4>
      </vt:variant>
      <vt:variant>
        <vt:i4>0</vt:i4>
      </vt:variant>
      <vt:variant>
        <vt:i4>5</vt:i4>
      </vt:variant>
      <vt:variant>
        <vt:lpwstr/>
      </vt:variant>
      <vt:variant>
        <vt:lpwstr>SubLicensee</vt:lpwstr>
      </vt:variant>
      <vt:variant>
        <vt:i4>6422651</vt:i4>
      </vt:variant>
      <vt:variant>
        <vt:i4>9339</vt:i4>
      </vt:variant>
      <vt:variant>
        <vt:i4>0</vt:i4>
      </vt:variant>
      <vt:variant>
        <vt:i4>5</vt:i4>
      </vt:variant>
      <vt:variant>
        <vt:lpwstr/>
      </vt:variant>
      <vt:variant>
        <vt:lpwstr>OtherContractor</vt:lpwstr>
      </vt:variant>
      <vt:variant>
        <vt:i4>8126579</vt:i4>
      </vt:variant>
      <vt:variant>
        <vt:i4>9336</vt:i4>
      </vt:variant>
      <vt:variant>
        <vt:i4>0</vt:i4>
      </vt:variant>
      <vt:variant>
        <vt:i4>5</vt:i4>
      </vt:variant>
      <vt:variant>
        <vt:lpwstr/>
      </vt:variant>
      <vt:variant>
        <vt:lpwstr>Contractor</vt:lpwstr>
      </vt:variant>
      <vt:variant>
        <vt:i4>851971</vt:i4>
      </vt:variant>
      <vt:variant>
        <vt:i4>9333</vt:i4>
      </vt:variant>
      <vt:variant>
        <vt:i4>0</vt:i4>
      </vt:variant>
      <vt:variant>
        <vt:i4>5</vt:i4>
      </vt:variant>
      <vt:variant>
        <vt:lpwstr/>
      </vt:variant>
      <vt:variant>
        <vt:lpwstr>Commonwealth</vt:lpwstr>
      </vt:variant>
      <vt:variant>
        <vt:i4>2031643</vt:i4>
      </vt:variant>
      <vt:variant>
        <vt:i4>9324</vt:i4>
      </vt:variant>
      <vt:variant>
        <vt:i4>0</vt:i4>
      </vt:variant>
      <vt:variant>
        <vt:i4>5</vt:i4>
      </vt:variant>
      <vt:variant>
        <vt:lpwstr/>
      </vt:variant>
      <vt:variant>
        <vt:lpwstr>SubcontractWorks</vt:lpwstr>
      </vt:variant>
      <vt:variant>
        <vt:i4>786437</vt:i4>
      </vt:variant>
      <vt:variant>
        <vt:i4>9321</vt:i4>
      </vt:variant>
      <vt:variant>
        <vt:i4>0</vt:i4>
      </vt:variant>
      <vt:variant>
        <vt:i4>5</vt:i4>
      </vt:variant>
      <vt:variant>
        <vt:lpwstr/>
      </vt:variant>
      <vt:variant>
        <vt:lpwstr>ProjectDocuments</vt:lpwstr>
      </vt:variant>
      <vt:variant>
        <vt:i4>393247</vt:i4>
      </vt:variant>
      <vt:variant>
        <vt:i4>9318</vt:i4>
      </vt:variant>
      <vt:variant>
        <vt:i4>0</vt:i4>
      </vt:variant>
      <vt:variant>
        <vt:i4>5</vt:i4>
      </vt:variant>
      <vt:variant>
        <vt:lpwstr/>
      </vt:variant>
      <vt:variant>
        <vt:lpwstr>Subcontractor</vt:lpwstr>
      </vt:variant>
      <vt:variant>
        <vt:i4>2031643</vt:i4>
      </vt:variant>
      <vt:variant>
        <vt:i4>9315</vt:i4>
      </vt:variant>
      <vt:variant>
        <vt:i4>0</vt:i4>
      </vt:variant>
      <vt:variant>
        <vt:i4>5</vt:i4>
      </vt:variant>
      <vt:variant>
        <vt:lpwstr/>
      </vt:variant>
      <vt:variant>
        <vt:lpwstr>SubcontractWorks</vt:lpwstr>
      </vt:variant>
      <vt:variant>
        <vt:i4>786437</vt:i4>
      </vt:variant>
      <vt:variant>
        <vt:i4>9311</vt:i4>
      </vt:variant>
      <vt:variant>
        <vt:i4>0</vt:i4>
      </vt:variant>
      <vt:variant>
        <vt:i4>5</vt:i4>
      </vt:variant>
      <vt:variant>
        <vt:lpwstr/>
      </vt:variant>
      <vt:variant>
        <vt:lpwstr>ProjectDocuments</vt:lpwstr>
      </vt:variant>
      <vt:variant>
        <vt:i4>786437</vt:i4>
      </vt:variant>
      <vt:variant>
        <vt:i4>9309</vt:i4>
      </vt:variant>
      <vt:variant>
        <vt:i4>0</vt:i4>
      </vt:variant>
      <vt:variant>
        <vt:i4>5</vt:i4>
      </vt:variant>
      <vt:variant>
        <vt:lpwstr/>
      </vt:variant>
      <vt:variant>
        <vt:lpwstr>ProjectDocuments</vt:lpwstr>
      </vt:variant>
      <vt:variant>
        <vt:i4>2031643</vt:i4>
      </vt:variant>
      <vt:variant>
        <vt:i4>9306</vt:i4>
      </vt:variant>
      <vt:variant>
        <vt:i4>0</vt:i4>
      </vt:variant>
      <vt:variant>
        <vt:i4>5</vt:i4>
      </vt:variant>
      <vt:variant>
        <vt:lpwstr/>
      </vt:variant>
      <vt:variant>
        <vt:lpwstr>SubcontractWorks</vt:lpwstr>
      </vt:variant>
      <vt:variant>
        <vt:i4>786437</vt:i4>
      </vt:variant>
      <vt:variant>
        <vt:i4>9303</vt:i4>
      </vt:variant>
      <vt:variant>
        <vt:i4>0</vt:i4>
      </vt:variant>
      <vt:variant>
        <vt:i4>5</vt:i4>
      </vt:variant>
      <vt:variant>
        <vt:lpwstr/>
      </vt:variant>
      <vt:variant>
        <vt:lpwstr>ProjectDocuments</vt:lpwstr>
      </vt:variant>
      <vt:variant>
        <vt:i4>2031643</vt:i4>
      </vt:variant>
      <vt:variant>
        <vt:i4>9300</vt:i4>
      </vt:variant>
      <vt:variant>
        <vt:i4>0</vt:i4>
      </vt:variant>
      <vt:variant>
        <vt:i4>5</vt:i4>
      </vt:variant>
      <vt:variant>
        <vt:lpwstr/>
      </vt:variant>
      <vt:variant>
        <vt:lpwstr>SubcontractWorks</vt:lpwstr>
      </vt:variant>
      <vt:variant>
        <vt:i4>786437</vt:i4>
      </vt:variant>
      <vt:variant>
        <vt:i4>9297</vt:i4>
      </vt:variant>
      <vt:variant>
        <vt:i4>0</vt:i4>
      </vt:variant>
      <vt:variant>
        <vt:i4>5</vt:i4>
      </vt:variant>
      <vt:variant>
        <vt:lpwstr/>
      </vt:variant>
      <vt:variant>
        <vt:lpwstr>ProjectDocuments</vt:lpwstr>
      </vt:variant>
      <vt:variant>
        <vt:i4>2031643</vt:i4>
      </vt:variant>
      <vt:variant>
        <vt:i4>9294</vt:i4>
      </vt:variant>
      <vt:variant>
        <vt:i4>0</vt:i4>
      </vt:variant>
      <vt:variant>
        <vt:i4>5</vt:i4>
      </vt:variant>
      <vt:variant>
        <vt:lpwstr/>
      </vt:variant>
      <vt:variant>
        <vt:lpwstr>SubcontractWorks</vt:lpwstr>
      </vt:variant>
      <vt:variant>
        <vt:i4>786437</vt:i4>
      </vt:variant>
      <vt:variant>
        <vt:i4>9291</vt:i4>
      </vt:variant>
      <vt:variant>
        <vt:i4>0</vt:i4>
      </vt:variant>
      <vt:variant>
        <vt:i4>5</vt:i4>
      </vt:variant>
      <vt:variant>
        <vt:lpwstr/>
      </vt:variant>
      <vt:variant>
        <vt:lpwstr>ProjectDocuments</vt:lpwstr>
      </vt:variant>
      <vt:variant>
        <vt:i4>393247</vt:i4>
      </vt:variant>
      <vt:variant>
        <vt:i4>9288</vt:i4>
      </vt:variant>
      <vt:variant>
        <vt:i4>0</vt:i4>
      </vt:variant>
      <vt:variant>
        <vt:i4>5</vt:i4>
      </vt:variant>
      <vt:variant>
        <vt:lpwstr/>
      </vt:variant>
      <vt:variant>
        <vt:lpwstr>Subcontractor</vt:lpwstr>
      </vt:variant>
      <vt:variant>
        <vt:i4>1114128</vt:i4>
      </vt:variant>
      <vt:variant>
        <vt:i4>9285</vt:i4>
      </vt:variant>
      <vt:variant>
        <vt:i4>0</vt:i4>
      </vt:variant>
      <vt:variant>
        <vt:i4>5</vt:i4>
      </vt:variant>
      <vt:variant>
        <vt:lpwstr/>
      </vt:variant>
      <vt:variant>
        <vt:lpwstr>Assignee</vt:lpwstr>
      </vt:variant>
      <vt:variant>
        <vt:i4>7405678</vt:i4>
      </vt:variant>
      <vt:variant>
        <vt:i4>9282</vt:i4>
      </vt:variant>
      <vt:variant>
        <vt:i4>0</vt:i4>
      </vt:variant>
      <vt:variant>
        <vt:i4>5</vt:i4>
      </vt:variant>
      <vt:variant>
        <vt:lpwstr/>
      </vt:variant>
      <vt:variant>
        <vt:lpwstr>SubLicensee</vt:lpwstr>
      </vt:variant>
      <vt:variant>
        <vt:i4>6422651</vt:i4>
      </vt:variant>
      <vt:variant>
        <vt:i4>9279</vt:i4>
      </vt:variant>
      <vt:variant>
        <vt:i4>0</vt:i4>
      </vt:variant>
      <vt:variant>
        <vt:i4>5</vt:i4>
      </vt:variant>
      <vt:variant>
        <vt:lpwstr/>
      </vt:variant>
      <vt:variant>
        <vt:lpwstr>OtherContractor</vt:lpwstr>
      </vt:variant>
      <vt:variant>
        <vt:i4>8126579</vt:i4>
      </vt:variant>
      <vt:variant>
        <vt:i4>9276</vt:i4>
      </vt:variant>
      <vt:variant>
        <vt:i4>0</vt:i4>
      </vt:variant>
      <vt:variant>
        <vt:i4>5</vt:i4>
      </vt:variant>
      <vt:variant>
        <vt:lpwstr/>
      </vt:variant>
      <vt:variant>
        <vt:lpwstr>Contractor</vt:lpwstr>
      </vt:variant>
      <vt:variant>
        <vt:i4>851971</vt:i4>
      </vt:variant>
      <vt:variant>
        <vt:i4>9273</vt:i4>
      </vt:variant>
      <vt:variant>
        <vt:i4>0</vt:i4>
      </vt:variant>
      <vt:variant>
        <vt:i4>5</vt:i4>
      </vt:variant>
      <vt:variant>
        <vt:lpwstr/>
      </vt:variant>
      <vt:variant>
        <vt:lpwstr>Commonwealth</vt:lpwstr>
      </vt:variant>
      <vt:variant>
        <vt:i4>6422651</vt:i4>
      </vt:variant>
      <vt:variant>
        <vt:i4>9267</vt:i4>
      </vt:variant>
      <vt:variant>
        <vt:i4>0</vt:i4>
      </vt:variant>
      <vt:variant>
        <vt:i4>5</vt:i4>
      </vt:variant>
      <vt:variant>
        <vt:lpwstr/>
      </vt:variant>
      <vt:variant>
        <vt:lpwstr>OtherContractor</vt:lpwstr>
      </vt:variant>
      <vt:variant>
        <vt:i4>2031643</vt:i4>
      </vt:variant>
      <vt:variant>
        <vt:i4>9264</vt:i4>
      </vt:variant>
      <vt:variant>
        <vt:i4>0</vt:i4>
      </vt:variant>
      <vt:variant>
        <vt:i4>5</vt:i4>
      </vt:variant>
      <vt:variant>
        <vt:lpwstr/>
      </vt:variant>
      <vt:variant>
        <vt:lpwstr>SubcontractWorks</vt:lpwstr>
      </vt:variant>
      <vt:variant>
        <vt:i4>786437</vt:i4>
      </vt:variant>
      <vt:variant>
        <vt:i4>9261</vt:i4>
      </vt:variant>
      <vt:variant>
        <vt:i4>0</vt:i4>
      </vt:variant>
      <vt:variant>
        <vt:i4>5</vt:i4>
      </vt:variant>
      <vt:variant>
        <vt:lpwstr/>
      </vt:variant>
      <vt:variant>
        <vt:lpwstr>ProjectDocuments</vt:lpwstr>
      </vt:variant>
      <vt:variant>
        <vt:i4>6684782</vt:i4>
      </vt:variant>
      <vt:variant>
        <vt:i4>9258</vt:i4>
      </vt:variant>
      <vt:variant>
        <vt:i4>0</vt:i4>
      </vt:variant>
      <vt:variant>
        <vt:i4>5</vt:i4>
      </vt:variant>
      <vt:variant>
        <vt:lpwstr/>
      </vt:variant>
      <vt:variant>
        <vt:lpwstr>IntellectualPropertyRights</vt:lpwstr>
      </vt:variant>
      <vt:variant>
        <vt:i4>8126579</vt:i4>
      </vt:variant>
      <vt:variant>
        <vt:i4>9255</vt:i4>
      </vt:variant>
      <vt:variant>
        <vt:i4>0</vt:i4>
      </vt:variant>
      <vt:variant>
        <vt:i4>5</vt:i4>
      </vt:variant>
      <vt:variant>
        <vt:lpwstr/>
      </vt:variant>
      <vt:variant>
        <vt:lpwstr>Contractor</vt:lpwstr>
      </vt:variant>
      <vt:variant>
        <vt:i4>2031643</vt:i4>
      </vt:variant>
      <vt:variant>
        <vt:i4>9252</vt:i4>
      </vt:variant>
      <vt:variant>
        <vt:i4>0</vt:i4>
      </vt:variant>
      <vt:variant>
        <vt:i4>5</vt:i4>
      </vt:variant>
      <vt:variant>
        <vt:lpwstr/>
      </vt:variant>
      <vt:variant>
        <vt:lpwstr>SubcontractWorks</vt:lpwstr>
      </vt:variant>
      <vt:variant>
        <vt:i4>786437</vt:i4>
      </vt:variant>
      <vt:variant>
        <vt:i4>9249</vt:i4>
      </vt:variant>
      <vt:variant>
        <vt:i4>0</vt:i4>
      </vt:variant>
      <vt:variant>
        <vt:i4>5</vt:i4>
      </vt:variant>
      <vt:variant>
        <vt:lpwstr/>
      </vt:variant>
      <vt:variant>
        <vt:lpwstr>ProjectDocuments</vt:lpwstr>
      </vt:variant>
      <vt:variant>
        <vt:i4>8126579</vt:i4>
      </vt:variant>
      <vt:variant>
        <vt:i4>9246</vt:i4>
      </vt:variant>
      <vt:variant>
        <vt:i4>0</vt:i4>
      </vt:variant>
      <vt:variant>
        <vt:i4>5</vt:i4>
      </vt:variant>
      <vt:variant>
        <vt:lpwstr/>
      </vt:variant>
      <vt:variant>
        <vt:lpwstr>Contractor</vt:lpwstr>
      </vt:variant>
      <vt:variant>
        <vt:i4>8126579</vt:i4>
      </vt:variant>
      <vt:variant>
        <vt:i4>9243</vt:i4>
      </vt:variant>
      <vt:variant>
        <vt:i4>0</vt:i4>
      </vt:variant>
      <vt:variant>
        <vt:i4>5</vt:i4>
      </vt:variant>
      <vt:variant>
        <vt:lpwstr/>
      </vt:variant>
      <vt:variant>
        <vt:lpwstr>Contractor</vt:lpwstr>
      </vt:variant>
      <vt:variant>
        <vt:i4>2031643</vt:i4>
      </vt:variant>
      <vt:variant>
        <vt:i4>9240</vt:i4>
      </vt:variant>
      <vt:variant>
        <vt:i4>0</vt:i4>
      </vt:variant>
      <vt:variant>
        <vt:i4>5</vt:i4>
      </vt:variant>
      <vt:variant>
        <vt:lpwstr/>
      </vt:variant>
      <vt:variant>
        <vt:lpwstr>SubcontractWorks</vt:lpwstr>
      </vt:variant>
      <vt:variant>
        <vt:i4>786437</vt:i4>
      </vt:variant>
      <vt:variant>
        <vt:i4>9237</vt:i4>
      </vt:variant>
      <vt:variant>
        <vt:i4>0</vt:i4>
      </vt:variant>
      <vt:variant>
        <vt:i4>5</vt:i4>
      </vt:variant>
      <vt:variant>
        <vt:lpwstr/>
      </vt:variant>
      <vt:variant>
        <vt:lpwstr>ProjectDocuments</vt:lpwstr>
      </vt:variant>
      <vt:variant>
        <vt:i4>1376261</vt:i4>
      </vt:variant>
      <vt:variant>
        <vt:i4>9234</vt:i4>
      </vt:variant>
      <vt:variant>
        <vt:i4>0</vt:i4>
      </vt:variant>
      <vt:variant>
        <vt:i4>5</vt:i4>
      </vt:variant>
      <vt:variant>
        <vt:lpwstr/>
      </vt:variant>
      <vt:variant>
        <vt:lpwstr>AwardDate</vt:lpwstr>
      </vt:variant>
      <vt:variant>
        <vt:i4>7274610</vt:i4>
      </vt:variant>
      <vt:variant>
        <vt:i4>9231</vt:i4>
      </vt:variant>
      <vt:variant>
        <vt:i4>0</vt:i4>
      </vt:variant>
      <vt:variant>
        <vt:i4>5</vt:i4>
      </vt:variant>
      <vt:variant>
        <vt:lpwstr/>
      </vt:variant>
      <vt:variant>
        <vt:lpwstr>MoralRights</vt:lpwstr>
      </vt:variant>
      <vt:variant>
        <vt:i4>393247</vt:i4>
      </vt:variant>
      <vt:variant>
        <vt:i4>9228</vt:i4>
      </vt:variant>
      <vt:variant>
        <vt:i4>0</vt:i4>
      </vt:variant>
      <vt:variant>
        <vt:i4>5</vt:i4>
      </vt:variant>
      <vt:variant>
        <vt:lpwstr/>
      </vt:variant>
      <vt:variant>
        <vt:lpwstr>Subcontractor</vt:lpwstr>
      </vt:variant>
      <vt:variant>
        <vt:i4>6881387</vt:i4>
      </vt:variant>
      <vt:variant>
        <vt:i4>9222</vt:i4>
      </vt:variant>
      <vt:variant>
        <vt:i4>0</vt:i4>
      </vt:variant>
      <vt:variant>
        <vt:i4>5</vt:i4>
      </vt:variant>
      <vt:variant>
        <vt:lpwstr/>
      </vt:variant>
      <vt:variant>
        <vt:lpwstr>Subcontract</vt:lpwstr>
      </vt:variant>
      <vt:variant>
        <vt:i4>393247</vt:i4>
      </vt:variant>
      <vt:variant>
        <vt:i4>9219</vt:i4>
      </vt:variant>
      <vt:variant>
        <vt:i4>0</vt:i4>
      </vt:variant>
      <vt:variant>
        <vt:i4>5</vt:i4>
      </vt:variant>
      <vt:variant>
        <vt:lpwstr/>
      </vt:variant>
      <vt:variant>
        <vt:lpwstr>Subcontractor</vt:lpwstr>
      </vt:variant>
      <vt:variant>
        <vt:i4>6488185</vt:i4>
      </vt:variant>
      <vt:variant>
        <vt:i4>9213</vt:i4>
      </vt:variant>
      <vt:variant>
        <vt:i4>0</vt:i4>
      </vt:variant>
      <vt:variant>
        <vt:i4>5</vt:i4>
      </vt:variant>
      <vt:variant>
        <vt:lpwstr/>
      </vt:variant>
      <vt:variant>
        <vt:lpwstr>PersonalInformation</vt:lpwstr>
      </vt:variant>
      <vt:variant>
        <vt:i4>393247</vt:i4>
      </vt:variant>
      <vt:variant>
        <vt:i4>9210</vt:i4>
      </vt:variant>
      <vt:variant>
        <vt:i4>0</vt:i4>
      </vt:variant>
      <vt:variant>
        <vt:i4>5</vt:i4>
      </vt:variant>
      <vt:variant>
        <vt:lpwstr/>
      </vt:variant>
      <vt:variant>
        <vt:lpwstr>Subcontractor</vt:lpwstr>
      </vt:variant>
      <vt:variant>
        <vt:i4>393247</vt:i4>
      </vt:variant>
      <vt:variant>
        <vt:i4>9204</vt:i4>
      </vt:variant>
      <vt:variant>
        <vt:i4>0</vt:i4>
      </vt:variant>
      <vt:variant>
        <vt:i4>5</vt:i4>
      </vt:variant>
      <vt:variant>
        <vt:lpwstr/>
      </vt:variant>
      <vt:variant>
        <vt:lpwstr>Subcontractor</vt:lpwstr>
      </vt:variant>
      <vt:variant>
        <vt:i4>6488185</vt:i4>
      </vt:variant>
      <vt:variant>
        <vt:i4>9201</vt:i4>
      </vt:variant>
      <vt:variant>
        <vt:i4>0</vt:i4>
      </vt:variant>
      <vt:variant>
        <vt:i4>5</vt:i4>
      </vt:variant>
      <vt:variant>
        <vt:lpwstr/>
      </vt:variant>
      <vt:variant>
        <vt:lpwstr>PersonalInformation</vt:lpwstr>
      </vt:variant>
      <vt:variant>
        <vt:i4>393247</vt:i4>
      </vt:variant>
      <vt:variant>
        <vt:i4>9192</vt:i4>
      </vt:variant>
      <vt:variant>
        <vt:i4>0</vt:i4>
      </vt:variant>
      <vt:variant>
        <vt:i4>5</vt:i4>
      </vt:variant>
      <vt:variant>
        <vt:lpwstr/>
      </vt:variant>
      <vt:variant>
        <vt:lpwstr>Subcontractor</vt:lpwstr>
      </vt:variant>
      <vt:variant>
        <vt:i4>8126579</vt:i4>
      </vt:variant>
      <vt:variant>
        <vt:i4>9189</vt:i4>
      </vt:variant>
      <vt:variant>
        <vt:i4>0</vt:i4>
      </vt:variant>
      <vt:variant>
        <vt:i4>5</vt:i4>
      </vt:variant>
      <vt:variant>
        <vt:lpwstr/>
      </vt:variant>
      <vt:variant>
        <vt:lpwstr>Contractor</vt:lpwstr>
      </vt:variant>
      <vt:variant>
        <vt:i4>393247</vt:i4>
      </vt:variant>
      <vt:variant>
        <vt:i4>9186</vt:i4>
      </vt:variant>
      <vt:variant>
        <vt:i4>0</vt:i4>
      </vt:variant>
      <vt:variant>
        <vt:i4>5</vt:i4>
      </vt:variant>
      <vt:variant>
        <vt:lpwstr/>
      </vt:variant>
      <vt:variant>
        <vt:lpwstr>Subcontractor</vt:lpwstr>
      </vt:variant>
      <vt:variant>
        <vt:i4>8126579</vt:i4>
      </vt:variant>
      <vt:variant>
        <vt:i4>9180</vt:i4>
      </vt:variant>
      <vt:variant>
        <vt:i4>0</vt:i4>
      </vt:variant>
      <vt:variant>
        <vt:i4>5</vt:i4>
      </vt:variant>
      <vt:variant>
        <vt:lpwstr/>
      </vt:variant>
      <vt:variant>
        <vt:lpwstr>Contractor</vt:lpwstr>
      </vt:variant>
      <vt:variant>
        <vt:i4>393247</vt:i4>
      </vt:variant>
      <vt:variant>
        <vt:i4>9171</vt:i4>
      </vt:variant>
      <vt:variant>
        <vt:i4>0</vt:i4>
      </vt:variant>
      <vt:variant>
        <vt:i4>5</vt:i4>
      </vt:variant>
      <vt:variant>
        <vt:lpwstr/>
      </vt:variant>
      <vt:variant>
        <vt:lpwstr>Subcontractor</vt:lpwstr>
      </vt:variant>
      <vt:variant>
        <vt:i4>6881387</vt:i4>
      </vt:variant>
      <vt:variant>
        <vt:i4>9168</vt:i4>
      </vt:variant>
      <vt:variant>
        <vt:i4>0</vt:i4>
      </vt:variant>
      <vt:variant>
        <vt:i4>5</vt:i4>
      </vt:variant>
      <vt:variant>
        <vt:lpwstr/>
      </vt:variant>
      <vt:variant>
        <vt:lpwstr>Subcontract</vt:lpwstr>
      </vt:variant>
      <vt:variant>
        <vt:i4>6488185</vt:i4>
      </vt:variant>
      <vt:variant>
        <vt:i4>9165</vt:i4>
      </vt:variant>
      <vt:variant>
        <vt:i4>0</vt:i4>
      </vt:variant>
      <vt:variant>
        <vt:i4>5</vt:i4>
      </vt:variant>
      <vt:variant>
        <vt:lpwstr/>
      </vt:variant>
      <vt:variant>
        <vt:lpwstr>PersonalInformation</vt:lpwstr>
      </vt:variant>
      <vt:variant>
        <vt:i4>393247</vt:i4>
      </vt:variant>
      <vt:variant>
        <vt:i4>9162</vt:i4>
      </vt:variant>
      <vt:variant>
        <vt:i4>0</vt:i4>
      </vt:variant>
      <vt:variant>
        <vt:i4>5</vt:i4>
      </vt:variant>
      <vt:variant>
        <vt:lpwstr/>
      </vt:variant>
      <vt:variant>
        <vt:lpwstr>Subcontractor</vt:lpwstr>
      </vt:variant>
      <vt:variant>
        <vt:i4>6881387</vt:i4>
      </vt:variant>
      <vt:variant>
        <vt:i4>9159</vt:i4>
      </vt:variant>
      <vt:variant>
        <vt:i4>0</vt:i4>
      </vt:variant>
      <vt:variant>
        <vt:i4>5</vt:i4>
      </vt:variant>
      <vt:variant>
        <vt:lpwstr/>
      </vt:variant>
      <vt:variant>
        <vt:lpwstr>Subcontract</vt:lpwstr>
      </vt:variant>
      <vt:variant>
        <vt:i4>6488185</vt:i4>
      </vt:variant>
      <vt:variant>
        <vt:i4>9156</vt:i4>
      </vt:variant>
      <vt:variant>
        <vt:i4>0</vt:i4>
      </vt:variant>
      <vt:variant>
        <vt:i4>5</vt:i4>
      </vt:variant>
      <vt:variant>
        <vt:lpwstr/>
      </vt:variant>
      <vt:variant>
        <vt:lpwstr>PersonalInformation</vt:lpwstr>
      </vt:variant>
      <vt:variant>
        <vt:i4>393247</vt:i4>
      </vt:variant>
      <vt:variant>
        <vt:i4>9147</vt:i4>
      </vt:variant>
      <vt:variant>
        <vt:i4>0</vt:i4>
      </vt:variant>
      <vt:variant>
        <vt:i4>5</vt:i4>
      </vt:variant>
      <vt:variant>
        <vt:lpwstr/>
      </vt:variant>
      <vt:variant>
        <vt:lpwstr>Subcontractor</vt:lpwstr>
      </vt:variant>
      <vt:variant>
        <vt:i4>8126579</vt:i4>
      </vt:variant>
      <vt:variant>
        <vt:i4>9144</vt:i4>
      </vt:variant>
      <vt:variant>
        <vt:i4>0</vt:i4>
      </vt:variant>
      <vt:variant>
        <vt:i4>5</vt:i4>
      </vt:variant>
      <vt:variant>
        <vt:lpwstr/>
      </vt:variant>
      <vt:variant>
        <vt:lpwstr>Contractor</vt:lpwstr>
      </vt:variant>
      <vt:variant>
        <vt:i4>8126579</vt:i4>
      </vt:variant>
      <vt:variant>
        <vt:i4>9141</vt:i4>
      </vt:variant>
      <vt:variant>
        <vt:i4>0</vt:i4>
      </vt:variant>
      <vt:variant>
        <vt:i4>5</vt:i4>
      </vt:variant>
      <vt:variant>
        <vt:lpwstr/>
      </vt:variant>
      <vt:variant>
        <vt:lpwstr>Contractor</vt:lpwstr>
      </vt:variant>
      <vt:variant>
        <vt:i4>6881387</vt:i4>
      </vt:variant>
      <vt:variant>
        <vt:i4>9138</vt:i4>
      </vt:variant>
      <vt:variant>
        <vt:i4>0</vt:i4>
      </vt:variant>
      <vt:variant>
        <vt:i4>5</vt:i4>
      </vt:variant>
      <vt:variant>
        <vt:lpwstr/>
      </vt:variant>
      <vt:variant>
        <vt:lpwstr>Subcontract</vt:lpwstr>
      </vt:variant>
      <vt:variant>
        <vt:i4>393247</vt:i4>
      </vt:variant>
      <vt:variant>
        <vt:i4>9135</vt:i4>
      </vt:variant>
      <vt:variant>
        <vt:i4>0</vt:i4>
      </vt:variant>
      <vt:variant>
        <vt:i4>5</vt:i4>
      </vt:variant>
      <vt:variant>
        <vt:lpwstr/>
      </vt:variant>
      <vt:variant>
        <vt:lpwstr>Subcontractor</vt:lpwstr>
      </vt:variant>
      <vt:variant>
        <vt:i4>6488185</vt:i4>
      </vt:variant>
      <vt:variant>
        <vt:i4>9132</vt:i4>
      </vt:variant>
      <vt:variant>
        <vt:i4>0</vt:i4>
      </vt:variant>
      <vt:variant>
        <vt:i4>5</vt:i4>
      </vt:variant>
      <vt:variant>
        <vt:lpwstr/>
      </vt:variant>
      <vt:variant>
        <vt:lpwstr>PersonalInformation</vt:lpwstr>
      </vt:variant>
      <vt:variant>
        <vt:i4>524290</vt:i4>
      </vt:variant>
      <vt:variant>
        <vt:i4>9129</vt:i4>
      </vt:variant>
      <vt:variant>
        <vt:i4>0</vt:i4>
      </vt:variant>
      <vt:variant>
        <vt:i4>5</vt:i4>
      </vt:variant>
      <vt:variant>
        <vt:lpwstr/>
      </vt:variant>
      <vt:variant>
        <vt:lpwstr>ContractorsRepresentative</vt:lpwstr>
      </vt:variant>
      <vt:variant>
        <vt:i4>1507356</vt:i4>
      </vt:variant>
      <vt:variant>
        <vt:i4>9126</vt:i4>
      </vt:variant>
      <vt:variant>
        <vt:i4>0</vt:i4>
      </vt:variant>
      <vt:variant>
        <vt:i4>5</vt:i4>
      </vt:variant>
      <vt:variant>
        <vt:lpwstr/>
      </vt:variant>
      <vt:variant>
        <vt:lpwstr>direction</vt:lpwstr>
      </vt:variant>
      <vt:variant>
        <vt:i4>393247</vt:i4>
      </vt:variant>
      <vt:variant>
        <vt:i4>9120</vt:i4>
      </vt:variant>
      <vt:variant>
        <vt:i4>0</vt:i4>
      </vt:variant>
      <vt:variant>
        <vt:i4>5</vt:i4>
      </vt:variant>
      <vt:variant>
        <vt:lpwstr/>
      </vt:variant>
      <vt:variant>
        <vt:lpwstr>Subcontractor</vt:lpwstr>
      </vt:variant>
      <vt:variant>
        <vt:i4>393247</vt:i4>
      </vt:variant>
      <vt:variant>
        <vt:i4>9114</vt:i4>
      </vt:variant>
      <vt:variant>
        <vt:i4>0</vt:i4>
      </vt:variant>
      <vt:variant>
        <vt:i4>5</vt:i4>
      </vt:variant>
      <vt:variant>
        <vt:lpwstr/>
      </vt:variant>
      <vt:variant>
        <vt:lpwstr>Subcontractor</vt:lpwstr>
      </vt:variant>
      <vt:variant>
        <vt:i4>6881387</vt:i4>
      </vt:variant>
      <vt:variant>
        <vt:i4>9111</vt:i4>
      </vt:variant>
      <vt:variant>
        <vt:i4>0</vt:i4>
      </vt:variant>
      <vt:variant>
        <vt:i4>5</vt:i4>
      </vt:variant>
      <vt:variant>
        <vt:lpwstr/>
      </vt:variant>
      <vt:variant>
        <vt:lpwstr>Subcontract</vt:lpwstr>
      </vt:variant>
      <vt:variant>
        <vt:i4>393247</vt:i4>
      </vt:variant>
      <vt:variant>
        <vt:i4>9108</vt:i4>
      </vt:variant>
      <vt:variant>
        <vt:i4>0</vt:i4>
      </vt:variant>
      <vt:variant>
        <vt:i4>5</vt:i4>
      </vt:variant>
      <vt:variant>
        <vt:lpwstr/>
      </vt:variant>
      <vt:variant>
        <vt:lpwstr>Subcontractor</vt:lpwstr>
      </vt:variant>
      <vt:variant>
        <vt:i4>524290</vt:i4>
      </vt:variant>
      <vt:variant>
        <vt:i4>9105</vt:i4>
      </vt:variant>
      <vt:variant>
        <vt:i4>0</vt:i4>
      </vt:variant>
      <vt:variant>
        <vt:i4>5</vt:i4>
      </vt:variant>
      <vt:variant>
        <vt:lpwstr/>
      </vt:variant>
      <vt:variant>
        <vt:lpwstr>ContractorsRepresentative</vt:lpwstr>
      </vt:variant>
      <vt:variant>
        <vt:i4>8126579</vt:i4>
      </vt:variant>
      <vt:variant>
        <vt:i4>9102</vt:i4>
      </vt:variant>
      <vt:variant>
        <vt:i4>0</vt:i4>
      </vt:variant>
      <vt:variant>
        <vt:i4>5</vt:i4>
      </vt:variant>
      <vt:variant>
        <vt:lpwstr/>
      </vt:variant>
      <vt:variant>
        <vt:lpwstr>Contractor</vt:lpwstr>
      </vt:variant>
      <vt:variant>
        <vt:i4>524290</vt:i4>
      </vt:variant>
      <vt:variant>
        <vt:i4>9099</vt:i4>
      </vt:variant>
      <vt:variant>
        <vt:i4>0</vt:i4>
      </vt:variant>
      <vt:variant>
        <vt:i4>5</vt:i4>
      </vt:variant>
      <vt:variant>
        <vt:lpwstr/>
      </vt:variant>
      <vt:variant>
        <vt:lpwstr>ContractorsRepresentative</vt:lpwstr>
      </vt:variant>
      <vt:variant>
        <vt:i4>6881387</vt:i4>
      </vt:variant>
      <vt:variant>
        <vt:i4>9096</vt:i4>
      </vt:variant>
      <vt:variant>
        <vt:i4>0</vt:i4>
      </vt:variant>
      <vt:variant>
        <vt:i4>5</vt:i4>
      </vt:variant>
      <vt:variant>
        <vt:lpwstr/>
      </vt:variant>
      <vt:variant>
        <vt:lpwstr>Subcontract</vt:lpwstr>
      </vt:variant>
      <vt:variant>
        <vt:i4>6881387</vt:i4>
      </vt:variant>
      <vt:variant>
        <vt:i4>9093</vt:i4>
      </vt:variant>
      <vt:variant>
        <vt:i4>0</vt:i4>
      </vt:variant>
      <vt:variant>
        <vt:i4>5</vt:i4>
      </vt:variant>
      <vt:variant>
        <vt:lpwstr/>
      </vt:variant>
      <vt:variant>
        <vt:lpwstr>Subcontract</vt:lpwstr>
      </vt:variant>
      <vt:variant>
        <vt:i4>393247</vt:i4>
      </vt:variant>
      <vt:variant>
        <vt:i4>9090</vt:i4>
      </vt:variant>
      <vt:variant>
        <vt:i4>0</vt:i4>
      </vt:variant>
      <vt:variant>
        <vt:i4>5</vt:i4>
      </vt:variant>
      <vt:variant>
        <vt:lpwstr/>
      </vt:variant>
      <vt:variant>
        <vt:lpwstr>Subcontractor</vt:lpwstr>
      </vt:variant>
      <vt:variant>
        <vt:i4>6488185</vt:i4>
      </vt:variant>
      <vt:variant>
        <vt:i4>9087</vt:i4>
      </vt:variant>
      <vt:variant>
        <vt:i4>0</vt:i4>
      </vt:variant>
      <vt:variant>
        <vt:i4>5</vt:i4>
      </vt:variant>
      <vt:variant>
        <vt:lpwstr/>
      </vt:variant>
      <vt:variant>
        <vt:lpwstr>PersonalInformation</vt:lpwstr>
      </vt:variant>
      <vt:variant>
        <vt:i4>7471202</vt:i4>
      </vt:variant>
      <vt:variant>
        <vt:i4>9084</vt:i4>
      </vt:variant>
      <vt:variant>
        <vt:i4>0</vt:i4>
      </vt:variant>
      <vt:variant>
        <vt:i4>5</vt:i4>
      </vt:variant>
      <vt:variant>
        <vt:lpwstr/>
      </vt:variant>
      <vt:variant>
        <vt:lpwstr>PrivacyAct</vt:lpwstr>
      </vt:variant>
      <vt:variant>
        <vt:i4>6488185</vt:i4>
      </vt:variant>
      <vt:variant>
        <vt:i4>9081</vt:i4>
      </vt:variant>
      <vt:variant>
        <vt:i4>0</vt:i4>
      </vt:variant>
      <vt:variant>
        <vt:i4>5</vt:i4>
      </vt:variant>
      <vt:variant>
        <vt:lpwstr/>
      </vt:variant>
      <vt:variant>
        <vt:lpwstr>PersonalInformation</vt:lpwstr>
      </vt:variant>
      <vt:variant>
        <vt:i4>851971</vt:i4>
      </vt:variant>
      <vt:variant>
        <vt:i4>9078</vt:i4>
      </vt:variant>
      <vt:variant>
        <vt:i4>0</vt:i4>
      </vt:variant>
      <vt:variant>
        <vt:i4>5</vt:i4>
      </vt:variant>
      <vt:variant>
        <vt:lpwstr/>
      </vt:variant>
      <vt:variant>
        <vt:lpwstr>Commonwealth</vt:lpwstr>
      </vt:variant>
      <vt:variant>
        <vt:i4>7471202</vt:i4>
      </vt:variant>
      <vt:variant>
        <vt:i4>9075</vt:i4>
      </vt:variant>
      <vt:variant>
        <vt:i4>0</vt:i4>
      </vt:variant>
      <vt:variant>
        <vt:i4>5</vt:i4>
      </vt:variant>
      <vt:variant>
        <vt:lpwstr/>
      </vt:variant>
      <vt:variant>
        <vt:lpwstr>PrivacyAct</vt:lpwstr>
      </vt:variant>
      <vt:variant>
        <vt:i4>7274613</vt:i4>
      </vt:variant>
      <vt:variant>
        <vt:i4>9072</vt:i4>
      </vt:variant>
      <vt:variant>
        <vt:i4>0</vt:i4>
      </vt:variant>
      <vt:variant>
        <vt:i4>5</vt:i4>
      </vt:variant>
      <vt:variant>
        <vt:lpwstr/>
      </vt:variant>
      <vt:variant>
        <vt:lpwstr>AustralianPrivacyPrinciple</vt:lpwstr>
      </vt:variant>
      <vt:variant>
        <vt:i4>6881387</vt:i4>
      </vt:variant>
      <vt:variant>
        <vt:i4>9069</vt:i4>
      </vt:variant>
      <vt:variant>
        <vt:i4>0</vt:i4>
      </vt:variant>
      <vt:variant>
        <vt:i4>5</vt:i4>
      </vt:variant>
      <vt:variant>
        <vt:lpwstr/>
      </vt:variant>
      <vt:variant>
        <vt:lpwstr>Subcontract</vt:lpwstr>
      </vt:variant>
      <vt:variant>
        <vt:i4>393247</vt:i4>
      </vt:variant>
      <vt:variant>
        <vt:i4>9066</vt:i4>
      </vt:variant>
      <vt:variant>
        <vt:i4>0</vt:i4>
      </vt:variant>
      <vt:variant>
        <vt:i4>5</vt:i4>
      </vt:variant>
      <vt:variant>
        <vt:lpwstr/>
      </vt:variant>
      <vt:variant>
        <vt:lpwstr>Subcontractor</vt:lpwstr>
      </vt:variant>
      <vt:variant>
        <vt:i4>6488185</vt:i4>
      </vt:variant>
      <vt:variant>
        <vt:i4>9063</vt:i4>
      </vt:variant>
      <vt:variant>
        <vt:i4>0</vt:i4>
      </vt:variant>
      <vt:variant>
        <vt:i4>5</vt:i4>
      </vt:variant>
      <vt:variant>
        <vt:lpwstr/>
      </vt:variant>
      <vt:variant>
        <vt:lpwstr>PersonalInformation</vt:lpwstr>
      </vt:variant>
      <vt:variant>
        <vt:i4>393247</vt:i4>
      </vt:variant>
      <vt:variant>
        <vt:i4>9060</vt:i4>
      </vt:variant>
      <vt:variant>
        <vt:i4>0</vt:i4>
      </vt:variant>
      <vt:variant>
        <vt:i4>5</vt:i4>
      </vt:variant>
      <vt:variant>
        <vt:lpwstr/>
      </vt:variant>
      <vt:variant>
        <vt:lpwstr>Subcontractor</vt:lpwstr>
      </vt:variant>
      <vt:variant>
        <vt:i4>6881387</vt:i4>
      </vt:variant>
      <vt:variant>
        <vt:i4>9057</vt:i4>
      </vt:variant>
      <vt:variant>
        <vt:i4>0</vt:i4>
      </vt:variant>
      <vt:variant>
        <vt:i4>5</vt:i4>
      </vt:variant>
      <vt:variant>
        <vt:lpwstr/>
      </vt:variant>
      <vt:variant>
        <vt:lpwstr>Subcontract</vt:lpwstr>
      </vt:variant>
      <vt:variant>
        <vt:i4>6488185</vt:i4>
      </vt:variant>
      <vt:variant>
        <vt:i4>9054</vt:i4>
      </vt:variant>
      <vt:variant>
        <vt:i4>0</vt:i4>
      </vt:variant>
      <vt:variant>
        <vt:i4>5</vt:i4>
      </vt:variant>
      <vt:variant>
        <vt:lpwstr/>
      </vt:variant>
      <vt:variant>
        <vt:lpwstr>PersonalInformation</vt:lpwstr>
      </vt:variant>
      <vt:variant>
        <vt:i4>524290</vt:i4>
      </vt:variant>
      <vt:variant>
        <vt:i4>9051</vt:i4>
      </vt:variant>
      <vt:variant>
        <vt:i4>0</vt:i4>
      </vt:variant>
      <vt:variant>
        <vt:i4>5</vt:i4>
      </vt:variant>
      <vt:variant>
        <vt:lpwstr/>
      </vt:variant>
      <vt:variant>
        <vt:lpwstr>ContractorsRepresentative</vt:lpwstr>
      </vt:variant>
      <vt:variant>
        <vt:i4>524290</vt:i4>
      </vt:variant>
      <vt:variant>
        <vt:i4>9048</vt:i4>
      </vt:variant>
      <vt:variant>
        <vt:i4>0</vt:i4>
      </vt:variant>
      <vt:variant>
        <vt:i4>5</vt:i4>
      </vt:variant>
      <vt:variant>
        <vt:lpwstr/>
      </vt:variant>
      <vt:variant>
        <vt:lpwstr>ContractorsRepresentative</vt:lpwstr>
      </vt:variant>
      <vt:variant>
        <vt:i4>6881387</vt:i4>
      </vt:variant>
      <vt:variant>
        <vt:i4>9045</vt:i4>
      </vt:variant>
      <vt:variant>
        <vt:i4>0</vt:i4>
      </vt:variant>
      <vt:variant>
        <vt:i4>5</vt:i4>
      </vt:variant>
      <vt:variant>
        <vt:lpwstr/>
      </vt:variant>
      <vt:variant>
        <vt:lpwstr>Subcontract</vt:lpwstr>
      </vt:variant>
      <vt:variant>
        <vt:i4>393247</vt:i4>
      </vt:variant>
      <vt:variant>
        <vt:i4>9042</vt:i4>
      </vt:variant>
      <vt:variant>
        <vt:i4>0</vt:i4>
      </vt:variant>
      <vt:variant>
        <vt:i4>5</vt:i4>
      </vt:variant>
      <vt:variant>
        <vt:lpwstr/>
      </vt:variant>
      <vt:variant>
        <vt:lpwstr>Subcontractor</vt:lpwstr>
      </vt:variant>
      <vt:variant>
        <vt:i4>6488185</vt:i4>
      </vt:variant>
      <vt:variant>
        <vt:i4>9039</vt:i4>
      </vt:variant>
      <vt:variant>
        <vt:i4>0</vt:i4>
      </vt:variant>
      <vt:variant>
        <vt:i4>5</vt:i4>
      </vt:variant>
      <vt:variant>
        <vt:lpwstr/>
      </vt:variant>
      <vt:variant>
        <vt:lpwstr>PersonalInformation</vt:lpwstr>
      </vt:variant>
      <vt:variant>
        <vt:i4>524290</vt:i4>
      </vt:variant>
      <vt:variant>
        <vt:i4>9036</vt:i4>
      </vt:variant>
      <vt:variant>
        <vt:i4>0</vt:i4>
      </vt:variant>
      <vt:variant>
        <vt:i4>5</vt:i4>
      </vt:variant>
      <vt:variant>
        <vt:lpwstr/>
      </vt:variant>
      <vt:variant>
        <vt:lpwstr>ContractorsRepresentative</vt:lpwstr>
      </vt:variant>
      <vt:variant>
        <vt:i4>6881387</vt:i4>
      </vt:variant>
      <vt:variant>
        <vt:i4>9033</vt:i4>
      </vt:variant>
      <vt:variant>
        <vt:i4>0</vt:i4>
      </vt:variant>
      <vt:variant>
        <vt:i4>5</vt:i4>
      </vt:variant>
      <vt:variant>
        <vt:lpwstr/>
      </vt:variant>
      <vt:variant>
        <vt:lpwstr>Subcontract</vt:lpwstr>
      </vt:variant>
      <vt:variant>
        <vt:i4>393247</vt:i4>
      </vt:variant>
      <vt:variant>
        <vt:i4>9030</vt:i4>
      </vt:variant>
      <vt:variant>
        <vt:i4>0</vt:i4>
      </vt:variant>
      <vt:variant>
        <vt:i4>5</vt:i4>
      </vt:variant>
      <vt:variant>
        <vt:lpwstr/>
      </vt:variant>
      <vt:variant>
        <vt:lpwstr>Subcontractor</vt:lpwstr>
      </vt:variant>
      <vt:variant>
        <vt:i4>6488185</vt:i4>
      </vt:variant>
      <vt:variant>
        <vt:i4>9027</vt:i4>
      </vt:variant>
      <vt:variant>
        <vt:i4>0</vt:i4>
      </vt:variant>
      <vt:variant>
        <vt:i4>5</vt:i4>
      </vt:variant>
      <vt:variant>
        <vt:lpwstr/>
      </vt:variant>
      <vt:variant>
        <vt:lpwstr>PersonalInformation</vt:lpwstr>
      </vt:variant>
      <vt:variant>
        <vt:i4>6881387</vt:i4>
      </vt:variant>
      <vt:variant>
        <vt:i4>9024</vt:i4>
      </vt:variant>
      <vt:variant>
        <vt:i4>0</vt:i4>
      </vt:variant>
      <vt:variant>
        <vt:i4>5</vt:i4>
      </vt:variant>
      <vt:variant>
        <vt:lpwstr/>
      </vt:variant>
      <vt:variant>
        <vt:lpwstr>Subcontract</vt:lpwstr>
      </vt:variant>
      <vt:variant>
        <vt:i4>6881387</vt:i4>
      </vt:variant>
      <vt:variant>
        <vt:i4>9021</vt:i4>
      </vt:variant>
      <vt:variant>
        <vt:i4>0</vt:i4>
      </vt:variant>
      <vt:variant>
        <vt:i4>5</vt:i4>
      </vt:variant>
      <vt:variant>
        <vt:lpwstr/>
      </vt:variant>
      <vt:variant>
        <vt:lpwstr>Subcontract</vt:lpwstr>
      </vt:variant>
      <vt:variant>
        <vt:i4>393247</vt:i4>
      </vt:variant>
      <vt:variant>
        <vt:i4>9018</vt:i4>
      </vt:variant>
      <vt:variant>
        <vt:i4>0</vt:i4>
      </vt:variant>
      <vt:variant>
        <vt:i4>5</vt:i4>
      </vt:variant>
      <vt:variant>
        <vt:lpwstr/>
      </vt:variant>
      <vt:variant>
        <vt:lpwstr>Subcontractor</vt:lpwstr>
      </vt:variant>
      <vt:variant>
        <vt:i4>6488185</vt:i4>
      </vt:variant>
      <vt:variant>
        <vt:i4>9015</vt:i4>
      </vt:variant>
      <vt:variant>
        <vt:i4>0</vt:i4>
      </vt:variant>
      <vt:variant>
        <vt:i4>5</vt:i4>
      </vt:variant>
      <vt:variant>
        <vt:lpwstr/>
      </vt:variant>
      <vt:variant>
        <vt:lpwstr>PersonalInformation</vt:lpwstr>
      </vt:variant>
      <vt:variant>
        <vt:i4>7471202</vt:i4>
      </vt:variant>
      <vt:variant>
        <vt:i4>9012</vt:i4>
      </vt:variant>
      <vt:variant>
        <vt:i4>0</vt:i4>
      </vt:variant>
      <vt:variant>
        <vt:i4>5</vt:i4>
      </vt:variant>
      <vt:variant>
        <vt:lpwstr/>
      </vt:variant>
      <vt:variant>
        <vt:lpwstr>PrivacyAct</vt:lpwstr>
      </vt:variant>
      <vt:variant>
        <vt:i4>6881387</vt:i4>
      </vt:variant>
      <vt:variant>
        <vt:i4>9009</vt:i4>
      </vt:variant>
      <vt:variant>
        <vt:i4>0</vt:i4>
      </vt:variant>
      <vt:variant>
        <vt:i4>5</vt:i4>
      </vt:variant>
      <vt:variant>
        <vt:lpwstr/>
      </vt:variant>
      <vt:variant>
        <vt:lpwstr>Subcontract</vt:lpwstr>
      </vt:variant>
      <vt:variant>
        <vt:i4>7274613</vt:i4>
      </vt:variant>
      <vt:variant>
        <vt:i4>9006</vt:i4>
      </vt:variant>
      <vt:variant>
        <vt:i4>0</vt:i4>
      </vt:variant>
      <vt:variant>
        <vt:i4>5</vt:i4>
      </vt:variant>
      <vt:variant>
        <vt:lpwstr/>
      </vt:variant>
      <vt:variant>
        <vt:lpwstr>AustralianPrivacyPrinciple</vt:lpwstr>
      </vt:variant>
      <vt:variant>
        <vt:i4>7471202</vt:i4>
      </vt:variant>
      <vt:variant>
        <vt:i4>9003</vt:i4>
      </vt:variant>
      <vt:variant>
        <vt:i4>0</vt:i4>
      </vt:variant>
      <vt:variant>
        <vt:i4>5</vt:i4>
      </vt:variant>
      <vt:variant>
        <vt:lpwstr/>
      </vt:variant>
      <vt:variant>
        <vt:lpwstr>PrivacyAct</vt:lpwstr>
      </vt:variant>
      <vt:variant>
        <vt:i4>393247</vt:i4>
      </vt:variant>
      <vt:variant>
        <vt:i4>9000</vt:i4>
      </vt:variant>
      <vt:variant>
        <vt:i4>0</vt:i4>
      </vt:variant>
      <vt:variant>
        <vt:i4>5</vt:i4>
      </vt:variant>
      <vt:variant>
        <vt:lpwstr/>
      </vt:variant>
      <vt:variant>
        <vt:lpwstr>Subcontractor</vt:lpwstr>
      </vt:variant>
      <vt:variant>
        <vt:i4>6881387</vt:i4>
      </vt:variant>
      <vt:variant>
        <vt:i4>8997</vt:i4>
      </vt:variant>
      <vt:variant>
        <vt:i4>0</vt:i4>
      </vt:variant>
      <vt:variant>
        <vt:i4>5</vt:i4>
      </vt:variant>
      <vt:variant>
        <vt:lpwstr/>
      </vt:variant>
      <vt:variant>
        <vt:lpwstr>Subcontract</vt:lpwstr>
      </vt:variant>
      <vt:variant>
        <vt:i4>393247</vt:i4>
      </vt:variant>
      <vt:variant>
        <vt:i4>8994</vt:i4>
      </vt:variant>
      <vt:variant>
        <vt:i4>0</vt:i4>
      </vt:variant>
      <vt:variant>
        <vt:i4>5</vt:i4>
      </vt:variant>
      <vt:variant>
        <vt:lpwstr/>
      </vt:variant>
      <vt:variant>
        <vt:lpwstr>Subcontractor</vt:lpwstr>
      </vt:variant>
      <vt:variant>
        <vt:i4>393247</vt:i4>
      </vt:variant>
      <vt:variant>
        <vt:i4>8991</vt:i4>
      </vt:variant>
      <vt:variant>
        <vt:i4>0</vt:i4>
      </vt:variant>
      <vt:variant>
        <vt:i4>5</vt:i4>
      </vt:variant>
      <vt:variant>
        <vt:lpwstr/>
      </vt:variant>
      <vt:variant>
        <vt:lpwstr>Subcontractor</vt:lpwstr>
      </vt:variant>
      <vt:variant>
        <vt:i4>393247</vt:i4>
      </vt:variant>
      <vt:variant>
        <vt:i4>8985</vt:i4>
      </vt:variant>
      <vt:variant>
        <vt:i4>0</vt:i4>
      </vt:variant>
      <vt:variant>
        <vt:i4>5</vt:i4>
      </vt:variant>
      <vt:variant>
        <vt:lpwstr/>
      </vt:variant>
      <vt:variant>
        <vt:lpwstr>Subcontractor</vt:lpwstr>
      </vt:variant>
      <vt:variant>
        <vt:i4>7274604</vt:i4>
      </vt:variant>
      <vt:variant>
        <vt:i4>8982</vt:i4>
      </vt:variant>
      <vt:variant>
        <vt:i4>0</vt:i4>
      </vt:variant>
      <vt:variant>
        <vt:i4>5</vt:i4>
      </vt:variant>
      <vt:variant>
        <vt:lpwstr/>
      </vt:variant>
      <vt:variant>
        <vt:lpwstr>ITEquipment</vt:lpwstr>
      </vt:variant>
      <vt:variant>
        <vt:i4>393247</vt:i4>
      </vt:variant>
      <vt:variant>
        <vt:i4>8979</vt:i4>
      </vt:variant>
      <vt:variant>
        <vt:i4>0</vt:i4>
      </vt:variant>
      <vt:variant>
        <vt:i4>5</vt:i4>
      </vt:variant>
      <vt:variant>
        <vt:lpwstr/>
      </vt:variant>
      <vt:variant>
        <vt:lpwstr>Subcontractor</vt:lpwstr>
      </vt:variant>
      <vt:variant>
        <vt:i4>851971</vt:i4>
      </vt:variant>
      <vt:variant>
        <vt:i4>8975</vt:i4>
      </vt:variant>
      <vt:variant>
        <vt:i4>0</vt:i4>
      </vt:variant>
      <vt:variant>
        <vt:i4>5</vt:i4>
      </vt:variant>
      <vt:variant>
        <vt:lpwstr/>
      </vt:variant>
      <vt:variant>
        <vt:lpwstr>Commonwealth</vt:lpwstr>
      </vt:variant>
      <vt:variant>
        <vt:i4>851971</vt:i4>
      </vt:variant>
      <vt:variant>
        <vt:i4>8973</vt:i4>
      </vt:variant>
      <vt:variant>
        <vt:i4>0</vt:i4>
      </vt:variant>
      <vt:variant>
        <vt:i4>5</vt:i4>
      </vt:variant>
      <vt:variant>
        <vt:lpwstr/>
      </vt:variant>
      <vt:variant>
        <vt:lpwstr>Commonwealth</vt:lpwstr>
      </vt:variant>
      <vt:variant>
        <vt:i4>8126579</vt:i4>
      </vt:variant>
      <vt:variant>
        <vt:i4>8970</vt:i4>
      </vt:variant>
      <vt:variant>
        <vt:i4>0</vt:i4>
      </vt:variant>
      <vt:variant>
        <vt:i4>5</vt:i4>
      </vt:variant>
      <vt:variant>
        <vt:lpwstr/>
      </vt:variant>
      <vt:variant>
        <vt:lpwstr>Contractor</vt:lpwstr>
      </vt:variant>
      <vt:variant>
        <vt:i4>393247</vt:i4>
      </vt:variant>
      <vt:variant>
        <vt:i4>8967</vt:i4>
      </vt:variant>
      <vt:variant>
        <vt:i4>0</vt:i4>
      </vt:variant>
      <vt:variant>
        <vt:i4>5</vt:i4>
      </vt:variant>
      <vt:variant>
        <vt:lpwstr/>
      </vt:variant>
      <vt:variant>
        <vt:lpwstr>Subcontractor</vt:lpwstr>
      </vt:variant>
      <vt:variant>
        <vt:i4>2031643</vt:i4>
      </vt:variant>
      <vt:variant>
        <vt:i4>8961</vt:i4>
      </vt:variant>
      <vt:variant>
        <vt:i4>0</vt:i4>
      </vt:variant>
      <vt:variant>
        <vt:i4>5</vt:i4>
      </vt:variant>
      <vt:variant>
        <vt:lpwstr/>
      </vt:variant>
      <vt:variant>
        <vt:lpwstr>SubcontractWorks</vt:lpwstr>
      </vt:variant>
      <vt:variant>
        <vt:i4>786463</vt:i4>
      </vt:variant>
      <vt:variant>
        <vt:i4>8958</vt:i4>
      </vt:variant>
      <vt:variant>
        <vt:i4>0</vt:i4>
      </vt:variant>
      <vt:variant>
        <vt:i4>5</vt:i4>
      </vt:variant>
      <vt:variant>
        <vt:lpwstr/>
      </vt:variant>
      <vt:variant>
        <vt:lpwstr>SubcontractorsActivities</vt:lpwstr>
      </vt:variant>
      <vt:variant>
        <vt:i4>393247</vt:i4>
      </vt:variant>
      <vt:variant>
        <vt:i4>8955</vt:i4>
      </vt:variant>
      <vt:variant>
        <vt:i4>0</vt:i4>
      </vt:variant>
      <vt:variant>
        <vt:i4>5</vt:i4>
      </vt:variant>
      <vt:variant>
        <vt:lpwstr/>
      </vt:variant>
      <vt:variant>
        <vt:lpwstr>Subcontractor</vt:lpwstr>
      </vt:variant>
      <vt:variant>
        <vt:i4>7274604</vt:i4>
      </vt:variant>
      <vt:variant>
        <vt:i4>8952</vt:i4>
      </vt:variant>
      <vt:variant>
        <vt:i4>0</vt:i4>
      </vt:variant>
      <vt:variant>
        <vt:i4>5</vt:i4>
      </vt:variant>
      <vt:variant>
        <vt:lpwstr/>
      </vt:variant>
      <vt:variant>
        <vt:lpwstr>ITEquipment</vt:lpwstr>
      </vt:variant>
      <vt:variant>
        <vt:i4>393247</vt:i4>
      </vt:variant>
      <vt:variant>
        <vt:i4>8949</vt:i4>
      </vt:variant>
      <vt:variant>
        <vt:i4>0</vt:i4>
      </vt:variant>
      <vt:variant>
        <vt:i4>5</vt:i4>
      </vt:variant>
      <vt:variant>
        <vt:lpwstr/>
      </vt:variant>
      <vt:variant>
        <vt:lpwstr>Subcontractor</vt:lpwstr>
      </vt:variant>
      <vt:variant>
        <vt:i4>851971</vt:i4>
      </vt:variant>
      <vt:variant>
        <vt:i4>8946</vt:i4>
      </vt:variant>
      <vt:variant>
        <vt:i4>0</vt:i4>
      </vt:variant>
      <vt:variant>
        <vt:i4>5</vt:i4>
      </vt:variant>
      <vt:variant>
        <vt:lpwstr/>
      </vt:variant>
      <vt:variant>
        <vt:lpwstr>Commonwealth</vt:lpwstr>
      </vt:variant>
      <vt:variant>
        <vt:i4>851971</vt:i4>
      </vt:variant>
      <vt:variant>
        <vt:i4>8943</vt:i4>
      </vt:variant>
      <vt:variant>
        <vt:i4>0</vt:i4>
      </vt:variant>
      <vt:variant>
        <vt:i4>5</vt:i4>
      </vt:variant>
      <vt:variant>
        <vt:lpwstr/>
      </vt:variant>
      <vt:variant>
        <vt:lpwstr>Commonwealth</vt:lpwstr>
      </vt:variant>
      <vt:variant>
        <vt:i4>2031643</vt:i4>
      </vt:variant>
      <vt:variant>
        <vt:i4>8940</vt:i4>
      </vt:variant>
      <vt:variant>
        <vt:i4>0</vt:i4>
      </vt:variant>
      <vt:variant>
        <vt:i4>5</vt:i4>
      </vt:variant>
      <vt:variant>
        <vt:lpwstr/>
      </vt:variant>
      <vt:variant>
        <vt:lpwstr>SubcontractWorks</vt:lpwstr>
      </vt:variant>
      <vt:variant>
        <vt:i4>7274604</vt:i4>
      </vt:variant>
      <vt:variant>
        <vt:i4>8937</vt:i4>
      </vt:variant>
      <vt:variant>
        <vt:i4>0</vt:i4>
      </vt:variant>
      <vt:variant>
        <vt:i4>5</vt:i4>
      </vt:variant>
      <vt:variant>
        <vt:lpwstr/>
      </vt:variant>
      <vt:variant>
        <vt:lpwstr>ITEquipment</vt:lpwstr>
      </vt:variant>
      <vt:variant>
        <vt:i4>7274604</vt:i4>
      </vt:variant>
      <vt:variant>
        <vt:i4>8934</vt:i4>
      </vt:variant>
      <vt:variant>
        <vt:i4>0</vt:i4>
      </vt:variant>
      <vt:variant>
        <vt:i4>5</vt:i4>
      </vt:variant>
      <vt:variant>
        <vt:lpwstr/>
      </vt:variant>
      <vt:variant>
        <vt:lpwstr>ITEquipment</vt:lpwstr>
      </vt:variant>
      <vt:variant>
        <vt:i4>6881387</vt:i4>
      </vt:variant>
      <vt:variant>
        <vt:i4>8931</vt:i4>
      </vt:variant>
      <vt:variant>
        <vt:i4>0</vt:i4>
      </vt:variant>
      <vt:variant>
        <vt:i4>5</vt:i4>
      </vt:variant>
      <vt:variant>
        <vt:lpwstr/>
      </vt:variant>
      <vt:variant>
        <vt:lpwstr>Subcontract</vt:lpwstr>
      </vt:variant>
      <vt:variant>
        <vt:i4>7274604</vt:i4>
      </vt:variant>
      <vt:variant>
        <vt:i4>8928</vt:i4>
      </vt:variant>
      <vt:variant>
        <vt:i4>0</vt:i4>
      </vt:variant>
      <vt:variant>
        <vt:i4>5</vt:i4>
      </vt:variant>
      <vt:variant>
        <vt:lpwstr/>
      </vt:variant>
      <vt:variant>
        <vt:lpwstr>ITEquipment</vt:lpwstr>
      </vt:variant>
      <vt:variant>
        <vt:i4>7274604</vt:i4>
      </vt:variant>
      <vt:variant>
        <vt:i4>8925</vt:i4>
      </vt:variant>
      <vt:variant>
        <vt:i4>0</vt:i4>
      </vt:variant>
      <vt:variant>
        <vt:i4>5</vt:i4>
      </vt:variant>
      <vt:variant>
        <vt:lpwstr/>
      </vt:variant>
      <vt:variant>
        <vt:lpwstr>ITEquipment</vt:lpwstr>
      </vt:variant>
      <vt:variant>
        <vt:i4>393247</vt:i4>
      </vt:variant>
      <vt:variant>
        <vt:i4>8922</vt:i4>
      </vt:variant>
      <vt:variant>
        <vt:i4>0</vt:i4>
      </vt:variant>
      <vt:variant>
        <vt:i4>5</vt:i4>
      </vt:variant>
      <vt:variant>
        <vt:lpwstr/>
      </vt:variant>
      <vt:variant>
        <vt:lpwstr>Subcontractor</vt:lpwstr>
      </vt:variant>
      <vt:variant>
        <vt:i4>6881387</vt:i4>
      </vt:variant>
      <vt:variant>
        <vt:i4>8919</vt:i4>
      </vt:variant>
      <vt:variant>
        <vt:i4>0</vt:i4>
      </vt:variant>
      <vt:variant>
        <vt:i4>5</vt:i4>
      </vt:variant>
      <vt:variant>
        <vt:lpwstr/>
      </vt:variant>
      <vt:variant>
        <vt:lpwstr>Subcontract</vt:lpwstr>
      </vt:variant>
      <vt:variant>
        <vt:i4>393247</vt:i4>
      </vt:variant>
      <vt:variant>
        <vt:i4>8916</vt:i4>
      </vt:variant>
      <vt:variant>
        <vt:i4>0</vt:i4>
      </vt:variant>
      <vt:variant>
        <vt:i4>5</vt:i4>
      </vt:variant>
      <vt:variant>
        <vt:lpwstr/>
      </vt:variant>
      <vt:variant>
        <vt:lpwstr>Subcontractor</vt:lpwstr>
      </vt:variant>
      <vt:variant>
        <vt:i4>393247</vt:i4>
      </vt:variant>
      <vt:variant>
        <vt:i4>8910</vt:i4>
      </vt:variant>
      <vt:variant>
        <vt:i4>0</vt:i4>
      </vt:variant>
      <vt:variant>
        <vt:i4>5</vt:i4>
      </vt:variant>
      <vt:variant>
        <vt:lpwstr/>
      </vt:variant>
      <vt:variant>
        <vt:lpwstr>Subcontractor</vt:lpwstr>
      </vt:variant>
      <vt:variant>
        <vt:i4>524290</vt:i4>
      </vt:variant>
      <vt:variant>
        <vt:i4>8898</vt:i4>
      </vt:variant>
      <vt:variant>
        <vt:i4>0</vt:i4>
      </vt:variant>
      <vt:variant>
        <vt:i4>5</vt:i4>
      </vt:variant>
      <vt:variant>
        <vt:lpwstr/>
      </vt:variant>
      <vt:variant>
        <vt:lpwstr>ContractorsRepresentative</vt:lpwstr>
      </vt:variant>
      <vt:variant>
        <vt:i4>6881387</vt:i4>
      </vt:variant>
      <vt:variant>
        <vt:i4>8895</vt:i4>
      </vt:variant>
      <vt:variant>
        <vt:i4>0</vt:i4>
      </vt:variant>
      <vt:variant>
        <vt:i4>5</vt:i4>
      </vt:variant>
      <vt:variant>
        <vt:lpwstr/>
      </vt:variant>
      <vt:variant>
        <vt:lpwstr>Subcontract</vt:lpwstr>
      </vt:variant>
      <vt:variant>
        <vt:i4>8126579</vt:i4>
      </vt:variant>
      <vt:variant>
        <vt:i4>8892</vt:i4>
      </vt:variant>
      <vt:variant>
        <vt:i4>0</vt:i4>
      </vt:variant>
      <vt:variant>
        <vt:i4>5</vt:i4>
      </vt:variant>
      <vt:variant>
        <vt:lpwstr/>
      </vt:variant>
      <vt:variant>
        <vt:lpwstr>Contractor</vt:lpwstr>
      </vt:variant>
      <vt:variant>
        <vt:i4>393247</vt:i4>
      </vt:variant>
      <vt:variant>
        <vt:i4>8889</vt:i4>
      </vt:variant>
      <vt:variant>
        <vt:i4>0</vt:i4>
      </vt:variant>
      <vt:variant>
        <vt:i4>5</vt:i4>
      </vt:variant>
      <vt:variant>
        <vt:lpwstr/>
      </vt:variant>
      <vt:variant>
        <vt:lpwstr>Subcontractor</vt:lpwstr>
      </vt:variant>
      <vt:variant>
        <vt:i4>524290</vt:i4>
      </vt:variant>
      <vt:variant>
        <vt:i4>8886</vt:i4>
      </vt:variant>
      <vt:variant>
        <vt:i4>0</vt:i4>
      </vt:variant>
      <vt:variant>
        <vt:i4>5</vt:i4>
      </vt:variant>
      <vt:variant>
        <vt:lpwstr/>
      </vt:variant>
      <vt:variant>
        <vt:lpwstr>ContractorsRepresentative</vt:lpwstr>
      </vt:variant>
      <vt:variant>
        <vt:i4>524290</vt:i4>
      </vt:variant>
      <vt:variant>
        <vt:i4>8880</vt:i4>
      </vt:variant>
      <vt:variant>
        <vt:i4>0</vt:i4>
      </vt:variant>
      <vt:variant>
        <vt:i4>5</vt:i4>
      </vt:variant>
      <vt:variant>
        <vt:lpwstr/>
      </vt:variant>
      <vt:variant>
        <vt:lpwstr>ContractorsRepresentative</vt:lpwstr>
      </vt:variant>
      <vt:variant>
        <vt:i4>393247</vt:i4>
      </vt:variant>
      <vt:variant>
        <vt:i4>8877</vt:i4>
      </vt:variant>
      <vt:variant>
        <vt:i4>0</vt:i4>
      </vt:variant>
      <vt:variant>
        <vt:i4>5</vt:i4>
      </vt:variant>
      <vt:variant>
        <vt:lpwstr/>
      </vt:variant>
      <vt:variant>
        <vt:lpwstr>Subcontractor</vt:lpwstr>
      </vt:variant>
      <vt:variant>
        <vt:i4>1376270</vt:i4>
      </vt:variant>
      <vt:variant>
        <vt:i4>8874</vt:i4>
      </vt:variant>
      <vt:variant>
        <vt:i4>0</vt:i4>
      </vt:variant>
      <vt:variant>
        <vt:i4>5</vt:i4>
      </vt:variant>
      <vt:variant>
        <vt:lpwstr/>
      </vt:variant>
      <vt:variant>
        <vt:lpwstr>SubcontractPrice</vt:lpwstr>
      </vt:variant>
      <vt:variant>
        <vt:i4>524290</vt:i4>
      </vt:variant>
      <vt:variant>
        <vt:i4>8871</vt:i4>
      </vt:variant>
      <vt:variant>
        <vt:i4>0</vt:i4>
      </vt:variant>
      <vt:variant>
        <vt:i4>5</vt:i4>
      </vt:variant>
      <vt:variant>
        <vt:lpwstr/>
      </vt:variant>
      <vt:variant>
        <vt:lpwstr>ContractorsRepresentative</vt:lpwstr>
      </vt:variant>
      <vt:variant>
        <vt:i4>524290</vt:i4>
      </vt:variant>
      <vt:variant>
        <vt:i4>8865</vt:i4>
      </vt:variant>
      <vt:variant>
        <vt:i4>0</vt:i4>
      </vt:variant>
      <vt:variant>
        <vt:i4>5</vt:i4>
      </vt:variant>
      <vt:variant>
        <vt:lpwstr/>
      </vt:variant>
      <vt:variant>
        <vt:lpwstr>ContractorsRepresentative</vt:lpwstr>
      </vt:variant>
      <vt:variant>
        <vt:i4>393247</vt:i4>
      </vt:variant>
      <vt:variant>
        <vt:i4>8862</vt:i4>
      </vt:variant>
      <vt:variant>
        <vt:i4>0</vt:i4>
      </vt:variant>
      <vt:variant>
        <vt:i4>5</vt:i4>
      </vt:variant>
      <vt:variant>
        <vt:lpwstr/>
      </vt:variant>
      <vt:variant>
        <vt:lpwstr>Subcontractor</vt:lpwstr>
      </vt:variant>
      <vt:variant>
        <vt:i4>1376270</vt:i4>
      </vt:variant>
      <vt:variant>
        <vt:i4>8859</vt:i4>
      </vt:variant>
      <vt:variant>
        <vt:i4>0</vt:i4>
      </vt:variant>
      <vt:variant>
        <vt:i4>5</vt:i4>
      </vt:variant>
      <vt:variant>
        <vt:lpwstr/>
      </vt:variant>
      <vt:variant>
        <vt:lpwstr>SubcontractPrice</vt:lpwstr>
      </vt:variant>
      <vt:variant>
        <vt:i4>393247</vt:i4>
      </vt:variant>
      <vt:variant>
        <vt:i4>8856</vt:i4>
      </vt:variant>
      <vt:variant>
        <vt:i4>0</vt:i4>
      </vt:variant>
      <vt:variant>
        <vt:i4>5</vt:i4>
      </vt:variant>
      <vt:variant>
        <vt:lpwstr/>
      </vt:variant>
      <vt:variant>
        <vt:lpwstr>Subcontractor</vt:lpwstr>
      </vt:variant>
      <vt:variant>
        <vt:i4>786463</vt:i4>
      </vt:variant>
      <vt:variant>
        <vt:i4>8850</vt:i4>
      </vt:variant>
      <vt:variant>
        <vt:i4>0</vt:i4>
      </vt:variant>
      <vt:variant>
        <vt:i4>5</vt:i4>
      </vt:variant>
      <vt:variant>
        <vt:lpwstr/>
      </vt:variant>
      <vt:variant>
        <vt:lpwstr>SubcontractorsActivities</vt:lpwstr>
      </vt:variant>
      <vt:variant>
        <vt:i4>393247</vt:i4>
      </vt:variant>
      <vt:variant>
        <vt:i4>8847</vt:i4>
      </vt:variant>
      <vt:variant>
        <vt:i4>0</vt:i4>
      </vt:variant>
      <vt:variant>
        <vt:i4>5</vt:i4>
      </vt:variant>
      <vt:variant>
        <vt:lpwstr/>
      </vt:variant>
      <vt:variant>
        <vt:lpwstr>Subcontractor</vt:lpwstr>
      </vt:variant>
      <vt:variant>
        <vt:i4>393247</vt:i4>
      </vt:variant>
      <vt:variant>
        <vt:i4>8844</vt:i4>
      </vt:variant>
      <vt:variant>
        <vt:i4>0</vt:i4>
      </vt:variant>
      <vt:variant>
        <vt:i4>5</vt:i4>
      </vt:variant>
      <vt:variant>
        <vt:lpwstr/>
      </vt:variant>
      <vt:variant>
        <vt:lpwstr>Subcontractor</vt:lpwstr>
      </vt:variant>
      <vt:variant>
        <vt:i4>524290</vt:i4>
      </vt:variant>
      <vt:variant>
        <vt:i4>8841</vt:i4>
      </vt:variant>
      <vt:variant>
        <vt:i4>0</vt:i4>
      </vt:variant>
      <vt:variant>
        <vt:i4>5</vt:i4>
      </vt:variant>
      <vt:variant>
        <vt:lpwstr/>
      </vt:variant>
      <vt:variant>
        <vt:lpwstr>ContractorsRepresentative</vt:lpwstr>
      </vt:variant>
      <vt:variant>
        <vt:i4>1376261</vt:i4>
      </vt:variant>
      <vt:variant>
        <vt:i4>8838</vt:i4>
      </vt:variant>
      <vt:variant>
        <vt:i4>0</vt:i4>
      </vt:variant>
      <vt:variant>
        <vt:i4>5</vt:i4>
      </vt:variant>
      <vt:variant>
        <vt:lpwstr/>
      </vt:variant>
      <vt:variant>
        <vt:lpwstr>AwardDate</vt:lpwstr>
      </vt:variant>
      <vt:variant>
        <vt:i4>786439</vt:i4>
      </vt:variant>
      <vt:variant>
        <vt:i4>8835</vt:i4>
      </vt:variant>
      <vt:variant>
        <vt:i4>0</vt:i4>
      </vt:variant>
      <vt:variant>
        <vt:i4>5</vt:i4>
      </vt:variant>
      <vt:variant>
        <vt:lpwstr/>
      </vt:variant>
      <vt:variant>
        <vt:lpwstr>Site</vt:lpwstr>
      </vt:variant>
      <vt:variant>
        <vt:i4>6619255</vt:i4>
      </vt:variant>
      <vt:variant>
        <vt:i4>8832</vt:i4>
      </vt:variant>
      <vt:variant>
        <vt:i4>0</vt:i4>
      </vt:variant>
      <vt:variant>
        <vt:i4>5</vt:i4>
      </vt:variant>
      <vt:variant>
        <vt:lpwstr/>
      </vt:variant>
      <vt:variant>
        <vt:lpwstr>SubcontractParticulars</vt:lpwstr>
      </vt:variant>
      <vt:variant>
        <vt:i4>786439</vt:i4>
      </vt:variant>
      <vt:variant>
        <vt:i4>8829</vt:i4>
      </vt:variant>
      <vt:variant>
        <vt:i4>0</vt:i4>
      </vt:variant>
      <vt:variant>
        <vt:i4>5</vt:i4>
      </vt:variant>
      <vt:variant>
        <vt:lpwstr/>
      </vt:variant>
      <vt:variant>
        <vt:lpwstr>Site</vt:lpwstr>
      </vt:variant>
      <vt:variant>
        <vt:i4>6619255</vt:i4>
      </vt:variant>
      <vt:variant>
        <vt:i4>8826</vt:i4>
      </vt:variant>
      <vt:variant>
        <vt:i4>0</vt:i4>
      </vt:variant>
      <vt:variant>
        <vt:i4>5</vt:i4>
      </vt:variant>
      <vt:variant>
        <vt:lpwstr/>
      </vt:variant>
      <vt:variant>
        <vt:lpwstr>SubcontractParticulars</vt:lpwstr>
      </vt:variant>
      <vt:variant>
        <vt:i4>393247</vt:i4>
      </vt:variant>
      <vt:variant>
        <vt:i4>8823</vt:i4>
      </vt:variant>
      <vt:variant>
        <vt:i4>0</vt:i4>
      </vt:variant>
      <vt:variant>
        <vt:i4>5</vt:i4>
      </vt:variant>
      <vt:variant>
        <vt:lpwstr/>
      </vt:variant>
      <vt:variant>
        <vt:lpwstr>Subcontractor</vt:lpwstr>
      </vt:variant>
      <vt:variant>
        <vt:i4>786463</vt:i4>
      </vt:variant>
      <vt:variant>
        <vt:i4>8820</vt:i4>
      </vt:variant>
      <vt:variant>
        <vt:i4>0</vt:i4>
      </vt:variant>
      <vt:variant>
        <vt:i4>5</vt:i4>
      </vt:variant>
      <vt:variant>
        <vt:lpwstr/>
      </vt:variant>
      <vt:variant>
        <vt:lpwstr>SubcontractorsActivities</vt:lpwstr>
      </vt:variant>
      <vt:variant>
        <vt:i4>524290</vt:i4>
      </vt:variant>
      <vt:variant>
        <vt:i4>8817</vt:i4>
      </vt:variant>
      <vt:variant>
        <vt:i4>0</vt:i4>
      </vt:variant>
      <vt:variant>
        <vt:i4>5</vt:i4>
      </vt:variant>
      <vt:variant>
        <vt:lpwstr/>
      </vt:variant>
      <vt:variant>
        <vt:lpwstr>ContractorsRepresentative</vt:lpwstr>
      </vt:variant>
      <vt:variant>
        <vt:i4>524290</vt:i4>
      </vt:variant>
      <vt:variant>
        <vt:i4>8814</vt:i4>
      </vt:variant>
      <vt:variant>
        <vt:i4>0</vt:i4>
      </vt:variant>
      <vt:variant>
        <vt:i4>5</vt:i4>
      </vt:variant>
      <vt:variant>
        <vt:lpwstr/>
      </vt:variant>
      <vt:variant>
        <vt:lpwstr>ContractorsRepresentative</vt:lpwstr>
      </vt:variant>
      <vt:variant>
        <vt:i4>393247</vt:i4>
      </vt:variant>
      <vt:variant>
        <vt:i4>8811</vt:i4>
      </vt:variant>
      <vt:variant>
        <vt:i4>0</vt:i4>
      </vt:variant>
      <vt:variant>
        <vt:i4>5</vt:i4>
      </vt:variant>
      <vt:variant>
        <vt:lpwstr/>
      </vt:variant>
      <vt:variant>
        <vt:lpwstr>Subcontractor</vt:lpwstr>
      </vt:variant>
      <vt:variant>
        <vt:i4>393247</vt:i4>
      </vt:variant>
      <vt:variant>
        <vt:i4>8808</vt:i4>
      </vt:variant>
      <vt:variant>
        <vt:i4>0</vt:i4>
      </vt:variant>
      <vt:variant>
        <vt:i4>5</vt:i4>
      </vt:variant>
      <vt:variant>
        <vt:lpwstr/>
      </vt:variant>
      <vt:variant>
        <vt:lpwstr>Subcontractor</vt:lpwstr>
      </vt:variant>
      <vt:variant>
        <vt:i4>6881387</vt:i4>
      </vt:variant>
      <vt:variant>
        <vt:i4>8805</vt:i4>
      </vt:variant>
      <vt:variant>
        <vt:i4>0</vt:i4>
      </vt:variant>
      <vt:variant>
        <vt:i4>5</vt:i4>
      </vt:variant>
      <vt:variant>
        <vt:lpwstr/>
      </vt:variant>
      <vt:variant>
        <vt:lpwstr>Subcontract</vt:lpwstr>
      </vt:variant>
      <vt:variant>
        <vt:i4>393247</vt:i4>
      </vt:variant>
      <vt:variant>
        <vt:i4>8802</vt:i4>
      </vt:variant>
      <vt:variant>
        <vt:i4>0</vt:i4>
      </vt:variant>
      <vt:variant>
        <vt:i4>5</vt:i4>
      </vt:variant>
      <vt:variant>
        <vt:lpwstr/>
      </vt:variant>
      <vt:variant>
        <vt:lpwstr>Subcontractor</vt:lpwstr>
      </vt:variant>
      <vt:variant>
        <vt:i4>393247</vt:i4>
      </vt:variant>
      <vt:variant>
        <vt:i4>8796</vt:i4>
      </vt:variant>
      <vt:variant>
        <vt:i4>0</vt:i4>
      </vt:variant>
      <vt:variant>
        <vt:i4>5</vt:i4>
      </vt:variant>
      <vt:variant>
        <vt:lpwstr/>
      </vt:variant>
      <vt:variant>
        <vt:lpwstr>Subcontractor</vt:lpwstr>
      </vt:variant>
      <vt:variant>
        <vt:i4>851971</vt:i4>
      </vt:variant>
      <vt:variant>
        <vt:i4>8793</vt:i4>
      </vt:variant>
      <vt:variant>
        <vt:i4>0</vt:i4>
      </vt:variant>
      <vt:variant>
        <vt:i4>5</vt:i4>
      </vt:variant>
      <vt:variant>
        <vt:lpwstr/>
      </vt:variant>
      <vt:variant>
        <vt:lpwstr>Commonwealth</vt:lpwstr>
      </vt:variant>
      <vt:variant>
        <vt:i4>851971</vt:i4>
      </vt:variant>
      <vt:variant>
        <vt:i4>8787</vt:i4>
      </vt:variant>
      <vt:variant>
        <vt:i4>0</vt:i4>
      </vt:variant>
      <vt:variant>
        <vt:i4>5</vt:i4>
      </vt:variant>
      <vt:variant>
        <vt:lpwstr/>
      </vt:variant>
      <vt:variant>
        <vt:lpwstr>Commonwealth</vt:lpwstr>
      </vt:variant>
      <vt:variant>
        <vt:i4>8126579</vt:i4>
      </vt:variant>
      <vt:variant>
        <vt:i4>8784</vt:i4>
      </vt:variant>
      <vt:variant>
        <vt:i4>0</vt:i4>
      </vt:variant>
      <vt:variant>
        <vt:i4>5</vt:i4>
      </vt:variant>
      <vt:variant>
        <vt:lpwstr/>
      </vt:variant>
      <vt:variant>
        <vt:lpwstr>Contractor</vt:lpwstr>
      </vt:variant>
      <vt:variant>
        <vt:i4>393247</vt:i4>
      </vt:variant>
      <vt:variant>
        <vt:i4>8778</vt:i4>
      </vt:variant>
      <vt:variant>
        <vt:i4>0</vt:i4>
      </vt:variant>
      <vt:variant>
        <vt:i4>5</vt:i4>
      </vt:variant>
      <vt:variant>
        <vt:lpwstr/>
      </vt:variant>
      <vt:variant>
        <vt:lpwstr>Subcontractor</vt:lpwstr>
      </vt:variant>
      <vt:variant>
        <vt:i4>7471225</vt:i4>
      </vt:variant>
      <vt:variant>
        <vt:i4>8775</vt:i4>
      </vt:variant>
      <vt:variant>
        <vt:i4>0</vt:i4>
      </vt:variant>
      <vt:variant>
        <vt:i4>5</vt:i4>
      </vt:variant>
      <vt:variant>
        <vt:lpwstr/>
      </vt:variant>
      <vt:variant>
        <vt:lpwstr>IndigenousParticipationPlan</vt:lpwstr>
      </vt:variant>
      <vt:variant>
        <vt:i4>393247</vt:i4>
      </vt:variant>
      <vt:variant>
        <vt:i4>8772</vt:i4>
      </vt:variant>
      <vt:variant>
        <vt:i4>0</vt:i4>
      </vt:variant>
      <vt:variant>
        <vt:i4>5</vt:i4>
      </vt:variant>
      <vt:variant>
        <vt:lpwstr/>
      </vt:variant>
      <vt:variant>
        <vt:lpwstr>Subcontractor</vt:lpwstr>
      </vt:variant>
      <vt:variant>
        <vt:i4>524290</vt:i4>
      </vt:variant>
      <vt:variant>
        <vt:i4>8769</vt:i4>
      </vt:variant>
      <vt:variant>
        <vt:i4>0</vt:i4>
      </vt:variant>
      <vt:variant>
        <vt:i4>5</vt:i4>
      </vt:variant>
      <vt:variant>
        <vt:lpwstr/>
      </vt:variant>
      <vt:variant>
        <vt:lpwstr>ContractorsRepresentative</vt:lpwstr>
      </vt:variant>
      <vt:variant>
        <vt:i4>7471225</vt:i4>
      </vt:variant>
      <vt:variant>
        <vt:i4>8766</vt:i4>
      </vt:variant>
      <vt:variant>
        <vt:i4>0</vt:i4>
      </vt:variant>
      <vt:variant>
        <vt:i4>5</vt:i4>
      </vt:variant>
      <vt:variant>
        <vt:lpwstr/>
      </vt:variant>
      <vt:variant>
        <vt:lpwstr>IndigenousParticipationPlan</vt:lpwstr>
      </vt:variant>
      <vt:variant>
        <vt:i4>393247</vt:i4>
      </vt:variant>
      <vt:variant>
        <vt:i4>8763</vt:i4>
      </vt:variant>
      <vt:variant>
        <vt:i4>0</vt:i4>
      </vt:variant>
      <vt:variant>
        <vt:i4>5</vt:i4>
      </vt:variant>
      <vt:variant>
        <vt:lpwstr/>
      </vt:variant>
      <vt:variant>
        <vt:lpwstr>Subcontractor</vt:lpwstr>
      </vt:variant>
      <vt:variant>
        <vt:i4>524290</vt:i4>
      </vt:variant>
      <vt:variant>
        <vt:i4>8760</vt:i4>
      </vt:variant>
      <vt:variant>
        <vt:i4>0</vt:i4>
      </vt:variant>
      <vt:variant>
        <vt:i4>5</vt:i4>
      </vt:variant>
      <vt:variant>
        <vt:lpwstr/>
      </vt:variant>
      <vt:variant>
        <vt:lpwstr>ContractorsRepresentative</vt:lpwstr>
      </vt:variant>
      <vt:variant>
        <vt:i4>524290</vt:i4>
      </vt:variant>
      <vt:variant>
        <vt:i4>8757</vt:i4>
      </vt:variant>
      <vt:variant>
        <vt:i4>0</vt:i4>
      </vt:variant>
      <vt:variant>
        <vt:i4>5</vt:i4>
      </vt:variant>
      <vt:variant>
        <vt:lpwstr/>
      </vt:variant>
      <vt:variant>
        <vt:lpwstr>ContractorsRepresentative</vt:lpwstr>
      </vt:variant>
      <vt:variant>
        <vt:i4>8126575</vt:i4>
      </vt:variant>
      <vt:variant>
        <vt:i4>8754</vt:i4>
      </vt:variant>
      <vt:variant>
        <vt:i4>0</vt:i4>
      </vt:variant>
      <vt:variant>
        <vt:i4>5</vt:i4>
      </vt:variant>
      <vt:variant>
        <vt:lpwstr/>
      </vt:variant>
      <vt:variant>
        <vt:lpwstr>RemoteArea</vt:lpwstr>
      </vt:variant>
      <vt:variant>
        <vt:i4>6357097</vt:i4>
      </vt:variant>
      <vt:variant>
        <vt:i4>8751</vt:i4>
      </vt:variant>
      <vt:variant>
        <vt:i4>0</vt:i4>
      </vt:variant>
      <vt:variant>
        <vt:i4>5</vt:i4>
      </vt:variant>
      <vt:variant>
        <vt:lpwstr/>
      </vt:variant>
      <vt:variant>
        <vt:lpwstr>IndigenousProcurementPolicy</vt:lpwstr>
      </vt:variant>
      <vt:variant>
        <vt:i4>7471225</vt:i4>
      </vt:variant>
      <vt:variant>
        <vt:i4>8748</vt:i4>
      </vt:variant>
      <vt:variant>
        <vt:i4>0</vt:i4>
      </vt:variant>
      <vt:variant>
        <vt:i4>5</vt:i4>
      </vt:variant>
      <vt:variant>
        <vt:lpwstr/>
      </vt:variant>
      <vt:variant>
        <vt:lpwstr>IndigenousParticipationPlan</vt:lpwstr>
      </vt:variant>
      <vt:variant>
        <vt:i4>393247</vt:i4>
      </vt:variant>
      <vt:variant>
        <vt:i4>8745</vt:i4>
      </vt:variant>
      <vt:variant>
        <vt:i4>0</vt:i4>
      </vt:variant>
      <vt:variant>
        <vt:i4>5</vt:i4>
      </vt:variant>
      <vt:variant>
        <vt:lpwstr/>
      </vt:variant>
      <vt:variant>
        <vt:lpwstr>Subcontractor</vt:lpwstr>
      </vt:variant>
      <vt:variant>
        <vt:i4>524290</vt:i4>
      </vt:variant>
      <vt:variant>
        <vt:i4>8742</vt:i4>
      </vt:variant>
      <vt:variant>
        <vt:i4>0</vt:i4>
      </vt:variant>
      <vt:variant>
        <vt:i4>5</vt:i4>
      </vt:variant>
      <vt:variant>
        <vt:lpwstr/>
      </vt:variant>
      <vt:variant>
        <vt:lpwstr>ContractorsRepresentative</vt:lpwstr>
      </vt:variant>
      <vt:variant>
        <vt:i4>6357097</vt:i4>
      </vt:variant>
      <vt:variant>
        <vt:i4>8739</vt:i4>
      </vt:variant>
      <vt:variant>
        <vt:i4>0</vt:i4>
      </vt:variant>
      <vt:variant>
        <vt:i4>5</vt:i4>
      </vt:variant>
      <vt:variant>
        <vt:lpwstr/>
      </vt:variant>
      <vt:variant>
        <vt:lpwstr>IndigenousProcurementPolicy</vt:lpwstr>
      </vt:variant>
      <vt:variant>
        <vt:i4>786463</vt:i4>
      </vt:variant>
      <vt:variant>
        <vt:i4>8736</vt:i4>
      </vt:variant>
      <vt:variant>
        <vt:i4>0</vt:i4>
      </vt:variant>
      <vt:variant>
        <vt:i4>5</vt:i4>
      </vt:variant>
      <vt:variant>
        <vt:lpwstr/>
      </vt:variant>
      <vt:variant>
        <vt:lpwstr>SubcontractorsActivities</vt:lpwstr>
      </vt:variant>
      <vt:variant>
        <vt:i4>589843</vt:i4>
      </vt:variant>
      <vt:variant>
        <vt:i4>8733</vt:i4>
      </vt:variant>
      <vt:variant>
        <vt:i4>0</vt:i4>
      </vt:variant>
      <vt:variant>
        <vt:i4>5</vt:i4>
      </vt:variant>
      <vt:variant>
        <vt:lpwstr/>
      </vt:variant>
      <vt:variant>
        <vt:lpwstr>IndigenousEnterprise</vt:lpwstr>
      </vt:variant>
      <vt:variant>
        <vt:i4>393247</vt:i4>
      </vt:variant>
      <vt:variant>
        <vt:i4>8730</vt:i4>
      </vt:variant>
      <vt:variant>
        <vt:i4>0</vt:i4>
      </vt:variant>
      <vt:variant>
        <vt:i4>5</vt:i4>
      </vt:variant>
      <vt:variant>
        <vt:lpwstr/>
      </vt:variant>
      <vt:variant>
        <vt:lpwstr>Subcontractor</vt:lpwstr>
      </vt:variant>
      <vt:variant>
        <vt:i4>6881387</vt:i4>
      </vt:variant>
      <vt:variant>
        <vt:i4>8727</vt:i4>
      </vt:variant>
      <vt:variant>
        <vt:i4>0</vt:i4>
      </vt:variant>
      <vt:variant>
        <vt:i4>5</vt:i4>
      </vt:variant>
      <vt:variant>
        <vt:lpwstr/>
      </vt:variant>
      <vt:variant>
        <vt:lpwstr>Subcontract</vt:lpwstr>
      </vt:variant>
      <vt:variant>
        <vt:i4>393247</vt:i4>
      </vt:variant>
      <vt:variant>
        <vt:i4>8724</vt:i4>
      </vt:variant>
      <vt:variant>
        <vt:i4>0</vt:i4>
      </vt:variant>
      <vt:variant>
        <vt:i4>5</vt:i4>
      </vt:variant>
      <vt:variant>
        <vt:lpwstr/>
      </vt:variant>
      <vt:variant>
        <vt:lpwstr>Subcontractor</vt:lpwstr>
      </vt:variant>
      <vt:variant>
        <vt:i4>6881387</vt:i4>
      </vt:variant>
      <vt:variant>
        <vt:i4>8703</vt:i4>
      </vt:variant>
      <vt:variant>
        <vt:i4>0</vt:i4>
      </vt:variant>
      <vt:variant>
        <vt:i4>5</vt:i4>
      </vt:variant>
      <vt:variant>
        <vt:lpwstr/>
      </vt:variant>
      <vt:variant>
        <vt:lpwstr>Subcontract</vt:lpwstr>
      </vt:variant>
      <vt:variant>
        <vt:i4>6619255</vt:i4>
      </vt:variant>
      <vt:variant>
        <vt:i4>8697</vt:i4>
      </vt:variant>
      <vt:variant>
        <vt:i4>0</vt:i4>
      </vt:variant>
      <vt:variant>
        <vt:i4>5</vt:i4>
      </vt:variant>
      <vt:variant>
        <vt:lpwstr/>
      </vt:variant>
      <vt:variant>
        <vt:lpwstr>SubcontractParticulars</vt:lpwstr>
      </vt:variant>
      <vt:variant>
        <vt:i4>6881387</vt:i4>
      </vt:variant>
      <vt:variant>
        <vt:i4>8688</vt:i4>
      </vt:variant>
      <vt:variant>
        <vt:i4>0</vt:i4>
      </vt:variant>
      <vt:variant>
        <vt:i4>5</vt:i4>
      </vt:variant>
      <vt:variant>
        <vt:lpwstr/>
      </vt:variant>
      <vt:variant>
        <vt:lpwstr>Subcontract</vt:lpwstr>
      </vt:variant>
      <vt:variant>
        <vt:i4>6881387</vt:i4>
      </vt:variant>
      <vt:variant>
        <vt:i4>8685</vt:i4>
      </vt:variant>
      <vt:variant>
        <vt:i4>0</vt:i4>
      </vt:variant>
      <vt:variant>
        <vt:i4>5</vt:i4>
      </vt:variant>
      <vt:variant>
        <vt:lpwstr/>
      </vt:variant>
      <vt:variant>
        <vt:lpwstr>Subcontract</vt:lpwstr>
      </vt:variant>
      <vt:variant>
        <vt:i4>2031643</vt:i4>
      </vt:variant>
      <vt:variant>
        <vt:i4>8682</vt:i4>
      </vt:variant>
      <vt:variant>
        <vt:i4>0</vt:i4>
      </vt:variant>
      <vt:variant>
        <vt:i4>5</vt:i4>
      </vt:variant>
      <vt:variant>
        <vt:lpwstr/>
      </vt:variant>
      <vt:variant>
        <vt:lpwstr>SubcontractWorks</vt:lpwstr>
      </vt:variant>
      <vt:variant>
        <vt:i4>786463</vt:i4>
      </vt:variant>
      <vt:variant>
        <vt:i4>8679</vt:i4>
      </vt:variant>
      <vt:variant>
        <vt:i4>0</vt:i4>
      </vt:variant>
      <vt:variant>
        <vt:i4>5</vt:i4>
      </vt:variant>
      <vt:variant>
        <vt:lpwstr/>
      </vt:variant>
      <vt:variant>
        <vt:lpwstr>SubcontractorsActivities</vt:lpwstr>
      </vt:variant>
      <vt:variant>
        <vt:i4>393247</vt:i4>
      </vt:variant>
      <vt:variant>
        <vt:i4>8676</vt:i4>
      </vt:variant>
      <vt:variant>
        <vt:i4>0</vt:i4>
      </vt:variant>
      <vt:variant>
        <vt:i4>5</vt:i4>
      </vt:variant>
      <vt:variant>
        <vt:lpwstr/>
      </vt:variant>
      <vt:variant>
        <vt:lpwstr>Subcontractor</vt:lpwstr>
      </vt:variant>
      <vt:variant>
        <vt:i4>393247</vt:i4>
      </vt:variant>
      <vt:variant>
        <vt:i4>8673</vt:i4>
      </vt:variant>
      <vt:variant>
        <vt:i4>0</vt:i4>
      </vt:variant>
      <vt:variant>
        <vt:i4>5</vt:i4>
      </vt:variant>
      <vt:variant>
        <vt:lpwstr/>
      </vt:variant>
      <vt:variant>
        <vt:lpwstr>Subcontractor</vt:lpwstr>
      </vt:variant>
      <vt:variant>
        <vt:i4>8126579</vt:i4>
      </vt:variant>
      <vt:variant>
        <vt:i4>8670</vt:i4>
      </vt:variant>
      <vt:variant>
        <vt:i4>0</vt:i4>
      </vt:variant>
      <vt:variant>
        <vt:i4>5</vt:i4>
      </vt:variant>
      <vt:variant>
        <vt:lpwstr/>
      </vt:variant>
      <vt:variant>
        <vt:lpwstr>Contractor</vt:lpwstr>
      </vt:variant>
      <vt:variant>
        <vt:i4>8126579</vt:i4>
      </vt:variant>
      <vt:variant>
        <vt:i4>8667</vt:i4>
      </vt:variant>
      <vt:variant>
        <vt:i4>0</vt:i4>
      </vt:variant>
      <vt:variant>
        <vt:i4>5</vt:i4>
      </vt:variant>
      <vt:variant>
        <vt:lpwstr/>
      </vt:variant>
      <vt:variant>
        <vt:lpwstr>Contractor</vt:lpwstr>
      </vt:variant>
      <vt:variant>
        <vt:i4>851971</vt:i4>
      </vt:variant>
      <vt:variant>
        <vt:i4>8664</vt:i4>
      </vt:variant>
      <vt:variant>
        <vt:i4>0</vt:i4>
      </vt:variant>
      <vt:variant>
        <vt:i4>5</vt:i4>
      </vt:variant>
      <vt:variant>
        <vt:lpwstr/>
      </vt:variant>
      <vt:variant>
        <vt:lpwstr>Commonwealth</vt:lpwstr>
      </vt:variant>
      <vt:variant>
        <vt:i4>8126579</vt:i4>
      </vt:variant>
      <vt:variant>
        <vt:i4>8661</vt:i4>
      </vt:variant>
      <vt:variant>
        <vt:i4>0</vt:i4>
      </vt:variant>
      <vt:variant>
        <vt:i4>5</vt:i4>
      </vt:variant>
      <vt:variant>
        <vt:lpwstr/>
      </vt:variant>
      <vt:variant>
        <vt:lpwstr>Contractor</vt:lpwstr>
      </vt:variant>
      <vt:variant>
        <vt:i4>8126579</vt:i4>
      </vt:variant>
      <vt:variant>
        <vt:i4>8658</vt:i4>
      </vt:variant>
      <vt:variant>
        <vt:i4>0</vt:i4>
      </vt:variant>
      <vt:variant>
        <vt:i4>5</vt:i4>
      </vt:variant>
      <vt:variant>
        <vt:lpwstr/>
      </vt:variant>
      <vt:variant>
        <vt:lpwstr>Contractor</vt:lpwstr>
      </vt:variant>
      <vt:variant>
        <vt:i4>8126579</vt:i4>
      </vt:variant>
      <vt:variant>
        <vt:i4>8655</vt:i4>
      </vt:variant>
      <vt:variant>
        <vt:i4>0</vt:i4>
      </vt:variant>
      <vt:variant>
        <vt:i4>5</vt:i4>
      </vt:variant>
      <vt:variant>
        <vt:lpwstr/>
      </vt:variant>
      <vt:variant>
        <vt:lpwstr>Contractor</vt:lpwstr>
      </vt:variant>
      <vt:variant>
        <vt:i4>393247</vt:i4>
      </vt:variant>
      <vt:variant>
        <vt:i4>8652</vt:i4>
      </vt:variant>
      <vt:variant>
        <vt:i4>0</vt:i4>
      </vt:variant>
      <vt:variant>
        <vt:i4>5</vt:i4>
      </vt:variant>
      <vt:variant>
        <vt:lpwstr/>
      </vt:variant>
      <vt:variant>
        <vt:lpwstr>Subcontractor</vt:lpwstr>
      </vt:variant>
      <vt:variant>
        <vt:i4>8126579</vt:i4>
      </vt:variant>
      <vt:variant>
        <vt:i4>8649</vt:i4>
      </vt:variant>
      <vt:variant>
        <vt:i4>0</vt:i4>
      </vt:variant>
      <vt:variant>
        <vt:i4>5</vt:i4>
      </vt:variant>
      <vt:variant>
        <vt:lpwstr/>
      </vt:variant>
      <vt:variant>
        <vt:lpwstr>Contractor</vt:lpwstr>
      </vt:variant>
      <vt:variant>
        <vt:i4>8126579</vt:i4>
      </vt:variant>
      <vt:variant>
        <vt:i4>8646</vt:i4>
      </vt:variant>
      <vt:variant>
        <vt:i4>0</vt:i4>
      </vt:variant>
      <vt:variant>
        <vt:i4>5</vt:i4>
      </vt:variant>
      <vt:variant>
        <vt:lpwstr/>
      </vt:variant>
      <vt:variant>
        <vt:lpwstr>Contractor</vt:lpwstr>
      </vt:variant>
      <vt:variant>
        <vt:i4>8126579</vt:i4>
      </vt:variant>
      <vt:variant>
        <vt:i4>8643</vt:i4>
      </vt:variant>
      <vt:variant>
        <vt:i4>0</vt:i4>
      </vt:variant>
      <vt:variant>
        <vt:i4>5</vt:i4>
      </vt:variant>
      <vt:variant>
        <vt:lpwstr/>
      </vt:variant>
      <vt:variant>
        <vt:lpwstr>Contractor</vt:lpwstr>
      </vt:variant>
      <vt:variant>
        <vt:i4>851971</vt:i4>
      </vt:variant>
      <vt:variant>
        <vt:i4>8640</vt:i4>
      </vt:variant>
      <vt:variant>
        <vt:i4>0</vt:i4>
      </vt:variant>
      <vt:variant>
        <vt:i4>5</vt:i4>
      </vt:variant>
      <vt:variant>
        <vt:lpwstr/>
      </vt:variant>
      <vt:variant>
        <vt:lpwstr>Commonwealth</vt:lpwstr>
      </vt:variant>
      <vt:variant>
        <vt:i4>393247</vt:i4>
      </vt:variant>
      <vt:variant>
        <vt:i4>8637</vt:i4>
      </vt:variant>
      <vt:variant>
        <vt:i4>0</vt:i4>
      </vt:variant>
      <vt:variant>
        <vt:i4>5</vt:i4>
      </vt:variant>
      <vt:variant>
        <vt:lpwstr/>
      </vt:variant>
      <vt:variant>
        <vt:lpwstr>Subcontractor</vt:lpwstr>
      </vt:variant>
      <vt:variant>
        <vt:i4>393247</vt:i4>
      </vt:variant>
      <vt:variant>
        <vt:i4>8634</vt:i4>
      </vt:variant>
      <vt:variant>
        <vt:i4>0</vt:i4>
      </vt:variant>
      <vt:variant>
        <vt:i4>5</vt:i4>
      </vt:variant>
      <vt:variant>
        <vt:lpwstr/>
      </vt:variant>
      <vt:variant>
        <vt:lpwstr>Subcontractor</vt:lpwstr>
      </vt:variant>
      <vt:variant>
        <vt:i4>851971</vt:i4>
      </vt:variant>
      <vt:variant>
        <vt:i4>8631</vt:i4>
      </vt:variant>
      <vt:variant>
        <vt:i4>0</vt:i4>
      </vt:variant>
      <vt:variant>
        <vt:i4>5</vt:i4>
      </vt:variant>
      <vt:variant>
        <vt:lpwstr/>
      </vt:variant>
      <vt:variant>
        <vt:lpwstr>Commonwealth</vt:lpwstr>
      </vt:variant>
      <vt:variant>
        <vt:i4>393247</vt:i4>
      </vt:variant>
      <vt:variant>
        <vt:i4>8628</vt:i4>
      </vt:variant>
      <vt:variant>
        <vt:i4>0</vt:i4>
      </vt:variant>
      <vt:variant>
        <vt:i4>5</vt:i4>
      </vt:variant>
      <vt:variant>
        <vt:lpwstr/>
      </vt:variant>
      <vt:variant>
        <vt:lpwstr>Subcontractor</vt:lpwstr>
      </vt:variant>
      <vt:variant>
        <vt:i4>8126579</vt:i4>
      </vt:variant>
      <vt:variant>
        <vt:i4>8625</vt:i4>
      </vt:variant>
      <vt:variant>
        <vt:i4>0</vt:i4>
      </vt:variant>
      <vt:variant>
        <vt:i4>5</vt:i4>
      </vt:variant>
      <vt:variant>
        <vt:lpwstr/>
      </vt:variant>
      <vt:variant>
        <vt:lpwstr>Contractor</vt:lpwstr>
      </vt:variant>
      <vt:variant>
        <vt:i4>8126579</vt:i4>
      </vt:variant>
      <vt:variant>
        <vt:i4>8613</vt:i4>
      </vt:variant>
      <vt:variant>
        <vt:i4>0</vt:i4>
      </vt:variant>
      <vt:variant>
        <vt:i4>5</vt:i4>
      </vt:variant>
      <vt:variant>
        <vt:lpwstr/>
      </vt:variant>
      <vt:variant>
        <vt:lpwstr>Contractor</vt:lpwstr>
      </vt:variant>
      <vt:variant>
        <vt:i4>8126579</vt:i4>
      </vt:variant>
      <vt:variant>
        <vt:i4>8610</vt:i4>
      </vt:variant>
      <vt:variant>
        <vt:i4>0</vt:i4>
      </vt:variant>
      <vt:variant>
        <vt:i4>5</vt:i4>
      </vt:variant>
      <vt:variant>
        <vt:lpwstr/>
      </vt:variant>
      <vt:variant>
        <vt:lpwstr>Contractor</vt:lpwstr>
      </vt:variant>
      <vt:variant>
        <vt:i4>8126579</vt:i4>
      </vt:variant>
      <vt:variant>
        <vt:i4>8604</vt:i4>
      </vt:variant>
      <vt:variant>
        <vt:i4>0</vt:i4>
      </vt:variant>
      <vt:variant>
        <vt:i4>5</vt:i4>
      </vt:variant>
      <vt:variant>
        <vt:lpwstr/>
      </vt:variant>
      <vt:variant>
        <vt:lpwstr>Contractor</vt:lpwstr>
      </vt:variant>
      <vt:variant>
        <vt:i4>8126579</vt:i4>
      </vt:variant>
      <vt:variant>
        <vt:i4>8601</vt:i4>
      </vt:variant>
      <vt:variant>
        <vt:i4>0</vt:i4>
      </vt:variant>
      <vt:variant>
        <vt:i4>5</vt:i4>
      </vt:variant>
      <vt:variant>
        <vt:lpwstr/>
      </vt:variant>
      <vt:variant>
        <vt:lpwstr>Contractor</vt:lpwstr>
      </vt:variant>
      <vt:variant>
        <vt:i4>393247</vt:i4>
      </vt:variant>
      <vt:variant>
        <vt:i4>8598</vt:i4>
      </vt:variant>
      <vt:variant>
        <vt:i4>0</vt:i4>
      </vt:variant>
      <vt:variant>
        <vt:i4>5</vt:i4>
      </vt:variant>
      <vt:variant>
        <vt:lpwstr/>
      </vt:variant>
      <vt:variant>
        <vt:lpwstr>Subcontractor</vt:lpwstr>
      </vt:variant>
      <vt:variant>
        <vt:i4>1048585</vt:i4>
      </vt:variant>
      <vt:variant>
        <vt:i4>8595</vt:i4>
      </vt:variant>
      <vt:variant>
        <vt:i4>0</vt:i4>
      </vt:variant>
      <vt:variant>
        <vt:i4>5</vt:i4>
      </vt:variant>
      <vt:variant>
        <vt:lpwstr/>
      </vt:variant>
      <vt:variant>
        <vt:lpwstr>MCCDisputeProcedures</vt:lpwstr>
      </vt:variant>
      <vt:variant>
        <vt:i4>8126579</vt:i4>
      </vt:variant>
      <vt:variant>
        <vt:i4>8592</vt:i4>
      </vt:variant>
      <vt:variant>
        <vt:i4>0</vt:i4>
      </vt:variant>
      <vt:variant>
        <vt:i4>5</vt:i4>
      </vt:variant>
      <vt:variant>
        <vt:lpwstr/>
      </vt:variant>
      <vt:variant>
        <vt:lpwstr>Contractor</vt:lpwstr>
      </vt:variant>
      <vt:variant>
        <vt:i4>393247</vt:i4>
      </vt:variant>
      <vt:variant>
        <vt:i4>8589</vt:i4>
      </vt:variant>
      <vt:variant>
        <vt:i4>0</vt:i4>
      </vt:variant>
      <vt:variant>
        <vt:i4>5</vt:i4>
      </vt:variant>
      <vt:variant>
        <vt:lpwstr/>
      </vt:variant>
      <vt:variant>
        <vt:lpwstr>Subcontractor</vt:lpwstr>
      </vt:variant>
      <vt:variant>
        <vt:i4>851971</vt:i4>
      </vt:variant>
      <vt:variant>
        <vt:i4>8586</vt:i4>
      </vt:variant>
      <vt:variant>
        <vt:i4>0</vt:i4>
      </vt:variant>
      <vt:variant>
        <vt:i4>5</vt:i4>
      </vt:variant>
      <vt:variant>
        <vt:lpwstr/>
      </vt:variant>
      <vt:variant>
        <vt:lpwstr>Commonwealth</vt:lpwstr>
      </vt:variant>
      <vt:variant>
        <vt:i4>8126579</vt:i4>
      </vt:variant>
      <vt:variant>
        <vt:i4>8583</vt:i4>
      </vt:variant>
      <vt:variant>
        <vt:i4>0</vt:i4>
      </vt:variant>
      <vt:variant>
        <vt:i4>5</vt:i4>
      </vt:variant>
      <vt:variant>
        <vt:lpwstr/>
      </vt:variant>
      <vt:variant>
        <vt:lpwstr>Contractor</vt:lpwstr>
      </vt:variant>
      <vt:variant>
        <vt:i4>393247</vt:i4>
      </vt:variant>
      <vt:variant>
        <vt:i4>8580</vt:i4>
      </vt:variant>
      <vt:variant>
        <vt:i4>0</vt:i4>
      </vt:variant>
      <vt:variant>
        <vt:i4>5</vt:i4>
      </vt:variant>
      <vt:variant>
        <vt:lpwstr/>
      </vt:variant>
      <vt:variant>
        <vt:lpwstr>Subcontractor</vt:lpwstr>
      </vt:variant>
      <vt:variant>
        <vt:i4>1048585</vt:i4>
      </vt:variant>
      <vt:variant>
        <vt:i4>8577</vt:i4>
      </vt:variant>
      <vt:variant>
        <vt:i4>0</vt:i4>
      </vt:variant>
      <vt:variant>
        <vt:i4>5</vt:i4>
      </vt:variant>
      <vt:variant>
        <vt:lpwstr/>
      </vt:variant>
      <vt:variant>
        <vt:lpwstr>MCCDisputeProcedures</vt:lpwstr>
      </vt:variant>
      <vt:variant>
        <vt:i4>393247</vt:i4>
      </vt:variant>
      <vt:variant>
        <vt:i4>8574</vt:i4>
      </vt:variant>
      <vt:variant>
        <vt:i4>0</vt:i4>
      </vt:variant>
      <vt:variant>
        <vt:i4>5</vt:i4>
      </vt:variant>
      <vt:variant>
        <vt:lpwstr/>
      </vt:variant>
      <vt:variant>
        <vt:lpwstr>Subcontractor</vt:lpwstr>
      </vt:variant>
      <vt:variant>
        <vt:i4>393247</vt:i4>
      </vt:variant>
      <vt:variant>
        <vt:i4>8571</vt:i4>
      </vt:variant>
      <vt:variant>
        <vt:i4>0</vt:i4>
      </vt:variant>
      <vt:variant>
        <vt:i4>5</vt:i4>
      </vt:variant>
      <vt:variant>
        <vt:lpwstr/>
      </vt:variant>
      <vt:variant>
        <vt:lpwstr>Subcontractor</vt:lpwstr>
      </vt:variant>
      <vt:variant>
        <vt:i4>393247</vt:i4>
      </vt:variant>
      <vt:variant>
        <vt:i4>8568</vt:i4>
      </vt:variant>
      <vt:variant>
        <vt:i4>0</vt:i4>
      </vt:variant>
      <vt:variant>
        <vt:i4>5</vt:i4>
      </vt:variant>
      <vt:variant>
        <vt:lpwstr/>
      </vt:variant>
      <vt:variant>
        <vt:lpwstr>Subcontractor</vt:lpwstr>
      </vt:variant>
      <vt:variant>
        <vt:i4>1048585</vt:i4>
      </vt:variant>
      <vt:variant>
        <vt:i4>8565</vt:i4>
      </vt:variant>
      <vt:variant>
        <vt:i4>0</vt:i4>
      </vt:variant>
      <vt:variant>
        <vt:i4>5</vt:i4>
      </vt:variant>
      <vt:variant>
        <vt:lpwstr/>
      </vt:variant>
      <vt:variant>
        <vt:lpwstr>MCCDisputeProcedures</vt:lpwstr>
      </vt:variant>
      <vt:variant>
        <vt:i4>393247</vt:i4>
      </vt:variant>
      <vt:variant>
        <vt:i4>8562</vt:i4>
      </vt:variant>
      <vt:variant>
        <vt:i4>0</vt:i4>
      </vt:variant>
      <vt:variant>
        <vt:i4>5</vt:i4>
      </vt:variant>
      <vt:variant>
        <vt:lpwstr/>
      </vt:variant>
      <vt:variant>
        <vt:lpwstr>Subcontractor</vt:lpwstr>
      </vt:variant>
      <vt:variant>
        <vt:i4>8126579</vt:i4>
      </vt:variant>
      <vt:variant>
        <vt:i4>8559</vt:i4>
      </vt:variant>
      <vt:variant>
        <vt:i4>0</vt:i4>
      </vt:variant>
      <vt:variant>
        <vt:i4>5</vt:i4>
      </vt:variant>
      <vt:variant>
        <vt:lpwstr/>
      </vt:variant>
      <vt:variant>
        <vt:lpwstr>Contractor</vt:lpwstr>
      </vt:variant>
      <vt:variant>
        <vt:i4>393247</vt:i4>
      </vt:variant>
      <vt:variant>
        <vt:i4>8544</vt:i4>
      </vt:variant>
      <vt:variant>
        <vt:i4>0</vt:i4>
      </vt:variant>
      <vt:variant>
        <vt:i4>5</vt:i4>
      </vt:variant>
      <vt:variant>
        <vt:lpwstr/>
      </vt:variant>
      <vt:variant>
        <vt:lpwstr>Subcontractor</vt:lpwstr>
      </vt:variant>
      <vt:variant>
        <vt:i4>8126579</vt:i4>
      </vt:variant>
      <vt:variant>
        <vt:i4>8541</vt:i4>
      </vt:variant>
      <vt:variant>
        <vt:i4>0</vt:i4>
      </vt:variant>
      <vt:variant>
        <vt:i4>5</vt:i4>
      </vt:variant>
      <vt:variant>
        <vt:lpwstr/>
      </vt:variant>
      <vt:variant>
        <vt:lpwstr>Contractor</vt:lpwstr>
      </vt:variant>
      <vt:variant>
        <vt:i4>1507356</vt:i4>
      </vt:variant>
      <vt:variant>
        <vt:i4>8538</vt:i4>
      </vt:variant>
      <vt:variant>
        <vt:i4>0</vt:i4>
      </vt:variant>
      <vt:variant>
        <vt:i4>5</vt:i4>
      </vt:variant>
      <vt:variant>
        <vt:lpwstr/>
      </vt:variant>
      <vt:variant>
        <vt:lpwstr>direction</vt:lpwstr>
      </vt:variant>
      <vt:variant>
        <vt:i4>851971</vt:i4>
      </vt:variant>
      <vt:variant>
        <vt:i4>8535</vt:i4>
      </vt:variant>
      <vt:variant>
        <vt:i4>0</vt:i4>
      </vt:variant>
      <vt:variant>
        <vt:i4>5</vt:i4>
      </vt:variant>
      <vt:variant>
        <vt:lpwstr/>
      </vt:variant>
      <vt:variant>
        <vt:lpwstr>Commonwealth</vt:lpwstr>
      </vt:variant>
      <vt:variant>
        <vt:i4>8126579</vt:i4>
      </vt:variant>
      <vt:variant>
        <vt:i4>8532</vt:i4>
      </vt:variant>
      <vt:variant>
        <vt:i4>0</vt:i4>
      </vt:variant>
      <vt:variant>
        <vt:i4>5</vt:i4>
      </vt:variant>
      <vt:variant>
        <vt:lpwstr/>
      </vt:variant>
      <vt:variant>
        <vt:lpwstr>Contractor</vt:lpwstr>
      </vt:variant>
      <vt:variant>
        <vt:i4>8126565</vt:i4>
      </vt:variant>
      <vt:variant>
        <vt:i4>8529</vt:i4>
      </vt:variant>
      <vt:variant>
        <vt:i4>0</vt:i4>
      </vt:variant>
      <vt:variant>
        <vt:i4>5</vt:i4>
      </vt:variant>
      <vt:variant>
        <vt:lpwstr/>
      </vt:variant>
      <vt:variant>
        <vt:lpwstr>ManagingContractorContract</vt:lpwstr>
      </vt:variant>
      <vt:variant>
        <vt:i4>8126579</vt:i4>
      </vt:variant>
      <vt:variant>
        <vt:i4>8526</vt:i4>
      </vt:variant>
      <vt:variant>
        <vt:i4>0</vt:i4>
      </vt:variant>
      <vt:variant>
        <vt:i4>5</vt:i4>
      </vt:variant>
      <vt:variant>
        <vt:lpwstr/>
      </vt:variant>
      <vt:variant>
        <vt:lpwstr>Contractor</vt:lpwstr>
      </vt:variant>
      <vt:variant>
        <vt:i4>1703966</vt:i4>
      </vt:variant>
      <vt:variant>
        <vt:i4>8523</vt:i4>
      </vt:variant>
      <vt:variant>
        <vt:i4>0</vt:i4>
      </vt:variant>
      <vt:variant>
        <vt:i4>5</vt:i4>
      </vt:variant>
      <vt:variant>
        <vt:lpwstr/>
      </vt:variant>
      <vt:variant>
        <vt:lpwstr>MCCContractAdministrator</vt:lpwstr>
      </vt:variant>
      <vt:variant>
        <vt:i4>1507356</vt:i4>
      </vt:variant>
      <vt:variant>
        <vt:i4>8520</vt:i4>
      </vt:variant>
      <vt:variant>
        <vt:i4>0</vt:i4>
      </vt:variant>
      <vt:variant>
        <vt:i4>5</vt:i4>
      </vt:variant>
      <vt:variant>
        <vt:lpwstr/>
      </vt:variant>
      <vt:variant>
        <vt:lpwstr>direction</vt:lpwstr>
      </vt:variant>
      <vt:variant>
        <vt:i4>524290</vt:i4>
      </vt:variant>
      <vt:variant>
        <vt:i4>8517</vt:i4>
      </vt:variant>
      <vt:variant>
        <vt:i4>0</vt:i4>
      </vt:variant>
      <vt:variant>
        <vt:i4>5</vt:i4>
      </vt:variant>
      <vt:variant>
        <vt:lpwstr/>
      </vt:variant>
      <vt:variant>
        <vt:lpwstr>ContractorsRepresentative</vt:lpwstr>
      </vt:variant>
      <vt:variant>
        <vt:i4>1507356</vt:i4>
      </vt:variant>
      <vt:variant>
        <vt:i4>8514</vt:i4>
      </vt:variant>
      <vt:variant>
        <vt:i4>0</vt:i4>
      </vt:variant>
      <vt:variant>
        <vt:i4>5</vt:i4>
      </vt:variant>
      <vt:variant>
        <vt:lpwstr/>
      </vt:variant>
      <vt:variant>
        <vt:lpwstr>direction</vt:lpwstr>
      </vt:variant>
      <vt:variant>
        <vt:i4>851971</vt:i4>
      </vt:variant>
      <vt:variant>
        <vt:i4>8511</vt:i4>
      </vt:variant>
      <vt:variant>
        <vt:i4>0</vt:i4>
      </vt:variant>
      <vt:variant>
        <vt:i4>5</vt:i4>
      </vt:variant>
      <vt:variant>
        <vt:lpwstr/>
      </vt:variant>
      <vt:variant>
        <vt:lpwstr>Commonwealth</vt:lpwstr>
      </vt:variant>
      <vt:variant>
        <vt:i4>8126565</vt:i4>
      </vt:variant>
      <vt:variant>
        <vt:i4>8508</vt:i4>
      </vt:variant>
      <vt:variant>
        <vt:i4>0</vt:i4>
      </vt:variant>
      <vt:variant>
        <vt:i4>5</vt:i4>
      </vt:variant>
      <vt:variant>
        <vt:lpwstr/>
      </vt:variant>
      <vt:variant>
        <vt:lpwstr>ManagingContractorContract</vt:lpwstr>
      </vt:variant>
      <vt:variant>
        <vt:i4>8126579</vt:i4>
      </vt:variant>
      <vt:variant>
        <vt:i4>8505</vt:i4>
      </vt:variant>
      <vt:variant>
        <vt:i4>0</vt:i4>
      </vt:variant>
      <vt:variant>
        <vt:i4>5</vt:i4>
      </vt:variant>
      <vt:variant>
        <vt:lpwstr/>
      </vt:variant>
      <vt:variant>
        <vt:lpwstr>Contractor</vt:lpwstr>
      </vt:variant>
      <vt:variant>
        <vt:i4>6881387</vt:i4>
      </vt:variant>
      <vt:variant>
        <vt:i4>8502</vt:i4>
      </vt:variant>
      <vt:variant>
        <vt:i4>0</vt:i4>
      </vt:variant>
      <vt:variant>
        <vt:i4>5</vt:i4>
      </vt:variant>
      <vt:variant>
        <vt:lpwstr/>
      </vt:variant>
      <vt:variant>
        <vt:lpwstr>Subcontract</vt:lpwstr>
      </vt:variant>
      <vt:variant>
        <vt:i4>393247</vt:i4>
      </vt:variant>
      <vt:variant>
        <vt:i4>8496</vt:i4>
      </vt:variant>
      <vt:variant>
        <vt:i4>0</vt:i4>
      </vt:variant>
      <vt:variant>
        <vt:i4>5</vt:i4>
      </vt:variant>
      <vt:variant>
        <vt:lpwstr/>
      </vt:variant>
      <vt:variant>
        <vt:lpwstr>Subcontractor</vt:lpwstr>
      </vt:variant>
      <vt:variant>
        <vt:i4>1048585</vt:i4>
      </vt:variant>
      <vt:variant>
        <vt:i4>8481</vt:i4>
      </vt:variant>
      <vt:variant>
        <vt:i4>0</vt:i4>
      </vt:variant>
      <vt:variant>
        <vt:i4>5</vt:i4>
      </vt:variant>
      <vt:variant>
        <vt:lpwstr/>
      </vt:variant>
      <vt:variant>
        <vt:lpwstr>MCCDisputeProcedures</vt:lpwstr>
      </vt:variant>
      <vt:variant>
        <vt:i4>393247</vt:i4>
      </vt:variant>
      <vt:variant>
        <vt:i4>8475</vt:i4>
      </vt:variant>
      <vt:variant>
        <vt:i4>0</vt:i4>
      </vt:variant>
      <vt:variant>
        <vt:i4>5</vt:i4>
      </vt:variant>
      <vt:variant>
        <vt:lpwstr/>
      </vt:variant>
      <vt:variant>
        <vt:lpwstr>Subcontractor</vt:lpwstr>
      </vt:variant>
      <vt:variant>
        <vt:i4>1048585</vt:i4>
      </vt:variant>
      <vt:variant>
        <vt:i4>8472</vt:i4>
      </vt:variant>
      <vt:variant>
        <vt:i4>0</vt:i4>
      </vt:variant>
      <vt:variant>
        <vt:i4>5</vt:i4>
      </vt:variant>
      <vt:variant>
        <vt:lpwstr/>
      </vt:variant>
      <vt:variant>
        <vt:lpwstr>MCCDisputeProcedures</vt:lpwstr>
      </vt:variant>
      <vt:variant>
        <vt:i4>8126565</vt:i4>
      </vt:variant>
      <vt:variant>
        <vt:i4>8469</vt:i4>
      </vt:variant>
      <vt:variant>
        <vt:i4>0</vt:i4>
      </vt:variant>
      <vt:variant>
        <vt:i4>5</vt:i4>
      </vt:variant>
      <vt:variant>
        <vt:lpwstr/>
      </vt:variant>
      <vt:variant>
        <vt:lpwstr>ManagingContractorContract</vt:lpwstr>
      </vt:variant>
      <vt:variant>
        <vt:i4>393247</vt:i4>
      </vt:variant>
      <vt:variant>
        <vt:i4>8466</vt:i4>
      </vt:variant>
      <vt:variant>
        <vt:i4>0</vt:i4>
      </vt:variant>
      <vt:variant>
        <vt:i4>5</vt:i4>
      </vt:variant>
      <vt:variant>
        <vt:lpwstr/>
      </vt:variant>
      <vt:variant>
        <vt:lpwstr>Subcontractor</vt:lpwstr>
      </vt:variant>
      <vt:variant>
        <vt:i4>8126579</vt:i4>
      </vt:variant>
      <vt:variant>
        <vt:i4>8463</vt:i4>
      </vt:variant>
      <vt:variant>
        <vt:i4>0</vt:i4>
      </vt:variant>
      <vt:variant>
        <vt:i4>5</vt:i4>
      </vt:variant>
      <vt:variant>
        <vt:lpwstr/>
      </vt:variant>
      <vt:variant>
        <vt:lpwstr>Contractor</vt:lpwstr>
      </vt:variant>
      <vt:variant>
        <vt:i4>1376261</vt:i4>
      </vt:variant>
      <vt:variant>
        <vt:i4>8460</vt:i4>
      </vt:variant>
      <vt:variant>
        <vt:i4>0</vt:i4>
      </vt:variant>
      <vt:variant>
        <vt:i4>5</vt:i4>
      </vt:variant>
      <vt:variant>
        <vt:lpwstr/>
      </vt:variant>
      <vt:variant>
        <vt:lpwstr>AwardDate</vt:lpwstr>
      </vt:variant>
      <vt:variant>
        <vt:i4>1703966</vt:i4>
      </vt:variant>
      <vt:variant>
        <vt:i4>8457</vt:i4>
      </vt:variant>
      <vt:variant>
        <vt:i4>0</vt:i4>
      </vt:variant>
      <vt:variant>
        <vt:i4>5</vt:i4>
      </vt:variant>
      <vt:variant>
        <vt:lpwstr/>
      </vt:variant>
      <vt:variant>
        <vt:lpwstr>MCCContractAdministrator</vt:lpwstr>
      </vt:variant>
      <vt:variant>
        <vt:i4>8126579</vt:i4>
      </vt:variant>
      <vt:variant>
        <vt:i4>8454</vt:i4>
      </vt:variant>
      <vt:variant>
        <vt:i4>0</vt:i4>
      </vt:variant>
      <vt:variant>
        <vt:i4>5</vt:i4>
      </vt:variant>
      <vt:variant>
        <vt:lpwstr/>
      </vt:variant>
      <vt:variant>
        <vt:lpwstr>Contractor</vt:lpwstr>
      </vt:variant>
      <vt:variant>
        <vt:i4>851971</vt:i4>
      </vt:variant>
      <vt:variant>
        <vt:i4>8451</vt:i4>
      </vt:variant>
      <vt:variant>
        <vt:i4>0</vt:i4>
      </vt:variant>
      <vt:variant>
        <vt:i4>5</vt:i4>
      </vt:variant>
      <vt:variant>
        <vt:lpwstr/>
      </vt:variant>
      <vt:variant>
        <vt:lpwstr>Commonwealth</vt:lpwstr>
      </vt:variant>
      <vt:variant>
        <vt:i4>8126579</vt:i4>
      </vt:variant>
      <vt:variant>
        <vt:i4>8448</vt:i4>
      </vt:variant>
      <vt:variant>
        <vt:i4>0</vt:i4>
      </vt:variant>
      <vt:variant>
        <vt:i4>5</vt:i4>
      </vt:variant>
      <vt:variant>
        <vt:lpwstr/>
      </vt:variant>
      <vt:variant>
        <vt:lpwstr>Contractor</vt:lpwstr>
      </vt:variant>
      <vt:variant>
        <vt:i4>8126565</vt:i4>
      </vt:variant>
      <vt:variant>
        <vt:i4>8445</vt:i4>
      </vt:variant>
      <vt:variant>
        <vt:i4>0</vt:i4>
      </vt:variant>
      <vt:variant>
        <vt:i4>5</vt:i4>
      </vt:variant>
      <vt:variant>
        <vt:lpwstr/>
      </vt:variant>
      <vt:variant>
        <vt:lpwstr>ManagingContractorContract</vt:lpwstr>
      </vt:variant>
      <vt:variant>
        <vt:i4>1638428</vt:i4>
      </vt:variant>
      <vt:variant>
        <vt:i4>8412</vt:i4>
      </vt:variant>
      <vt:variant>
        <vt:i4>0</vt:i4>
      </vt:variant>
      <vt:variant>
        <vt:i4>5</vt:i4>
      </vt:variant>
      <vt:variant>
        <vt:lpwstr/>
      </vt:variant>
      <vt:variant>
        <vt:lpwstr>ExecutiveNegotiators</vt:lpwstr>
      </vt:variant>
      <vt:variant>
        <vt:i4>1638428</vt:i4>
      </vt:variant>
      <vt:variant>
        <vt:i4>8409</vt:i4>
      </vt:variant>
      <vt:variant>
        <vt:i4>0</vt:i4>
      </vt:variant>
      <vt:variant>
        <vt:i4>5</vt:i4>
      </vt:variant>
      <vt:variant>
        <vt:lpwstr/>
      </vt:variant>
      <vt:variant>
        <vt:lpwstr>ExecutiveNegotiators</vt:lpwstr>
      </vt:variant>
      <vt:variant>
        <vt:i4>1638428</vt:i4>
      </vt:variant>
      <vt:variant>
        <vt:i4>8397</vt:i4>
      </vt:variant>
      <vt:variant>
        <vt:i4>0</vt:i4>
      </vt:variant>
      <vt:variant>
        <vt:i4>5</vt:i4>
      </vt:variant>
      <vt:variant>
        <vt:lpwstr/>
      </vt:variant>
      <vt:variant>
        <vt:lpwstr>ExecutiveNegotiators</vt:lpwstr>
      </vt:variant>
      <vt:variant>
        <vt:i4>1638428</vt:i4>
      </vt:variant>
      <vt:variant>
        <vt:i4>8385</vt:i4>
      </vt:variant>
      <vt:variant>
        <vt:i4>0</vt:i4>
      </vt:variant>
      <vt:variant>
        <vt:i4>5</vt:i4>
      </vt:variant>
      <vt:variant>
        <vt:lpwstr/>
      </vt:variant>
      <vt:variant>
        <vt:lpwstr>ExecutiveNegotiators</vt:lpwstr>
      </vt:variant>
      <vt:variant>
        <vt:i4>1638428</vt:i4>
      </vt:variant>
      <vt:variant>
        <vt:i4>8382</vt:i4>
      </vt:variant>
      <vt:variant>
        <vt:i4>0</vt:i4>
      </vt:variant>
      <vt:variant>
        <vt:i4>5</vt:i4>
      </vt:variant>
      <vt:variant>
        <vt:lpwstr/>
      </vt:variant>
      <vt:variant>
        <vt:lpwstr>ExecutiveNegotiators</vt:lpwstr>
      </vt:variant>
      <vt:variant>
        <vt:i4>524290</vt:i4>
      </vt:variant>
      <vt:variant>
        <vt:i4>8364</vt:i4>
      </vt:variant>
      <vt:variant>
        <vt:i4>0</vt:i4>
      </vt:variant>
      <vt:variant>
        <vt:i4>5</vt:i4>
      </vt:variant>
      <vt:variant>
        <vt:lpwstr/>
      </vt:variant>
      <vt:variant>
        <vt:lpwstr>ContractorsRepresentative</vt:lpwstr>
      </vt:variant>
      <vt:variant>
        <vt:i4>1507356</vt:i4>
      </vt:variant>
      <vt:variant>
        <vt:i4>8361</vt:i4>
      </vt:variant>
      <vt:variant>
        <vt:i4>0</vt:i4>
      </vt:variant>
      <vt:variant>
        <vt:i4>5</vt:i4>
      </vt:variant>
      <vt:variant>
        <vt:lpwstr/>
      </vt:variant>
      <vt:variant>
        <vt:lpwstr>direction</vt:lpwstr>
      </vt:variant>
      <vt:variant>
        <vt:i4>1441803</vt:i4>
      </vt:variant>
      <vt:variant>
        <vt:i4>8358</vt:i4>
      </vt:variant>
      <vt:variant>
        <vt:i4>0</vt:i4>
      </vt:variant>
      <vt:variant>
        <vt:i4>5</vt:i4>
      </vt:variant>
      <vt:variant>
        <vt:lpwstr/>
      </vt:variant>
      <vt:variant>
        <vt:lpwstr>ExpertDeterminationAgreement</vt:lpwstr>
      </vt:variant>
      <vt:variant>
        <vt:i4>1507356</vt:i4>
      </vt:variant>
      <vt:variant>
        <vt:i4>8352</vt:i4>
      </vt:variant>
      <vt:variant>
        <vt:i4>0</vt:i4>
      </vt:variant>
      <vt:variant>
        <vt:i4>5</vt:i4>
      </vt:variant>
      <vt:variant>
        <vt:lpwstr/>
      </vt:variant>
      <vt:variant>
        <vt:lpwstr>direction</vt:lpwstr>
      </vt:variant>
      <vt:variant>
        <vt:i4>1441803</vt:i4>
      </vt:variant>
      <vt:variant>
        <vt:i4>8322</vt:i4>
      </vt:variant>
      <vt:variant>
        <vt:i4>0</vt:i4>
      </vt:variant>
      <vt:variant>
        <vt:i4>5</vt:i4>
      </vt:variant>
      <vt:variant>
        <vt:lpwstr/>
      </vt:variant>
      <vt:variant>
        <vt:lpwstr>ExpertDeterminationAgreement</vt:lpwstr>
      </vt:variant>
      <vt:variant>
        <vt:i4>6619255</vt:i4>
      </vt:variant>
      <vt:variant>
        <vt:i4>8316</vt:i4>
      </vt:variant>
      <vt:variant>
        <vt:i4>0</vt:i4>
      </vt:variant>
      <vt:variant>
        <vt:i4>5</vt:i4>
      </vt:variant>
      <vt:variant>
        <vt:lpwstr/>
      </vt:variant>
      <vt:variant>
        <vt:lpwstr>SubcontractParticulars</vt:lpwstr>
      </vt:variant>
      <vt:variant>
        <vt:i4>6619255</vt:i4>
      </vt:variant>
      <vt:variant>
        <vt:i4>8310</vt:i4>
      </vt:variant>
      <vt:variant>
        <vt:i4>0</vt:i4>
      </vt:variant>
      <vt:variant>
        <vt:i4>5</vt:i4>
      </vt:variant>
      <vt:variant>
        <vt:lpwstr/>
      </vt:variant>
      <vt:variant>
        <vt:lpwstr>SubcontractParticulars</vt:lpwstr>
      </vt:variant>
      <vt:variant>
        <vt:i4>6619255</vt:i4>
      </vt:variant>
      <vt:variant>
        <vt:i4>8301</vt:i4>
      </vt:variant>
      <vt:variant>
        <vt:i4>0</vt:i4>
      </vt:variant>
      <vt:variant>
        <vt:i4>5</vt:i4>
      </vt:variant>
      <vt:variant>
        <vt:lpwstr/>
      </vt:variant>
      <vt:variant>
        <vt:lpwstr>SubcontractParticulars</vt:lpwstr>
      </vt:variant>
      <vt:variant>
        <vt:i4>524290</vt:i4>
      </vt:variant>
      <vt:variant>
        <vt:i4>8298</vt:i4>
      </vt:variant>
      <vt:variant>
        <vt:i4>0</vt:i4>
      </vt:variant>
      <vt:variant>
        <vt:i4>5</vt:i4>
      </vt:variant>
      <vt:variant>
        <vt:lpwstr/>
      </vt:variant>
      <vt:variant>
        <vt:lpwstr>ContractorsRepresentative</vt:lpwstr>
      </vt:variant>
      <vt:variant>
        <vt:i4>1507356</vt:i4>
      </vt:variant>
      <vt:variant>
        <vt:i4>8295</vt:i4>
      </vt:variant>
      <vt:variant>
        <vt:i4>0</vt:i4>
      </vt:variant>
      <vt:variant>
        <vt:i4>5</vt:i4>
      </vt:variant>
      <vt:variant>
        <vt:lpwstr/>
      </vt:variant>
      <vt:variant>
        <vt:lpwstr>direction</vt:lpwstr>
      </vt:variant>
      <vt:variant>
        <vt:i4>524290</vt:i4>
      </vt:variant>
      <vt:variant>
        <vt:i4>8292</vt:i4>
      </vt:variant>
      <vt:variant>
        <vt:i4>0</vt:i4>
      </vt:variant>
      <vt:variant>
        <vt:i4>5</vt:i4>
      </vt:variant>
      <vt:variant>
        <vt:lpwstr/>
      </vt:variant>
      <vt:variant>
        <vt:lpwstr>ContractorsRepresentative</vt:lpwstr>
      </vt:variant>
      <vt:variant>
        <vt:i4>6881387</vt:i4>
      </vt:variant>
      <vt:variant>
        <vt:i4>8286</vt:i4>
      </vt:variant>
      <vt:variant>
        <vt:i4>0</vt:i4>
      </vt:variant>
      <vt:variant>
        <vt:i4>5</vt:i4>
      </vt:variant>
      <vt:variant>
        <vt:lpwstr/>
      </vt:variant>
      <vt:variant>
        <vt:lpwstr>Subcontract</vt:lpwstr>
      </vt:variant>
      <vt:variant>
        <vt:i4>6881387</vt:i4>
      </vt:variant>
      <vt:variant>
        <vt:i4>8283</vt:i4>
      </vt:variant>
      <vt:variant>
        <vt:i4>0</vt:i4>
      </vt:variant>
      <vt:variant>
        <vt:i4>5</vt:i4>
      </vt:variant>
      <vt:variant>
        <vt:lpwstr/>
      </vt:variant>
      <vt:variant>
        <vt:lpwstr>Subcontract</vt:lpwstr>
      </vt:variant>
      <vt:variant>
        <vt:i4>2031643</vt:i4>
      </vt:variant>
      <vt:variant>
        <vt:i4>8280</vt:i4>
      </vt:variant>
      <vt:variant>
        <vt:i4>0</vt:i4>
      </vt:variant>
      <vt:variant>
        <vt:i4>5</vt:i4>
      </vt:variant>
      <vt:variant>
        <vt:lpwstr/>
      </vt:variant>
      <vt:variant>
        <vt:lpwstr>SubcontractWorks</vt:lpwstr>
      </vt:variant>
      <vt:variant>
        <vt:i4>786463</vt:i4>
      </vt:variant>
      <vt:variant>
        <vt:i4>8277</vt:i4>
      </vt:variant>
      <vt:variant>
        <vt:i4>0</vt:i4>
      </vt:variant>
      <vt:variant>
        <vt:i4>5</vt:i4>
      </vt:variant>
      <vt:variant>
        <vt:lpwstr/>
      </vt:variant>
      <vt:variant>
        <vt:lpwstr>SubcontractorsActivities</vt:lpwstr>
      </vt:variant>
      <vt:variant>
        <vt:i4>524290</vt:i4>
      </vt:variant>
      <vt:variant>
        <vt:i4>8274</vt:i4>
      </vt:variant>
      <vt:variant>
        <vt:i4>0</vt:i4>
      </vt:variant>
      <vt:variant>
        <vt:i4>5</vt:i4>
      </vt:variant>
      <vt:variant>
        <vt:lpwstr/>
      </vt:variant>
      <vt:variant>
        <vt:lpwstr>ContractorsRepresentative</vt:lpwstr>
      </vt:variant>
      <vt:variant>
        <vt:i4>393247</vt:i4>
      </vt:variant>
      <vt:variant>
        <vt:i4>8271</vt:i4>
      </vt:variant>
      <vt:variant>
        <vt:i4>0</vt:i4>
      </vt:variant>
      <vt:variant>
        <vt:i4>5</vt:i4>
      </vt:variant>
      <vt:variant>
        <vt:lpwstr/>
      </vt:variant>
      <vt:variant>
        <vt:lpwstr>Subcontractor</vt:lpwstr>
      </vt:variant>
      <vt:variant>
        <vt:i4>8126579</vt:i4>
      </vt:variant>
      <vt:variant>
        <vt:i4>8268</vt:i4>
      </vt:variant>
      <vt:variant>
        <vt:i4>0</vt:i4>
      </vt:variant>
      <vt:variant>
        <vt:i4>5</vt:i4>
      </vt:variant>
      <vt:variant>
        <vt:lpwstr/>
      </vt:variant>
      <vt:variant>
        <vt:lpwstr>Contractor</vt:lpwstr>
      </vt:variant>
      <vt:variant>
        <vt:i4>393247</vt:i4>
      </vt:variant>
      <vt:variant>
        <vt:i4>8265</vt:i4>
      </vt:variant>
      <vt:variant>
        <vt:i4>0</vt:i4>
      </vt:variant>
      <vt:variant>
        <vt:i4>5</vt:i4>
      </vt:variant>
      <vt:variant>
        <vt:lpwstr/>
      </vt:variant>
      <vt:variant>
        <vt:lpwstr>Subcontractor</vt:lpwstr>
      </vt:variant>
      <vt:variant>
        <vt:i4>8126579</vt:i4>
      </vt:variant>
      <vt:variant>
        <vt:i4>8259</vt:i4>
      </vt:variant>
      <vt:variant>
        <vt:i4>0</vt:i4>
      </vt:variant>
      <vt:variant>
        <vt:i4>5</vt:i4>
      </vt:variant>
      <vt:variant>
        <vt:lpwstr/>
      </vt:variant>
      <vt:variant>
        <vt:lpwstr>Contractor</vt:lpwstr>
      </vt:variant>
      <vt:variant>
        <vt:i4>6881387</vt:i4>
      </vt:variant>
      <vt:variant>
        <vt:i4>8256</vt:i4>
      </vt:variant>
      <vt:variant>
        <vt:i4>0</vt:i4>
      </vt:variant>
      <vt:variant>
        <vt:i4>5</vt:i4>
      </vt:variant>
      <vt:variant>
        <vt:lpwstr/>
      </vt:variant>
      <vt:variant>
        <vt:lpwstr>Subcontract</vt:lpwstr>
      </vt:variant>
      <vt:variant>
        <vt:i4>6881387</vt:i4>
      </vt:variant>
      <vt:variant>
        <vt:i4>8244</vt:i4>
      </vt:variant>
      <vt:variant>
        <vt:i4>0</vt:i4>
      </vt:variant>
      <vt:variant>
        <vt:i4>5</vt:i4>
      </vt:variant>
      <vt:variant>
        <vt:lpwstr/>
      </vt:variant>
      <vt:variant>
        <vt:lpwstr>Subcontract</vt:lpwstr>
      </vt:variant>
      <vt:variant>
        <vt:i4>393247</vt:i4>
      </vt:variant>
      <vt:variant>
        <vt:i4>8241</vt:i4>
      </vt:variant>
      <vt:variant>
        <vt:i4>0</vt:i4>
      </vt:variant>
      <vt:variant>
        <vt:i4>5</vt:i4>
      </vt:variant>
      <vt:variant>
        <vt:lpwstr/>
      </vt:variant>
      <vt:variant>
        <vt:lpwstr>Subcontractor</vt:lpwstr>
      </vt:variant>
      <vt:variant>
        <vt:i4>8126579</vt:i4>
      </vt:variant>
      <vt:variant>
        <vt:i4>8238</vt:i4>
      </vt:variant>
      <vt:variant>
        <vt:i4>0</vt:i4>
      </vt:variant>
      <vt:variant>
        <vt:i4>5</vt:i4>
      </vt:variant>
      <vt:variant>
        <vt:lpwstr/>
      </vt:variant>
      <vt:variant>
        <vt:lpwstr>Contractor</vt:lpwstr>
      </vt:variant>
      <vt:variant>
        <vt:i4>393247</vt:i4>
      </vt:variant>
      <vt:variant>
        <vt:i4>8232</vt:i4>
      </vt:variant>
      <vt:variant>
        <vt:i4>0</vt:i4>
      </vt:variant>
      <vt:variant>
        <vt:i4>5</vt:i4>
      </vt:variant>
      <vt:variant>
        <vt:lpwstr/>
      </vt:variant>
      <vt:variant>
        <vt:lpwstr>Subcontractor</vt:lpwstr>
      </vt:variant>
      <vt:variant>
        <vt:i4>393247</vt:i4>
      </vt:variant>
      <vt:variant>
        <vt:i4>8229</vt:i4>
      </vt:variant>
      <vt:variant>
        <vt:i4>0</vt:i4>
      </vt:variant>
      <vt:variant>
        <vt:i4>5</vt:i4>
      </vt:variant>
      <vt:variant>
        <vt:lpwstr/>
      </vt:variant>
      <vt:variant>
        <vt:lpwstr>Subcontractor</vt:lpwstr>
      </vt:variant>
      <vt:variant>
        <vt:i4>786437</vt:i4>
      </vt:variant>
      <vt:variant>
        <vt:i4>8226</vt:i4>
      </vt:variant>
      <vt:variant>
        <vt:i4>0</vt:i4>
      </vt:variant>
      <vt:variant>
        <vt:i4>5</vt:i4>
      </vt:variant>
      <vt:variant>
        <vt:lpwstr/>
      </vt:variant>
      <vt:variant>
        <vt:lpwstr>ProjectDocuments</vt:lpwstr>
      </vt:variant>
      <vt:variant>
        <vt:i4>8126579</vt:i4>
      </vt:variant>
      <vt:variant>
        <vt:i4>8223</vt:i4>
      </vt:variant>
      <vt:variant>
        <vt:i4>0</vt:i4>
      </vt:variant>
      <vt:variant>
        <vt:i4>5</vt:i4>
      </vt:variant>
      <vt:variant>
        <vt:lpwstr/>
      </vt:variant>
      <vt:variant>
        <vt:lpwstr>Contractor</vt:lpwstr>
      </vt:variant>
      <vt:variant>
        <vt:i4>393247</vt:i4>
      </vt:variant>
      <vt:variant>
        <vt:i4>8211</vt:i4>
      </vt:variant>
      <vt:variant>
        <vt:i4>0</vt:i4>
      </vt:variant>
      <vt:variant>
        <vt:i4>5</vt:i4>
      </vt:variant>
      <vt:variant>
        <vt:lpwstr/>
      </vt:variant>
      <vt:variant>
        <vt:lpwstr>Subcontractor</vt:lpwstr>
      </vt:variant>
      <vt:variant>
        <vt:i4>393247</vt:i4>
      </vt:variant>
      <vt:variant>
        <vt:i4>8208</vt:i4>
      </vt:variant>
      <vt:variant>
        <vt:i4>0</vt:i4>
      </vt:variant>
      <vt:variant>
        <vt:i4>5</vt:i4>
      </vt:variant>
      <vt:variant>
        <vt:lpwstr/>
      </vt:variant>
      <vt:variant>
        <vt:lpwstr>Subcontractor</vt:lpwstr>
      </vt:variant>
      <vt:variant>
        <vt:i4>6881387</vt:i4>
      </vt:variant>
      <vt:variant>
        <vt:i4>8205</vt:i4>
      </vt:variant>
      <vt:variant>
        <vt:i4>0</vt:i4>
      </vt:variant>
      <vt:variant>
        <vt:i4>5</vt:i4>
      </vt:variant>
      <vt:variant>
        <vt:lpwstr/>
      </vt:variant>
      <vt:variant>
        <vt:lpwstr>Subcontract</vt:lpwstr>
      </vt:variant>
      <vt:variant>
        <vt:i4>2031643</vt:i4>
      </vt:variant>
      <vt:variant>
        <vt:i4>8202</vt:i4>
      </vt:variant>
      <vt:variant>
        <vt:i4>0</vt:i4>
      </vt:variant>
      <vt:variant>
        <vt:i4>5</vt:i4>
      </vt:variant>
      <vt:variant>
        <vt:lpwstr/>
      </vt:variant>
      <vt:variant>
        <vt:lpwstr>SubcontractWorks</vt:lpwstr>
      </vt:variant>
      <vt:variant>
        <vt:i4>6881387</vt:i4>
      </vt:variant>
      <vt:variant>
        <vt:i4>8199</vt:i4>
      </vt:variant>
      <vt:variant>
        <vt:i4>0</vt:i4>
      </vt:variant>
      <vt:variant>
        <vt:i4>5</vt:i4>
      </vt:variant>
      <vt:variant>
        <vt:lpwstr/>
      </vt:variant>
      <vt:variant>
        <vt:lpwstr>Subcontract</vt:lpwstr>
      </vt:variant>
      <vt:variant>
        <vt:i4>524290</vt:i4>
      </vt:variant>
      <vt:variant>
        <vt:i4>8196</vt:i4>
      </vt:variant>
      <vt:variant>
        <vt:i4>0</vt:i4>
      </vt:variant>
      <vt:variant>
        <vt:i4>5</vt:i4>
      </vt:variant>
      <vt:variant>
        <vt:lpwstr/>
      </vt:variant>
      <vt:variant>
        <vt:lpwstr>ContractorsRepresentative</vt:lpwstr>
      </vt:variant>
      <vt:variant>
        <vt:i4>393247</vt:i4>
      </vt:variant>
      <vt:variant>
        <vt:i4>8193</vt:i4>
      </vt:variant>
      <vt:variant>
        <vt:i4>0</vt:i4>
      </vt:variant>
      <vt:variant>
        <vt:i4>5</vt:i4>
      </vt:variant>
      <vt:variant>
        <vt:lpwstr/>
      </vt:variant>
      <vt:variant>
        <vt:lpwstr>Subcontractor</vt:lpwstr>
      </vt:variant>
      <vt:variant>
        <vt:i4>393247</vt:i4>
      </vt:variant>
      <vt:variant>
        <vt:i4>8187</vt:i4>
      </vt:variant>
      <vt:variant>
        <vt:i4>0</vt:i4>
      </vt:variant>
      <vt:variant>
        <vt:i4>5</vt:i4>
      </vt:variant>
      <vt:variant>
        <vt:lpwstr/>
      </vt:variant>
      <vt:variant>
        <vt:lpwstr>Subcontractor</vt:lpwstr>
      </vt:variant>
      <vt:variant>
        <vt:i4>8192097</vt:i4>
      </vt:variant>
      <vt:variant>
        <vt:i4>8184</vt:i4>
      </vt:variant>
      <vt:variant>
        <vt:i4>0</vt:i4>
      </vt:variant>
      <vt:variant>
        <vt:i4>5</vt:i4>
      </vt:variant>
      <vt:variant>
        <vt:lpwstr/>
      </vt:variant>
      <vt:variant>
        <vt:lpwstr>SubcontractorDeedofCovenant</vt:lpwstr>
      </vt:variant>
      <vt:variant>
        <vt:i4>6881387</vt:i4>
      </vt:variant>
      <vt:variant>
        <vt:i4>8178</vt:i4>
      </vt:variant>
      <vt:variant>
        <vt:i4>0</vt:i4>
      </vt:variant>
      <vt:variant>
        <vt:i4>5</vt:i4>
      </vt:variant>
      <vt:variant>
        <vt:lpwstr/>
      </vt:variant>
      <vt:variant>
        <vt:lpwstr>Subcontract</vt:lpwstr>
      </vt:variant>
      <vt:variant>
        <vt:i4>8126579</vt:i4>
      </vt:variant>
      <vt:variant>
        <vt:i4>8175</vt:i4>
      </vt:variant>
      <vt:variant>
        <vt:i4>0</vt:i4>
      </vt:variant>
      <vt:variant>
        <vt:i4>5</vt:i4>
      </vt:variant>
      <vt:variant>
        <vt:lpwstr/>
      </vt:variant>
      <vt:variant>
        <vt:lpwstr>Contractor</vt:lpwstr>
      </vt:variant>
      <vt:variant>
        <vt:i4>8126579</vt:i4>
      </vt:variant>
      <vt:variant>
        <vt:i4>8172</vt:i4>
      </vt:variant>
      <vt:variant>
        <vt:i4>0</vt:i4>
      </vt:variant>
      <vt:variant>
        <vt:i4>5</vt:i4>
      </vt:variant>
      <vt:variant>
        <vt:lpwstr/>
      </vt:variant>
      <vt:variant>
        <vt:lpwstr>Contractor</vt:lpwstr>
      </vt:variant>
      <vt:variant>
        <vt:i4>393247</vt:i4>
      </vt:variant>
      <vt:variant>
        <vt:i4>8169</vt:i4>
      </vt:variant>
      <vt:variant>
        <vt:i4>0</vt:i4>
      </vt:variant>
      <vt:variant>
        <vt:i4>5</vt:i4>
      </vt:variant>
      <vt:variant>
        <vt:lpwstr/>
      </vt:variant>
      <vt:variant>
        <vt:lpwstr>Subcontractor</vt:lpwstr>
      </vt:variant>
      <vt:variant>
        <vt:i4>6881387</vt:i4>
      </vt:variant>
      <vt:variant>
        <vt:i4>8163</vt:i4>
      </vt:variant>
      <vt:variant>
        <vt:i4>0</vt:i4>
      </vt:variant>
      <vt:variant>
        <vt:i4>5</vt:i4>
      </vt:variant>
      <vt:variant>
        <vt:lpwstr/>
      </vt:variant>
      <vt:variant>
        <vt:lpwstr>Subcontract</vt:lpwstr>
      </vt:variant>
      <vt:variant>
        <vt:i4>851971</vt:i4>
      </vt:variant>
      <vt:variant>
        <vt:i4>8160</vt:i4>
      </vt:variant>
      <vt:variant>
        <vt:i4>0</vt:i4>
      </vt:variant>
      <vt:variant>
        <vt:i4>5</vt:i4>
      </vt:variant>
      <vt:variant>
        <vt:lpwstr/>
      </vt:variant>
      <vt:variant>
        <vt:lpwstr>Commonwealth</vt:lpwstr>
      </vt:variant>
      <vt:variant>
        <vt:i4>851971</vt:i4>
      </vt:variant>
      <vt:variant>
        <vt:i4>8157</vt:i4>
      </vt:variant>
      <vt:variant>
        <vt:i4>0</vt:i4>
      </vt:variant>
      <vt:variant>
        <vt:i4>5</vt:i4>
      </vt:variant>
      <vt:variant>
        <vt:lpwstr/>
      </vt:variant>
      <vt:variant>
        <vt:lpwstr>Commonwealth</vt:lpwstr>
      </vt:variant>
      <vt:variant>
        <vt:i4>6881387</vt:i4>
      </vt:variant>
      <vt:variant>
        <vt:i4>8154</vt:i4>
      </vt:variant>
      <vt:variant>
        <vt:i4>0</vt:i4>
      </vt:variant>
      <vt:variant>
        <vt:i4>5</vt:i4>
      </vt:variant>
      <vt:variant>
        <vt:lpwstr/>
      </vt:variant>
      <vt:variant>
        <vt:lpwstr>Subcontract</vt:lpwstr>
      </vt:variant>
      <vt:variant>
        <vt:i4>8126579</vt:i4>
      </vt:variant>
      <vt:variant>
        <vt:i4>8151</vt:i4>
      </vt:variant>
      <vt:variant>
        <vt:i4>0</vt:i4>
      </vt:variant>
      <vt:variant>
        <vt:i4>5</vt:i4>
      </vt:variant>
      <vt:variant>
        <vt:lpwstr/>
      </vt:variant>
      <vt:variant>
        <vt:lpwstr>Contractor</vt:lpwstr>
      </vt:variant>
      <vt:variant>
        <vt:i4>6881387</vt:i4>
      </vt:variant>
      <vt:variant>
        <vt:i4>8148</vt:i4>
      </vt:variant>
      <vt:variant>
        <vt:i4>0</vt:i4>
      </vt:variant>
      <vt:variant>
        <vt:i4>5</vt:i4>
      </vt:variant>
      <vt:variant>
        <vt:lpwstr/>
      </vt:variant>
      <vt:variant>
        <vt:lpwstr>Subcontract</vt:lpwstr>
      </vt:variant>
      <vt:variant>
        <vt:i4>393247</vt:i4>
      </vt:variant>
      <vt:variant>
        <vt:i4>8145</vt:i4>
      </vt:variant>
      <vt:variant>
        <vt:i4>0</vt:i4>
      </vt:variant>
      <vt:variant>
        <vt:i4>5</vt:i4>
      </vt:variant>
      <vt:variant>
        <vt:lpwstr/>
      </vt:variant>
      <vt:variant>
        <vt:lpwstr>Subcontractor</vt:lpwstr>
      </vt:variant>
      <vt:variant>
        <vt:i4>393247</vt:i4>
      </vt:variant>
      <vt:variant>
        <vt:i4>8142</vt:i4>
      </vt:variant>
      <vt:variant>
        <vt:i4>0</vt:i4>
      </vt:variant>
      <vt:variant>
        <vt:i4>5</vt:i4>
      </vt:variant>
      <vt:variant>
        <vt:lpwstr/>
      </vt:variant>
      <vt:variant>
        <vt:lpwstr>Subcontractor</vt:lpwstr>
      </vt:variant>
      <vt:variant>
        <vt:i4>6881387</vt:i4>
      </vt:variant>
      <vt:variant>
        <vt:i4>8139</vt:i4>
      </vt:variant>
      <vt:variant>
        <vt:i4>0</vt:i4>
      </vt:variant>
      <vt:variant>
        <vt:i4>5</vt:i4>
      </vt:variant>
      <vt:variant>
        <vt:lpwstr/>
      </vt:variant>
      <vt:variant>
        <vt:lpwstr>Subcontract</vt:lpwstr>
      </vt:variant>
      <vt:variant>
        <vt:i4>8126579</vt:i4>
      </vt:variant>
      <vt:variant>
        <vt:i4>8136</vt:i4>
      </vt:variant>
      <vt:variant>
        <vt:i4>0</vt:i4>
      </vt:variant>
      <vt:variant>
        <vt:i4>5</vt:i4>
      </vt:variant>
      <vt:variant>
        <vt:lpwstr/>
      </vt:variant>
      <vt:variant>
        <vt:lpwstr>Contractor</vt:lpwstr>
      </vt:variant>
      <vt:variant>
        <vt:i4>8126565</vt:i4>
      </vt:variant>
      <vt:variant>
        <vt:i4>8133</vt:i4>
      </vt:variant>
      <vt:variant>
        <vt:i4>0</vt:i4>
      </vt:variant>
      <vt:variant>
        <vt:i4>5</vt:i4>
      </vt:variant>
      <vt:variant>
        <vt:lpwstr/>
      </vt:variant>
      <vt:variant>
        <vt:lpwstr>ManagingContractorContract</vt:lpwstr>
      </vt:variant>
      <vt:variant>
        <vt:i4>393247</vt:i4>
      </vt:variant>
      <vt:variant>
        <vt:i4>8127</vt:i4>
      </vt:variant>
      <vt:variant>
        <vt:i4>0</vt:i4>
      </vt:variant>
      <vt:variant>
        <vt:i4>5</vt:i4>
      </vt:variant>
      <vt:variant>
        <vt:lpwstr/>
      </vt:variant>
      <vt:variant>
        <vt:lpwstr>Subcontractor</vt:lpwstr>
      </vt:variant>
      <vt:variant>
        <vt:i4>8192097</vt:i4>
      </vt:variant>
      <vt:variant>
        <vt:i4>8124</vt:i4>
      </vt:variant>
      <vt:variant>
        <vt:i4>0</vt:i4>
      </vt:variant>
      <vt:variant>
        <vt:i4>5</vt:i4>
      </vt:variant>
      <vt:variant>
        <vt:lpwstr/>
      </vt:variant>
      <vt:variant>
        <vt:lpwstr>SubcontractorDeedofCovenant</vt:lpwstr>
      </vt:variant>
      <vt:variant>
        <vt:i4>393247</vt:i4>
      </vt:variant>
      <vt:variant>
        <vt:i4>8121</vt:i4>
      </vt:variant>
      <vt:variant>
        <vt:i4>0</vt:i4>
      </vt:variant>
      <vt:variant>
        <vt:i4>5</vt:i4>
      </vt:variant>
      <vt:variant>
        <vt:lpwstr/>
      </vt:variant>
      <vt:variant>
        <vt:lpwstr>Subcontractor</vt:lpwstr>
      </vt:variant>
      <vt:variant>
        <vt:i4>8126579</vt:i4>
      </vt:variant>
      <vt:variant>
        <vt:i4>8118</vt:i4>
      </vt:variant>
      <vt:variant>
        <vt:i4>0</vt:i4>
      </vt:variant>
      <vt:variant>
        <vt:i4>5</vt:i4>
      </vt:variant>
      <vt:variant>
        <vt:lpwstr/>
      </vt:variant>
      <vt:variant>
        <vt:lpwstr>Contractor</vt:lpwstr>
      </vt:variant>
      <vt:variant>
        <vt:i4>6881387</vt:i4>
      </vt:variant>
      <vt:variant>
        <vt:i4>8112</vt:i4>
      </vt:variant>
      <vt:variant>
        <vt:i4>0</vt:i4>
      </vt:variant>
      <vt:variant>
        <vt:i4>5</vt:i4>
      </vt:variant>
      <vt:variant>
        <vt:lpwstr/>
      </vt:variant>
      <vt:variant>
        <vt:lpwstr>Subcontract</vt:lpwstr>
      </vt:variant>
      <vt:variant>
        <vt:i4>393247</vt:i4>
      </vt:variant>
      <vt:variant>
        <vt:i4>8106</vt:i4>
      </vt:variant>
      <vt:variant>
        <vt:i4>0</vt:i4>
      </vt:variant>
      <vt:variant>
        <vt:i4>5</vt:i4>
      </vt:variant>
      <vt:variant>
        <vt:lpwstr/>
      </vt:variant>
      <vt:variant>
        <vt:lpwstr>Subcontractor</vt:lpwstr>
      </vt:variant>
      <vt:variant>
        <vt:i4>6881387</vt:i4>
      </vt:variant>
      <vt:variant>
        <vt:i4>8103</vt:i4>
      </vt:variant>
      <vt:variant>
        <vt:i4>0</vt:i4>
      </vt:variant>
      <vt:variant>
        <vt:i4>5</vt:i4>
      </vt:variant>
      <vt:variant>
        <vt:lpwstr/>
      </vt:variant>
      <vt:variant>
        <vt:lpwstr>Subcontract</vt:lpwstr>
      </vt:variant>
      <vt:variant>
        <vt:i4>393247</vt:i4>
      </vt:variant>
      <vt:variant>
        <vt:i4>8100</vt:i4>
      </vt:variant>
      <vt:variant>
        <vt:i4>0</vt:i4>
      </vt:variant>
      <vt:variant>
        <vt:i4>5</vt:i4>
      </vt:variant>
      <vt:variant>
        <vt:lpwstr/>
      </vt:variant>
      <vt:variant>
        <vt:lpwstr>Subcontractor</vt:lpwstr>
      </vt:variant>
      <vt:variant>
        <vt:i4>6881387</vt:i4>
      </vt:variant>
      <vt:variant>
        <vt:i4>8097</vt:i4>
      </vt:variant>
      <vt:variant>
        <vt:i4>0</vt:i4>
      </vt:variant>
      <vt:variant>
        <vt:i4>5</vt:i4>
      </vt:variant>
      <vt:variant>
        <vt:lpwstr/>
      </vt:variant>
      <vt:variant>
        <vt:lpwstr>Subcontract</vt:lpwstr>
      </vt:variant>
      <vt:variant>
        <vt:i4>8126579</vt:i4>
      </vt:variant>
      <vt:variant>
        <vt:i4>8094</vt:i4>
      </vt:variant>
      <vt:variant>
        <vt:i4>0</vt:i4>
      </vt:variant>
      <vt:variant>
        <vt:i4>5</vt:i4>
      </vt:variant>
      <vt:variant>
        <vt:lpwstr/>
      </vt:variant>
      <vt:variant>
        <vt:lpwstr>Contractor</vt:lpwstr>
      </vt:variant>
      <vt:variant>
        <vt:i4>6881387</vt:i4>
      </vt:variant>
      <vt:variant>
        <vt:i4>8091</vt:i4>
      </vt:variant>
      <vt:variant>
        <vt:i4>0</vt:i4>
      </vt:variant>
      <vt:variant>
        <vt:i4>5</vt:i4>
      </vt:variant>
      <vt:variant>
        <vt:lpwstr/>
      </vt:variant>
      <vt:variant>
        <vt:lpwstr>Subcontract</vt:lpwstr>
      </vt:variant>
      <vt:variant>
        <vt:i4>6881387</vt:i4>
      </vt:variant>
      <vt:variant>
        <vt:i4>8085</vt:i4>
      </vt:variant>
      <vt:variant>
        <vt:i4>0</vt:i4>
      </vt:variant>
      <vt:variant>
        <vt:i4>5</vt:i4>
      </vt:variant>
      <vt:variant>
        <vt:lpwstr/>
      </vt:variant>
      <vt:variant>
        <vt:lpwstr>Subcontract</vt:lpwstr>
      </vt:variant>
      <vt:variant>
        <vt:i4>786437</vt:i4>
      </vt:variant>
      <vt:variant>
        <vt:i4>8082</vt:i4>
      </vt:variant>
      <vt:variant>
        <vt:i4>0</vt:i4>
      </vt:variant>
      <vt:variant>
        <vt:i4>5</vt:i4>
      </vt:variant>
      <vt:variant>
        <vt:lpwstr/>
      </vt:variant>
      <vt:variant>
        <vt:lpwstr>ProjectDocuments</vt:lpwstr>
      </vt:variant>
      <vt:variant>
        <vt:i4>524290</vt:i4>
      </vt:variant>
      <vt:variant>
        <vt:i4>8079</vt:i4>
      </vt:variant>
      <vt:variant>
        <vt:i4>0</vt:i4>
      </vt:variant>
      <vt:variant>
        <vt:i4>5</vt:i4>
      </vt:variant>
      <vt:variant>
        <vt:lpwstr/>
      </vt:variant>
      <vt:variant>
        <vt:lpwstr>ContractorsRepresentative</vt:lpwstr>
      </vt:variant>
      <vt:variant>
        <vt:i4>393247</vt:i4>
      </vt:variant>
      <vt:variant>
        <vt:i4>8067</vt:i4>
      </vt:variant>
      <vt:variant>
        <vt:i4>0</vt:i4>
      </vt:variant>
      <vt:variant>
        <vt:i4>5</vt:i4>
      </vt:variant>
      <vt:variant>
        <vt:lpwstr/>
      </vt:variant>
      <vt:variant>
        <vt:lpwstr>Subcontractor</vt:lpwstr>
      </vt:variant>
      <vt:variant>
        <vt:i4>393247</vt:i4>
      </vt:variant>
      <vt:variant>
        <vt:i4>8064</vt:i4>
      </vt:variant>
      <vt:variant>
        <vt:i4>0</vt:i4>
      </vt:variant>
      <vt:variant>
        <vt:i4>5</vt:i4>
      </vt:variant>
      <vt:variant>
        <vt:lpwstr/>
      </vt:variant>
      <vt:variant>
        <vt:lpwstr>Subcontractor</vt:lpwstr>
      </vt:variant>
      <vt:variant>
        <vt:i4>8126579</vt:i4>
      </vt:variant>
      <vt:variant>
        <vt:i4>8061</vt:i4>
      </vt:variant>
      <vt:variant>
        <vt:i4>0</vt:i4>
      </vt:variant>
      <vt:variant>
        <vt:i4>5</vt:i4>
      </vt:variant>
      <vt:variant>
        <vt:lpwstr/>
      </vt:variant>
      <vt:variant>
        <vt:lpwstr>Contractor</vt:lpwstr>
      </vt:variant>
      <vt:variant>
        <vt:i4>8126579</vt:i4>
      </vt:variant>
      <vt:variant>
        <vt:i4>8055</vt:i4>
      </vt:variant>
      <vt:variant>
        <vt:i4>0</vt:i4>
      </vt:variant>
      <vt:variant>
        <vt:i4>5</vt:i4>
      </vt:variant>
      <vt:variant>
        <vt:lpwstr/>
      </vt:variant>
      <vt:variant>
        <vt:lpwstr>Contractor</vt:lpwstr>
      </vt:variant>
      <vt:variant>
        <vt:i4>393247</vt:i4>
      </vt:variant>
      <vt:variant>
        <vt:i4>8052</vt:i4>
      </vt:variant>
      <vt:variant>
        <vt:i4>0</vt:i4>
      </vt:variant>
      <vt:variant>
        <vt:i4>5</vt:i4>
      </vt:variant>
      <vt:variant>
        <vt:lpwstr/>
      </vt:variant>
      <vt:variant>
        <vt:lpwstr>Subcontractor</vt:lpwstr>
      </vt:variant>
      <vt:variant>
        <vt:i4>6881387</vt:i4>
      </vt:variant>
      <vt:variant>
        <vt:i4>8046</vt:i4>
      </vt:variant>
      <vt:variant>
        <vt:i4>0</vt:i4>
      </vt:variant>
      <vt:variant>
        <vt:i4>5</vt:i4>
      </vt:variant>
      <vt:variant>
        <vt:lpwstr/>
      </vt:variant>
      <vt:variant>
        <vt:lpwstr>Subcontract</vt:lpwstr>
      </vt:variant>
      <vt:variant>
        <vt:i4>393247</vt:i4>
      </vt:variant>
      <vt:variant>
        <vt:i4>8043</vt:i4>
      </vt:variant>
      <vt:variant>
        <vt:i4>0</vt:i4>
      </vt:variant>
      <vt:variant>
        <vt:i4>5</vt:i4>
      </vt:variant>
      <vt:variant>
        <vt:lpwstr/>
      </vt:variant>
      <vt:variant>
        <vt:lpwstr>Subcontractor</vt:lpwstr>
      </vt:variant>
      <vt:variant>
        <vt:i4>393247</vt:i4>
      </vt:variant>
      <vt:variant>
        <vt:i4>8037</vt:i4>
      </vt:variant>
      <vt:variant>
        <vt:i4>0</vt:i4>
      </vt:variant>
      <vt:variant>
        <vt:i4>5</vt:i4>
      </vt:variant>
      <vt:variant>
        <vt:lpwstr/>
      </vt:variant>
      <vt:variant>
        <vt:lpwstr>Subcontractor</vt:lpwstr>
      </vt:variant>
      <vt:variant>
        <vt:i4>8192121</vt:i4>
      </vt:variant>
      <vt:variant>
        <vt:i4>8034</vt:i4>
      </vt:variant>
      <vt:variant>
        <vt:i4>0</vt:i4>
      </vt:variant>
      <vt:variant>
        <vt:i4>5</vt:i4>
      </vt:variant>
      <vt:variant>
        <vt:lpwstr/>
      </vt:variant>
      <vt:variant>
        <vt:lpwstr>Completion</vt:lpwstr>
      </vt:variant>
      <vt:variant>
        <vt:i4>2031643</vt:i4>
      </vt:variant>
      <vt:variant>
        <vt:i4>8031</vt:i4>
      </vt:variant>
      <vt:variant>
        <vt:i4>0</vt:i4>
      </vt:variant>
      <vt:variant>
        <vt:i4>5</vt:i4>
      </vt:variant>
      <vt:variant>
        <vt:lpwstr/>
      </vt:variant>
      <vt:variant>
        <vt:lpwstr>SubcontractWorks</vt:lpwstr>
      </vt:variant>
      <vt:variant>
        <vt:i4>393247</vt:i4>
      </vt:variant>
      <vt:variant>
        <vt:i4>8028</vt:i4>
      </vt:variant>
      <vt:variant>
        <vt:i4>0</vt:i4>
      </vt:variant>
      <vt:variant>
        <vt:i4>5</vt:i4>
      </vt:variant>
      <vt:variant>
        <vt:lpwstr/>
      </vt:variant>
      <vt:variant>
        <vt:lpwstr>Subcontractor</vt:lpwstr>
      </vt:variant>
      <vt:variant>
        <vt:i4>2031643</vt:i4>
      </vt:variant>
      <vt:variant>
        <vt:i4>8025</vt:i4>
      </vt:variant>
      <vt:variant>
        <vt:i4>0</vt:i4>
      </vt:variant>
      <vt:variant>
        <vt:i4>5</vt:i4>
      </vt:variant>
      <vt:variant>
        <vt:lpwstr/>
      </vt:variant>
      <vt:variant>
        <vt:lpwstr>SubcontractWorks</vt:lpwstr>
      </vt:variant>
      <vt:variant>
        <vt:i4>8192121</vt:i4>
      </vt:variant>
      <vt:variant>
        <vt:i4>8022</vt:i4>
      </vt:variant>
      <vt:variant>
        <vt:i4>0</vt:i4>
      </vt:variant>
      <vt:variant>
        <vt:i4>5</vt:i4>
      </vt:variant>
      <vt:variant>
        <vt:lpwstr/>
      </vt:variant>
      <vt:variant>
        <vt:lpwstr>Completion</vt:lpwstr>
      </vt:variant>
      <vt:variant>
        <vt:i4>2031643</vt:i4>
      </vt:variant>
      <vt:variant>
        <vt:i4>8019</vt:i4>
      </vt:variant>
      <vt:variant>
        <vt:i4>0</vt:i4>
      </vt:variant>
      <vt:variant>
        <vt:i4>5</vt:i4>
      </vt:variant>
      <vt:variant>
        <vt:lpwstr/>
      </vt:variant>
      <vt:variant>
        <vt:lpwstr>SubcontractWorks</vt:lpwstr>
      </vt:variant>
      <vt:variant>
        <vt:i4>524290</vt:i4>
      </vt:variant>
      <vt:variant>
        <vt:i4>8016</vt:i4>
      </vt:variant>
      <vt:variant>
        <vt:i4>0</vt:i4>
      </vt:variant>
      <vt:variant>
        <vt:i4>5</vt:i4>
      </vt:variant>
      <vt:variant>
        <vt:lpwstr/>
      </vt:variant>
      <vt:variant>
        <vt:lpwstr>ContractorsRepresentative</vt:lpwstr>
      </vt:variant>
      <vt:variant>
        <vt:i4>393247</vt:i4>
      </vt:variant>
      <vt:variant>
        <vt:i4>8007</vt:i4>
      </vt:variant>
      <vt:variant>
        <vt:i4>0</vt:i4>
      </vt:variant>
      <vt:variant>
        <vt:i4>5</vt:i4>
      </vt:variant>
      <vt:variant>
        <vt:lpwstr/>
      </vt:variant>
      <vt:variant>
        <vt:lpwstr>Subcontractor</vt:lpwstr>
      </vt:variant>
      <vt:variant>
        <vt:i4>1703962</vt:i4>
      </vt:variant>
      <vt:variant>
        <vt:i4>8004</vt:i4>
      </vt:variant>
      <vt:variant>
        <vt:i4>0</vt:i4>
      </vt:variant>
      <vt:variant>
        <vt:i4>5</vt:i4>
      </vt:variant>
      <vt:variant>
        <vt:lpwstr/>
      </vt:variant>
      <vt:variant>
        <vt:lpwstr>SecurityofPaymentLegislation</vt:lpwstr>
      </vt:variant>
      <vt:variant>
        <vt:i4>8126579</vt:i4>
      </vt:variant>
      <vt:variant>
        <vt:i4>8001</vt:i4>
      </vt:variant>
      <vt:variant>
        <vt:i4>0</vt:i4>
      </vt:variant>
      <vt:variant>
        <vt:i4>5</vt:i4>
      </vt:variant>
      <vt:variant>
        <vt:lpwstr/>
      </vt:variant>
      <vt:variant>
        <vt:lpwstr>Contractor</vt:lpwstr>
      </vt:variant>
      <vt:variant>
        <vt:i4>393247</vt:i4>
      </vt:variant>
      <vt:variant>
        <vt:i4>7998</vt:i4>
      </vt:variant>
      <vt:variant>
        <vt:i4>0</vt:i4>
      </vt:variant>
      <vt:variant>
        <vt:i4>5</vt:i4>
      </vt:variant>
      <vt:variant>
        <vt:lpwstr/>
      </vt:variant>
      <vt:variant>
        <vt:lpwstr>Subcontractor</vt:lpwstr>
      </vt:variant>
      <vt:variant>
        <vt:i4>8126579</vt:i4>
      </vt:variant>
      <vt:variant>
        <vt:i4>7995</vt:i4>
      </vt:variant>
      <vt:variant>
        <vt:i4>0</vt:i4>
      </vt:variant>
      <vt:variant>
        <vt:i4>5</vt:i4>
      </vt:variant>
      <vt:variant>
        <vt:lpwstr/>
      </vt:variant>
      <vt:variant>
        <vt:lpwstr>Contractor</vt:lpwstr>
      </vt:variant>
      <vt:variant>
        <vt:i4>8126579</vt:i4>
      </vt:variant>
      <vt:variant>
        <vt:i4>7992</vt:i4>
      </vt:variant>
      <vt:variant>
        <vt:i4>0</vt:i4>
      </vt:variant>
      <vt:variant>
        <vt:i4>5</vt:i4>
      </vt:variant>
      <vt:variant>
        <vt:lpwstr/>
      </vt:variant>
      <vt:variant>
        <vt:lpwstr>Contractor</vt:lpwstr>
      </vt:variant>
      <vt:variant>
        <vt:i4>393247</vt:i4>
      </vt:variant>
      <vt:variant>
        <vt:i4>7989</vt:i4>
      </vt:variant>
      <vt:variant>
        <vt:i4>0</vt:i4>
      </vt:variant>
      <vt:variant>
        <vt:i4>5</vt:i4>
      </vt:variant>
      <vt:variant>
        <vt:lpwstr/>
      </vt:variant>
      <vt:variant>
        <vt:lpwstr>Subcontractor</vt:lpwstr>
      </vt:variant>
      <vt:variant>
        <vt:i4>2031643</vt:i4>
      </vt:variant>
      <vt:variant>
        <vt:i4>7986</vt:i4>
      </vt:variant>
      <vt:variant>
        <vt:i4>0</vt:i4>
      </vt:variant>
      <vt:variant>
        <vt:i4>5</vt:i4>
      </vt:variant>
      <vt:variant>
        <vt:lpwstr/>
      </vt:variant>
      <vt:variant>
        <vt:lpwstr>SubcontractWorks</vt:lpwstr>
      </vt:variant>
      <vt:variant>
        <vt:i4>786439</vt:i4>
      </vt:variant>
      <vt:variant>
        <vt:i4>7983</vt:i4>
      </vt:variant>
      <vt:variant>
        <vt:i4>0</vt:i4>
      </vt:variant>
      <vt:variant>
        <vt:i4>5</vt:i4>
      </vt:variant>
      <vt:variant>
        <vt:lpwstr/>
      </vt:variant>
      <vt:variant>
        <vt:lpwstr>Site</vt:lpwstr>
      </vt:variant>
      <vt:variant>
        <vt:i4>393247</vt:i4>
      </vt:variant>
      <vt:variant>
        <vt:i4>7980</vt:i4>
      </vt:variant>
      <vt:variant>
        <vt:i4>0</vt:i4>
      </vt:variant>
      <vt:variant>
        <vt:i4>5</vt:i4>
      </vt:variant>
      <vt:variant>
        <vt:lpwstr/>
      </vt:variant>
      <vt:variant>
        <vt:lpwstr>Subcontractor</vt:lpwstr>
      </vt:variant>
      <vt:variant>
        <vt:i4>786439</vt:i4>
      </vt:variant>
      <vt:variant>
        <vt:i4>7977</vt:i4>
      </vt:variant>
      <vt:variant>
        <vt:i4>0</vt:i4>
      </vt:variant>
      <vt:variant>
        <vt:i4>5</vt:i4>
      </vt:variant>
      <vt:variant>
        <vt:lpwstr/>
      </vt:variant>
      <vt:variant>
        <vt:lpwstr>Site</vt:lpwstr>
      </vt:variant>
      <vt:variant>
        <vt:i4>8126579</vt:i4>
      </vt:variant>
      <vt:variant>
        <vt:i4>7974</vt:i4>
      </vt:variant>
      <vt:variant>
        <vt:i4>0</vt:i4>
      </vt:variant>
      <vt:variant>
        <vt:i4>5</vt:i4>
      </vt:variant>
      <vt:variant>
        <vt:lpwstr/>
      </vt:variant>
      <vt:variant>
        <vt:lpwstr>Contractor</vt:lpwstr>
      </vt:variant>
      <vt:variant>
        <vt:i4>6881387</vt:i4>
      </vt:variant>
      <vt:variant>
        <vt:i4>7971</vt:i4>
      </vt:variant>
      <vt:variant>
        <vt:i4>0</vt:i4>
      </vt:variant>
      <vt:variant>
        <vt:i4>5</vt:i4>
      </vt:variant>
      <vt:variant>
        <vt:lpwstr/>
      </vt:variant>
      <vt:variant>
        <vt:lpwstr>Subcontract</vt:lpwstr>
      </vt:variant>
      <vt:variant>
        <vt:i4>8126579</vt:i4>
      </vt:variant>
      <vt:variant>
        <vt:i4>7968</vt:i4>
      </vt:variant>
      <vt:variant>
        <vt:i4>0</vt:i4>
      </vt:variant>
      <vt:variant>
        <vt:i4>5</vt:i4>
      </vt:variant>
      <vt:variant>
        <vt:lpwstr/>
      </vt:variant>
      <vt:variant>
        <vt:lpwstr>Contractor</vt:lpwstr>
      </vt:variant>
      <vt:variant>
        <vt:i4>6881387</vt:i4>
      </vt:variant>
      <vt:variant>
        <vt:i4>7965</vt:i4>
      </vt:variant>
      <vt:variant>
        <vt:i4>0</vt:i4>
      </vt:variant>
      <vt:variant>
        <vt:i4>5</vt:i4>
      </vt:variant>
      <vt:variant>
        <vt:lpwstr/>
      </vt:variant>
      <vt:variant>
        <vt:lpwstr>Subcontract</vt:lpwstr>
      </vt:variant>
      <vt:variant>
        <vt:i4>393247</vt:i4>
      </vt:variant>
      <vt:variant>
        <vt:i4>7962</vt:i4>
      </vt:variant>
      <vt:variant>
        <vt:i4>0</vt:i4>
      </vt:variant>
      <vt:variant>
        <vt:i4>5</vt:i4>
      </vt:variant>
      <vt:variant>
        <vt:lpwstr/>
      </vt:variant>
      <vt:variant>
        <vt:lpwstr>Subcontractor</vt:lpwstr>
      </vt:variant>
      <vt:variant>
        <vt:i4>6881387</vt:i4>
      </vt:variant>
      <vt:variant>
        <vt:i4>7956</vt:i4>
      </vt:variant>
      <vt:variant>
        <vt:i4>0</vt:i4>
      </vt:variant>
      <vt:variant>
        <vt:i4>5</vt:i4>
      </vt:variant>
      <vt:variant>
        <vt:lpwstr/>
      </vt:variant>
      <vt:variant>
        <vt:lpwstr>Subcontract</vt:lpwstr>
      </vt:variant>
      <vt:variant>
        <vt:i4>8126579</vt:i4>
      </vt:variant>
      <vt:variant>
        <vt:i4>7953</vt:i4>
      </vt:variant>
      <vt:variant>
        <vt:i4>0</vt:i4>
      </vt:variant>
      <vt:variant>
        <vt:i4>5</vt:i4>
      </vt:variant>
      <vt:variant>
        <vt:lpwstr/>
      </vt:variant>
      <vt:variant>
        <vt:lpwstr>Contractor</vt:lpwstr>
      </vt:variant>
      <vt:variant>
        <vt:i4>6881387</vt:i4>
      </vt:variant>
      <vt:variant>
        <vt:i4>7950</vt:i4>
      </vt:variant>
      <vt:variant>
        <vt:i4>0</vt:i4>
      </vt:variant>
      <vt:variant>
        <vt:i4>5</vt:i4>
      </vt:variant>
      <vt:variant>
        <vt:lpwstr/>
      </vt:variant>
      <vt:variant>
        <vt:lpwstr>Subcontract</vt:lpwstr>
      </vt:variant>
      <vt:variant>
        <vt:i4>393247</vt:i4>
      </vt:variant>
      <vt:variant>
        <vt:i4>7941</vt:i4>
      </vt:variant>
      <vt:variant>
        <vt:i4>0</vt:i4>
      </vt:variant>
      <vt:variant>
        <vt:i4>5</vt:i4>
      </vt:variant>
      <vt:variant>
        <vt:lpwstr/>
      </vt:variant>
      <vt:variant>
        <vt:lpwstr>Subcontractor</vt:lpwstr>
      </vt:variant>
      <vt:variant>
        <vt:i4>8126579</vt:i4>
      </vt:variant>
      <vt:variant>
        <vt:i4>7938</vt:i4>
      </vt:variant>
      <vt:variant>
        <vt:i4>0</vt:i4>
      </vt:variant>
      <vt:variant>
        <vt:i4>5</vt:i4>
      </vt:variant>
      <vt:variant>
        <vt:lpwstr/>
      </vt:variant>
      <vt:variant>
        <vt:lpwstr>Contractor</vt:lpwstr>
      </vt:variant>
      <vt:variant>
        <vt:i4>8126579</vt:i4>
      </vt:variant>
      <vt:variant>
        <vt:i4>7935</vt:i4>
      </vt:variant>
      <vt:variant>
        <vt:i4>0</vt:i4>
      </vt:variant>
      <vt:variant>
        <vt:i4>5</vt:i4>
      </vt:variant>
      <vt:variant>
        <vt:lpwstr/>
      </vt:variant>
      <vt:variant>
        <vt:lpwstr>Contractor</vt:lpwstr>
      </vt:variant>
      <vt:variant>
        <vt:i4>393247</vt:i4>
      </vt:variant>
      <vt:variant>
        <vt:i4>7923</vt:i4>
      </vt:variant>
      <vt:variant>
        <vt:i4>0</vt:i4>
      </vt:variant>
      <vt:variant>
        <vt:i4>5</vt:i4>
      </vt:variant>
      <vt:variant>
        <vt:lpwstr/>
      </vt:variant>
      <vt:variant>
        <vt:lpwstr>Subcontractor</vt:lpwstr>
      </vt:variant>
      <vt:variant>
        <vt:i4>393247</vt:i4>
      </vt:variant>
      <vt:variant>
        <vt:i4>7914</vt:i4>
      </vt:variant>
      <vt:variant>
        <vt:i4>0</vt:i4>
      </vt:variant>
      <vt:variant>
        <vt:i4>5</vt:i4>
      </vt:variant>
      <vt:variant>
        <vt:lpwstr/>
      </vt:variant>
      <vt:variant>
        <vt:lpwstr>Subcontractor</vt:lpwstr>
      </vt:variant>
      <vt:variant>
        <vt:i4>1507356</vt:i4>
      </vt:variant>
      <vt:variant>
        <vt:i4>7905</vt:i4>
      </vt:variant>
      <vt:variant>
        <vt:i4>0</vt:i4>
      </vt:variant>
      <vt:variant>
        <vt:i4>5</vt:i4>
      </vt:variant>
      <vt:variant>
        <vt:lpwstr/>
      </vt:variant>
      <vt:variant>
        <vt:lpwstr>direction</vt:lpwstr>
      </vt:variant>
      <vt:variant>
        <vt:i4>393247</vt:i4>
      </vt:variant>
      <vt:variant>
        <vt:i4>7896</vt:i4>
      </vt:variant>
      <vt:variant>
        <vt:i4>0</vt:i4>
      </vt:variant>
      <vt:variant>
        <vt:i4>5</vt:i4>
      </vt:variant>
      <vt:variant>
        <vt:lpwstr/>
      </vt:variant>
      <vt:variant>
        <vt:lpwstr>Subcontractor</vt:lpwstr>
      </vt:variant>
      <vt:variant>
        <vt:i4>393247</vt:i4>
      </vt:variant>
      <vt:variant>
        <vt:i4>7893</vt:i4>
      </vt:variant>
      <vt:variant>
        <vt:i4>0</vt:i4>
      </vt:variant>
      <vt:variant>
        <vt:i4>5</vt:i4>
      </vt:variant>
      <vt:variant>
        <vt:lpwstr/>
      </vt:variant>
      <vt:variant>
        <vt:lpwstr>Subcontractor</vt:lpwstr>
      </vt:variant>
      <vt:variant>
        <vt:i4>393247</vt:i4>
      </vt:variant>
      <vt:variant>
        <vt:i4>7890</vt:i4>
      </vt:variant>
      <vt:variant>
        <vt:i4>0</vt:i4>
      </vt:variant>
      <vt:variant>
        <vt:i4>5</vt:i4>
      </vt:variant>
      <vt:variant>
        <vt:lpwstr/>
      </vt:variant>
      <vt:variant>
        <vt:lpwstr>Subcontractor</vt:lpwstr>
      </vt:variant>
      <vt:variant>
        <vt:i4>7864432</vt:i4>
      </vt:variant>
      <vt:variant>
        <vt:i4>7887</vt:i4>
      </vt:variant>
      <vt:variant>
        <vt:i4>0</vt:i4>
      </vt:variant>
      <vt:variant>
        <vt:i4>5</vt:i4>
      </vt:variant>
      <vt:variant>
        <vt:lpwstr/>
      </vt:variant>
      <vt:variant>
        <vt:lpwstr>InsolvencyEvent</vt:lpwstr>
      </vt:variant>
      <vt:variant>
        <vt:i4>393247</vt:i4>
      </vt:variant>
      <vt:variant>
        <vt:i4>7884</vt:i4>
      </vt:variant>
      <vt:variant>
        <vt:i4>0</vt:i4>
      </vt:variant>
      <vt:variant>
        <vt:i4>5</vt:i4>
      </vt:variant>
      <vt:variant>
        <vt:lpwstr/>
      </vt:variant>
      <vt:variant>
        <vt:lpwstr>Subcontractor</vt:lpwstr>
      </vt:variant>
      <vt:variant>
        <vt:i4>8126579</vt:i4>
      </vt:variant>
      <vt:variant>
        <vt:i4>7881</vt:i4>
      </vt:variant>
      <vt:variant>
        <vt:i4>0</vt:i4>
      </vt:variant>
      <vt:variant>
        <vt:i4>5</vt:i4>
      </vt:variant>
      <vt:variant>
        <vt:lpwstr/>
      </vt:variant>
      <vt:variant>
        <vt:lpwstr>Contractor</vt:lpwstr>
      </vt:variant>
      <vt:variant>
        <vt:i4>393247</vt:i4>
      </vt:variant>
      <vt:variant>
        <vt:i4>7872</vt:i4>
      </vt:variant>
      <vt:variant>
        <vt:i4>0</vt:i4>
      </vt:variant>
      <vt:variant>
        <vt:i4>5</vt:i4>
      </vt:variant>
      <vt:variant>
        <vt:lpwstr/>
      </vt:variant>
      <vt:variant>
        <vt:lpwstr>Subcontractor</vt:lpwstr>
      </vt:variant>
      <vt:variant>
        <vt:i4>8126579</vt:i4>
      </vt:variant>
      <vt:variant>
        <vt:i4>7869</vt:i4>
      </vt:variant>
      <vt:variant>
        <vt:i4>0</vt:i4>
      </vt:variant>
      <vt:variant>
        <vt:i4>5</vt:i4>
      </vt:variant>
      <vt:variant>
        <vt:lpwstr/>
      </vt:variant>
      <vt:variant>
        <vt:lpwstr>Contractor</vt:lpwstr>
      </vt:variant>
      <vt:variant>
        <vt:i4>6881387</vt:i4>
      </vt:variant>
      <vt:variant>
        <vt:i4>7866</vt:i4>
      </vt:variant>
      <vt:variant>
        <vt:i4>0</vt:i4>
      </vt:variant>
      <vt:variant>
        <vt:i4>5</vt:i4>
      </vt:variant>
      <vt:variant>
        <vt:lpwstr/>
      </vt:variant>
      <vt:variant>
        <vt:lpwstr>Subcontract</vt:lpwstr>
      </vt:variant>
      <vt:variant>
        <vt:i4>6881387</vt:i4>
      </vt:variant>
      <vt:variant>
        <vt:i4>7863</vt:i4>
      </vt:variant>
      <vt:variant>
        <vt:i4>0</vt:i4>
      </vt:variant>
      <vt:variant>
        <vt:i4>5</vt:i4>
      </vt:variant>
      <vt:variant>
        <vt:lpwstr/>
      </vt:variant>
      <vt:variant>
        <vt:lpwstr>Subcontract</vt:lpwstr>
      </vt:variant>
      <vt:variant>
        <vt:i4>524290</vt:i4>
      </vt:variant>
      <vt:variant>
        <vt:i4>7860</vt:i4>
      </vt:variant>
      <vt:variant>
        <vt:i4>0</vt:i4>
      </vt:variant>
      <vt:variant>
        <vt:i4>5</vt:i4>
      </vt:variant>
      <vt:variant>
        <vt:lpwstr/>
      </vt:variant>
      <vt:variant>
        <vt:lpwstr>ContractorsRepresentative</vt:lpwstr>
      </vt:variant>
      <vt:variant>
        <vt:i4>1507356</vt:i4>
      </vt:variant>
      <vt:variant>
        <vt:i4>7857</vt:i4>
      </vt:variant>
      <vt:variant>
        <vt:i4>0</vt:i4>
      </vt:variant>
      <vt:variant>
        <vt:i4>5</vt:i4>
      </vt:variant>
      <vt:variant>
        <vt:lpwstr/>
      </vt:variant>
      <vt:variant>
        <vt:lpwstr>direction</vt:lpwstr>
      </vt:variant>
      <vt:variant>
        <vt:i4>1507356</vt:i4>
      </vt:variant>
      <vt:variant>
        <vt:i4>7815</vt:i4>
      </vt:variant>
      <vt:variant>
        <vt:i4>0</vt:i4>
      </vt:variant>
      <vt:variant>
        <vt:i4>5</vt:i4>
      </vt:variant>
      <vt:variant>
        <vt:lpwstr/>
      </vt:variant>
      <vt:variant>
        <vt:lpwstr>direction</vt:lpwstr>
      </vt:variant>
      <vt:variant>
        <vt:i4>524290</vt:i4>
      </vt:variant>
      <vt:variant>
        <vt:i4>7797</vt:i4>
      </vt:variant>
      <vt:variant>
        <vt:i4>0</vt:i4>
      </vt:variant>
      <vt:variant>
        <vt:i4>5</vt:i4>
      </vt:variant>
      <vt:variant>
        <vt:lpwstr/>
      </vt:variant>
      <vt:variant>
        <vt:lpwstr>ContractorsRepresentative</vt:lpwstr>
      </vt:variant>
      <vt:variant>
        <vt:i4>786463</vt:i4>
      </vt:variant>
      <vt:variant>
        <vt:i4>7794</vt:i4>
      </vt:variant>
      <vt:variant>
        <vt:i4>0</vt:i4>
      </vt:variant>
      <vt:variant>
        <vt:i4>5</vt:i4>
      </vt:variant>
      <vt:variant>
        <vt:lpwstr/>
      </vt:variant>
      <vt:variant>
        <vt:lpwstr>SubcontractorsActivities</vt:lpwstr>
      </vt:variant>
      <vt:variant>
        <vt:i4>6881387</vt:i4>
      </vt:variant>
      <vt:variant>
        <vt:i4>7791</vt:i4>
      </vt:variant>
      <vt:variant>
        <vt:i4>0</vt:i4>
      </vt:variant>
      <vt:variant>
        <vt:i4>5</vt:i4>
      </vt:variant>
      <vt:variant>
        <vt:lpwstr/>
      </vt:variant>
      <vt:variant>
        <vt:lpwstr>Subcontract</vt:lpwstr>
      </vt:variant>
      <vt:variant>
        <vt:i4>786463</vt:i4>
      </vt:variant>
      <vt:variant>
        <vt:i4>7788</vt:i4>
      </vt:variant>
      <vt:variant>
        <vt:i4>0</vt:i4>
      </vt:variant>
      <vt:variant>
        <vt:i4>5</vt:i4>
      </vt:variant>
      <vt:variant>
        <vt:lpwstr/>
      </vt:variant>
      <vt:variant>
        <vt:lpwstr>SubcontractorsActivities</vt:lpwstr>
      </vt:variant>
      <vt:variant>
        <vt:i4>6881387</vt:i4>
      </vt:variant>
      <vt:variant>
        <vt:i4>7785</vt:i4>
      </vt:variant>
      <vt:variant>
        <vt:i4>0</vt:i4>
      </vt:variant>
      <vt:variant>
        <vt:i4>5</vt:i4>
      </vt:variant>
      <vt:variant>
        <vt:lpwstr/>
      </vt:variant>
      <vt:variant>
        <vt:lpwstr>Subcontract</vt:lpwstr>
      </vt:variant>
      <vt:variant>
        <vt:i4>393247</vt:i4>
      </vt:variant>
      <vt:variant>
        <vt:i4>7782</vt:i4>
      </vt:variant>
      <vt:variant>
        <vt:i4>0</vt:i4>
      </vt:variant>
      <vt:variant>
        <vt:i4>5</vt:i4>
      </vt:variant>
      <vt:variant>
        <vt:lpwstr/>
      </vt:variant>
      <vt:variant>
        <vt:lpwstr>Subcontractor</vt:lpwstr>
      </vt:variant>
      <vt:variant>
        <vt:i4>6619255</vt:i4>
      </vt:variant>
      <vt:variant>
        <vt:i4>7779</vt:i4>
      </vt:variant>
      <vt:variant>
        <vt:i4>0</vt:i4>
      </vt:variant>
      <vt:variant>
        <vt:i4>5</vt:i4>
      </vt:variant>
      <vt:variant>
        <vt:lpwstr/>
      </vt:variant>
      <vt:variant>
        <vt:lpwstr>SubcontractParticulars</vt:lpwstr>
      </vt:variant>
      <vt:variant>
        <vt:i4>8192121</vt:i4>
      </vt:variant>
      <vt:variant>
        <vt:i4>7776</vt:i4>
      </vt:variant>
      <vt:variant>
        <vt:i4>0</vt:i4>
      </vt:variant>
      <vt:variant>
        <vt:i4>5</vt:i4>
      </vt:variant>
      <vt:variant>
        <vt:lpwstr/>
      </vt:variant>
      <vt:variant>
        <vt:lpwstr>Completion</vt:lpwstr>
      </vt:variant>
      <vt:variant>
        <vt:i4>8126579</vt:i4>
      </vt:variant>
      <vt:variant>
        <vt:i4>7773</vt:i4>
      </vt:variant>
      <vt:variant>
        <vt:i4>0</vt:i4>
      </vt:variant>
      <vt:variant>
        <vt:i4>5</vt:i4>
      </vt:variant>
      <vt:variant>
        <vt:lpwstr/>
      </vt:variant>
      <vt:variant>
        <vt:lpwstr>Contractor</vt:lpwstr>
      </vt:variant>
      <vt:variant>
        <vt:i4>6619255</vt:i4>
      </vt:variant>
      <vt:variant>
        <vt:i4>7770</vt:i4>
      </vt:variant>
      <vt:variant>
        <vt:i4>0</vt:i4>
      </vt:variant>
      <vt:variant>
        <vt:i4>5</vt:i4>
      </vt:variant>
      <vt:variant>
        <vt:lpwstr/>
      </vt:variant>
      <vt:variant>
        <vt:lpwstr>SubcontractParticulars</vt:lpwstr>
      </vt:variant>
      <vt:variant>
        <vt:i4>6619255</vt:i4>
      </vt:variant>
      <vt:variant>
        <vt:i4>7767</vt:i4>
      </vt:variant>
      <vt:variant>
        <vt:i4>0</vt:i4>
      </vt:variant>
      <vt:variant>
        <vt:i4>5</vt:i4>
      </vt:variant>
      <vt:variant>
        <vt:lpwstr/>
      </vt:variant>
      <vt:variant>
        <vt:lpwstr>SubcontractParticulars</vt:lpwstr>
      </vt:variant>
      <vt:variant>
        <vt:i4>393247</vt:i4>
      </vt:variant>
      <vt:variant>
        <vt:i4>7764</vt:i4>
      </vt:variant>
      <vt:variant>
        <vt:i4>0</vt:i4>
      </vt:variant>
      <vt:variant>
        <vt:i4>5</vt:i4>
      </vt:variant>
      <vt:variant>
        <vt:lpwstr/>
      </vt:variant>
      <vt:variant>
        <vt:lpwstr>Subcontractor</vt:lpwstr>
      </vt:variant>
      <vt:variant>
        <vt:i4>8126579</vt:i4>
      </vt:variant>
      <vt:variant>
        <vt:i4>7761</vt:i4>
      </vt:variant>
      <vt:variant>
        <vt:i4>0</vt:i4>
      </vt:variant>
      <vt:variant>
        <vt:i4>5</vt:i4>
      </vt:variant>
      <vt:variant>
        <vt:lpwstr/>
      </vt:variant>
      <vt:variant>
        <vt:lpwstr>Contractor</vt:lpwstr>
      </vt:variant>
      <vt:variant>
        <vt:i4>6619255</vt:i4>
      </vt:variant>
      <vt:variant>
        <vt:i4>7758</vt:i4>
      </vt:variant>
      <vt:variant>
        <vt:i4>0</vt:i4>
      </vt:variant>
      <vt:variant>
        <vt:i4>5</vt:i4>
      </vt:variant>
      <vt:variant>
        <vt:lpwstr/>
      </vt:variant>
      <vt:variant>
        <vt:lpwstr>SubcontractParticulars</vt:lpwstr>
      </vt:variant>
      <vt:variant>
        <vt:i4>8192121</vt:i4>
      </vt:variant>
      <vt:variant>
        <vt:i4>7755</vt:i4>
      </vt:variant>
      <vt:variant>
        <vt:i4>0</vt:i4>
      </vt:variant>
      <vt:variant>
        <vt:i4>5</vt:i4>
      </vt:variant>
      <vt:variant>
        <vt:lpwstr/>
      </vt:variant>
      <vt:variant>
        <vt:lpwstr>Completion</vt:lpwstr>
      </vt:variant>
      <vt:variant>
        <vt:i4>6619255</vt:i4>
      </vt:variant>
      <vt:variant>
        <vt:i4>7752</vt:i4>
      </vt:variant>
      <vt:variant>
        <vt:i4>0</vt:i4>
      </vt:variant>
      <vt:variant>
        <vt:i4>5</vt:i4>
      </vt:variant>
      <vt:variant>
        <vt:lpwstr/>
      </vt:variant>
      <vt:variant>
        <vt:lpwstr>SubcontractParticulars</vt:lpwstr>
      </vt:variant>
      <vt:variant>
        <vt:i4>8257657</vt:i4>
      </vt:variant>
      <vt:variant>
        <vt:i4>7746</vt:i4>
      </vt:variant>
      <vt:variant>
        <vt:i4>0</vt:i4>
      </vt:variant>
      <vt:variant>
        <vt:i4>5</vt:i4>
      </vt:variant>
      <vt:variant>
        <vt:lpwstr/>
      </vt:variant>
      <vt:variant>
        <vt:lpwstr>Section</vt:lpwstr>
      </vt:variant>
      <vt:variant>
        <vt:i4>2031643</vt:i4>
      </vt:variant>
      <vt:variant>
        <vt:i4>7743</vt:i4>
      </vt:variant>
      <vt:variant>
        <vt:i4>0</vt:i4>
      </vt:variant>
      <vt:variant>
        <vt:i4>5</vt:i4>
      </vt:variant>
      <vt:variant>
        <vt:lpwstr/>
      </vt:variant>
      <vt:variant>
        <vt:lpwstr>SubcontractWorks</vt:lpwstr>
      </vt:variant>
      <vt:variant>
        <vt:i4>1179671</vt:i4>
      </vt:variant>
      <vt:variant>
        <vt:i4>7740</vt:i4>
      </vt:variant>
      <vt:variant>
        <vt:i4>0</vt:i4>
      </vt:variant>
      <vt:variant>
        <vt:i4>5</vt:i4>
      </vt:variant>
      <vt:variant>
        <vt:lpwstr/>
      </vt:variant>
      <vt:variant>
        <vt:lpwstr>DateforCompletion</vt:lpwstr>
      </vt:variant>
      <vt:variant>
        <vt:i4>8257657</vt:i4>
      </vt:variant>
      <vt:variant>
        <vt:i4>7737</vt:i4>
      </vt:variant>
      <vt:variant>
        <vt:i4>0</vt:i4>
      </vt:variant>
      <vt:variant>
        <vt:i4>5</vt:i4>
      </vt:variant>
      <vt:variant>
        <vt:lpwstr/>
      </vt:variant>
      <vt:variant>
        <vt:lpwstr>Section</vt:lpwstr>
      </vt:variant>
      <vt:variant>
        <vt:i4>2031643</vt:i4>
      </vt:variant>
      <vt:variant>
        <vt:i4>7734</vt:i4>
      </vt:variant>
      <vt:variant>
        <vt:i4>0</vt:i4>
      </vt:variant>
      <vt:variant>
        <vt:i4>5</vt:i4>
      </vt:variant>
      <vt:variant>
        <vt:lpwstr/>
      </vt:variant>
      <vt:variant>
        <vt:lpwstr>SubcontractWorks</vt:lpwstr>
      </vt:variant>
      <vt:variant>
        <vt:i4>8192121</vt:i4>
      </vt:variant>
      <vt:variant>
        <vt:i4>7731</vt:i4>
      </vt:variant>
      <vt:variant>
        <vt:i4>0</vt:i4>
      </vt:variant>
      <vt:variant>
        <vt:i4>5</vt:i4>
      </vt:variant>
      <vt:variant>
        <vt:lpwstr/>
      </vt:variant>
      <vt:variant>
        <vt:lpwstr>Completion</vt:lpwstr>
      </vt:variant>
      <vt:variant>
        <vt:i4>8126579</vt:i4>
      </vt:variant>
      <vt:variant>
        <vt:i4>7728</vt:i4>
      </vt:variant>
      <vt:variant>
        <vt:i4>0</vt:i4>
      </vt:variant>
      <vt:variant>
        <vt:i4>5</vt:i4>
      </vt:variant>
      <vt:variant>
        <vt:lpwstr/>
      </vt:variant>
      <vt:variant>
        <vt:lpwstr>Contractor</vt:lpwstr>
      </vt:variant>
      <vt:variant>
        <vt:i4>6422651</vt:i4>
      </vt:variant>
      <vt:variant>
        <vt:i4>7725</vt:i4>
      </vt:variant>
      <vt:variant>
        <vt:i4>0</vt:i4>
      </vt:variant>
      <vt:variant>
        <vt:i4>5</vt:i4>
      </vt:variant>
      <vt:variant>
        <vt:lpwstr/>
      </vt:variant>
      <vt:variant>
        <vt:lpwstr>OtherContractor</vt:lpwstr>
      </vt:variant>
      <vt:variant>
        <vt:i4>8126565</vt:i4>
      </vt:variant>
      <vt:variant>
        <vt:i4>7722</vt:i4>
      </vt:variant>
      <vt:variant>
        <vt:i4>0</vt:i4>
      </vt:variant>
      <vt:variant>
        <vt:i4>5</vt:i4>
      </vt:variant>
      <vt:variant>
        <vt:lpwstr/>
      </vt:variant>
      <vt:variant>
        <vt:lpwstr>ManagingContractorContract</vt:lpwstr>
      </vt:variant>
      <vt:variant>
        <vt:i4>851971</vt:i4>
      </vt:variant>
      <vt:variant>
        <vt:i4>7719</vt:i4>
      </vt:variant>
      <vt:variant>
        <vt:i4>0</vt:i4>
      </vt:variant>
      <vt:variant>
        <vt:i4>5</vt:i4>
      </vt:variant>
      <vt:variant>
        <vt:lpwstr/>
      </vt:variant>
      <vt:variant>
        <vt:lpwstr>Commonwealth</vt:lpwstr>
      </vt:variant>
      <vt:variant>
        <vt:i4>8126579</vt:i4>
      </vt:variant>
      <vt:variant>
        <vt:i4>7716</vt:i4>
      </vt:variant>
      <vt:variant>
        <vt:i4>0</vt:i4>
      </vt:variant>
      <vt:variant>
        <vt:i4>5</vt:i4>
      </vt:variant>
      <vt:variant>
        <vt:lpwstr/>
      </vt:variant>
      <vt:variant>
        <vt:lpwstr>Contractor</vt:lpwstr>
      </vt:variant>
      <vt:variant>
        <vt:i4>8126579</vt:i4>
      </vt:variant>
      <vt:variant>
        <vt:i4>7713</vt:i4>
      </vt:variant>
      <vt:variant>
        <vt:i4>0</vt:i4>
      </vt:variant>
      <vt:variant>
        <vt:i4>5</vt:i4>
      </vt:variant>
      <vt:variant>
        <vt:lpwstr/>
      </vt:variant>
      <vt:variant>
        <vt:lpwstr>Contractor</vt:lpwstr>
      </vt:variant>
      <vt:variant>
        <vt:i4>393247</vt:i4>
      </vt:variant>
      <vt:variant>
        <vt:i4>7710</vt:i4>
      </vt:variant>
      <vt:variant>
        <vt:i4>0</vt:i4>
      </vt:variant>
      <vt:variant>
        <vt:i4>5</vt:i4>
      </vt:variant>
      <vt:variant>
        <vt:lpwstr/>
      </vt:variant>
      <vt:variant>
        <vt:lpwstr>Subcontractor</vt:lpwstr>
      </vt:variant>
      <vt:variant>
        <vt:i4>6881387</vt:i4>
      </vt:variant>
      <vt:variant>
        <vt:i4>7704</vt:i4>
      </vt:variant>
      <vt:variant>
        <vt:i4>0</vt:i4>
      </vt:variant>
      <vt:variant>
        <vt:i4>5</vt:i4>
      </vt:variant>
      <vt:variant>
        <vt:lpwstr/>
      </vt:variant>
      <vt:variant>
        <vt:lpwstr>Subcontract</vt:lpwstr>
      </vt:variant>
      <vt:variant>
        <vt:i4>8126579</vt:i4>
      </vt:variant>
      <vt:variant>
        <vt:i4>7698</vt:i4>
      </vt:variant>
      <vt:variant>
        <vt:i4>0</vt:i4>
      </vt:variant>
      <vt:variant>
        <vt:i4>5</vt:i4>
      </vt:variant>
      <vt:variant>
        <vt:lpwstr/>
      </vt:variant>
      <vt:variant>
        <vt:lpwstr>Contractor</vt:lpwstr>
      </vt:variant>
      <vt:variant>
        <vt:i4>393247</vt:i4>
      </vt:variant>
      <vt:variant>
        <vt:i4>7695</vt:i4>
      </vt:variant>
      <vt:variant>
        <vt:i4>0</vt:i4>
      </vt:variant>
      <vt:variant>
        <vt:i4>5</vt:i4>
      </vt:variant>
      <vt:variant>
        <vt:lpwstr/>
      </vt:variant>
      <vt:variant>
        <vt:lpwstr>Subcontractor</vt:lpwstr>
      </vt:variant>
      <vt:variant>
        <vt:i4>8126579</vt:i4>
      </vt:variant>
      <vt:variant>
        <vt:i4>7689</vt:i4>
      </vt:variant>
      <vt:variant>
        <vt:i4>0</vt:i4>
      </vt:variant>
      <vt:variant>
        <vt:i4>5</vt:i4>
      </vt:variant>
      <vt:variant>
        <vt:lpwstr/>
      </vt:variant>
      <vt:variant>
        <vt:lpwstr>Contractor</vt:lpwstr>
      </vt:variant>
      <vt:variant>
        <vt:i4>6422651</vt:i4>
      </vt:variant>
      <vt:variant>
        <vt:i4>7686</vt:i4>
      </vt:variant>
      <vt:variant>
        <vt:i4>0</vt:i4>
      </vt:variant>
      <vt:variant>
        <vt:i4>5</vt:i4>
      </vt:variant>
      <vt:variant>
        <vt:lpwstr/>
      </vt:variant>
      <vt:variant>
        <vt:lpwstr>OtherContractor</vt:lpwstr>
      </vt:variant>
      <vt:variant>
        <vt:i4>851971</vt:i4>
      </vt:variant>
      <vt:variant>
        <vt:i4>7683</vt:i4>
      </vt:variant>
      <vt:variant>
        <vt:i4>0</vt:i4>
      </vt:variant>
      <vt:variant>
        <vt:i4>5</vt:i4>
      </vt:variant>
      <vt:variant>
        <vt:lpwstr/>
      </vt:variant>
      <vt:variant>
        <vt:lpwstr>Commonwealth</vt:lpwstr>
      </vt:variant>
      <vt:variant>
        <vt:i4>8126579</vt:i4>
      </vt:variant>
      <vt:variant>
        <vt:i4>7680</vt:i4>
      </vt:variant>
      <vt:variant>
        <vt:i4>0</vt:i4>
      </vt:variant>
      <vt:variant>
        <vt:i4>5</vt:i4>
      </vt:variant>
      <vt:variant>
        <vt:lpwstr/>
      </vt:variant>
      <vt:variant>
        <vt:lpwstr>Contractor</vt:lpwstr>
      </vt:variant>
      <vt:variant>
        <vt:i4>1179671</vt:i4>
      </vt:variant>
      <vt:variant>
        <vt:i4>7677</vt:i4>
      </vt:variant>
      <vt:variant>
        <vt:i4>0</vt:i4>
      </vt:variant>
      <vt:variant>
        <vt:i4>5</vt:i4>
      </vt:variant>
      <vt:variant>
        <vt:lpwstr/>
      </vt:variant>
      <vt:variant>
        <vt:lpwstr>DateforCompletion</vt:lpwstr>
      </vt:variant>
      <vt:variant>
        <vt:i4>8192121</vt:i4>
      </vt:variant>
      <vt:variant>
        <vt:i4>7674</vt:i4>
      </vt:variant>
      <vt:variant>
        <vt:i4>0</vt:i4>
      </vt:variant>
      <vt:variant>
        <vt:i4>5</vt:i4>
      </vt:variant>
      <vt:variant>
        <vt:lpwstr/>
      </vt:variant>
      <vt:variant>
        <vt:lpwstr>Completion</vt:lpwstr>
      </vt:variant>
      <vt:variant>
        <vt:i4>8126579</vt:i4>
      </vt:variant>
      <vt:variant>
        <vt:i4>7671</vt:i4>
      </vt:variant>
      <vt:variant>
        <vt:i4>0</vt:i4>
      </vt:variant>
      <vt:variant>
        <vt:i4>5</vt:i4>
      </vt:variant>
      <vt:variant>
        <vt:lpwstr/>
      </vt:variant>
      <vt:variant>
        <vt:lpwstr>Contractor</vt:lpwstr>
      </vt:variant>
      <vt:variant>
        <vt:i4>1179671</vt:i4>
      </vt:variant>
      <vt:variant>
        <vt:i4>7668</vt:i4>
      </vt:variant>
      <vt:variant>
        <vt:i4>0</vt:i4>
      </vt:variant>
      <vt:variant>
        <vt:i4>5</vt:i4>
      </vt:variant>
      <vt:variant>
        <vt:lpwstr/>
      </vt:variant>
      <vt:variant>
        <vt:lpwstr>DateforCompletion</vt:lpwstr>
      </vt:variant>
      <vt:variant>
        <vt:i4>8192121</vt:i4>
      </vt:variant>
      <vt:variant>
        <vt:i4>7665</vt:i4>
      </vt:variant>
      <vt:variant>
        <vt:i4>0</vt:i4>
      </vt:variant>
      <vt:variant>
        <vt:i4>5</vt:i4>
      </vt:variant>
      <vt:variant>
        <vt:lpwstr/>
      </vt:variant>
      <vt:variant>
        <vt:lpwstr>Completion</vt:lpwstr>
      </vt:variant>
      <vt:variant>
        <vt:i4>8126579</vt:i4>
      </vt:variant>
      <vt:variant>
        <vt:i4>7662</vt:i4>
      </vt:variant>
      <vt:variant>
        <vt:i4>0</vt:i4>
      </vt:variant>
      <vt:variant>
        <vt:i4>5</vt:i4>
      </vt:variant>
      <vt:variant>
        <vt:lpwstr/>
      </vt:variant>
      <vt:variant>
        <vt:lpwstr>Contractor</vt:lpwstr>
      </vt:variant>
      <vt:variant>
        <vt:i4>6881387</vt:i4>
      </vt:variant>
      <vt:variant>
        <vt:i4>7659</vt:i4>
      </vt:variant>
      <vt:variant>
        <vt:i4>0</vt:i4>
      </vt:variant>
      <vt:variant>
        <vt:i4>5</vt:i4>
      </vt:variant>
      <vt:variant>
        <vt:lpwstr/>
      </vt:variant>
      <vt:variant>
        <vt:lpwstr>Subcontract</vt:lpwstr>
      </vt:variant>
      <vt:variant>
        <vt:i4>8192121</vt:i4>
      </vt:variant>
      <vt:variant>
        <vt:i4>7656</vt:i4>
      </vt:variant>
      <vt:variant>
        <vt:i4>0</vt:i4>
      </vt:variant>
      <vt:variant>
        <vt:i4>5</vt:i4>
      </vt:variant>
      <vt:variant>
        <vt:lpwstr/>
      </vt:variant>
      <vt:variant>
        <vt:lpwstr>Completion</vt:lpwstr>
      </vt:variant>
      <vt:variant>
        <vt:i4>1179671</vt:i4>
      </vt:variant>
      <vt:variant>
        <vt:i4>7653</vt:i4>
      </vt:variant>
      <vt:variant>
        <vt:i4>0</vt:i4>
      </vt:variant>
      <vt:variant>
        <vt:i4>5</vt:i4>
      </vt:variant>
      <vt:variant>
        <vt:lpwstr/>
      </vt:variant>
      <vt:variant>
        <vt:lpwstr>DateforCompletion</vt:lpwstr>
      </vt:variant>
      <vt:variant>
        <vt:i4>6619255</vt:i4>
      </vt:variant>
      <vt:variant>
        <vt:i4>7650</vt:i4>
      </vt:variant>
      <vt:variant>
        <vt:i4>0</vt:i4>
      </vt:variant>
      <vt:variant>
        <vt:i4>5</vt:i4>
      </vt:variant>
      <vt:variant>
        <vt:lpwstr/>
      </vt:variant>
      <vt:variant>
        <vt:lpwstr>SubcontractParticulars</vt:lpwstr>
      </vt:variant>
      <vt:variant>
        <vt:i4>8126579</vt:i4>
      </vt:variant>
      <vt:variant>
        <vt:i4>7647</vt:i4>
      </vt:variant>
      <vt:variant>
        <vt:i4>0</vt:i4>
      </vt:variant>
      <vt:variant>
        <vt:i4>5</vt:i4>
      </vt:variant>
      <vt:variant>
        <vt:lpwstr/>
      </vt:variant>
      <vt:variant>
        <vt:lpwstr>Contractor</vt:lpwstr>
      </vt:variant>
      <vt:variant>
        <vt:i4>1179671</vt:i4>
      </vt:variant>
      <vt:variant>
        <vt:i4>7644</vt:i4>
      </vt:variant>
      <vt:variant>
        <vt:i4>0</vt:i4>
      </vt:variant>
      <vt:variant>
        <vt:i4>5</vt:i4>
      </vt:variant>
      <vt:variant>
        <vt:lpwstr/>
      </vt:variant>
      <vt:variant>
        <vt:lpwstr>DateforCompletion</vt:lpwstr>
      </vt:variant>
      <vt:variant>
        <vt:i4>8192121</vt:i4>
      </vt:variant>
      <vt:variant>
        <vt:i4>7641</vt:i4>
      </vt:variant>
      <vt:variant>
        <vt:i4>0</vt:i4>
      </vt:variant>
      <vt:variant>
        <vt:i4>5</vt:i4>
      </vt:variant>
      <vt:variant>
        <vt:lpwstr/>
      </vt:variant>
      <vt:variant>
        <vt:lpwstr>Completion</vt:lpwstr>
      </vt:variant>
      <vt:variant>
        <vt:i4>393247</vt:i4>
      </vt:variant>
      <vt:variant>
        <vt:i4>7638</vt:i4>
      </vt:variant>
      <vt:variant>
        <vt:i4>0</vt:i4>
      </vt:variant>
      <vt:variant>
        <vt:i4>5</vt:i4>
      </vt:variant>
      <vt:variant>
        <vt:lpwstr/>
      </vt:variant>
      <vt:variant>
        <vt:lpwstr>Subcontractor</vt:lpwstr>
      </vt:variant>
      <vt:variant>
        <vt:i4>6881387</vt:i4>
      </vt:variant>
      <vt:variant>
        <vt:i4>7635</vt:i4>
      </vt:variant>
      <vt:variant>
        <vt:i4>0</vt:i4>
      </vt:variant>
      <vt:variant>
        <vt:i4>5</vt:i4>
      </vt:variant>
      <vt:variant>
        <vt:lpwstr/>
      </vt:variant>
      <vt:variant>
        <vt:lpwstr>Subcontract</vt:lpwstr>
      </vt:variant>
      <vt:variant>
        <vt:i4>8257657</vt:i4>
      </vt:variant>
      <vt:variant>
        <vt:i4>7632</vt:i4>
      </vt:variant>
      <vt:variant>
        <vt:i4>0</vt:i4>
      </vt:variant>
      <vt:variant>
        <vt:i4>5</vt:i4>
      </vt:variant>
      <vt:variant>
        <vt:lpwstr/>
      </vt:variant>
      <vt:variant>
        <vt:lpwstr>Section</vt:lpwstr>
      </vt:variant>
      <vt:variant>
        <vt:i4>2031643</vt:i4>
      </vt:variant>
      <vt:variant>
        <vt:i4>7629</vt:i4>
      </vt:variant>
      <vt:variant>
        <vt:i4>0</vt:i4>
      </vt:variant>
      <vt:variant>
        <vt:i4>5</vt:i4>
      </vt:variant>
      <vt:variant>
        <vt:lpwstr/>
      </vt:variant>
      <vt:variant>
        <vt:lpwstr>SubcontractWorks</vt:lpwstr>
      </vt:variant>
      <vt:variant>
        <vt:i4>786463</vt:i4>
      </vt:variant>
      <vt:variant>
        <vt:i4>7626</vt:i4>
      </vt:variant>
      <vt:variant>
        <vt:i4>0</vt:i4>
      </vt:variant>
      <vt:variant>
        <vt:i4>5</vt:i4>
      </vt:variant>
      <vt:variant>
        <vt:lpwstr/>
      </vt:variant>
      <vt:variant>
        <vt:lpwstr>SubcontractorsActivities</vt:lpwstr>
      </vt:variant>
      <vt:variant>
        <vt:i4>8257657</vt:i4>
      </vt:variant>
      <vt:variant>
        <vt:i4>7623</vt:i4>
      </vt:variant>
      <vt:variant>
        <vt:i4>0</vt:i4>
      </vt:variant>
      <vt:variant>
        <vt:i4>5</vt:i4>
      </vt:variant>
      <vt:variant>
        <vt:lpwstr/>
      </vt:variant>
      <vt:variant>
        <vt:lpwstr>Section</vt:lpwstr>
      </vt:variant>
      <vt:variant>
        <vt:i4>2031643</vt:i4>
      </vt:variant>
      <vt:variant>
        <vt:i4>7620</vt:i4>
      </vt:variant>
      <vt:variant>
        <vt:i4>0</vt:i4>
      </vt:variant>
      <vt:variant>
        <vt:i4>5</vt:i4>
      </vt:variant>
      <vt:variant>
        <vt:lpwstr/>
      </vt:variant>
      <vt:variant>
        <vt:lpwstr>SubcontractWorks</vt:lpwstr>
      </vt:variant>
      <vt:variant>
        <vt:i4>786463</vt:i4>
      </vt:variant>
      <vt:variant>
        <vt:i4>7617</vt:i4>
      </vt:variant>
      <vt:variant>
        <vt:i4>0</vt:i4>
      </vt:variant>
      <vt:variant>
        <vt:i4>5</vt:i4>
      </vt:variant>
      <vt:variant>
        <vt:lpwstr/>
      </vt:variant>
      <vt:variant>
        <vt:lpwstr>SubcontractorsActivities</vt:lpwstr>
      </vt:variant>
      <vt:variant>
        <vt:i4>8192121</vt:i4>
      </vt:variant>
      <vt:variant>
        <vt:i4>7614</vt:i4>
      </vt:variant>
      <vt:variant>
        <vt:i4>0</vt:i4>
      </vt:variant>
      <vt:variant>
        <vt:i4>5</vt:i4>
      </vt:variant>
      <vt:variant>
        <vt:lpwstr/>
      </vt:variant>
      <vt:variant>
        <vt:lpwstr>Completion</vt:lpwstr>
      </vt:variant>
      <vt:variant>
        <vt:i4>393247</vt:i4>
      </vt:variant>
      <vt:variant>
        <vt:i4>7611</vt:i4>
      </vt:variant>
      <vt:variant>
        <vt:i4>0</vt:i4>
      </vt:variant>
      <vt:variant>
        <vt:i4>5</vt:i4>
      </vt:variant>
      <vt:variant>
        <vt:lpwstr/>
      </vt:variant>
      <vt:variant>
        <vt:lpwstr>Subcontractor</vt:lpwstr>
      </vt:variant>
      <vt:variant>
        <vt:i4>851971</vt:i4>
      </vt:variant>
      <vt:variant>
        <vt:i4>7608</vt:i4>
      </vt:variant>
      <vt:variant>
        <vt:i4>0</vt:i4>
      </vt:variant>
      <vt:variant>
        <vt:i4>5</vt:i4>
      </vt:variant>
      <vt:variant>
        <vt:lpwstr/>
      </vt:variant>
      <vt:variant>
        <vt:lpwstr>Commonwealth</vt:lpwstr>
      </vt:variant>
      <vt:variant>
        <vt:i4>8126579</vt:i4>
      </vt:variant>
      <vt:variant>
        <vt:i4>7605</vt:i4>
      </vt:variant>
      <vt:variant>
        <vt:i4>0</vt:i4>
      </vt:variant>
      <vt:variant>
        <vt:i4>5</vt:i4>
      </vt:variant>
      <vt:variant>
        <vt:lpwstr/>
      </vt:variant>
      <vt:variant>
        <vt:lpwstr>Contractor</vt:lpwstr>
      </vt:variant>
      <vt:variant>
        <vt:i4>6881387</vt:i4>
      </vt:variant>
      <vt:variant>
        <vt:i4>7602</vt:i4>
      </vt:variant>
      <vt:variant>
        <vt:i4>0</vt:i4>
      </vt:variant>
      <vt:variant>
        <vt:i4>5</vt:i4>
      </vt:variant>
      <vt:variant>
        <vt:lpwstr/>
      </vt:variant>
      <vt:variant>
        <vt:lpwstr>Subcontract</vt:lpwstr>
      </vt:variant>
      <vt:variant>
        <vt:i4>393247</vt:i4>
      </vt:variant>
      <vt:variant>
        <vt:i4>7599</vt:i4>
      </vt:variant>
      <vt:variant>
        <vt:i4>0</vt:i4>
      </vt:variant>
      <vt:variant>
        <vt:i4>5</vt:i4>
      </vt:variant>
      <vt:variant>
        <vt:lpwstr/>
      </vt:variant>
      <vt:variant>
        <vt:lpwstr>Subcontractor</vt:lpwstr>
      </vt:variant>
      <vt:variant>
        <vt:i4>8192121</vt:i4>
      </vt:variant>
      <vt:variant>
        <vt:i4>7596</vt:i4>
      </vt:variant>
      <vt:variant>
        <vt:i4>0</vt:i4>
      </vt:variant>
      <vt:variant>
        <vt:i4>5</vt:i4>
      </vt:variant>
      <vt:variant>
        <vt:lpwstr/>
      </vt:variant>
      <vt:variant>
        <vt:lpwstr>Completion</vt:lpwstr>
      </vt:variant>
      <vt:variant>
        <vt:i4>8257657</vt:i4>
      </vt:variant>
      <vt:variant>
        <vt:i4>7593</vt:i4>
      </vt:variant>
      <vt:variant>
        <vt:i4>0</vt:i4>
      </vt:variant>
      <vt:variant>
        <vt:i4>5</vt:i4>
      </vt:variant>
      <vt:variant>
        <vt:lpwstr/>
      </vt:variant>
      <vt:variant>
        <vt:lpwstr>Section</vt:lpwstr>
      </vt:variant>
      <vt:variant>
        <vt:i4>2031643</vt:i4>
      </vt:variant>
      <vt:variant>
        <vt:i4>7590</vt:i4>
      </vt:variant>
      <vt:variant>
        <vt:i4>0</vt:i4>
      </vt:variant>
      <vt:variant>
        <vt:i4>5</vt:i4>
      </vt:variant>
      <vt:variant>
        <vt:lpwstr/>
      </vt:variant>
      <vt:variant>
        <vt:lpwstr>SubcontractWorks</vt:lpwstr>
      </vt:variant>
      <vt:variant>
        <vt:i4>8257657</vt:i4>
      </vt:variant>
      <vt:variant>
        <vt:i4>7587</vt:i4>
      </vt:variant>
      <vt:variant>
        <vt:i4>0</vt:i4>
      </vt:variant>
      <vt:variant>
        <vt:i4>5</vt:i4>
      </vt:variant>
      <vt:variant>
        <vt:lpwstr/>
      </vt:variant>
      <vt:variant>
        <vt:lpwstr>Section</vt:lpwstr>
      </vt:variant>
      <vt:variant>
        <vt:i4>2031643</vt:i4>
      </vt:variant>
      <vt:variant>
        <vt:i4>7584</vt:i4>
      </vt:variant>
      <vt:variant>
        <vt:i4>0</vt:i4>
      </vt:variant>
      <vt:variant>
        <vt:i4>5</vt:i4>
      </vt:variant>
      <vt:variant>
        <vt:lpwstr/>
      </vt:variant>
      <vt:variant>
        <vt:lpwstr>SubcontractWorks</vt:lpwstr>
      </vt:variant>
      <vt:variant>
        <vt:i4>6422651</vt:i4>
      </vt:variant>
      <vt:variant>
        <vt:i4>7581</vt:i4>
      </vt:variant>
      <vt:variant>
        <vt:i4>0</vt:i4>
      </vt:variant>
      <vt:variant>
        <vt:i4>5</vt:i4>
      </vt:variant>
      <vt:variant>
        <vt:lpwstr/>
      </vt:variant>
      <vt:variant>
        <vt:lpwstr>OtherContractor</vt:lpwstr>
      </vt:variant>
      <vt:variant>
        <vt:i4>8126579</vt:i4>
      </vt:variant>
      <vt:variant>
        <vt:i4>7578</vt:i4>
      </vt:variant>
      <vt:variant>
        <vt:i4>0</vt:i4>
      </vt:variant>
      <vt:variant>
        <vt:i4>5</vt:i4>
      </vt:variant>
      <vt:variant>
        <vt:lpwstr/>
      </vt:variant>
      <vt:variant>
        <vt:lpwstr>Contractor</vt:lpwstr>
      </vt:variant>
      <vt:variant>
        <vt:i4>851971</vt:i4>
      </vt:variant>
      <vt:variant>
        <vt:i4>7575</vt:i4>
      </vt:variant>
      <vt:variant>
        <vt:i4>0</vt:i4>
      </vt:variant>
      <vt:variant>
        <vt:i4>5</vt:i4>
      </vt:variant>
      <vt:variant>
        <vt:lpwstr/>
      </vt:variant>
      <vt:variant>
        <vt:lpwstr>Commonwealth</vt:lpwstr>
      </vt:variant>
      <vt:variant>
        <vt:i4>8257657</vt:i4>
      </vt:variant>
      <vt:variant>
        <vt:i4>7572</vt:i4>
      </vt:variant>
      <vt:variant>
        <vt:i4>0</vt:i4>
      </vt:variant>
      <vt:variant>
        <vt:i4>5</vt:i4>
      </vt:variant>
      <vt:variant>
        <vt:lpwstr/>
      </vt:variant>
      <vt:variant>
        <vt:lpwstr>Section</vt:lpwstr>
      </vt:variant>
      <vt:variant>
        <vt:i4>2031643</vt:i4>
      </vt:variant>
      <vt:variant>
        <vt:i4>7569</vt:i4>
      </vt:variant>
      <vt:variant>
        <vt:i4>0</vt:i4>
      </vt:variant>
      <vt:variant>
        <vt:i4>5</vt:i4>
      </vt:variant>
      <vt:variant>
        <vt:lpwstr/>
      </vt:variant>
      <vt:variant>
        <vt:lpwstr>SubcontractWorks</vt:lpwstr>
      </vt:variant>
      <vt:variant>
        <vt:i4>8126579</vt:i4>
      </vt:variant>
      <vt:variant>
        <vt:i4>7566</vt:i4>
      </vt:variant>
      <vt:variant>
        <vt:i4>0</vt:i4>
      </vt:variant>
      <vt:variant>
        <vt:i4>5</vt:i4>
      </vt:variant>
      <vt:variant>
        <vt:lpwstr/>
      </vt:variant>
      <vt:variant>
        <vt:lpwstr>Contractor</vt:lpwstr>
      </vt:variant>
      <vt:variant>
        <vt:i4>8192121</vt:i4>
      </vt:variant>
      <vt:variant>
        <vt:i4>7563</vt:i4>
      </vt:variant>
      <vt:variant>
        <vt:i4>0</vt:i4>
      </vt:variant>
      <vt:variant>
        <vt:i4>5</vt:i4>
      </vt:variant>
      <vt:variant>
        <vt:lpwstr/>
      </vt:variant>
      <vt:variant>
        <vt:lpwstr>Completion</vt:lpwstr>
      </vt:variant>
      <vt:variant>
        <vt:i4>8192121</vt:i4>
      </vt:variant>
      <vt:variant>
        <vt:i4>7560</vt:i4>
      </vt:variant>
      <vt:variant>
        <vt:i4>0</vt:i4>
      </vt:variant>
      <vt:variant>
        <vt:i4>5</vt:i4>
      </vt:variant>
      <vt:variant>
        <vt:lpwstr/>
      </vt:variant>
      <vt:variant>
        <vt:lpwstr>Completion</vt:lpwstr>
      </vt:variant>
      <vt:variant>
        <vt:i4>8192121</vt:i4>
      </vt:variant>
      <vt:variant>
        <vt:i4>7557</vt:i4>
      </vt:variant>
      <vt:variant>
        <vt:i4>0</vt:i4>
      </vt:variant>
      <vt:variant>
        <vt:i4>5</vt:i4>
      </vt:variant>
      <vt:variant>
        <vt:lpwstr/>
      </vt:variant>
      <vt:variant>
        <vt:lpwstr>Completion</vt:lpwstr>
      </vt:variant>
      <vt:variant>
        <vt:i4>8192121</vt:i4>
      </vt:variant>
      <vt:variant>
        <vt:i4>7554</vt:i4>
      </vt:variant>
      <vt:variant>
        <vt:i4>0</vt:i4>
      </vt:variant>
      <vt:variant>
        <vt:i4>5</vt:i4>
      </vt:variant>
      <vt:variant>
        <vt:lpwstr/>
      </vt:variant>
      <vt:variant>
        <vt:lpwstr>Completion</vt:lpwstr>
      </vt:variant>
      <vt:variant>
        <vt:i4>8257657</vt:i4>
      </vt:variant>
      <vt:variant>
        <vt:i4>7551</vt:i4>
      </vt:variant>
      <vt:variant>
        <vt:i4>0</vt:i4>
      </vt:variant>
      <vt:variant>
        <vt:i4>5</vt:i4>
      </vt:variant>
      <vt:variant>
        <vt:lpwstr/>
      </vt:variant>
      <vt:variant>
        <vt:lpwstr>Section</vt:lpwstr>
      </vt:variant>
      <vt:variant>
        <vt:i4>2031643</vt:i4>
      </vt:variant>
      <vt:variant>
        <vt:i4>7548</vt:i4>
      </vt:variant>
      <vt:variant>
        <vt:i4>0</vt:i4>
      </vt:variant>
      <vt:variant>
        <vt:i4>5</vt:i4>
      </vt:variant>
      <vt:variant>
        <vt:lpwstr/>
      </vt:variant>
      <vt:variant>
        <vt:lpwstr>SubcontractWorks</vt:lpwstr>
      </vt:variant>
      <vt:variant>
        <vt:i4>524290</vt:i4>
      </vt:variant>
      <vt:variant>
        <vt:i4>7545</vt:i4>
      </vt:variant>
      <vt:variant>
        <vt:i4>0</vt:i4>
      </vt:variant>
      <vt:variant>
        <vt:i4>5</vt:i4>
      </vt:variant>
      <vt:variant>
        <vt:lpwstr/>
      </vt:variant>
      <vt:variant>
        <vt:lpwstr>ContractorsRepresentative</vt:lpwstr>
      </vt:variant>
      <vt:variant>
        <vt:i4>524290</vt:i4>
      </vt:variant>
      <vt:variant>
        <vt:i4>7542</vt:i4>
      </vt:variant>
      <vt:variant>
        <vt:i4>0</vt:i4>
      </vt:variant>
      <vt:variant>
        <vt:i4>5</vt:i4>
      </vt:variant>
      <vt:variant>
        <vt:lpwstr/>
      </vt:variant>
      <vt:variant>
        <vt:lpwstr>ContractorsRepresentative</vt:lpwstr>
      </vt:variant>
      <vt:variant>
        <vt:i4>393247</vt:i4>
      </vt:variant>
      <vt:variant>
        <vt:i4>7539</vt:i4>
      </vt:variant>
      <vt:variant>
        <vt:i4>0</vt:i4>
      </vt:variant>
      <vt:variant>
        <vt:i4>5</vt:i4>
      </vt:variant>
      <vt:variant>
        <vt:lpwstr/>
      </vt:variant>
      <vt:variant>
        <vt:lpwstr>Subcontractor</vt:lpwstr>
      </vt:variant>
      <vt:variant>
        <vt:i4>8192121</vt:i4>
      </vt:variant>
      <vt:variant>
        <vt:i4>7536</vt:i4>
      </vt:variant>
      <vt:variant>
        <vt:i4>0</vt:i4>
      </vt:variant>
      <vt:variant>
        <vt:i4>5</vt:i4>
      </vt:variant>
      <vt:variant>
        <vt:lpwstr/>
      </vt:variant>
      <vt:variant>
        <vt:lpwstr>Completion</vt:lpwstr>
      </vt:variant>
      <vt:variant>
        <vt:i4>393247</vt:i4>
      </vt:variant>
      <vt:variant>
        <vt:i4>7533</vt:i4>
      </vt:variant>
      <vt:variant>
        <vt:i4>0</vt:i4>
      </vt:variant>
      <vt:variant>
        <vt:i4>5</vt:i4>
      </vt:variant>
      <vt:variant>
        <vt:lpwstr/>
      </vt:variant>
      <vt:variant>
        <vt:lpwstr>Subcontractor</vt:lpwstr>
      </vt:variant>
      <vt:variant>
        <vt:i4>6881387</vt:i4>
      </vt:variant>
      <vt:variant>
        <vt:i4>7530</vt:i4>
      </vt:variant>
      <vt:variant>
        <vt:i4>0</vt:i4>
      </vt:variant>
      <vt:variant>
        <vt:i4>5</vt:i4>
      </vt:variant>
      <vt:variant>
        <vt:lpwstr/>
      </vt:variant>
      <vt:variant>
        <vt:lpwstr>Subcontract</vt:lpwstr>
      </vt:variant>
      <vt:variant>
        <vt:i4>8126579</vt:i4>
      </vt:variant>
      <vt:variant>
        <vt:i4>7527</vt:i4>
      </vt:variant>
      <vt:variant>
        <vt:i4>0</vt:i4>
      </vt:variant>
      <vt:variant>
        <vt:i4>5</vt:i4>
      </vt:variant>
      <vt:variant>
        <vt:lpwstr/>
      </vt:variant>
      <vt:variant>
        <vt:lpwstr>Contractor</vt:lpwstr>
      </vt:variant>
      <vt:variant>
        <vt:i4>393247</vt:i4>
      </vt:variant>
      <vt:variant>
        <vt:i4>7524</vt:i4>
      </vt:variant>
      <vt:variant>
        <vt:i4>0</vt:i4>
      </vt:variant>
      <vt:variant>
        <vt:i4>5</vt:i4>
      </vt:variant>
      <vt:variant>
        <vt:lpwstr/>
      </vt:variant>
      <vt:variant>
        <vt:lpwstr>Subcontractor</vt:lpwstr>
      </vt:variant>
      <vt:variant>
        <vt:i4>1376270</vt:i4>
      </vt:variant>
      <vt:variant>
        <vt:i4>7521</vt:i4>
      </vt:variant>
      <vt:variant>
        <vt:i4>0</vt:i4>
      </vt:variant>
      <vt:variant>
        <vt:i4>5</vt:i4>
      </vt:variant>
      <vt:variant>
        <vt:lpwstr/>
      </vt:variant>
      <vt:variant>
        <vt:lpwstr>SubcontractPrice</vt:lpwstr>
      </vt:variant>
      <vt:variant>
        <vt:i4>393247</vt:i4>
      </vt:variant>
      <vt:variant>
        <vt:i4>7512</vt:i4>
      </vt:variant>
      <vt:variant>
        <vt:i4>0</vt:i4>
      </vt:variant>
      <vt:variant>
        <vt:i4>5</vt:i4>
      </vt:variant>
      <vt:variant>
        <vt:lpwstr/>
      </vt:variant>
      <vt:variant>
        <vt:lpwstr>Subcontractor</vt:lpwstr>
      </vt:variant>
      <vt:variant>
        <vt:i4>393247</vt:i4>
      </vt:variant>
      <vt:variant>
        <vt:i4>7503</vt:i4>
      </vt:variant>
      <vt:variant>
        <vt:i4>0</vt:i4>
      </vt:variant>
      <vt:variant>
        <vt:i4>5</vt:i4>
      </vt:variant>
      <vt:variant>
        <vt:lpwstr/>
      </vt:variant>
      <vt:variant>
        <vt:lpwstr>Subcontractor</vt:lpwstr>
      </vt:variant>
      <vt:variant>
        <vt:i4>524290</vt:i4>
      </vt:variant>
      <vt:variant>
        <vt:i4>7497</vt:i4>
      </vt:variant>
      <vt:variant>
        <vt:i4>0</vt:i4>
      </vt:variant>
      <vt:variant>
        <vt:i4>5</vt:i4>
      </vt:variant>
      <vt:variant>
        <vt:lpwstr/>
      </vt:variant>
      <vt:variant>
        <vt:lpwstr>ContractorsRepresentative</vt:lpwstr>
      </vt:variant>
      <vt:variant>
        <vt:i4>6881387</vt:i4>
      </vt:variant>
      <vt:variant>
        <vt:i4>7494</vt:i4>
      </vt:variant>
      <vt:variant>
        <vt:i4>0</vt:i4>
      </vt:variant>
      <vt:variant>
        <vt:i4>5</vt:i4>
      </vt:variant>
      <vt:variant>
        <vt:lpwstr/>
      </vt:variant>
      <vt:variant>
        <vt:lpwstr>Subcontract</vt:lpwstr>
      </vt:variant>
      <vt:variant>
        <vt:i4>2031643</vt:i4>
      </vt:variant>
      <vt:variant>
        <vt:i4>7491</vt:i4>
      </vt:variant>
      <vt:variant>
        <vt:i4>0</vt:i4>
      </vt:variant>
      <vt:variant>
        <vt:i4>5</vt:i4>
      </vt:variant>
      <vt:variant>
        <vt:lpwstr/>
      </vt:variant>
      <vt:variant>
        <vt:lpwstr>SubcontractWorks</vt:lpwstr>
      </vt:variant>
      <vt:variant>
        <vt:i4>786463</vt:i4>
      </vt:variant>
      <vt:variant>
        <vt:i4>7488</vt:i4>
      </vt:variant>
      <vt:variant>
        <vt:i4>0</vt:i4>
      </vt:variant>
      <vt:variant>
        <vt:i4>5</vt:i4>
      </vt:variant>
      <vt:variant>
        <vt:lpwstr/>
      </vt:variant>
      <vt:variant>
        <vt:lpwstr>SubcontractorsActivities</vt:lpwstr>
      </vt:variant>
      <vt:variant>
        <vt:i4>8126579</vt:i4>
      </vt:variant>
      <vt:variant>
        <vt:i4>7479</vt:i4>
      </vt:variant>
      <vt:variant>
        <vt:i4>0</vt:i4>
      </vt:variant>
      <vt:variant>
        <vt:i4>5</vt:i4>
      </vt:variant>
      <vt:variant>
        <vt:lpwstr/>
      </vt:variant>
      <vt:variant>
        <vt:lpwstr>Contractor</vt:lpwstr>
      </vt:variant>
      <vt:variant>
        <vt:i4>393247</vt:i4>
      </vt:variant>
      <vt:variant>
        <vt:i4>7476</vt:i4>
      </vt:variant>
      <vt:variant>
        <vt:i4>0</vt:i4>
      </vt:variant>
      <vt:variant>
        <vt:i4>5</vt:i4>
      </vt:variant>
      <vt:variant>
        <vt:lpwstr/>
      </vt:variant>
      <vt:variant>
        <vt:lpwstr>Subcontractor</vt:lpwstr>
      </vt:variant>
      <vt:variant>
        <vt:i4>524290</vt:i4>
      </vt:variant>
      <vt:variant>
        <vt:i4>7473</vt:i4>
      </vt:variant>
      <vt:variant>
        <vt:i4>0</vt:i4>
      </vt:variant>
      <vt:variant>
        <vt:i4>5</vt:i4>
      </vt:variant>
      <vt:variant>
        <vt:lpwstr/>
      </vt:variant>
      <vt:variant>
        <vt:lpwstr>ContractorsRepresentative</vt:lpwstr>
      </vt:variant>
      <vt:variant>
        <vt:i4>6619255</vt:i4>
      </vt:variant>
      <vt:variant>
        <vt:i4>7470</vt:i4>
      </vt:variant>
      <vt:variant>
        <vt:i4>0</vt:i4>
      </vt:variant>
      <vt:variant>
        <vt:i4>5</vt:i4>
      </vt:variant>
      <vt:variant>
        <vt:lpwstr/>
      </vt:variant>
      <vt:variant>
        <vt:lpwstr>SubcontractParticulars</vt:lpwstr>
      </vt:variant>
      <vt:variant>
        <vt:i4>8257657</vt:i4>
      </vt:variant>
      <vt:variant>
        <vt:i4>7467</vt:i4>
      </vt:variant>
      <vt:variant>
        <vt:i4>0</vt:i4>
      </vt:variant>
      <vt:variant>
        <vt:i4>5</vt:i4>
      </vt:variant>
      <vt:variant>
        <vt:lpwstr/>
      </vt:variant>
      <vt:variant>
        <vt:lpwstr>Section</vt:lpwstr>
      </vt:variant>
      <vt:variant>
        <vt:i4>2031643</vt:i4>
      </vt:variant>
      <vt:variant>
        <vt:i4>7464</vt:i4>
      </vt:variant>
      <vt:variant>
        <vt:i4>0</vt:i4>
      </vt:variant>
      <vt:variant>
        <vt:i4>5</vt:i4>
      </vt:variant>
      <vt:variant>
        <vt:lpwstr/>
      </vt:variant>
      <vt:variant>
        <vt:lpwstr>SubcontractWorks</vt:lpwstr>
      </vt:variant>
      <vt:variant>
        <vt:i4>393247</vt:i4>
      </vt:variant>
      <vt:variant>
        <vt:i4>7461</vt:i4>
      </vt:variant>
      <vt:variant>
        <vt:i4>0</vt:i4>
      </vt:variant>
      <vt:variant>
        <vt:i4>5</vt:i4>
      </vt:variant>
      <vt:variant>
        <vt:lpwstr/>
      </vt:variant>
      <vt:variant>
        <vt:lpwstr>Subcontractor</vt:lpwstr>
      </vt:variant>
      <vt:variant>
        <vt:i4>8126579</vt:i4>
      </vt:variant>
      <vt:variant>
        <vt:i4>7458</vt:i4>
      </vt:variant>
      <vt:variant>
        <vt:i4>0</vt:i4>
      </vt:variant>
      <vt:variant>
        <vt:i4>5</vt:i4>
      </vt:variant>
      <vt:variant>
        <vt:lpwstr/>
      </vt:variant>
      <vt:variant>
        <vt:lpwstr>Contractor</vt:lpwstr>
      </vt:variant>
      <vt:variant>
        <vt:i4>6881387</vt:i4>
      </vt:variant>
      <vt:variant>
        <vt:i4>7455</vt:i4>
      </vt:variant>
      <vt:variant>
        <vt:i4>0</vt:i4>
      </vt:variant>
      <vt:variant>
        <vt:i4>5</vt:i4>
      </vt:variant>
      <vt:variant>
        <vt:lpwstr/>
      </vt:variant>
      <vt:variant>
        <vt:lpwstr>Subcontract</vt:lpwstr>
      </vt:variant>
      <vt:variant>
        <vt:i4>1376270</vt:i4>
      </vt:variant>
      <vt:variant>
        <vt:i4>7452</vt:i4>
      </vt:variant>
      <vt:variant>
        <vt:i4>0</vt:i4>
      </vt:variant>
      <vt:variant>
        <vt:i4>5</vt:i4>
      </vt:variant>
      <vt:variant>
        <vt:lpwstr/>
      </vt:variant>
      <vt:variant>
        <vt:lpwstr>SubcontractPrice</vt:lpwstr>
      </vt:variant>
      <vt:variant>
        <vt:i4>524290</vt:i4>
      </vt:variant>
      <vt:variant>
        <vt:i4>7449</vt:i4>
      </vt:variant>
      <vt:variant>
        <vt:i4>0</vt:i4>
      </vt:variant>
      <vt:variant>
        <vt:i4>5</vt:i4>
      </vt:variant>
      <vt:variant>
        <vt:lpwstr/>
      </vt:variant>
      <vt:variant>
        <vt:lpwstr>ContractorsRepresentative</vt:lpwstr>
      </vt:variant>
      <vt:variant>
        <vt:i4>393247</vt:i4>
      </vt:variant>
      <vt:variant>
        <vt:i4>7446</vt:i4>
      </vt:variant>
      <vt:variant>
        <vt:i4>0</vt:i4>
      </vt:variant>
      <vt:variant>
        <vt:i4>5</vt:i4>
      </vt:variant>
      <vt:variant>
        <vt:lpwstr/>
      </vt:variant>
      <vt:variant>
        <vt:lpwstr>Subcontractor</vt:lpwstr>
      </vt:variant>
      <vt:variant>
        <vt:i4>8192121</vt:i4>
      </vt:variant>
      <vt:variant>
        <vt:i4>7443</vt:i4>
      </vt:variant>
      <vt:variant>
        <vt:i4>0</vt:i4>
      </vt:variant>
      <vt:variant>
        <vt:i4>5</vt:i4>
      </vt:variant>
      <vt:variant>
        <vt:lpwstr/>
      </vt:variant>
      <vt:variant>
        <vt:lpwstr>Completion</vt:lpwstr>
      </vt:variant>
      <vt:variant>
        <vt:i4>851971</vt:i4>
      </vt:variant>
      <vt:variant>
        <vt:i4>7440</vt:i4>
      </vt:variant>
      <vt:variant>
        <vt:i4>0</vt:i4>
      </vt:variant>
      <vt:variant>
        <vt:i4>5</vt:i4>
      </vt:variant>
      <vt:variant>
        <vt:lpwstr/>
      </vt:variant>
      <vt:variant>
        <vt:lpwstr>Commonwealth</vt:lpwstr>
      </vt:variant>
      <vt:variant>
        <vt:i4>393247</vt:i4>
      </vt:variant>
      <vt:variant>
        <vt:i4>7434</vt:i4>
      </vt:variant>
      <vt:variant>
        <vt:i4>0</vt:i4>
      </vt:variant>
      <vt:variant>
        <vt:i4>5</vt:i4>
      </vt:variant>
      <vt:variant>
        <vt:lpwstr/>
      </vt:variant>
      <vt:variant>
        <vt:lpwstr>Subcontractor</vt:lpwstr>
      </vt:variant>
      <vt:variant>
        <vt:i4>8126579</vt:i4>
      </vt:variant>
      <vt:variant>
        <vt:i4>7431</vt:i4>
      </vt:variant>
      <vt:variant>
        <vt:i4>0</vt:i4>
      </vt:variant>
      <vt:variant>
        <vt:i4>5</vt:i4>
      </vt:variant>
      <vt:variant>
        <vt:lpwstr/>
      </vt:variant>
      <vt:variant>
        <vt:lpwstr>Contractor</vt:lpwstr>
      </vt:variant>
      <vt:variant>
        <vt:i4>524290</vt:i4>
      </vt:variant>
      <vt:variant>
        <vt:i4>7428</vt:i4>
      </vt:variant>
      <vt:variant>
        <vt:i4>0</vt:i4>
      </vt:variant>
      <vt:variant>
        <vt:i4>5</vt:i4>
      </vt:variant>
      <vt:variant>
        <vt:lpwstr/>
      </vt:variant>
      <vt:variant>
        <vt:lpwstr>ContractorsRepresentative</vt:lpwstr>
      </vt:variant>
      <vt:variant>
        <vt:i4>393247</vt:i4>
      </vt:variant>
      <vt:variant>
        <vt:i4>7422</vt:i4>
      </vt:variant>
      <vt:variant>
        <vt:i4>0</vt:i4>
      </vt:variant>
      <vt:variant>
        <vt:i4>5</vt:i4>
      </vt:variant>
      <vt:variant>
        <vt:lpwstr/>
      </vt:variant>
      <vt:variant>
        <vt:lpwstr>Subcontractor</vt:lpwstr>
      </vt:variant>
      <vt:variant>
        <vt:i4>851971</vt:i4>
      </vt:variant>
      <vt:variant>
        <vt:i4>7419</vt:i4>
      </vt:variant>
      <vt:variant>
        <vt:i4>0</vt:i4>
      </vt:variant>
      <vt:variant>
        <vt:i4>5</vt:i4>
      </vt:variant>
      <vt:variant>
        <vt:lpwstr/>
      </vt:variant>
      <vt:variant>
        <vt:lpwstr>Commonwealth</vt:lpwstr>
      </vt:variant>
      <vt:variant>
        <vt:i4>8126579</vt:i4>
      </vt:variant>
      <vt:variant>
        <vt:i4>7413</vt:i4>
      </vt:variant>
      <vt:variant>
        <vt:i4>0</vt:i4>
      </vt:variant>
      <vt:variant>
        <vt:i4>5</vt:i4>
      </vt:variant>
      <vt:variant>
        <vt:lpwstr/>
      </vt:variant>
      <vt:variant>
        <vt:lpwstr>Contractor</vt:lpwstr>
      </vt:variant>
      <vt:variant>
        <vt:i4>1703962</vt:i4>
      </vt:variant>
      <vt:variant>
        <vt:i4>7410</vt:i4>
      </vt:variant>
      <vt:variant>
        <vt:i4>0</vt:i4>
      </vt:variant>
      <vt:variant>
        <vt:i4>5</vt:i4>
      </vt:variant>
      <vt:variant>
        <vt:lpwstr/>
      </vt:variant>
      <vt:variant>
        <vt:lpwstr>SecurityofPaymentLegislation</vt:lpwstr>
      </vt:variant>
      <vt:variant>
        <vt:i4>8126579</vt:i4>
      </vt:variant>
      <vt:variant>
        <vt:i4>7407</vt:i4>
      </vt:variant>
      <vt:variant>
        <vt:i4>0</vt:i4>
      </vt:variant>
      <vt:variant>
        <vt:i4>5</vt:i4>
      </vt:variant>
      <vt:variant>
        <vt:lpwstr/>
      </vt:variant>
      <vt:variant>
        <vt:lpwstr>Contractor</vt:lpwstr>
      </vt:variant>
      <vt:variant>
        <vt:i4>1703962</vt:i4>
      </vt:variant>
      <vt:variant>
        <vt:i4>7404</vt:i4>
      </vt:variant>
      <vt:variant>
        <vt:i4>0</vt:i4>
      </vt:variant>
      <vt:variant>
        <vt:i4>5</vt:i4>
      </vt:variant>
      <vt:variant>
        <vt:lpwstr/>
      </vt:variant>
      <vt:variant>
        <vt:lpwstr>SecurityofPaymentLegislation</vt:lpwstr>
      </vt:variant>
      <vt:variant>
        <vt:i4>393247</vt:i4>
      </vt:variant>
      <vt:variant>
        <vt:i4>7401</vt:i4>
      </vt:variant>
      <vt:variant>
        <vt:i4>0</vt:i4>
      </vt:variant>
      <vt:variant>
        <vt:i4>5</vt:i4>
      </vt:variant>
      <vt:variant>
        <vt:lpwstr/>
      </vt:variant>
      <vt:variant>
        <vt:lpwstr>Subcontractor</vt:lpwstr>
      </vt:variant>
      <vt:variant>
        <vt:i4>8126579</vt:i4>
      </vt:variant>
      <vt:variant>
        <vt:i4>7398</vt:i4>
      </vt:variant>
      <vt:variant>
        <vt:i4>0</vt:i4>
      </vt:variant>
      <vt:variant>
        <vt:i4>5</vt:i4>
      </vt:variant>
      <vt:variant>
        <vt:lpwstr/>
      </vt:variant>
      <vt:variant>
        <vt:lpwstr>Contractor</vt:lpwstr>
      </vt:variant>
      <vt:variant>
        <vt:i4>8126579</vt:i4>
      </vt:variant>
      <vt:variant>
        <vt:i4>7395</vt:i4>
      </vt:variant>
      <vt:variant>
        <vt:i4>0</vt:i4>
      </vt:variant>
      <vt:variant>
        <vt:i4>5</vt:i4>
      </vt:variant>
      <vt:variant>
        <vt:lpwstr/>
      </vt:variant>
      <vt:variant>
        <vt:lpwstr>Contractor</vt:lpwstr>
      </vt:variant>
      <vt:variant>
        <vt:i4>393247</vt:i4>
      </vt:variant>
      <vt:variant>
        <vt:i4>7392</vt:i4>
      </vt:variant>
      <vt:variant>
        <vt:i4>0</vt:i4>
      </vt:variant>
      <vt:variant>
        <vt:i4>5</vt:i4>
      </vt:variant>
      <vt:variant>
        <vt:lpwstr/>
      </vt:variant>
      <vt:variant>
        <vt:lpwstr>Subcontractor</vt:lpwstr>
      </vt:variant>
      <vt:variant>
        <vt:i4>393247</vt:i4>
      </vt:variant>
      <vt:variant>
        <vt:i4>7389</vt:i4>
      </vt:variant>
      <vt:variant>
        <vt:i4>0</vt:i4>
      </vt:variant>
      <vt:variant>
        <vt:i4>5</vt:i4>
      </vt:variant>
      <vt:variant>
        <vt:lpwstr/>
      </vt:variant>
      <vt:variant>
        <vt:lpwstr>Subcontractor</vt:lpwstr>
      </vt:variant>
      <vt:variant>
        <vt:i4>1703962</vt:i4>
      </vt:variant>
      <vt:variant>
        <vt:i4>7386</vt:i4>
      </vt:variant>
      <vt:variant>
        <vt:i4>0</vt:i4>
      </vt:variant>
      <vt:variant>
        <vt:i4>5</vt:i4>
      </vt:variant>
      <vt:variant>
        <vt:lpwstr/>
      </vt:variant>
      <vt:variant>
        <vt:lpwstr>SecurityofPaymentLegislation</vt:lpwstr>
      </vt:variant>
      <vt:variant>
        <vt:i4>8126579</vt:i4>
      </vt:variant>
      <vt:variant>
        <vt:i4>7383</vt:i4>
      </vt:variant>
      <vt:variant>
        <vt:i4>0</vt:i4>
      </vt:variant>
      <vt:variant>
        <vt:i4>5</vt:i4>
      </vt:variant>
      <vt:variant>
        <vt:lpwstr/>
      </vt:variant>
      <vt:variant>
        <vt:lpwstr>Contractor</vt:lpwstr>
      </vt:variant>
      <vt:variant>
        <vt:i4>8126579</vt:i4>
      </vt:variant>
      <vt:variant>
        <vt:i4>7380</vt:i4>
      </vt:variant>
      <vt:variant>
        <vt:i4>0</vt:i4>
      </vt:variant>
      <vt:variant>
        <vt:i4>5</vt:i4>
      </vt:variant>
      <vt:variant>
        <vt:lpwstr/>
      </vt:variant>
      <vt:variant>
        <vt:lpwstr>Contractor</vt:lpwstr>
      </vt:variant>
      <vt:variant>
        <vt:i4>393247</vt:i4>
      </vt:variant>
      <vt:variant>
        <vt:i4>7377</vt:i4>
      </vt:variant>
      <vt:variant>
        <vt:i4>0</vt:i4>
      </vt:variant>
      <vt:variant>
        <vt:i4>5</vt:i4>
      </vt:variant>
      <vt:variant>
        <vt:lpwstr/>
      </vt:variant>
      <vt:variant>
        <vt:lpwstr>Subcontractor</vt:lpwstr>
      </vt:variant>
      <vt:variant>
        <vt:i4>1703962</vt:i4>
      </vt:variant>
      <vt:variant>
        <vt:i4>7374</vt:i4>
      </vt:variant>
      <vt:variant>
        <vt:i4>0</vt:i4>
      </vt:variant>
      <vt:variant>
        <vt:i4>5</vt:i4>
      </vt:variant>
      <vt:variant>
        <vt:lpwstr/>
      </vt:variant>
      <vt:variant>
        <vt:lpwstr>SecurityofPaymentLegislation</vt:lpwstr>
      </vt:variant>
      <vt:variant>
        <vt:i4>786463</vt:i4>
      </vt:variant>
      <vt:variant>
        <vt:i4>7371</vt:i4>
      </vt:variant>
      <vt:variant>
        <vt:i4>0</vt:i4>
      </vt:variant>
      <vt:variant>
        <vt:i4>5</vt:i4>
      </vt:variant>
      <vt:variant>
        <vt:lpwstr/>
      </vt:variant>
      <vt:variant>
        <vt:lpwstr>SubcontractorsActivities</vt:lpwstr>
      </vt:variant>
      <vt:variant>
        <vt:i4>1703962</vt:i4>
      </vt:variant>
      <vt:variant>
        <vt:i4>7368</vt:i4>
      </vt:variant>
      <vt:variant>
        <vt:i4>0</vt:i4>
      </vt:variant>
      <vt:variant>
        <vt:i4>5</vt:i4>
      </vt:variant>
      <vt:variant>
        <vt:lpwstr/>
      </vt:variant>
      <vt:variant>
        <vt:lpwstr>SecurityofPaymentLegislation</vt:lpwstr>
      </vt:variant>
      <vt:variant>
        <vt:i4>6619255</vt:i4>
      </vt:variant>
      <vt:variant>
        <vt:i4>7365</vt:i4>
      </vt:variant>
      <vt:variant>
        <vt:i4>0</vt:i4>
      </vt:variant>
      <vt:variant>
        <vt:i4>5</vt:i4>
      </vt:variant>
      <vt:variant>
        <vt:lpwstr/>
      </vt:variant>
      <vt:variant>
        <vt:lpwstr>SubcontractParticulars</vt:lpwstr>
      </vt:variant>
      <vt:variant>
        <vt:i4>393247</vt:i4>
      </vt:variant>
      <vt:variant>
        <vt:i4>7362</vt:i4>
      </vt:variant>
      <vt:variant>
        <vt:i4>0</vt:i4>
      </vt:variant>
      <vt:variant>
        <vt:i4>5</vt:i4>
      </vt:variant>
      <vt:variant>
        <vt:lpwstr/>
      </vt:variant>
      <vt:variant>
        <vt:lpwstr>Subcontractor</vt:lpwstr>
      </vt:variant>
      <vt:variant>
        <vt:i4>6881387</vt:i4>
      </vt:variant>
      <vt:variant>
        <vt:i4>7359</vt:i4>
      </vt:variant>
      <vt:variant>
        <vt:i4>0</vt:i4>
      </vt:variant>
      <vt:variant>
        <vt:i4>5</vt:i4>
      </vt:variant>
      <vt:variant>
        <vt:lpwstr/>
      </vt:variant>
      <vt:variant>
        <vt:lpwstr>Subcontract</vt:lpwstr>
      </vt:variant>
      <vt:variant>
        <vt:i4>393247</vt:i4>
      </vt:variant>
      <vt:variant>
        <vt:i4>7356</vt:i4>
      </vt:variant>
      <vt:variant>
        <vt:i4>0</vt:i4>
      </vt:variant>
      <vt:variant>
        <vt:i4>5</vt:i4>
      </vt:variant>
      <vt:variant>
        <vt:lpwstr/>
      </vt:variant>
      <vt:variant>
        <vt:lpwstr>Subcontractor</vt:lpwstr>
      </vt:variant>
      <vt:variant>
        <vt:i4>6881387</vt:i4>
      </vt:variant>
      <vt:variant>
        <vt:i4>7353</vt:i4>
      </vt:variant>
      <vt:variant>
        <vt:i4>0</vt:i4>
      </vt:variant>
      <vt:variant>
        <vt:i4>5</vt:i4>
      </vt:variant>
      <vt:variant>
        <vt:lpwstr/>
      </vt:variant>
      <vt:variant>
        <vt:lpwstr>Subcontract</vt:lpwstr>
      </vt:variant>
      <vt:variant>
        <vt:i4>1703962</vt:i4>
      </vt:variant>
      <vt:variant>
        <vt:i4>7350</vt:i4>
      </vt:variant>
      <vt:variant>
        <vt:i4>0</vt:i4>
      </vt:variant>
      <vt:variant>
        <vt:i4>5</vt:i4>
      </vt:variant>
      <vt:variant>
        <vt:lpwstr/>
      </vt:variant>
      <vt:variant>
        <vt:lpwstr>SecurityofPaymentLegislation</vt:lpwstr>
      </vt:variant>
      <vt:variant>
        <vt:i4>8126579</vt:i4>
      </vt:variant>
      <vt:variant>
        <vt:i4>7341</vt:i4>
      </vt:variant>
      <vt:variant>
        <vt:i4>0</vt:i4>
      </vt:variant>
      <vt:variant>
        <vt:i4>5</vt:i4>
      </vt:variant>
      <vt:variant>
        <vt:lpwstr/>
      </vt:variant>
      <vt:variant>
        <vt:lpwstr>Contractor</vt:lpwstr>
      </vt:variant>
      <vt:variant>
        <vt:i4>393247</vt:i4>
      </vt:variant>
      <vt:variant>
        <vt:i4>7338</vt:i4>
      </vt:variant>
      <vt:variant>
        <vt:i4>0</vt:i4>
      </vt:variant>
      <vt:variant>
        <vt:i4>5</vt:i4>
      </vt:variant>
      <vt:variant>
        <vt:lpwstr/>
      </vt:variant>
      <vt:variant>
        <vt:lpwstr>Subcontractor</vt:lpwstr>
      </vt:variant>
      <vt:variant>
        <vt:i4>6881387</vt:i4>
      </vt:variant>
      <vt:variant>
        <vt:i4>7335</vt:i4>
      </vt:variant>
      <vt:variant>
        <vt:i4>0</vt:i4>
      </vt:variant>
      <vt:variant>
        <vt:i4>5</vt:i4>
      </vt:variant>
      <vt:variant>
        <vt:lpwstr/>
      </vt:variant>
      <vt:variant>
        <vt:lpwstr>Subcontract</vt:lpwstr>
      </vt:variant>
      <vt:variant>
        <vt:i4>8126579</vt:i4>
      </vt:variant>
      <vt:variant>
        <vt:i4>7332</vt:i4>
      </vt:variant>
      <vt:variant>
        <vt:i4>0</vt:i4>
      </vt:variant>
      <vt:variant>
        <vt:i4>5</vt:i4>
      </vt:variant>
      <vt:variant>
        <vt:lpwstr/>
      </vt:variant>
      <vt:variant>
        <vt:lpwstr>Contractor</vt:lpwstr>
      </vt:variant>
      <vt:variant>
        <vt:i4>393247</vt:i4>
      </vt:variant>
      <vt:variant>
        <vt:i4>7329</vt:i4>
      </vt:variant>
      <vt:variant>
        <vt:i4>0</vt:i4>
      </vt:variant>
      <vt:variant>
        <vt:i4>5</vt:i4>
      </vt:variant>
      <vt:variant>
        <vt:lpwstr/>
      </vt:variant>
      <vt:variant>
        <vt:lpwstr>Subcontractor</vt:lpwstr>
      </vt:variant>
      <vt:variant>
        <vt:i4>8126579</vt:i4>
      </vt:variant>
      <vt:variant>
        <vt:i4>7326</vt:i4>
      </vt:variant>
      <vt:variant>
        <vt:i4>0</vt:i4>
      </vt:variant>
      <vt:variant>
        <vt:i4>5</vt:i4>
      </vt:variant>
      <vt:variant>
        <vt:lpwstr/>
      </vt:variant>
      <vt:variant>
        <vt:lpwstr>Contractor</vt:lpwstr>
      </vt:variant>
      <vt:variant>
        <vt:i4>8126579</vt:i4>
      </vt:variant>
      <vt:variant>
        <vt:i4>7323</vt:i4>
      </vt:variant>
      <vt:variant>
        <vt:i4>0</vt:i4>
      </vt:variant>
      <vt:variant>
        <vt:i4>5</vt:i4>
      </vt:variant>
      <vt:variant>
        <vt:lpwstr/>
      </vt:variant>
      <vt:variant>
        <vt:lpwstr>Contractor</vt:lpwstr>
      </vt:variant>
      <vt:variant>
        <vt:i4>524290</vt:i4>
      </vt:variant>
      <vt:variant>
        <vt:i4>7320</vt:i4>
      </vt:variant>
      <vt:variant>
        <vt:i4>0</vt:i4>
      </vt:variant>
      <vt:variant>
        <vt:i4>5</vt:i4>
      </vt:variant>
      <vt:variant>
        <vt:lpwstr/>
      </vt:variant>
      <vt:variant>
        <vt:lpwstr>ContractorsRepresentative</vt:lpwstr>
      </vt:variant>
      <vt:variant>
        <vt:i4>393247</vt:i4>
      </vt:variant>
      <vt:variant>
        <vt:i4>7317</vt:i4>
      </vt:variant>
      <vt:variant>
        <vt:i4>0</vt:i4>
      </vt:variant>
      <vt:variant>
        <vt:i4>5</vt:i4>
      </vt:variant>
      <vt:variant>
        <vt:lpwstr/>
      </vt:variant>
      <vt:variant>
        <vt:lpwstr>Subcontractor</vt:lpwstr>
      </vt:variant>
      <vt:variant>
        <vt:i4>8126579</vt:i4>
      </vt:variant>
      <vt:variant>
        <vt:i4>7314</vt:i4>
      </vt:variant>
      <vt:variant>
        <vt:i4>0</vt:i4>
      </vt:variant>
      <vt:variant>
        <vt:i4>5</vt:i4>
      </vt:variant>
      <vt:variant>
        <vt:lpwstr/>
      </vt:variant>
      <vt:variant>
        <vt:lpwstr>Contractor</vt:lpwstr>
      </vt:variant>
      <vt:variant>
        <vt:i4>8126579</vt:i4>
      </vt:variant>
      <vt:variant>
        <vt:i4>7311</vt:i4>
      </vt:variant>
      <vt:variant>
        <vt:i4>0</vt:i4>
      </vt:variant>
      <vt:variant>
        <vt:i4>5</vt:i4>
      </vt:variant>
      <vt:variant>
        <vt:lpwstr/>
      </vt:variant>
      <vt:variant>
        <vt:lpwstr>Contractor</vt:lpwstr>
      </vt:variant>
      <vt:variant>
        <vt:i4>1703962</vt:i4>
      </vt:variant>
      <vt:variant>
        <vt:i4>7308</vt:i4>
      </vt:variant>
      <vt:variant>
        <vt:i4>0</vt:i4>
      </vt:variant>
      <vt:variant>
        <vt:i4>5</vt:i4>
      </vt:variant>
      <vt:variant>
        <vt:lpwstr/>
      </vt:variant>
      <vt:variant>
        <vt:lpwstr>SecurityofPaymentLegislation</vt:lpwstr>
      </vt:variant>
      <vt:variant>
        <vt:i4>524290</vt:i4>
      </vt:variant>
      <vt:variant>
        <vt:i4>7305</vt:i4>
      </vt:variant>
      <vt:variant>
        <vt:i4>0</vt:i4>
      </vt:variant>
      <vt:variant>
        <vt:i4>5</vt:i4>
      </vt:variant>
      <vt:variant>
        <vt:lpwstr/>
      </vt:variant>
      <vt:variant>
        <vt:lpwstr>ContractorsRepresentative</vt:lpwstr>
      </vt:variant>
      <vt:variant>
        <vt:i4>1703962</vt:i4>
      </vt:variant>
      <vt:variant>
        <vt:i4>7302</vt:i4>
      </vt:variant>
      <vt:variant>
        <vt:i4>0</vt:i4>
      </vt:variant>
      <vt:variant>
        <vt:i4>5</vt:i4>
      </vt:variant>
      <vt:variant>
        <vt:lpwstr/>
      </vt:variant>
      <vt:variant>
        <vt:lpwstr>SecurityofPaymentLegislation</vt:lpwstr>
      </vt:variant>
      <vt:variant>
        <vt:i4>393247</vt:i4>
      </vt:variant>
      <vt:variant>
        <vt:i4>7296</vt:i4>
      </vt:variant>
      <vt:variant>
        <vt:i4>0</vt:i4>
      </vt:variant>
      <vt:variant>
        <vt:i4>5</vt:i4>
      </vt:variant>
      <vt:variant>
        <vt:lpwstr/>
      </vt:variant>
      <vt:variant>
        <vt:lpwstr>Subcontractor</vt:lpwstr>
      </vt:variant>
      <vt:variant>
        <vt:i4>1703962</vt:i4>
      </vt:variant>
      <vt:variant>
        <vt:i4>7287</vt:i4>
      </vt:variant>
      <vt:variant>
        <vt:i4>0</vt:i4>
      </vt:variant>
      <vt:variant>
        <vt:i4>5</vt:i4>
      </vt:variant>
      <vt:variant>
        <vt:lpwstr/>
      </vt:variant>
      <vt:variant>
        <vt:lpwstr>SecurityofPaymentLegislation</vt:lpwstr>
      </vt:variant>
      <vt:variant>
        <vt:i4>8126579</vt:i4>
      </vt:variant>
      <vt:variant>
        <vt:i4>7284</vt:i4>
      </vt:variant>
      <vt:variant>
        <vt:i4>0</vt:i4>
      </vt:variant>
      <vt:variant>
        <vt:i4>5</vt:i4>
      </vt:variant>
      <vt:variant>
        <vt:lpwstr/>
      </vt:variant>
      <vt:variant>
        <vt:lpwstr>Contractor</vt:lpwstr>
      </vt:variant>
      <vt:variant>
        <vt:i4>1703962</vt:i4>
      </vt:variant>
      <vt:variant>
        <vt:i4>7281</vt:i4>
      </vt:variant>
      <vt:variant>
        <vt:i4>0</vt:i4>
      </vt:variant>
      <vt:variant>
        <vt:i4>5</vt:i4>
      </vt:variant>
      <vt:variant>
        <vt:lpwstr/>
      </vt:variant>
      <vt:variant>
        <vt:lpwstr>SecurityofPaymentLegislation</vt:lpwstr>
      </vt:variant>
      <vt:variant>
        <vt:i4>8126579</vt:i4>
      </vt:variant>
      <vt:variant>
        <vt:i4>7278</vt:i4>
      </vt:variant>
      <vt:variant>
        <vt:i4>0</vt:i4>
      </vt:variant>
      <vt:variant>
        <vt:i4>5</vt:i4>
      </vt:variant>
      <vt:variant>
        <vt:lpwstr/>
      </vt:variant>
      <vt:variant>
        <vt:lpwstr>Contractor</vt:lpwstr>
      </vt:variant>
      <vt:variant>
        <vt:i4>524290</vt:i4>
      </vt:variant>
      <vt:variant>
        <vt:i4>7275</vt:i4>
      </vt:variant>
      <vt:variant>
        <vt:i4>0</vt:i4>
      </vt:variant>
      <vt:variant>
        <vt:i4>5</vt:i4>
      </vt:variant>
      <vt:variant>
        <vt:lpwstr/>
      </vt:variant>
      <vt:variant>
        <vt:lpwstr>ContractorsRepresentative</vt:lpwstr>
      </vt:variant>
      <vt:variant>
        <vt:i4>8126579</vt:i4>
      </vt:variant>
      <vt:variant>
        <vt:i4>7272</vt:i4>
      </vt:variant>
      <vt:variant>
        <vt:i4>0</vt:i4>
      </vt:variant>
      <vt:variant>
        <vt:i4>5</vt:i4>
      </vt:variant>
      <vt:variant>
        <vt:lpwstr/>
      </vt:variant>
      <vt:variant>
        <vt:lpwstr>Contractor</vt:lpwstr>
      </vt:variant>
      <vt:variant>
        <vt:i4>393247</vt:i4>
      </vt:variant>
      <vt:variant>
        <vt:i4>7269</vt:i4>
      </vt:variant>
      <vt:variant>
        <vt:i4>0</vt:i4>
      </vt:variant>
      <vt:variant>
        <vt:i4>5</vt:i4>
      </vt:variant>
      <vt:variant>
        <vt:lpwstr/>
      </vt:variant>
      <vt:variant>
        <vt:lpwstr>Subcontractor</vt:lpwstr>
      </vt:variant>
      <vt:variant>
        <vt:i4>8126579</vt:i4>
      </vt:variant>
      <vt:variant>
        <vt:i4>7266</vt:i4>
      </vt:variant>
      <vt:variant>
        <vt:i4>0</vt:i4>
      </vt:variant>
      <vt:variant>
        <vt:i4>5</vt:i4>
      </vt:variant>
      <vt:variant>
        <vt:lpwstr/>
      </vt:variant>
      <vt:variant>
        <vt:lpwstr>Contractor</vt:lpwstr>
      </vt:variant>
      <vt:variant>
        <vt:i4>524290</vt:i4>
      </vt:variant>
      <vt:variant>
        <vt:i4>7263</vt:i4>
      </vt:variant>
      <vt:variant>
        <vt:i4>0</vt:i4>
      </vt:variant>
      <vt:variant>
        <vt:i4>5</vt:i4>
      </vt:variant>
      <vt:variant>
        <vt:lpwstr/>
      </vt:variant>
      <vt:variant>
        <vt:lpwstr>ContractorsRepresentative</vt:lpwstr>
      </vt:variant>
      <vt:variant>
        <vt:i4>1703962</vt:i4>
      </vt:variant>
      <vt:variant>
        <vt:i4>7260</vt:i4>
      </vt:variant>
      <vt:variant>
        <vt:i4>0</vt:i4>
      </vt:variant>
      <vt:variant>
        <vt:i4>5</vt:i4>
      </vt:variant>
      <vt:variant>
        <vt:lpwstr/>
      </vt:variant>
      <vt:variant>
        <vt:lpwstr>SecurityofPaymentLegislation</vt:lpwstr>
      </vt:variant>
      <vt:variant>
        <vt:i4>524290</vt:i4>
      </vt:variant>
      <vt:variant>
        <vt:i4>7254</vt:i4>
      </vt:variant>
      <vt:variant>
        <vt:i4>0</vt:i4>
      </vt:variant>
      <vt:variant>
        <vt:i4>5</vt:i4>
      </vt:variant>
      <vt:variant>
        <vt:lpwstr/>
      </vt:variant>
      <vt:variant>
        <vt:lpwstr>ContractorsRepresentative</vt:lpwstr>
      </vt:variant>
      <vt:variant>
        <vt:i4>8126579</vt:i4>
      </vt:variant>
      <vt:variant>
        <vt:i4>7251</vt:i4>
      </vt:variant>
      <vt:variant>
        <vt:i4>0</vt:i4>
      </vt:variant>
      <vt:variant>
        <vt:i4>5</vt:i4>
      </vt:variant>
      <vt:variant>
        <vt:lpwstr/>
      </vt:variant>
      <vt:variant>
        <vt:lpwstr>Contractor</vt:lpwstr>
      </vt:variant>
      <vt:variant>
        <vt:i4>393247</vt:i4>
      </vt:variant>
      <vt:variant>
        <vt:i4>7248</vt:i4>
      </vt:variant>
      <vt:variant>
        <vt:i4>0</vt:i4>
      </vt:variant>
      <vt:variant>
        <vt:i4>5</vt:i4>
      </vt:variant>
      <vt:variant>
        <vt:lpwstr/>
      </vt:variant>
      <vt:variant>
        <vt:lpwstr>Subcontractor</vt:lpwstr>
      </vt:variant>
      <vt:variant>
        <vt:i4>7143528</vt:i4>
      </vt:variant>
      <vt:variant>
        <vt:i4>7245</vt:i4>
      </vt:variant>
      <vt:variant>
        <vt:i4>0</vt:i4>
      </vt:variant>
      <vt:variant>
        <vt:i4>5</vt:i4>
      </vt:variant>
      <vt:variant>
        <vt:lpwstr/>
      </vt:variant>
      <vt:variant>
        <vt:lpwstr>GSTLegislation</vt:lpwstr>
      </vt:variant>
      <vt:variant>
        <vt:i4>7143528</vt:i4>
      </vt:variant>
      <vt:variant>
        <vt:i4>7242</vt:i4>
      </vt:variant>
      <vt:variant>
        <vt:i4>0</vt:i4>
      </vt:variant>
      <vt:variant>
        <vt:i4>5</vt:i4>
      </vt:variant>
      <vt:variant>
        <vt:lpwstr/>
      </vt:variant>
      <vt:variant>
        <vt:lpwstr>GSTLegislation</vt:lpwstr>
      </vt:variant>
      <vt:variant>
        <vt:i4>7536743</vt:i4>
      </vt:variant>
      <vt:variant>
        <vt:i4>7233</vt:i4>
      </vt:variant>
      <vt:variant>
        <vt:i4>0</vt:i4>
      </vt:variant>
      <vt:variant>
        <vt:i4>5</vt:i4>
      </vt:variant>
      <vt:variant>
        <vt:lpwstr/>
      </vt:variant>
      <vt:variant>
        <vt:lpwstr>GST</vt:lpwstr>
      </vt:variant>
      <vt:variant>
        <vt:i4>7536743</vt:i4>
      </vt:variant>
      <vt:variant>
        <vt:i4>7230</vt:i4>
      </vt:variant>
      <vt:variant>
        <vt:i4>0</vt:i4>
      </vt:variant>
      <vt:variant>
        <vt:i4>5</vt:i4>
      </vt:variant>
      <vt:variant>
        <vt:lpwstr/>
      </vt:variant>
      <vt:variant>
        <vt:lpwstr>GST</vt:lpwstr>
      </vt:variant>
      <vt:variant>
        <vt:i4>7536743</vt:i4>
      </vt:variant>
      <vt:variant>
        <vt:i4>7227</vt:i4>
      </vt:variant>
      <vt:variant>
        <vt:i4>0</vt:i4>
      </vt:variant>
      <vt:variant>
        <vt:i4>5</vt:i4>
      </vt:variant>
      <vt:variant>
        <vt:lpwstr/>
      </vt:variant>
      <vt:variant>
        <vt:lpwstr>GST</vt:lpwstr>
      </vt:variant>
      <vt:variant>
        <vt:i4>7536743</vt:i4>
      </vt:variant>
      <vt:variant>
        <vt:i4>7224</vt:i4>
      </vt:variant>
      <vt:variant>
        <vt:i4>0</vt:i4>
      </vt:variant>
      <vt:variant>
        <vt:i4>5</vt:i4>
      </vt:variant>
      <vt:variant>
        <vt:lpwstr/>
      </vt:variant>
      <vt:variant>
        <vt:lpwstr>GST</vt:lpwstr>
      </vt:variant>
      <vt:variant>
        <vt:i4>7536743</vt:i4>
      </vt:variant>
      <vt:variant>
        <vt:i4>7218</vt:i4>
      </vt:variant>
      <vt:variant>
        <vt:i4>0</vt:i4>
      </vt:variant>
      <vt:variant>
        <vt:i4>5</vt:i4>
      </vt:variant>
      <vt:variant>
        <vt:lpwstr/>
      </vt:variant>
      <vt:variant>
        <vt:lpwstr>GST</vt:lpwstr>
      </vt:variant>
      <vt:variant>
        <vt:i4>2031643</vt:i4>
      </vt:variant>
      <vt:variant>
        <vt:i4>7215</vt:i4>
      </vt:variant>
      <vt:variant>
        <vt:i4>0</vt:i4>
      </vt:variant>
      <vt:variant>
        <vt:i4>5</vt:i4>
      </vt:variant>
      <vt:variant>
        <vt:lpwstr/>
      </vt:variant>
      <vt:variant>
        <vt:lpwstr>SubcontractWorks</vt:lpwstr>
      </vt:variant>
      <vt:variant>
        <vt:i4>786463</vt:i4>
      </vt:variant>
      <vt:variant>
        <vt:i4>7212</vt:i4>
      </vt:variant>
      <vt:variant>
        <vt:i4>0</vt:i4>
      </vt:variant>
      <vt:variant>
        <vt:i4>5</vt:i4>
      </vt:variant>
      <vt:variant>
        <vt:lpwstr/>
      </vt:variant>
      <vt:variant>
        <vt:lpwstr>SubcontractorsActivities</vt:lpwstr>
      </vt:variant>
      <vt:variant>
        <vt:i4>6881387</vt:i4>
      </vt:variant>
      <vt:variant>
        <vt:i4>7209</vt:i4>
      </vt:variant>
      <vt:variant>
        <vt:i4>0</vt:i4>
      </vt:variant>
      <vt:variant>
        <vt:i4>5</vt:i4>
      </vt:variant>
      <vt:variant>
        <vt:lpwstr/>
      </vt:variant>
      <vt:variant>
        <vt:lpwstr>Subcontract</vt:lpwstr>
      </vt:variant>
      <vt:variant>
        <vt:i4>7536743</vt:i4>
      </vt:variant>
      <vt:variant>
        <vt:i4>7206</vt:i4>
      </vt:variant>
      <vt:variant>
        <vt:i4>0</vt:i4>
      </vt:variant>
      <vt:variant>
        <vt:i4>5</vt:i4>
      </vt:variant>
      <vt:variant>
        <vt:lpwstr/>
      </vt:variant>
      <vt:variant>
        <vt:lpwstr>GST</vt:lpwstr>
      </vt:variant>
      <vt:variant>
        <vt:i4>7536743</vt:i4>
      </vt:variant>
      <vt:variant>
        <vt:i4>7203</vt:i4>
      </vt:variant>
      <vt:variant>
        <vt:i4>0</vt:i4>
      </vt:variant>
      <vt:variant>
        <vt:i4>5</vt:i4>
      </vt:variant>
      <vt:variant>
        <vt:lpwstr/>
      </vt:variant>
      <vt:variant>
        <vt:lpwstr>GST</vt:lpwstr>
      </vt:variant>
      <vt:variant>
        <vt:i4>2031643</vt:i4>
      </vt:variant>
      <vt:variant>
        <vt:i4>7200</vt:i4>
      </vt:variant>
      <vt:variant>
        <vt:i4>0</vt:i4>
      </vt:variant>
      <vt:variant>
        <vt:i4>5</vt:i4>
      </vt:variant>
      <vt:variant>
        <vt:lpwstr/>
      </vt:variant>
      <vt:variant>
        <vt:lpwstr>SubcontractWorks</vt:lpwstr>
      </vt:variant>
      <vt:variant>
        <vt:i4>786463</vt:i4>
      </vt:variant>
      <vt:variant>
        <vt:i4>7197</vt:i4>
      </vt:variant>
      <vt:variant>
        <vt:i4>0</vt:i4>
      </vt:variant>
      <vt:variant>
        <vt:i4>5</vt:i4>
      </vt:variant>
      <vt:variant>
        <vt:lpwstr/>
      </vt:variant>
      <vt:variant>
        <vt:lpwstr>SubcontractorsActivities</vt:lpwstr>
      </vt:variant>
      <vt:variant>
        <vt:i4>6881387</vt:i4>
      </vt:variant>
      <vt:variant>
        <vt:i4>7194</vt:i4>
      </vt:variant>
      <vt:variant>
        <vt:i4>0</vt:i4>
      </vt:variant>
      <vt:variant>
        <vt:i4>5</vt:i4>
      </vt:variant>
      <vt:variant>
        <vt:lpwstr/>
      </vt:variant>
      <vt:variant>
        <vt:lpwstr>Subcontract</vt:lpwstr>
      </vt:variant>
      <vt:variant>
        <vt:i4>8126579</vt:i4>
      </vt:variant>
      <vt:variant>
        <vt:i4>7182</vt:i4>
      </vt:variant>
      <vt:variant>
        <vt:i4>0</vt:i4>
      </vt:variant>
      <vt:variant>
        <vt:i4>5</vt:i4>
      </vt:variant>
      <vt:variant>
        <vt:lpwstr/>
      </vt:variant>
      <vt:variant>
        <vt:lpwstr>Contractor</vt:lpwstr>
      </vt:variant>
      <vt:variant>
        <vt:i4>8126579</vt:i4>
      </vt:variant>
      <vt:variant>
        <vt:i4>7179</vt:i4>
      </vt:variant>
      <vt:variant>
        <vt:i4>0</vt:i4>
      </vt:variant>
      <vt:variant>
        <vt:i4>5</vt:i4>
      </vt:variant>
      <vt:variant>
        <vt:lpwstr/>
      </vt:variant>
      <vt:variant>
        <vt:lpwstr>Contractor</vt:lpwstr>
      </vt:variant>
      <vt:variant>
        <vt:i4>1441821</vt:i4>
      </vt:variant>
      <vt:variant>
        <vt:i4>7173</vt:i4>
      </vt:variant>
      <vt:variant>
        <vt:i4>0</vt:i4>
      </vt:variant>
      <vt:variant>
        <vt:i4>5</vt:i4>
      </vt:variant>
      <vt:variant>
        <vt:lpwstr/>
      </vt:variant>
      <vt:variant>
        <vt:lpwstr>WorkersCompensationInsurance</vt:lpwstr>
      </vt:variant>
      <vt:variant>
        <vt:i4>524290</vt:i4>
      </vt:variant>
      <vt:variant>
        <vt:i4>7170</vt:i4>
      </vt:variant>
      <vt:variant>
        <vt:i4>0</vt:i4>
      </vt:variant>
      <vt:variant>
        <vt:i4>5</vt:i4>
      </vt:variant>
      <vt:variant>
        <vt:lpwstr/>
      </vt:variant>
      <vt:variant>
        <vt:lpwstr>ContractorsRepresentative</vt:lpwstr>
      </vt:variant>
      <vt:variant>
        <vt:i4>2031643</vt:i4>
      </vt:variant>
      <vt:variant>
        <vt:i4>7167</vt:i4>
      </vt:variant>
      <vt:variant>
        <vt:i4>0</vt:i4>
      </vt:variant>
      <vt:variant>
        <vt:i4>5</vt:i4>
      </vt:variant>
      <vt:variant>
        <vt:lpwstr/>
      </vt:variant>
      <vt:variant>
        <vt:lpwstr>SubcontractWorks</vt:lpwstr>
      </vt:variant>
      <vt:variant>
        <vt:i4>786463</vt:i4>
      </vt:variant>
      <vt:variant>
        <vt:i4>7163</vt:i4>
      </vt:variant>
      <vt:variant>
        <vt:i4>0</vt:i4>
      </vt:variant>
      <vt:variant>
        <vt:i4>5</vt:i4>
      </vt:variant>
      <vt:variant>
        <vt:lpwstr/>
      </vt:variant>
      <vt:variant>
        <vt:lpwstr>SubcontractorsActivities</vt:lpwstr>
      </vt:variant>
      <vt:variant>
        <vt:i4>786463</vt:i4>
      </vt:variant>
      <vt:variant>
        <vt:i4>7161</vt:i4>
      </vt:variant>
      <vt:variant>
        <vt:i4>0</vt:i4>
      </vt:variant>
      <vt:variant>
        <vt:i4>5</vt:i4>
      </vt:variant>
      <vt:variant>
        <vt:lpwstr/>
      </vt:variant>
      <vt:variant>
        <vt:lpwstr>SubcontractorsActivities</vt:lpwstr>
      </vt:variant>
      <vt:variant>
        <vt:i4>393247</vt:i4>
      </vt:variant>
      <vt:variant>
        <vt:i4>7158</vt:i4>
      </vt:variant>
      <vt:variant>
        <vt:i4>0</vt:i4>
      </vt:variant>
      <vt:variant>
        <vt:i4>5</vt:i4>
      </vt:variant>
      <vt:variant>
        <vt:lpwstr/>
      </vt:variant>
      <vt:variant>
        <vt:lpwstr>Subcontractor</vt:lpwstr>
      </vt:variant>
      <vt:variant>
        <vt:i4>393247</vt:i4>
      </vt:variant>
      <vt:variant>
        <vt:i4>7155</vt:i4>
      </vt:variant>
      <vt:variant>
        <vt:i4>0</vt:i4>
      </vt:variant>
      <vt:variant>
        <vt:i4>5</vt:i4>
      </vt:variant>
      <vt:variant>
        <vt:lpwstr/>
      </vt:variant>
      <vt:variant>
        <vt:lpwstr>Subcontractor</vt:lpwstr>
      </vt:variant>
      <vt:variant>
        <vt:i4>393247</vt:i4>
      </vt:variant>
      <vt:variant>
        <vt:i4>7152</vt:i4>
      </vt:variant>
      <vt:variant>
        <vt:i4>0</vt:i4>
      </vt:variant>
      <vt:variant>
        <vt:i4>5</vt:i4>
      </vt:variant>
      <vt:variant>
        <vt:lpwstr/>
      </vt:variant>
      <vt:variant>
        <vt:lpwstr>Subcontractor</vt:lpwstr>
      </vt:variant>
      <vt:variant>
        <vt:i4>524290</vt:i4>
      </vt:variant>
      <vt:variant>
        <vt:i4>7148</vt:i4>
      </vt:variant>
      <vt:variant>
        <vt:i4>0</vt:i4>
      </vt:variant>
      <vt:variant>
        <vt:i4>5</vt:i4>
      </vt:variant>
      <vt:variant>
        <vt:lpwstr/>
      </vt:variant>
      <vt:variant>
        <vt:lpwstr>ContractorsRepresentative</vt:lpwstr>
      </vt:variant>
      <vt:variant>
        <vt:i4>524290</vt:i4>
      </vt:variant>
      <vt:variant>
        <vt:i4>7146</vt:i4>
      </vt:variant>
      <vt:variant>
        <vt:i4>0</vt:i4>
      </vt:variant>
      <vt:variant>
        <vt:i4>5</vt:i4>
      </vt:variant>
      <vt:variant>
        <vt:lpwstr/>
      </vt:variant>
      <vt:variant>
        <vt:lpwstr>ContractorsRepresentative</vt:lpwstr>
      </vt:variant>
      <vt:variant>
        <vt:i4>524290</vt:i4>
      </vt:variant>
      <vt:variant>
        <vt:i4>7143</vt:i4>
      </vt:variant>
      <vt:variant>
        <vt:i4>0</vt:i4>
      </vt:variant>
      <vt:variant>
        <vt:i4>5</vt:i4>
      </vt:variant>
      <vt:variant>
        <vt:lpwstr/>
      </vt:variant>
      <vt:variant>
        <vt:lpwstr>ContractorsRepresentative</vt:lpwstr>
      </vt:variant>
      <vt:variant>
        <vt:i4>393247</vt:i4>
      </vt:variant>
      <vt:variant>
        <vt:i4>7140</vt:i4>
      </vt:variant>
      <vt:variant>
        <vt:i4>0</vt:i4>
      </vt:variant>
      <vt:variant>
        <vt:i4>5</vt:i4>
      </vt:variant>
      <vt:variant>
        <vt:lpwstr/>
      </vt:variant>
      <vt:variant>
        <vt:lpwstr>Subcontractor</vt:lpwstr>
      </vt:variant>
      <vt:variant>
        <vt:i4>8126579</vt:i4>
      </vt:variant>
      <vt:variant>
        <vt:i4>7134</vt:i4>
      </vt:variant>
      <vt:variant>
        <vt:i4>0</vt:i4>
      </vt:variant>
      <vt:variant>
        <vt:i4>5</vt:i4>
      </vt:variant>
      <vt:variant>
        <vt:lpwstr/>
      </vt:variant>
      <vt:variant>
        <vt:lpwstr>Contractor</vt:lpwstr>
      </vt:variant>
      <vt:variant>
        <vt:i4>524290</vt:i4>
      </vt:variant>
      <vt:variant>
        <vt:i4>7128</vt:i4>
      </vt:variant>
      <vt:variant>
        <vt:i4>0</vt:i4>
      </vt:variant>
      <vt:variant>
        <vt:i4>5</vt:i4>
      </vt:variant>
      <vt:variant>
        <vt:lpwstr/>
      </vt:variant>
      <vt:variant>
        <vt:lpwstr>ContractorsRepresentative</vt:lpwstr>
      </vt:variant>
      <vt:variant>
        <vt:i4>393247</vt:i4>
      </vt:variant>
      <vt:variant>
        <vt:i4>7125</vt:i4>
      </vt:variant>
      <vt:variant>
        <vt:i4>0</vt:i4>
      </vt:variant>
      <vt:variant>
        <vt:i4>5</vt:i4>
      </vt:variant>
      <vt:variant>
        <vt:lpwstr/>
      </vt:variant>
      <vt:variant>
        <vt:lpwstr>Subcontractor</vt:lpwstr>
      </vt:variant>
      <vt:variant>
        <vt:i4>8126579</vt:i4>
      </vt:variant>
      <vt:variant>
        <vt:i4>7116</vt:i4>
      </vt:variant>
      <vt:variant>
        <vt:i4>0</vt:i4>
      </vt:variant>
      <vt:variant>
        <vt:i4>5</vt:i4>
      </vt:variant>
      <vt:variant>
        <vt:lpwstr/>
      </vt:variant>
      <vt:variant>
        <vt:lpwstr>Contractor</vt:lpwstr>
      </vt:variant>
      <vt:variant>
        <vt:i4>8126579</vt:i4>
      </vt:variant>
      <vt:variant>
        <vt:i4>7113</vt:i4>
      </vt:variant>
      <vt:variant>
        <vt:i4>0</vt:i4>
      </vt:variant>
      <vt:variant>
        <vt:i4>5</vt:i4>
      </vt:variant>
      <vt:variant>
        <vt:lpwstr/>
      </vt:variant>
      <vt:variant>
        <vt:lpwstr>Contractor</vt:lpwstr>
      </vt:variant>
      <vt:variant>
        <vt:i4>2031643</vt:i4>
      </vt:variant>
      <vt:variant>
        <vt:i4>7110</vt:i4>
      </vt:variant>
      <vt:variant>
        <vt:i4>0</vt:i4>
      </vt:variant>
      <vt:variant>
        <vt:i4>5</vt:i4>
      </vt:variant>
      <vt:variant>
        <vt:lpwstr/>
      </vt:variant>
      <vt:variant>
        <vt:lpwstr>SubcontractWorks</vt:lpwstr>
      </vt:variant>
      <vt:variant>
        <vt:i4>786463</vt:i4>
      </vt:variant>
      <vt:variant>
        <vt:i4>7107</vt:i4>
      </vt:variant>
      <vt:variant>
        <vt:i4>0</vt:i4>
      </vt:variant>
      <vt:variant>
        <vt:i4>5</vt:i4>
      </vt:variant>
      <vt:variant>
        <vt:lpwstr/>
      </vt:variant>
      <vt:variant>
        <vt:lpwstr>SubcontractorsActivities</vt:lpwstr>
      </vt:variant>
      <vt:variant>
        <vt:i4>2031643</vt:i4>
      </vt:variant>
      <vt:variant>
        <vt:i4>7104</vt:i4>
      </vt:variant>
      <vt:variant>
        <vt:i4>0</vt:i4>
      </vt:variant>
      <vt:variant>
        <vt:i4>5</vt:i4>
      </vt:variant>
      <vt:variant>
        <vt:lpwstr/>
      </vt:variant>
      <vt:variant>
        <vt:lpwstr>SubcontractWorks</vt:lpwstr>
      </vt:variant>
      <vt:variant>
        <vt:i4>786463</vt:i4>
      </vt:variant>
      <vt:variant>
        <vt:i4>7101</vt:i4>
      </vt:variant>
      <vt:variant>
        <vt:i4>0</vt:i4>
      </vt:variant>
      <vt:variant>
        <vt:i4>5</vt:i4>
      </vt:variant>
      <vt:variant>
        <vt:lpwstr/>
      </vt:variant>
      <vt:variant>
        <vt:lpwstr>SubcontractorsActivities</vt:lpwstr>
      </vt:variant>
      <vt:variant>
        <vt:i4>2031643</vt:i4>
      </vt:variant>
      <vt:variant>
        <vt:i4>7098</vt:i4>
      </vt:variant>
      <vt:variant>
        <vt:i4>0</vt:i4>
      </vt:variant>
      <vt:variant>
        <vt:i4>5</vt:i4>
      </vt:variant>
      <vt:variant>
        <vt:lpwstr/>
      </vt:variant>
      <vt:variant>
        <vt:lpwstr>SubcontractWorks</vt:lpwstr>
      </vt:variant>
      <vt:variant>
        <vt:i4>786463</vt:i4>
      </vt:variant>
      <vt:variant>
        <vt:i4>7095</vt:i4>
      </vt:variant>
      <vt:variant>
        <vt:i4>0</vt:i4>
      </vt:variant>
      <vt:variant>
        <vt:i4>5</vt:i4>
      </vt:variant>
      <vt:variant>
        <vt:lpwstr/>
      </vt:variant>
      <vt:variant>
        <vt:lpwstr>SubcontractorsActivities</vt:lpwstr>
      </vt:variant>
      <vt:variant>
        <vt:i4>2031643</vt:i4>
      </vt:variant>
      <vt:variant>
        <vt:i4>7092</vt:i4>
      </vt:variant>
      <vt:variant>
        <vt:i4>0</vt:i4>
      </vt:variant>
      <vt:variant>
        <vt:i4>5</vt:i4>
      </vt:variant>
      <vt:variant>
        <vt:lpwstr/>
      </vt:variant>
      <vt:variant>
        <vt:lpwstr>SubcontractWorks</vt:lpwstr>
      </vt:variant>
      <vt:variant>
        <vt:i4>786463</vt:i4>
      </vt:variant>
      <vt:variant>
        <vt:i4>7089</vt:i4>
      </vt:variant>
      <vt:variant>
        <vt:i4>0</vt:i4>
      </vt:variant>
      <vt:variant>
        <vt:i4>5</vt:i4>
      </vt:variant>
      <vt:variant>
        <vt:lpwstr/>
      </vt:variant>
      <vt:variant>
        <vt:lpwstr>SubcontractorsActivities</vt:lpwstr>
      </vt:variant>
      <vt:variant>
        <vt:i4>393247</vt:i4>
      </vt:variant>
      <vt:variant>
        <vt:i4>7086</vt:i4>
      </vt:variant>
      <vt:variant>
        <vt:i4>0</vt:i4>
      </vt:variant>
      <vt:variant>
        <vt:i4>5</vt:i4>
      </vt:variant>
      <vt:variant>
        <vt:lpwstr/>
      </vt:variant>
      <vt:variant>
        <vt:lpwstr>Subcontractor</vt:lpwstr>
      </vt:variant>
      <vt:variant>
        <vt:i4>393247</vt:i4>
      </vt:variant>
      <vt:variant>
        <vt:i4>7083</vt:i4>
      </vt:variant>
      <vt:variant>
        <vt:i4>0</vt:i4>
      </vt:variant>
      <vt:variant>
        <vt:i4>5</vt:i4>
      </vt:variant>
      <vt:variant>
        <vt:lpwstr/>
      </vt:variant>
      <vt:variant>
        <vt:lpwstr>Subcontractor</vt:lpwstr>
      </vt:variant>
      <vt:variant>
        <vt:i4>393247</vt:i4>
      </vt:variant>
      <vt:variant>
        <vt:i4>7080</vt:i4>
      </vt:variant>
      <vt:variant>
        <vt:i4>0</vt:i4>
      </vt:variant>
      <vt:variant>
        <vt:i4>5</vt:i4>
      </vt:variant>
      <vt:variant>
        <vt:lpwstr/>
      </vt:variant>
      <vt:variant>
        <vt:lpwstr>Subcontractor</vt:lpwstr>
      </vt:variant>
      <vt:variant>
        <vt:i4>393247</vt:i4>
      </vt:variant>
      <vt:variant>
        <vt:i4>7077</vt:i4>
      </vt:variant>
      <vt:variant>
        <vt:i4>0</vt:i4>
      </vt:variant>
      <vt:variant>
        <vt:i4>5</vt:i4>
      </vt:variant>
      <vt:variant>
        <vt:lpwstr/>
      </vt:variant>
      <vt:variant>
        <vt:lpwstr>Subcontractor</vt:lpwstr>
      </vt:variant>
      <vt:variant>
        <vt:i4>524290</vt:i4>
      </vt:variant>
      <vt:variant>
        <vt:i4>7074</vt:i4>
      </vt:variant>
      <vt:variant>
        <vt:i4>0</vt:i4>
      </vt:variant>
      <vt:variant>
        <vt:i4>5</vt:i4>
      </vt:variant>
      <vt:variant>
        <vt:lpwstr/>
      </vt:variant>
      <vt:variant>
        <vt:lpwstr>ContractorsRepresentative</vt:lpwstr>
      </vt:variant>
      <vt:variant>
        <vt:i4>524290</vt:i4>
      </vt:variant>
      <vt:variant>
        <vt:i4>7071</vt:i4>
      </vt:variant>
      <vt:variant>
        <vt:i4>0</vt:i4>
      </vt:variant>
      <vt:variant>
        <vt:i4>5</vt:i4>
      </vt:variant>
      <vt:variant>
        <vt:lpwstr/>
      </vt:variant>
      <vt:variant>
        <vt:lpwstr>ContractorsRepresentative</vt:lpwstr>
      </vt:variant>
      <vt:variant>
        <vt:i4>393247</vt:i4>
      </vt:variant>
      <vt:variant>
        <vt:i4>7065</vt:i4>
      </vt:variant>
      <vt:variant>
        <vt:i4>0</vt:i4>
      </vt:variant>
      <vt:variant>
        <vt:i4>5</vt:i4>
      </vt:variant>
      <vt:variant>
        <vt:lpwstr/>
      </vt:variant>
      <vt:variant>
        <vt:lpwstr>Subcontractor</vt:lpwstr>
      </vt:variant>
      <vt:variant>
        <vt:i4>1245196</vt:i4>
      </vt:variant>
      <vt:variant>
        <vt:i4>7053</vt:i4>
      </vt:variant>
      <vt:variant>
        <vt:i4>0</vt:i4>
      </vt:variant>
      <vt:variant>
        <vt:i4>5</vt:i4>
      </vt:variant>
      <vt:variant>
        <vt:lpwstr/>
      </vt:variant>
      <vt:variant>
        <vt:lpwstr>Variation</vt:lpwstr>
      </vt:variant>
      <vt:variant>
        <vt:i4>8126579</vt:i4>
      </vt:variant>
      <vt:variant>
        <vt:i4>7050</vt:i4>
      </vt:variant>
      <vt:variant>
        <vt:i4>0</vt:i4>
      </vt:variant>
      <vt:variant>
        <vt:i4>5</vt:i4>
      </vt:variant>
      <vt:variant>
        <vt:lpwstr/>
      </vt:variant>
      <vt:variant>
        <vt:lpwstr>Contractor</vt:lpwstr>
      </vt:variant>
      <vt:variant>
        <vt:i4>393247</vt:i4>
      </vt:variant>
      <vt:variant>
        <vt:i4>7047</vt:i4>
      </vt:variant>
      <vt:variant>
        <vt:i4>0</vt:i4>
      </vt:variant>
      <vt:variant>
        <vt:i4>5</vt:i4>
      </vt:variant>
      <vt:variant>
        <vt:lpwstr/>
      </vt:variant>
      <vt:variant>
        <vt:lpwstr>Subcontractor</vt:lpwstr>
      </vt:variant>
      <vt:variant>
        <vt:i4>2031643</vt:i4>
      </vt:variant>
      <vt:variant>
        <vt:i4>7035</vt:i4>
      </vt:variant>
      <vt:variant>
        <vt:i4>0</vt:i4>
      </vt:variant>
      <vt:variant>
        <vt:i4>5</vt:i4>
      </vt:variant>
      <vt:variant>
        <vt:lpwstr/>
      </vt:variant>
      <vt:variant>
        <vt:lpwstr>SubcontractWorks</vt:lpwstr>
      </vt:variant>
      <vt:variant>
        <vt:i4>786463</vt:i4>
      </vt:variant>
      <vt:variant>
        <vt:i4>7032</vt:i4>
      </vt:variant>
      <vt:variant>
        <vt:i4>0</vt:i4>
      </vt:variant>
      <vt:variant>
        <vt:i4>5</vt:i4>
      </vt:variant>
      <vt:variant>
        <vt:lpwstr/>
      </vt:variant>
      <vt:variant>
        <vt:lpwstr>SubcontractorsActivities</vt:lpwstr>
      </vt:variant>
      <vt:variant>
        <vt:i4>6881387</vt:i4>
      </vt:variant>
      <vt:variant>
        <vt:i4>7029</vt:i4>
      </vt:variant>
      <vt:variant>
        <vt:i4>0</vt:i4>
      </vt:variant>
      <vt:variant>
        <vt:i4>5</vt:i4>
      </vt:variant>
      <vt:variant>
        <vt:lpwstr/>
      </vt:variant>
      <vt:variant>
        <vt:lpwstr>Subcontract</vt:lpwstr>
      </vt:variant>
      <vt:variant>
        <vt:i4>393247</vt:i4>
      </vt:variant>
      <vt:variant>
        <vt:i4>7026</vt:i4>
      </vt:variant>
      <vt:variant>
        <vt:i4>0</vt:i4>
      </vt:variant>
      <vt:variant>
        <vt:i4>5</vt:i4>
      </vt:variant>
      <vt:variant>
        <vt:lpwstr/>
      </vt:variant>
      <vt:variant>
        <vt:lpwstr>Subcontractor</vt:lpwstr>
      </vt:variant>
      <vt:variant>
        <vt:i4>8126579</vt:i4>
      </vt:variant>
      <vt:variant>
        <vt:i4>7023</vt:i4>
      </vt:variant>
      <vt:variant>
        <vt:i4>0</vt:i4>
      </vt:variant>
      <vt:variant>
        <vt:i4>5</vt:i4>
      </vt:variant>
      <vt:variant>
        <vt:lpwstr/>
      </vt:variant>
      <vt:variant>
        <vt:lpwstr>Contractor</vt:lpwstr>
      </vt:variant>
      <vt:variant>
        <vt:i4>8126579</vt:i4>
      </vt:variant>
      <vt:variant>
        <vt:i4>7017</vt:i4>
      </vt:variant>
      <vt:variant>
        <vt:i4>0</vt:i4>
      </vt:variant>
      <vt:variant>
        <vt:i4>5</vt:i4>
      </vt:variant>
      <vt:variant>
        <vt:lpwstr/>
      </vt:variant>
      <vt:variant>
        <vt:lpwstr>Contractor</vt:lpwstr>
      </vt:variant>
      <vt:variant>
        <vt:i4>393247</vt:i4>
      </vt:variant>
      <vt:variant>
        <vt:i4>7014</vt:i4>
      </vt:variant>
      <vt:variant>
        <vt:i4>0</vt:i4>
      </vt:variant>
      <vt:variant>
        <vt:i4>5</vt:i4>
      </vt:variant>
      <vt:variant>
        <vt:lpwstr/>
      </vt:variant>
      <vt:variant>
        <vt:lpwstr>Subcontractor</vt:lpwstr>
      </vt:variant>
      <vt:variant>
        <vt:i4>393247</vt:i4>
      </vt:variant>
      <vt:variant>
        <vt:i4>7011</vt:i4>
      </vt:variant>
      <vt:variant>
        <vt:i4>0</vt:i4>
      </vt:variant>
      <vt:variant>
        <vt:i4>5</vt:i4>
      </vt:variant>
      <vt:variant>
        <vt:lpwstr/>
      </vt:variant>
      <vt:variant>
        <vt:lpwstr>Subcontractor</vt:lpwstr>
      </vt:variant>
      <vt:variant>
        <vt:i4>8126579</vt:i4>
      </vt:variant>
      <vt:variant>
        <vt:i4>7008</vt:i4>
      </vt:variant>
      <vt:variant>
        <vt:i4>0</vt:i4>
      </vt:variant>
      <vt:variant>
        <vt:i4>5</vt:i4>
      </vt:variant>
      <vt:variant>
        <vt:lpwstr/>
      </vt:variant>
      <vt:variant>
        <vt:lpwstr>Contractor</vt:lpwstr>
      </vt:variant>
      <vt:variant>
        <vt:i4>524290</vt:i4>
      </vt:variant>
      <vt:variant>
        <vt:i4>7005</vt:i4>
      </vt:variant>
      <vt:variant>
        <vt:i4>0</vt:i4>
      </vt:variant>
      <vt:variant>
        <vt:i4>5</vt:i4>
      </vt:variant>
      <vt:variant>
        <vt:lpwstr/>
      </vt:variant>
      <vt:variant>
        <vt:lpwstr>ContractorsRepresentative</vt:lpwstr>
      </vt:variant>
      <vt:variant>
        <vt:i4>524290</vt:i4>
      </vt:variant>
      <vt:variant>
        <vt:i4>7002</vt:i4>
      </vt:variant>
      <vt:variant>
        <vt:i4>0</vt:i4>
      </vt:variant>
      <vt:variant>
        <vt:i4>5</vt:i4>
      </vt:variant>
      <vt:variant>
        <vt:lpwstr/>
      </vt:variant>
      <vt:variant>
        <vt:lpwstr>ContractorsRepresentative</vt:lpwstr>
      </vt:variant>
      <vt:variant>
        <vt:i4>393247</vt:i4>
      </vt:variant>
      <vt:variant>
        <vt:i4>6999</vt:i4>
      </vt:variant>
      <vt:variant>
        <vt:i4>0</vt:i4>
      </vt:variant>
      <vt:variant>
        <vt:i4>5</vt:i4>
      </vt:variant>
      <vt:variant>
        <vt:lpwstr/>
      </vt:variant>
      <vt:variant>
        <vt:lpwstr>Subcontractor</vt:lpwstr>
      </vt:variant>
      <vt:variant>
        <vt:i4>6881387</vt:i4>
      </vt:variant>
      <vt:variant>
        <vt:i4>6993</vt:i4>
      </vt:variant>
      <vt:variant>
        <vt:i4>0</vt:i4>
      </vt:variant>
      <vt:variant>
        <vt:i4>5</vt:i4>
      </vt:variant>
      <vt:variant>
        <vt:lpwstr/>
      </vt:variant>
      <vt:variant>
        <vt:lpwstr>Subcontract</vt:lpwstr>
      </vt:variant>
      <vt:variant>
        <vt:i4>8126579</vt:i4>
      </vt:variant>
      <vt:variant>
        <vt:i4>6990</vt:i4>
      </vt:variant>
      <vt:variant>
        <vt:i4>0</vt:i4>
      </vt:variant>
      <vt:variant>
        <vt:i4>5</vt:i4>
      </vt:variant>
      <vt:variant>
        <vt:lpwstr/>
      </vt:variant>
      <vt:variant>
        <vt:lpwstr>Contractor</vt:lpwstr>
      </vt:variant>
      <vt:variant>
        <vt:i4>8126579</vt:i4>
      </vt:variant>
      <vt:variant>
        <vt:i4>6984</vt:i4>
      </vt:variant>
      <vt:variant>
        <vt:i4>0</vt:i4>
      </vt:variant>
      <vt:variant>
        <vt:i4>5</vt:i4>
      </vt:variant>
      <vt:variant>
        <vt:lpwstr/>
      </vt:variant>
      <vt:variant>
        <vt:lpwstr>Contractor</vt:lpwstr>
      </vt:variant>
      <vt:variant>
        <vt:i4>6619255</vt:i4>
      </vt:variant>
      <vt:variant>
        <vt:i4>6981</vt:i4>
      </vt:variant>
      <vt:variant>
        <vt:i4>0</vt:i4>
      </vt:variant>
      <vt:variant>
        <vt:i4>5</vt:i4>
      </vt:variant>
      <vt:variant>
        <vt:lpwstr/>
      </vt:variant>
      <vt:variant>
        <vt:lpwstr>SubcontractParticulars</vt:lpwstr>
      </vt:variant>
      <vt:variant>
        <vt:i4>8126579</vt:i4>
      </vt:variant>
      <vt:variant>
        <vt:i4>6978</vt:i4>
      </vt:variant>
      <vt:variant>
        <vt:i4>0</vt:i4>
      </vt:variant>
      <vt:variant>
        <vt:i4>5</vt:i4>
      </vt:variant>
      <vt:variant>
        <vt:lpwstr/>
      </vt:variant>
      <vt:variant>
        <vt:lpwstr>Contractor</vt:lpwstr>
      </vt:variant>
      <vt:variant>
        <vt:i4>524290</vt:i4>
      </vt:variant>
      <vt:variant>
        <vt:i4>6972</vt:i4>
      </vt:variant>
      <vt:variant>
        <vt:i4>0</vt:i4>
      </vt:variant>
      <vt:variant>
        <vt:i4>5</vt:i4>
      </vt:variant>
      <vt:variant>
        <vt:lpwstr/>
      </vt:variant>
      <vt:variant>
        <vt:lpwstr>ContractorsRepresentative</vt:lpwstr>
      </vt:variant>
      <vt:variant>
        <vt:i4>1245202</vt:i4>
      </vt:variant>
      <vt:variant>
        <vt:i4>6966</vt:i4>
      </vt:variant>
      <vt:variant>
        <vt:i4>0</vt:i4>
      </vt:variant>
      <vt:variant>
        <vt:i4>5</vt:i4>
      </vt:variant>
      <vt:variant>
        <vt:lpwstr/>
      </vt:variant>
      <vt:variant>
        <vt:lpwstr>Stage</vt:lpwstr>
      </vt:variant>
      <vt:variant>
        <vt:i4>1245202</vt:i4>
      </vt:variant>
      <vt:variant>
        <vt:i4>6963</vt:i4>
      </vt:variant>
      <vt:variant>
        <vt:i4>0</vt:i4>
      </vt:variant>
      <vt:variant>
        <vt:i4>5</vt:i4>
      </vt:variant>
      <vt:variant>
        <vt:lpwstr/>
      </vt:variant>
      <vt:variant>
        <vt:lpwstr>Stage</vt:lpwstr>
      </vt:variant>
      <vt:variant>
        <vt:i4>6815852</vt:i4>
      </vt:variant>
      <vt:variant>
        <vt:i4>6960</vt:i4>
      </vt:variant>
      <vt:variant>
        <vt:i4>0</vt:i4>
      </vt:variant>
      <vt:variant>
        <vt:i4>5</vt:i4>
      </vt:variant>
      <vt:variant>
        <vt:lpwstr/>
      </vt:variant>
      <vt:variant>
        <vt:lpwstr>DefectsLiabilityPeriod</vt:lpwstr>
      </vt:variant>
      <vt:variant>
        <vt:i4>1245202</vt:i4>
      </vt:variant>
      <vt:variant>
        <vt:i4>6957</vt:i4>
      </vt:variant>
      <vt:variant>
        <vt:i4>0</vt:i4>
      </vt:variant>
      <vt:variant>
        <vt:i4>5</vt:i4>
      </vt:variant>
      <vt:variant>
        <vt:lpwstr/>
      </vt:variant>
      <vt:variant>
        <vt:lpwstr>Stage</vt:lpwstr>
      </vt:variant>
      <vt:variant>
        <vt:i4>2031643</vt:i4>
      </vt:variant>
      <vt:variant>
        <vt:i4>6954</vt:i4>
      </vt:variant>
      <vt:variant>
        <vt:i4>0</vt:i4>
      </vt:variant>
      <vt:variant>
        <vt:i4>5</vt:i4>
      </vt:variant>
      <vt:variant>
        <vt:lpwstr/>
      </vt:variant>
      <vt:variant>
        <vt:lpwstr>SubcontractWorks</vt:lpwstr>
      </vt:variant>
      <vt:variant>
        <vt:i4>6815852</vt:i4>
      </vt:variant>
      <vt:variant>
        <vt:i4>6951</vt:i4>
      </vt:variant>
      <vt:variant>
        <vt:i4>0</vt:i4>
      </vt:variant>
      <vt:variant>
        <vt:i4>5</vt:i4>
      </vt:variant>
      <vt:variant>
        <vt:lpwstr/>
      </vt:variant>
      <vt:variant>
        <vt:lpwstr>DefectsLiabilityPeriod</vt:lpwstr>
      </vt:variant>
      <vt:variant>
        <vt:i4>2031643</vt:i4>
      </vt:variant>
      <vt:variant>
        <vt:i4>6948</vt:i4>
      </vt:variant>
      <vt:variant>
        <vt:i4>0</vt:i4>
      </vt:variant>
      <vt:variant>
        <vt:i4>5</vt:i4>
      </vt:variant>
      <vt:variant>
        <vt:lpwstr/>
      </vt:variant>
      <vt:variant>
        <vt:lpwstr>SubcontractWorks</vt:lpwstr>
      </vt:variant>
      <vt:variant>
        <vt:i4>6881387</vt:i4>
      </vt:variant>
      <vt:variant>
        <vt:i4>6945</vt:i4>
      </vt:variant>
      <vt:variant>
        <vt:i4>0</vt:i4>
      </vt:variant>
      <vt:variant>
        <vt:i4>5</vt:i4>
      </vt:variant>
      <vt:variant>
        <vt:lpwstr/>
      </vt:variant>
      <vt:variant>
        <vt:lpwstr>Subcontract</vt:lpwstr>
      </vt:variant>
      <vt:variant>
        <vt:i4>2031643</vt:i4>
      </vt:variant>
      <vt:variant>
        <vt:i4>6942</vt:i4>
      </vt:variant>
      <vt:variant>
        <vt:i4>0</vt:i4>
      </vt:variant>
      <vt:variant>
        <vt:i4>5</vt:i4>
      </vt:variant>
      <vt:variant>
        <vt:lpwstr/>
      </vt:variant>
      <vt:variant>
        <vt:lpwstr>SubcontractWorks</vt:lpwstr>
      </vt:variant>
      <vt:variant>
        <vt:i4>786463</vt:i4>
      </vt:variant>
      <vt:variant>
        <vt:i4>6939</vt:i4>
      </vt:variant>
      <vt:variant>
        <vt:i4>0</vt:i4>
      </vt:variant>
      <vt:variant>
        <vt:i4>5</vt:i4>
      </vt:variant>
      <vt:variant>
        <vt:lpwstr/>
      </vt:variant>
      <vt:variant>
        <vt:lpwstr>SubcontractorsActivities</vt:lpwstr>
      </vt:variant>
      <vt:variant>
        <vt:i4>8126579</vt:i4>
      </vt:variant>
      <vt:variant>
        <vt:i4>6936</vt:i4>
      </vt:variant>
      <vt:variant>
        <vt:i4>0</vt:i4>
      </vt:variant>
      <vt:variant>
        <vt:i4>5</vt:i4>
      </vt:variant>
      <vt:variant>
        <vt:lpwstr/>
      </vt:variant>
      <vt:variant>
        <vt:lpwstr>Contractor</vt:lpwstr>
      </vt:variant>
      <vt:variant>
        <vt:i4>393247</vt:i4>
      </vt:variant>
      <vt:variant>
        <vt:i4>6933</vt:i4>
      </vt:variant>
      <vt:variant>
        <vt:i4>0</vt:i4>
      </vt:variant>
      <vt:variant>
        <vt:i4>5</vt:i4>
      </vt:variant>
      <vt:variant>
        <vt:lpwstr/>
      </vt:variant>
      <vt:variant>
        <vt:lpwstr>Subcontractor</vt:lpwstr>
      </vt:variant>
      <vt:variant>
        <vt:i4>393247</vt:i4>
      </vt:variant>
      <vt:variant>
        <vt:i4>6924</vt:i4>
      </vt:variant>
      <vt:variant>
        <vt:i4>0</vt:i4>
      </vt:variant>
      <vt:variant>
        <vt:i4>5</vt:i4>
      </vt:variant>
      <vt:variant>
        <vt:lpwstr/>
      </vt:variant>
      <vt:variant>
        <vt:lpwstr>Subcontractor</vt:lpwstr>
      </vt:variant>
      <vt:variant>
        <vt:i4>6881387</vt:i4>
      </vt:variant>
      <vt:variant>
        <vt:i4>6921</vt:i4>
      </vt:variant>
      <vt:variant>
        <vt:i4>0</vt:i4>
      </vt:variant>
      <vt:variant>
        <vt:i4>5</vt:i4>
      </vt:variant>
      <vt:variant>
        <vt:lpwstr/>
      </vt:variant>
      <vt:variant>
        <vt:lpwstr>Subcontract</vt:lpwstr>
      </vt:variant>
      <vt:variant>
        <vt:i4>524290</vt:i4>
      </vt:variant>
      <vt:variant>
        <vt:i4>6918</vt:i4>
      </vt:variant>
      <vt:variant>
        <vt:i4>0</vt:i4>
      </vt:variant>
      <vt:variant>
        <vt:i4>5</vt:i4>
      </vt:variant>
      <vt:variant>
        <vt:lpwstr/>
      </vt:variant>
      <vt:variant>
        <vt:lpwstr>ContractorsRepresentative</vt:lpwstr>
      </vt:variant>
      <vt:variant>
        <vt:i4>393247</vt:i4>
      </vt:variant>
      <vt:variant>
        <vt:i4>6915</vt:i4>
      </vt:variant>
      <vt:variant>
        <vt:i4>0</vt:i4>
      </vt:variant>
      <vt:variant>
        <vt:i4>5</vt:i4>
      </vt:variant>
      <vt:variant>
        <vt:lpwstr/>
      </vt:variant>
      <vt:variant>
        <vt:lpwstr>Subcontractor</vt:lpwstr>
      </vt:variant>
      <vt:variant>
        <vt:i4>1245202</vt:i4>
      </vt:variant>
      <vt:variant>
        <vt:i4>6909</vt:i4>
      </vt:variant>
      <vt:variant>
        <vt:i4>0</vt:i4>
      </vt:variant>
      <vt:variant>
        <vt:i4>5</vt:i4>
      </vt:variant>
      <vt:variant>
        <vt:lpwstr/>
      </vt:variant>
      <vt:variant>
        <vt:lpwstr>Stage</vt:lpwstr>
      </vt:variant>
      <vt:variant>
        <vt:i4>1245202</vt:i4>
      </vt:variant>
      <vt:variant>
        <vt:i4>6906</vt:i4>
      </vt:variant>
      <vt:variant>
        <vt:i4>0</vt:i4>
      </vt:variant>
      <vt:variant>
        <vt:i4>5</vt:i4>
      </vt:variant>
      <vt:variant>
        <vt:lpwstr/>
      </vt:variant>
      <vt:variant>
        <vt:lpwstr>Stage</vt:lpwstr>
      </vt:variant>
      <vt:variant>
        <vt:i4>6815852</vt:i4>
      </vt:variant>
      <vt:variant>
        <vt:i4>6903</vt:i4>
      </vt:variant>
      <vt:variant>
        <vt:i4>0</vt:i4>
      </vt:variant>
      <vt:variant>
        <vt:i4>5</vt:i4>
      </vt:variant>
      <vt:variant>
        <vt:lpwstr/>
      </vt:variant>
      <vt:variant>
        <vt:lpwstr>DefectsLiabilityPeriod</vt:lpwstr>
      </vt:variant>
      <vt:variant>
        <vt:i4>8257657</vt:i4>
      </vt:variant>
      <vt:variant>
        <vt:i4>6900</vt:i4>
      </vt:variant>
      <vt:variant>
        <vt:i4>0</vt:i4>
      </vt:variant>
      <vt:variant>
        <vt:i4>5</vt:i4>
      </vt:variant>
      <vt:variant>
        <vt:lpwstr/>
      </vt:variant>
      <vt:variant>
        <vt:lpwstr>Section</vt:lpwstr>
      </vt:variant>
      <vt:variant>
        <vt:i4>2031643</vt:i4>
      </vt:variant>
      <vt:variant>
        <vt:i4>6897</vt:i4>
      </vt:variant>
      <vt:variant>
        <vt:i4>0</vt:i4>
      </vt:variant>
      <vt:variant>
        <vt:i4>5</vt:i4>
      </vt:variant>
      <vt:variant>
        <vt:lpwstr/>
      </vt:variant>
      <vt:variant>
        <vt:lpwstr>SubcontractWorks</vt:lpwstr>
      </vt:variant>
      <vt:variant>
        <vt:i4>6815852</vt:i4>
      </vt:variant>
      <vt:variant>
        <vt:i4>6894</vt:i4>
      </vt:variant>
      <vt:variant>
        <vt:i4>0</vt:i4>
      </vt:variant>
      <vt:variant>
        <vt:i4>5</vt:i4>
      </vt:variant>
      <vt:variant>
        <vt:lpwstr/>
      </vt:variant>
      <vt:variant>
        <vt:lpwstr>DefectsLiabilityPeriod</vt:lpwstr>
      </vt:variant>
      <vt:variant>
        <vt:i4>2031643</vt:i4>
      </vt:variant>
      <vt:variant>
        <vt:i4>6891</vt:i4>
      </vt:variant>
      <vt:variant>
        <vt:i4>0</vt:i4>
      </vt:variant>
      <vt:variant>
        <vt:i4>5</vt:i4>
      </vt:variant>
      <vt:variant>
        <vt:lpwstr/>
      </vt:variant>
      <vt:variant>
        <vt:lpwstr>SubcontractWorks</vt:lpwstr>
      </vt:variant>
      <vt:variant>
        <vt:i4>6881387</vt:i4>
      </vt:variant>
      <vt:variant>
        <vt:i4>6888</vt:i4>
      </vt:variant>
      <vt:variant>
        <vt:i4>0</vt:i4>
      </vt:variant>
      <vt:variant>
        <vt:i4>5</vt:i4>
      </vt:variant>
      <vt:variant>
        <vt:lpwstr/>
      </vt:variant>
      <vt:variant>
        <vt:lpwstr>Subcontract</vt:lpwstr>
      </vt:variant>
      <vt:variant>
        <vt:i4>2031643</vt:i4>
      </vt:variant>
      <vt:variant>
        <vt:i4>6885</vt:i4>
      </vt:variant>
      <vt:variant>
        <vt:i4>0</vt:i4>
      </vt:variant>
      <vt:variant>
        <vt:i4>5</vt:i4>
      </vt:variant>
      <vt:variant>
        <vt:lpwstr/>
      </vt:variant>
      <vt:variant>
        <vt:lpwstr>SubcontractWorks</vt:lpwstr>
      </vt:variant>
      <vt:variant>
        <vt:i4>786463</vt:i4>
      </vt:variant>
      <vt:variant>
        <vt:i4>6882</vt:i4>
      </vt:variant>
      <vt:variant>
        <vt:i4>0</vt:i4>
      </vt:variant>
      <vt:variant>
        <vt:i4>5</vt:i4>
      </vt:variant>
      <vt:variant>
        <vt:lpwstr/>
      </vt:variant>
      <vt:variant>
        <vt:lpwstr>SubcontractorsActivities</vt:lpwstr>
      </vt:variant>
      <vt:variant>
        <vt:i4>8126579</vt:i4>
      </vt:variant>
      <vt:variant>
        <vt:i4>6879</vt:i4>
      </vt:variant>
      <vt:variant>
        <vt:i4>0</vt:i4>
      </vt:variant>
      <vt:variant>
        <vt:i4>5</vt:i4>
      </vt:variant>
      <vt:variant>
        <vt:lpwstr/>
      </vt:variant>
      <vt:variant>
        <vt:lpwstr>Contractor</vt:lpwstr>
      </vt:variant>
      <vt:variant>
        <vt:i4>393247</vt:i4>
      </vt:variant>
      <vt:variant>
        <vt:i4>6876</vt:i4>
      </vt:variant>
      <vt:variant>
        <vt:i4>0</vt:i4>
      </vt:variant>
      <vt:variant>
        <vt:i4>5</vt:i4>
      </vt:variant>
      <vt:variant>
        <vt:lpwstr/>
      </vt:variant>
      <vt:variant>
        <vt:lpwstr>Subcontractor</vt:lpwstr>
      </vt:variant>
      <vt:variant>
        <vt:i4>6881387</vt:i4>
      </vt:variant>
      <vt:variant>
        <vt:i4>6873</vt:i4>
      </vt:variant>
      <vt:variant>
        <vt:i4>0</vt:i4>
      </vt:variant>
      <vt:variant>
        <vt:i4>5</vt:i4>
      </vt:variant>
      <vt:variant>
        <vt:lpwstr/>
      </vt:variant>
      <vt:variant>
        <vt:lpwstr>Subcontract</vt:lpwstr>
      </vt:variant>
      <vt:variant>
        <vt:i4>1376270</vt:i4>
      </vt:variant>
      <vt:variant>
        <vt:i4>6870</vt:i4>
      </vt:variant>
      <vt:variant>
        <vt:i4>0</vt:i4>
      </vt:variant>
      <vt:variant>
        <vt:i4>5</vt:i4>
      </vt:variant>
      <vt:variant>
        <vt:lpwstr/>
      </vt:variant>
      <vt:variant>
        <vt:lpwstr>SubcontractPrice</vt:lpwstr>
      </vt:variant>
      <vt:variant>
        <vt:i4>8126579</vt:i4>
      </vt:variant>
      <vt:variant>
        <vt:i4>6867</vt:i4>
      </vt:variant>
      <vt:variant>
        <vt:i4>0</vt:i4>
      </vt:variant>
      <vt:variant>
        <vt:i4>5</vt:i4>
      </vt:variant>
      <vt:variant>
        <vt:lpwstr/>
      </vt:variant>
      <vt:variant>
        <vt:lpwstr>Contractor</vt:lpwstr>
      </vt:variant>
      <vt:variant>
        <vt:i4>393247</vt:i4>
      </vt:variant>
      <vt:variant>
        <vt:i4>6864</vt:i4>
      </vt:variant>
      <vt:variant>
        <vt:i4>0</vt:i4>
      </vt:variant>
      <vt:variant>
        <vt:i4>5</vt:i4>
      </vt:variant>
      <vt:variant>
        <vt:lpwstr/>
      </vt:variant>
      <vt:variant>
        <vt:lpwstr>Subcontractor</vt:lpwstr>
      </vt:variant>
      <vt:variant>
        <vt:i4>524290</vt:i4>
      </vt:variant>
      <vt:variant>
        <vt:i4>6858</vt:i4>
      </vt:variant>
      <vt:variant>
        <vt:i4>0</vt:i4>
      </vt:variant>
      <vt:variant>
        <vt:i4>5</vt:i4>
      </vt:variant>
      <vt:variant>
        <vt:lpwstr/>
      </vt:variant>
      <vt:variant>
        <vt:lpwstr>ContractorsRepresentative</vt:lpwstr>
      </vt:variant>
      <vt:variant>
        <vt:i4>393247</vt:i4>
      </vt:variant>
      <vt:variant>
        <vt:i4>6855</vt:i4>
      </vt:variant>
      <vt:variant>
        <vt:i4>0</vt:i4>
      </vt:variant>
      <vt:variant>
        <vt:i4>5</vt:i4>
      </vt:variant>
      <vt:variant>
        <vt:lpwstr/>
      </vt:variant>
      <vt:variant>
        <vt:lpwstr>Subcontractor</vt:lpwstr>
      </vt:variant>
      <vt:variant>
        <vt:i4>6815852</vt:i4>
      </vt:variant>
      <vt:variant>
        <vt:i4>6852</vt:i4>
      </vt:variant>
      <vt:variant>
        <vt:i4>0</vt:i4>
      </vt:variant>
      <vt:variant>
        <vt:i4>5</vt:i4>
      </vt:variant>
      <vt:variant>
        <vt:lpwstr/>
      </vt:variant>
      <vt:variant>
        <vt:lpwstr>DefectsLiabilityPeriod</vt:lpwstr>
      </vt:variant>
      <vt:variant>
        <vt:i4>524290</vt:i4>
      </vt:variant>
      <vt:variant>
        <vt:i4>6848</vt:i4>
      </vt:variant>
      <vt:variant>
        <vt:i4>0</vt:i4>
      </vt:variant>
      <vt:variant>
        <vt:i4>5</vt:i4>
      </vt:variant>
      <vt:variant>
        <vt:lpwstr/>
      </vt:variant>
      <vt:variant>
        <vt:lpwstr>ContractorsRepresentative</vt:lpwstr>
      </vt:variant>
      <vt:variant>
        <vt:i4>524290</vt:i4>
      </vt:variant>
      <vt:variant>
        <vt:i4>6846</vt:i4>
      </vt:variant>
      <vt:variant>
        <vt:i4>0</vt:i4>
      </vt:variant>
      <vt:variant>
        <vt:i4>5</vt:i4>
      </vt:variant>
      <vt:variant>
        <vt:lpwstr/>
      </vt:variant>
      <vt:variant>
        <vt:lpwstr>ContractorsRepresentative</vt:lpwstr>
      </vt:variant>
      <vt:variant>
        <vt:i4>2031643</vt:i4>
      </vt:variant>
      <vt:variant>
        <vt:i4>6843</vt:i4>
      </vt:variant>
      <vt:variant>
        <vt:i4>0</vt:i4>
      </vt:variant>
      <vt:variant>
        <vt:i4>5</vt:i4>
      </vt:variant>
      <vt:variant>
        <vt:lpwstr/>
      </vt:variant>
      <vt:variant>
        <vt:lpwstr>SubcontractWorks</vt:lpwstr>
      </vt:variant>
      <vt:variant>
        <vt:i4>393247</vt:i4>
      </vt:variant>
      <vt:variant>
        <vt:i4>6840</vt:i4>
      </vt:variant>
      <vt:variant>
        <vt:i4>0</vt:i4>
      </vt:variant>
      <vt:variant>
        <vt:i4>5</vt:i4>
      </vt:variant>
      <vt:variant>
        <vt:lpwstr/>
      </vt:variant>
      <vt:variant>
        <vt:lpwstr>Subcontractor</vt:lpwstr>
      </vt:variant>
      <vt:variant>
        <vt:i4>8126579</vt:i4>
      </vt:variant>
      <vt:variant>
        <vt:i4>6837</vt:i4>
      </vt:variant>
      <vt:variant>
        <vt:i4>0</vt:i4>
      </vt:variant>
      <vt:variant>
        <vt:i4>5</vt:i4>
      </vt:variant>
      <vt:variant>
        <vt:lpwstr/>
      </vt:variant>
      <vt:variant>
        <vt:lpwstr>Contractor</vt:lpwstr>
      </vt:variant>
      <vt:variant>
        <vt:i4>1048589</vt:i4>
      </vt:variant>
      <vt:variant>
        <vt:i4>6834</vt:i4>
      </vt:variant>
      <vt:variant>
        <vt:i4>0</vt:i4>
      </vt:variant>
      <vt:variant>
        <vt:i4>5</vt:i4>
      </vt:variant>
      <vt:variant>
        <vt:lpwstr/>
      </vt:variant>
      <vt:variant>
        <vt:lpwstr>ApprovedSecurity</vt:lpwstr>
      </vt:variant>
      <vt:variant>
        <vt:i4>8126579</vt:i4>
      </vt:variant>
      <vt:variant>
        <vt:i4>6831</vt:i4>
      </vt:variant>
      <vt:variant>
        <vt:i4>0</vt:i4>
      </vt:variant>
      <vt:variant>
        <vt:i4>5</vt:i4>
      </vt:variant>
      <vt:variant>
        <vt:lpwstr/>
      </vt:variant>
      <vt:variant>
        <vt:lpwstr>Contractor</vt:lpwstr>
      </vt:variant>
      <vt:variant>
        <vt:i4>393247</vt:i4>
      </vt:variant>
      <vt:variant>
        <vt:i4>6828</vt:i4>
      </vt:variant>
      <vt:variant>
        <vt:i4>0</vt:i4>
      </vt:variant>
      <vt:variant>
        <vt:i4>5</vt:i4>
      </vt:variant>
      <vt:variant>
        <vt:lpwstr/>
      </vt:variant>
      <vt:variant>
        <vt:lpwstr>Subcontractor</vt:lpwstr>
      </vt:variant>
      <vt:variant>
        <vt:i4>851971</vt:i4>
      </vt:variant>
      <vt:variant>
        <vt:i4>6825</vt:i4>
      </vt:variant>
      <vt:variant>
        <vt:i4>0</vt:i4>
      </vt:variant>
      <vt:variant>
        <vt:i4>5</vt:i4>
      </vt:variant>
      <vt:variant>
        <vt:lpwstr/>
      </vt:variant>
      <vt:variant>
        <vt:lpwstr>Commonwealth</vt:lpwstr>
      </vt:variant>
      <vt:variant>
        <vt:i4>8126565</vt:i4>
      </vt:variant>
      <vt:variant>
        <vt:i4>6822</vt:i4>
      </vt:variant>
      <vt:variant>
        <vt:i4>0</vt:i4>
      </vt:variant>
      <vt:variant>
        <vt:i4>5</vt:i4>
      </vt:variant>
      <vt:variant>
        <vt:lpwstr/>
      </vt:variant>
      <vt:variant>
        <vt:lpwstr>ManagingContractorContract</vt:lpwstr>
      </vt:variant>
      <vt:variant>
        <vt:i4>8126579</vt:i4>
      </vt:variant>
      <vt:variant>
        <vt:i4>6819</vt:i4>
      </vt:variant>
      <vt:variant>
        <vt:i4>0</vt:i4>
      </vt:variant>
      <vt:variant>
        <vt:i4>5</vt:i4>
      </vt:variant>
      <vt:variant>
        <vt:lpwstr/>
      </vt:variant>
      <vt:variant>
        <vt:lpwstr>Contractor</vt:lpwstr>
      </vt:variant>
      <vt:variant>
        <vt:i4>851971</vt:i4>
      </vt:variant>
      <vt:variant>
        <vt:i4>6816</vt:i4>
      </vt:variant>
      <vt:variant>
        <vt:i4>0</vt:i4>
      </vt:variant>
      <vt:variant>
        <vt:i4>5</vt:i4>
      </vt:variant>
      <vt:variant>
        <vt:lpwstr/>
      </vt:variant>
      <vt:variant>
        <vt:lpwstr>Commonwealth</vt:lpwstr>
      </vt:variant>
      <vt:variant>
        <vt:i4>524290</vt:i4>
      </vt:variant>
      <vt:variant>
        <vt:i4>6813</vt:i4>
      </vt:variant>
      <vt:variant>
        <vt:i4>0</vt:i4>
      </vt:variant>
      <vt:variant>
        <vt:i4>5</vt:i4>
      </vt:variant>
      <vt:variant>
        <vt:lpwstr/>
      </vt:variant>
      <vt:variant>
        <vt:lpwstr>ContractorsRepresentative</vt:lpwstr>
      </vt:variant>
      <vt:variant>
        <vt:i4>786439</vt:i4>
      </vt:variant>
      <vt:variant>
        <vt:i4>6810</vt:i4>
      </vt:variant>
      <vt:variant>
        <vt:i4>0</vt:i4>
      </vt:variant>
      <vt:variant>
        <vt:i4>5</vt:i4>
      </vt:variant>
      <vt:variant>
        <vt:lpwstr/>
      </vt:variant>
      <vt:variant>
        <vt:lpwstr>Site</vt:lpwstr>
      </vt:variant>
      <vt:variant>
        <vt:i4>786439</vt:i4>
      </vt:variant>
      <vt:variant>
        <vt:i4>6807</vt:i4>
      </vt:variant>
      <vt:variant>
        <vt:i4>0</vt:i4>
      </vt:variant>
      <vt:variant>
        <vt:i4>5</vt:i4>
      </vt:variant>
      <vt:variant>
        <vt:lpwstr/>
      </vt:variant>
      <vt:variant>
        <vt:lpwstr>Site</vt:lpwstr>
      </vt:variant>
      <vt:variant>
        <vt:i4>851971</vt:i4>
      </vt:variant>
      <vt:variant>
        <vt:i4>6804</vt:i4>
      </vt:variant>
      <vt:variant>
        <vt:i4>0</vt:i4>
      </vt:variant>
      <vt:variant>
        <vt:i4>5</vt:i4>
      </vt:variant>
      <vt:variant>
        <vt:lpwstr/>
      </vt:variant>
      <vt:variant>
        <vt:lpwstr>Commonwealth</vt:lpwstr>
      </vt:variant>
      <vt:variant>
        <vt:i4>8126565</vt:i4>
      </vt:variant>
      <vt:variant>
        <vt:i4>6801</vt:i4>
      </vt:variant>
      <vt:variant>
        <vt:i4>0</vt:i4>
      </vt:variant>
      <vt:variant>
        <vt:i4>5</vt:i4>
      </vt:variant>
      <vt:variant>
        <vt:lpwstr/>
      </vt:variant>
      <vt:variant>
        <vt:lpwstr>ManagingContractorContract</vt:lpwstr>
      </vt:variant>
      <vt:variant>
        <vt:i4>8126579</vt:i4>
      </vt:variant>
      <vt:variant>
        <vt:i4>6798</vt:i4>
      </vt:variant>
      <vt:variant>
        <vt:i4>0</vt:i4>
      </vt:variant>
      <vt:variant>
        <vt:i4>5</vt:i4>
      </vt:variant>
      <vt:variant>
        <vt:lpwstr/>
      </vt:variant>
      <vt:variant>
        <vt:lpwstr>Contractor</vt:lpwstr>
      </vt:variant>
      <vt:variant>
        <vt:i4>851971</vt:i4>
      </vt:variant>
      <vt:variant>
        <vt:i4>6795</vt:i4>
      </vt:variant>
      <vt:variant>
        <vt:i4>0</vt:i4>
      </vt:variant>
      <vt:variant>
        <vt:i4>5</vt:i4>
      </vt:variant>
      <vt:variant>
        <vt:lpwstr/>
      </vt:variant>
      <vt:variant>
        <vt:lpwstr>Commonwealth</vt:lpwstr>
      </vt:variant>
      <vt:variant>
        <vt:i4>851971</vt:i4>
      </vt:variant>
      <vt:variant>
        <vt:i4>6792</vt:i4>
      </vt:variant>
      <vt:variant>
        <vt:i4>0</vt:i4>
      </vt:variant>
      <vt:variant>
        <vt:i4>5</vt:i4>
      </vt:variant>
      <vt:variant>
        <vt:lpwstr/>
      </vt:variant>
      <vt:variant>
        <vt:lpwstr>Commonwealth</vt:lpwstr>
      </vt:variant>
      <vt:variant>
        <vt:i4>524290</vt:i4>
      </vt:variant>
      <vt:variant>
        <vt:i4>6789</vt:i4>
      </vt:variant>
      <vt:variant>
        <vt:i4>0</vt:i4>
      </vt:variant>
      <vt:variant>
        <vt:i4>5</vt:i4>
      </vt:variant>
      <vt:variant>
        <vt:lpwstr/>
      </vt:variant>
      <vt:variant>
        <vt:lpwstr>ContractorsRepresentative</vt:lpwstr>
      </vt:variant>
      <vt:variant>
        <vt:i4>1048589</vt:i4>
      </vt:variant>
      <vt:variant>
        <vt:i4>6786</vt:i4>
      </vt:variant>
      <vt:variant>
        <vt:i4>0</vt:i4>
      </vt:variant>
      <vt:variant>
        <vt:i4>5</vt:i4>
      </vt:variant>
      <vt:variant>
        <vt:lpwstr/>
      </vt:variant>
      <vt:variant>
        <vt:lpwstr>ApprovedSecurity</vt:lpwstr>
      </vt:variant>
      <vt:variant>
        <vt:i4>524290</vt:i4>
      </vt:variant>
      <vt:variant>
        <vt:i4>6780</vt:i4>
      </vt:variant>
      <vt:variant>
        <vt:i4>0</vt:i4>
      </vt:variant>
      <vt:variant>
        <vt:i4>5</vt:i4>
      </vt:variant>
      <vt:variant>
        <vt:lpwstr/>
      </vt:variant>
      <vt:variant>
        <vt:lpwstr>ContractorsRepresentative</vt:lpwstr>
      </vt:variant>
      <vt:variant>
        <vt:i4>393247</vt:i4>
      </vt:variant>
      <vt:variant>
        <vt:i4>6777</vt:i4>
      </vt:variant>
      <vt:variant>
        <vt:i4>0</vt:i4>
      </vt:variant>
      <vt:variant>
        <vt:i4>5</vt:i4>
      </vt:variant>
      <vt:variant>
        <vt:lpwstr/>
      </vt:variant>
      <vt:variant>
        <vt:lpwstr>Subcontractor</vt:lpwstr>
      </vt:variant>
      <vt:variant>
        <vt:i4>6881387</vt:i4>
      </vt:variant>
      <vt:variant>
        <vt:i4>6774</vt:i4>
      </vt:variant>
      <vt:variant>
        <vt:i4>0</vt:i4>
      </vt:variant>
      <vt:variant>
        <vt:i4>5</vt:i4>
      </vt:variant>
      <vt:variant>
        <vt:lpwstr/>
      </vt:variant>
      <vt:variant>
        <vt:lpwstr>Subcontract</vt:lpwstr>
      </vt:variant>
      <vt:variant>
        <vt:i4>393247</vt:i4>
      </vt:variant>
      <vt:variant>
        <vt:i4>6771</vt:i4>
      </vt:variant>
      <vt:variant>
        <vt:i4>0</vt:i4>
      </vt:variant>
      <vt:variant>
        <vt:i4>5</vt:i4>
      </vt:variant>
      <vt:variant>
        <vt:lpwstr/>
      </vt:variant>
      <vt:variant>
        <vt:lpwstr>Subcontractor</vt:lpwstr>
      </vt:variant>
      <vt:variant>
        <vt:i4>524290</vt:i4>
      </vt:variant>
      <vt:variant>
        <vt:i4>6768</vt:i4>
      </vt:variant>
      <vt:variant>
        <vt:i4>0</vt:i4>
      </vt:variant>
      <vt:variant>
        <vt:i4>5</vt:i4>
      </vt:variant>
      <vt:variant>
        <vt:lpwstr/>
      </vt:variant>
      <vt:variant>
        <vt:lpwstr>ContractorsRepresentative</vt:lpwstr>
      </vt:variant>
      <vt:variant>
        <vt:i4>6881387</vt:i4>
      </vt:variant>
      <vt:variant>
        <vt:i4>6762</vt:i4>
      </vt:variant>
      <vt:variant>
        <vt:i4>0</vt:i4>
      </vt:variant>
      <vt:variant>
        <vt:i4>5</vt:i4>
      </vt:variant>
      <vt:variant>
        <vt:lpwstr/>
      </vt:variant>
      <vt:variant>
        <vt:lpwstr>Subcontract</vt:lpwstr>
      </vt:variant>
      <vt:variant>
        <vt:i4>393247</vt:i4>
      </vt:variant>
      <vt:variant>
        <vt:i4>6759</vt:i4>
      </vt:variant>
      <vt:variant>
        <vt:i4>0</vt:i4>
      </vt:variant>
      <vt:variant>
        <vt:i4>5</vt:i4>
      </vt:variant>
      <vt:variant>
        <vt:lpwstr/>
      </vt:variant>
      <vt:variant>
        <vt:lpwstr>Subcontractor</vt:lpwstr>
      </vt:variant>
      <vt:variant>
        <vt:i4>524290</vt:i4>
      </vt:variant>
      <vt:variant>
        <vt:i4>6756</vt:i4>
      </vt:variant>
      <vt:variant>
        <vt:i4>0</vt:i4>
      </vt:variant>
      <vt:variant>
        <vt:i4>5</vt:i4>
      </vt:variant>
      <vt:variant>
        <vt:lpwstr/>
      </vt:variant>
      <vt:variant>
        <vt:lpwstr>ContractorsRepresentative</vt:lpwstr>
      </vt:variant>
      <vt:variant>
        <vt:i4>8126579</vt:i4>
      </vt:variant>
      <vt:variant>
        <vt:i4>6753</vt:i4>
      </vt:variant>
      <vt:variant>
        <vt:i4>0</vt:i4>
      </vt:variant>
      <vt:variant>
        <vt:i4>5</vt:i4>
      </vt:variant>
      <vt:variant>
        <vt:lpwstr/>
      </vt:variant>
      <vt:variant>
        <vt:lpwstr>Contractor</vt:lpwstr>
      </vt:variant>
      <vt:variant>
        <vt:i4>6881387</vt:i4>
      </vt:variant>
      <vt:variant>
        <vt:i4>6750</vt:i4>
      </vt:variant>
      <vt:variant>
        <vt:i4>0</vt:i4>
      </vt:variant>
      <vt:variant>
        <vt:i4>5</vt:i4>
      </vt:variant>
      <vt:variant>
        <vt:lpwstr/>
      </vt:variant>
      <vt:variant>
        <vt:lpwstr>Subcontract</vt:lpwstr>
      </vt:variant>
      <vt:variant>
        <vt:i4>2031643</vt:i4>
      </vt:variant>
      <vt:variant>
        <vt:i4>6747</vt:i4>
      </vt:variant>
      <vt:variant>
        <vt:i4>0</vt:i4>
      </vt:variant>
      <vt:variant>
        <vt:i4>5</vt:i4>
      </vt:variant>
      <vt:variant>
        <vt:lpwstr/>
      </vt:variant>
      <vt:variant>
        <vt:lpwstr>SubcontractWorks</vt:lpwstr>
      </vt:variant>
      <vt:variant>
        <vt:i4>786463</vt:i4>
      </vt:variant>
      <vt:variant>
        <vt:i4>6744</vt:i4>
      </vt:variant>
      <vt:variant>
        <vt:i4>0</vt:i4>
      </vt:variant>
      <vt:variant>
        <vt:i4>5</vt:i4>
      </vt:variant>
      <vt:variant>
        <vt:lpwstr/>
      </vt:variant>
      <vt:variant>
        <vt:lpwstr>SubcontractorsActivities</vt:lpwstr>
      </vt:variant>
      <vt:variant>
        <vt:i4>2031643</vt:i4>
      </vt:variant>
      <vt:variant>
        <vt:i4>6741</vt:i4>
      </vt:variant>
      <vt:variant>
        <vt:i4>0</vt:i4>
      </vt:variant>
      <vt:variant>
        <vt:i4>5</vt:i4>
      </vt:variant>
      <vt:variant>
        <vt:lpwstr/>
      </vt:variant>
      <vt:variant>
        <vt:lpwstr>SubcontractWorks</vt:lpwstr>
      </vt:variant>
      <vt:variant>
        <vt:i4>786463</vt:i4>
      </vt:variant>
      <vt:variant>
        <vt:i4>6738</vt:i4>
      </vt:variant>
      <vt:variant>
        <vt:i4>0</vt:i4>
      </vt:variant>
      <vt:variant>
        <vt:i4>5</vt:i4>
      </vt:variant>
      <vt:variant>
        <vt:lpwstr/>
      </vt:variant>
      <vt:variant>
        <vt:lpwstr>SubcontractorsActivities</vt:lpwstr>
      </vt:variant>
      <vt:variant>
        <vt:i4>8126579</vt:i4>
      </vt:variant>
      <vt:variant>
        <vt:i4>6735</vt:i4>
      </vt:variant>
      <vt:variant>
        <vt:i4>0</vt:i4>
      </vt:variant>
      <vt:variant>
        <vt:i4>5</vt:i4>
      </vt:variant>
      <vt:variant>
        <vt:lpwstr/>
      </vt:variant>
      <vt:variant>
        <vt:lpwstr>Contractor</vt:lpwstr>
      </vt:variant>
      <vt:variant>
        <vt:i4>6881387</vt:i4>
      </vt:variant>
      <vt:variant>
        <vt:i4>6726</vt:i4>
      </vt:variant>
      <vt:variant>
        <vt:i4>0</vt:i4>
      </vt:variant>
      <vt:variant>
        <vt:i4>5</vt:i4>
      </vt:variant>
      <vt:variant>
        <vt:lpwstr/>
      </vt:variant>
      <vt:variant>
        <vt:lpwstr>Subcontract</vt:lpwstr>
      </vt:variant>
      <vt:variant>
        <vt:i4>2031643</vt:i4>
      </vt:variant>
      <vt:variant>
        <vt:i4>6723</vt:i4>
      </vt:variant>
      <vt:variant>
        <vt:i4>0</vt:i4>
      </vt:variant>
      <vt:variant>
        <vt:i4>5</vt:i4>
      </vt:variant>
      <vt:variant>
        <vt:lpwstr/>
      </vt:variant>
      <vt:variant>
        <vt:lpwstr>SubcontractWorks</vt:lpwstr>
      </vt:variant>
      <vt:variant>
        <vt:i4>786463</vt:i4>
      </vt:variant>
      <vt:variant>
        <vt:i4>6720</vt:i4>
      </vt:variant>
      <vt:variant>
        <vt:i4>0</vt:i4>
      </vt:variant>
      <vt:variant>
        <vt:i4>5</vt:i4>
      </vt:variant>
      <vt:variant>
        <vt:lpwstr/>
      </vt:variant>
      <vt:variant>
        <vt:lpwstr>SubcontractorsActivities</vt:lpwstr>
      </vt:variant>
      <vt:variant>
        <vt:i4>2031643</vt:i4>
      </vt:variant>
      <vt:variant>
        <vt:i4>6717</vt:i4>
      </vt:variant>
      <vt:variant>
        <vt:i4>0</vt:i4>
      </vt:variant>
      <vt:variant>
        <vt:i4>5</vt:i4>
      </vt:variant>
      <vt:variant>
        <vt:lpwstr/>
      </vt:variant>
      <vt:variant>
        <vt:lpwstr>SubcontractWorks</vt:lpwstr>
      </vt:variant>
      <vt:variant>
        <vt:i4>786463</vt:i4>
      </vt:variant>
      <vt:variant>
        <vt:i4>6714</vt:i4>
      </vt:variant>
      <vt:variant>
        <vt:i4>0</vt:i4>
      </vt:variant>
      <vt:variant>
        <vt:i4>5</vt:i4>
      </vt:variant>
      <vt:variant>
        <vt:lpwstr/>
      </vt:variant>
      <vt:variant>
        <vt:lpwstr>SubcontractorsActivities</vt:lpwstr>
      </vt:variant>
      <vt:variant>
        <vt:i4>393247</vt:i4>
      </vt:variant>
      <vt:variant>
        <vt:i4>6708</vt:i4>
      </vt:variant>
      <vt:variant>
        <vt:i4>0</vt:i4>
      </vt:variant>
      <vt:variant>
        <vt:i4>5</vt:i4>
      </vt:variant>
      <vt:variant>
        <vt:lpwstr/>
      </vt:variant>
      <vt:variant>
        <vt:lpwstr>Subcontractor</vt:lpwstr>
      </vt:variant>
      <vt:variant>
        <vt:i4>8126579</vt:i4>
      </vt:variant>
      <vt:variant>
        <vt:i4>6705</vt:i4>
      </vt:variant>
      <vt:variant>
        <vt:i4>0</vt:i4>
      </vt:variant>
      <vt:variant>
        <vt:i4>5</vt:i4>
      </vt:variant>
      <vt:variant>
        <vt:lpwstr/>
      </vt:variant>
      <vt:variant>
        <vt:lpwstr>Contractor</vt:lpwstr>
      </vt:variant>
      <vt:variant>
        <vt:i4>393247</vt:i4>
      </vt:variant>
      <vt:variant>
        <vt:i4>6702</vt:i4>
      </vt:variant>
      <vt:variant>
        <vt:i4>0</vt:i4>
      </vt:variant>
      <vt:variant>
        <vt:i4>5</vt:i4>
      </vt:variant>
      <vt:variant>
        <vt:lpwstr/>
      </vt:variant>
      <vt:variant>
        <vt:lpwstr>Subcontractor</vt:lpwstr>
      </vt:variant>
      <vt:variant>
        <vt:i4>8126579</vt:i4>
      </vt:variant>
      <vt:variant>
        <vt:i4>6699</vt:i4>
      </vt:variant>
      <vt:variant>
        <vt:i4>0</vt:i4>
      </vt:variant>
      <vt:variant>
        <vt:i4>5</vt:i4>
      </vt:variant>
      <vt:variant>
        <vt:lpwstr/>
      </vt:variant>
      <vt:variant>
        <vt:lpwstr>Contractor</vt:lpwstr>
      </vt:variant>
      <vt:variant>
        <vt:i4>8126579</vt:i4>
      </vt:variant>
      <vt:variant>
        <vt:i4>6693</vt:i4>
      </vt:variant>
      <vt:variant>
        <vt:i4>0</vt:i4>
      </vt:variant>
      <vt:variant>
        <vt:i4>5</vt:i4>
      </vt:variant>
      <vt:variant>
        <vt:lpwstr/>
      </vt:variant>
      <vt:variant>
        <vt:lpwstr>Contractor</vt:lpwstr>
      </vt:variant>
      <vt:variant>
        <vt:i4>6619255</vt:i4>
      </vt:variant>
      <vt:variant>
        <vt:i4>6690</vt:i4>
      </vt:variant>
      <vt:variant>
        <vt:i4>0</vt:i4>
      </vt:variant>
      <vt:variant>
        <vt:i4>5</vt:i4>
      </vt:variant>
      <vt:variant>
        <vt:lpwstr/>
      </vt:variant>
      <vt:variant>
        <vt:lpwstr>SubcontractParticulars</vt:lpwstr>
      </vt:variant>
      <vt:variant>
        <vt:i4>393247</vt:i4>
      </vt:variant>
      <vt:variant>
        <vt:i4>6684</vt:i4>
      </vt:variant>
      <vt:variant>
        <vt:i4>0</vt:i4>
      </vt:variant>
      <vt:variant>
        <vt:i4>5</vt:i4>
      </vt:variant>
      <vt:variant>
        <vt:lpwstr/>
      </vt:variant>
      <vt:variant>
        <vt:lpwstr>Subcontractor</vt:lpwstr>
      </vt:variant>
      <vt:variant>
        <vt:i4>8126579</vt:i4>
      </vt:variant>
      <vt:variant>
        <vt:i4>6681</vt:i4>
      </vt:variant>
      <vt:variant>
        <vt:i4>0</vt:i4>
      </vt:variant>
      <vt:variant>
        <vt:i4>5</vt:i4>
      </vt:variant>
      <vt:variant>
        <vt:lpwstr/>
      </vt:variant>
      <vt:variant>
        <vt:lpwstr>Contractor</vt:lpwstr>
      </vt:variant>
      <vt:variant>
        <vt:i4>524290</vt:i4>
      </vt:variant>
      <vt:variant>
        <vt:i4>6678</vt:i4>
      </vt:variant>
      <vt:variant>
        <vt:i4>0</vt:i4>
      </vt:variant>
      <vt:variant>
        <vt:i4>5</vt:i4>
      </vt:variant>
      <vt:variant>
        <vt:lpwstr/>
      </vt:variant>
      <vt:variant>
        <vt:lpwstr>ContractorsRepresentative</vt:lpwstr>
      </vt:variant>
      <vt:variant>
        <vt:i4>393247</vt:i4>
      </vt:variant>
      <vt:variant>
        <vt:i4>6675</vt:i4>
      </vt:variant>
      <vt:variant>
        <vt:i4>0</vt:i4>
      </vt:variant>
      <vt:variant>
        <vt:i4>5</vt:i4>
      </vt:variant>
      <vt:variant>
        <vt:lpwstr/>
      </vt:variant>
      <vt:variant>
        <vt:lpwstr>Subcontractor</vt:lpwstr>
      </vt:variant>
      <vt:variant>
        <vt:i4>393247</vt:i4>
      </vt:variant>
      <vt:variant>
        <vt:i4>6669</vt:i4>
      </vt:variant>
      <vt:variant>
        <vt:i4>0</vt:i4>
      </vt:variant>
      <vt:variant>
        <vt:i4>5</vt:i4>
      </vt:variant>
      <vt:variant>
        <vt:lpwstr/>
      </vt:variant>
      <vt:variant>
        <vt:lpwstr>Subcontractor</vt:lpwstr>
      </vt:variant>
      <vt:variant>
        <vt:i4>8126579</vt:i4>
      </vt:variant>
      <vt:variant>
        <vt:i4>6666</vt:i4>
      </vt:variant>
      <vt:variant>
        <vt:i4>0</vt:i4>
      </vt:variant>
      <vt:variant>
        <vt:i4>5</vt:i4>
      </vt:variant>
      <vt:variant>
        <vt:lpwstr/>
      </vt:variant>
      <vt:variant>
        <vt:lpwstr>Contractor</vt:lpwstr>
      </vt:variant>
      <vt:variant>
        <vt:i4>6881387</vt:i4>
      </vt:variant>
      <vt:variant>
        <vt:i4>6657</vt:i4>
      </vt:variant>
      <vt:variant>
        <vt:i4>0</vt:i4>
      </vt:variant>
      <vt:variant>
        <vt:i4>5</vt:i4>
      </vt:variant>
      <vt:variant>
        <vt:lpwstr/>
      </vt:variant>
      <vt:variant>
        <vt:lpwstr>Subcontract</vt:lpwstr>
      </vt:variant>
      <vt:variant>
        <vt:i4>2031643</vt:i4>
      </vt:variant>
      <vt:variant>
        <vt:i4>6654</vt:i4>
      </vt:variant>
      <vt:variant>
        <vt:i4>0</vt:i4>
      </vt:variant>
      <vt:variant>
        <vt:i4>5</vt:i4>
      </vt:variant>
      <vt:variant>
        <vt:lpwstr/>
      </vt:variant>
      <vt:variant>
        <vt:lpwstr>SubcontractWorks</vt:lpwstr>
      </vt:variant>
      <vt:variant>
        <vt:i4>786463</vt:i4>
      </vt:variant>
      <vt:variant>
        <vt:i4>6651</vt:i4>
      </vt:variant>
      <vt:variant>
        <vt:i4>0</vt:i4>
      </vt:variant>
      <vt:variant>
        <vt:i4>5</vt:i4>
      </vt:variant>
      <vt:variant>
        <vt:lpwstr/>
      </vt:variant>
      <vt:variant>
        <vt:lpwstr>SubcontractorsActivities</vt:lpwstr>
      </vt:variant>
      <vt:variant>
        <vt:i4>2031643</vt:i4>
      </vt:variant>
      <vt:variant>
        <vt:i4>6648</vt:i4>
      </vt:variant>
      <vt:variant>
        <vt:i4>0</vt:i4>
      </vt:variant>
      <vt:variant>
        <vt:i4>5</vt:i4>
      </vt:variant>
      <vt:variant>
        <vt:lpwstr/>
      </vt:variant>
      <vt:variant>
        <vt:lpwstr>SubcontractWorks</vt:lpwstr>
      </vt:variant>
      <vt:variant>
        <vt:i4>786463</vt:i4>
      </vt:variant>
      <vt:variant>
        <vt:i4>6645</vt:i4>
      </vt:variant>
      <vt:variant>
        <vt:i4>0</vt:i4>
      </vt:variant>
      <vt:variant>
        <vt:i4>5</vt:i4>
      </vt:variant>
      <vt:variant>
        <vt:lpwstr/>
      </vt:variant>
      <vt:variant>
        <vt:lpwstr>SubcontractorsActivities</vt:lpwstr>
      </vt:variant>
      <vt:variant>
        <vt:i4>524290</vt:i4>
      </vt:variant>
      <vt:variant>
        <vt:i4>6642</vt:i4>
      </vt:variant>
      <vt:variant>
        <vt:i4>0</vt:i4>
      </vt:variant>
      <vt:variant>
        <vt:i4>5</vt:i4>
      </vt:variant>
      <vt:variant>
        <vt:lpwstr/>
      </vt:variant>
      <vt:variant>
        <vt:lpwstr>ContractorsRepresentative</vt:lpwstr>
      </vt:variant>
      <vt:variant>
        <vt:i4>8126579</vt:i4>
      </vt:variant>
      <vt:variant>
        <vt:i4>6639</vt:i4>
      </vt:variant>
      <vt:variant>
        <vt:i4>0</vt:i4>
      </vt:variant>
      <vt:variant>
        <vt:i4>5</vt:i4>
      </vt:variant>
      <vt:variant>
        <vt:lpwstr/>
      </vt:variant>
      <vt:variant>
        <vt:lpwstr>Contractor</vt:lpwstr>
      </vt:variant>
      <vt:variant>
        <vt:i4>393247</vt:i4>
      </vt:variant>
      <vt:variant>
        <vt:i4>6630</vt:i4>
      </vt:variant>
      <vt:variant>
        <vt:i4>0</vt:i4>
      </vt:variant>
      <vt:variant>
        <vt:i4>5</vt:i4>
      </vt:variant>
      <vt:variant>
        <vt:lpwstr/>
      </vt:variant>
      <vt:variant>
        <vt:lpwstr>Subcontractor</vt:lpwstr>
      </vt:variant>
      <vt:variant>
        <vt:i4>8126579</vt:i4>
      </vt:variant>
      <vt:variant>
        <vt:i4>6627</vt:i4>
      </vt:variant>
      <vt:variant>
        <vt:i4>0</vt:i4>
      </vt:variant>
      <vt:variant>
        <vt:i4>5</vt:i4>
      </vt:variant>
      <vt:variant>
        <vt:lpwstr/>
      </vt:variant>
      <vt:variant>
        <vt:lpwstr>Contractor</vt:lpwstr>
      </vt:variant>
      <vt:variant>
        <vt:i4>6881387</vt:i4>
      </vt:variant>
      <vt:variant>
        <vt:i4>6624</vt:i4>
      </vt:variant>
      <vt:variant>
        <vt:i4>0</vt:i4>
      </vt:variant>
      <vt:variant>
        <vt:i4>5</vt:i4>
      </vt:variant>
      <vt:variant>
        <vt:lpwstr/>
      </vt:variant>
      <vt:variant>
        <vt:lpwstr>Subcontract</vt:lpwstr>
      </vt:variant>
      <vt:variant>
        <vt:i4>1376270</vt:i4>
      </vt:variant>
      <vt:variant>
        <vt:i4>6621</vt:i4>
      </vt:variant>
      <vt:variant>
        <vt:i4>0</vt:i4>
      </vt:variant>
      <vt:variant>
        <vt:i4>5</vt:i4>
      </vt:variant>
      <vt:variant>
        <vt:lpwstr/>
      </vt:variant>
      <vt:variant>
        <vt:lpwstr>SubcontractPrice</vt:lpwstr>
      </vt:variant>
      <vt:variant>
        <vt:i4>393247</vt:i4>
      </vt:variant>
      <vt:variant>
        <vt:i4>6618</vt:i4>
      </vt:variant>
      <vt:variant>
        <vt:i4>0</vt:i4>
      </vt:variant>
      <vt:variant>
        <vt:i4>5</vt:i4>
      </vt:variant>
      <vt:variant>
        <vt:lpwstr/>
      </vt:variant>
      <vt:variant>
        <vt:lpwstr>Subcontractor</vt:lpwstr>
      </vt:variant>
      <vt:variant>
        <vt:i4>8126579</vt:i4>
      </vt:variant>
      <vt:variant>
        <vt:i4>6615</vt:i4>
      </vt:variant>
      <vt:variant>
        <vt:i4>0</vt:i4>
      </vt:variant>
      <vt:variant>
        <vt:i4>5</vt:i4>
      </vt:variant>
      <vt:variant>
        <vt:lpwstr/>
      </vt:variant>
      <vt:variant>
        <vt:lpwstr>Contractor</vt:lpwstr>
      </vt:variant>
      <vt:variant>
        <vt:i4>524290</vt:i4>
      </vt:variant>
      <vt:variant>
        <vt:i4>6612</vt:i4>
      </vt:variant>
      <vt:variant>
        <vt:i4>0</vt:i4>
      </vt:variant>
      <vt:variant>
        <vt:i4>5</vt:i4>
      </vt:variant>
      <vt:variant>
        <vt:lpwstr/>
      </vt:variant>
      <vt:variant>
        <vt:lpwstr>ContractorsRepresentative</vt:lpwstr>
      </vt:variant>
      <vt:variant>
        <vt:i4>6881387</vt:i4>
      </vt:variant>
      <vt:variant>
        <vt:i4>6609</vt:i4>
      </vt:variant>
      <vt:variant>
        <vt:i4>0</vt:i4>
      </vt:variant>
      <vt:variant>
        <vt:i4>5</vt:i4>
      </vt:variant>
      <vt:variant>
        <vt:lpwstr/>
      </vt:variant>
      <vt:variant>
        <vt:lpwstr>Subcontract</vt:lpwstr>
      </vt:variant>
      <vt:variant>
        <vt:i4>1376270</vt:i4>
      </vt:variant>
      <vt:variant>
        <vt:i4>6606</vt:i4>
      </vt:variant>
      <vt:variant>
        <vt:i4>0</vt:i4>
      </vt:variant>
      <vt:variant>
        <vt:i4>5</vt:i4>
      </vt:variant>
      <vt:variant>
        <vt:lpwstr/>
      </vt:variant>
      <vt:variant>
        <vt:lpwstr>SubcontractPrice</vt:lpwstr>
      </vt:variant>
      <vt:variant>
        <vt:i4>393247</vt:i4>
      </vt:variant>
      <vt:variant>
        <vt:i4>6603</vt:i4>
      </vt:variant>
      <vt:variant>
        <vt:i4>0</vt:i4>
      </vt:variant>
      <vt:variant>
        <vt:i4>5</vt:i4>
      </vt:variant>
      <vt:variant>
        <vt:lpwstr/>
      </vt:variant>
      <vt:variant>
        <vt:lpwstr>Subcontractor</vt:lpwstr>
      </vt:variant>
      <vt:variant>
        <vt:i4>1179666</vt:i4>
      </vt:variant>
      <vt:variant>
        <vt:i4>6600</vt:i4>
      </vt:variant>
      <vt:variant>
        <vt:i4>0</vt:i4>
      </vt:variant>
      <vt:variant>
        <vt:i4>5</vt:i4>
      </vt:variant>
      <vt:variant>
        <vt:lpwstr/>
      </vt:variant>
      <vt:variant>
        <vt:lpwstr>ScheduleofCollateralDocuments</vt:lpwstr>
      </vt:variant>
      <vt:variant>
        <vt:i4>8126579</vt:i4>
      </vt:variant>
      <vt:variant>
        <vt:i4>6597</vt:i4>
      </vt:variant>
      <vt:variant>
        <vt:i4>0</vt:i4>
      </vt:variant>
      <vt:variant>
        <vt:i4>5</vt:i4>
      </vt:variant>
      <vt:variant>
        <vt:lpwstr/>
      </vt:variant>
      <vt:variant>
        <vt:lpwstr>Contractor</vt:lpwstr>
      </vt:variant>
      <vt:variant>
        <vt:i4>8126579</vt:i4>
      </vt:variant>
      <vt:variant>
        <vt:i4>6594</vt:i4>
      </vt:variant>
      <vt:variant>
        <vt:i4>0</vt:i4>
      </vt:variant>
      <vt:variant>
        <vt:i4>5</vt:i4>
      </vt:variant>
      <vt:variant>
        <vt:lpwstr/>
      </vt:variant>
      <vt:variant>
        <vt:lpwstr>Contractor</vt:lpwstr>
      </vt:variant>
      <vt:variant>
        <vt:i4>393247</vt:i4>
      </vt:variant>
      <vt:variant>
        <vt:i4>6591</vt:i4>
      </vt:variant>
      <vt:variant>
        <vt:i4>0</vt:i4>
      </vt:variant>
      <vt:variant>
        <vt:i4>5</vt:i4>
      </vt:variant>
      <vt:variant>
        <vt:lpwstr/>
      </vt:variant>
      <vt:variant>
        <vt:lpwstr>Subcontractor</vt:lpwstr>
      </vt:variant>
      <vt:variant>
        <vt:i4>393247</vt:i4>
      </vt:variant>
      <vt:variant>
        <vt:i4>6585</vt:i4>
      </vt:variant>
      <vt:variant>
        <vt:i4>0</vt:i4>
      </vt:variant>
      <vt:variant>
        <vt:i4>5</vt:i4>
      </vt:variant>
      <vt:variant>
        <vt:lpwstr/>
      </vt:variant>
      <vt:variant>
        <vt:lpwstr>Subcontractor</vt:lpwstr>
      </vt:variant>
      <vt:variant>
        <vt:i4>524290</vt:i4>
      </vt:variant>
      <vt:variant>
        <vt:i4>6579</vt:i4>
      </vt:variant>
      <vt:variant>
        <vt:i4>0</vt:i4>
      </vt:variant>
      <vt:variant>
        <vt:i4>5</vt:i4>
      </vt:variant>
      <vt:variant>
        <vt:lpwstr/>
      </vt:variant>
      <vt:variant>
        <vt:lpwstr>ContractorsRepresentative</vt:lpwstr>
      </vt:variant>
      <vt:variant>
        <vt:i4>524290</vt:i4>
      </vt:variant>
      <vt:variant>
        <vt:i4>6576</vt:i4>
      </vt:variant>
      <vt:variant>
        <vt:i4>0</vt:i4>
      </vt:variant>
      <vt:variant>
        <vt:i4>5</vt:i4>
      </vt:variant>
      <vt:variant>
        <vt:lpwstr/>
      </vt:variant>
      <vt:variant>
        <vt:lpwstr>ContractorsRepresentative</vt:lpwstr>
      </vt:variant>
      <vt:variant>
        <vt:i4>524290</vt:i4>
      </vt:variant>
      <vt:variant>
        <vt:i4>6573</vt:i4>
      </vt:variant>
      <vt:variant>
        <vt:i4>0</vt:i4>
      </vt:variant>
      <vt:variant>
        <vt:i4>5</vt:i4>
      </vt:variant>
      <vt:variant>
        <vt:lpwstr/>
      </vt:variant>
      <vt:variant>
        <vt:lpwstr>ContractorsRepresentative</vt:lpwstr>
      </vt:variant>
      <vt:variant>
        <vt:i4>393247</vt:i4>
      </vt:variant>
      <vt:variant>
        <vt:i4>6570</vt:i4>
      </vt:variant>
      <vt:variant>
        <vt:i4>0</vt:i4>
      </vt:variant>
      <vt:variant>
        <vt:i4>5</vt:i4>
      </vt:variant>
      <vt:variant>
        <vt:lpwstr/>
      </vt:variant>
      <vt:variant>
        <vt:lpwstr>Subcontractor</vt:lpwstr>
      </vt:variant>
      <vt:variant>
        <vt:i4>393247</vt:i4>
      </vt:variant>
      <vt:variant>
        <vt:i4>6564</vt:i4>
      </vt:variant>
      <vt:variant>
        <vt:i4>0</vt:i4>
      </vt:variant>
      <vt:variant>
        <vt:i4>5</vt:i4>
      </vt:variant>
      <vt:variant>
        <vt:lpwstr/>
      </vt:variant>
      <vt:variant>
        <vt:lpwstr>Subcontractor</vt:lpwstr>
      </vt:variant>
      <vt:variant>
        <vt:i4>393247</vt:i4>
      </vt:variant>
      <vt:variant>
        <vt:i4>6561</vt:i4>
      </vt:variant>
      <vt:variant>
        <vt:i4>0</vt:i4>
      </vt:variant>
      <vt:variant>
        <vt:i4>5</vt:i4>
      </vt:variant>
      <vt:variant>
        <vt:lpwstr/>
      </vt:variant>
      <vt:variant>
        <vt:lpwstr>Subcontractor</vt:lpwstr>
      </vt:variant>
      <vt:variant>
        <vt:i4>393247</vt:i4>
      </vt:variant>
      <vt:variant>
        <vt:i4>6558</vt:i4>
      </vt:variant>
      <vt:variant>
        <vt:i4>0</vt:i4>
      </vt:variant>
      <vt:variant>
        <vt:i4>5</vt:i4>
      </vt:variant>
      <vt:variant>
        <vt:lpwstr/>
      </vt:variant>
      <vt:variant>
        <vt:lpwstr>Subcontractor</vt:lpwstr>
      </vt:variant>
      <vt:variant>
        <vt:i4>524290</vt:i4>
      </vt:variant>
      <vt:variant>
        <vt:i4>6555</vt:i4>
      </vt:variant>
      <vt:variant>
        <vt:i4>0</vt:i4>
      </vt:variant>
      <vt:variant>
        <vt:i4>5</vt:i4>
      </vt:variant>
      <vt:variant>
        <vt:lpwstr/>
      </vt:variant>
      <vt:variant>
        <vt:lpwstr>ContractorsRepresentative</vt:lpwstr>
      </vt:variant>
      <vt:variant>
        <vt:i4>393247</vt:i4>
      </vt:variant>
      <vt:variant>
        <vt:i4>6549</vt:i4>
      </vt:variant>
      <vt:variant>
        <vt:i4>0</vt:i4>
      </vt:variant>
      <vt:variant>
        <vt:i4>5</vt:i4>
      </vt:variant>
      <vt:variant>
        <vt:lpwstr/>
      </vt:variant>
      <vt:variant>
        <vt:lpwstr>Subcontractor</vt:lpwstr>
      </vt:variant>
      <vt:variant>
        <vt:i4>8126579</vt:i4>
      </vt:variant>
      <vt:variant>
        <vt:i4>6546</vt:i4>
      </vt:variant>
      <vt:variant>
        <vt:i4>0</vt:i4>
      </vt:variant>
      <vt:variant>
        <vt:i4>5</vt:i4>
      </vt:variant>
      <vt:variant>
        <vt:lpwstr/>
      </vt:variant>
      <vt:variant>
        <vt:lpwstr>Contractor</vt:lpwstr>
      </vt:variant>
      <vt:variant>
        <vt:i4>524290</vt:i4>
      </vt:variant>
      <vt:variant>
        <vt:i4>6540</vt:i4>
      </vt:variant>
      <vt:variant>
        <vt:i4>0</vt:i4>
      </vt:variant>
      <vt:variant>
        <vt:i4>5</vt:i4>
      </vt:variant>
      <vt:variant>
        <vt:lpwstr/>
      </vt:variant>
      <vt:variant>
        <vt:lpwstr>ContractorsRepresentative</vt:lpwstr>
      </vt:variant>
      <vt:variant>
        <vt:i4>393247</vt:i4>
      </vt:variant>
      <vt:variant>
        <vt:i4>6537</vt:i4>
      </vt:variant>
      <vt:variant>
        <vt:i4>0</vt:i4>
      </vt:variant>
      <vt:variant>
        <vt:i4>5</vt:i4>
      </vt:variant>
      <vt:variant>
        <vt:lpwstr/>
      </vt:variant>
      <vt:variant>
        <vt:lpwstr>Subcontractor</vt:lpwstr>
      </vt:variant>
      <vt:variant>
        <vt:i4>393247</vt:i4>
      </vt:variant>
      <vt:variant>
        <vt:i4>6531</vt:i4>
      </vt:variant>
      <vt:variant>
        <vt:i4>0</vt:i4>
      </vt:variant>
      <vt:variant>
        <vt:i4>5</vt:i4>
      </vt:variant>
      <vt:variant>
        <vt:lpwstr/>
      </vt:variant>
      <vt:variant>
        <vt:lpwstr>Subcontractor</vt:lpwstr>
      </vt:variant>
      <vt:variant>
        <vt:i4>8126579</vt:i4>
      </vt:variant>
      <vt:variant>
        <vt:i4>6528</vt:i4>
      </vt:variant>
      <vt:variant>
        <vt:i4>0</vt:i4>
      </vt:variant>
      <vt:variant>
        <vt:i4>5</vt:i4>
      </vt:variant>
      <vt:variant>
        <vt:lpwstr/>
      </vt:variant>
      <vt:variant>
        <vt:lpwstr>Contractor</vt:lpwstr>
      </vt:variant>
      <vt:variant>
        <vt:i4>524290</vt:i4>
      </vt:variant>
      <vt:variant>
        <vt:i4>6522</vt:i4>
      </vt:variant>
      <vt:variant>
        <vt:i4>0</vt:i4>
      </vt:variant>
      <vt:variant>
        <vt:i4>5</vt:i4>
      </vt:variant>
      <vt:variant>
        <vt:lpwstr/>
      </vt:variant>
      <vt:variant>
        <vt:lpwstr>ContractorsRepresentative</vt:lpwstr>
      </vt:variant>
      <vt:variant>
        <vt:i4>393247</vt:i4>
      </vt:variant>
      <vt:variant>
        <vt:i4>6513</vt:i4>
      </vt:variant>
      <vt:variant>
        <vt:i4>0</vt:i4>
      </vt:variant>
      <vt:variant>
        <vt:i4>5</vt:i4>
      </vt:variant>
      <vt:variant>
        <vt:lpwstr/>
      </vt:variant>
      <vt:variant>
        <vt:lpwstr>Subcontractor</vt:lpwstr>
      </vt:variant>
      <vt:variant>
        <vt:i4>1507356</vt:i4>
      </vt:variant>
      <vt:variant>
        <vt:i4>6414</vt:i4>
      </vt:variant>
      <vt:variant>
        <vt:i4>0</vt:i4>
      </vt:variant>
      <vt:variant>
        <vt:i4>5</vt:i4>
      </vt:variant>
      <vt:variant>
        <vt:lpwstr/>
      </vt:variant>
      <vt:variant>
        <vt:lpwstr>direction</vt:lpwstr>
      </vt:variant>
      <vt:variant>
        <vt:i4>393247</vt:i4>
      </vt:variant>
      <vt:variant>
        <vt:i4>6372</vt:i4>
      </vt:variant>
      <vt:variant>
        <vt:i4>0</vt:i4>
      </vt:variant>
      <vt:variant>
        <vt:i4>5</vt:i4>
      </vt:variant>
      <vt:variant>
        <vt:lpwstr/>
      </vt:variant>
      <vt:variant>
        <vt:lpwstr>Subcontractor</vt:lpwstr>
      </vt:variant>
      <vt:variant>
        <vt:i4>393247</vt:i4>
      </vt:variant>
      <vt:variant>
        <vt:i4>6366</vt:i4>
      </vt:variant>
      <vt:variant>
        <vt:i4>0</vt:i4>
      </vt:variant>
      <vt:variant>
        <vt:i4>5</vt:i4>
      </vt:variant>
      <vt:variant>
        <vt:lpwstr/>
      </vt:variant>
      <vt:variant>
        <vt:lpwstr>Subcontractor</vt:lpwstr>
      </vt:variant>
      <vt:variant>
        <vt:i4>393247</vt:i4>
      </vt:variant>
      <vt:variant>
        <vt:i4>6363</vt:i4>
      </vt:variant>
      <vt:variant>
        <vt:i4>0</vt:i4>
      </vt:variant>
      <vt:variant>
        <vt:i4>5</vt:i4>
      </vt:variant>
      <vt:variant>
        <vt:lpwstr/>
      </vt:variant>
      <vt:variant>
        <vt:lpwstr>Subcontractor</vt:lpwstr>
      </vt:variant>
      <vt:variant>
        <vt:i4>524290</vt:i4>
      </vt:variant>
      <vt:variant>
        <vt:i4>6360</vt:i4>
      </vt:variant>
      <vt:variant>
        <vt:i4>0</vt:i4>
      </vt:variant>
      <vt:variant>
        <vt:i4>5</vt:i4>
      </vt:variant>
      <vt:variant>
        <vt:lpwstr/>
      </vt:variant>
      <vt:variant>
        <vt:lpwstr>ContractorsRepresentative</vt:lpwstr>
      </vt:variant>
      <vt:variant>
        <vt:i4>6881387</vt:i4>
      </vt:variant>
      <vt:variant>
        <vt:i4>6357</vt:i4>
      </vt:variant>
      <vt:variant>
        <vt:i4>0</vt:i4>
      </vt:variant>
      <vt:variant>
        <vt:i4>5</vt:i4>
      </vt:variant>
      <vt:variant>
        <vt:lpwstr/>
      </vt:variant>
      <vt:variant>
        <vt:lpwstr>Subcontract</vt:lpwstr>
      </vt:variant>
      <vt:variant>
        <vt:i4>393247</vt:i4>
      </vt:variant>
      <vt:variant>
        <vt:i4>6354</vt:i4>
      </vt:variant>
      <vt:variant>
        <vt:i4>0</vt:i4>
      </vt:variant>
      <vt:variant>
        <vt:i4>5</vt:i4>
      </vt:variant>
      <vt:variant>
        <vt:lpwstr/>
      </vt:variant>
      <vt:variant>
        <vt:lpwstr>Subcontractor</vt:lpwstr>
      </vt:variant>
      <vt:variant>
        <vt:i4>8126579</vt:i4>
      </vt:variant>
      <vt:variant>
        <vt:i4>6351</vt:i4>
      </vt:variant>
      <vt:variant>
        <vt:i4>0</vt:i4>
      </vt:variant>
      <vt:variant>
        <vt:i4>5</vt:i4>
      </vt:variant>
      <vt:variant>
        <vt:lpwstr/>
      </vt:variant>
      <vt:variant>
        <vt:lpwstr>Contractor</vt:lpwstr>
      </vt:variant>
      <vt:variant>
        <vt:i4>524290</vt:i4>
      </vt:variant>
      <vt:variant>
        <vt:i4>6348</vt:i4>
      </vt:variant>
      <vt:variant>
        <vt:i4>0</vt:i4>
      </vt:variant>
      <vt:variant>
        <vt:i4>5</vt:i4>
      </vt:variant>
      <vt:variant>
        <vt:lpwstr/>
      </vt:variant>
      <vt:variant>
        <vt:lpwstr>ContractorsRepresentative</vt:lpwstr>
      </vt:variant>
      <vt:variant>
        <vt:i4>393247</vt:i4>
      </vt:variant>
      <vt:variant>
        <vt:i4>6345</vt:i4>
      </vt:variant>
      <vt:variant>
        <vt:i4>0</vt:i4>
      </vt:variant>
      <vt:variant>
        <vt:i4>5</vt:i4>
      </vt:variant>
      <vt:variant>
        <vt:lpwstr/>
      </vt:variant>
      <vt:variant>
        <vt:lpwstr>Subcontractor</vt:lpwstr>
      </vt:variant>
      <vt:variant>
        <vt:i4>6881387</vt:i4>
      </vt:variant>
      <vt:variant>
        <vt:i4>6342</vt:i4>
      </vt:variant>
      <vt:variant>
        <vt:i4>0</vt:i4>
      </vt:variant>
      <vt:variant>
        <vt:i4>5</vt:i4>
      </vt:variant>
      <vt:variant>
        <vt:lpwstr/>
      </vt:variant>
      <vt:variant>
        <vt:lpwstr>Subcontract</vt:lpwstr>
      </vt:variant>
      <vt:variant>
        <vt:i4>393247</vt:i4>
      </vt:variant>
      <vt:variant>
        <vt:i4>6339</vt:i4>
      </vt:variant>
      <vt:variant>
        <vt:i4>0</vt:i4>
      </vt:variant>
      <vt:variant>
        <vt:i4>5</vt:i4>
      </vt:variant>
      <vt:variant>
        <vt:lpwstr/>
      </vt:variant>
      <vt:variant>
        <vt:lpwstr>Subcontractor</vt:lpwstr>
      </vt:variant>
      <vt:variant>
        <vt:i4>8126579</vt:i4>
      </vt:variant>
      <vt:variant>
        <vt:i4>6336</vt:i4>
      </vt:variant>
      <vt:variant>
        <vt:i4>0</vt:i4>
      </vt:variant>
      <vt:variant>
        <vt:i4>5</vt:i4>
      </vt:variant>
      <vt:variant>
        <vt:lpwstr/>
      </vt:variant>
      <vt:variant>
        <vt:lpwstr>Contractor</vt:lpwstr>
      </vt:variant>
      <vt:variant>
        <vt:i4>1376270</vt:i4>
      </vt:variant>
      <vt:variant>
        <vt:i4>6333</vt:i4>
      </vt:variant>
      <vt:variant>
        <vt:i4>0</vt:i4>
      </vt:variant>
      <vt:variant>
        <vt:i4>5</vt:i4>
      </vt:variant>
      <vt:variant>
        <vt:lpwstr/>
      </vt:variant>
      <vt:variant>
        <vt:lpwstr>SubcontractPrice</vt:lpwstr>
      </vt:variant>
      <vt:variant>
        <vt:i4>6488161</vt:i4>
      </vt:variant>
      <vt:variant>
        <vt:i4>6330</vt:i4>
      </vt:variant>
      <vt:variant>
        <vt:i4>0</vt:i4>
      </vt:variant>
      <vt:variant>
        <vt:i4>5</vt:i4>
      </vt:variant>
      <vt:variant>
        <vt:lpwstr/>
      </vt:variant>
      <vt:variant>
        <vt:lpwstr>TableofVariationRatesandPrices</vt:lpwstr>
      </vt:variant>
      <vt:variant>
        <vt:i4>524290</vt:i4>
      </vt:variant>
      <vt:variant>
        <vt:i4>6327</vt:i4>
      </vt:variant>
      <vt:variant>
        <vt:i4>0</vt:i4>
      </vt:variant>
      <vt:variant>
        <vt:i4>5</vt:i4>
      </vt:variant>
      <vt:variant>
        <vt:lpwstr/>
      </vt:variant>
      <vt:variant>
        <vt:lpwstr>ContractorsRepresentative</vt:lpwstr>
      </vt:variant>
      <vt:variant>
        <vt:i4>1179666</vt:i4>
      </vt:variant>
      <vt:variant>
        <vt:i4>6324</vt:i4>
      </vt:variant>
      <vt:variant>
        <vt:i4>0</vt:i4>
      </vt:variant>
      <vt:variant>
        <vt:i4>5</vt:i4>
      </vt:variant>
      <vt:variant>
        <vt:lpwstr/>
      </vt:variant>
      <vt:variant>
        <vt:lpwstr>ScheduleofCollateralDocuments</vt:lpwstr>
      </vt:variant>
      <vt:variant>
        <vt:i4>6815852</vt:i4>
      </vt:variant>
      <vt:variant>
        <vt:i4>6318</vt:i4>
      </vt:variant>
      <vt:variant>
        <vt:i4>0</vt:i4>
      </vt:variant>
      <vt:variant>
        <vt:i4>5</vt:i4>
      </vt:variant>
      <vt:variant>
        <vt:lpwstr/>
      </vt:variant>
      <vt:variant>
        <vt:lpwstr>DefectsLiabilityPeriod</vt:lpwstr>
      </vt:variant>
      <vt:variant>
        <vt:i4>8192121</vt:i4>
      </vt:variant>
      <vt:variant>
        <vt:i4>6312</vt:i4>
      </vt:variant>
      <vt:variant>
        <vt:i4>0</vt:i4>
      </vt:variant>
      <vt:variant>
        <vt:i4>5</vt:i4>
      </vt:variant>
      <vt:variant>
        <vt:lpwstr/>
      </vt:variant>
      <vt:variant>
        <vt:lpwstr>Completion</vt:lpwstr>
      </vt:variant>
      <vt:variant>
        <vt:i4>524290</vt:i4>
      </vt:variant>
      <vt:variant>
        <vt:i4>6309</vt:i4>
      </vt:variant>
      <vt:variant>
        <vt:i4>0</vt:i4>
      </vt:variant>
      <vt:variant>
        <vt:i4>5</vt:i4>
      </vt:variant>
      <vt:variant>
        <vt:lpwstr/>
      </vt:variant>
      <vt:variant>
        <vt:lpwstr>ContractorsRepresentative</vt:lpwstr>
      </vt:variant>
      <vt:variant>
        <vt:i4>8192121</vt:i4>
      </vt:variant>
      <vt:variant>
        <vt:i4>6306</vt:i4>
      </vt:variant>
      <vt:variant>
        <vt:i4>0</vt:i4>
      </vt:variant>
      <vt:variant>
        <vt:i4>5</vt:i4>
      </vt:variant>
      <vt:variant>
        <vt:lpwstr/>
      </vt:variant>
      <vt:variant>
        <vt:lpwstr>Completion</vt:lpwstr>
      </vt:variant>
      <vt:variant>
        <vt:i4>6881387</vt:i4>
      </vt:variant>
      <vt:variant>
        <vt:i4>6303</vt:i4>
      </vt:variant>
      <vt:variant>
        <vt:i4>0</vt:i4>
      </vt:variant>
      <vt:variant>
        <vt:i4>5</vt:i4>
      </vt:variant>
      <vt:variant>
        <vt:lpwstr/>
      </vt:variant>
      <vt:variant>
        <vt:lpwstr>Subcontract</vt:lpwstr>
      </vt:variant>
      <vt:variant>
        <vt:i4>8192121</vt:i4>
      </vt:variant>
      <vt:variant>
        <vt:i4>6300</vt:i4>
      </vt:variant>
      <vt:variant>
        <vt:i4>0</vt:i4>
      </vt:variant>
      <vt:variant>
        <vt:i4>5</vt:i4>
      </vt:variant>
      <vt:variant>
        <vt:lpwstr/>
      </vt:variant>
      <vt:variant>
        <vt:lpwstr>Completion</vt:lpwstr>
      </vt:variant>
      <vt:variant>
        <vt:i4>6619255</vt:i4>
      </vt:variant>
      <vt:variant>
        <vt:i4>6297</vt:i4>
      </vt:variant>
      <vt:variant>
        <vt:i4>0</vt:i4>
      </vt:variant>
      <vt:variant>
        <vt:i4>5</vt:i4>
      </vt:variant>
      <vt:variant>
        <vt:lpwstr/>
      </vt:variant>
      <vt:variant>
        <vt:lpwstr>SubcontractParticulars</vt:lpwstr>
      </vt:variant>
      <vt:variant>
        <vt:i4>6881387</vt:i4>
      </vt:variant>
      <vt:variant>
        <vt:i4>6294</vt:i4>
      </vt:variant>
      <vt:variant>
        <vt:i4>0</vt:i4>
      </vt:variant>
      <vt:variant>
        <vt:i4>5</vt:i4>
      </vt:variant>
      <vt:variant>
        <vt:lpwstr/>
      </vt:variant>
      <vt:variant>
        <vt:lpwstr>Subcontract</vt:lpwstr>
      </vt:variant>
      <vt:variant>
        <vt:i4>393247</vt:i4>
      </vt:variant>
      <vt:variant>
        <vt:i4>6291</vt:i4>
      </vt:variant>
      <vt:variant>
        <vt:i4>0</vt:i4>
      </vt:variant>
      <vt:variant>
        <vt:i4>5</vt:i4>
      </vt:variant>
      <vt:variant>
        <vt:lpwstr/>
      </vt:variant>
      <vt:variant>
        <vt:lpwstr>Subcontractor</vt:lpwstr>
      </vt:variant>
      <vt:variant>
        <vt:i4>8126579</vt:i4>
      </vt:variant>
      <vt:variant>
        <vt:i4>6288</vt:i4>
      </vt:variant>
      <vt:variant>
        <vt:i4>0</vt:i4>
      </vt:variant>
      <vt:variant>
        <vt:i4>5</vt:i4>
      </vt:variant>
      <vt:variant>
        <vt:lpwstr/>
      </vt:variant>
      <vt:variant>
        <vt:lpwstr>Contractor</vt:lpwstr>
      </vt:variant>
      <vt:variant>
        <vt:i4>1376270</vt:i4>
      </vt:variant>
      <vt:variant>
        <vt:i4>6285</vt:i4>
      </vt:variant>
      <vt:variant>
        <vt:i4>0</vt:i4>
      </vt:variant>
      <vt:variant>
        <vt:i4>5</vt:i4>
      </vt:variant>
      <vt:variant>
        <vt:lpwstr/>
      </vt:variant>
      <vt:variant>
        <vt:lpwstr>SubcontractPrice</vt:lpwstr>
      </vt:variant>
      <vt:variant>
        <vt:i4>524290</vt:i4>
      </vt:variant>
      <vt:variant>
        <vt:i4>6282</vt:i4>
      </vt:variant>
      <vt:variant>
        <vt:i4>0</vt:i4>
      </vt:variant>
      <vt:variant>
        <vt:i4>5</vt:i4>
      </vt:variant>
      <vt:variant>
        <vt:lpwstr/>
      </vt:variant>
      <vt:variant>
        <vt:lpwstr>ContractorsRepresentative</vt:lpwstr>
      </vt:variant>
      <vt:variant>
        <vt:i4>393247</vt:i4>
      </vt:variant>
      <vt:variant>
        <vt:i4>6279</vt:i4>
      </vt:variant>
      <vt:variant>
        <vt:i4>0</vt:i4>
      </vt:variant>
      <vt:variant>
        <vt:i4>5</vt:i4>
      </vt:variant>
      <vt:variant>
        <vt:lpwstr/>
      </vt:variant>
      <vt:variant>
        <vt:lpwstr>Subcontractor</vt:lpwstr>
      </vt:variant>
      <vt:variant>
        <vt:i4>6881387</vt:i4>
      </vt:variant>
      <vt:variant>
        <vt:i4>6273</vt:i4>
      </vt:variant>
      <vt:variant>
        <vt:i4>0</vt:i4>
      </vt:variant>
      <vt:variant>
        <vt:i4>5</vt:i4>
      </vt:variant>
      <vt:variant>
        <vt:lpwstr/>
      </vt:variant>
      <vt:variant>
        <vt:lpwstr>Subcontract</vt:lpwstr>
      </vt:variant>
      <vt:variant>
        <vt:i4>393247</vt:i4>
      </vt:variant>
      <vt:variant>
        <vt:i4>6270</vt:i4>
      </vt:variant>
      <vt:variant>
        <vt:i4>0</vt:i4>
      </vt:variant>
      <vt:variant>
        <vt:i4>5</vt:i4>
      </vt:variant>
      <vt:variant>
        <vt:lpwstr/>
      </vt:variant>
      <vt:variant>
        <vt:lpwstr>Subcontractor</vt:lpwstr>
      </vt:variant>
      <vt:variant>
        <vt:i4>8126579</vt:i4>
      </vt:variant>
      <vt:variant>
        <vt:i4>6267</vt:i4>
      </vt:variant>
      <vt:variant>
        <vt:i4>0</vt:i4>
      </vt:variant>
      <vt:variant>
        <vt:i4>5</vt:i4>
      </vt:variant>
      <vt:variant>
        <vt:lpwstr/>
      </vt:variant>
      <vt:variant>
        <vt:lpwstr>Contractor</vt:lpwstr>
      </vt:variant>
      <vt:variant>
        <vt:i4>1376270</vt:i4>
      </vt:variant>
      <vt:variant>
        <vt:i4>6264</vt:i4>
      </vt:variant>
      <vt:variant>
        <vt:i4>0</vt:i4>
      </vt:variant>
      <vt:variant>
        <vt:i4>5</vt:i4>
      </vt:variant>
      <vt:variant>
        <vt:lpwstr/>
      </vt:variant>
      <vt:variant>
        <vt:lpwstr>SubcontractPrice</vt:lpwstr>
      </vt:variant>
      <vt:variant>
        <vt:i4>393247</vt:i4>
      </vt:variant>
      <vt:variant>
        <vt:i4>6261</vt:i4>
      </vt:variant>
      <vt:variant>
        <vt:i4>0</vt:i4>
      </vt:variant>
      <vt:variant>
        <vt:i4>5</vt:i4>
      </vt:variant>
      <vt:variant>
        <vt:lpwstr/>
      </vt:variant>
      <vt:variant>
        <vt:lpwstr>Subcontractor</vt:lpwstr>
      </vt:variant>
      <vt:variant>
        <vt:i4>8126579</vt:i4>
      </vt:variant>
      <vt:variant>
        <vt:i4>6258</vt:i4>
      </vt:variant>
      <vt:variant>
        <vt:i4>0</vt:i4>
      </vt:variant>
      <vt:variant>
        <vt:i4>5</vt:i4>
      </vt:variant>
      <vt:variant>
        <vt:lpwstr/>
      </vt:variant>
      <vt:variant>
        <vt:lpwstr>Contractor</vt:lpwstr>
      </vt:variant>
      <vt:variant>
        <vt:i4>8126579</vt:i4>
      </vt:variant>
      <vt:variant>
        <vt:i4>6255</vt:i4>
      </vt:variant>
      <vt:variant>
        <vt:i4>0</vt:i4>
      </vt:variant>
      <vt:variant>
        <vt:i4>5</vt:i4>
      </vt:variant>
      <vt:variant>
        <vt:lpwstr/>
      </vt:variant>
      <vt:variant>
        <vt:lpwstr>Contractor</vt:lpwstr>
      </vt:variant>
      <vt:variant>
        <vt:i4>1245196</vt:i4>
      </vt:variant>
      <vt:variant>
        <vt:i4>6249</vt:i4>
      </vt:variant>
      <vt:variant>
        <vt:i4>0</vt:i4>
      </vt:variant>
      <vt:variant>
        <vt:i4>5</vt:i4>
      </vt:variant>
      <vt:variant>
        <vt:lpwstr/>
      </vt:variant>
      <vt:variant>
        <vt:lpwstr>Variation</vt:lpwstr>
      </vt:variant>
      <vt:variant>
        <vt:i4>8126579</vt:i4>
      </vt:variant>
      <vt:variant>
        <vt:i4>6246</vt:i4>
      </vt:variant>
      <vt:variant>
        <vt:i4>0</vt:i4>
      </vt:variant>
      <vt:variant>
        <vt:i4>5</vt:i4>
      </vt:variant>
      <vt:variant>
        <vt:lpwstr/>
      </vt:variant>
      <vt:variant>
        <vt:lpwstr>Contractor</vt:lpwstr>
      </vt:variant>
      <vt:variant>
        <vt:i4>8126565</vt:i4>
      </vt:variant>
      <vt:variant>
        <vt:i4>6243</vt:i4>
      </vt:variant>
      <vt:variant>
        <vt:i4>0</vt:i4>
      </vt:variant>
      <vt:variant>
        <vt:i4>5</vt:i4>
      </vt:variant>
      <vt:variant>
        <vt:lpwstr/>
      </vt:variant>
      <vt:variant>
        <vt:lpwstr>ManagingContractorContract</vt:lpwstr>
      </vt:variant>
      <vt:variant>
        <vt:i4>8126579</vt:i4>
      </vt:variant>
      <vt:variant>
        <vt:i4>6240</vt:i4>
      </vt:variant>
      <vt:variant>
        <vt:i4>0</vt:i4>
      </vt:variant>
      <vt:variant>
        <vt:i4>5</vt:i4>
      </vt:variant>
      <vt:variant>
        <vt:lpwstr/>
      </vt:variant>
      <vt:variant>
        <vt:lpwstr>Contractor</vt:lpwstr>
      </vt:variant>
      <vt:variant>
        <vt:i4>1245196</vt:i4>
      </vt:variant>
      <vt:variant>
        <vt:i4>6237</vt:i4>
      </vt:variant>
      <vt:variant>
        <vt:i4>0</vt:i4>
      </vt:variant>
      <vt:variant>
        <vt:i4>5</vt:i4>
      </vt:variant>
      <vt:variant>
        <vt:lpwstr/>
      </vt:variant>
      <vt:variant>
        <vt:lpwstr>Variation</vt:lpwstr>
      </vt:variant>
      <vt:variant>
        <vt:i4>786463</vt:i4>
      </vt:variant>
      <vt:variant>
        <vt:i4>6234</vt:i4>
      </vt:variant>
      <vt:variant>
        <vt:i4>0</vt:i4>
      </vt:variant>
      <vt:variant>
        <vt:i4>5</vt:i4>
      </vt:variant>
      <vt:variant>
        <vt:lpwstr/>
      </vt:variant>
      <vt:variant>
        <vt:lpwstr>SubcontractorsActivities</vt:lpwstr>
      </vt:variant>
      <vt:variant>
        <vt:i4>8126579</vt:i4>
      </vt:variant>
      <vt:variant>
        <vt:i4>6231</vt:i4>
      </vt:variant>
      <vt:variant>
        <vt:i4>0</vt:i4>
      </vt:variant>
      <vt:variant>
        <vt:i4>5</vt:i4>
      </vt:variant>
      <vt:variant>
        <vt:lpwstr/>
      </vt:variant>
      <vt:variant>
        <vt:lpwstr>Contractor</vt:lpwstr>
      </vt:variant>
      <vt:variant>
        <vt:i4>8126579</vt:i4>
      </vt:variant>
      <vt:variant>
        <vt:i4>6228</vt:i4>
      </vt:variant>
      <vt:variant>
        <vt:i4>0</vt:i4>
      </vt:variant>
      <vt:variant>
        <vt:i4>5</vt:i4>
      </vt:variant>
      <vt:variant>
        <vt:lpwstr/>
      </vt:variant>
      <vt:variant>
        <vt:lpwstr>Contractor</vt:lpwstr>
      </vt:variant>
      <vt:variant>
        <vt:i4>1376270</vt:i4>
      </vt:variant>
      <vt:variant>
        <vt:i4>6222</vt:i4>
      </vt:variant>
      <vt:variant>
        <vt:i4>0</vt:i4>
      </vt:variant>
      <vt:variant>
        <vt:i4>5</vt:i4>
      </vt:variant>
      <vt:variant>
        <vt:lpwstr/>
      </vt:variant>
      <vt:variant>
        <vt:lpwstr>SubcontractPrice</vt:lpwstr>
      </vt:variant>
      <vt:variant>
        <vt:i4>8126565</vt:i4>
      </vt:variant>
      <vt:variant>
        <vt:i4>6219</vt:i4>
      </vt:variant>
      <vt:variant>
        <vt:i4>0</vt:i4>
      </vt:variant>
      <vt:variant>
        <vt:i4>5</vt:i4>
      </vt:variant>
      <vt:variant>
        <vt:lpwstr/>
      </vt:variant>
      <vt:variant>
        <vt:lpwstr>ManagingContractorContract</vt:lpwstr>
      </vt:variant>
      <vt:variant>
        <vt:i4>8126565</vt:i4>
      </vt:variant>
      <vt:variant>
        <vt:i4>6216</vt:i4>
      </vt:variant>
      <vt:variant>
        <vt:i4>0</vt:i4>
      </vt:variant>
      <vt:variant>
        <vt:i4>5</vt:i4>
      </vt:variant>
      <vt:variant>
        <vt:lpwstr/>
      </vt:variant>
      <vt:variant>
        <vt:lpwstr>ManagingContractorContract</vt:lpwstr>
      </vt:variant>
      <vt:variant>
        <vt:i4>8126565</vt:i4>
      </vt:variant>
      <vt:variant>
        <vt:i4>6213</vt:i4>
      </vt:variant>
      <vt:variant>
        <vt:i4>0</vt:i4>
      </vt:variant>
      <vt:variant>
        <vt:i4>5</vt:i4>
      </vt:variant>
      <vt:variant>
        <vt:lpwstr/>
      </vt:variant>
      <vt:variant>
        <vt:lpwstr>ManagingContractorContract</vt:lpwstr>
      </vt:variant>
      <vt:variant>
        <vt:i4>8126579</vt:i4>
      </vt:variant>
      <vt:variant>
        <vt:i4>6210</vt:i4>
      </vt:variant>
      <vt:variant>
        <vt:i4>0</vt:i4>
      </vt:variant>
      <vt:variant>
        <vt:i4>5</vt:i4>
      </vt:variant>
      <vt:variant>
        <vt:lpwstr/>
      </vt:variant>
      <vt:variant>
        <vt:lpwstr>Contractor</vt:lpwstr>
      </vt:variant>
      <vt:variant>
        <vt:i4>393247</vt:i4>
      </vt:variant>
      <vt:variant>
        <vt:i4>6207</vt:i4>
      </vt:variant>
      <vt:variant>
        <vt:i4>0</vt:i4>
      </vt:variant>
      <vt:variant>
        <vt:i4>5</vt:i4>
      </vt:variant>
      <vt:variant>
        <vt:lpwstr/>
      </vt:variant>
      <vt:variant>
        <vt:lpwstr>Subcontractor</vt:lpwstr>
      </vt:variant>
      <vt:variant>
        <vt:i4>8126565</vt:i4>
      </vt:variant>
      <vt:variant>
        <vt:i4>6204</vt:i4>
      </vt:variant>
      <vt:variant>
        <vt:i4>0</vt:i4>
      </vt:variant>
      <vt:variant>
        <vt:i4>5</vt:i4>
      </vt:variant>
      <vt:variant>
        <vt:lpwstr/>
      </vt:variant>
      <vt:variant>
        <vt:lpwstr>ManagingContractorContract</vt:lpwstr>
      </vt:variant>
      <vt:variant>
        <vt:i4>8126579</vt:i4>
      </vt:variant>
      <vt:variant>
        <vt:i4>6201</vt:i4>
      </vt:variant>
      <vt:variant>
        <vt:i4>0</vt:i4>
      </vt:variant>
      <vt:variant>
        <vt:i4>5</vt:i4>
      </vt:variant>
      <vt:variant>
        <vt:lpwstr/>
      </vt:variant>
      <vt:variant>
        <vt:lpwstr>Contractor</vt:lpwstr>
      </vt:variant>
      <vt:variant>
        <vt:i4>1245196</vt:i4>
      </vt:variant>
      <vt:variant>
        <vt:i4>6195</vt:i4>
      </vt:variant>
      <vt:variant>
        <vt:i4>0</vt:i4>
      </vt:variant>
      <vt:variant>
        <vt:i4>5</vt:i4>
      </vt:variant>
      <vt:variant>
        <vt:lpwstr/>
      </vt:variant>
      <vt:variant>
        <vt:lpwstr>Variation</vt:lpwstr>
      </vt:variant>
      <vt:variant>
        <vt:i4>8126565</vt:i4>
      </vt:variant>
      <vt:variant>
        <vt:i4>6192</vt:i4>
      </vt:variant>
      <vt:variant>
        <vt:i4>0</vt:i4>
      </vt:variant>
      <vt:variant>
        <vt:i4>5</vt:i4>
      </vt:variant>
      <vt:variant>
        <vt:lpwstr/>
      </vt:variant>
      <vt:variant>
        <vt:lpwstr>ManagingContractorContract</vt:lpwstr>
      </vt:variant>
      <vt:variant>
        <vt:i4>1245196</vt:i4>
      </vt:variant>
      <vt:variant>
        <vt:i4>6189</vt:i4>
      </vt:variant>
      <vt:variant>
        <vt:i4>0</vt:i4>
      </vt:variant>
      <vt:variant>
        <vt:i4>5</vt:i4>
      </vt:variant>
      <vt:variant>
        <vt:lpwstr/>
      </vt:variant>
      <vt:variant>
        <vt:lpwstr>Variation</vt:lpwstr>
      </vt:variant>
      <vt:variant>
        <vt:i4>524290</vt:i4>
      </vt:variant>
      <vt:variant>
        <vt:i4>6186</vt:i4>
      </vt:variant>
      <vt:variant>
        <vt:i4>0</vt:i4>
      </vt:variant>
      <vt:variant>
        <vt:i4>5</vt:i4>
      </vt:variant>
      <vt:variant>
        <vt:lpwstr/>
      </vt:variant>
      <vt:variant>
        <vt:lpwstr>ContractorsRepresentative</vt:lpwstr>
      </vt:variant>
      <vt:variant>
        <vt:i4>1507356</vt:i4>
      </vt:variant>
      <vt:variant>
        <vt:i4>6183</vt:i4>
      </vt:variant>
      <vt:variant>
        <vt:i4>0</vt:i4>
      </vt:variant>
      <vt:variant>
        <vt:i4>5</vt:i4>
      </vt:variant>
      <vt:variant>
        <vt:lpwstr/>
      </vt:variant>
      <vt:variant>
        <vt:lpwstr>direction</vt:lpwstr>
      </vt:variant>
      <vt:variant>
        <vt:i4>1245196</vt:i4>
      </vt:variant>
      <vt:variant>
        <vt:i4>6180</vt:i4>
      </vt:variant>
      <vt:variant>
        <vt:i4>0</vt:i4>
      </vt:variant>
      <vt:variant>
        <vt:i4>5</vt:i4>
      </vt:variant>
      <vt:variant>
        <vt:lpwstr/>
      </vt:variant>
      <vt:variant>
        <vt:lpwstr>Variation</vt:lpwstr>
      </vt:variant>
      <vt:variant>
        <vt:i4>1507356</vt:i4>
      </vt:variant>
      <vt:variant>
        <vt:i4>6174</vt:i4>
      </vt:variant>
      <vt:variant>
        <vt:i4>0</vt:i4>
      </vt:variant>
      <vt:variant>
        <vt:i4>5</vt:i4>
      </vt:variant>
      <vt:variant>
        <vt:lpwstr/>
      </vt:variant>
      <vt:variant>
        <vt:lpwstr>direction</vt:lpwstr>
      </vt:variant>
      <vt:variant>
        <vt:i4>524290</vt:i4>
      </vt:variant>
      <vt:variant>
        <vt:i4>6171</vt:i4>
      </vt:variant>
      <vt:variant>
        <vt:i4>0</vt:i4>
      </vt:variant>
      <vt:variant>
        <vt:i4>5</vt:i4>
      </vt:variant>
      <vt:variant>
        <vt:lpwstr/>
      </vt:variant>
      <vt:variant>
        <vt:lpwstr>ContractorsRepresentative</vt:lpwstr>
      </vt:variant>
      <vt:variant>
        <vt:i4>1507356</vt:i4>
      </vt:variant>
      <vt:variant>
        <vt:i4>6168</vt:i4>
      </vt:variant>
      <vt:variant>
        <vt:i4>0</vt:i4>
      </vt:variant>
      <vt:variant>
        <vt:i4>5</vt:i4>
      </vt:variant>
      <vt:variant>
        <vt:lpwstr/>
      </vt:variant>
      <vt:variant>
        <vt:lpwstr>direction</vt:lpwstr>
      </vt:variant>
      <vt:variant>
        <vt:i4>6881387</vt:i4>
      </vt:variant>
      <vt:variant>
        <vt:i4>6165</vt:i4>
      </vt:variant>
      <vt:variant>
        <vt:i4>0</vt:i4>
      </vt:variant>
      <vt:variant>
        <vt:i4>5</vt:i4>
      </vt:variant>
      <vt:variant>
        <vt:lpwstr/>
      </vt:variant>
      <vt:variant>
        <vt:lpwstr>Subcontract</vt:lpwstr>
      </vt:variant>
      <vt:variant>
        <vt:i4>786463</vt:i4>
      </vt:variant>
      <vt:variant>
        <vt:i4>6162</vt:i4>
      </vt:variant>
      <vt:variant>
        <vt:i4>0</vt:i4>
      </vt:variant>
      <vt:variant>
        <vt:i4>5</vt:i4>
      </vt:variant>
      <vt:variant>
        <vt:lpwstr/>
      </vt:variant>
      <vt:variant>
        <vt:lpwstr>SubcontractorsActivities</vt:lpwstr>
      </vt:variant>
      <vt:variant>
        <vt:i4>393247</vt:i4>
      </vt:variant>
      <vt:variant>
        <vt:i4>6159</vt:i4>
      </vt:variant>
      <vt:variant>
        <vt:i4>0</vt:i4>
      </vt:variant>
      <vt:variant>
        <vt:i4>5</vt:i4>
      </vt:variant>
      <vt:variant>
        <vt:lpwstr/>
      </vt:variant>
      <vt:variant>
        <vt:lpwstr>Subcontractor</vt:lpwstr>
      </vt:variant>
      <vt:variant>
        <vt:i4>1245196</vt:i4>
      </vt:variant>
      <vt:variant>
        <vt:i4>6156</vt:i4>
      </vt:variant>
      <vt:variant>
        <vt:i4>0</vt:i4>
      </vt:variant>
      <vt:variant>
        <vt:i4>5</vt:i4>
      </vt:variant>
      <vt:variant>
        <vt:lpwstr/>
      </vt:variant>
      <vt:variant>
        <vt:lpwstr>Variation</vt:lpwstr>
      </vt:variant>
      <vt:variant>
        <vt:i4>524290</vt:i4>
      </vt:variant>
      <vt:variant>
        <vt:i4>6153</vt:i4>
      </vt:variant>
      <vt:variant>
        <vt:i4>0</vt:i4>
      </vt:variant>
      <vt:variant>
        <vt:i4>5</vt:i4>
      </vt:variant>
      <vt:variant>
        <vt:lpwstr/>
      </vt:variant>
      <vt:variant>
        <vt:lpwstr>ContractorsRepresentative</vt:lpwstr>
      </vt:variant>
      <vt:variant>
        <vt:i4>1507356</vt:i4>
      </vt:variant>
      <vt:variant>
        <vt:i4>6150</vt:i4>
      </vt:variant>
      <vt:variant>
        <vt:i4>0</vt:i4>
      </vt:variant>
      <vt:variant>
        <vt:i4>5</vt:i4>
      </vt:variant>
      <vt:variant>
        <vt:lpwstr/>
      </vt:variant>
      <vt:variant>
        <vt:lpwstr>direction</vt:lpwstr>
      </vt:variant>
      <vt:variant>
        <vt:i4>393247</vt:i4>
      </vt:variant>
      <vt:variant>
        <vt:i4>6147</vt:i4>
      </vt:variant>
      <vt:variant>
        <vt:i4>0</vt:i4>
      </vt:variant>
      <vt:variant>
        <vt:i4>5</vt:i4>
      </vt:variant>
      <vt:variant>
        <vt:lpwstr/>
      </vt:variant>
      <vt:variant>
        <vt:lpwstr>Subcontractor</vt:lpwstr>
      </vt:variant>
      <vt:variant>
        <vt:i4>1507356</vt:i4>
      </vt:variant>
      <vt:variant>
        <vt:i4>6144</vt:i4>
      </vt:variant>
      <vt:variant>
        <vt:i4>0</vt:i4>
      </vt:variant>
      <vt:variant>
        <vt:i4>5</vt:i4>
      </vt:variant>
      <vt:variant>
        <vt:lpwstr/>
      </vt:variant>
      <vt:variant>
        <vt:lpwstr>direction</vt:lpwstr>
      </vt:variant>
      <vt:variant>
        <vt:i4>6881387</vt:i4>
      </vt:variant>
      <vt:variant>
        <vt:i4>6141</vt:i4>
      </vt:variant>
      <vt:variant>
        <vt:i4>0</vt:i4>
      </vt:variant>
      <vt:variant>
        <vt:i4>5</vt:i4>
      </vt:variant>
      <vt:variant>
        <vt:lpwstr/>
      </vt:variant>
      <vt:variant>
        <vt:lpwstr>Subcontract</vt:lpwstr>
      </vt:variant>
      <vt:variant>
        <vt:i4>8126579</vt:i4>
      </vt:variant>
      <vt:variant>
        <vt:i4>6138</vt:i4>
      </vt:variant>
      <vt:variant>
        <vt:i4>0</vt:i4>
      </vt:variant>
      <vt:variant>
        <vt:i4>5</vt:i4>
      </vt:variant>
      <vt:variant>
        <vt:lpwstr/>
      </vt:variant>
      <vt:variant>
        <vt:lpwstr>Contractor</vt:lpwstr>
      </vt:variant>
      <vt:variant>
        <vt:i4>393247</vt:i4>
      </vt:variant>
      <vt:variant>
        <vt:i4>6135</vt:i4>
      </vt:variant>
      <vt:variant>
        <vt:i4>0</vt:i4>
      </vt:variant>
      <vt:variant>
        <vt:i4>5</vt:i4>
      </vt:variant>
      <vt:variant>
        <vt:lpwstr/>
      </vt:variant>
      <vt:variant>
        <vt:lpwstr>Subcontractor</vt:lpwstr>
      </vt:variant>
      <vt:variant>
        <vt:i4>1507356</vt:i4>
      </vt:variant>
      <vt:variant>
        <vt:i4>6132</vt:i4>
      </vt:variant>
      <vt:variant>
        <vt:i4>0</vt:i4>
      </vt:variant>
      <vt:variant>
        <vt:i4>5</vt:i4>
      </vt:variant>
      <vt:variant>
        <vt:lpwstr/>
      </vt:variant>
      <vt:variant>
        <vt:lpwstr>direction</vt:lpwstr>
      </vt:variant>
      <vt:variant>
        <vt:i4>1376270</vt:i4>
      </vt:variant>
      <vt:variant>
        <vt:i4>6129</vt:i4>
      </vt:variant>
      <vt:variant>
        <vt:i4>0</vt:i4>
      </vt:variant>
      <vt:variant>
        <vt:i4>5</vt:i4>
      </vt:variant>
      <vt:variant>
        <vt:lpwstr/>
      </vt:variant>
      <vt:variant>
        <vt:lpwstr>SubcontractPrice</vt:lpwstr>
      </vt:variant>
      <vt:variant>
        <vt:i4>1245196</vt:i4>
      </vt:variant>
      <vt:variant>
        <vt:i4>6126</vt:i4>
      </vt:variant>
      <vt:variant>
        <vt:i4>0</vt:i4>
      </vt:variant>
      <vt:variant>
        <vt:i4>5</vt:i4>
      </vt:variant>
      <vt:variant>
        <vt:lpwstr/>
      </vt:variant>
      <vt:variant>
        <vt:lpwstr>Variation</vt:lpwstr>
      </vt:variant>
      <vt:variant>
        <vt:i4>1507356</vt:i4>
      </vt:variant>
      <vt:variant>
        <vt:i4>6123</vt:i4>
      </vt:variant>
      <vt:variant>
        <vt:i4>0</vt:i4>
      </vt:variant>
      <vt:variant>
        <vt:i4>5</vt:i4>
      </vt:variant>
      <vt:variant>
        <vt:lpwstr/>
      </vt:variant>
      <vt:variant>
        <vt:lpwstr>direction</vt:lpwstr>
      </vt:variant>
      <vt:variant>
        <vt:i4>524290</vt:i4>
      </vt:variant>
      <vt:variant>
        <vt:i4>6120</vt:i4>
      </vt:variant>
      <vt:variant>
        <vt:i4>0</vt:i4>
      </vt:variant>
      <vt:variant>
        <vt:i4>5</vt:i4>
      </vt:variant>
      <vt:variant>
        <vt:lpwstr/>
      </vt:variant>
      <vt:variant>
        <vt:lpwstr>ContractorsRepresentative</vt:lpwstr>
      </vt:variant>
      <vt:variant>
        <vt:i4>1507356</vt:i4>
      </vt:variant>
      <vt:variant>
        <vt:i4>6117</vt:i4>
      </vt:variant>
      <vt:variant>
        <vt:i4>0</vt:i4>
      </vt:variant>
      <vt:variant>
        <vt:i4>5</vt:i4>
      </vt:variant>
      <vt:variant>
        <vt:lpwstr/>
      </vt:variant>
      <vt:variant>
        <vt:lpwstr>direction</vt:lpwstr>
      </vt:variant>
      <vt:variant>
        <vt:i4>1245196</vt:i4>
      </vt:variant>
      <vt:variant>
        <vt:i4>6114</vt:i4>
      </vt:variant>
      <vt:variant>
        <vt:i4>0</vt:i4>
      </vt:variant>
      <vt:variant>
        <vt:i4>5</vt:i4>
      </vt:variant>
      <vt:variant>
        <vt:lpwstr/>
      </vt:variant>
      <vt:variant>
        <vt:lpwstr>Variation</vt:lpwstr>
      </vt:variant>
      <vt:variant>
        <vt:i4>1507356</vt:i4>
      </vt:variant>
      <vt:variant>
        <vt:i4>6105</vt:i4>
      </vt:variant>
      <vt:variant>
        <vt:i4>0</vt:i4>
      </vt:variant>
      <vt:variant>
        <vt:i4>5</vt:i4>
      </vt:variant>
      <vt:variant>
        <vt:lpwstr/>
      </vt:variant>
      <vt:variant>
        <vt:lpwstr>direction</vt:lpwstr>
      </vt:variant>
      <vt:variant>
        <vt:i4>524290</vt:i4>
      </vt:variant>
      <vt:variant>
        <vt:i4>6102</vt:i4>
      </vt:variant>
      <vt:variant>
        <vt:i4>0</vt:i4>
      </vt:variant>
      <vt:variant>
        <vt:i4>5</vt:i4>
      </vt:variant>
      <vt:variant>
        <vt:lpwstr/>
      </vt:variant>
      <vt:variant>
        <vt:lpwstr>ContractorsRepresentative</vt:lpwstr>
      </vt:variant>
      <vt:variant>
        <vt:i4>1507356</vt:i4>
      </vt:variant>
      <vt:variant>
        <vt:i4>6099</vt:i4>
      </vt:variant>
      <vt:variant>
        <vt:i4>0</vt:i4>
      </vt:variant>
      <vt:variant>
        <vt:i4>5</vt:i4>
      </vt:variant>
      <vt:variant>
        <vt:lpwstr/>
      </vt:variant>
      <vt:variant>
        <vt:lpwstr>direction</vt:lpwstr>
      </vt:variant>
      <vt:variant>
        <vt:i4>393247</vt:i4>
      </vt:variant>
      <vt:variant>
        <vt:i4>6096</vt:i4>
      </vt:variant>
      <vt:variant>
        <vt:i4>0</vt:i4>
      </vt:variant>
      <vt:variant>
        <vt:i4>5</vt:i4>
      </vt:variant>
      <vt:variant>
        <vt:lpwstr/>
      </vt:variant>
      <vt:variant>
        <vt:lpwstr>Subcontractor</vt:lpwstr>
      </vt:variant>
      <vt:variant>
        <vt:i4>1179671</vt:i4>
      </vt:variant>
      <vt:variant>
        <vt:i4>6093</vt:i4>
      </vt:variant>
      <vt:variant>
        <vt:i4>0</vt:i4>
      </vt:variant>
      <vt:variant>
        <vt:i4>5</vt:i4>
      </vt:variant>
      <vt:variant>
        <vt:lpwstr/>
      </vt:variant>
      <vt:variant>
        <vt:lpwstr>DateforCompletion</vt:lpwstr>
      </vt:variant>
      <vt:variant>
        <vt:i4>8192121</vt:i4>
      </vt:variant>
      <vt:variant>
        <vt:i4>6090</vt:i4>
      </vt:variant>
      <vt:variant>
        <vt:i4>0</vt:i4>
      </vt:variant>
      <vt:variant>
        <vt:i4>5</vt:i4>
      </vt:variant>
      <vt:variant>
        <vt:lpwstr/>
      </vt:variant>
      <vt:variant>
        <vt:lpwstr>Completion</vt:lpwstr>
      </vt:variant>
      <vt:variant>
        <vt:i4>393247</vt:i4>
      </vt:variant>
      <vt:variant>
        <vt:i4>6087</vt:i4>
      </vt:variant>
      <vt:variant>
        <vt:i4>0</vt:i4>
      </vt:variant>
      <vt:variant>
        <vt:i4>5</vt:i4>
      </vt:variant>
      <vt:variant>
        <vt:lpwstr/>
      </vt:variant>
      <vt:variant>
        <vt:lpwstr>Subcontractor</vt:lpwstr>
      </vt:variant>
      <vt:variant>
        <vt:i4>1245196</vt:i4>
      </vt:variant>
      <vt:variant>
        <vt:i4>6084</vt:i4>
      </vt:variant>
      <vt:variant>
        <vt:i4>0</vt:i4>
      </vt:variant>
      <vt:variant>
        <vt:i4>5</vt:i4>
      </vt:variant>
      <vt:variant>
        <vt:lpwstr/>
      </vt:variant>
      <vt:variant>
        <vt:lpwstr>Variation</vt:lpwstr>
      </vt:variant>
      <vt:variant>
        <vt:i4>393247</vt:i4>
      </vt:variant>
      <vt:variant>
        <vt:i4>6081</vt:i4>
      </vt:variant>
      <vt:variant>
        <vt:i4>0</vt:i4>
      </vt:variant>
      <vt:variant>
        <vt:i4>5</vt:i4>
      </vt:variant>
      <vt:variant>
        <vt:lpwstr/>
      </vt:variant>
      <vt:variant>
        <vt:lpwstr>Subcontractor</vt:lpwstr>
      </vt:variant>
      <vt:variant>
        <vt:i4>1245196</vt:i4>
      </vt:variant>
      <vt:variant>
        <vt:i4>6078</vt:i4>
      </vt:variant>
      <vt:variant>
        <vt:i4>0</vt:i4>
      </vt:variant>
      <vt:variant>
        <vt:i4>5</vt:i4>
      </vt:variant>
      <vt:variant>
        <vt:lpwstr/>
      </vt:variant>
      <vt:variant>
        <vt:lpwstr>Variation</vt:lpwstr>
      </vt:variant>
      <vt:variant>
        <vt:i4>524290</vt:i4>
      </vt:variant>
      <vt:variant>
        <vt:i4>6075</vt:i4>
      </vt:variant>
      <vt:variant>
        <vt:i4>0</vt:i4>
      </vt:variant>
      <vt:variant>
        <vt:i4>5</vt:i4>
      </vt:variant>
      <vt:variant>
        <vt:lpwstr/>
      </vt:variant>
      <vt:variant>
        <vt:lpwstr>ContractorsRepresentative</vt:lpwstr>
      </vt:variant>
      <vt:variant>
        <vt:i4>1245196</vt:i4>
      </vt:variant>
      <vt:variant>
        <vt:i4>6072</vt:i4>
      </vt:variant>
      <vt:variant>
        <vt:i4>0</vt:i4>
      </vt:variant>
      <vt:variant>
        <vt:i4>5</vt:i4>
      </vt:variant>
      <vt:variant>
        <vt:lpwstr/>
      </vt:variant>
      <vt:variant>
        <vt:lpwstr>Variation</vt:lpwstr>
      </vt:variant>
      <vt:variant>
        <vt:i4>6881387</vt:i4>
      </vt:variant>
      <vt:variant>
        <vt:i4>6069</vt:i4>
      </vt:variant>
      <vt:variant>
        <vt:i4>0</vt:i4>
      </vt:variant>
      <vt:variant>
        <vt:i4>5</vt:i4>
      </vt:variant>
      <vt:variant>
        <vt:lpwstr/>
      </vt:variant>
      <vt:variant>
        <vt:lpwstr>Subcontract</vt:lpwstr>
      </vt:variant>
      <vt:variant>
        <vt:i4>524290</vt:i4>
      </vt:variant>
      <vt:variant>
        <vt:i4>6066</vt:i4>
      </vt:variant>
      <vt:variant>
        <vt:i4>0</vt:i4>
      </vt:variant>
      <vt:variant>
        <vt:i4>5</vt:i4>
      </vt:variant>
      <vt:variant>
        <vt:lpwstr/>
      </vt:variant>
      <vt:variant>
        <vt:lpwstr>ContractorsRepresentative</vt:lpwstr>
      </vt:variant>
      <vt:variant>
        <vt:i4>6488161</vt:i4>
      </vt:variant>
      <vt:variant>
        <vt:i4>6063</vt:i4>
      </vt:variant>
      <vt:variant>
        <vt:i4>0</vt:i4>
      </vt:variant>
      <vt:variant>
        <vt:i4>5</vt:i4>
      </vt:variant>
      <vt:variant>
        <vt:lpwstr/>
      </vt:variant>
      <vt:variant>
        <vt:lpwstr>TableofVariationRatesandPrices</vt:lpwstr>
      </vt:variant>
      <vt:variant>
        <vt:i4>8126579</vt:i4>
      </vt:variant>
      <vt:variant>
        <vt:i4>6057</vt:i4>
      </vt:variant>
      <vt:variant>
        <vt:i4>0</vt:i4>
      </vt:variant>
      <vt:variant>
        <vt:i4>5</vt:i4>
      </vt:variant>
      <vt:variant>
        <vt:lpwstr/>
      </vt:variant>
      <vt:variant>
        <vt:lpwstr>Contractor</vt:lpwstr>
      </vt:variant>
      <vt:variant>
        <vt:i4>393247</vt:i4>
      </vt:variant>
      <vt:variant>
        <vt:i4>6051</vt:i4>
      </vt:variant>
      <vt:variant>
        <vt:i4>0</vt:i4>
      </vt:variant>
      <vt:variant>
        <vt:i4>5</vt:i4>
      </vt:variant>
      <vt:variant>
        <vt:lpwstr/>
      </vt:variant>
      <vt:variant>
        <vt:lpwstr>Subcontractor</vt:lpwstr>
      </vt:variant>
      <vt:variant>
        <vt:i4>1376270</vt:i4>
      </vt:variant>
      <vt:variant>
        <vt:i4>6048</vt:i4>
      </vt:variant>
      <vt:variant>
        <vt:i4>0</vt:i4>
      </vt:variant>
      <vt:variant>
        <vt:i4>5</vt:i4>
      </vt:variant>
      <vt:variant>
        <vt:lpwstr/>
      </vt:variant>
      <vt:variant>
        <vt:lpwstr>SubcontractPrice</vt:lpwstr>
      </vt:variant>
      <vt:variant>
        <vt:i4>393247</vt:i4>
      </vt:variant>
      <vt:variant>
        <vt:i4>6045</vt:i4>
      </vt:variant>
      <vt:variant>
        <vt:i4>0</vt:i4>
      </vt:variant>
      <vt:variant>
        <vt:i4>5</vt:i4>
      </vt:variant>
      <vt:variant>
        <vt:lpwstr/>
      </vt:variant>
      <vt:variant>
        <vt:lpwstr>Subcontractor</vt:lpwstr>
      </vt:variant>
      <vt:variant>
        <vt:i4>1245196</vt:i4>
      </vt:variant>
      <vt:variant>
        <vt:i4>6042</vt:i4>
      </vt:variant>
      <vt:variant>
        <vt:i4>0</vt:i4>
      </vt:variant>
      <vt:variant>
        <vt:i4>5</vt:i4>
      </vt:variant>
      <vt:variant>
        <vt:lpwstr/>
      </vt:variant>
      <vt:variant>
        <vt:lpwstr>Variation</vt:lpwstr>
      </vt:variant>
      <vt:variant>
        <vt:i4>1376270</vt:i4>
      </vt:variant>
      <vt:variant>
        <vt:i4>6039</vt:i4>
      </vt:variant>
      <vt:variant>
        <vt:i4>0</vt:i4>
      </vt:variant>
      <vt:variant>
        <vt:i4>5</vt:i4>
      </vt:variant>
      <vt:variant>
        <vt:lpwstr/>
      </vt:variant>
      <vt:variant>
        <vt:lpwstr>SubcontractPrice</vt:lpwstr>
      </vt:variant>
      <vt:variant>
        <vt:i4>1245196</vt:i4>
      </vt:variant>
      <vt:variant>
        <vt:i4>6021</vt:i4>
      </vt:variant>
      <vt:variant>
        <vt:i4>0</vt:i4>
      </vt:variant>
      <vt:variant>
        <vt:i4>5</vt:i4>
      </vt:variant>
      <vt:variant>
        <vt:lpwstr/>
      </vt:variant>
      <vt:variant>
        <vt:lpwstr>Variation</vt:lpwstr>
      </vt:variant>
      <vt:variant>
        <vt:i4>393247</vt:i4>
      </vt:variant>
      <vt:variant>
        <vt:i4>6018</vt:i4>
      </vt:variant>
      <vt:variant>
        <vt:i4>0</vt:i4>
      </vt:variant>
      <vt:variant>
        <vt:i4>5</vt:i4>
      </vt:variant>
      <vt:variant>
        <vt:lpwstr/>
      </vt:variant>
      <vt:variant>
        <vt:lpwstr>Subcontractor</vt:lpwstr>
      </vt:variant>
      <vt:variant>
        <vt:i4>524290</vt:i4>
      </vt:variant>
      <vt:variant>
        <vt:i4>6015</vt:i4>
      </vt:variant>
      <vt:variant>
        <vt:i4>0</vt:i4>
      </vt:variant>
      <vt:variant>
        <vt:i4>5</vt:i4>
      </vt:variant>
      <vt:variant>
        <vt:lpwstr/>
      </vt:variant>
      <vt:variant>
        <vt:lpwstr>ContractorsRepresentative</vt:lpwstr>
      </vt:variant>
      <vt:variant>
        <vt:i4>524290</vt:i4>
      </vt:variant>
      <vt:variant>
        <vt:i4>6009</vt:i4>
      </vt:variant>
      <vt:variant>
        <vt:i4>0</vt:i4>
      </vt:variant>
      <vt:variant>
        <vt:i4>5</vt:i4>
      </vt:variant>
      <vt:variant>
        <vt:lpwstr/>
      </vt:variant>
      <vt:variant>
        <vt:lpwstr>ContractorsRepresentative</vt:lpwstr>
      </vt:variant>
      <vt:variant>
        <vt:i4>1179671</vt:i4>
      </vt:variant>
      <vt:variant>
        <vt:i4>6006</vt:i4>
      </vt:variant>
      <vt:variant>
        <vt:i4>0</vt:i4>
      </vt:variant>
      <vt:variant>
        <vt:i4>5</vt:i4>
      </vt:variant>
      <vt:variant>
        <vt:lpwstr/>
      </vt:variant>
      <vt:variant>
        <vt:lpwstr>DateforCompletion</vt:lpwstr>
      </vt:variant>
      <vt:variant>
        <vt:i4>393247</vt:i4>
      </vt:variant>
      <vt:variant>
        <vt:i4>6000</vt:i4>
      </vt:variant>
      <vt:variant>
        <vt:i4>0</vt:i4>
      </vt:variant>
      <vt:variant>
        <vt:i4>5</vt:i4>
      </vt:variant>
      <vt:variant>
        <vt:lpwstr/>
      </vt:variant>
      <vt:variant>
        <vt:lpwstr>Subcontractor</vt:lpwstr>
      </vt:variant>
      <vt:variant>
        <vt:i4>1245196</vt:i4>
      </vt:variant>
      <vt:variant>
        <vt:i4>5997</vt:i4>
      </vt:variant>
      <vt:variant>
        <vt:i4>0</vt:i4>
      </vt:variant>
      <vt:variant>
        <vt:i4>5</vt:i4>
      </vt:variant>
      <vt:variant>
        <vt:lpwstr/>
      </vt:variant>
      <vt:variant>
        <vt:lpwstr>Variation</vt:lpwstr>
      </vt:variant>
      <vt:variant>
        <vt:i4>1245196</vt:i4>
      </vt:variant>
      <vt:variant>
        <vt:i4>5994</vt:i4>
      </vt:variant>
      <vt:variant>
        <vt:i4>0</vt:i4>
      </vt:variant>
      <vt:variant>
        <vt:i4>5</vt:i4>
      </vt:variant>
      <vt:variant>
        <vt:lpwstr/>
      </vt:variant>
      <vt:variant>
        <vt:lpwstr>Variation</vt:lpwstr>
      </vt:variant>
      <vt:variant>
        <vt:i4>1376270</vt:i4>
      </vt:variant>
      <vt:variant>
        <vt:i4>5991</vt:i4>
      </vt:variant>
      <vt:variant>
        <vt:i4>0</vt:i4>
      </vt:variant>
      <vt:variant>
        <vt:i4>5</vt:i4>
      </vt:variant>
      <vt:variant>
        <vt:lpwstr/>
      </vt:variant>
      <vt:variant>
        <vt:lpwstr>SubcontractPrice</vt:lpwstr>
      </vt:variant>
      <vt:variant>
        <vt:i4>393247</vt:i4>
      </vt:variant>
      <vt:variant>
        <vt:i4>5988</vt:i4>
      </vt:variant>
      <vt:variant>
        <vt:i4>0</vt:i4>
      </vt:variant>
      <vt:variant>
        <vt:i4>5</vt:i4>
      </vt:variant>
      <vt:variant>
        <vt:lpwstr/>
      </vt:variant>
      <vt:variant>
        <vt:lpwstr>Subcontractor</vt:lpwstr>
      </vt:variant>
      <vt:variant>
        <vt:i4>524290</vt:i4>
      </vt:variant>
      <vt:variant>
        <vt:i4>5985</vt:i4>
      </vt:variant>
      <vt:variant>
        <vt:i4>0</vt:i4>
      </vt:variant>
      <vt:variant>
        <vt:i4>5</vt:i4>
      </vt:variant>
      <vt:variant>
        <vt:lpwstr/>
      </vt:variant>
      <vt:variant>
        <vt:lpwstr>ContractorsRepresentative</vt:lpwstr>
      </vt:variant>
      <vt:variant>
        <vt:i4>393247</vt:i4>
      </vt:variant>
      <vt:variant>
        <vt:i4>5982</vt:i4>
      </vt:variant>
      <vt:variant>
        <vt:i4>0</vt:i4>
      </vt:variant>
      <vt:variant>
        <vt:i4>5</vt:i4>
      </vt:variant>
      <vt:variant>
        <vt:lpwstr/>
      </vt:variant>
      <vt:variant>
        <vt:lpwstr>Subcontractor</vt:lpwstr>
      </vt:variant>
      <vt:variant>
        <vt:i4>2031643</vt:i4>
      </vt:variant>
      <vt:variant>
        <vt:i4>5979</vt:i4>
      </vt:variant>
      <vt:variant>
        <vt:i4>0</vt:i4>
      </vt:variant>
      <vt:variant>
        <vt:i4>5</vt:i4>
      </vt:variant>
      <vt:variant>
        <vt:lpwstr/>
      </vt:variant>
      <vt:variant>
        <vt:lpwstr>SubcontractWorks</vt:lpwstr>
      </vt:variant>
      <vt:variant>
        <vt:i4>8126579</vt:i4>
      </vt:variant>
      <vt:variant>
        <vt:i4>5976</vt:i4>
      </vt:variant>
      <vt:variant>
        <vt:i4>0</vt:i4>
      </vt:variant>
      <vt:variant>
        <vt:i4>5</vt:i4>
      </vt:variant>
      <vt:variant>
        <vt:lpwstr/>
      </vt:variant>
      <vt:variant>
        <vt:lpwstr>Contractor</vt:lpwstr>
      </vt:variant>
      <vt:variant>
        <vt:i4>1245196</vt:i4>
      </vt:variant>
      <vt:variant>
        <vt:i4>5973</vt:i4>
      </vt:variant>
      <vt:variant>
        <vt:i4>0</vt:i4>
      </vt:variant>
      <vt:variant>
        <vt:i4>5</vt:i4>
      </vt:variant>
      <vt:variant>
        <vt:lpwstr/>
      </vt:variant>
      <vt:variant>
        <vt:lpwstr>Variation</vt:lpwstr>
      </vt:variant>
      <vt:variant>
        <vt:i4>393247</vt:i4>
      </vt:variant>
      <vt:variant>
        <vt:i4>5970</vt:i4>
      </vt:variant>
      <vt:variant>
        <vt:i4>0</vt:i4>
      </vt:variant>
      <vt:variant>
        <vt:i4>5</vt:i4>
      </vt:variant>
      <vt:variant>
        <vt:lpwstr/>
      </vt:variant>
      <vt:variant>
        <vt:lpwstr>Subcontractor</vt:lpwstr>
      </vt:variant>
      <vt:variant>
        <vt:i4>524290</vt:i4>
      </vt:variant>
      <vt:variant>
        <vt:i4>5967</vt:i4>
      </vt:variant>
      <vt:variant>
        <vt:i4>0</vt:i4>
      </vt:variant>
      <vt:variant>
        <vt:i4>5</vt:i4>
      </vt:variant>
      <vt:variant>
        <vt:lpwstr/>
      </vt:variant>
      <vt:variant>
        <vt:lpwstr>ContractorsRepresentative</vt:lpwstr>
      </vt:variant>
      <vt:variant>
        <vt:i4>393247</vt:i4>
      </vt:variant>
      <vt:variant>
        <vt:i4>5958</vt:i4>
      </vt:variant>
      <vt:variant>
        <vt:i4>0</vt:i4>
      </vt:variant>
      <vt:variant>
        <vt:i4>5</vt:i4>
      </vt:variant>
      <vt:variant>
        <vt:lpwstr/>
      </vt:variant>
      <vt:variant>
        <vt:lpwstr>Subcontractor</vt:lpwstr>
      </vt:variant>
      <vt:variant>
        <vt:i4>6881387</vt:i4>
      </vt:variant>
      <vt:variant>
        <vt:i4>5949</vt:i4>
      </vt:variant>
      <vt:variant>
        <vt:i4>0</vt:i4>
      </vt:variant>
      <vt:variant>
        <vt:i4>5</vt:i4>
      </vt:variant>
      <vt:variant>
        <vt:lpwstr/>
      </vt:variant>
      <vt:variant>
        <vt:lpwstr>Subcontract</vt:lpwstr>
      </vt:variant>
      <vt:variant>
        <vt:i4>8126579</vt:i4>
      </vt:variant>
      <vt:variant>
        <vt:i4>5946</vt:i4>
      </vt:variant>
      <vt:variant>
        <vt:i4>0</vt:i4>
      </vt:variant>
      <vt:variant>
        <vt:i4>5</vt:i4>
      </vt:variant>
      <vt:variant>
        <vt:lpwstr/>
      </vt:variant>
      <vt:variant>
        <vt:lpwstr>Contractor</vt:lpwstr>
      </vt:variant>
      <vt:variant>
        <vt:i4>393247</vt:i4>
      </vt:variant>
      <vt:variant>
        <vt:i4>5943</vt:i4>
      </vt:variant>
      <vt:variant>
        <vt:i4>0</vt:i4>
      </vt:variant>
      <vt:variant>
        <vt:i4>5</vt:i4>
      </vt:variant>
      <vt:variant>
        <vt:lpwstr/>
      </vt:variant>
      <vt:variant>
        <vt:lpwstr>Subcontractor</vt:lpwstr>
      </vt:variant>
      <vt:variant>
        <vt:i4>524290</vt:i4>
      </vt:variant>
      <vt:variant>
        <vt:i4>5940</vt:i4>
      </vt:variant>
      <vt:variant>
        <vt:i4>0</vt:i4>
      </vt:variant>
      <vt:variant>
        <vt:i4>5</vt:i4>
      </vt:variant>
      <vt:variant>
        <vt:lpwstr/>
      </vt:variant>
      <vt:variant>
        <vt:lpwstr>ContractorsRepresentative</vt:lpwstr>
      </vt:variant>
      <vt:variant>
        <vt:i4>393247</vt:i4>
      </vt:variant>
      <vt:variant>
        <vt:i4>5937</vt:i4>
      </vt:variant>
      <vt:variant>
        <vt:i4>0</vt:i4>
      </vt:variant>
      <vt:variant>
        <vt:i4>5</vt:i4>
      </vt:variant>
      <vt:variant>
        <vt:lpwstr/>
      </vt:variant>
      <vt:variant>
        <vt:lpwstr>Subcontractor</vt:lpwstr>
      </vt:variant>
      <vt:variant>
        <vt:i4>1376270</vt:i4>
      </vt:variant>
      <vt:variant>
        <vt:i4>5934</vt:i4>
      </vt:variant>
      <vt:variant>
        <vt:i4>0</vt:i4>
      </vt:variant>
      <vt:variant>
        <vt:i4>5</vt:i4>
      </vt:variant>
      <vt:variant>
        <vt:lpwstr/>
      </vt:variant>
      <vt:variant>
        <vt:lpwstr>SubcontractPrice</vt:lpwstr>
      </vt:variant>
      <vt:variant>
        <vt:i4>1179671</vt:i4>
      </vt:variant>
      <vt:variant>
        <vt:i4>5925</vt:i4>
      </vt:variant>
      <vt:variant>
        <vt:i4>0</vt:i4>
      </vt:variant>
      <vt:variant>
        <vt:i4>5</vt:i4>
      </vt:variant>
      <vt:variant>
        <vt:lpwstr/>
      </vt:variant>
      <vt:variant>
        <vt:lpwstr>DateforCompletion</vt:lpwstr>
      </vt:variant>
      <vt:variant>
        <vt:i4>393247</vt:i4>
      </vt:variant>
      <vt:variant>
        <vt:i4>5919</vt:i4>
      </vt:variant>
      <vt:variant>
        <vt:i4>0</vt:i4>
      </vt:variant>
      <vt:variant>
        <vt:i4>5</vt:i4>
      </vt:variant>
      <vt:variant>
        <vt:lpwstr/>
      </vt:variant>
      <vt:variant>
        <vt:lpwstr>Subcontractor</vt:lpwstr>
      </vt:variant>
      <vt:variant>
        <vt:i4>1507356</vt:i4>
      </vt:variant>
      <vt:variant>
        <vt:i4>5913</vt:i4>
      </vt:variant>
      <vt:variant>
        <vt:i4>0</vt:i4>
      </vt:variant>
      <vt:variant>
        <vt:i4>5</vt:i4>
      </vt:variant>
      <vt:variant>
        <vt:lpwstr/>
      </vt:variant>
      <vt:variant>
        <vt:lpwstr>direction</vt:lpwstr>
      </vt:variant>
      <vt:variant>
        <vt:i4>6881387</vt:i4>
      </vt:variant>
      <vt:variant>
        <vt:i4>5910</vt:i4>
      </vt:variant>
      <vt:variant>
        <vt:i4>0</vt:i4>
      </vt:variant>
      <vt:variant>
        <vt:i4>5</vt:i4>
      </vt:variant>
      <vt:variant>
        <vt:lpwstr/>
      </vt:variant>
      <vt:variant>
        <vt:lpwstr>Subcontract</vt:lpwstr>
      </vt:variant>
      <vt:variant>
        <vt:i4>393247</vt:i4>
      </vt:variant>
      <vt:variant>
        <vt:i4>5907</vt:i4>
      </vt:variant>
      <vt:variant>
        <vt:i4>0</vt:i4>
      </vt:variant>
      <vt:variant>
        <vt:i4>5</vt:i4>
      </vt:variant>
      <vt:variant>
        <vt:lpwstr/>
      </vt:variant>
      <vt:variant>
        <vt:lpwstr>Subcontractor</vt:lpwstr>
      </vt:variant>
      <vt:variant>
        <vt:i4>786463</vt:i4>
      </vt:variant>
      <vt:variant>
        <vt:i4>5904</vt:i4>
      </vt:variant>
      <vt:variant>
        <vt:i4>0</vt:i4>
      </vt:variant>
      <vt:variant>
        <vt:i4>5</vt:i4>
      </vt:variant>
      <vt:variant>
        <vt:lpwstr/>
      </vt:variant>
      <vt:variant>
        <vt:lpwstr>SubcontractorsActivities</vt:lpwstr>
      </vt:variant>
      <vt:variant>
        <vt:i4>393247</vt:i4>
      </vt:variant>
      <vt:variant>
        <vt:i4>5901</vt:i4>
      </vt:variant>
      <vt:variant>
        <vt:i4>0</vt:i4>
      </vt:variant>
      <vt:variant>
        <vt:i4>5</vt:i4>
      </vt:variant>
      <vt:variant>
        <vt:lpwstr/>
      </vt:variant>
      <vt:variant>
        <vt:lpwstr>Subcontractor</vt:lpwstr>
      </vt:variant>
      <vt:variant>
        <vt:i4>524290</vt:i4>
      </vt:variant>
      <vt:variant>
        <vt:i4>5898</vt:i4>
      </vt:variant>
      <vt:variant>
        <vt:i4>0</vt:i4>
      </vt:variant>
      <vt:variant>
        <vt:i4>5</vt:i4>
      </vt:variant>
      <vt:variant>
        <vt:lpwstr/>
      </vt:variant>
      <vt:variant>
        <vt:lpwstr>ContractorsRepresentative</vt:lpwstr>
      </vt:variant>
      <vt:variant>
        <vt:i4>8126579</vt:i4>
      </vt:variant>
      <vt:variant>
        <vt:i4>5895</vt:i4>
      </vt:variant>
      <vt:variant>
        <vt:i4>0</vt:i4>
      </vt:variant>
      <vt:variant>
        <vt:i4>5</vt:i4>
      </vt:variant>
      <vt:variant>
        <vt:lpwstr/>
      </vt:variant>
      <vt:variant>
        <vt:lpwstr>Contractor</vt:lpwstr>
      </vt:variant>
      <vt:variant>
        <vt:i4>6881387</vt:i4>
      </vt:variant>
      <vt:variant>
        <vt:i4>5892</vt:i4>
      </vt:variant>
      <vt:variant>
        <vt:i4>0</vt:i4>
      </vt:variant>
      <vt:variant>
        <vt:i4>5</vt:i4>
      </vt:variant>
      <vt:variant>
        <vt:lpwstr/>
      </vt:variant>
      <vt:variant>
        <vt:lpwstr>Subcontract</vt:lpwstr>
      </vt:variant>
      <vt:variant>
        <vt:i4>786463</vt:i4>
      </vt:variant>
      <vt:variant>
        <vt:i4>5889</vt:i4>
      </vt:variant>
      <vt:variant>
        <vt:i4>0</vt:i4>
      </vt:variant>
      <vt:variant>
        <vt:i4>5</vt:i4>
      </vt:variant>
      <vt:variant>
        <vt:lpwstr/>
      </vt:variant>
      <vt:variant>
        <vt:lpwstr>SubcontractorsActivities</vt:lpwstr>
      </vt:variant>
      <vt:variant>
        <vt:i4>393247</vt:i4>
      </vt:variant>
      <vt:variant>
        <vt:i4>5886</vt:i4>
      </vt:variant>
      <vt:variant>
        <vt:i4>0</vt:i4>
      </vt:variant>
      <vt:variant>
        <vt:i4>5</vt:i4>
      </vt:variant>
      <vt:variant>
        <vt:lpwstr/>
      </vt:variant>
      <vt:variant>
        <vt:lpwstr>Subcontractor</vt:lpwstr>
      </vt:variant>
      <vt:variant>
        <vt:i4>393247</vt:i4>
      </vt:variant>
      <vt:variant>
        <vt:i4>5883</vt:i4>
      </vt:variant>
      <vt:variant>
        <vt:i4>0</vt:i4>
      </vt:variant>
      <vt:variant>
        <vt:i4>5</vt:i4>
      </vt:variant>
      <vt:variant>
        <vt:lpwstr/>
      </vt:variant>
      <vt:variant>
        <vt:lpwstr>Subcontractor</vt:lpwstr>
      </vt:variant>
      <vt:variant>
        <vt:i4>8126579</vt:i4>
      </vt:variant>
      <vt:variant>
        <vt:i4>5880</vt:i4>
      </vt:variant>
      <vt:variant>
        <vt:i4>0</vt:i4>
      </vt:variant>
      <vt:variant>
        <vt:i4>5</vt:i4>
      </vt:variant>
      <vt:variant>
        <vt:lpwstr/>
      </vt:variant>
      <vt:variant>
        <vt:lpwstr>Contractor</vt:lpwstr>
      </vt:variant>
      <vt:variant>
        <vt:i4>8126579</vt:i4>
      </vt:variant>
      <vt:variant>
        <vt:i4>5877</vt:i4>
      </vt:variant>
      <vt:variant>
        <vt:i4>0</vt:i4>
      </vt:variant>
      <vt:variant>
        <vt:i4>5</vt:i4>
      </vt:variant>
      <vt:variant>
        <vt:lpwstr/>
      </vt:variant>
      <vt:variant>
        <vt:lpwstr>Contractor</vt:lpwstr>
      </vt:variant>
      <vt:variant>
        <vt:i4>8126579</vt:i4>
      </vt:variant>
      <vt:variant>
        <vt:i4>5874</vt:i4>
      </vt:variant>
      <vt:variant>
        <vt:i4>0</vt:i4>
      </vt:variant>
      <vt:variant>
        <vt:i4>5</vt:i4>
      </vt:variant>
      <vt:variant>
        <vt:lpwstr/>
      </vt:variant>
      <vt:variant>
        <vt:lpwstr>Contractor</vt:lpwstr>
      </vt:variant>
      <vt:variant>
        <vt:i4>1179671</vt:i4>
      </vt:variant>
      <vt:variant>
        <vt:i4>5871</vt:i4>
      </vt:variant>
      <vt:variant>
        <vt:i4>0</vt:i4>
      </vt:variant>
      <vt:variant>
        <vt:i4>5</vt:i4>
      </vt:variant>
      <vt:variant>
        <vt:lpwstr/>
      </vt:variant>
      <vt:variant>
        <vt:lpwstr>DateforCompletion</vt:lpwstr>
      </vt:variant>
      <vt:variant>
        <vt:i4>6619255</vt:i4>
      </vt:variant>
      <vt:variant>
        <vt:i4>5868</vt:i4>
      </vt:variant>
      <vt:variant>
        <vt:i4>0</vt:i4>
      </vt:variant>
      <vt:variant>
        <vt:i4>5</vt:i4>
      </vt:variant>
      <vt:variant>
        <vt:lpwstr/>
      </vt:variant>
      <vt:variant>
        <vt:lpwstr>SubcontractParticulars</vt:lpwstr>
      </vt:variant>
      <vt:variant>
        <vt:i4>393247</vt:i4>
      </vt:variant>
      <vt:variant>
        <vt:i4>5865</vt:i4>
      </vt:variant>
      <vt:variant>
        <vt:i4>0</vt:i4>
      </vt:variant>
      <vt:variant>
        <vt:i4>5</vt:i4>
      </vt:variant>
      <vt:variant>
        <vt:lpwstr/>
      </vt:variant>
      <vt:variant>
        <vt:lpwstr>Subcontractor</vt:lpwstr>
      </vt:variant>
      <vt:variant>
        <vt:i4>8126579</vt:i4>
      </vt:variant>
      <vt:variant>
        <vt:i4>5853</vt:i4>
      </vt:variant>
      <vt:variant>
        <vt:i4>0</vt:i4>
      </vt:variant>
      <vt:variant>
        <vt:i4>5</vt:i4>
      </vt:variant>
      <vt:variant>
        <vt:lpwstr/>
      </vt:variant>
      <vt:variant>
        <vt:lpwstr>Contractor</vt:lpwstr>
      </vt:variant>
      <vt:variant>
        <vt:i4>393247</vt:i4>
      </vt:variant>
      <vt:variant>
        <vt:i4>5850</vt:i4>
      </vt:variant>
      <vt:variant>
        <vt:i4>0</vt:i4>
      </vt:variant>
      <vt:variant>
        <vt:i4>5</vt:i4>
      </vt:variant>
      <vt:variant>
        <vt:lpwstr/>
      </vt:variant>
      <vt:variant>
        <vt:lpwstr>Subcontractor</vt:lpwstr>
      </vt:variant>
      <vt:variant>
        <vt:i4>393247</vt:i4>
      </vt:variant>
      <vt:variant>
        <vt:i4>5844</vt:i4>
      </vt:variant>
      <vt:variant>
        <vt:i4>0</vt:i4>
      </vt:variant>
      <vt:variant>
        <vt:i4>5</vt:i4>
      </vt:variant>
      <vt:variant>
        <vt:lpwstr/>
      </vt:variant>
      <vt:variant>
        <vt:lpwstr>Subcontractor</vt:lpwstr>
      </vt:variant>
      <vt:variant>
        <vt:i4>8126579</vt:i4>
      </vt:variant>
      <vt:variant>
        <vt:i4>5838</vt:i4>
      </vt:variant>
      <vt:variant>
        <vt:i4>0</vt:i4>
      </vt:variant>
      <vt:variant>
        <vt:i4>5</vt:i4>
      </vt:variant>
      <vt:variant>
        <vt:lpwstr/>
      </vt:variant>
      <vt:variant>
        <vt:lpwstr>Contractor</vt:lpwstr>
      </vt:variant>
      <vt:variant>
        <vt:i4>8126579</vt:i4>
      </vt:variant>
      <vt:variant>
        <vt:i4>5835</vt:i4>
      </vt:variant>
      <vt:variant>
        <vt:i4>0</vt:i4>
      </vt:variant>
      <vt:variant>
        <vt:i4>5</vt:i4>
      </vt:variant>
      <vt:variant>
        <vt:lpwstr/>
      </vt:variant>
      <vt:variant>
        <vt:lpwstr>Contractor</vt:lpwstr>
      </vt:variant>
      <vt:variant>
        <vt:i4>8126565</vt:i4>
      </vt:variant>
      <vt:variant>
        <vt:i4>5832</vt:i4>
      </vt:variant>
      <vt:variant>
        <vt:i4>0</vt:i4>
      </vt:variant>
      <vt:variant>
        <vt:i4>5</vt:i4>
      </vt:variant>
      <vt:variant>
        <vt:lpwstr/>
      </vt:variant>
      <vt:variant>
        <vt:lpwstr>ManagingContractorContract</vt:lpwstr>
      </vt:variant>
      <vt:variant>
        <vt:i4>1703966</vt:i4>
      </vt:variant>
      <vt:variant>
        <vt:i4>5829</vt:i4>
      </vt:variant>
      <vt:variant>
        <vt:i4>0</vt:i4>
      </vt:variant>
      <vt:variant>
        <vt:i4>5</vt:i4>
      </vt:variant>
      <vt:variant>
        <vt:lpwstr/>
      </vt:variant>
      <vt:variant>
        <vt:lpwstr>MCCContractAdministrator</vt:lpwstr>
      </vt:variant>
      <vt:variant>
        <vt:i4>8126565</vt:i4>
      </vt:variant>
      <vt:variant>
        <vt:i4>5826</vt:i4>
      </vt:variant>
      <vt:variant>
        <vt:i4>0</vt:i4>
      </vt:variant>
      <vt:variant>
        <vt:i4>5</vt:i4>
      </vt:variant>
      <vt:variant>
        <vt:lpwstr/>
      </vt:variant>
      <vt:variant>
        <vt:lpwstr>ManagingContractorContract</vt:lpwstr>
      </vt:variant>
      <vt:variant>
        <vt:i4>1703966</vt:i4>
      </vt:variant>
      <vt:variant>
        <vt:i4>5823</vt:i4>
      </vt:variant>
      <vt:variant>
        <vt:i4>0</vt:i4>
      </vt:variant>
      <vt:variant>
        <vt:i4>5</vt:i4>
      </vt:variant>
      <vt:variant>
        <vt:lpwstr/>
      </vt:variant>
      <vt:variant>
        <vt:lpwstr>MCCContractAdministrator</vt:lpwstr>
      </vt:variant>
      <vt:variant>
        <vt:i4>8126579</vt:i4>
      </vt:variant>
      <vt:variant>
        <vt:i4>5820</vt:i4>
      </vt:variant>
      <vt:variant>
        <vt:i4>0</vt:i4>
      </vt:variant>
      <vt:variant>
        <vt:i4>5</vt:i4>
      </vt:variant>
      <vt:variant>
        <vt:lpwstr/>
      </vt:variant>
      <vt:variant>
        <vt:lpwstr>Contractor</vt:lpwstr>
      </vt:variant>
      <vt:variant>
        <vt:i4>1179671</vt:i4>
      </vt:variant>
      <vt:variant>
        <vt:i4>5817</vt:i4>
      </vt:variant>
      <vt:variant>
        <vt:i4>0</vt:i4>
      </vt:variant>
      <vt:variant>
        <vt:i4>5</vt:i4>
      </vt:variant>
      <vt:variant>
        <vt:lpwstr/>
      </vt:variant>
      <vt:variant>
        <vt:lpwstr>DateforCompletion</vt:lpwstr>
      </vt:variant>
      <vt:variant>
        <vt:i4>393247</vt:i4>
      </vt:variant>
      <vt:variant>
        <vt:i4>5814</vt:i4>
      </vt:variant>
      <vt:variant>
        <vt:i4>0</vt:i4>
      </vt:variant>
      <vt:variant>
        <vt:i4>5</vt:i4>
      </vt:variant>
      <vt:variant>
        <vt:lpwstr/>
      </vt:variant>
      <vt:variant>
        <vt:lpwstr>Subcontractor</vt:lpwstr>
      </vt:variant>
      <vt:variant>
        <vt:i4>1179671</vt:i4>
      </vt:variant>
      <vt:variant>
        <vt:i4>5811</vt:i4>
      </vt:variant>
      <vt:variant>
        <vt:i4>0</vt:i4>
      </vt:variant>
      <vt:variant>
        <vt:i4>5</vt:i4>
      </vt:variant>
      <vt:variant>
        <vt:lpwstr/>
      </vt:variant>
      <vt:variant>
        <vt:lpwstr>DateforCompletion</vt:lpwstr>
      </vt:variant>
      <vt:variant>
        <vt:i4>1703966</vt:i4>
      </vt:variant>
      <vt:variant>
        <vt:i4>5808</vt:i4>
      </vt:variant>
      <vt:variant>
        <vt:i4>0</vt:i4>
      </vt:variant>
      <vt:variant>
        <vt:i4>5</vt:i4>
      </vt:variant>
      <vt:variant>
        <vt:lpwstr/>
      </vt:variant>
      <vt:variant>
        <vt:lpwstr>MCCContractAdministrator</vt:lpwstr>
      </vt:variant>
      <vt:variant>
        <vt:i4>8126579</vt:i4>
      </vt:variant>
      <vt:variant>
        <vt:i4>5805</vt:i4>
      </vt:variant>
      <vt:variant>
        <vt:i4>0</vt:i4>
      </vt:variant>
      <vt:variant>
        <vt:i4>5</vt:i4>
      </vt:variant>
      <vt:variant>
        <vt:lpwstr/>
      </vt:variant>
      <vt:variant>
        <vt:lpwstr>Contractor</vt:lpwstr>
      </vt:variant>
      <vt:variant>
        <vt:i4>8126565</vt:i4>
      </vt:variant>
      <vt:variant>
        <vt:i4>5802</vt:i4>
      </vt:variant>
      <vt:variant>
        <vt:i4>0</vt:i4>
      </vt:variant>
      <vt:variant>
        <vt:i4>5</vt:i4>
      </vt:variant>
      <vt:variant>
        <vt:lpwstr/>
      </vt:variant>
      <vt:variant>
        <vt:lpwstr>ManagingContractorContract</vt:lpwstr>
      </vt:variant>
      <vt:variant>
        <vt:i4>393247</vt:i4>
      </vt:variant>
      <vt:variant>
        <vt:i4>5799</vt:i4>
      </vt:variant>
      <vt:variant>
        <vt:i4>0</vt:i4>
      </vt:variant>
      <vt:variant>
        <vt:i4>5</vt:i4>
      </vt:variant>
      <vt:variant>
        <vt:lpwstr/>
      </vt:variant>
      <vt:variant>
        <vt:lpwstr>Subcontractor</vt:lpwstr>
      </vt:variant>
      <vt:variant>
        <vt:i4>1179671</vt:i4>
      </vt:variant>
      <vt:variant>
        <vt:i4>5796</vt:i4>
      </vt:variant>
      <vt:variant>
        <vt:i4>0</vt:i4>
      </vt:variant>
      <vt:variant>
        <vt:i4>5</vt:i4>
      </vt:variant>
      <vt:variant>
        <vt:lpwstr/>
      </vt:variant>
      <vt:variant>
        <vt:lpwstr>DateforCompletion</vt:lpwstr>
      </vt:variant>
      <vt:variant>
        <vt:i4>8126579</vt:i4>
      </vt:variant>
      <vt:variant>
        <vt:i4>5793</vt:i4>
      </vt:variant>
      <vt:variant>
        <vt:i4>0</vt:i4>
      </vt:variant>
      <vt:variant>
        <vt:i4>5</vt:i4>
      </vt:variant>
      <vt:variant>
        <vt:lpwstr/>
      </vt:variant>
      <vt:variant>
        <vt:lpwstr>Contractor</vt:lpwstr>
      </vt:variant>
      <vt:variant>
        <vt:i4>393247</vt:i4>
      </vt:variant>
      <vt:variant>
        <vt:i4>5790</vt:i4>
      </vt:variant>
      <vt:variant>
        <vt:i4>0</vt:i4>
      </vt:variant>
      <vt:variant>
        <vt:i4>5</vt:i4>
      </vt:variant>
      <vt:variant>
        <vt:lpwstr/>
      </vt:variant>
      <vt:variant>
        <vt:lpwstr>Subcontractor</vt:lpwstr>
      </vt:variant>
      <vt:variant>
        <vt:i4>393247</vt:i4>
      </vt:variant>
      <vt:variant>
        <vt:i4>5784</vt:i4>
      </vt:variant>
      <vt:variant>
        <vt:i4>0</vt:i4>
      </vt:variant>
      <vt:variant>
        <vt:i4>5</vt:i4>
      </vt:variant>
      <vt:variant>
        <vt:lpwstr/>
      </vt:variant>
      <vt:variant>
        <vt:lpwstr>Subcontractor</vt:lpwstr>
      </vt:variant>
      <vt:variant>
        <vt:i4>524290</vt:i4>
      </vt:variant>
      <vt:variant>
        <vt:i4>5781</vt:i4>
      </vt:variant>
      <vt:variant>
        <vt:i4>0</vt:i4>
      </vt:variant>
      <vt:variant>
        <vt:i4>5</vt:i4>
      </vt:variant>
      <vt:variant>
        <vt:lpwstr/>
      </vt:variant>
      <vt:variant>
        <vt:lpwstr>ContractorsRepresentative</vt:lpwstr>
      </vt:variant>
      <vt:variant>
        <vt:i4>8192121</vt:i4>
      </vt:variant>
      <vt:variant>
        <vt:i4>5778</vt:i4>
      </vt:variant>
      <vt:variant>
        <vt:i4>0</vt:i4>
      </vt:variant>
      <vt:variant>
        <vt:i4>5</vt:i4>
      </vt:variant>
      <vt:variant>
        <vt:lpwstr/>
      </vt:variant>
      <vt:variant>
        <vt:lpwstr>Completion</vt:lpwstr>
      </vt:variant>
      <vt:variant>
        <vt:i4>1179671</vt:i4>
      </vt:variant>
      <vt:variant>
        <vt:i4>5775</vt:i4>
      </vt:variant>
      <vt:variant>
        <vt:i4>0</vt:i4>
      </vt:variant>
      <vt:variant>
        <vt:i4>5</vt:i4>
      </vt:variant>
      <vt:variant>
        <vt:lpwstr/>
      </vt:variant>
      <vt:variant>
        <vt:lpwstr>DateforCompletion</vt:lpwstr>
      </vt:variant>
      <vt:variant>
        <vt:i4>1179671</vt:i4>
      </vt:variant>
      <vt:variant>
        <vt:i4>5772</vt:i4>
      </vt:variant>
      <vt:variant>
        <vt:i4>0</vt:i4>
      </vt:variant>
      <vt:variant>
        <vt:i4>5</vt:i4>
      </vt:variant>
      <vt:variant>
        <vt:lpwstr/>
      </vt:variant>
      <vt:variant>
        <vt:lpwstr>DateforCompletion</vt:lpwstr>
      </vt:variant>
      <vt:variant>
        <vt:i4>8192121</vt:i4>
      </vt:variant>
      <vt:variant>
        <vt:i4>5769</vt:i4>
      </vt:variant>
      <vt:variant>
        <vt:i4>0</vt:i4>
      </vt:variant>
      <vt:variant>
        <vt:i4>5</vt:i4>
      </vt:variant>
      <vt:variant>
        <vt:lpwstr/>
      </vt:variant>
      <vt:variant>
        <vt:lpwstr>Completion</vt:lpwstr>
      </vt:variant>
      <vt:variant>
        <vt:i4>1179671</vt:i4>
      </vt:variant>
      <vt:variant>
        <vt:i4>5766</vt:i4>
      </vt:variant>
      <vt:variant>
        <vt:i4>0</vt:i4>
      </vt:variant>
      <vt:variant>
        <vt:i4>5</vt:i4>
      </vt:variant>
      <vt:variant>
        <vt:lpwstr/>
      </vt:variant>
      <vt:variant>
        <vt:lpwstr>DateforCompletion</vt:lpwstr>
      </vt:variant>
      <vt:variant>
        <vt:i4>393247</vt:i4>
      </vt:variant>
      <vt:variant>
        <vt:i4>5763</vt:i4>
      </vt:variant>
      <vt:variant>
        <vt:i4>0</vt:i4>
      </vt:variant>
      <vt:variant>
        <vt:i4>5</vt:i4>
      </vt:variant>
      <vt:variant>
        <vt:lpwstr/>
      </vt:variant>
      <vt:variant>
        <vt:lpwstr>Subcontractor</vt:lpwstr>
      </vt:variant>
      <vt:variant>
        <vt:i4>393247</vt:i4>
      </vt:variant>
      <vt:variant>
        <vt:i4>5757</vt:i4>
      </vt:variant>
      <vt:variant>
        <vt:i4>0</vt:i4>
      </vt:variant>
      <vt:variant>
        <vt:i4>5</vt:i4>
      </vt:variant>
      <vt:variant>
        <vt:lpwstr/>
      </vt:variant>
      <vt:variant>
        <vt:lpwstr>Subcontractor</vt:lpwstr>
      </vt:variant>
      <vt:variant>
        <vt:i4>1179671</vt:i4>
      </vt:variant>
      <vt:variant>
        <vt:i4>5754</vt:i4>
      </vt:variant>
      <vt:variant>
        <vt:i4>0</vt:i4>
      </vt:variant>
      <vt:variant>
        <vt:i4>5</vt:i4>
      </vt:variant>
      <vt:variant>
        <vt:lpwstr/>
      </vt:variant>
      <vt:variant>
        <vt:lpwstr>DateforCompletion</vt:lpwstr>
      </vt:variant>
      <vt:variant>
        <vt:i4>524290</vt:i4>
      </vt:variant>
      <vt:variant>
        <vt:i4>5748</vt:i4>
      </vt:variant>
      <vt:variant>
        <vt:i4>0</vt:i4>
      </vt:variant>
      <vt:variant>
        <vt:i4>5</vt:i4>
      </vt:variant>
      <vt:variant>
        <vt:lpwstr/>
      </vt:variant>
      <vt:variant>
        <vt:lpwstr>ContractorsRepresentative</vt:lpwstr>
      </vt:variant>
      <vt:variant>
        <vt:i4>393247</vt:i4>
      </vt:variant>
      <vt:variant>
        <vt:i4>5745</vt:i4>
      </vt:variant>
      <vt:variant>
        <vt:i4>0</vt:i4>
      </vt:variant>
      <vt:variant>
        <vt:i4>5</vt:i4>
      </vt:variant>
      <vt:variant>
        <vt:lpwstr/>
      </vt:variant>
      <vt:variant>
        <vt:lpwstr>Subcontractor</vt:lpwstr>
      </vt:variant>
      <vt:variant>
        <vt:i4>1179671</vt:i4>
      </vt:variant>
      <vt:variant>
        <vt:i4>5742</vt:i4>
      </vt:variant>
      <vt:variant>
        <vt:i4>0</vt:i4>
      </vt:variant>
      <vt:variant>
        <vt:i4>5</vt:i4>
      </vt:variant>
      <vt:variant>
        <vt:lpwstr/>
      </vt:variant>
      <vt:variant>
        <vt:lpwstr>DateforCompletion</vt:lpwstr>
      </vt:variant>
      <vt:variant>
        <vt:i4>1179671</vt:i4>
      </vt:variant>
      <vt:variant>
        <vt:i4>5739</vt:i4>
      </vt:variant>
      <vt:variant>
        <vt:i4>0</vt:i4>
      </vt:variant>
      <vt:variant>
        <vt:i4>5</vt:i4>
      </vt:variant>
      <vt:variant>
        <vt:lpwstr/>
      </vt:variant>
      <vt:variant>
        <vt:lpwstr>DateforCompletion</vt:lpwstr>
      </vt:variant>
      <vt:variant>
        <vt:i4>393247</vt:i4>
      </vt:variant>
      <vt:variant>
        <vt:i4>5736</vt:i4>
      </vt:variant>
      <vt:variant>
        <vt:i4>0</vt:i4>
      </vt:variant>
      <vt:variant>
        <vt:i4>5</vt:i4>
      </vt:variant>
      <vt:variant>
        <vt:lpwstr/>
      </vt:variant>
      <vt:variant>
        <vt:lpwstr>Subcontractor</vt:lpwstr>
      </vt:variant>
      <vt:variant>
        <vt:i4>6750306</vt:i4>
      </vt:variant>
      <vt:variant>
        <vt:i4>5733</vt:i4>
      </vt:variant>
      <vt:variant>
        <vt:i4>0</vt:i4>
      </vt:variant>
      <vt:variant>
        <vt:i4>5</vt:i4>
      </vt:variant>
      <vt:variant>
        <vt:lpwstr/>
      </vt:variant>
      <vt:variant>
        <vt:lpwstr>LatentHazardousChem</vt:lpwstr>
      </vt:variant>
      <vt:variant>
        <vt:i4>1114115</vt:i4>
      </vt:variant>
      <vt:variant>
        <vt:i4>5730</vt:i4>
      </vt:variant>
      <vt:variant>
        <vt:i4>0</vt:i4>
      </vt:variant>
      <vt:variant>
        <vt:i4>5</vt:i4>
      </vt:variant>
      <vt:variant>
        <vt:lpwstr/>
      </vt:variant>
      <vt:variant>
        <vt:lpwstr>SpecialConditions</vt:lpwstr>
      </vt:variant>
      <vt:variant>
        <vt:i4>786439</vt:i4>
      </vt:variant>
      <vt:variant>
        <vt:i4>5727</vt:i4>
      </vt:variant>
      <vt:variant>
        <vt:i4>0</vt:i4>
      </vt:variant>
      <vt:variant>
        <vt:i4>5</vt:i4>
      </vt:variant>
      <vt:variant>
        <vt:lpwstr/>
      </vt:variant>
      <vt:variant>
        <vt:lpwstr>Site</vt:lpwstr>
      </vt:variant>
      <vt:variant>
        <vt:i4>1376261</vt:i4>
      </vt:variant>
      <vt:variant>
        <vt:i4>5724</vt:i4>
      </vt:variant>
      <vt:variant>
        <vt:i4>0</vt:i4>
      </vt:variant>
      <vt:variant>
        <vt:i4>5</vt:i4>
      </vt:variant>
      <vt:variant>
        <vt:lpwstr/>
      </vt:variant>
      <vt:variant>
        <vt:lpwstr>AwardDate</vt:lpwstr>
      </vt:variant>
      <vt:variant>
        <vt:i4>1572880</vt:i4>
      </vt:variant>
      <vt:variant>
        <vt:i4>5721</vt:i4>
      </vt:variant>
      <vt:variant>
        <vt:i4>0</vt:i4>
      </vt:variant>
      <vt:variant>
        <vt:i4>5</vt:i4>
      </vt:variant>
      <vt:variant>
        <vt:lpwstr/>
      </vt:variant>
      <vt:variant>
        <vt:lpwstr>StatutoryRequirements</vt:lpwstr>
      </vt:variant>
      <vt:variant>
        <vt:i4>8192105</vt:i4>
      </vt:variant>
      <vt:variant>
        <vt:i4>5718</vt:i4>
      </vt:variant>
      <vt:variant>
        <vt:i4>0</vt:i4>
      </vt:variant>
      <vt:variant>
        <vt:i4>5</vt:i4>
      </vt:variant>
      <vt:variant>
        <vt:lpwstr/>
      </vt:variant>
      <vt:variant>
        <vt:lpwstr>ContractorsRisk</vt:lpwstr>
      </vt:variant>
      <vt:variant>
        <vt:i4>2031643</vt:i4>
      </vt:variant>
      <vt:variant>
        <vt:i4>5715</vt:i4>
      </vt:variant>
      <vt:variant>
        <vt:i4>0</vt:i4>
      </vt:variant>
      <vt:variant>
        <vt:i4>5</vt:i4>
      </vt:variant>
      <vt:variant>
        <vt:lpwstr/>
      </vt:variant>
      <vt:variant>
        <vt:lpwstr>SubcontractWorks</vt:lpwstr>
      </vt:variant>
      <vt:variant>
        <vt:i4>1572895</vt:i4>
      </vt:variant>
      <vt:variant>
        <vt:i4>5712</vt:i4>
      </vt:variant>
      <vt:variant>
        <vt:i4>0</vt:i4>
      </vt:variant>
      <vt:variant>
        <vt:i4>5</vt:i4>
      </vt:variant>
      <vt:variant>
        <vt:lpwstr/>
      </vt:variant>
      <vt:variant>
        <vt:lpwstr>Approval</vt:lpwstr>
      </vt:variant>
      <vt:variant>
        <vt:i4>786439</vt:i4>
      </vt:variant>
      <vt:variant>
        <vt:i4>5709</vt:i4>
      </vt:variant>
      <vt:variant>
        <vt:i4>0</vt:i4>
      </vt:variant>
      <vt:variant>
        <vt:i4>5</vt:i4>
      </vt:variant>
      <vt:variant>
        <vt:lpwstr/>
      </vt:variant>
      <vt:variant>
        <vt:lpwstr>Site</vt:lpwstr>
      </vt:variant>
      <vt:variant>
        <vt:i4>393247</vt:i4>
      </vt:variant>
      <vt:variant>
        <vt:i4>5706</vt:i4>
      </vt:variant>
      <vt:variant>
        <vt:i4>0</vt:i4>
      </vt:variant>
      <vt:variant>
        <vt:i4>5</vt:i4>
      </vt:variant>
      <vt:variant>
        <vt:lpwstr/>
      </vt:variant>
      <vt:variant>
        <vt:lpwstr>Subcontractor</vt:lpwstr>
      </vt:variant>
      <vt:variant>
        <vt:i4>393247</vt:i4>
      </vt:variant>
      <vt:variant>
        <vt:i4>5703</vt:i4>
      </vt:variant>
      <vt:variant>
        <vt:i4>0</vt:i4>
      </vt:variant>
      <vt:variant>
        <vt:i4>5</vt:i4>
      </vt:variant>
      <vt:variant>
        <vt:lpwstr/>
      </vt:variant>
      <vt:variant>
        <vt:lpwstr>Subcontractor</vt:lpwstr>
      </vt:variant>
      <vt:variant>
        <vt:i4>851971</vt:i4>
      </vt:variant>
      <vt:variant>
        <vt:i4>5700</vt:i4>
      </vt:variant>
      <vt:variant>
        <vt:i4>0</vt:i4>
      </vt:variant>
      <vt:variant>
        <vt:i4>5</vt:i4>
      </vt:variant>
      <vt:variant>
        <vt:lpwstr/>
      </vt:variant>
      <vt:variant>
        <vt:lpwstr>Commonwealth</vt:lpwstr>
      </vt:variant>
      <vt:variant>
        <vt:i4>1245205</vt:i4>
      </vt:variant>
      <vt:variant>
        <vt:i4>5697</vt:i4>
      </vt:variant>
      <vt:variant>
        <vt:i4>0</vt:i4>
      </vt:variant>
      <vt:variant>
        <vt:i4>5</vt:i4>
      </vt:variant>
      <vt:variant>
        <vt:lpwstr/>
      </vt:variant>
      <vt:variant>
        <vt:lpwstr>LatentConditions</vt:lpwstr>
      </vt:variant>
      <vt:variant>
        <vt:i4>1245196</vt:i4>
      </vt:variant>
      <vt:variant>
        <vt:i4>5694</vt:i4>
      </vt:variant>
      <vt:variant>
        <vt:i4>0</vt:i4>
      </vt:variant>
      <vt:variant>
        <vt:i4>5</vt:i4>
      </vt:variant>
      <vt:variant>
        <vt:lpwstr/>
      </vt:variant>
      <vt:variant>
        <vt:lpwstr>Variation</vt:lpwstr>
      </vt:variant>
      <vt:variant>
        <vt:i4>393247</vt:i4>
      </vt:variant>
      <vt:variant>
        <vt:i4>5691</vt:i4>
      </vt:variant>
      <vt:variant>
        <vt:i4>0</vt:i4>
      </vt:variant>
      <vt:variant>
        <vt:i4>5</vt:i4>
      </vt:variant>
      <vt:variant>
        <vt:lpwstr/>
      </vt:variant>
      <vt:variant>
        <vt:lpwstr>Subcontractor</vt:lpwstr>
      </vt:variant>
      <vt:variant>
        <vt:i4>1507356</vt:i4>
      </vt:variant>
      <vt:variant>
        <vt:i4>5685</vt:i4>
      </vt:variant>
      <vt:variant>
        <vt:i4>0</vt:i4>
      </vt:variant>
      <vt:variant>
        <vt:i4>5</vt:i4>
      </vt:variant>
      <vt:variant>
        <vt:lpwstr/>
      </vt:variant>
      <vt:variant>
        <vt:lpwstr>direction</vt:lpwstr>
      </vt:variant>
      <vt:variant>
        <vt:i4>851971</vt:i4>
      </vt:variant>
      <vt:variant>
        <vt:i4>5682</vt:i4>
      </vt:variant>
      <vt:variant>
        <vt:i4>0</vt:i4>
      </vt:variant>
      <vt:variant>
        <vt:i4>5</vt:i4>
      </vt:variant>
      <vt:variant>
        <vt:lpwstr/>
      </vt:variant>
      <vt:variant>
        <vt:lpwstr>Commonwealth</vt:lpwstr>
      </vt:variant>
      <vt:variant>
        <vt:i4>1703966</vt:i4>
      </vt:variant>
      <vt:variant>
        <vt:i4>5679</vt:i4>
      </vt:variant>
      <vt:variant>
        <vt:i4>0</vt:i4>
      </vt:variant>
      <vt:variant>
        <vt:i4>5</vt:i4>
      </vt:variant>
      <vt:variant>
        <vt:lpwstr/>
      </vt:variant>
      <vt:variant>
        <vt:lpwstr>MCCContractAdministrator</vt:lpwstr>
      </vt:variant>
      <vt:variant>
        <vt:i4>851971</vt:i4>
      </vt:variant>
      <vt:variant>
        <vt:i4>5676</vt:i4>
      </vt:variant>
      <vt:variant>
        <vt:i4>0</vt:i4>
      </vt:variant>
      <vt:variant>
        <vt:i4>5</vt:i4>
      </vt:variant>
      <vt:variant>
        <vt:lpwstr/>
      </vt:variant>
      <vt:variant>
        <vt:lpwstr>Commonwealth</vt:lpwstr>
      </vt:variant>
      <vt:variant>
        <vt:i4>524290</vt:i4>
      </vt:variant>
      <vt:variant>
        <vt:i4>5673</vt:i4>
      </vt:variant>
      <vt:variant>
        <vt:i4>0</vt:i4>
      </vt:variant>
      <vt:variant>
        <vt:i4>5</vt:i4>
      </vt:variant>
      <vt:variant>
        <vt:lpwstr/>
      </vt:variant>
      <vt:variant>
        <vt:lpwstr>ContractorsRepresentative</vt:lpwstr>
      </vt:variant>
      <vt:variant>
        <vt:i4>8126579</vt:i4>
      </vt:variant>
      <vt:variant>
        <vt:i4>5670</vt:i4>
      </vt:variant>
      <vt:variant>
        <vt:i4>0</vt:i4>
      </vt:variant>
      <vt:variant>
        <vt:i4>5</vt:i4>
      </vt:variant>
      <vt:variant>
        <vt:lpwstr/>
      </vt:variant>
      <vt:variant>
        <vt:lpwstr>Contractor</vt:lpwstr>
      </vt:variant>
      <vt:variant>
        <vt:i4>6881387</vt:i4>
      </vt:variant>
      <vt:variant>
        <vt:i4>5667</vt:i4>
      </vt:variant>
      <vt:variant>
        <vt:i4>0</vt:i4>
      </vt:variant>
      <vt:variant>
        <vt:i4>5</vt:i4>
      </vt:variant>
      <vt:variant>
        <vt:lpwstr/>
      </vt:variant>
      <vt:variant>
        <vt:lpwstr>Subcontract</vt:lpwstr>
      </vt:variant>
      <vt:variant>
        <vt:i4>8192121</vt:i4>
      </vt:variant>
      <vt:variant>
        <vt:i4>5664</vt:i4>
      </vt:variant>
      <vt:variant>
        <vt:i4>0</vt:i4>
      </vt:variant>
      <vt:variant>
        <vt:i4>5</vt:i4>
      </vt:variant>
      <vt:variant>
        <vt:lpwstr/>
      </vt:variant>
      <vt:variant>
        <vt:lpwstr>Completion</vt:lpwstr>
      </vt:variant>
      <vt:variant>
        <vt:i4>1179671</vt:i4>
      </vt:variant>
      <vt:variant>
        <vt:i4>5661</vt:i4>
      </vt:variant>
      <vt:variant>
        <vt:i4>0</vt:i4>
      </vt:variant>
      <vt:variant>
        <vt:i4>5</vt:i4>
      </vt:variant>
      <vt:variant>
        <vt:lpwstr/>
      </vt:variant>
      <vt:variant>
        <vt:lpwstr>DateforCompletion</vt:lpwstr>
      </vt:variant>
      <vt:variant>
        <vt:i4>1179671</vt:i4>
      </vt:variant>
      <vt:variant>
        <vt:i4>5658</vt:i4>
      </vt:variant>
      <vt:variant>
        <vt:i4>0</vt:i4>
      </vt:variant>
      <vt:variant>
        <vt:i4>5</vt:i4>
      </vt:variant>
      <vt:variant>
        <vt:lpwstr/>
      </vt:variant>
      <vt:variant>
        <vt:lpwstr>DateforCompletion</vt:lpwstr>
      </vt:variant>
      <vt:variant>
        <vt:i4>8192121</vt:i4>
      </vt:variant>
      <vt:variant>
        <vt:i4>5655</vt:i4>
      </vt:variant>
      <vt:variant>
        <vt:i4>0</vt:i4>
      </vt:variant>
      <vt:variant>
        <vt:i4>5</vt:i4>
      </vt:variant>
      <vt:variant>
        <vt:lpwstr/>
      </vt:variant>
      <vt:variant>
        <vt:lpwstr>Completion</vt:lpwstr>
      </vt:variant>
      <vt:variant>
        <vt:i4>1179671</vt:i4>
      </vt:variant>
      <vt:variant>
        <vt:i4>5652</vt:i4>
      </vt:variant>
      <vt:variant>
        <vt:i4>0</vt:i4>
      </vt:variant>
      <vt:variant>
        <vt:i4>5</vt:i4>
      </vt:variant>
      <vt:variant>
        <vt:lpwstr/>
      </vt:variant>
      <vt:variant>
        <vt:lpwstr>DateforCompletion</vt:lpwstr>
      </vt:variant>
      <vt:variant>
        <vt:i4>393247</vt:i4>
      </vt:variant>
      <vt:variant>
        <vt:i4>5649</vt:i4>
      </vt:variant>
      <vt:variant>
        <vt:i4>0</vt:i4>
      </vt:variant>
      <vt:variant>
        <vt:i4>5</vt:i4>
      </vt:variant>
      <vt:variant>
        <vt:lpwstr/>
      </vt:variant>
      <vt:variant>
        <vt:lpwstr>Subcontractor</vt:lpwstr>
      </vt:variant>
      <vt:variant>
        <vt:i4>393247</vt:i4>
      </vt:variant>
      <vt:variant>
        <vt:i4>5646</vt:i4>
      </vt:variant>
      <vt:variant>
        <vt:i4>0</vt:i4>
      </vt:variant>
      <vt:variant>
        <vt:i4>5</vt:i4>
      </vt:variant>
      <vt:variant>
        <vt:lpwstr/>
      </vt:variant>
      <vt:variant>
        <vt:lpwstr>Subcontractor</vt:lpwstr>
      </vt:variant>
      <vt:variant>
        <vt:i4>524290</vt:i4>
      </vt:variant>
      <vt:variant>
        <vt:i4>5643</vt:i4>
      </vt:variant>
      <vt:variant>
        <vt:i4>0</vt:i4>
      </vt:variant>
      <vt:variant>
        <vt:i4>5</vt:i4>
      </vt:variant>
      <vt:variant>
        <vt:lpwstr/>
      </vt:variant>
      <vt:variant>
        <vt:lpwstr>ContractorsRepresentative</vt:lpwstr>
      </vt:variant>
      <vt:variant>
        <vt:i4>8126579</vt:i4>
      </vt:variant>
      <vt:variant>
        <vt:i4>5640</vt:i4>
      </vt:variant>
      <vt:variant>
        <vt:i4>0</vt:i4>
      </vt:variant>
      <vt:variant>
        <vt:i4>5</vt:i4>
      </vt:variant>
      <vt:variant>
        <vt:lpwstr/>
      </vt:variant>
      <vt:variant>
        <vt:lpwstr>Contractor</vt:lpwstr>
      </vt:variant>
      <vt:variant>
        <vt:i4>8126579</vt:i4>
      </vt:variant>
      <vt:variant>
        <vt:i4>5637</vt:i4>
      </vt:variant>
      <vt:variant>
        <vt:i4>0</vt:i4>
      </vt:variant>
      <vt:variant>
        <vt:i4>5</vt:i4>
      </vt:variant>
      <vt:variant>
        <vt:lpwstr/>
      </vt:variant>
      <vt:variant>
        <vt:lpwstr>Contractor</vt:lpwstr>
      </vt:variant>
      <vt:variant>
        <vt:i4>524290</vt:i4>
      </vt:variant>
      <vt:variant>
        <vt:i4>5634</vt:i4>
      </vt:variant>
      <vt:variant>
        <vt:i4>0</vt:i4>
      </vt:variant>
      <vt:variant>
        <vt:i4>5</vt:i4>
      </vt:variant>
      <vt:variant>
        <vt:lpwstr/>
      </vt:variant>
      <vt:variant>
        <vt:lpwstr>ContractorsRepresentative</vt:lpwstr>
      </vt:variant>
      <vt:variant>
        <vt:i4>8126579</vt:i4>
      </vt:variant>
      <vt:variant>
        <vt:i4>5631</vt:i4>
      </vt:variant>
      <vt:variant>
        <vt:i4>0</vt:i4>
      </vt:variant>
      <vt:variant>
        <vt:i4>5</vt:i4>
      </vt:variant>
      <vt:variant>
        <vt:lpwstr/>
      </vt:variant>
      <vt:variant>
        <vt:lpwstr>Contractor</vt:lpwstr>
      </vt:variant>
      <vt:variant>
        <vt:i4>1179671</vt:i4>
      </vt:variant>
      <vt:variant>
        <vt:i4>5628</vt:i4>
      </vt:variant>
      <vt:variant>
        <vt:i4>0</vt:i4>
      </vt:variant>
      <vt:variant>
        <vt:i4>5</vt:i4>
      </vt:variant>
      <vt:variant>
        <vt:lpwstr/>
      </vt:variant>
      <vt:variant>
        <vt:lpwstr>DateforCompletion</vt:lpwstr>
      </vt:variant>
      <vt:variant>
        <vt:i4>8192121</vt:i4>
      </vt:variant>
      <vt:variant>
        <vt:i4>5625</vt:i4>
      </vt:variant>
      <vt:variant>
        <vt:i4>0</vt:i4>
      </vt:variant>
      <vt:variant>
        <vt:i4>5</vt:i4>
      </vt:variant>
      <vt:variant>
        <vt:lpwstr/>
      </vt:variant>
      <vt:variant>
        <vt:lpwstr>Completion</vt:lpwstr>
      </vt:variant>
      <vt:variant>
        <vt:i4>393247</vt:i4>
      </vt:variant>
      <vt:variant>
        <vt:i4>5622</vt:i4>
      </vt:variant>
      <vt:variant>
        <vt:i4>0</vt:i4>
      </vt:variant>
      <vt:variant>
        <vt:i4>5</vt:i4>
      </vt:variant>
      <vt:variant>
        <vt:lpwstr/>
      </vt:variant>
      <vt:variant>
        <vt:lpwstr>Subcontractor</vt:lpwstr>
      </vt:variant>
      <vt:variant>
        <vt:i4>524290</vt:i4>
      </vt:variant>
      <vt:variant>
        <vt:i4>5619</vt:i4>
      </vt:variant>
      <vt:variant>
        <vt:i4>0</vt:i4>
      </vt:variant>
      <vt:variant>
        <vt:i4>5</vt:i4>
      </vt:variant>
      <vt:variant>
        <vt:lpwstr/>
      </vt:variant>
      <vt:variant>
        <vt:lpwstr>ContractorsRepresentative</vt:lpwstr>
      </vt:variant>
      <vt:variant>
        <vt:i4>8126579</vt:i4>
      </vt:variant>
      <vt:variant>
        <vt:i4>5616</vt:i4>
      </vt:variant>
      <vt:variant>
        <vt:i4>0</vt:i4>
      </vt:variant>
      <vt:variant>
        <vt:i4>5</vt:i4>
      </vt:variant>
      <vt:variant>
        <vt:lpwstr/>
      </vt:variant>
      <vt:variant>
        <vt:lpwstr>Contractor</vt:lpwstr>
      </vt:variant>
      <vt:variant>
        <vt:i4>393247</vt:i4>
      </vt:variant>
      <vt:variant>
        <vt:i4>5613</vt:i4>
      </vt:variant>
      <vt:variant>
        <vt:i4>0</vt:i4>
      </vt:variant>
      <vt:variant>
        <vt:i4>5</vt:i4>
      </vt:variant>
      <vt:variant>
        <vt:lpwstr/>
      </vt:variant>
      <vt:variant>
        <vt:lpwstr>Subcontractor</vt:lpwstr>
      </vt:variant>
      <vt:variant>
        <vt:i4>1179671</vt:i4>
      </vt:variant>
      <vt:variant>
        <vt:i4>5610</vt:i4>
      </vt:variant>
      <vt:variant>
        <vt:i4>0</vt:i4>
      </vt:variant>
      <vt:variant>
        <vt:i4>5</vt:i4>
      </vt:variant>
      <vt:variant>
        <vt:lpwstr/>
      </vt:variant>
      <vt:variant>
        <vt:lpwstr>DateforCompletion</vt:lpwstr>
      </vt:variant>
      <vt:variant>
        <vt:i4>8192121</vt:i4>
      </vt:variant>
      <vt:variant>
        <vt:i4>5607</vt:i4>
      </vt:variant>
      <vt:variant>
        <vt:i4>0</vt:i4>
      </vt:variant>
      <vt:variant>
        <vt:i4>5</vt:i4>
      </vt:variant>
      <vt:variant>
        <vt:lpwstr/>
      </vt:variant>
      <vt:variant>
        <vt:lpwstr>Completion</vt:lpwstr>
      </vt:variant>
      <vt:variant>
        <vt:i4>393247</vt:i4>
      </vt:variant>
      <vt:variant>
        <vt:i4>5604</vt:i4>
      </vt:variant>
      <vt:variant>
        <vt:i4>0</vt:i4>
      </vt:variant>
      <vt:variant>
        <vt:i4>5</vt:i4>
      </vt:variant>
      <vt:variant>
        <vt:lpwstr/>
      </vt:variant>
      <vt:variant>
        <vt:lpwstr>Subcontractor</vt:lpwstr>
      </vt:variant>
      <vt:variant>
        <vt:i4>1179671</vt:i4>
      </vt:variant>
      <vt:variant>
        <vt:i4>5601</vt:i4>
      </vt:variant>
      <vt:variant>
        <vt:i4>0</vt:i4>
      </vt:variant>
      <vt:variant>
        <vt:i4>5</vt:i4>
      </vt:variant>
      <vt:variant>
        <vt:lpwstr/>
      </vt:variant>
      <vt:variant>
        <vt:lpwstr>DateforCompletion</vt:lpwstr>
      </vt:variant>
      <vt:variant>
        <vt:i4>8192121</vt:i4>
      </vt:variant>
      <vt:variant>
        <vt:i4>5598</vt:i4>
      </vt:variant>
      <vt:variant>
        <vt:i4>0</vt:i4>
      </vt:variant>
      <vt:variant>
        <vt:i4>5</vt:i4>
      </vt:variant>
      <vt:variant>
        <vt:lpwstr/>
      </vt:variant>
      <vt:variant>
        <vt:lpwstr>Completion</vt:lpwstr>
      </vt:variant>
      <vt:variant>
        <vt:i4>393247</vt:i4>
      </vt:variant>
      <vt:variant>
        <vt:i4>5595</vt:i4>
      </vt:variant>
      <vt:variant>
        <vt:i4>0</vt:i4>
      </vt:variant>
      <vt:variant>
        <vt:i4>5</vt:i4>
      </vt:variant>
      <vt:variant>
        <vt:lpwstr/>
      </vt:variant>
      <vt:variant>
        <vt:lpwstr>Subcontractor</vt:lpwstr>
      </vt:variant>
      <vt:variant>
        <vt:i4>1179671</vt:i4>
      </vt:variant>
      <vt:variant>
        <vt:i4>5592</vt:i4>
      </vt:variant>
      <vt:variant>
        <vt:i4>0</vt:i4>
      </vt:variant>
      <vt:variant>
        <vt:i4>5</vt:i4>
      </vt:variant>
      <vt:variant>
        <vt:lpwstr/>
      </vt:variant>
      <vt:variant>
        <vt:lpwstr>DateforCompletion</vt:lpwstr>
      </vt:variant>
      <vt:variant>
        <vt:i4>8192121</vt:i4>
      </vt:variant>
      <vt:variant>
        <vt:i4>5589</vt:i4>
      </vt:variant>
      <vt:variant>
        <vt:i4>0</vt:i4>
      </vt:variant>
      <vt:variant>
        <vt:i4>5</vt:i4>
      </vt:variant>
      <vt:variant>
        <vt:lpwstr/>
      </vt:variant>
      <vt:variant>
        <vt:lpwstr>Completion</vt:lpwstr>
      </vt:variant>
      <vt:variant>
        <vt:i4>393247</vt:i4>
      </vt:variant>
      <vt:variant>
        <vt:i4>5586</vt:i4>
      </vt:variant>
      <vt:variant>
        <vt:i4>0</vt:i4>
      </vt:variant>
      <vt:variant>
        <vt:i4>5</vt:i4>
      </vt:variant>
      <vt:variant>
        <vt:lpwstr/>
      </vt:variant>
      <vt:variant>
        <vt:lpwstr>Subcontractor</vt:lpwstr>
      </vt:variant>
      <vt:variant>
        <vt:i4>524290</vt:i4>
      </vt:variant>
      <vt:variant>
        <vt:i4>5583</vt:i4>
      </vt:variant>
      <vt:variant>
        <vt:i4>0</vt:i4>
      </vt:variant>
      <vt:variant>
        <vt:i4>5</vt:i4>
      </vt:variant>
      <vt:variant>
        <vt:lpwstr/>
      </vt:variant>
      <vt:variant>
        <vt:lpwstr>ContractorsRepresentative</vt:lpwstr>
      </vt:variant>
      <vt:variant>
        <vt:i4>8126579</vt:i4>
      </vt:variant>
      <vt:variant>
        <vt:i4>5580</vt:i4>
      </vt:variant>
      <vt:variant>
        <vt:i4>0</vt:i4>
      </vt:variant>
      <vt:variant>
        <vt:i4>5</vt:i4>
      </vt:variant>
      <vt:variant>
        <vt:lpwstr/>
      </vt:variant>
      <vt:variant>
        <vt:lpwstr>Contractor</vt:lpwstr>
      </vt:variant>
      <vt:variant>
        <vt:i4>6881387</vt:i4>
      </vt:variant>
      <vt:variant>
        <vt:i4>5577</vt:i4>
      </vt:variant>
      <vt:variant>
        <vt:i4>0</vt:i4>
      </vt:variant>
      <vt:variant>
        <vt:i4>5</vt:i4>
      </vt:variant>
      <vt:variant>
        <vt:lpwstr/>
      </vt:variant>
      <vt:variant>
        <vt:lpwstr>Subcontract</vt:lpwstr>
      </vt:variant>
      <vt:variant>
        <vt:i4>524290</vt:i4>
      </vt:variant>
      <vt:variant>
        <vt:i4>5574</vt:i4>
      </vt:variant>
      <vt:variant>
        <vt:i4>0</vt:i4>
      </vt:variant>
      <vt:variant>
        <vt:i4>5</vt:i4>
      </vt:variant>
      <vt:variant>
        <vt:lpwstr/>
      </vt:variant>
      <vt:variant>
        <vt:lpwstr>ContractorsRepresentative</vt:lpwstr>
      </vt:variant>
      <vt:variant>
        <vt:i4>8126579</vt:i4>
      </vt:variant>
      <vt:variant>
        <vt:i4>5571</vt:i4>
      </vt:variant>
      <vt:variant>
        <vt:i4>0</vt:i4>
      </vt:variant>
      <vt:variant>
        <vt:i4>5</vt:i4>
      </vt:variant>
      <vt:variant>
        <vt:lpwstr/>
      </vt:variant>
      <vt:variant>
        <vt:lpwstr>Contractor</vt:lpwstr>
      </vt:variant>
      <vt:variant>
        <vt:i4>786463</vt:i4>
      </vt:variant>
      <vt:variant>
        <vt:i4>5568</vt:i4>
      </vt:variant>
      <vt:variant>
        <vt:i4>0</vt:i4>
      </vt:variant>
      <vt:variant>
        <vt:i4>5</vt:i4>
      </vt:variant>
      <vt:variant>
        <vt:lpwstr/>
      </vt:variant>
      <vt:variant>
        <vt:lpwstr>SubcontractorsActivities</vt:lpwstr>
      </vt:variant>
      <vt:variant>
        <vt:i4>524290</vt:i4>
      </vt:variant>
      <vt:variant>
        <vt:i4>5565</vt:i4>
      </vt:variant>
      <vt:variant>
        <vt:i4>0</vt:i4>
      </vt:variant>
      <vt:variant>
        <vt:i4>5</vt:i4>
      </vt:variant>
      <vt:variant>
        <vt:lpwstr/>
      </vt:variant>
      <vt:variant>
        <vt:lpwstr>ContractorsRepresentative</vt:lpwstr>
      </vt:variant>
      <vt:variant>
        <vt:i4>1507356</vt:i4>
      </vt:variant>
      <vt:variant>
        <vt:i4>5562</vt:i4>
      </vt:variant>
      <vt:variant>
        <vt:i4>0</vt:i4>
      </vt:variant>
      <vt:variant>
        <vt:i4>5</vt:i4>
      </vt:variant>
      <vt:variant>
        <vt:lpwstr/>
      </vt:variant>
      <vt:variant>
        <vt:lpwstr>direction</vt:lpwstr>
      </vt:variant>
      <vt:variant>
        <vt:i4>1179671</vt:i4>
      </vt:variant>
      <vt:variant>
        <vt:i4>5559</vt:i4>
      </vt:variant>
      <vt:variant>
        <vt:i4>0</vt:i4>
      </vt:variant>
      <vt:variant>
        <vt:i4>5</vt:i4>
      </vt:variant>
      <vt:variant>
        <vt:lpwstr/>
      </vt:variant>
      <vt:variant>
        <vt:lpwstr>DateforCompletion</vt:lpwstr>
      </vt:variant>
      <vt:variant>
        <vt:i4>8192121</vt:i4>
      </vt:variant>
      <vt:variant>
        <vt:i4>5556</vt:i4>
      </vt:variant>
      <vt:variant>
        <vt:i4>0</vt:i4>
      </vt:variant>
      <vt:variant>
        <vt:i4>5</vt:i4>
      </vt:variant>
      <vt:variant>
        <vt:lpwstr/>
      </vt:variant>
      <vt:variant>
        <vt:lpwstr>Completion</vt:lpwstr>
      </vt:variant>
      <vt:variant>
        <vt:i4>6881387</vt:i4>
      </vt:variant>
      <vt:variant>
        <vt:i4>5553</vt:i4>
      </vt:variant>
      <vt:variant>
        <vt:i4>0</vt:i4>
      </vt:variant>
      <vt:variant>
        <vt:i4>5</vt:i4>
      </vt:variant>
      <vt:variant>
        <vt:lpwstr/>
      </vt:variant>
      <vt:variant>
        <vt:lpwstr>Subcontract</vt:lpwstr>
      </vt:variant>
      <vt:variant>
        <vt:i4>393247</vt:i4>
      </vt:variant>
      <vt:variant>
        <vt:i4>5550</vt:i4>
      </vt:variant>
      <vt:variant>
        <vt:i4>0</vt:i4>
      </vt:variant>
      <vt:variant>
        <vt:i4>5</vt:i4>
      </vt:variant>
      <vt:variant>
        <vt:lpwstr/>
      </vt:variant>
      <vt:variant>
        <vt:lpwstr>Subcontractor</vt:lpwstr>
      </vt:variant>
      <vt:variant>
        <vt:i4>524290</vt:i4>
      </vt:variant>
      <vt:variant>
        <vt:i4>5547</vt:i4>
      </vt:variant>
      <vt:variant>
        <vt:i4>0</vt:i4>
      </vt:variant>
      <vt:variant>
        <vt:i4>5</vt:i4>
      </vt:variant>
      <vt:variant>
        <vt:lpwstr/>
      </vt:variant>
      <vt:variant>
        <vt:lpwstr>ContractorsRepresentative</vt:lpwstr>
      </vt:variant>
      <vt:variant>
        <vt:i4>524290</vt:i4>
      </vt:variant>
      <vt:variant>
        <vt:i4>5544</vt:i4>
      </vt:variant>
      <vt:variant>
        <vt:i4>0</vt:i4>
      </vt:variant>
      <vt:variant>
        <vt:i4>5</vt:i4>
      </vt:variant>
      <vt:variant>
        <vt:lpwstr/>
      </vt:variant>
      <vt:variant>
        <vt:lpwstr>ContractorsRepresentative</vt:lpwstr>
      </vt:variant>
      <vt:variant>
        <vt:i4>8126580</vt:i4>
      </vt:variant>
      <vt:variant>
        <vt:i4>5541</vt:i4>
      </vt:variant>
      <vt:variant>
        <vt:i4>0</vt:i4>
      </vt:variant>
      <vt:variant>
        <vt:i4>5</vt:i4>
      </vt:variant>
      <vt:variant>
        <vt:lpwstr/>
      </vt:variant>
      <vt:variant>
        <vt:lpwstr>ContractorsProgram</vt:lpwstr>
      </vt:variant>
      <vt:variant>
        <vt:i4>8126580</vt:i4>
      </vt:variant>
      <vt:variant>
        <vt:i4>5538</vt:i4>
      </vt:variant>
      <vt:variant>
        <vt:i4>0</vt:i4>
      </vt:variant>
      <vt:variant>
        <vt:i4>5</vt:i4>
      </vt:variant>
      <vt:variant>
        <vt:lpwstr/>
      </vt:variant>
      <vt:variant>
        <vt:lpwstr>ContractorsProgram</vt:lpwstr>
      </vt:variant>
      <vt:variant>
        <vt:i4>524290</vt:i4>
      </vt:variant>
      <vt:variant>
        <vt:i4>5535</vt:i4>
      </vt:variant>
      <vt:variant>
        <vt:i4>0</vt:i4>
      </vt:variant>
      <vt:variant>
        <vt:i4>5</vt:i4>
      </vt:variant>
      <vt:variant>
        <vt:lpwstr/>
      </vt:variant>
      <vt:variant>
        <vt:lpwstr>ContractorsRepresentative</vt:lpwstr>
      </vt:variant>
      <vt:variant>
        <vt:i4>6881387</vt:i4>
      </vt:variant>
      <vt:variant>
        <vt:i4>5532</vt:i4>
      </vt:variant>
      <vt:variant>
        <vt:i4>0</vt:i4>
      </vt:variant>
      <vt:variant>
        <vt:i4>5</vt:i4>
      </vt:variant>
      <vt:variant>
        <vt:lpwstr/>
      </vt:variant>
      <vt:variant>
        <vt:lpwstr>Subcontract</vt:lpwstr>
      </vt:variant>
      <vt:variant>
        <vt:i4>786463</vt:i4>
      </vt:variant>
      <vt:variant>
        <vt:i4>5529</vt:i4>
      </vt:variant>
      <vt:variant>
        <vt:i4>0</vt:i4>
      </vt:variant>
      <vt:variant>
        <vt:i4>5</vt:i4>
      </vt:variant>
      <vt:variant>
        <vt:lpwstr/>
      </vt:variant>
      <vt:variant>
        <vt:lpwstr>SubcontractorsActivities</vt:lpwstr>
      </vt:variant>
      <vt:variant>
        <vt:i4>6619255</vt:i4>
      </vt:variant>
      <vt:variant>
        <vt:i4>5526</vt:i4>
      </vt:variant>
      <vt:variant>
        <vt:i4>0</vt:i4>
      </vt:variant>
      <vt:variant>
        <vt:i4>5</vt:i4>
      </vt:variant>
      <vt:variant>
        <vt:lpwstr/>
      </vt:variant>
      <vt:variant>
        <vt:lpwstr>SubcontractParticulars</vt:lpwstr>
      </vt:variant>
      <vt:variant>
        <vt:i4>393247</vt:i4>
      </vt:variant>
      <vt:variant>
        <vt:i4>5523</vt:i4>
      </vt:variant>
      <vt:variant>
        <vt:i4>0</vt:i4>
      </vt:variant>
      <vt:variant>
        <vt:i4>5</vt:i4>
      </vt:variant>
      <vt:variant>
        <vt:lpwstr/>
      </vt:variant>
      <vt:variant>
        <vt:lpwstr>Subcontractor</vt:lpwstr>
      </vt:variant>
      <vt:variant>
        <vt:i4>786463</vt:i4>
      </vt:variant>
      <vt:variant>
        <vt:i4>5520</vt:i4>
      </vt:variant>
      <vt:variant>
        <vt:i4>0</vt:i4>
      </vt:variant>
      <vt:variant>
        <vt:i4>5</vt:i4>
      </vt:variant>
      <vt:variant>
        <vt:lpwstr/>
      </vt:variant>
      <vt:variant>
        <vt:lpwstr>SubcontractorsActivities</vt:lpwstr>
      </vt:variant>
      <vt:variant>
        <vt:i4>8126580</vt:i4>
      </vt:variant>
      <vt:variant>
        <vt:i4>5517</vt:i4>
      </vt:variant>
      <vt:variant>
        <vt:i4>0</vt:i4>
      </vt:variant>
      <vt:variant>
        <vt:i4>5</vt:i4>
      </vt:variant>
      <vt:variant>
        <vt:lpwstr/>
      </vt:variant>
      <vt:variant>
        <vt:lpwstr>ContractorsProgram</vt:lpwstr>
      </vt:variant>
      <vt:variant>
        <vt:i4>393247</vt:i4>
      </vt:variant>
      <vt:variant>
        <vt:i4>5514</vt:i4>
      </vt:variant>
      <vt:variant>
        <vt:i4>0</vt:i4>
      </vt:variant>
      <vt:variant>
        <vt:i4>5</vt:i4>
      </vt:variant>
      <vt:variant>
        <vt:lpwstr/>
      </vt:variant>
      <vt:variant>
        <vt:lpwstr>Subcontractor</vt:lpwstr>
      </vt:variant>
      <vt:variant>
        <vt:i4>786463</vt:i4>
      </vt:variant>
      <vt:variant>
        <vt:i4>5511</vt:i4>
      </vt:variant>
      <vt:variant>
        <vt:i4>0</vt:i4>
      </vt:variant>
      <vt:variant>
        <vt:i4>5</vt:i4>
      </vt:variant>
      <vt:variant>
        <vt:lpwstr/>
      </vt:variant>
      <vt:variant>
        <vt:lpwstr>SubcontractorsActivities</vt:lpwstr>
      </vt:variant>
      <vt:variant>
        <vt:i4>8126580</vt:i4>
      </vt:variant>
      <vt:variant>
        <vt:i4>5508</vt:i4>
      </vt:variant>
      <vt:variant>
        <vt:i4>0</vt:i4>
      </vt:variant>
      <vt:variant>
        <vt:i4>5</vt:i4>
      </vt:variant>
      <vt:variant>
        <vt:lpwstr/>
      </vt:variant>
      <vt:variant>
        <vt:lpwstr>ContractorsProgram</vt:lpwstr>
      </vt:variant>
      <vt:variant>
        <vt:i4>393247</vt:i4>
      </vt:variant>
      <vt:variant>
        <vt:i4>5505</vt:i4>
      </vt:variant>
      <vt:variant>
        <vt:i4>0</vt:i4>
      </vt:variant>
      <vt:variant>
        <vt:i4>5</vt:i4>
      </vt:variant>
      <vt:variant>
        <vt:lpwstr/>
      </vt:variant>
      <vt:variant>
        <vt:lpwstr>Subcontractor</vt:lpwstr>
      </vt:variant>
      <vt:variant>
        <vt:i4>1376261</vt:i4>
      </vt:variant>
      <vt:variant>
        <vt:i4>5502</vt:i4>
      </vt:variant>
      <vt:variant>
        <vt:i4>0</vt:i4>
      </vt:variant>
      <vt:variant>
        <vt:i4>5</vt:i4>
      </vt:variant>
      <vt:variant>
        <vt:lpwstr/>
      </vt:variant>
      <vt:variant>
        <vt:lpwstr>AwardDate</vt:lpwstr>
      </vt:variant>
      <vt:variant>
        <vt:i4>8126579</vt:i4>
      </vt:variant>
      <vt:variant>
        <vt:i4>5499</vt:i4>
      </vt:variant>
      <vt:variant>
        <vt:i4>0</vt:i4>
      </vt:variant>
      <vt:variant>
        <vt:i4>5</vt:i4>
      </vt:variant>
      <vt:variant>
        <vt:lpwstr/>
      </vt:variant>
      <vt:variant>
        <vt:lpwstr>Contractor</vt:lpwstr>
      </vt:variant>
      <vt:variant>
        <vt:i4>524290</vt:i4>
      </vt:variant>
      <vt:variant>
        <vt:i4>5496</vt:i4>
      </vt:variant>
      <vt:variant>
        <vt:i4>0</vt:i4>
      </vt:variant>
      <vt:variant>
        <vt:i4>5</vt:i4>
      </vt:variant>
      <vt:variant>
        <vt:lpwstr/>
      </vt:variant>
      <vt:variant>
        <vt:lpwstr>ContractorsRepresentative</vt:lpwstr>
      </vt:variant>
      <vt:variant>
        <vt:i4>786463</vt:i4>
      </vt:variant>
      <vt:variant>
        <vt:i4>5493</vt:i4>
      </vt:variant>
      <vt:variant>
        <vt:i4>0</vt:i4>
      </vt:variant>
      <vt:variant>
        <vt:i4>5</vt:i4>
      </vt:variant>
      <vt:variant>
        <vt:lpwstr/>
      </vt:variant>
      <vt:variant>
        <vt:lpwstr>SubcontractorsActivities</vt:lpwstr>
      </vt:variant>
      <vt:variant>
        <vt:i4>393247</vt:i4>
      </vt:variant>
      <vt:variant>
        <vt:i4>5490</vt:i4>
      </vt:variant>
      <vt:variant>
        <vt:i4>0</vt:i4>
      </vt:variant>
      <vt:variant>
        <vt:i4>5</vt:i4>
      </vt:variant>
      <vt:variant>
        <vt:lpwstr/>
      </vt:variant>
      <vt:variant>
        <vt:lpwstr>Subcontractor</vt:lpwstr>
      </vt:variant>
      <vt:variant>
        <vt:i4>8126579</vt:i4>
      </vt:variant>
      <vt:variant>
        <vt:i4>5487</vt:i4>
      </vt:variant>
      <vt:variant>
        <vt:i4>0</vt:i4>
      </vt:variant>
      <vt:variant>
        <vt:i4>5</vt:i4>
      </vt:variant>
      <vt:variant>
        <vt:lpwstr/>
      </vt:variant>
      <vt:variant>
        <vt:lpwstr>Contractor</vt:lpwstr>
      </vt:variant>
      <vt:variant>
        <vt:i4>524290</vt:i4>
      </vt:variant>
      <vt:variant>
        <vt:i4>5481</vt:i4>
      </vt:variant>
      <vt:variant>
        <vt:i4>0</vt:i4>
      </vt:variant>
      <vt:variant>
        <vt:i4>5</vt:i4>
      </vt:variant>
      <vt:variant>
        <vt:lpwstr/>
      </vt:variant>
      <vt:variant>
        <vt:lpwstr>ContractorsRepresentative</vt:lpwstr>
      </vt:variant>
      <vt:variant>
        <vt:i4>393247</vt:i4>
      </vt:variant>
      <vt:variant>
        <vt:i4>5478</vt:i4>
      </vt:variant>
      <vt:variant>
        <vt:i4>0</vt:i4>
      </vt:variant>
      <vt:variant>
        <vt:i4>5</vt:i4>
      </vt:variant>
      <vt:variant>
        <vt:lpwstr/>
      </vt:variant>
      <vt:variant>
        <vt:lpwstr>Subcontractor</vt:lpwstr>
      </vt:variant>
      <vt:variant>
        <vt:i4>393247</vt:i4>
      </vt:variant>
      <vt:variant>
        <vt:i4>5475</vt:i4>
      </vt:variant>
      <vt:variant>
        <vt:i4>0</vt:i4>
      </vt:variant>
      <vt:variant>
        <vt:i4>5</vt:i4>
      </vt:variant>
      <vt:variant>
        <vt:lpwstr/>
      </vt:variant>
      <vt:variant>
        <vt:lpwstr>Subcontractor</vt:lpwstr>
      </vt:variant>
      <vt:variant>
        <vt:i4>2031643</vt:i4>
      </vt:variant>
      <vt:variant>
        <vt:i4>5472</vt:i4>
      </vt:variant>
      <vt:variant>
        <vt:i4>0</vt:i4>
      </vt:variant>
      <vt:variant>
        <vt:i4>5</vt:i4>
      </vt:variant>
      <vt:variant>
        <vt:lpwstr/>
      </vt:variant>
      <vt:variant>
        <vt:lpwstr>SubcontractWorks</vt:lpwstr>
      </vt:variant>
      <vt:variant>
        <vt:i4>26</vt:i4>
      </vt:variant>
      <vt:variant>
        <vt:i4>5469</vt:i4>
      </vt:variant>
      <vt:variant>
        <vt:i4>0</vt:i4>
      </vt:variant>
      <vt:variant>
        <vt:i4>5</vt:i4>
      </vt:variant>
      <vt:variant>
        <vt:lpwstr/>
      </vt:variant>
      <vt:variant>
        <vt:lpwstr>NATA</vt:lpwstr>
      </vt:variant>
      <vt:variant>
        <vt:i4>26</vt:i4>
      </vt:variant>
      <vt:variant>
        <vt:i4>5466</vt:i4>
      </vt:variant>
      <vt:variant>
        <vt:i4>0</vt:i4>
      </vt:variant>
      <vt:variant>
        <vt:i4>5</vt:i4>
      </vt:variant>
      <vt:variant>
        <vt:lpwstr/>
      </vt:variant>
      <vt:variant>
        <vt:lpwstr>NATA</vt:lpwstr>
      </vt:variant>
      <vt:variant>
        <vt:i4>8192121</vt:i4>
      </vt:variant>
      <vt:variant>
        <vt:i4>5463</vt:i4>
      </vt:variant>
      <vt:variant>
        <vt:i4>0</vt:i4>
      </vt:variant>
      <vt:variant>
        <vt:i4>5</vt:i4>
      </vt:variant>
      <vt:variant>
        <vt:lpwstr/>
      </vt:variant>
      <vt:variant>
        <vt:lpwstr>Completion</vt:lpwstr>
      </vt:variant>
      <vt:variant>
        <vt:i4>524290</vt:i4>
      </vt:variant>
      <vt:variant>
        <vt:i4>5460</vt:i4>
      </vt:variant>
      <vt:variant>
        <vt:i4>0</vt:i4>
      </vt:variant>
      <vt:variant>
        <vt:i4>5</vt:i4>
      </vt:variant>
      <vt:variant>
        <vt:lpwstr/>
      </vt:variant>
      <vt:variant>
        <vt:lpwstr>ContractorsRepresentative</vt:lpwstr>
      </vt:variant>
      <vt:variant>
        <vt:i4>393247</vt:i4>
      </vt:variant>
      <vt:variant>
        <vt:i4>5457</vt:i4>
      </vt:variant>
      <vt:variant>
        <vt:i4>0</vt:i4>
      </vt:variant>
      <vt:variant>
        <vt:i4>5</vt:i4>
      </vt:variant>
      <vt:variant>
        <vt:lpwstr/>
      </vt:variant>
      <vt:variant>
        <vt:lpwstr>Subcontractor</vt:lpwstr>
      </vt:variant>
      <vt:variant>
        <vt:i4>2031643</vt:i4>
      </vt:variant>
      <vt:variant>
        <vt:i4>5454</vt:i4>
      </vt:variant>
      <vt:variant>
        <vt:i4>0</vt:i4>
      </vt:variant>
      <vt:variant>
        <vt:i4>5</vt:i4>
      </vt:variant>
      <vt:variant>
        <vt:lpwstr/>
      </vt:variant>
      <vt:variant>
        <vt:lpwstr>SubcontractWorks</vt:lpwstr>
      </vt:variant>
      <vt:variant>
        <vt:i4>2031643</vt:i4>
      </vt:variant>
      <vt:variant>
        <vt:i4>5448</vt:i4>
      </vt:variant>
      <vt:variant>
        <vt:i4>0</vt:i4>
      </vt:variant>
      <vt:variant>
        <vt:i4>5</vt:i4>
      </vt:variant>
      <vt:variant>
        <vt:lpwstr/>
      </vt:variant>
      <vt:variant>
        <vt:lpwstr>SubcontractWorks</vt:lpwstr>
      </vt:variant>
      <vt:variant>
        <vt:i4>786463</vt:i4>
      </vt:variant>
      <vt:variant>
        <vt:i4>5445</vt:i4>
      </vt:variant>
      <vt:variant>
        <vt:i4>0</vt:i4>
      </vt:variant>
      <vt:variant>
        <vt:i4>5</vt:i4>
      </vt:variant>
      <vt:variant>
        <vt:lpwstr/>
      </vt:variant>
      <vt:variant>
        <vt:lpwstr>SubcontractorsActivities</vt:lpwstr>
      </vt:variant>
      <vt:variant>
        <vt:i4>6488161</vt:i4>
      </vt:variant>
      <vt:variant>
        <vt:i4>5442</vt:i4>
      </vt:variant>
      <vt:variant>
        <vt:i4>0</vt:i4>
      </vt:variant>
      <vt:variant>
        <vt:i4>5</vt:i4>
      </vt:variant>
      <vt:variant>
        <vt:lpwstr/>
      </vt:variant>
      <vt:variant>
        <vt:lpwstr>ACM</vt:lpwstr>
      </vt:variant>
      <vt:variant>
        <vt:i4>1572880</vt:i4>
      </vt:variant>
      <vt:variant>
        <vt:i4>5439</vt:i4>
      </vt:variant>
      <vt:variant>
        <vt:i4>0</vt:i4>
      </vt:variant>
      <vt:variant>
        <vt:i4>5</vt:i4>
      </vt:variant>
      <vt:variant>
        <vt:lpwstr/>
      </vt:variant>
      <vt:variant>
        <vt:lpwstr>StatutoryRequirements</vt:lpwstr>
      </vt:variant>
      <vt:variant>
        <vt:i4>393247</vt:i4>
      </vt:variant>
      <vt:variant>
        <vt:i4>5436</vt:i4>
      </vt:variant>
      <vt:variant>
        <vt:i4>0</vt:i4>
      </vt:variant>
      <vt:variant>
        <vt:i4>5</vt:i4>
      </vt:variant>
      <vt:variant>
        <vt:lpwstr/>
      </vt:variant>
      <vt:variant>
        <vt:lpwstr>Subcontractor</vt:lpwstr>
      </vt:variant>
      <vt:variant>
        <vt:i4>6488161</vt:i4>
      </vt:variant>
      <vt:variant>
        <vt:i4>5433</vt:i4>
      </vt:variant>
      <vt:variant>
        <vt:i4>0</vt:i4>
      </vt:variant>
      <vt:variant>
        <vt:i4>5</vt:i4>
      </vt:variant>
      <vt:variant>
        <vt:lpwstr/>
      </vt:variant>
      <vt:variant>
        <vt:lpwstr>ACM</vt:lpwstr>
      </vt:variant>
      <vt:variant>
        <vt:i4>2031643</vt:i4>
      </vt:variant>
      <vt:variant>
        <vt:i4>5430</vt:i4>
      </vt:variant>
      <vt:variant>
        <vt:i4>0</vt:i4>
      </vt:variant>
      <vt:variant>
        <vt:i4>5</vt:i4>
      </vt:variant>
      <vt:variant>
        <vt:lpwstr/>
      </vt:variant>
      <vt:variant>
        <vt:lpwstr>SubcontractWorks</vt:lpwstr>
      </vt:variant>
      <vt:variant>
        <vt:i4>8192121</vt:i4>
      </vt:variant>
      <vt:variant>
        <vt:i4>5427</vt:i4>
      </vt:variant>
      <vt:variant>
        <vt:i4>0</vt:i4>
      </vt:variant>
      <vt:variant>
        <vt:i4>5</vt:i4>
      </vt:variant>
      <vt:variant>
        <vt:lpwstr/>
      </vt:variant>
      <vt:variant>
        <vt:lpwstr>Completion</vt:lpwstr>
      </vt:variant>
      <vt:variant>
        <vt:i4>524290</vt:i4>
      </vt:variant>
      <vt:variant>
        <vt:i4>5424</vt:i4>
      </vt:variant>
      <vt:variant>
        <vt:i4>0</vt:i4>
      </vt:variant>
      <vt:variant>
        <vt:i4>5</vt:i4>
      </vt:variant>
      <vt:variant>
        <vt:lpwstr/>
      </vt:variant>
      <vt:variant>
        <vt:lpwstr>ContractorsRepresentative</vt:lpwstr>
      </vt:variant>
      <vt:variant>
        <vt:i4>524290</vt:i4>
      </vt:variant>
      <vt:variant>
        <vt:i4>5421</vt:i4>
      </vt:variant>
      <vt:variant>
        <vt:i4>0</vt:i4>
      </vt:variant>
      <vt:variant>
        <vt:i4>5</vt:i4>
      </vt:variant>
      <vt:variant>
        <vt:lpwstr/>
      </vt:variant>
      <vt:variant>
        <vt:lpwstr>ContractorsRepresentative</vt:lpwstr>
      </vt:variant>
      <vt:variant>
        <vt:i4>2031643</vt:i4>
      </vt:variant>
      <vt:variant>
        <vt:i4>5418</vt:i4>
      </vt:variant>
      <vt:variant>
        <vt:i4>0</vt:i4>
      </vt:variant>
      <vt:variant>
        <vt:i4>5</vt:i4>
      </vt:variant>
      <vt:variant>
        <vt:lpwstr/>
      </vt:variant>
      <vt:variant>
        <vt:lpwstr>SubcontractWorks</vt:lpwstr>
      </vt:variant>
      <vt:variant>
        <vt:i4>6488161</vt:i4>
      </vt:variant>
      <vt:variant>
        <vt:i4>5415</vt:i4>
      </vt:variant>
      <vt:variant>
        <vt:i4>0</vt:i4>
      </vt:variant>
      <vt:variant>
        <vt:i4>5</vt:i4>
      </vt:variant>
      <vt:variant>
        <vt:lpwstr/>
      </vt:variant>
      <vt:variant>
        <vt:lpwstr>ACM</vt:lpwstr>
      </vt:variant>
      <vt:variant>
        <vt:i4>786463</vt:i4>
      </vt:variant>
      <vt:variant>
        <vt:i4>5412</vt:i4>
      </vt:variant>
      <vt:variant>
        <vt:i4>0</vt:i4>
      </vt:variant>
      <vt:variant>
        <vt:i4>5</vt:i4>
      </vt:variant>
      <vt:variant>
        <vt:lpwstr/>
      </vt:variant>
      <vt:variant>
        <vt:lpwstr>SubcontractorsActivities</vt:lpwstr>
      </vt:variant>
      <vt:variant>
        <vt:i4>6488161</vt:i4>
      </vt:variant>
      <vt:variant>
        <vt:i4>5409</vt:i4>
      </vt:variant>
      <vt:variant>
        <vt:i4>0</vt:i4>
      </vt:variant>
      <vt:variant>
        <vt:i4>5</vt:i4>
      </vt:variant>
      <vt:variant>
        <vt:lpwstr/>
      </vt:variant>
      <vt:variant>
        <vt:lpwstr>ACM</vt:lpwstr>
      </vt:variant>
      <vt:variant>
        <vt:i4>393247</vt:i4>
      </vt:variant>
      <vt:variant>
        <vt:i4>5403</vt:i4>
      </vt:variant>
      <vt:variant>
        <vt:i4>0</vt:i4>
      </vt:variant>
      <vt:variant>
        <vt:i4>5</vt:i4>
      </vt:variant>
      <vt:variant>
        <vt:lpwstr/>
      </vt:variant>
      <vt:variant>
        <vt:lpwstr>Subcontractor</vt:lpwstr>
      </vt:variant>
      <vt:variant>
        <vt:i4>7733375</vt:i4>
      </vt:variant>
      <vt:variant>
        <vt:i4>5397</vt:i4>
      </vt:variant>
      <vt:variant>
        <vt:i4>0</vt:i4>
      </vt:variant>
      <vt:variant>
        <vt:i4>5</vt:i4>
      </vt:variant>
      <vt:variant>
        <vt:lpwstr/>
      </vt:variant>
      <vt:variant>
        <vt:lpwstr>WHSLegislation</vt:lpwstr>
      </vt:variant>
      <vt:variant>
        <vt:i4>6815852</vt:i4>
      </vt:variant>
      <vt:variant>
        <vt:i4>5394</vt:i4>
      </vt:variant>
      <vt:variant>
        <vt:i4>0</vt:i4>
      </vt:variant>
      <vt:variant>
        <vt:i4>5</vt:i4>
      </vt:variant>
      <vt:variant>
        <vt:lpwstr/>
      </vt:variant>
      <vt:variant>
        <vt:lpwstr>DefectsLiabilityPeriod</vt:lpwstr>
      </vt:variant>
      <vt:variant>
        <vt:i4>8192121</vt:i4>
      </vt:variant>
      <vt:variant>
        <vt:i4>5391</vt:i4>
      </vt:variant>
      <vt:variant>
        <vt:i4>0</vt:i4>
      </vt:variant>
      <vt:variant>
        <vt:i4>5</vt:i4>
      </vt:variant>
      <vt:variant>
        <vt:lpwstr/>
      </vt:variant>
      <vt:variant>
        <vt:lpwstr>Completion</vt:lpwstr>
      </vt:variant>
      <vt:variant>
        <vt:i4>524290</vt:i4>
      </vt:variant>
      <vt:variant>
        <vt:i4>5388</vt:i4>
      </vt:variant>
      <vt:variant>
        <vt:i4>0</vt:i4>
      </vt:variant>
      <vt:variant>
        <vt:i4>5</vt:i4>
      </vt:variant>
      <vt:variant>
        <vt:lpwstr/>
      </vt:variant>
      <vt:variant>
        <vt:lpwstr>ContractorsRepresentative</vt:lpwstr>
      </vt:variant>
      <vt:variant>
        <vt:i4>7733375</vt:i4>
      </vt:variant>
      <vt:variant>
        <vt:i4>5385</vt:i4>
      </vt:variant>
      <vt:variant>
        <vt:i4>0</vt:i4>
      </vt:variant>
      <vt:variant>
        <vt:i4>5</vt:i4>
      </vt:variant>
      <vt:variant>
        <vt:lpwstr/>
      </vt:variant>
      <vt:variant>
        <vt:lpwstr>WHSLegislation</vt:lpwstr>
      </vt:variant>
      <vt:variant>
        <vt:i4>393247</vt:i4>
      </vt:variant>
      <vt:variant>
        <vt:i4>5382</vt:i4>
      </vt:variant>
      <vt:variant>
        <vt:i4>0</vt:i4>
      </vt:variant>
      <vt:variant>
        <vt:i4>5</vt:i4>
      </vt:variant>
      <vt:variant>
        <vt:lpwstr/>
      </vt:variant>
      <vt:variant>
        <vt:lpwstr>Subcontractor</vt:lpwstr>
      </vt:variant>
      <vt:variant>
        <vt:i4>393247</vt:i4>
      </vt:variant>
      <vt:variant>
        <vt:i4>5379</vt:i4>
      </vt:variant>
      <vt:variant>
        <vt:i4>0</vt:i4>
      </vt:variant>
      <vt:variant>
        <vt:i4>5</vt:i4>
      </vt:variant>
      <vt:variant>
        <vt:lpwstr/>
      </vt:variant>
      <vt:variant>
        <vt:lpwstr>Subcontractor</vt:lpwstr>
      </vt:variant>
      <vt:variant>
        <vt:i4>524290</vt:i4>
      </vt:variant>
      <vt:variant>
        <vt:i4>5376</vt:i4>
      </vt:variant>
      <vt:variant>
        <vt:i4>0</vt:i4>
      </vt:variant>
      <vt:variant>
        <vt:i4>5</vt:i4>
      </vt:variant>
      <vt:variant>
        <vt:lpwstr/>
      </vt:variant>
      <vt:variant>
        <vt:lpwstr>ContractorsRepresentative</vt:lpwstr>
      </vt:variant>
      <vt:variant>
        <vt:i4>1572895</vt:i4>
      </vt:variant>
      <vt:variant>
        <vt:i4>5373</vt:i4>
      </vt:variant>
      <vt:variant>
        <vt:i4>0</vt:i4>
      </vt:variant>
      <vt:variant>
        <vt:i4>5</vt:i4>
      </vt:variant>
      <vt:variant>
        <vt:lpwstr/>
      </vt:variant>
      <vt:variant>
        <vt:lpwstr>Approval</vt:lpwstr>
      </vt:variant>
      <vt:variant>
        <vt:i4>7733375</vt:i4>
      </vt:variant>
      <vt:variant>
        <vt:i4>5370</vt:i4>
      </vt:variant>
      <vt:variant>
        <vt:i4>0</vt:i4>
      </vt:variant>
      <vt:variant>
        <vt:i4>5</vt:i4>
      </vt:variant>
      <vt:variant>
        <vt:lpwstr/>
      </vt:variant>
      <vt:variant>
        <vt:lpwstr>WHSLegislation</vt:lpwstr>
      </vt:variant>
      <vt:variant>
        <vt:i4>524290</vt:i4>
      </vt:variant>
      <vt:variant>
        <vt:i4>5367</vt:i4>
      </vt:variant>
      <vt:variant>
        <vt:i4>0</vt:i4>
      </vt:variant>
      <vt:variant>
        <vt:i4>5</vt:i4>
      </vt:variant>
      <vt:variant>
        <vt:lpwstr/>
      </vt:variant>
      <vt:variant>
        <vt:lpwstr>ContractorsRepresentative</vt:lpwstr>
      </vt:variant>
      <vt:variant>
        <vt:i4>7733375</vt:i4>
      </vt:variant>
      <vt:variant>
        <vt:i4>5364</vt:i4>
      </vt:variant>
      <vt:variant>
        <vt:i4>0</vt:i4>
      </vt:variant>
      <vt:variant>
        <vt:i4>5</vt:i4>
      </vt:variant>
      <vt:variant>
        <vt:lpwstr/>
      </vt:variant>
      <vt:variant>
        <vt:lpwstr>WHSLegislation</vt:lpwstr>
      </vt:variant>
      <vt:variant>
        <vt:i4>851971</vt:i4>
      </vt:variant>
      <vt:variant>
        <vt:i4>5361</vt:i4>
      </vt:variant>
      <vt:variant>
        <vt:i4>0</vt:i4>
      </vt:variant>
      <vt:variant>
        <vt:i4>5</vt:i4>
      </vt:variant>
      <vt:variant>
        <vt:lpwstr/>
      </vt:variant>
      <vt:variant>
        <vt:lpwstr>Commonwealth</vt:lpwstr>
      </vt:variant>
      <vt:variant>
        <vt:i4>8126579</vt:i4>
      </vt:variant>
      <vt:variant>
        <vt:i4>5358</vt:i4>
      </vt:variant>
      <vt:variant>
        <vt:i4>0</vt:i4>
      </vt:variant>
      <vt:variant>
        <vt:i4>5</vt:i4>
      </vt:variant>
      <vt:variant>
        <vt:lpwstr/>
      </vt:variant>
      <vt:variant>
        <vt:lpwstr>Contractor</vt:lpwstr>
      </vt:variant>
      <vt:variant>
        <vt:i4>851971</vt:i4>
      </vt:variant>
      <vt:variant>
        <vt:i4>5355</vt:i4>
      </vt:variant>
      <vt:variant>
        <vt:i4>0</vt:i4>
      </vt:variant>
      <vt:variant>
        <vt:i4>5</vt:i4>
      </vt:variant>
      <vt:variant>
        <vt:lpwstr/>
      </vt:variant>
      <vt:variant>
        <vt:lpwstr>Commonwealth</vt:lpwstr>
      </vt:variant>
      <vt:variant>
        <vt:i4>8126579</vt:i4>
      </vt:variant>
      <vt:variant>
        <vt:i4>5352</vt:i4>
      </vt:variant>
      <vt:variant>
        <vt:i4>0</vt:i4>
      </vt:variant>
      <vt:variant>
        <vt:i4>5</vt:i4>
      </vt:variant>
      <vt:variant>
        <vt:lpwstr/>
      </vt:variant>
      <vt:variant>
        <vt:lpwstr>Contractor</vt:lpwstr>
      </vt:variant>
      <vt:variant>
        <vt:i4>1703966</vt:i4>
      </vt:variant>
      <vt:variant>
        <vt:i4>5349</vt:i4>
      </vt:variant>
      <vt:variant>
        <vt:i4>0</vt:i4>
      </vt:variant>
      <vt:variant>
        <vt:i4>5</vt:i4>
      </vt:variant>
      <vt:variant>
        <vt:lpwstr/>
      </vt:variant>
      <vt:variant>
        <vt:lpwstr>MCCContractAdministrator</vt:lpwstr>
      </vt:variant>
      <vt:variant>
        <vt:i4>524290</vt:i4>
      </vt:variant>
      <vt:variant>
        <vt:i4>5346</vt:i4>
      </vt:variant>
      <vt:variant>
        <vt:i4>0</vt:i4>
      </vt:variant>
      <vt:variant>
        <vt:i4>5</vt:i4>
      </vt:variant>
      <vt:variant>
        <vt:lpwstr/>
      </vt:variant>
      <vt:variant>
        <vt:lpwstr>ContractorsRepresentative</vt:lpwstr>
      </vt:variant>
      <vt:variant>
        <vt:i4>393247</vt:i4>
      </vt:variant>
      <vt:variant>
        <vt:i4>5343</vt:i4>
      </vt:variant>
      <vt:variant>
        <vt:i4>0</vt:i4>
      </vt:variant>
      <vt:variant>
        <vt:i4>5</vt:i4>
      </vt:variant>
      <vt:variant>
        <vt:lpwstr/>
      </vt:variant>
      <vt:variant>
        <vt:lpwstr>Subcontractor</vt:lpwstr>
      </vt:variant>
      <vt:variant>
        <vt:i4>851971</vt:i4>
      </vt:variant>
      <vt:variant>
        <vt:i4>5340</vt:i4>
      </vt:variant>
      <vt:variant>
        <vt:i4>0</vt:i4>
      </vt:variant>
      <vt:variant>
        <vt:i4>5</vt:i4>
      </vt:variant>
      <vt:variant>
        <vt:lpwstr/>
      </vt:variant>
      <vt:variant>
        <vt:lpwstr>Commonwealth</vt:lpwstr>
      </vt:variant>
      <vt:variant>
        <vt:i4>8126579</vt:i4>
      </vt:variant>
      <vt:variant>
        <vt:i4>5337</vt:i4>
      </vt:variant>
      <vt:variant>
        <vt:i4>0</vt:i4>
      </vt:variant>
      <vt:variant>
        <vt:i4>5</vt:i4>
      </vt:variant>
      <vt:variant>
        <vt:lpwstr/>
      </vt:variant>
      <vt:variant>
        <vt:lpwstr>Contractor</vt:lpwstr>
      </vt:variant>
      <vt:variant>
        <vt:i4>1703966</vt:i4>
      </vt:variant>
      <vt:variant>
        <vt:i4>5334</vt:i4>
      </vt:variant>
      <vt:variant>
        <vt:i4>0</vt:i4>
      </vt:variant>
      <vt:variant>
        <vt:i4>5</vt:i4>
      </vt:variant>
      <vt:variant>
        <vt:lpwstr/>
      </vt:variant>
      <vt:variant>
        <vt:lpwstr>MCCContractAdministrator</vt:lpwstr>
      </vt:variant>
      <vt:variant>
        <vt:i4>524290</vt:i4>
      </vt:variant>
      <vt:variant>
        <vt:i4>5331</vt:i4>
      </vt:variant>
      <vt:variant>
        <vt:i4>0</vt:i4>
      </vt:variant>
      <vt:variant>
        <vt:i4>5</vt:i4>
      </vt:variant>
      <vt:variant>
        <vt:lpwstr/>
      </vt:variant>
      <vt:variant>
        <vt:lpwstr>ContractorsRepresentative</vt:lpwstr>
      </vt:variant>
      <vt:variant>
        <vt:i4>6881387</vt:i4>
      </vt:variant>
      <vt:variant>
        <vt:i4>5325</vt:i4>
      </vt:variant>
      <vt:variant>
        <vt:i4>0</vt:i4>
      </vt:variant>
      <vt:variant>
        <vt:i4>5</vt:i4>
      </vt:variant>
      <vt:variant>
        <vt:lpwstr/>
      </vt:variant>
      <vt:variant>
        <vt:lpwstr>Subcontract</vt:lpwstr>
      </vt:variant>
      <vt:variant>
        <vt:i4>393247</vt:i4>
      </vt:variant>
      <vt:variant>
        <vt:i4>5322</vt:i4>
      </vt:variant>
      <vt:variant>
        <vt:i4>0</vt:i4>
      </vt:variant>
      <vt:variant>
        <vt:i4>5</vt:i4>
      </vt:variant>
      <vt:variant>
        <vt:lpwstr/>
      </vt:variant>
      <vt:variant>
        <vt:lpwstr>Subcontractor</vt:lpwstr>
      </vt:variant>
      <vt:variant>
        <vt:i4>1572880</vt:i4>
      </vt:variant>
      <vt:variant>
        <vt:i4>5316</vt:i4>
      </vt:variant>
      <vt:variant>
        <vt:i4>0</vt:i4>
      </vt:variant>
      <vt:variant>
        <vt:i4>5</vt:i4>
      </vt:variant>
      <vt:variant>
        <vt:lpwstr/>
      </vt:variant>
      <vt:variant>
        <vt:lpwstr>StatutoryRequirements</vt:lpwstr>
      </vt:variant>
      <vt:variant>
        <vt:i4>7733375</vt:i4>
      </vt:variant>
      <vt:variant>
        <vt:i4>5313</vt:i4>
      </vt:variant>
      <vt:variant>
        <vt:i4>0</vt:i4>
      </vt:variant>
      <vt:variant>
        <vt:i4>5</vt:i4>
      </vt:variant>
      <vt:variant>
        <vt:lpwstr/>
      </vt:variant>
      <vt:variant>
        <vt:lpwstr>WHSLegislation</vt:lpwstr>
      </vt:variant>
      <vt:variant>
        <vt:i4>7733375</vt:i4>
      </vt:variant>
      <vt:variant>
        <vt:i4>5310</vt:i4>
      </vt:variant>
      <vt:variant>
        <vt:i4>0</vt:i4>
      </vt:variant>
      <vt:variant>
        <vt:i4>5</vt:i4>
      </vt:variant>
      <vt:variant>
        <vt:lpwstr/>
      </vt:variant>
      <vt:variant>
        <vt:lpwstr>WHSLegislation</vt:lpwstr>
      </vt:variant>
      <vt:variant>
        <vt:i4>1572880</vt:i4>
      </vt:variant>
      <vt:variant>
        <vt:i4>5307</vt:i4>
      </vt:variant>
      <vt:variant>
        <vt:i4>0</vt:i4>
      </vt:variant>
      <vt:variant>
        <vt:i4>5</vt:i4>
      </vt:variant>
      <vt:variant>
        <vt:lpwstr/>
      </vt:variant>
      <vt:variant>
        <vt:lpwstr>StatutoryRequirements</vt:lpwstr>
      </vt:variant>
      <vt:variant>
        <vt:i4>393247</vt:i4>
      </vt:variant>
      <vt:variant>
        <vt:i4>5301</vt:i4>
      </vt:variant>
      <vt:variant>
        <vt:i4>0</vt:i4>
      </vt:variant>
      <vt:variant>
        <vt:i4>5</vt:i4>
      </vt:variant>
      <vt:variant>
        <vt:lpwstr/>
      </vt:variant>
      <vt:variant>
        <vt:lpwstr>Subcontractor</vt:lpwstr>
      </vt:variant>
      <vt:variant>
        <vt:i4>7733375</vt:i4>
      </vt:variant>
      <vt:variant>
        <vt:i4>5298</vt:i4>
      </vt:variant>
      <vt:variant>
        <vt:i4>0</vt:i4>
      </vt:variant>
      <vt:variant>
        <vt:i4>5</vt:i4>
      </vt:variant>
      <vt:variant>
        <vt:lpwstr/>
      </vt:variant>
      <vt:variant>
        <vt:lpwstr>WHSLegislation</vt:lpwstr>
      </vt:variant>
      <vt:variant>
        <vt:i4>851971</vt:i4>
      </vt:variant>
      <vt:variant>
        <vt:i4>5295</vt:i4>
      </vt:variant>
      <vt:variant>
        <vt:i4>0</vt:i4>
      </vt:variant>
      <vt:variant>
        <vt:i4>5</vt:i4>
      </vt:variant>
      <vt:variant>
        <vt:lpwstr/>
      </vt:variant>
      <vt:variant>
        <vt:lpwstr>Commonwealth</vt:lpwstr>
      </vt:variant>
      <vt:variant>
        <vt:i4>8126579</vt:i4>
      </vt:variant>
      <vt:variant>
        <vt:i4>5292</vt:i4>
      </vt:variant>
      <vt:variant>
        <vt:i4>0</vt:i4>
      </vt:variant>
      <vt:variant>
        <vt:i4>5</vt:i4>
      </vt:variant>
      <vt:variant>
        <vt:lpwstr/>
      </vt:variant>
      <vt:variant>
        <vt:lpwstr>Contractor</vt:lpwstr>
      </vt:variant>
      <vt:variant>
        <vt:i4>786463</vt:i4>
      </vt:variant>
      <vt:variant>
        <vt:i4>5289</vt:i4>
      </vt:variant>
      <vt:variant>
        <vt:i4>0</vt:i4>
      </vt:variant>
      <vt:variant>
        <vt:i4>5</vt:i4>
      </vt:variant>
      <vt:variant>
        <vt:lpwstr/>
      </vt:variant>
      <vt:variant>
        <vt:lpwstr>SubcontractorsActivities</vt:lpwstr>
      </vt:variant>
      <vt:variant>
        <vt:i4>851971</vt:i4>
      </vt:variant>
      <vt:variant>
        <vt:i4>5286</vt:i4>
      </vt:variant>
      <vt:variant>
        <vt:i4>0</vt:i4>
      </vt:variant>
      <vt:variant>
        <vt:i4>5</vt:i4>
      </vt:variant>
      <vt:variant>
        <vt:lpwstr/>
      </vt:variant>
      <vt:variant>
        <vt:lpwstr>Commonwealth</vt:lpwstr>
      </vt:variant>
      <vt:variant>
        <vt:i4>8126579</vt:i4>
      </vt:variant>
      <vt:variant>
        <vt:i4>5283</vt:i4>
      </vt:variant>
      <vt:variant>
        <vt:i4>0</vt:i4>
      </vt:variant>
      <vt:variant>
        <vt:i4>5</vt:i4>
      </vt:variant>
      <vt:variant>
        <vt:lpwstr/>
      </vt:variant>
      <vt:variant>
        <vt:lpwstr>Contractor</vt:lpwstr>
      </vt:variant>
      <vt:variant>
        <vt:i4>2031643</vt:i4>
      </vt:variant>
      <vt:variant>
        <vt:i4>5280</vt:i4>
      </vt:variant>
      <vt:variant>
        <vt:i4>0</vt:i4>
      </vt:variant>
      <vt:variant>
        <vt:i4>5</vt:i4>
      </vt:variant>
      <vt:variant>
        <vt:lpwstr/>
      </vt:variant>
      <vt:variant>
        <vt:lpwstr>SubcontractWorks</vt:lpwstr>
      </vt:variant>
      <vt:variant>
        <vt:i4>786463</vt:i4>
      </vt:variant>
      <vt:variant>
        <vt:i4>5277</vt:i4>
      </vt:variant>
      <vt:variant>
        <vt:i4>0</vt:i4>
      </vt:variant>
      <vt:variant>
        <vt:i4>5</vt:i4>
      </vt:variant>
      <vt:variant>
        <vt:lpwstr/>
      </vt:variant>
      <vt:variant>
        <vt:lpwstr>SubcontractorsActivities</vt:lpwstr>
      </vt:variant>
      <vt:variant>
        <vt:i4>7733375</vt:i4>
      </vt:variant>
      <vt:variant>
        <vt:i4>5274</vt:i4>
      </vt:variant>
      <vt:variant>
        <vt:i4>0</vt:i4>
      </vt:variant>
      <vt:variant>
        <vt:i4>5</vt:i4>
      </vt:variant>
      <vt:variant>
        <vt:lpwstr/>
      </vt:variant>
      <vt:variant>
        <vt:lpwstr>WHSLegislation</vt:lpwstr>
      </vt:variant>
      <vt:variant>
        <vt:i4>393247</vt:i4>
      </vt:variant>
      <vt:variant>
        <vt:i4>5271</vt:i4>
      </vt:variant>
      <vt:variant>
        <vt:i4>0</vt:i4>
      </vt:variant>
      <vt:variant>
        <vt:i4>5</vt:i4>
      </vt:variant>
      <vt:variant>
        <vt:lpwstr/>
      </vt:variant>
      <vt:variant>
        <vt:lpwstr>Subcontractor</vt:lpwstr>
      </vt:variant>
      <vt:variant>
        <vt:i4>7733375</vt:i4>
      </vt:variant>
      <vt:variant>
        <vt:i4>5268</vt:i4>
      </vt:variant>
      <vt:variant>
        <vt:i4>0</vt:i4>
      </vt:variant>
      <vt:variant>
        <vt:i4>5</vt:i4>
      </vt:variant>
      <vt:variant>
        <vt:lpwstr/>
      </vt:variant>
      <vt:variant>
        <vt:lpwstr>WHSLegislation</vt:lpwstr>
      </vt:variant>
      <vt:variant>
        <vt:i4>393247</vt:i4>
      </vt:variant>
      <vt:variant>
        <vt:i4>5265</vt:i4>
      </vt:variant>
      <vt:variant>
        <vt:i4>0</vt:i4>
      </vt:variant>
      <vt:variant>
        <vt:i4>5</vt:i4>
      </vt:variant>
      <vt:variant>
        <vt:lpwstr/>
      </vt:variant>
      <vt:variant>
        <vt:lpwstr>Subcontractor</vt:lpwstr>
      </vt:variant>
      <vt:variant>
        <vt:i4>393247</vt:i4>
      </vt:variant>
      <vt:variant>
        <vt:i4>5262</vt:i4>
      </vt:variant>
      <vt:variant>
        <vt:i4>0</vt:i4>
      </vt:variant>
      <vt:variant>
        <vt:i4>5</vt:i4>
      </vt:variant>
      <vt:variant>
        <vt:lpwstr/>
      </vt:variant>
      <vt:variant>
        <vt:lpwstr>Subcontractor</vt:lpwstr>
      </vt:variant>
      <vt:variant>
        <vt:i4>7733375</vt:i4>
      </vt:variant>
      <vt:variant>
        <vt:i4>5259</vt:i4>
      </vt:variant>
      <vt:variant>
        <vt:i4>0</vt:i4>
      </vt:variant>
      <vt:variant>
        <vt:i4>5</vt:i4>
      </vt:variant>
      <vt:variant>
        <vt:lpwstr/>
      </vt:variant>
      <vt:variant>
        <vt:lpwstr>WHSLegislation</vt:lpwstr>
      </vt:variant>
      <vt:variant>
        <vt:i4>524290</vt:i4>
      </vt:variant>
      <vt:variant>
        <vt:i4>5256</vt:i4>
      </vt:variant>
      <vt:variant>
        <vt:i4>0</vt:i4>
      </vt:variant>
      <vt:variant>
        <vt:i4>5</vt:i4>
      </vt:variant>
      <vt:variant>
        <vt:lpwstr/>
      </vt:variant>
      <vt:variant>
        <vt:lpwstr>ContractorsRepresentative</vt:lpwstr>
      </vt:variant>
      <vt:variant>
        <vt:i4>6881387</vt:i4>
      </vt:variant>
      <vt:variant>
        <vt:i4>5253</vt:i4>
      </vt:variant>
      <vt:variant>
        <vt:i4>0</vt:i4>
      </vt:variant>
      <vt:variant>
        <vt:i4>5</vt:i4>
      </vt:variant>
      <vt:variant>
        <vt:lpwstr/>
      </vt:variant>
      <vt:variant>
        <vt:lpwstr>Subcontract</vt:lpwstr>
      </vt:variant>
      <vt:variant>
        <vt:i4>393247</vt:i4>
      </vt:variant>
      <vt:variant>
        <vt:i4>5250</vt:i4>
      </vt:variant>
      <vt:variant>
        <vt:i4>0</vt:i4>
      </vt:variant>
      <vt:variant>
        <vt:i4>5</vt:i4>
      </vt:variant>
      <vt:variant>
        <vt:lpwstr/>
      </vt:variant>
      <vt:variant>
        <vt:lpwstr>Subcontractor</vt:lpwstr>
      </vt:variant>
      <vt:variant>
        <vt:i4>524290</vt:i4>
      </vt:variant>
      <vt:variant>
        <vt:i4>5244</vt:i4>
      </vt:variant>
      <vt:variant>
        <vt:i4>0</vt:i4>
      </vt:variant>
      <vt:variant>
        <vt:i4>5</vt:i4>
      </vt:variant>
      <vt:variant>
        <vt:lpwstr/>
      </vt:variant>
      <vt:variant>
        <vt:lpwstr>ContractorsRepresentative</vt:lpwstr>
      </vt:variant>
      <vt:variant>
        <vt:i4>524290</vt:i4>
      </vt:variant>
      <vt:variant>
        <vt:i4>5238</vt:i4>
      </vt:variant>
      <vt:variant>
        <vt:i4>0</vt:i4>
      </vt:variant>
      <vt:variant>
        <vt:i4>5</vt:i4>
      </vt:variant>
      <vt:variant>
        <vt:lpwstr/>
      </vt:variant>
      <vt:variant>
        <vt:lpwstr>ContractorsRepresentative</vt:lpwstr>
      </vt:variant>
      <vt:variant>
        <vt:i4>524290</vt:i4>
      </vt:variant>
      <vt:variant>
        <vt:i4>5235</vt:i4>
      </vt:variant>
      <vt:variant>
        <vt:i4>0</vt:i4>
      </vt:variant>
      <vt:variant>
        <vt:i4>5</vt:i4>
      </vt:variant>
      <vt:variant>
        <vt:lpwstr/>
      </vt:variant>
      <vt:variant>
        <vt:lpwstr>ContractorsRepresentative</vt:lpwstr>
      </vt:variant>
      <vt:variant>
        <vt:i4>7733375</vt:i4>
      </vt:variant>
      <vt:variant>
        <vt:i4>5223</vt:i4>
      </vt:variant>
      <vt:variant>
        <vt:i4>0</vt:i4>
      </vt:variant>
      <vt:variant>
        <vt:i4>5</vt:i4>
      </vt:variant>
      <vt:variant>
        <vt:lpwstr/>
      </vt:variant>
      <vt:variant>
        <vt:lpwstr>WHSLegislation</vt:lpwstr>
      </vt:variant>
      <vt:variant>
        <vt:i4>393247</vt:i4>
      </vt:variant>
      <vt:variant>
        <vt:i4>5220</vt:i4>
      </vt:variant>
      <vt:variant>
        <vt:i4>0</vt:i4>
      </vt:variant>
      <vt:variant>
        <vt:i4>5</vt:i4>
      </vt:variant>
      <vt:variant>
        <vt:lpwstr/>
      </vt:variant>
      <vt:variant>
        <vt:lpwstr>Subcontractor</vt:lpwstr>
      </vt:variant>
      <vt:variant>
        <vt:i4>524290</vt:i4>
      </vt:variant>
      <vt:variant>
        <vt:i4>5217</vt:i4>
      </vt:variant>
      <vt:variant>
        <vt:i4>0</vt:i4>
      </vt:variant>
      <vt:variant>
        <vt:i4>5</vt:i4>
      </vt:variant>
      <vt:variant>
        <vt:lpwstr/>
      </vt:variant>
      <vt:variant>
        <vt:lpwstr>ContractorsRepresentative</vt:lpwstr>
      </vt:variant>
      <vt:variant>
        <vt:i4>7733375</vt:i4>
      </vt:variant>
      <vt:variant>
        <vt:i4>5214</vt:i4>
      </vt:variant>
      <vt:variant>
        <vt:i4>0</vt:i4>
      </vt:variant>
      <vt:variant>
        <vt:i4>5</vt:i4>
      </vt:variant>
      <vt:variant>
        <vt:lpwstr/>
      </vt:variant>
      <vt:variant>
        <vt:lpwstr>WHSLegislation</vt:lpwstr>
      </vt:variant>
      <vt:variant>
        <vt:i4>6422651</vt:i4>
      </vt:variant>
      <vt:variant>
        <vt:i4>5211</vt:i4>
      </vt:variant>
      <vt:variant>
        <vt:i4>0</vt:i4>
      </vt:variant>
      <vt:variant>
        <vt:i4>5</vt:i4>
      </vt:variant>
      <vt:variant>
        <vt:lpwstr/>
      </vt:variant>
      <vt:variant>
        <vt:lpwstr>OtherContractor</vt:lpwstr>
      </vt:variant>
      <vt:variant>
        <vt:i4>786463</vt:i4>
      </vt:variant>
      <vt:variant>
        <vt:i4>5208</vt:i4>
      </vt:variant>
      <vt:variant>
        <vt:i4>0</vt:i4>
      </vt:variant>
      <vt:variant>
        <vt:i4>5</vt:i4>
      </vt:variant>
      <vt:variant>
        <vt:lpwstr/>
      </vt:variant>
      <vt:variant>
        <vt:lpwstr>SubcontractorsActivities</vt:lpwstr>
      </vt:variant>
      <vt:variant>
        <vt:i4>524290</vt:i4>
      </vt:variant>
      <vt:variant>
        <vt:i4>5205</vt:i4>
      </vt:variant>
      <vt:variant>
        <vt:i4>0</vt:i4>
      </vt:variant>
      <vt:variant>
        <vt:i4>5</vt:i4>
      </vt:variant>
      <vt:variant>
        <vt:lpwstr/>
      </vt:variant>
      <vt:variant>
        <vt:lpwstr>ContractorsRepresentative</vt:lpwstr>
      </vt:variant>
      <vt:variant>
        <vt:i4>1703966</vt:i4>
      </vt:variant>
      <vt:variant>
        <vt:i4>5202</vt:i4>
      </vt:variant>
      <vt:variant>
        <vt:i4>0</vt:i4>
      </vt:variant>
      <vt:variant>
        <vt:i4>5</vt:i4>
      </vt:variant>
      <vt:variant>
        <vt:lpwstr/>
      </vt:variant>
      <vt:variant>
        <vt:lpwstr>MCCContractAdministrator</vt:lpwstr>
      </vt:variant>
      <vt:variant>
        <vt:i4>524290</vt:i4>
      </vt:variant>
      <vt:variant>
        <vt:i4>5199</vt:i4>
      </vt:variant>
      <vt:variant>
        <vt:i4>0</vt:i4>
      </vt:variant>
      <vt:variant>
        <vt:i4>5</vt:i4>
      </vt:variant>
      <vt:variant>
        <vt:lpwstr/>
      </vt:variant>
      <vt:variant>
        <vt:lpwstr>ContractorsRepresentative</vt:lpwstr>
      </vt:variant>
      <vt:variant>
        <vt:i4>1703966</vt:i4>
      </vt:variant>
      <vt:variant>
        <vt:i4>5196</vt:i4>
      </vt:variant>
      <vt:variant>
        <vt:i4>0</vt:i4>
      </vt:variant>
      <vt:variant>
        <vt:i4>5</vt:i4>
      </vt:variant>
      <vt:variant>
        <vt:lpwstr/>
      </vt:variant>
      <vt:variant>
        <vt:lpwstr>MCCContractAdministrator</vt:lpwstr>
      </vt:variant>
      <vt:variant>
        <vt:i4>1507356</vt:i4>
      </vt:variant>
      <vt:variant>
        <vt:i4>5193</vt:i4>
      </vt:variant>
      <vt:variant>
        <vt:i4>0</vt:i4>
      </vt:variant>
      <vt:variant>
        <vt:i4>5</vt:i4>
      </vt:variant>
      <vt:variant>
        <vt:lpwstr/>
      </vt:variant>
      <vt:variant>
        <vt:lpwstr>direction</vt:lpwstr>
      </vt:variant>
      <vt:variant>
        <vt:i4>786463</vt:i4>
      </vt:variant>
      <vt:variant>
        <vt:i4>5190</vt:i4>
      </vt:variant>
      <vt:variant>
        <vt:i4>0</vt:i4>
      </vt:variant>
      <vt:variant>
        <vt:i4>5</vt:i4>
      </vt:variant>
      <vt:variant>
        <vt:lpwstr/>
      </vt:variant>
      <vt:variant>
        <vt:lpwstr>SubcontractorsActivities</vt:lpwstr>
      </vt:variant>
      <vt:variant>
        <vt:i4>786463</vt:i4>
      </vt:variant>
      <vt:variant>
        <vt:i4>5187</vt:i4>
      </vt:variant>
      <vt:variant>
        <vt:i4>0</vt:i4>
      </vt:variant>
      <vt:variant>
        <vt:i4>5</vt:i4>
      </vt:variant>
      <vt:variant>
        <vt:lpwstr/>
      </vt:variant>
      <vt:variant>
        <vt:lpwstr>SubcontractorsActivities</vt:lpwstr>
      </vt:variant>
      <vt:variant>
        <vt:i4>8126577</vt:i4>
      </vt:variant>
      <vt:variant>
        <vt:i4>5184</vt:i4>
      </vt:variant>
      <vt:variant>
        <vt:i4>0</vt:i4>
      </vt:variant>
      <vt:variant>
        <vt:i4>5</vt:i4>
      </vt:variant>
      <vt:variant>
        <vt:lpwstr/>
      </vt:variant>
      <vt:variant>
        <vt:lpwstr>WHSAccredSc</vt:lpwstr>
      </vt:variant>
      <vt:variant>
        <vt:i4>6881387</vt:i4>
      </vt:variant>
      <vt:variant>
        <vt:i4>5181</vt:i4>
      </vt:variant>
      <vt:variant>
        <vt:i4>0</vt:i4>
      </vt:variant>
      <vt:variant>
        <vt:i4>5</vt:i4>
      </vt:variant>
      <vt:variant>
        <vt:lpwstr/>
      </vt:variant>
      <vt:variant>
        <vt:lpwstr>Subcontract</vt:lpwstr>
      </vt:variant>
      <vt:variant>
        <vt:i4>524290</vt:i4>
      </vt:variant>
      <vt:variant>
        <vt:i4>5178</vt:i4>
      </vt:variant>
      <vt:variant>
        <vt:i4>0</vt:i4>
      </vt:variant>
      <vt:variant>
        <vt:i4>5</vt:i4>
      </vt:variant>
      <vt:variant>
        <vt:lpwstr/>
      </vt:variant>
      <vt:variant>
        <vt:lpwstr>ContractorsRepresentative</vt:lpwstr>
      </vt:variant>
      <vt:variant>
        <vt:i4>1703966</vt:i4>
      </vt:variant>
      <vt:variant>
        <vt:i4>5175</vt:i4>
      </vt:variant>
      <vt:variant>
        <vt:i4>0</vt:i4>
      </vt:variant>
      <vt:variant>
        <vt:i4>5</vt:i4>
      </vt:variant>
      <vt:variant>
        <vt:lpwstr/>
      </vt:variant>
      <vt:variant>
        <vt:lpwstr>MCCContractAdministrator</vt:lpwstr>
      </vt:variant>
      <vt:variant>
        <vt:i4>851971</vt:i4>
      </vt:variant>
      <vt:variant>
        <vt:i4>5172</vt:i4>
      </vt:variant>
      <vt:variant>
        <vt:i4>0</vt:i4>
      </vt:variant>
      <vt:variant>
        <vt:i4>5</vt:i4>
      </vt:variant>
      <vt:variant>
        <vt:lpwstr/>
      </vt:variant>
      <vt:variant>
        <vt:lpwstr>Commonwealth</vt:lpwstr>
      </vt:variant>
      <vt:variant>
        <vt:i4>851971</vt:i4>
      </vt:variant>
      <vt:variant>
        <vt:i4>5169</vt:i4>
      </vt:variant>
      <vt:variant>
        <vt:i4>0</vt:i4>
      </vt:variant>
      <vt:variant>
        <vt:i4>5</vt:i4>
      </vt:variant>
      <vt:variant>
        <vt:lpwstr/>
      </vt:variant>
      <vt:variant>
        <vt:lpwstr>Commonwealth</vt:lpwstr>
      </vt:variant>
      <vt:variant>
        <vt:i4>524290</vt:i4>
      </vt:variant>
      <vt:variant>
        <vt:i4>5166</vt:i4>
      </vt:variant>
      <vt:variant>
        <vt:i4>0</vt:i4>
      </vt:variant>
      <vt:variant>
        <vt:i4>5</vt:i4>
      </vt:variant>
      <vt:variant>
        <vt:lpwstr/>
      </vt:variant>
      <vt:variant>
        <vt:lpwstr>ContractorsRepresentative</vt:lpwstr>
      </vt:variant>
      <vt:variant>
        <vt:i4>1703966</vt:i4>
      </vt:variant>
      <vt:variant>
        <vt:i4>5163</vt:i4>
      </vt:variant>
      <vt:variant>
        <vt:i4>0</vt:i4>
      </vt:variant>
      <vt:variant>
        <vt:i4>5</vt:i4>
      </vt:variant>
      <vt:variant>
        <vt:lpwstr/>
      </vt:variant>
      <vt:variant>
        <vt:lpwstr>MCCContractAdministrator</vt:lpwstr>
      </vt:variant>
      <vt:variant>
        <vt:i4>524290</vt:i4>
      </vt:variant>
      <vt:variant>
        <vt:i4>5160</vt:i4>
      </vt:variant>
      <vt:variant>
        <vt:i4>0</vt:i4>
      </vt:variant>
      <vt:variant>
        <vt:i4>5</vt:i4>
      </vt:variant>
      <vt:variant>
        <vt:lpwstr/>
      </vt:variant>
      <vt:variant>
        <vt:lpwstr>ContractorsRepresentative</vt:lpwstr>
      </vt:variant>
      <vt:variant>
        <vt:i4>1703966</vt:i4>
      </vt:variant>
      <vt:variant>
        <vt:i4>5157</vt:i4>
      </vt:variant>
      <vt:variant>
        <vt:i4>0</vt:i4>
      </vt:variant>
      <vt:variant>
        <vt:i4>5</vt:i4>
      </vt:variant>
      <vt:variant>
        <vt:lpwstr/>
      </vt:variant>
      <vt:variant>
        <vt:lpwstr>MCCContractAdministrator</vt:lpwstr>
      </vt:variant>
      <vt:variant>
        <vt:i4>851971</vt:i4>
      </vt:variant>
      <vt:variant>
        <vt:i4>5154</vt:i4>
      </vt:variant>
      <vt:variant>
        <vt:i4>0</vt:i4>
      </vt:variant>
      <vt:variant>
        <vt:i4>5</vt:i4>
      </vt:variant>
      <vt:variant>
        <vt:lpwstr/>
      </vt:variant>
      <vt:variant>
        <vt:lpwstr>Commonwealth</vt:lpwstr>
      </vt:variant>
      <vt:variant>
        <vt:i4>524290</vt:i4>
      </vt:variant>
      <vt:variant>
        <vt:i4>5151</vt:i4>
      </vt:variant>
      <vt:variant>
        <vt:i4>0</vt:i4>
      </vt:variant>
      <vt:variant>
        <vt:i4>5</vt:i4>
      </vt:variant>
      <vt:variant>
        <vt:lpwstr/>
      </vt:variant>
      <vt:variant>
        <vt:lpwstr>ContractorsRepresentative</vt:lpwstr>
      </vt:variant>
      <vt:variant>
        <vt:i4>1703966</vt:i4>
      </vt:variant>
      <vt:variant>
        <vt:i4>5148</vt:i4>
      </vt:variant>
      <vt:variant>
        <vt:i4>0</vt:i4>
      </vt:variant>
      <vt:variant>
        <vt:i4>5</vt:i4>
      </vt:variant>
      <vt:variant>
        <vt:lpwstr/>
      </vt:variant>
      <vt:variant>
        <vt:lpwstr>MCCContractAdministrator</vt:lpwstr>
      </vt:variant>
      <vt:variant>
        <vt:i4>2031643</vt:i4>
      </vt:variant>
      <vt:variant>
        <vt:i4>5127</vt:i4>
      </vt:variant>
      <vt:variant>
        <vt:i4>0</vt:i4>
      </vt:variant>
      <vt:variant>
        <vt:i4>5</vt:i4>
      </vt:variant>
      <vt:variant>
        <vt:lpwstr/>
      </vt:variant>
      <vt:variant>
        <vt:lpwstr>SubcontractWorks</vt:lpwstr>
      </vt:variant>
      <vt:variant>
        <vt:i4>786463</vt:i4>
      </vt:variant>
      <vt:variant>
        <vt:i4>5124</vt:i4>
      </vt:variant>
      <vt:variant>
        <vt:i4>0</vt:i4>
      </vt:variant>
      <vt:variant>
        <vt:i4>5</vt:i4>
      </vt:variant>
      <vt:variant>
        <vt:lpwstr/>
      </vt:variant>
      <vt:variant>
        <vt:lpwstr>SubcontractorsActivities</vt:lpwstr>
      </vt:variant>
      <vt:variant>
        <vt:i4>7733375</vt:i4>
      </vt:variant>
      <vt:variant>
        <vt:i4>5121</vt:i4>
      </vt:variant>
      <vt:variant>
        <vt:i4>0</vt:i4>
      </vt:variant>
      <vt:variant>
        <vt:i4>5</vt:i4>
      </vt:variant>
      <vt:variant>
        <vt:lpwstr/>
      </vt:variant>
      <vt:variant>
        <vt:lpwstr>WHSLegislation</vt:lpwstr>
      </vt:variant>
      <vt:variant>
        <vt:i4>524290</vt:i4>
      </vt:variant>
      <vt:variant>
        <vt:i4>5118</vt:i4>
      </vt:variant>
      <vt:variant>
        <vt:i4>0</vt:i4>
      </vt:variant>
      <vt:variant>
        <vt:i4>5</vt:i4>
      </vt:variant>
      <vt:variant>
        <vt:lpwstr/>
      </vt:variant>
      <vt:variant>
        <vt:lpwstr>ContractorsRepresentative</vt:lpwstr>
      </vt:variant>
      <vt:variant>
        <vt:i4>1703966</vt:i4>
      </vt:variant>
      <vt:variant>
        <vt:i4>5115</vt:i4>
      </vt:variant>
      <vt:variant>
        <vt:i4>0</vt:i4>
      </vt:variant>
      <vt:variant>
        <vt:i4>5</vt:i4>
      </vt:variant>
      <vt:variant>
        <vt:lpwstr/>
      </vt:variant>
      <vt:variant>
        <vt:lpwstr>MCCContractAdministrator</vt:lpwstr>
      </vt:variant>
      <vt:variant>
        <vt:i4>6881387</vt:i4>
      </vt:variant>
      <vt:variant>
        <vt:i4>5112</vt:i4>
      </vt:variant>
      <vt:variant>
        <vt:i4>0</vt:i4>
      </vt:variant>
      <vt:variant>
        <vt:i4>5</vt:i4>
      </vt:variant>
      <vt:variant>
        <vt:lpwstr/>
      </vt:variant>
      <vt:variant>
        <vt:lpwstr>Subcontract</vt:lpwstr>
      </vt:variant>
      <vt:variant>
        <vt:i4>393247</vt:i4>
      </vt:variant>
      <vt:variant>
        <vt:i4>5109</vt:i4>
      </vt:variant>
      <vt:variant>
        <vt:i4>0</vt:i4>
      </vt:variant>
      <vt:variant>
        <vt:i4>5</vt:i4>
      </vt:variant>
      <vt:variant>
        <vt:lpwstr/>
      </vt:variant>
      <vt:variant>
        <vt:lpwstr>Subcontractor</vt:lpwstr>
      </vt:variant>
      <vt:variant>
        <vt:i4>7733375</vt:i4>
      </vt:variant>
      <vt:variant>
        <vt:i4>5106</vt:i4>
      </vt:variant>
      <vt:variant>
        <vt:i4>0</vt:i4>
      </vt:variant>
      <vt:variant>
        <vt:i4>5</vt:i4>
      </vt:variant>
      <vt:variant>
        <vt:lpwstr/>
      </vt:variant>
      <vt:variant>
        <vt:lpwstr>WHSLegislation</vt:lpwstr>
      </vt:variant>
      <vt:variant>
        <vt:i4>6881387</vt:i4>
      </vt:variant>
      <vt:variant>
        <vt:i4>5103</vt:i4>
      </vt:variant>
      <vt:variant>
        <vt:i4>0</vt:i4>
      </vt:variant>
      <vt:variant>
        <vt:i4>5</vt:i4>
      </vt:variant>
      <vt:variant>
        <vt:lpwstr/>
      </vt:variant>
      <vt:variant>
        <vt:lpwstr>Subcontract</vt:lpwstr>
      </vt:variant>
      <vt:variant>
        <vt:i4>1572880</vt:i4>
      </vt:variant>
      <vt:variant>
        <vt:i4>5100</vt:i4>
      </vt:variant>
      <vt:variant>
        <vt:i4>0</vt:i4>
      </vt:variant>
      <vt:variant>
        <vt:i4>5</vt:i4>
      </vt:variant>
      <vt:variant>
        <vt:lpwstr/>
      </vt:variant>
      <vt:variant>
        <vt:lpwstr>StatutoryRequirements</vt:lpwstr>
      </vt:variant>
      <vt:variant>
        <vt:i4>786463</vt:i4>
      </vt:variant>
      <vt:variant>
        <vt:i4>5097</vt:i4>
      </vt:variant>
      <vt:variant>
        <vt:i4>0</vt:i4>
      </vt:variant>
      <vt:variant>
        <vt:i4>5</vt:i4>
      </vt:variant>
      <vt:variant>
        <vt:lpwstr/>
      </vt:variant>
      <vt:variant>
        <vt:lpwstr>SubcontractorsActivities</vt:lpwstr>
      </vt:variant>
      <vt:variant>
        <vt:i4>393247</vt:i4>
      </vt:variant>
      <vt:variant>
        <vt:i4>5094</vt:i4>
      </vt:variant>
      <vt:variant>
        <vt:i4>0</vt:i4>
      </vt:variant>
      <vt:variant>
        <vt:i4>5</vt:i4>
      </vt:variant>
      <vt:variant>
        <vt:lpwstr/>
      </vt:variant>
      <vt:variant>
        <vt:lpwstr>Subcontractor</vt:lpwstr>
      </vt:variant>
      <vt:variant>
        <vt:i4>8257657</vt:i4>
      </vt:variant>
      <vt:variant>
        <vt:i4>5091</vt:i4>
      </vt:variant>
      <vt:variant>
        <vt:i4>0</vt:i4>
      </vt:variant>
      <vt:variant>
        <vt:i4>5</vt:i4>
      </vt:variant>
      <vt:variant>
        <vt:lpwstr/>
      </vt:variant>
      <vt:variant>
        <vt:lpwstr>Section</vt:lpwstr>
      </vt:variant>
      <vt:variant>
        <vt:i4>2031643</vt:i4>
      </vt:variant>
      <vt:variant>
        <vt:i4>5088</vt:i4>
      </vt:variant>
      <vt:variant>
        <vt:i4>0</vt:i4>
      </vt:variant>
      <vt:variant>
        <vt:i4>5</vt:i4>
      </vt:variant>
      <vt:variant>
        <vt:lpwstr/>
      </vt:variant>
      <vt:variant>
        <vt:lpwstr>SubcontractWorks</vt:lpwstr>
      </vt:variant>
      <vt:variant>
        <vt:i4>851971</vt:i4>
      </vt:variant>
      <vt:variant>
        <vt:i4>5084</vt:i4>
      </vt:variant>
      <vt:variant>
        <vt:i4>0</vt:i4>
      </vt:variant>
      <vt:variant>
        <vt:i4>5</vt:i4>
      </vt:variant>
      <vt:variant>
        <vt:lpwstr/>
      </vt:variant>
      <vt:variant>
        <vt:lpwstr>Commonwealth</vt:lpwstr>
      </vt:variant>
      <vt:variant>
        <vt:i4>851971</vt:i4>
      </vt:variant>
      <vt:variant>
        <vt:i4>5082</vt:i4>
      </vt:variant>
      <vt:variant>
        <vt:i4>0</vt:i4>
      </vt:variant>
      <vt:variant>
        <vt:i4>5</vt:i4>
      </vt:variant>
      <vt:variant>
        <vt:lpwstr/>
      </vt:variant>
      <vt:variant>
        <vt:lpwstr>Commonwealth</vt:lpwstr>
      </vt:variant>
      <vt:variant>
        <vt:i4>8126579</vt:i4>
      </vt:variant>
      <vt:variant>
        <vt:i4>5079</vt:i4>
      </vt:variant>
      <vt:variant>
        <vt:i4>0</vt:i4>
      </vt:variant>
      <vt:variant>
        <vt:i4>5</vt:i4>
      </vt:variant>
      <vt:variant>
        <vt:lpwstr/>
      </vt:variant>
      <vt:variant>
        <vt:lpwstr>Contractor</vt:lpwstr>
      </vt:variant>
      <vt:variant>
        <vt:i4>8257657</vt:i4>
      </vt:variant>
      <vt:variant>
        <vt:i4>5076</vt:i4>
      </vt:variant>
      <vt:variant>
        <vt:i4>0</vt:i4>
      </vt:variant>
      <vt:variant>
        <vt:i4>5</vt:i4>
      </vt:variant>
      <vt:variant>
        <vt:lpwstr/>
      </vt:variant>
      <vt:variant>
        <vt:lpwstr>Section</vt:lpwstr>
      </vt:variant>
      <vt:variant>
        <vt:i4>2031643</vt:i4>
      </vt:variant>
      <vt:variant>
        <vt:i4>5073</vt:i4>
      </vt:variant>
      <vt:variant>
        <vt:i4>0</vt:i4>
      </vt:variant>
      <vt:variant>
        <vt:i4>5</vt:i4>
      </vt:variant>
      <vt:variant>
        <vt:lpwstr/>
      </vt:variant>
      <vt:variant>
        <vt:lpwstr>SubcontractWorks</vt:lpwstr>
      </vt:variant>
      <vt:variant>
        <vt:i4>786437</vt:i4>
      </vt:variant>
      <vt:variant>
        <vt:i4>5070</vt:i4>
      </vt:variant>
      <vt:variant>
        <vt:i4>0</vt:i4>
      </vt:variant>
      <vt:variant>
        <vt:i4>5</vt:i4>
      </vt:variant>
      <vt:variant>
        <vt:lpwstr/>
      </vt:variant>
      <vt:variant>
        <vt:lpwstr>ProjectDocuments</vt:lpwstr>
      </vt:variant>
      <vt:variant>
        <vt:i4>6422651</vt:i4>
      </vt:variant>
      <vt:variant>
        <vt:i4>5067</vt:i4>
      </vt:variant>
      <vt:variant>
        <vt:i4>0</vt:i4>
      </vt:variant>
      <vt:variant>
        <vt:i4>5</vt:i4>
      </vt:variant>
      <vt:variant>
        <vt:lpwstr/>
      </vt:variant>
      <vt:variant>
        <vt:lpwstr>OtherContractor</vt:lpwstr>
      </vt:variant>
      <vt:variant>
        <vt:i4>524290</vt:i4>
      </vt:variant>
      <vt:variant>
        <vt:i4>5064</vt:i4>
      </vt:variant>
      <vt:variant>
        <vt:i4>0</vt:i4>
      </vt:variant>
      <vt:variant>
        <vt:i4>5</vt:i4>
      </vt:variant>
      <vt:variant>
        <vt:lpwstr/>
      </vt:variant>
      <vt:variant>
        <vt:lpwstr>ContractorsRepresentative</vt:lpwstr>
      </vt:variant>
      <vt:variant>
        <vt:i4>8126579</vt:i4>
      </vt:variant>
      <vt:variant>
        <vt:i4>5061</vt:i4>
      </vt:variant>
      <vt:variant>
        <vt:i4>0</vt:i4>
      </vt:variant>
      <vt:variant>
        <vt:i4>5</vt:i4>
      </vt:variant>
      <vt:variant>
        <vt:lpwstr/>
      </vt:variant>
      <vt:variant>
        <vt:lpwstr>Contractor</vt:lpwstr>
      </vt:variant>
      <vt:variant>
        <vt:i4>1703966</vt:i4>
      </vt:variant>
      <vt:variant>
        <vt:i4>5058</vt:i4>
      </vt:variant>
      <vt:variant>
        <vt:i4>0</vt:i4>
      </vt:variant>
      <vt:variant>
        <vt:i4>5</vt:i4>
      </vt:variant>
      <vt:variant>
        <vt:lpwstr/>
      </vt:variant>
      <vt:variant>
        <vt:lpwstr>MCCContractAdministrator</vt:lpwstr>
      </vt:variant>
      <vt:variant>
        <vt:i4>851971</vt:i4>
      </vt:variant>
      <vt:variant>
        <vt:i4>5055</vt:i4>
      </vt:variant>
      <vt:variant>
        <vt:i4>0</vt:i4>
      </vt:variant>
      <vt:variant>
        <vt:i4>5</vt:i4>
      </vt:variant>
      <vt:variant>
        <vt:lpwstr/>
      </vt:variant>
      <vt:variant>
        <vt:lpwstr>Commonwealth</vt:lpwstr>
      </vt:variant>
      <vt:variant>
        <vt:i4>6422651</vt:i4>
      </vt:variant>
      <vt:variant>
        <vt:i4>5052</vt:i4>
      </vt:variant>
      <vt:variant>
        <vt:i4>0</vt:i4>
      </vt:variant>
      <vt:variant>
        <vt:i4>5</vt:i4>
      </vt:variant>
      <vt:variant>
        <vt:lpwstr/>
      </vt:variant>
      <vt:variant>
        <vt:lpwstr>OtherContractor</vt:lpwstr>
      </vt:variant>
      <vt:variant>
        <vt:i4>524290</vt:i4>
      </vt:variant>
      <vt:variant>
        <vt:i4>5049</vt:i4>
      </vt:variant>
      <vt:variant>
        <vt:i4>0</vt:i4>
      </vt:variant>
      <vt:variant>
        <vt:i4>5</vt:i4>
      </vt:variant>
      <vt:variant>
        <vt:lpwstr/>
      </vt:variant>
      <vt:variant>
        <vt:lpwstr>ContractorsRepresentative</vt:lpwstr>
      </vt:variant>
      <vt:variant>
        <vt:i4>8126579</vt:i4>
      </vt:variant>
      <vt:variant>
        <vt:i4>5046</vt:i4>
      </vt:variant>
      <vt:variant>
        <vt:i4>0</vt:i4>
      </vt:variant>
      <vt:variant>
        <vt:i4>5</vt:i4>
      </vt:variant>
      <vt:variant>
        <vt:lpwstr/>
      </vt:variant>
      <vt:variant>
        <vt:lpwstr>Contractor</vt:lpwstr>
      </vt:variant>
      <vt:variant>
        <vt:i4>1703966</vt:i4>
      </vt:variant>
      <vt:variant>
        <vt:i4>5043</vt:i4>
      </vt:variant>
      <vt:variant>
        <vt:i4>0</vt:i4>
      </vt:variant>
      <vt:variant>
        <vt:i4>5</vt:i4>
      </vt:variant>
      <vt:variant>
        <vt:lpwstr/>
      </vt:variant>
      <vt:variant>
        <vt:lpwstr>MCCContractAdministrator</vt:lpwstr>
      </vt:variant>
      <vt:variant>
        <vt:i4>851971</vt:i4>
      </vt:variant>
      <vt:variant>
        <vt:i4>5040</vt:i4>
      </vt:variant>
      <vt:variant>
        <vt:i4>0</vt:i4>
      </vt:variant>
      <vt:variant>
        <vt:i4>5</vt:i4>
      </vt:variant>
      <vt:variant>
        <vt:lpwstr/>
      </vt:variant>
      <vt:variant>
        <vt:lpwstr>Commonwealth</vt:lpwstr>
      </vt:variant>
      <vt:variant>
        <vt:i4>524290</vt:i4>
      </vt:variant>
      <vt:variant>
        <vt:i4>5037</vt:i4>
      </vt:variant>
      <vt:variant>
        <vt:i4>0</vt:i4>
      </vt:variant>
      <vt:variant>
        <vt:i4>5</vt:i4>
      </vt:variant>
      <vt:variant>
        <vt:lpwstr/>
      </vt:variant>
      <vt:variant>
        <vt:lpwstr>ContractorsRepresentative</vt:lpwstr>
      </vt:variant>
      <vt:variant>
        <vt:i4>6422651</vt:i4>
      </vt:variant>
      <vt:variant>
        <vt:i4>5034</vt:i4>
      </vt:variant>
      <vt:variant>
        <vt:i4>0</vt:i4>
      </vt:variant>
      <vt:variant>
        <vt:i4>5</vt:i4>
      </vt:variant>
      <vt:variant>
        <vt:lpwstr/>
      </vt:variant>
      <vt:variant>
        <vt:lpwstr>OtherContractor</vt:lpwstr>
      </vt:variant>
      <vt:variant>
        <vt:i4>8126579</vt:i4>
      </vt:variant>
      <vt:variant>
        <vt:i4>5031</vt:i4>
      </vt:variant>
      <vt:variant>
        <vt:i4>0</vt:i4>
      </vt:variant>
      <vt:variant>
        <vt:i4>5</vt:i4>
      </vt:variant>
      <vt:variant>
        <vt:lpwstr/>
      </vt:variant>
      <vt:variant>
        <vt:lpwstr>Contractor</vt:lpwstr>
      </vt:variant>
      <vt:variant>
        <vt:i4>851971</vt:i4>
      </vt:variant>
      <vt:variant>
        <vt:i4>5028</vt:i4>
      </vt:variant>
      <vt:variant>
        <vt:i4>0</vt:i4>
      </vt:variant>
      <vt:variant>
        <vt:i4>5</vt:i4>
      </vt:variant>
      <vt:variant>
        <vt:lpwstr/>
      </vt:variant>
      <vt:variant>
        <vt:lpwstr>Commonwealth</vt:lpwstr>
      </vt:variant>
      <vt:variant>
        <vt:i4>8257657</vt:i4>
      </vt:variant>
      <vt:variant>
        <vt:i4>5025</vt:i4>
      </vt:variant>
      <vt:variant>
        <vt:i4>0</vt:i4>
      </vt:variant>
      <vt:variant>
        <vt:i4>5</vt:i4>
      </vt:variant>
      <vt:variant>
        <vt:lpwstr/>
      </vt:variant>
      <vt:variant>
        <vt:lpwstr>Section</vt:lpwstr>
      </vt:variant>
      <vt:variant>
        <vt:i4>2031643</vt:i4>
      </vt:variant>
      <vt:variant>
        <vt:i4>5022</vt:i4>
      </vt:variant>
      <vt:variant>
        <vt:i4>0</vt:i4>
      </vt:variant>
      <vt:variant>
        <vt:i4>5</vt:i4>
      </vt:variant>
      <vt:variant>
        <vt:lpwstr/>
      </vt:variant>
      <vt:variant>
        <vt:lpwstr>SubcontractWorks</vt:lpwstr>
      </vt:variant>
      <vt:variant>
        <vt:i4>8126579</vt:i4>
      </vt:variant>
      <vt:variant>
        <vt:i4>5019</vt:i4>
      </vt:variant>
      <vt:variant>
        <vt:i4>0</vt:i4>
      </vt:variant>
      <vt:variant>
        <vt:i4>5</vt:i4>
      </vt:variant>
      <vt:variant>
        <vt:lpwstr/>
      </vt:variant>
      <vt:variant>
        <vt:lpwstr>Contractor</vt:lpwstr>
      </vt:variant>
      <vt:variant>
        <vt:i4>8257657</vt:i4>
      </vt:variant>
      <vt:variant>
        <vt:i4>5016</vt:i4>
      </vt:variant>
      <vt:variant>
        <vt:i4>0</vt:i4>
      </vt:variant>
      <vt:variant>
        <vt:i4>5</vt:i4>
      </vt:variant>
      <vt:variant>
        <vt:lpwstr/>
      </vt:variant>
      <vt:variant>
        <vt:lpwstr>Section</vt:lpwstr>
      </vt:variant>
      <vt:variant>
        <vt:i4>2031643</vt:i4>
      </vt:variant>
      <vt:variant>
        <vt:i4>5013</vt:i4>
      </vt:variant>
      <vt:variant>
        <vt:i4>0</vt:i4>
      </vt:variant>
      <vt:variant>
        <vt:i4>5</vt:i4>
      </vt:variant>
      <vt:variant>
        <vt:lpwstr/>
      </vt:variant>
      <vt:variant>
        <vt:lpwstr>SubcontractWorks</vt:lpwstr>
      </vt:variant>
      <vt:variant>
        <vt:i4>8257657</vt:i4>
      </vt:variant>
      <vt:variant>
        <vt:i4>5010</vt:i4>
      </vt:variant>
      <vt:variant>
        <vt:i4>0</vt:i4>
      </vt:variant>
      <vt:variant>
        <vt:i4>5</vt:i4>
      </vt:variant>
      <vt:variant>
        <vt:lpwstr/>
      </vt:variant>
      <vt:variant>
        <vt:lpwstr>Section</vt:lpwstr>
      </vt:variant>
      <vt:variant>
        <vt:i4>2031643</vt:i4>
      </vt:variant>
      <vt:variant>
        <vt:i4>5007</vt:i4>
      </vt:variant>
      <vt:variant>
        <vt:i4>0</vt:i4>
      </vt:variant>
      <vt:variant>
        <vt:i4>5</vt:i4>
      </vt:variant>
      <vt:variant>
        <vt:lpwstr/>
      </vt:variant>
      <vt:variant>
        <vt:lpwstr>SubcontractWorks</vt:lpwstr>
      </vt:variant>
      <vt:variant>
        <vt:i4>8126579</vt:i4>
      </vt:variant>
      <vt:variant>
        <vt:i4>5004</vt:i4>
      </vt:variant>
      <vt:variant>
        <vt:i4>0</vt:i4>
      </vt:variant>
      <vt:variant>
        <vt:i4>5</vt:i4>
      </vt:variant>
      <vt:variant>
        <vt:lpwstr/>
      </vt:variant>
      <vt:variant>
        <vt:lpwstr>Contractor</vt:lpwstr>
      </vt:variant>
      <vt:variant>
        <vt:i4>8126579</vt:i4>
      </vt:variant>
      <vt:variant>
        <vt:i4>5001</vt:i4>
      </vt:variant>
      <vt:variant>
        <vt:i4>0</vt:i4>
      </vt:variant>
      <vt:variant>
        <vt:i4>5</vt:i4>
      </vt:variant>
      <vt:variant>
        <vt:lpwstr/>
      </vt:variant>
      <vt:variant>
        <vt:lpwstr>Contractor</vt:lpwstr>
      </vt:variant>
      <vt:variant>
        <vt:i4>524290</vt:i4>
      </vt:variant>
      <vt:variant>
        <vt:i4>4998</vt:i4>
      </vt:variant>
      <vt:variant>
        <vt:i4>0</vt:i4>
      </vt:variant>
      <vt:variant>
        <vt:i4>5</vt:i4>
      </vt:variant>
      <vt:variant>
        <vt:lpwstr/>
      </vt:variant>
      <vt:variant>
        <vt:lpwstr>ContractorsRepresentative</vt:lpwstr>
      </vt:variant>
      <vt:variant>
        <vt:i4>131085</vt:i4>
      </vt:variant>
      <vt:variant>
        <vt:i4>4995</vt:i4>
      </vt:variant>
      <vt:variant>
        <vt:i4>0</vt:i4>
      </vt:variant>
      <vt:variant>
        <vt:i4>5</vt:i4>
      </vt:variant>
      <vt:variant>
        <vt:lpwstr/>
      </vt:variant>
      <vt:variant>
        <vt:lpwstr>CommissioningHandoverandTakeoverGuidelin</vt:lpwstr>
      </vt:variant>
      <vt:variant>
        <vt:i4>1966086</vt:i4>
      </vt:variant>
      <vt:variant>
        <vt:i4>4992</vt:i4>
      </vt:variant>
      <vt:variant>
        <vt:i4>0</vt:i4>
      </vt:variant>
      <vt:variant>
        <vt:i4>5</vt:i4>
      </vt:variant>
      <vt:variant>
        <vt:lpwstr/>
      </vt:variant>
      <vt:variant>
        <vt:lpwstr>CommissioningandHandoverPlan</vt:lpwstr>
      </vt:variant>
      <vt:variant>
        <vt:i4>6881387</vt:i4>
      </vt:variant>
      <vt:variant>
        <vt:i4>4986</vt:i4>
      </vt:variant>
      <vt:variant>
        <vt:i4>0</vt:i4>
      </vt:variant>
      <vt:variant>
        <vt:i4>5</vt:i4>
      </vt:variant>
      <vt:variant>
        <vt:lpwstr/>
      </vt:variant>
      <vt:variant>
        <vt:lpwstr>Subcontract</vt:lpwstr>
      </vt:variant>
      <vt:variant>
        <vt:i4>6422651</vt:i4>
      </vt:variant>
      <vt:variant>
        <vt:i4>4980</vt:i4>
      </vt:variant>
      <vt:variant>
        <vt:i4>0</vt:i4>
      </vt:variant>
      <vt:variant>
        <vt:i4>5</vt:i4>
      </vt:variant>
      <vt:variant>
        <vt:lpwstr/>
      </vt:variant>
      <vt:variant>
        <vt:lpwstr>OtherContractor</vt:lpwstr>
      </vt:variant>
      <vt:variant>
        <vt:i4>8126579</vt:i4>
      </vt:variant>
      <vt:variant>
        <vt:i4>4977</vt:i4>
      </vt:variant>
      <vt:variant>
        <vt:i4>0</vt:i4>
      </vt:variant>
      <vt:variant>
        <vt:i4>5</vt:i4>
      </vt:variant>
      <vt:variant>
        <vt:lpwstr/>
      </vt:variant>
      <vt:variant>
        <vt:lpwstr>Contractor</vt:lpwstr>
      </vt:variant>
      <vt:variant>
        <vt:i4>851971</vt:i4>
      </vt:variant>
      <vt:variant>
        <vt:i4>4974</vt:i4>
      </vt:variant>
      <vt:variant>
        <vt:i4>0</vt:i4>
      </vt:variant>
      <vt:variant>
        <vt:i4>5</vt:i4>
      </vt:variant>
      <vt:variant>
        <vt:lpwstr/>
      </vt:variant>
      <vt:variant>
        <vt:lpwstr>Commonwealth</vt:lpwstr>
      </vt:variant>
      <vt:variant>
        <vt:i4>8257657</vt:i4>
      </vt:variant>
      <vt:variant>
        <vt:i4>4971</vt:i4>
      </vt:variant>
      <vt:variant>
        <vt:i4>0</vt:i4>
      </vt:variant>
      <vt:variant>
        <vt:i4>5</vt:i4>
      </vt:variant>
      <vt:variant>
        <vt:lpwstr/>
      </vt:variant>
      <vt:variant>
        <vt:lpwstr>Section</vt:lpwstr>
      </vt:variant>
      <vt:variant>
        <vt:i4>2031643</vt:i4>
      </vt:variant>
      <vt:variant>
        <vt:i4>4968</vt:i4>
      </vt:variant>
      <vt:variant>
        <vt:i4>0</vt:i4>
      </vt:variant>
      <vt:variant>
        <vt:i4>5</vt:i4>
      </vt:variant>
      <vt:variant>
        <vt:lpwstr/>
      </vt:variant>
      <vt:variant>
        <vt:lpwstr>SubcontractWorks</vt:lpwstr>
      </vt:variant>
      <vt:variant>
        <vt:i4>8126579</vt:i4>
      </vt:variant>
      <vt:variant>
        <vt:i4>4965</vt:i4>
      </vt:variant>
      <vt:variant>
        <vt:i4>0</vt:i4>
      </vt:variant>
      <vt:variant>
        <vt:i4>5</vt:i4>
      </vt:variant>
      <vt:variant>
        <vt:lpwstr/>
      </vt:variant>
      <vt:variant>
        <vt:lpwstr>Contractor</vt:lpwstr>
      </vt:variant>
      <vt:variant>
        <vt:i4>8257657</vt:i4>
      </vt:variant>
      <vt:variant>
        <vt:i4>4962</vt:i4>
      </vt:variant>
      <vt:variant>
        <vt:i4>0</vt:i4>
      </vt:variant>
      <vt:variant>
        <vt:i4>5</vt:i4>
      </vt:variant>
      <vt:variant>
        <vt:lpwstr/>
      </vt:variant>
      <vt:variant>
        <vt:lpwstr>Section</vt:lpwstr>
      </vt:variant>
      <vt:variant>
        <vt:i4>2031643</vt:i4>
      </vt:variant>
      <vt:variant>
        <vt:i4>4959</vt:i4>
      </vt:variant>
      <vt:variant>
        <vt:i4>0</vt:i4>
      </vt:variant>
      <vt:variant>
        <vt:i4>5</vt:i4>
      </vt:variant>
      <vt:variant>
        <vt:lpwstr/>
      </vt:variant>
      <vt:variant>
        <vt:lpwstr>SubcontractWorks</vt:lpwstr>
      </vt:variant>
      <vt:variant>
        <vt:i4>8257657</vt:i4>
      </vt:variant>
      <vt:variant>
        <vt:i4>4956</vt:i4>
      </vt:variant>
      <vt:variant>
        <vt:i4>0</vt:i4>
      </vt:variant>
      <vt:variant>
        <vt:i4>5</vt:i4>
      </vt:variant>
      <vt:variant>
        <vt:lpwstr/>
      </vt:variant>
      <vt:variant>
        <vt:lpwstr>Section</vt:lpwstr>
      </vt:variant>
      <vt:variant>
        <vt:i4>2031643</vt:i4>
      </vt:variant>
      <vt:variant>
        <vt:i4>4953</vt:i4>
      </vt:variant>
      <vt:variant>
        <vt:i4>0</vt:i4>
      </vt:variant>
      <vt:variant>
        <vt:i4>5</vt:i4>
      </vt:variant>
      <vt:variant>
        <vt:lpwstr/>
      </vt:variant>
      <vt:variant>
        <vt:lpwstr>SubcontractWorks</vt:lpwstr>
      </vt:variant>
      <vt:variant>
        <vt:i4>6422651</vt:i4>
      </vt:variant>
      <vt:variant>
        <vt:i4>4950</vt:i4>
      </vt:variant>
      <vt:variant>
        <vt:i4>0</vt:i4>
      </vt:variant>
      <vt:variant>
        <vt:i4>5</vt:i4>
      </vt:variant>
      <vt:variant>
        <vt:lpwstr/>
      </vt:variant>
      <vt:variant>
        <vt:lpwstr>OtherContractor</vt:lpwstr>
      </vt:variant>
      <vt:variant>
        <vt:i4>524290</vt:i4>
      </vt:variant>
      <vt:variant>
        <vt:i4>4947</vt:i4>
      </vt:variant>
      <vt:variant>
        <vt:i4>0</vt:i4>
      </vt:variant>
      <vt:variant>
        <vt:i4>5</vt:i4>
      </vt:variant>
      <vt:variant>
        <vt:lpwstr/>
      </vt:variant>
      <vt:variant>
        <vt:lpwstr>ContractorsRepresentative</vt:lpwstr>
      </vt:variant>
      <vt:variant>
        <vt:i4>8126579</vt:i4>
      </vt:variant>
      <vt:variant>
        <vt:i4>4944</vt:i4>
      </vt:variant>
      <vt:variant>
        <vt:i4>0</vt:i4>
      </vt:variant>
      <vt:variant>
        <vt:i4>5</vt:i4>
      </vt:variant>
      <vt:variant>
        <vt:lpwstr/>
      </vt:variant>
      <vt:variant>
        <vt:lpwstr>Contractor</vt:lpwstr>
      </vt:variant>
      <vt:variant>
        <vt:i4>1703966</vt:i4>
      </vt:variant>
      <vt:variant>
        <vt:i4>4941</vt:i4>
      </vt:variant>
      <vt:variant>
        <vt:i4>0</vt:i4>
      </vt:variant>
      <vt:variant>
        <vt:i4>5</vt:i4>
      </vt:variant>
      <vt:variant>
        <vt:lpwstr/>
      </vt:variant>
      <vt:variant>
        <vt:lpwstr>MCCContractAdministrator</vt:lpwstr>
      </vt:variant>
      <vt:variant>
        <vt:i4>851971</vt:i4>
      </vt:variant>
      <vt:variant>
        <vt:i4>4938</vt:i4>
      </vt:variant>
      <vt:variant>
        <vt:i4>0</vt:i4>
      </vt:variant>
      <vt:variant>
        <vt:i4>5</vt:i4>
      </vt:variant>
      <vt:variant>
        <vt:lpwstr/>
      </vt:variant>
      <vt:variant>
        <vt:lpwstr>Commonwealth</vt:lpwstr>
      </vt:variant>
      <vt:variant>
        <vt:i4>393247</vt:i4>
      </vt:variant>
      <vt:variant>
        <vt:i4>4935</vt:i4>
      </vt:variant>
      <vt:variant>
        <vt:i4>0</vt:i4>
      </vt:variant>
      <vt:variant>
        <vt:i4>5</vt:i4>
      </vt:variant>
      <vt:variant>
        <vt:lpwstr/>
      </vt:variant>
      <vt:variant>
        <vt:lpwstr>Subcontractor</vt:lpwstr>
      </vt:variant>
      <vt:variant>
        <vt:i4>524290</vt:i4>
      </vt:variant>
      <vt:variant>
        <vt:i4>4926</vt:i4>
      </vt:variant>
      <vt:variant>
        <vt:i4>0</vt:i4>
      </vt:variant>
      <vt:variant>
        <vt:i4>5</vt:i4>
      </vt:variant>
      <vt:variant>
        <vt:lpwstr/>
      </vt:variant>
      <vt:variant>
        <vt:lpwstr>ContractorsRepresentative</vt:lpwstr>
      </vt:variant>
      <vt:variant>
        <vt:i4>1638412</vt:i4>
      </vt:variant>
      <vt:variant>
        <vt:i4>4923</vt:i4>
      </vt:variant>
      <vt:variant>
        <vt:i4>0</vt:i4>
      </vt:variant>
      <vt:variant>
        <vt:i4>5</vt:i4>
      </vt:variant>
      <vt:variant>
        <vt:lpwstr/>
      </vt:variant>
      <vt:variant>
        <vt:lpwstr>ProjectPlans</vt:lpwstr>
      </vt:variant>
      <vt:variant>
        <vt:i4>8126579</vt:i4>
      </vt:variant>
      <vt:variant>
        <vt:i4>4920</vt:i4>
      </vt:variant>
      <vt:variant>
        <vt:i4>0</vt:i4>
      </vt:variant>
      <vt:variant>
        <vt:i4>5</vt:i4>
      </vt:variant>
      <vt:variant>
        <vt:lpwstr/>
      </vt:variant>
      <vt:variant>
        <vt:lpwstr>Contractor</vt:lpwstr>
      </vt:variant>
      <vt:variant>
        <vt:i4>524290</vt:i4>
      </vt:variant>
      <vt:variant>
        <vt:i4>4917</vt:i4>
      </vt:variant>
      <vt:variant>
        <vt:i4>0</vt:i4>
      </vt:variant>
      <vt:variant>
        <vt:i4>5</vt:i4>
      </vt:variant>
      <vt:variant>
        <vt:lpwstr/>
      </vt:variant>
      <vt:variant>
        <vt:lpwstr>ContractorsRepresentative</vt:lpwstr>
      </vt:variant>
      <vt:variant>
        <vt:i4>1638412</vt:i4>
      </vt:variant>
      <vt:variant>
        <vt:i4>4914</vt:i4>
      </vt:variant>
      <vt:variant>
        <vt:i4>0</vt:i4>
      </vt:variant>
      <vt:variant>
        <vt:i4>5</vt:i4>
      </vt:variant>
      <vt:variant>
        <vt:lpwstr/>
      </vt:variant>
      <vt:variant>
        <vt:lpwstr>ProjectPlans</vt:lpwstr>
      </vt:variant>
      <vt:variant>
        <vt:i4>393247</vt:i4>
      </vt:variant>
      <vt:variant>
        <vt:i4>4911</vt:i4>
      </vt:variant>
      <vt:variant>
        <vt:i4>0</vt:i4>
      </vt:variant>
      <vt:variant>
        <vt:i4>5</vt:i4>
      </vt:variant>
      <vt:variant>
        <vt:lpwstr/>
      </vt:variant>
      <vt:variant>
        <vt:lpwstr>Subcontractor</vt:lpwstr>
      </vt:variant>
      <vt:variant>
        <vt:i4>8126579</vt:i4>
      </vt:variant>
      <vt:variant>
        <vt:i4>4908</vt:i4>
      </vt:variant>
      <vt:variant>
        <vt:i4>0</vt:i4>
      </vt:variant>
      <vt:variant>
        <vt:i4>5</vt:i4>
      </vt:variant>
      <vt:variant>
        <vt:lpwstr/>
      </vt:variant>
      <vt:variant>
        <vt:lpwstr>Contractor</vt:lpwstr>
      </vt:variant>
      <vt:variant>
        <vt:i4>524290</vt:i4>
      </vt:variant>
      <vt:variant>
        <vt:i4>4905</vt:i4>
      </vt:variant>
      <vt:variant>
        <vt:i4>0</vt:i4>
      </vt:variant>
      <vt:variant>
        <vt:i4>5</vt:i4>
      </vt:variant>
      <vt:variant>
        <vt:lpwstr/>
      </vt:variant>
      <vt:variant>
        <vt:lpwstr>ContractorsRepresentative</vt:lpwstr>
      </vt:variant>
      <vt:variant>
        <vt:i4>1638412</vt:i4>
      </vt:variant>
      <vt:variant>
        <vt:i4>4902</vt:i4>
      </vt:variant>
      <vt:variant>
        <vt:i4>0</vt:i4>
      </vt:variant>
      <vt:variant>
        <vt:i4>5</vt:i4>
      </vt:variant>
      <vt:variant>
        <vt:lpwstr/>
      </vt:variant>
      <vt:variant>
        <vt:lpwstr>ProjectPlans</vt:lpwstr>
      </vt:variant>
      <vt:variant>
        <vt:i4>393247</vt:i4>
      </vt:variant>
      <vt:variant>
        <vt:i4>4899</vt:i4>
      </vt:variant>
      <vt:variant>
        <vt:i4>0</vt:i4>
      </vt:variant>
      <vt:variant>
        <vt:i4>5</vt:i4>
      </vt:variant>
      <vt:variant>
        <vt:lpwstr/>
      </vt:variant>
      <vt:variant>
        <vt:lpwstr>Subcontractor</vt:lpwstr>
      </vt:variant>
      <vt:variant>
        <vt:i4>1638412</vt:i4>
      </vt:variant>
      <vt:variant>
        <vt:i4>4896</vt:i4>
      </vt:variant>
      <vt:variant>
        <vt:i4>0</vt:i4>
      </vt:variant>
      <vt:variant>
        <vt:i4>5</vt:i4>
      </vt:variant>
      <vt:variant>
        <vt:lpwstr/>
      </vt:variant>
      <vt:variant>
        <vt:lpwstr>ProjectPlans</vt:lpwstr>
      </vt:variant>
      <vt:variant>
        <vt:i4>524290</vt:i4>
      </vt:variant>
      <vt:variant>
        <vt:i4>4893</vt:i4>
      </vt:variant>
      <vt:variant>
        <vt:i4>0</vt:i4>
      </vt:variant>
      <vt:variant>
        <vt:i4>5</vt:i4>
      </vt:variant>
      <vt:variant>
        <vt:lpwstr/>
      </vt:variant>
      <vt:variant>
        <vt:lpwstr>ContractorsRepresentative</vt:lpwstr>
      </vt:variant>
      <vt:variant>
        <vt:i4>1507356</vt:i4>
      </vt:variant>
      <vt:variant>
        <vt:i4>4890</vt:i4>
      </vt:variant>
      <vt:variant>
        <vt:i4>0</vt:i4>
      </vt:variant>
      <vt:variant>
        <vt:i4>5</vt:i4>
      </vt:variant>
      <vt:variant>
        <vt:lpwstr/>
      </vt:variant>
      <vt:variant>
        <vt:lpwstr>direction</vt:lpwstr>
      </vt:variant>
      <vt:variant>
        <vt:i4>1638412</vt:i4>
      </vt:variant>
      <vt:variant>
        <vt:i4>4887</vt:i4>
      </vt:variant>
      <vt:variant>
        <vt:i4>0</vt:i4>
      </vt:variant>
      <vt:variant>
        <vt:i4>5</vt:i4>
      </vt:variant>
      <vt:variant>
        <vt:lpwstr/>
      </vt:variant>
      <vt:variant>
        <vt:lpwstr>ProjectPlans</vt:lpwstr>
      </vt:variant>
      <vt:variant>
        <vt:i4>6881387</vt:i4>
      </vt:variant>
      <vt:variant>
        <vt:i4>4884</vt:i4>
      </vt:variant>
      <vt:variant>
        <vt:i4>0</vt:i4>
      </vt:variant>
      <vt:variant>
        <vt:i4>5</vt:i4>
      </vt:variant>
      <vt:variant>
        <vt:lpwstr/>
      </vt:variant>
      <vt:variant>
        <vt:lpwstr>Subcontract</vt:lpwstr>
      </vt:variant>
      <vt:variant>
        <vt:i4>393247</vt:i4>
      </vt:variant>
      <vt:variant>
        <vt:i4>4881</vt:i4>
      </vt:variant>
      <vt:variant>
        <vt:i4>0</vt:i4>
      </vt:variant>
      <vt:variant>
        <vt:i4>5</vt:i4>
      </vt:variant>
      <vt:variant>
        <vt:lpwstr/>
      </vt:variant>
      <vt:variant>
        <vt:lpwstr>Subcontractor</vt:lpwstr>
      </vt:variant>
      <vt:variant>
        <vt:i4>1638412</vt:i4>
      </vt:variant>
      <vt:variant>
        <vt:i4>4878</vt:i4>
      </vt:variant>
      <vt:variant>
        <vt:i4>0</vt:i4>
      </vt:variant>
      <vt:variant>
        <vt:i4>5</vt:i4>
      </vt:variant>
      <vt:variant>
        <vt:lpwstr/>
      </vt:variant>
      <vt:variant>
        <vt:lpwstr>ProjectPlans</vt:lpwstr>
      </vt:variant>
      <vt:variant>
        <vt:i4>1638412</vt:i4>
      </vt:variant>
      <vt:variant>
        <vt:i4>4875</vt:i4>
      </vt:variant>
      <vt:variant>
        <vt:i4>0</vt:i4>
      </vt:variant>
      <vt:variant>
        <vt:i4>5</vt:i4>
      </vt:variant>
      <vt:variant>
        <vt:lpwstr/>
      </vt:variant>
      <vt:variant>
        <vt:lpwstr>ProjectPlans</vt:lpwstr>
      </vt:variant>
      <vt:variant>
        <vt:i4>393247</vt:i4>
      </vt:variant>
      <vt:variant>
        <vt:i4>4872</vt:i4>
      </vt:variant>
      <vt:variant>
        <vt:i4>0</vt:i4>
      </vt:variant>
      <vt:variant>
        <vt:i4>5</vt:i4>
      </vt:variant>
      <vt:variant>
        <vt:lpwstr/>
      </vt:variant>
      <vt:variant>
        <vt:lpwstr>Subcontractor</vt:lpwstr>
      </vt:variant>
      <vt:variant>
        <vt:i4>1638412</vt:i4>
      </vt:variant>
      <vt:variant>
        <vt:i4>4869</vt:i4>
      </vt:variant>
      <vt:variant>
        <vt:i4>0</vt:i4>
      </vt:variant>
      <vt:variant>
        <vt:i4>5</vt:i4>
      </vt:variant>
      <vt:variant>
        <vt:lpwstr/>
      </vt:variant>
      <vt:variant>
        <vt:lpwstr>ProjectPlans</vt:lpwstr>
      </vt:variant>
      <vt:variant>
        <vt:i4>1638412</vt:i4>
      </vt:variant>
      <vt:variant>
        <vt:i4>4866</vt:i4>
      </vt:variant>
      <vt:variant>
        <vt:i4>0</vt:i4>
      </vt:variant>
      <vt:variant>
        <vt:i4>5</vt:i4>
      </vt:variant>
      <vt:variant>
        <vt:lpwstr/>
      </vt:variant>
      <vt:variant>
        <vt:lpwstr>ProjectPlans</vt:lpwstr>
      </vt:variant>
      <vt:variant>
        <vt:i4>1638412</vt:i4>
      </vt:variant>
      <vt:variant>
        <vt:i4>4857</vt:i4>
      </vt:variant>
      <vt:variant>
        <vt:i4>0</vt:i4>
      </vt:variant>
      <vt:variant>
        <vt:i4>5</vt:i4>
      </vt:variant>
      <vt:variant>
        <vt:lpwstr/>
      </vt:variant>
      <vt:variant>
        <vt:lpwstr>ProjectPlans</vt:lpwstr>
      </vt:variant>
      <vt:variant>
        <vt:i4>1638412</vt:i4>
      </vt:variant>
      <vt:variant>
        <vt:i4>4851</vt:i4>
      </vt:variant>
      <vt:variant>
        <vt:i4>0</vt:i4>
      </vt:variant>
      <vt:variant>
        <vt:i4>5</vt:i4>
      </vt:variant>
      <vt:variant>
        <vt:lpwstr/>
      </vt:variant>
      <vt:variant>
        <vt:lpwstr>ProjectPlans</vt:lpwstr>
      </vt:variant>
      <vt:variant>
        <vt:i4>393247</vt:i4>
      </vt:variant>
      <vt:variant>
        <vt:i4>4848</vt:i4>
      </vt:variant>
      <vt:variant>
        <vt:i4>0</vt:i4>
      </vt:variant>
      <vt:variant>
        <vt:i4>5</vt:i4>
      </vt:variant>
      <vt:variant>
        <vt:lpwstr/>
      </vt:variant>
      <vt:variant>
        <vt:lpwstr>Subcontractor</vt:lpwstr>
      </vt:variant>
      <vt:variant>
        <vt:i4>524290</vt:i4>
      </vt:variant>
      <vt:variant>
        <vt:i4>4845</vt:i4>
      </vt:variant>
      <vt:variant>
        <vt:i4>0</vt:i4>
      </vt:variant>
      <vt:variant>
        <vt:i4>5</vt:i4>
      </vt:variant>
      <vt:variant>
        <vt:lpwstr/>
      </vt:variant>
      <vt:variant>
        <vt:lpwstr>ContractorsRepresentative</vt:lpwstr>
      </vt:variant>
      <vt:variant>
        <vt:i4>1638412</vt:i4>
      </vt:variant>
      <vt:variant>
        <vt:i4>4842</vt:i4>
      </vt:variant>
      <vt:variant>
        <vt:i4>0</vt:i4>
      </vt:variant>
      <vt:variant>
        <vt:i4>5</vt:i4>
      </vt:variant>
      <vt:variant>
        <vt:lpwstr/>
      </vt:variant>
      <vt:variant>
        <vt:lpwstr>ProjectPlans</vt:lpwstr>
      </vt:variant>
      <vt:variant>
        <vt:i4>393247</vt:i4>
      </vt:variant>
      <vt:variant>
        <vt:i4>4839</vt:i4>
      </vt:variant>
      <vt:variant>
        <vt:i4>0</vt:i4>
      </vt:variant>
      <vt:variant>
        <vt:i4>5</vt:i4>
      </vt:variant>
      <vt:variant>
        <vt:lpwstr/>
      </vt:variant>
      <vt:variant>
        <vt:lpwstr>Subcontractor</vt:lpwstr>
      </vt:variant>
      <vt:variant>
        <vt:i4>524290</vt:i4>
      </vt:variant>
      <vt:variant>
        <vt:i4>4836</vt:i4>
      </vt:variant>
      <vt:variant>
        <vt:i4>0</vt:i4>
      </vt:variant>
      <vt:variant>
        <vt:i4>5</vt:i4>
      </vt:variant>
      <vt:variant>
        <vt:lpwstr/>
      </vt:variant>
      <vt:variant>
        <vt:lpwstr>ContractorsRepresentative</vt:lpwstr>
      </vt:variant>
      <vt:variant>
        <vt:i4>1638412</vt:i4>
      </vt:variant>
      <vt:variant>
        <vt:i4>4833</vt:i4>
      </vt:variant>
      <vt:variant>
        <vt:i4>0</vt:i4>
      </vt:variant>
      <vt:variant>
        <vt:i4>5</vt:i4>
      </vt:variant>
      <vt:variant>
        <vt:lpwstr/>
      </vt:variant>
      <vt:variant>
        <vt:lpwstr>ProjectPlans</vt:lpwstr>
      </vt:variant>
      <vt:variant>
        <vt:i4>524290</vt:i4>
      </vt:variant>
      <vt:variant>
        <vt:i4>4830</vt:i4>
      </vt:variant>
      <vt:variant>
        <vt:i4>0</vt:i4>
      </vt:variant>
      <vt:variant>
        <vt:i4>5</vt:i4>
      </vt:variant>
      <vt:variant>
        <vt:lpwstr/>
      </vt:variant>
      <vt:variant>
        <vt:lpwstr>ContractorsRepresentative</vt:lpwstr>
      </vt:variant>
      <vt:variant>
        <vt:i4>1638412</vt:i4>
      </vt:variant>
      <vt:variant>
        <vt:i4>4827</vt:i4>
      </vt:variant>
      <vt:variant>
        <vt:i4>0</vt:i4>
      </vt:variant>
      <vt:variant>
        <vt:i4>5</vt:i4>
      </vt:variant>
      <vt:variant>
        <vt:lpwstr/>
      </vt:variant>
      <vt:variant>
        <vt:lpwstr>ProjectPlans</vt:lpwstr>
      </vt:variant>
      <vt:variant>
        <vt:i4>1376261</vt:i4>
      </vt:variant>
      <vt:variant>
        <vt:i4>4824</vt:i4>
      </vt:variant>
      <vt:variant>
        <vt:i4>0</vt:i4>
      </vt:variant>
      <vt:variant>
        <vt:i4>5</vt:i4>
      </vt:variant>
      <vt:variant>
        <vt:lpwstr/>
      </vt:variant>
      <vt:variant>
        <vt:lpwstr>AwardDate</vt:lpwstr>
      </vt:variant>
      <vt:variant>
        <vt:i4>1638412</vt:i4>
      </vt:variant>
      <vt:variant>
        <vt:i4>4821</vt:i4>
      </vt:variant>
      <vt:variant>
        <vt:i4>0</vt:i4>
      </vt:variant>
      <vt:variant>
        <vt:i4>5</vt:i4>
      </vt:variant>
      <vt:variant>
        <vt:lpwstr/>
      </vt:variant>
      <vt:variant>
        <vt:lpwstr>ProjectPlans</vt:lpwstr>
      </vt:variant>
      <vt:variant>
        <vt:i4>1638412</vt:i4>
      </vt:variant>
      <vt:variant>
        <vt:i4>4818</vt:i4>
      </vt:variant>
      <vt:variant>
        <vt:i4>0</vt:i4>
      </vt:variant>
      <vt:variant>
        <vt:i4>5</vt:i4>
      </vt:variant>
      <vt:variant>
        <vt:lpwstr/>
      </vt:variant>
      <vt:variant>
        <vt:lpwstr>ProjectPlans</vt:lpwstr>
      </vt:variant>
      <vt:variant>
        <vt:i4>1638412</vt:i4>
      </vt:variant>
      <vt:variant>
        <vt:i4>4815</vt:i4>
      </vt:variant>
      <vt:variant>
        <vt:i4>0</vt:i4>
      </vt:variant>
      <vt:variant>
        <vt:i4>5</vt:i4>
      </vt:variant>
      <vt:variant>
        <vt:lpwstr/>
      </vt:variant>
      <vt:variant>
        <vt:lpwstr>ProjectPlans</vt:lpwstr>
      </vt:variant>
      <vt:variant>
        <vt:i4>524290</vt:i4>
      </vt:variant>
      <vt:variant>
        <vt:i4>4812</vt:i4>
      </vt:variant>
      <vt:variant>
        <vt:i4>0</vt:i4>
      </vt:variant>
      <vt:variant>
        <vt:i4>5</vt:i4>
      </vt:variant>
      <vt:variant>
        <vt:lpwstr/>
      </vt:variant>
      <vt:variant>
        <vt:lpwstr>ContractorsRepresentative</vt:lpwstr>
      </vt:variant>
      <vt:variant>
        <vt:i4>6881387</vt:i4>
      </vt:variant>
      <vt:variant>
        <vt:i4>4809</vt:i4>
      </vt:variant>
      <vt:variant>
        <vt:i4>0</vt:i4>
      </vt:variant>
      <vt:variant>
        <vt:i4>5</vt:i4>
      </vt:variant>
      <vt:variant>
        <vt:lpwstr/>
      </vt:variant>
      <vt:variant>
        <vt:lpwstr>Subcontract</vt:lpwstr>
      </vt:variant>
      <vt:variant>
        <vt:i4>786463</vt:i4>
      </vt:variant>
      <vt:variant>
        <vt:i4>4806</vt:i4>
      </vt:variant>
      <vt:variant>
        <vt:i4>0</vt:i4>
      </vt:variant>
      <vt:variant>
        <vt:i4>5</vt:i4>
      </vt:variant>
      <vt:variant>
        <vt:lpwstr/>
      </vt:variant>
      <vt:variant>
        <vt:lpwstr>SubcontractorsActivities</vt:lpwstr>
      </vt:variant>
      <vt:variant>
        <vt:i4>1638412</vt:i4>
      </vt:variant>
      <vt:variant>
        <vt:i4>4803</vt:i4>
      </vt:variant>
      <vt:variant>
        <vt:i4>0</vt:i4>
      </vt:variant>
      <vt:variant>
        <vt:i4>5</vt:i4>
      </vt:variant>
      <vt:variant>
        <vt:lpwstr/>
      </vt:variant>
      <vt:variant>
        <vt:lpwstr>ProjectPlans</vt:lpwstr>
      </vt:variant>
      <vt:variant>
        <vt:i4>524290</vt:i4>
      </vt:variant>
      <vt:variant>
        <vt:i4>4800</vt:i4>
      </vt:variant>
      <vt:variant>
        <vt:i4>0</vt:i4>
      </vt:variant>
      <vt:variant>
        <vt:i4>5</vt:i4>
      </vt:variant>
      <vt:variant>
        <vt:lpwstr/>
      </vt:variant>
      <vt:variant>
        <vt:lpwstr>ContractorsRepresentative</vt:lpwstr>
      </vt:variant>
      <vt:variant>
        <vt:i4>1638412</vt:i4>
      </vt:variant>
      <vt:variant>
        <vt:i4>4797</vt:i4>
      </vt:variant>
      <vt:variant>
        <vt:i4>0</vt:i4>
      </vt:variant>
      <vt:variant>
        <vt:i4>5</vt:i4>
      </vt:variant>
      <vt:variant>
        <vt:lpwstr/>
      </vt:variant>
      <vt:variant>
        <vt:lpwstr>ProjectPlans</vt:lpwstr>
      </vt:variant>
      <vt:variant>
        <vt:i4>1638412</vt:i4>
      </vt:variant>
      <vt:variant>
        <vt:i4>4794</vt:i4>
      </vt:variant>
      <vt:variant>
        <vt:i4>0</vt:i4>
      </vt:variant>
      <vt:variant>
        <vt:i4>5</vt:i4>
      </vt:variant>
      <vt:variant>
        <vt:lpwstr/>
      </vt:variant>
      <vt:variant>
        <vt:lpwstr>ProjectPlans</vt:lpwstr>
      </vt:variant>
      <vt:variant>
        <vt:i4>1638412</vt:i4>
      </vt:variant>
      <vt:variant>
        <vt:i4>4791</vt:i4>
      </vt:variant>
      <vt:variant>
        <vt:i4>0</vt:i4>
      </vt:variant>
      <vt:variant>
        <vt:i4>5</vt:i4>
      </vt:variant>
      <vt:variant>
        <vt:lpwstr/>
      </vt:variant>
      <vt:variant>
        <vt:lpwstr>ProjectPlans</vt:lpwstr>
      </vt:variant>
      <vt:variant>
        <vt:i4>1638412</vt:i4>
      </vt:variant>
      <vt:variant>
        <vt:i4>4788</vt:i4>
      </vt:variant>
      <vt:variant>
        <vt:i4>0</vt:i4>
      </vt:variant>
      <vt:variant>
        <vt:i4>5</vt:i4>
      </vt:variant>
      <vt:variant>
        <vt:lpwstr/>
      </vt:variant>
      <vt:variant>
        <vt:lpwstr>ProjectPlans</vt:lpwstr>
      </vt:variant>
      <vt:variant>
        <vt:i4>1638412</vt:i4>
      </vt:variant>
      <vt:variant>
        <vt:i4>4785</vt:i4>
      </vt:variant>
      <vt:variant>
        <vt:i4>0</vt:i4>
      </vt:variant>
      <vt:variant>
        <vt:i4>5</vt:i4>
      </vt:variant>
      <vt:variant>
        <vt:lpwstr/>
      </vt:variant>
      <vt:variant>
        <vt:lpwstr>ProjectPlans</vt:lpwstr>
      </vt:variant>
      <vt:variant>
        <vt:i4>6619255</vt:i4>
      </vt:variant>
      <vt:variant>
        <vt:i4>4782</vt:i4>
      </vt:variant>
      <vt:variant>
        <vt:i4>0</vt:i4>
      </vt:variant>
      <vt:variant>
        <vt:i4>5</vt:i4>
      </vt:variant>
      <vt:variant>
        <vt:lpwstr/>
      </vt:variant>
      <vt:variant>
        <vt:lpwstr>SubcontractParticulars</vt:lpwstr>
      </vt:variant>
      <vt:variant>
        <vt:i4>524290</vt:i4>
      </vt:variant>
      <vt:variant>
        <vt:i4>4779</vt:i4>
      </vt:variant>
      <vt:variant>
        <vt:i4>0</vt:i4>
      </vt:variant>
      <vt:variant>
        <vt:i4>5</vt:i4>
      </vt:variant>
      <vt:variant>
        <vt:lpwstr/>
      </vt:variant>
      <vt:variant>
        <vt:lpwstr>ContractorsRepresentative</vt:lpwstr>
      </vt:variant>
      <vt:variant>
        <vt:i4>1638412</vt:i4>
      </vt:variant>
      <vt:variant>
        <vt:i4>4776</vt:i4>
      </vt:variant>
      <vt:variant>
        <vt:i4>0</vt:i4>
      </vt:variant>
      <vt:variant>
        <vt:i4>5</vt:i4>
      </vt:variant>
      <vt:variant>
        <vt:lpwstr/>
      </vt:variant>
      <vt:variant>
        <vt:lpwstr>ProjectPlans</vt:lpwstr>
      </vt:variant>
      <vt:variant>
        <vt:i4>786463</vt:i4>
      </vt:variant>
      <vt:variant>
        <vt:i4>4773</vt:i4>
      </vt:variant>
      <vt:variant>
        <vt:i4>0</vt:i4>
      </vt:variant>
      <vt:variant>
        <vt:i4>5</vt:i4>
      </vt:variant>
      <vt:variant>
        <vt:lpwstr/>
      </vt:variant>
      <vt:variant>
        <vt:lpwstr>SubcontractorsActivities</vt:lpwstr>
      </vt:variant>
      <vt:variant>
        <vt:i4>1638412</vt:i4>
      </vt:variant>
      <vt:variant>
        <vt:i4>4770</vt:i4>
      </vt:variant>
      <vt:variant>
        <vt:i4>0</vt:i4>
      </vt:variant>
      <vt:variant>
        <vt:i4>5</vt:i4>
      </vt:variant>
      <vt:variant>
        <vt:lpwstr/>
      </vt:variant>
      <vt:variant>
        <vt:lpwstr>ProjectPlans</vt:lpwstr>
      </vt:variant>
      <vt:variant>
        <vt:i4>1376261</vt:i4>
      </vt:variant>
      <vt:variant>
        <vt:i4>4767</vt:i4>
      </vt:variant>
      <vt:variant>
        <vt:i4>0</vt:i4>
      </vt:variant>
      <vt:variant>
        <vt:i4>5</vt:i4>
      </vt:variant>
      <vt:variant>
        <vt:lpwstr/>
      </vt:variant>
      <vt:variant>
        <vt:lpwstr>AwardDate</vt:lpwstr>
      </vt:variant>
      <vt:variant>
        <vt:i4>6619255</vt:i4>
      </vt:variant>
      <vt:variant>
        <vt:i4>4764</vt:i4>
      </vt:variant>
      <vt:variant>
        <vt:i4>0</vt:i4>
      </vt:variant>
      <vt:variant>
        <vt:i4>5</vt:i4>
      </vt:variant>
      <vt:variant>
        <vt:lpwstr/>
      </vt:variant>
      <vt:variant>
        <vt:lpwstr>SubcontractParticulars</vt:lpwstr>
      </vt:variant>
      <vt:variant>
        <vt:i4>786463</vt:i4>
      </vt:variant>
      <vt:variant>
        <vt:i4>4761</vt:i4>
      </vt:variant>
      <vt:variant>
        <vt:i4>0</vt:i4>
      </vt:variant>
      <vt:variant>
        <vt:i4>5</vt:i4>
      </vt:variant>
      <vt:variant>
        <vt:lpwstr/>
      </vt:variant>
      <vt:variant>
        <vt:lpwstr>SubcontractorsActivities</vt:lpwstr>
      </vt:variant>
      <vt:variant>
        <vt:i4>524290</vt:i4>
      </vt:variant>
      <vt:variant>
        <vt:i4>4758</vt:i4>
      </vt:variant>
      <vt:variant>
        <vt:i4>0</vt:i4>
      </vt:variant>
      <vt:variant>
        <vt:i4>5</vt:i4>
      </vt:variant>
      <vt:variant>
        <vt:lpwstr/>
      </vt:variant>
      <vt:variant>
        <vt:lpwstr>ContractorsRepresentative</vt:lpwstr>
      </vt:variant>
      <vt:variant>
        <vt:i4>6881387</vt:i4>
      </vt:variant>
      <vt:variant>
        <vt:i4>4755</vt:i4>
      </vt:variant>
      <vt:variant>
        <vt:i4>0</vt:i4>
      </vt:variant>
      <vt:variant>
        <vt:i4>5</vt:i4>
      </vt:variant>
      <vt:variant>
        <vt:lpwstr/>
      </vt:variant>
      <vt:variant>
        <vt:lpwstr>Subcontract</vt:lpwstr>
      </vt:variant>
      <vt:variant>
        <vt:i4>786463</vt:i4>
      </vt:variant>
      <vt:variant>
        <vt:i4>4752</vt:i4>
      </vt:variant>
      <vt:variant>
        <vt:i4>0</vt:i4>
      </vt:variant>
      <vt:variant>
        <vt:i4>5</vt:i4>
      </vt:variant>
      <vt:variant>
        <vt:lpwstr/>
      </vt:variant>
      <vt:variant>
        <vt:lpwstr>SubcontractorsActivities</vt:lpwstr>
      </vt:variant>
      <vt:variant>
        <vt:i4>393247</vt:i4>
      </vt:variant>
      <vt:variant>
        <vt:i4>4749</vt:i4>
      </vt:variant>
      <vt:variant>
        <vt:i4>0</vt:i4>
      </vt:variant>
      <vt:variant>
        <vt:i4>5</vt:i4>
      </vt:variant>
      <vt:variant>
        <vt:lpwstr/>
      </vt:variant>
      <vt:variant>
        <vt:lpwstr>Subcontractor</vt:lpwstr>
      </vt:variant>
      <vt:variant>
        <vt:i4>1638412</vt:i4>
      </vt:variant>
      <vt:variant>
        <vt:i4>4746</vt:i4>
      </vt:variant>
      <vt:variant>
        <vt:i4>0</vt:i4>
      </vt:variant>
      <vt:variant>
        <vt:i4>5</vt:i4>
      </vt:variant>
      <vt:variant>
        <vt:lpwstr/>
      </vt:variant>
      <vt:variant>
        <vt:lpwstr>ProjectPlans</vt:lpwstr>
      </vt:variant>
      <vt:variant>
        <vt:i4>1638412</vt:i4>
      </vt:variant>
      <vt:variant>
        <vt:i4>4743</vt:i4>
      </vt:variant>
      <vt:variant>
        <vt:i4>0</vt:i4>
      </vt:variant>
      <vt:variant>
        <vt:i4>5</vt:i4>
      </vt:variant>
      <vt:variant>
        <vt:lpwstr/>
      </vt:variant>
      <vt:variant>
        <vt:lpwstr>ProjectPlans</vt:lpwstr>
      </vt:variant>
      <vt:variant>
        <vt:i4>1638412</vt:i4>
      </vt:variant>
      <vt:variant>
        <vt:i4>4737</vt:i4>
      </vt:variant>
      <vt:variant>
        <vt:i4>0</vt:i4>
      </vt:variant>
      <vt:variant>
        <vt:i4>5</vt:i4>
      </vt:variant>
      <vt:variant>
        <vt:lpwstr/>
      </vt:variant>
      <vt:variant>
        <vt:lpwstr>ProjectPlans</vt:lpwstr>
      </vt:variant>
      <vt:variant>
        <vt:i4>786463</vt:i4>
      </vt:variant>
      <vt:variant>
        <vt:i4>4734</vt:i4>
      </vt:variant>
      <vt:variant>
        <vt:i4>0</vt:i4>
      </vt:variant>
      <vt:variant>
        <vt:i4>5</vt:i4>
      </vt:variant>
      <vt:variant>
        <vt:lpwstr/>
      </vt:variant>
      <vt:variant>
        <vt:lpwstr>SubcontractorsActivities</vt:lpwstr>
      </vt:variant>
      <vt:variant>
        <vt:i4>393247</vt:i4>
      </vt:variant>
      <vt:variant>
        <vt:i4>4731</vt:i4>
      </vt:variant>
      <vt:variant>
        <vt:i4>0</vt:i4>
      </vt:variant>
      <vt:variant>
        <vt:i4>5</vt:i4>
      </vt:variant>
      <vt:variant>
        <vt:lpwstr/>
      </vt:variant>
      <vt:variant>
        <vt:lpwstr>Subcontractor</vt:lpwstr>
      </vt:variant>
      <vt:variant>
        <vt:i4>524290</vt:i4>
      </vt:variant>
      <vt:variant>
        <vt:i4>4728</vt:i4>
      </vt:variant>
      <vt:variant>
        <vt:i4>0</vt:i4>
      </vt:variant>
      <vt:variant>
        <vt:i4>5</vt:i4>
      </vt:variant>
      <vt:variant>
        <vt:lpwstr/>
      </vt:variant>
      <vt:variant>
        <vt:lpwstr>ContractorsRepresentative</vt:lpwstr>
      </vt:variant>
      <vt:variant>
        <vt:i4>6619255</vt:i4>
      </vt:variant>
      <vt:variant>
        <vt:i4>4725</vt:i4>
      </vt:variant>
      <vt:variant>
        <vt:i4>0</vt:i4>
      </vt:variant>
      <vt:variant>
        <vt:i4>5</vt:i4>
      </vt:variant>
      <vt:variant>
        <vt:lpwstr/>
      </vt:variant>
      <vt:variant>
        <vt:lpwstr>SubcontractParticulars</vt:lpwstr>
      </vt:variant>
      <vt:variant>
        <vt:i4>2031643</vt:i4>
      </vt:variant>
      <vt:variant>
        <vt:i4>4722</vt:i4>
      </vt:variant>
      <vt:variant>
        <vt:i4>0</vt:i4>
      </vt:variant>
      <vt:variant>
        <vt:i4>5</vt:i4>
      </vt:variant>
      <vt:variant>
        <vt:lpwstr/>
      </vt:variant>
      <vt:variant>
        <vt:lpwstr>SubcontractWorks</vt:lpwstr>
      </vt:variant>
      <vt:variant>
        <vt:i4>6815852</vt:i4>
      </vt:variant>
      <vt:variant>
        <vt:i4>4719</vt:i4>
      </vt:variant>
      <vt:variant>
        <vt:i4>0</vt:i4>
      </vt:variant>
      <vt:variant>
        <vt:i4>5</vt:i4>
      </vt:variant>
      <vt:variant>
        <vt:lpwstr/>
      </vt:variant>
      <vt:variant>
        <vt:lpwstr>DefectsLiabilityPeriod</vt:lpwstr>
      </vt:variant>
      <vt:variant>
        <vt:i4>8192121</vt:i4>
      </vt:variant>
      <vt:variant>
        <vt:i4>4707</vt:i4>
      </vt:variant>
      <vt:variant>
        <vt:i4>0</vt:i4>
      </vt:variant>
      <vt:variant>
        <vt:i4>5</vt:i4>
      </vt:variant>
      <vt:variant>
        <vt:lpwstr/>
      </vt:variant>
      <vt:variant>
        <vt:lpwstr>Completion</vt:lpwstr>
      </vt:variant>
      <vt:variant>
        <vt:i4>8192121</vt:i4>
      </vt:variant>
      <vt:variant>
        <vt:i4>4704</vt:i4>
      </vt:variant>
      <vt:variant>
        <vt:i4>0</vt:i4>
      </vt:variant>
      <vt:variant>
        <vt:i4>5</vt:i4>
      </vt:variant>
      <vt:variant>
        <vt:lpwstr/>
      </vt:variant>
      <vt:variant>
        <vt:lpwstr>Completion</vt:lpwstr>
      </vt:variant>
      <vt:variant>
        <vt:i4>8192121</vt:i4>
      </vt:variant>
      <vt:variant>
        <vt:i4>4692</vt:i4>
      </vt:variant>
      <vt:variant>
        <vt:i4>0</vt:i4>
      </vt:variant>
      <vt:variant>
        <vt:i4>5</vt:i4>
      </vt:variant>
      <vt:variant>
        <vt:lpwstr/>
      </vt:variant>
      <vt:variant>
        <vt:lpwstr>Completion</vt:lpwstr>
      </vt:variant>
      <vt:variant>
        <vt:i4>524290</vt:i4>
      </vt:variant>
      <vt:variant>
        <vt:i4>4689</vt:i4>
      </vt:variant>
      <vt:variant>
        <vt:i4>0</vt:i4>
      </vt:variant>
      <vt:variant>
        <vt:i4>5</vt:i4>
      </vt:variant>
      <vt:variant>
        <vt:lpwstr/>
      </vt:variant>
      <vt:variant>
        <vt:lpwstr>ContractorsRepresentative</vt:lpwstr>
      </vt:variant>
      <vt:variant>
        <vt:i4>524290</vt:i4>
      </vt:variant>
      <vt:variant>
        <vt:i4>4686</vt:i4>
      </vt:variant>
      <vt:variant>
        <vt:i4>0</vt:i4>
      </vt:variant>
      <vt:variant>
        <vt:i4>5</vt:i4>
      </vt:variant>
      <vt:variant>
        <vt:lpwstr/>
      </vt:variant>
      <vt:variant>
        <vt:lpwstr>ContractorsRepresentative</vt:lpwstr>
      </vt:variant>
      <vt:variant>
        <vt:i4>393247</vt:i4>
      </vt:variant>
      <vt:variant>
        <vt:i4>4683</vt:i4>
      </vt:variant>
      <vt:variant>
        <vt:i4>0</vt:i4>
      </vt:variant>
      <vt:variant>
        <vt:i4>5</vt:i4>
      </vt:variant>
      <vt:variant>
        <vt:lpwstr/>
      </vt:variant>
      <vt:variant>
        <vt:lpwstr>Subcontractor</vt:lpwstr>
      </vt:variant>
      <vt:variant>
        <vt:i4>393247</vt:i4>
      </vt:variant>
      <vt:variant>
        <vt:i4>4680</vt:i4>
      </vt:variant>
      <vt:variant>
        <vt:i4>0</vt:i4>
      </vt:variant>
      <vt:variant>
        <vt:i4>5</vt:i4>
      </vt:variant>
      <vt:variant>
        <vt:lpwstr/>
      </vt:variant>
      <vt:variant>
        <vt:lpwstr>Subcontractor</vt:lpwstr>
      </vt:variant>
      <vt:variant>
        <vt:i4>393247</vt:i4>
      </vt:variant>
      <vt:variant>
        <vt:i4>4665</vt:i4>
      </vt:variant>
      <vt:variant>
        <vt:i4>0</vt:i4>
      </vt:variant>
      <vt:variant>
        <vt:i4>5</vt:i4>
      </vt:variant>
      <vt:variant>
        <vt:lpwstr/>
      </vt:variant>
      <vt:variant>
        <vt:lpwstr>Subcontractor</vt:lpwstr>
      </vt:variant>
      <vt:variant>
        <vt:i4>6881387</vt:i4>
      </vt:variant>
      <vt:variant>
        <vt:i4>4659</vt:i4>
      </vt:variant>
      <vt:variant>
        <vt:i4>0</vt:i4>
      </vt:variant>
      <vt:variant>
        <vt:i4>5</vt:i4>
      </vt:variant>
      <vt:variant>
        <vt:lpwstr/>
      </vt:variant>
      <vt:variant>
        <vt:lpwstr>Subcontract</vt:lpwstr>
      </vt:variant>
      <vt:variant>
        <vt:i4>8126579</vt:i4>
      </vt:variant>
      <vt:variant>
        <vt:i4>4656</vt:i4>
      </vt:variant>
      <vt:variant>
        <vt:i4>0</vt:i4>
      </vt:variant>
      <vt:variant>
        <vt:i4>5</vt:i4>
      </vt:variant>
      <vt:variant>
        <vt:lpwstr/>
      </vt:variant>
      <vt:variant>
        <vt:lpwstr>Contractor</vt:lpwstr>
      </vt:variant>
      <vt:variant>
        <vt:i4>393247</vt:i4>
      </vt:variant>
      <vt:variant>
        <vt:i4>4653</vt:i4>
      </vt:variant>
      <vt:variant>
        <vt:i4>0</vt:i4>
      </vt:variant>
      <vt:variant>
        <vt:i4>5</vt:i4>
      </vt:variant>
      <vt:variant>
        <vt:lpwstr/>
      </vt:variant>
      <vt:variant>
        <vt:lpwstr>Subcontractor</vt:lpwstr>
      </vt:variant>
      <vt:variant>
        <vt:i4>524290</vt:i4>
      </vt:variant>
      <vt:variant>
        <vt:i4>4650</vt:i4>
      </vt:variant>
      <vt:variant>
        <vt:i4>0</vt:i4>
      </vt:variant>
      <vt:variant>
        <vt:i4>5</vt:i4>
      </vt:variant>
      <vt:variant>
        <vt:lpwstr/>
      </vt:variant>
      <vt:variant>
        <vt:lpwstr>ContractorsRepresentative</vt:lpwstr>
      </vt:variant>
      <vt:variant>
        <vt:i4>1376270</vt:i4>
      </vt:variant>
      <vt:variant>
        <vt:i4>4647</vt:i4>
      </vt:variant>
      <vt:variant>
        <vt:i4>0</vt:i4>
      </vt:variant>
      <vt:variant>
        <vt:i4>5</vt:i4>
      </vt:variant>
      <vt:variant>
        <vt:lpwstr/>
      </vt:variant>
      <vt:variant>
        <vt:lpwstr>SubcontractPrice</vt:lpwstr>
      </vt:variant>
      <vt:variant>
        <vt:i4>393247</vt:i4>
      </vt:variant>
      <vt:variant>
        <vt:i4>4644</vt:i4>
      </vt:variant>
      <vt:variant>
        <vt:i4>0</vt:i4>
      </vt:variant>
      <vt:variant>
        <vt:i4>5</vt:i4>
      </vt:variant>
      <vt:variant>
        <vt:lpwstr/>
      </vt:variant>
      <vt:variant>
        <vt:lpwstr>Subcontractor</vt:lpwstr>
      </vt:variant>
      <vt:variant>
        <vt:i4>1507356</vt:i4>
      </vt:variant>
      <vt:variant>
        <vt:i4>4638</vt:i4>
      </vt:variant>
      <vt:variant>
        <vt:i4>0</vt:i4>
      </vt:variant>
      <vt:variant>
        <vt:i4>5</vt:i4>
      </vt:variant>
      <vt:variant>
        <vt:lpwstr/>
      </vt:variant>
      <vt:variant>
        <vt:lpwstr>direction</vt:lpwstr>
      </vt:variant>
      <vt:variant>
        <vt:i4>524290</vt:i4>
      </vt:variant>
      <vt:variant>
        <vt:i4>4635</vt:i4>
      </vt:variant>
      <vt:variant>
        <vt:i4>0</vt:i4>
      </vt:variant>
      <vt:variant>
        <vt:i4>5</vt:i4>
      </vt:variant>
      <vt:variant>
        <vt:lpwstr/>
      </vt:variant>
      <vt:variant>
        <vt:lpwstr>ContractorsRepresentative</vt:lpwstr>
      </vt:variant>
      <vt:variant>
        <vt:i4>1245196</vt:i4>
      </vt:variant>
      <vt:variant>
        <vt:i4>4632</vt:i4>
      </vt:variant>
      <vt:variant>
        <vt:i4>0</vt:i4>
      </vt:variant>
      <vt:variant>
        <vt:i4>5</vt:i4>
      </vt:variant>
      <vt:variant>
        <vt:lpwstr/>
      </vt:variant>
      <vt:variant>
        <vt:lpwstr>Variation</vt:lpwstr>
      </vt:variant>
      <vt:variant>
        <vt:i4>1376270</vt:i4>
      </vt:variant>
      <vt:variant>
        <vt:i4>4629</vt:i4>
      </vt:variant>
      <vt:variant>
        <vt:i4>0</vt:i4>
      </vt:variant>
      <vt:variant>
        <vt:i4>5</vt:i4>
      </vt:variant>
      <vt:variant>
        <vt:lpwstr/>
      </vt:variant>
      <vt:variant>
        <vt:lpwstr>SubcontractPrice</vt:lpwstr>
      </vt:variant>
      <vt:variant>
        <vt:i4>393247</vt:i4>
      </vt:variant>
      <vt:variant>
        <vt:i4>4626</vt:i4>
      </vt:variant>
      <vt:variant>
        <vt:i4>0</vt:i4>
      </vt:variant>
      <vt:variant>
        <vt:i4>5</vt:i4>
      </vt:variant>
      <vt:variant>
        <vt:lpwstr/>
      </vt:variant>
      <vt:variant>
        <vt:lpwstr>Subcontractor</vt:lpwstr>
      </vt:variant>
      <vt:variant>
        <vt:i4>8257657</vt:i4>
      </vt:variant>
      <vt:variant>
        <vt:i4>4623</vt:i4>
      </vt:variant>
      <vt:variant>
        <vt:i4>0</vt:i4>
      </vt:variant>
      <vt:variant>
        <vt:i4>5</vt:i4>
      </vt:variant>
      <vt:variant>
        <vt:lpwstr/>
      </vt:variant>
      <vt:variant>
        <vt:lpwstr>Section</vt:lpwstr>
      </vt:variant>
      <vt:variant>
        <vt:i4>2031643</vt:i4>
      </vt:variant>
      <vt:variant>
        <vt:i4>4620</vt:i4>
      </vt:variant>
      <vt:variant>
        <vt:i4>0</vt:i4>
      </vt:variant>
      <vt:variant>
        <vt:i4>5</vt:i4>
      </vt:variant>
      <vt:variant>
        <vt:lpwstr/>
      </vt:variant>
      <vt:variant>
        <vt:lpwstr>SubcontractWorks</vt:lpwstr>
      </vt:variant>
      <vt:variant>
        <vt:i4>1507356</vt:i4>
      </vt:variant>
      <vt:variant>
        <vt:i4>4617</vt:i4>
      </vt:variant>
      <vt:variant>
        <vt:i4>0</vt:i4>
      </vt:variant>
      <vt:variant>
        <vt:i4>5</vt:i4>
      </vt:variant>
      <vt:variant>
        <vt:lpwstr/>
      </vt:variant>
      <vt:variant>
        <vt:lpwstr>direction</vt:lpwstr>
      </vt:variant>
      <vt:variant>
        <vt:i4>524290</vt:i4>
      </vt:variant>
      <vt:variant>
        <vt:i4>4614</vt:i4>
      </vt:variant>
      <vt:variant>
        <vt:i4>0</vt:i4>
      </vt:variant>
      <vt:variant>
        <vt:i4>5</vt:i4>
      </vt:variant>
      <vt:variant>
        <vt:lpwstr/>
      </vt:variant>
      <vt:variant>
        <vt:lpwstr>ContractorsRepresentative</vt:lpwstr>
      </vt:variant>
      <vt:variant>
        <vt:i4>1245196</vt:i4>
      </vt:variant>
      <vt:variant>
        <vt:i4>4611</vt:i4>
      </vt:variant>
      <vt:variant>
        <vt:i4>0</vt:i4>
      </vt:variant>
      <vt:variant>
        <vt:i4>5</vt:i4>
      </vt:variant>
      <vt:variant>
        <vt:lpwstr/>
      </vt:variant>
      <vt:variant>
        <vt:lpwstr>Variation</vt:lpwstr>
      </vt:variant>
      <vt:variant>
        <vt:i4>393247</vt:i4>
      </vt:variant>
      <vt:variant>
        <vt:i4>4608</vt:i4>
      </vt:variant>
      <vt:variant>
        <vt:i4>0</vt:i4>
      </vt:variant>
      <vt:variant>
        <vt:i4>5</vt:i4>
      </vt:variant>
      <vt:variant>
        <vt:lpwstr/>
      </vt:variant>
      <vt:variant>
        <vt:lpwstr>Subcontractor</vt:lpwstr>
      </vt:variant>
      <vt:variant>
        <vt:i4>1507356</vt:i4>
      </vt:variant>
      <vt:variant>
        <vt:i4>4602</vt:i4>
      </vt:variant>
      <vt:variant>
        <vt:i4>0</vt:i4>
      </vt:variant>
      <vt:variant>
        <vt:i4>5</vt:i4>
      </vt:variant>
      <vt:variant>
        <vt:lpwstr/>
      </vt:variant>
      <vt:variant>
        <vt:lpwstr>direction</vt:lpwstr>
      </vt:variant>
      <vt:variant>
        <vt:i4>8126579</vt:i4>
      </vt:variant>
      <vt:variant>
        <vt:i4>4599</vt:i4>
      </vt:variant>
      <vt:variant>
        <vt:i4>0</vt:i4>
      </vt:variant>
      <vt:variant>
        <vt:i4>5</vt:i4>
      </vt:variant>
      <vt:variant>
        <vt:lpwstr/>
      </vt:variant>
      <vt:variant>
        <vt:lpwstr>Contractor</vt:lpwstr>
      </vt:variant>
      <vt:variant>
        <vt:i4>393247</vt:i4>
      </vt:variant>
      <vt:variant>
        <vt:i4>4596</vt:i4>
      </vt:variant>
      <vt:variant>
        <vt:i4>0</vt:i4>
      </vt:variant>
      <vt:variant>
        <vt:i4>5</vt:i4>
      </vt:variant>
      <vt:variant>
        <vt:lpwstr/>
      </vt:variant>
      <vt:variant>
        <vt:lpwstr>Subcontractor</vt:lpwstr>
      </vt:variant>
      <vt:variant>
        <vt:i4>1245196</vt:i4>
      </vt:variant>
      <vt:variant>
        <vt:i4>4593</vt:i4>
      </vt:variant>
      <vt:variant>
        <vt:i4>0</vt:i4>
      </vt:variant>
      <vt:variant>
        <vt:i4>5</vt:i4>
      </vt:variant>
      <vt:variant>
        <vt:lpwstr/>
      </vt:variant>
      <vt:variant>
        <vt:lpwstr>Variation</vt:lpwstr>
      </vt:variant>
      <vt:variant>
        <vt:i4>393247</vt:i4>
      </vt:variant>
      <vt:variant>
        <vt:i4>4590</vt:i4>
      </vt:variant>
      <vt:variant>
        <vt:i4>0</vt:i4>
      </vt:variant>
      <vt:variant>
        <vt:i4>5</vt:i4>
      </vt:variant>
      <vt:variant>
        <vt:lpwstr/>
      </vt:variant>
      <vt:variant>
        <vt:lpwstr>Subcontractor</vt:lpwstr>
      </vt:variant>
      <vt:variant>
        <vt:i4>1507356</vt:i4>
      </vt:variant>
      <vt:variant>
        <vt:i4>4587</vt:i4>
      </vt:variant>
      <vt:variant>
        <vt:i4>0</vt:i4>
      </vt:variant>
      <vt:variant>
        <vt:i4>5</vt:i4>
      </vt:variant>
      <vt:variant>
        <vt:lpwstr/>
      </vt:variant>
      <vt:variant>
        <vt:lpwstr>direction</vt:lpwstr>
      </vt:variant>
      <vt:variant>
        <vt:i4>393247</vt:i4>
      </vt:variant>
      <vt:variant>
        <vt:i4>4584</vt:i4>
      </vt:variant>
      <vt:variant>
        <vt:i4>0</vt:i4>
      </vt:variant>
      <vt:variant>
        <vt:i4>5</vt:i4>
      </vt:variant>
      <vt:variant>
        <vt:lpwstr/>
      </vt:variant>
      <vt:variant>
        <vt:lpwstr>Subcontractor</vt:lpwstr>
      </vt:variant>
      <vt:variant>
        <vt:i4>6815852</vt:i4>
      </vt:variant>
      <vt:variant>
        <vt:i4>4581</vt:i4>
      </vt:variant>
      <vt:variant>
        <vt:i4>0</vt:i4>
      </vt:variant>
      <vt:variant>
        <vt:i4>5</vt:i4>
      </vt:variant>
      <vt:variant>
        <vt:lpwstr/>
      </vt:variant>
      <vt:variant>
        <vt:lpwstr>DefectsLiabilityPeriod</vt:lpwstr>
      </vt:variant>
      <vt:variant>
        <vt:i4>8192121</vt:i4>
      </vt:variant>
      <vt:variant>
        <vt:i4>4578</vt:i4>
      </vt:variant>
      <vt:variant>
        <vt:i4>0</vt:i4>
      </vt:variant>
      <vt:variant>
        <vt:i4>5</vt:i4>
      </vt:variant>
      <vt:variant>
        <vt:lpwstr/>
      </vt:variant>
      <vt:variant>
        <vt:lpwstr>Completion</vt:lpwstr>
      </vt:variant>
      <vt:variant>
        <vt:i4>8257657</vt:i4>
      </vt:variant>
      <vt:variant>
        <vt:i4>4575</vt:i4>
      </vt:variant>
      <vt:variant>
        <vt:i4>0</vt:i4>
      </vt:variant>
      <vt:variant>
        <vt:i4>5</vt:i4>
      </vt:variant>
      <vt:variant>
        <vt:lpwstr/>
      </vt:variant>
      <vt:variant>
        <vt:lpwstr>Section</vt:lpwstr>
      </vt:variant>
      <vt:variant>
        <vt:i4>2031643</vt:i4>
      </vt:variant>
      <vt:variant>
        <vt:i4>4572</vt:i4>
      </vt:variant>
      <vt:variant>
        <vt:i4>0</vt:i4>
      </vt:variant>
      <vt:variant>
        <vt:i4>5</vt:i4>
      </vt:variant>
      <vt:variant>
        <vt:lpwstr/>
      </vt:variant>
      <vt:variant>
        <vt:lpwstr>SubcontractWorks</vt:lpwstr>
      </vt:variant>
      <vt:variant>
        <vt:i4>524290</vt:i4>
      </vt:variant>
      <vt:variant>
        <vt:i4>4569</vt:i4>
      </vt:variant>
      <vt:variant>
        <vt:i4>0</vt:i4>
      </vt:variant>
      <vt:variant>
        <vt:i4>5</vt:i4>
      </vt:variant>
      <vt:variant>
        <vt:lpwstr/>
      </vt:variant>
      <vt:variant>
        <vt:lpwstr>ContractorsRepresentative</vt:lpwstr>
      </vt:variant>
      <vt:variant>
        <vt:i4>8192121</vt:i4>
      </vt:variant>
      <vt:variant>
        <vt:i4>4566</vt:i4>
      </vt:variant>
      <vt:variant>
        <vt:i4>0</vt:i4>
      </vt:variant>
      <vt:variant>
        <vt:i4>5</vt:i4>
      </vt:variant>
      <vt:variant>
        <vt:lpwstr/>
      </vt:variant>
      <vt:variant>
        <vt:lpwstr>Completion</vt:lpwstr>
      </vt:variant>
      <vt:variant>
        <vt:i4>393247</vt:i4>
      </vt:variant>
      <vt:variant>
        <vt:i4>4554</vt:i4>
      </vt:variant>
      <vt:variant>
        <vt:i4>0</vt:i4>
      </vt:variant>
      <vt:variant>
        <vt:i4>5</vt:i4>
      </vt:variant>
      <vt:variant>
        <vt:lpwstr/>
      </vt:variant>
      <vt:variant>
        <vt:lpwstr>Subcontractor</vt:lpwstr>
      </vt:variant>
      <vt:variant>
        <vt:i4>6881387</vt:i4>
      </vt:variant>
      <vt:variant>
        <vt:i4>4539</vt:i4>
      </vt:variant>
      <vt:variant>
        <vt:i4>0</vt:i4>
      </vt:variant>
      <vt:variant>
        <vt:i4>5</vt:i4>
      </vt:variant>
      <vt:variant>
        <vt:lpwstr/>
      </vt:variant>
      <vt:variant>
        <vt:lpwstr>Subcontract</vt:lpwstr>
      </vt:variant>
      <vt:variant>
        <vt:i4>8126579</vt:i4>
      </vt:variant>
      <vt:variant>
        <vt:i4>4536</vt:i4>
      </vt:variant>
      <vt:variant>
        <vt:i4>0</vt:i4>
      </vt:variant>
      <vt:variant>
        <vt:i4>5</vt:i4>
      </vt:variant>
      <vt:variant>
        <vt:lpwstr/>
      </vt:variant>
      <vt:variant>
        <vt:lpwstr>Contractor</vt:lpwstr>
      </vt:variant>
      <vt:variant>
        <vt:i4>393247</vt:i4>
      </vt:variant>
      <vt:variant>
        <vt:i4>4533</vt:i4>
      </vt:variant>
      <vt:variant>
        <vt:i4>0</vt:i4>
      </vt:variant>
      <vt:variant>
        <vt:i4>5</vt:i4>
      </vt:variant>
      <vt:variant>
        <vt:lpwstr/>
      </vt:variant>
      <vt:variant>
        <vt:lpwstr>Subcontractor</vt:lpwstr>
      </vt:variant>
      <vt:variant>
        <vt:i4>524290</vt:i4>
      </vt:variant>
      <vt:variant>
        <vt:i4>4530</vt:i4>
      </vt:variant>
      <vt:variant>
        <vt:i4>0</vt:i4>
      </vt:variant>
      <vt:variant>
        <vt:i4>5</vt:i4>
      </vt:variant>
      <vt:variant>
        <vt:lpwstr/>
      </vt:variant>
      <vt:variant>
        <vt:lpwstr>ContractorsRepresentative</vt:lpwstr>
      </vt:variant>
      <vt:variant>
        <vt:i4>1376270</vt:i4>
      </vt:variant>
      <vt:variant>
        <vt:i4>4527</vt:i4>
      </vt:variant>
      <vt:variant>
        <vt:i4>0</vt:i4>
      </vt:variant>
      <vt:variant>
        <vt:i4>5</vt:i4>
      </vt:variant>
      <vt:variant>
        <vt:lpwstr/>
      </vt:variant>
      <vt:variant>
        <vt:lpwstr>SubcontractPrice</vt:lpwstr>
      </vt:variant>
      <vt:variant>
        <vt:i4>393247</vt:i4>
      </vt:variant>
      <vt:variant>
        <vt:i4>4524</vt:i4>
      </vt:variant>
      <vt:variant>
        <vt:i4>0</vt:i4>
      </vt:variant>
      <vt:variant>
        <vt:i4>5</vt:i4>
      </vt:variant>
      <vt:variant>
        <vt:lpwstr/>
      </vt:variant>
      <vt:variant>
        <vt:lpwstr>Subcontractor</vt:lpwstr>
      </vt:variant>
      <vt:variant>
        <vt:i4>1507356</vt:i4>
      </vt:variant>
      <vt:variant>
        <vt:i4>4518</vt:i4>
      </vt:variant>
      <vt:variant>
        <vt:i4>0</vt:i4>
      </vt:variant>
      <vt:variant>
        <vt:i4>5</vt:i4>
      </vt:variant>
      <vt:variant>
        <vt:lpwstr/>
      </vt:variant>
      <vt:variant>
        <vt:lpwstr>direction</vt:lpwstr>
      </vt:variant>
      <vt:variant>
        <vt:i4>524290</vt:i4>
      </vt:variant>
      <vt:variant>
        <vt:i4>4515</vt:i4>
      </vt:variant>
      <vt:variant>
        <vt:i4>0</vt:i4>
      </vt:variant>
      <vt:variant>
        <vt:i4>5</vt:i4>
      </vt:variant>
      <vt:variant>
        <vt:lpwstr/>
      </vt:variant>
      <vt:variant>
        <vt:lpwstr>ContractorsRepresentative</vt:lpwstr>
      </vt:variant>
      <vt:variant>
        <vt:i4>1245196</vt:i4>
      </vt:variant>
      <vt:variant>
        <vt:i4>4512</vt:i4>
      </vt:variant>
      <vt:variant>
        <vt:i4>0</vt:i4>
      </vt:variant>
      <vt:variant>
        <vt:i4>5</vt:i4>
      </vt:variant>
      <vt:variant>
        <vt:lpwstr/>
      </vt:variant>
      <vt:variant>
        <vt:lpwstr>Variation</vt:lpwstr>
      </vt:variant>
      <vt:variant>
        <vt:i4>1376270</vt:i4>
      </vt:variant>
      <vt:variant>
        <vt:i4>4509</vt:i4>
      </vt:variant>
      <vt:variant>
        <vt:i4>0</vt:i4>
      </vt:variant>
      <vt:variant>
        <vt:i4>5</vt:i4>
      </vt:variant>
      <vt:variant>
        <vt:lpwstr/>
      </vt:variant>
      <vt:variant>
        <vt:lpwstr>SubcontractPrice</vt:lpwstr>
      </vt:variant>
      <vt:variant>
        <vt:i4>1179671</vt:i4>
      </vt:variant>
      <vt:variant>
        <vt:i4>4506</vt:i4>
      </vt:variant>
      <vt:variant>
        <vt:i4>0</vt:i4>
      </vt:variant>
      <vt:variant>
        <vt:i4>5</vt:i4>
      </vt:variant>
      <vt:variant>
        <vt:lpwstr/>
      </vt:variant>
      <vt:variant>
        <vt:lpwstr>DateforCompletion</vt:lpwstr>
      </vt:variant>
      <vt:variant>
        <vt:i4>8192121</vt:i4>
      </vt:variant>
      <vt:variant>
        <vt:i4>4503</vt:i4>
      </vt:variant>
      <vt:variant>
        <vt:i4>0</vt:i4>
      </vt:variant>
      <vt:variant>
        <vt:i4>5</vt:i4>
      </vt:variant>
      <vt:variant>
        <vt:lpwstr/>
      </vt:variant>
      <vt:variant>
        <vt:lpwstr>Completion</vt:lpwstr>
      </vt:variant>
      <vt:variant>
        <vt:i4>1179671</vt:i4>
      </vt:variant>
      <vt:variant>
        <vt:i4>4497</vt:i4>
      </vt:variant>
      <vt:variant>
        <vt:i4>0</vt:i4>
      </vt:variant>
      <vt:variant>
        <vt:i4>5</vt:i4>
      </vt:variant>
      <vt:variant>
        <vt:lpwstr/>
      </vt:variant>
      <vt:variant>
        <vt:lpwstr>DateforCompletion</vt:lpwstr>
      </vt:variant>
      <vt:variant>
        <vt:i4>393247</vt:i4>
      </vt:variant>
      <vt:variant>
        <vt:i4>4494</vt:i4>
      </vt:variant>
      <vt:variant>
        <vt:i4>0</vt:i4>
      </vt:variant>
      <vt:variant>
        <vt:i4>5</vt:i4>
      </vt:variant>
      <vt:variant>
        <vt:lpwstr/>
      </vt:variant>
      <vt:variant>
        <vt:lpwstr>Subcontractor</vt:lpwstr>
      </vt:variant>
      <vt:variant>
        <vt:i4>1507356</vt:i4>
      </vt:variant>
      <vt:variant>
        <vt:i4>4491</vt:i4>
      </vt:variant>
      <vt:variant>
        <vt:i4>0</vt:i4>
      </vt:variant>
      <vt:variant>
        <vt:i4>5</vt:i4>
      </vt:variant>
      <vt:variant>
        <vt:lpwstr/>
      </vt:variant>
      <vt:variant>
        <vt:lpwstr>direction</vt:lpwstr>
      </vt:variant>
      <vt:variant>
        <vt:i4>524290</vt:i4>
      </vt:variant>
      <vt:variant>
        <vt:i4>4488</vt:i4>
      </vt:variant>
      <vt:variant>
        <vt:i4>0</vt:i4>
      </vt:variant>
      <vt:variant>
        <vt:i4>5</vt:i4>
      </vt:variant>
      <vt:variant>
        <vt:lpwstr/>
      </vt:variant>
      <vt:variant>
        <vt:lpwstr>ContractorsRepresentative</vt:lpwstr>
      </vt:variant>
      <vt:variant>
        <vt:i4>1245196</vt:i4>
      </vt:variant>
      <vt:variant>
        <vt:i4>4485</vt:i4>
      </vt:variant>
      <vt:variant>
        <vt:i4>0</vt:i4>
      </vt:variant>
      <vt:variant>
        <vt:i4>5</vt:i4>
      </vt:variant>
      <vt:variant>
        <vt:lpwstr/>
      </vt:variant>
      <vt:variant>
        <vt:lpwstr>Variation</vt:lpwstr>
      </vt:variant>
      <vt:variant>
        <vt:i4>393247</vt:i4>
      </vt:variant>
      <vt:variant>
        <vt:i4>4482</vt:i4>
      </vt:variant>
      <vt:variant>
        <vt:i4>0</vt:i4>
      </vt:variant>
      <vt:variant>
        <vt:i4>5</vt:i4>
      </vt:variant>
      <vt:variant>
        <vt:lpwstr/>
      </vt:variant>
      <vt:variant>
        <vt:lpwstr>Subcontractor</vt:lpwstr>
      </vt:variant>
      <vt:variant>
        <vt:i4>1507356</vt:i4>
      </vt:variant>
      <vt:variant>
        <vt:i4>4476</vt:i4>
      </vt:variant>
      <vt:variant>
        <vt:i4>0</vt:i4>
      </vt:variant>
      <vt:variant>
        <vt:i4>5</vt:i4>
      </vt:variant>
      <vt:variant>
        <vt:lpwstr/>
      </vt:variant>
      <vt:variant>
        <vt:lpwstr>direction</vt:lpwstr>
      </vt:variant>
      <vt:variant>
        <vt:i4>8126579</vt:i4>
      </vt:variant>
      <vt:variant>
        <vt:i4>4473</vt:i4>
      </vt:variant>
      <vt:variant>
        <vt:i4>0</vt:i4>
      </vt:variant>
      <vt:variant>
        <vt:i4>5</vt:i4>
      </vt:variant>
      <vt:variant>
        <vt:lpwstr/>
      </vt:variant>
      <vt:variant>
        <vt:lpwstr>Contractor</vt:lpwstr>
      </vt:variant>
      <vt:variant>
        <vt:i4>393247</vt:i4>
      </vt:variant>
      <vt:variant>
        <vt:i4>4470</vt:i4>
      </vt:variant>
      <vt:variant>
        <vt:i4>0</vt:i4>
      </vt:variant>
      <vt:variant>
        <vt:i4>5</vt:i4>
      </vt:variant>
      <vt:variant>
        <vt:lpwstr/>
      </vt:variant>
      <vt:variant>
        <vt:lpwstr>Subcontractor</vt:lpwstr>
      </vt:variant>
      <vt:variant>
        <vt:i4>1245196</vt:i4>
      </vt:variant>
      <vt:variant>
        <vt:i4>4467</vt:i4>
      </vt:variant>
      <vt:variant>
        <vt:i4>0</vt:i4>
      </vt:variant>
      <vt:variant>
        <vt:i4>5</vt:i4>
      </vt:variant>
      <vt:variant>
        <vt:lpwstr/>
      </vt:variant>
      <vt:variant>
        <vt:lpwstr>Variation</vt:lpwstr>
      </vt:variant>
      <vt:variant>
        <vt:i4>393247</vt:i4>
      </vt:variant>
      <vt:variant>
        <vt:i4>4464</vt:i4>
      </vt:variant>
      <vt:variant>
        <vt:i4>0</vt:i4>
      </vt:variant>
      <vt:variant>
        <vt:i4>5</vt:i4>
      </vt:variant>
      <vt:variant>
        <vt:lpwstr/>
      </vt:variant>
      <vt:variant>
        <vt:lpwstr>Subcontractor</vt:lpwstr>
      </vt:variant>
      <vt:variant>
        <vt:i4>1507356</vt:i4>
      </vt:variant>
      <vt:variant>
        <vt:i4>4461</vt:i4>
      </vt:variant>
      <vt:variant>
        <vt:i4>0</vt:i4>
      </vt:variant>
      <vt:variant>
        <vt:i4>5</vt:i4>
      </vt:variant>
      <vt:variant>
        <vt:lpwstr/>
      </vt:variant>
      <vt:variant>
        <vt:lpwstr>direction</vt:lpwstr>
      </vt:variant>
      <vt:variant>
        <vt:i4>393247</vt:i4>
      </vt:variant>
      <vt:variant>
        <vt:i4>4458</vt:i4>
      </vt:variant>
      <vt:variant>
        <vt:i4>0</vt:i4>
      </vt:variant>
      <vt:variant>
        <vt:i4>5</vt:i4>
      </vt:variant>
      <vt:variant>
        <vt:lpwstr/>
      </vt:variant>
      <vt:variant>
        <vt:lpwstr>Subcontractor</vt:lpwstr>
      </vt:variant>
      <vt:variant>
        <vt:i4>524290</vt:i4>
      </vt:variant>
      <vt:variant>
        <vt:i4>4455</vt:i4>
      </vt:variant>
      <vt:variant>
        <vt:i4>0</vt:i4>
      </vt:variant>
      <vt:variant>
        <vt:i4>5</vt:i4>
      </vt:variant>
      <vt:variant>
        <vt:lpwstr/>
      </vt:variant>
      <vt:variant>
        <vt:lpwstr>ContractorsRepresentative</vt:lpwstr>
      </vt:variant>
      <vt:variant>
        <vt:i4>6881387</vt:i4>
      </vt:variant>
      <vt:variant>
        <vt:i4>4452</vt:i4>
      </vt:variant>
      <vt:variant>
        <vt:i4>0</vt:i4>
      </vt:variant>
      <vt:variant>
        <vt:i4>5</vt:i4>
      </vt:variant>
      <vt:variant>
        <vt:lpwstr/>
      </vt:variant>
      <vt:variant>
        <vt:lpwstr>Subcontract</vt:lpwstr>
      </vt:variant>
      <vt:variant>
        <vt:i4>786463</vt:i4>
      </vt:variant>
      <vt:variant>
        <vt:i4>4449</vt:i4>
      </vt:variant>
      <vt:variant>
        <vt:i4>0</vt:i4>
      </vt:variant>
      <vt:variant>
        <vt:i4>5</vt:i4>
      </vt:variant>
      <vt:variant>
        <vt:lpwstr/>
      </vt:variant>
      <vt:variant>
        <vt:lpwstr>SubcontractorsActivities</vt:lpwstr>
      </vt:variant>
      <vt:variant>
        <vt:i4>524290</vt:i4>
      </vt:variant>
      <vt:variant>
        <vt:i4>4446</vt:i4>
      </vt:variant>
      <vt:variant>
        <vt:i4>0</vt:i4>
      </vt:variant>
      <vt:variant>
        <vt:i4>5</vt:i4>
      </vt:variant>
      <vt:variant>
        <vt:lpwstr/>
      </vt:variant>
      <vt:variant>
        <vt:lpwstr>ContractorsRepresentative</vt:lpwstr>
      </vt:variant>
      <vt:variant>
        <vt:i4>8192121</vt:i4>
      </vt:variant>
      <vt:variant>
        <vt:i4>4443</vt:i4>
      </vt:variant>
      <vt:variant>
        <vt:i4>0</vt:i4>
      </vt:variant>
      <vt:variant>
        <vt:i4>5</vt:i4>
      </vt:variant>
      <vt:variant>
        <vt:lpwstr/>
      </vt:variant>
      <vt:variant>
        <vt:lpwstr>Completion</vt:lpwstr>
      </vt:variant>
      <vt:variant>
        <vt:i4>393247</vt:i4>
      </vt:variant>
      <vt:variant>
        <vt:i4>4437</vt:i4>
      </vt:variant>
      <vt:variant>
        <vt:i4>0</vt:i4>
      </vt:variant>
      <vt:variant>
        <vt:i4>5</vt:i4>
      </vt:variant>
      <vt:variant>
        <vt:lpwstr/>
      </vt:variant>
      <vt:variant>
        <vt:lpwstr>Subcontractor</vt:lpwstr>
      </vt:variant>
      <vt:variant>
        <vt:i4>6881387</vt:i4>
      </vt:variant>
      <vt:variant>
        <vt:i4>4431</vt:i4>
      </vt:variant>
      <vt:variant>
        <vt:i4>0</vt:i4>
      </vt:variant>
      <vt:variant>
        <vt:i4>5</vt:i4>
      </vt:variant>
      <vt:variant>
        <vt:lpwstr/>
      </vt:variant>
      <vt:variant>
        <vt:lpwstr>Subcontract</vt:lpwstr>
      </vt:variant>
      <vt:variant>
        <vt:i4>8126579</vt:i4>
      </vt:variant>
      <vt:variant>
        <vt:i4>4428</vt:i4>
      </vt:variant>
      <vt:variant>
        <vt:i4>0</vt:i4>
      </vt:variant>
      <vt:variant>
        <vt:i4>5</vt:i4>
      </vt:variant>
      <vt:variant>
        <vt:lpwstr/>
      </vt:variant>
      <vt:variant>
        <vt:lpwstr>Contractor</vt:lpwstr>
      </vt:variant>
      <vt:variant>
        <vt:i4>393247</vt:i4>
      </vt:variant>
      <vt:variant>
        <vt:i4>4425</vt:i4>
      </vt:variant>
      <vt:variant>
        <vt:i4>0</vt:i4>
      </vt:variant>
      <vt:variant>
        <vt:i4>5</vt:i4>
      </vt:variant>
      <vt:variant>
        <vt:lpwstr/>
      </vt:variant>
      <vt:variant>
        <vt:lpwstr>Subcontractor</vt:lpwstr>
      </vt:variant>
      <vt:variant>
        <vt:i4>524290</vt:i4>
      </vt:variant>
      <vt:variant>
        <vt:i4>4422</vt:i4>
      </vt:variant>
      <vt:variant>
        <vt:i4>0</vt:i4>
      </vt:variant>
      <vt:variant>
        <vt:i4>5</vt:i4>
      </vt:variant>
      <vt:variant>
        <vt:lpwstr/>
      </vt:variant>
      <vt:variant>
        <vt:lpwstr>ContractorsRepresentative</vt:lpwstr>
      </vt:variant>
      <vt:variant>
        <vt:i4>393247</vt:i4>
      </vt:variant>
      <vt:variant>
        <vt:i4>4419</vt:i4>
      </vt:variant>
      <vt:variant>
        <vt:i4>0</vt:i4>
      </vt:variant>
      <vt:variant>
        <vt:i4>5</vt:i4>
      </vt:variant>
      <vt:variant>
        <vt:lpwstr/>
      </vt:variant>
      <vt:variant>
        <vt:lpwstr>Subcontractor</vt:lpwstr>
      </vt:variant>
      <vt:variant>
        <vt:i4>1376270</vt:i4>
      </vt:variant>
      <vt:variant>
        <vt:i4>4416</vt:i4>
      </vt:variant>
      <vt:variant>
        <vt:i4>0</vt:i4>
      </vt:variant>
      <vt:variant>
        <vt:i4>5</vt:i4>
      </vt:variant>
      <vt:variant>
        <vt:lpwstr/>
      </vt:variant>
      <vt:variant>
        <vt:lpwstr>SubcontractPrice</vt:lpwstr>
      </vt:variant>
      <vt:variant>
        <vt:i4>393247</vt:i4>
      </vt:variant>
      <vt:variant>
        <vt:i4>4413</vt:i4>
      </vt:variant>
      <vt:variant>
        <vt:i4>0</vt:i4>
      </vt:variant>
      <vt:variant>
        <vt:i4>5</vt:i4>
      </vt:variant>
      <vt:variant>
        <vt:lpwstr/>
      </vt:variant>
      <vt:variant>
        <vt:lpwstr>Subcontractor</vt:lpwstr>
      </vt:variant>
      <vt:variant>
        <vt:i4>6881387</vt:i4>
      </vt:variant>
      <vt:variant>
        <vt:i4>4410</vt:i4>
      </vt:variant>
      <vt:variant>
        <vt:i4>0</vt:i4>
      </vt:variant>
      <vt:variant>
        <vt:i4>5</vt:i4>
      </vt:variant>
      <vt:variant>
        <vt:lpwstr/>
      </vt:variant>
      <vt:variant>
        <vt:lpwstr>Subcontract</vt:lpwstr>
      </vt:variant>
      <vt:variant>
        <vt:i4>1507356</vt:i4>
      </vt:variant>
      <vt:variant>
        <vt:i4>4401</vt:i4>
      </vt:variant>
      <vt:variant>
        <vt:i4>0</vt:i4>
      </vt:variant>
      <vt:variant>
        <vt:i4>5</vt:i4>
      </vt:variant>
      <vt:variant>
        <vt:lpwstr/>
      </vt:variant>
      <vt:variant>
        <vt:lpwstr>direction</vt:lpwstr>
      </vt:variant>
      <vt:variant>
        <vt:i4>524290</vt:i4>
      </vt:variant>
      <vt:variant>
        <vt:i4>4398</vt:i4>
      </vt:variant>
      <vt:variant>
        <vt:i4>0</vt:i4>
      </vt:variant>
      <vt:variant>
        <vt:i4>5</vt:i4>
      </vt:variant>
      <vt:variant>
        <vt:lpwstr/>
      </vt:variant>
      <vt:variant>
        <vt:lpwstr>ContractorsRepresentative</vt:lpwstr>
      </vt:variant>
      <vt:variant>
        <vt:i4>6881387</vt:i4>
      </vt:variant>
      <vt:variant>
        <vt:i4>4395</vt:i4>
      </vt:variant>
      <vt:variant>
        <vt:i4>0</vt:i4>
      </vt:variant>
      <vt:variant>
        <vt:i4>5</vt:i4>
      </vt:variant>
      <vt:variant>
        <vt:lpwstr/>
      </vt:variant>
      <vt:variant>
        <vt:lpwstr>Subcontract</vt:lpwstr>
      </vt:variant>
      <vt:variant>
        <vt:i4>393247</vt:i4>
      </vt:variant>
      <vt:variant>
        <vt:i4>4392</vt:i4>
      </vt:variant>
      <vt:variant>
        <vt:i4>0</vt:i4>
      </vt:variant>
      <vt:variant>
        <vt:i4>5</vt:i4>
      </vt:variant>
      <vt:variant>
        <vt:lpwstr/>
      </vt:variant>
      <vt:variant>
        <vt:lpwstr>Subcontractor</vt:lpwstr>
      </vt:variant>
      <vt:variant>
        <vt:i4>524290</vt:i4>
      </vt:variant>
      <vt:variant>
        <vt:i4>4389</vt:i4>
      </vt:variant>
      <vt:variant>
        <vt:i4>0</vt:i4>
      </vt:variant>
      <vt:variant>
        <vt:i4>5</vt:i4>
      </vt:variant>
      <vt:variant>
        <vt:lpwstr/>
      </vt:variant>
      <vt:variant>
        <vt:lpwstr>ContractorsRepresentative</vt:lpwstr>
      </vt:variant>
      <vt:variant>
        <vt:i4>524290</vt:i4>
      </vt:variant>
      <vt:variant>
        <vt:i4>4386</vt:i4>
      </vt:variant>
      <vt:variant>
        <vt:i4>0</vt:i4>
      </vt:variant>
      <vt:variant>
        <vt:i4>5</vt:i4>
      </vt:variant>
      <vt:variant>
        <vt:lpwstr/>
      </vt:variant>
      <vt:variant>
        <vt:lpwstr>ContractorsRepresentative</vt:lpwstr>
      </vt:variant>
      <vt:variant>
        <vt:i4>6881387</vt:i4>
      </vt:variant>
      <vt:variant>
        <vt:i4>4383</vt:i4>
      </vt:variant>
      <vt:variant>
        <vt:i4>0</vt:i4>
      </vt:variant>
      <vt:variant>
        <vt:i4>5</vt:i4>
      </vt:variant>
      <vt:variant>
        <vt:lpwstr/>
      </vt:variant>
      <vt:variant>
        <vt:lpwstr>Subcontract</vt:lpwstr>
      </vt:variant>
      <vt:variant>
        <vt:i4>524290</vt:i4>
      </vt:variant>
      <vt:variant>
        <vt:i4>4380</vt:i4>
      </vt:variant>
      <vt:variant>
        <vt:i4>0</vt:i4>
      </vt:variant>
      <vt:variant>
        <vt:i4>5</vt:i4>
      </vt:variant>
      <vt:variant>
        <vt:lpwstr/>
      </vt:variant>
      <vt:variant>
        <vt:lpwstr>ContractorsRepresentative</vt:lpwstr>
      </vt:variant>
      <vt:variant>
        <vt:i4>6881387</vt:i4>
      </vt:variant>
      <vt:variant>
        <vt:i4>4377</vt:i4>
      </vt:variant>
      <vt:variant>
        <vt:i4>0</vt:i4>
      </vt:variant>
      <vt:variant>
        <vt:i4>5</vt:i4>
      </vt:variant>
      <vt:variant>
        <vt:lpwstr/>
      </vt:variant>
      <vt:variant>
        <vt:lpwstr>Subcontract</vt:lpwstr>
      </vt:variant>
      <vt:variant>
        <vt:i4>393247</vt:i4>
      </vt:variant>
      <vt:variant>
        <vt:i4>4374</vt:i4>
      </vt:variant>
      <vt:variant>
        <vt:i4>0</vt:i4>
      </vt:variant>
      <vt:variant>
        <vt:i4>5</vt:i4>
      </vt:variant>
      <vt:variant>
        <vt:lpwstr/>
      </vt:variant>
      <vt:variant>
        <vt:lpwstr>Subcontractor</vt:lpwstr>
      </vt:variant>
      <vt:variant>
        <vt:i4>1703966</vt:i4>
      </vt:variant>
      <vt:variant>
        <vt:i4>4371</vt:i4>
      </vt:variant>
      <vt:variant>
        <vt:i4>0</vt:i4>
      </vt:variant>
      <vt:variant>
        <vt:i4>5</vt:i4>
      </vt:variant>
      <vt:variant>
        <vt:lpwstr/>
      </vt:variant>
      <vt:variant>
        <vt:lpwstr>MCCContractAdministrator</vt:lpwstr>
      </vt:variant>
      <vt:variant>
        <vt:i4>524290</vt:i4>
      </vt:variant>
      <vt:variant>
        <vt:i4>4368</vt:i4>
      </vt:variant>
      <vt:variant>
        <vt:i4>0</vt:i4>
      </vt:variant>
      <vt:variant>
        <vt:i4>5</vt:i4>
      </vt:variant>
      <vt:variant>
        <vt:lpwstr/>
      </vt:variant>
      <vt:variant>
        <vt:lpwstr>ContractorsRepresentative</vt:lpwstr>
      </vt:variant>
      <vt:variant>
        <vt:i4>6881387</vt:i4>
      </vt:variant>
      <vt:variant>
        <vt:i4>4365</vt:i4>
      </vt:variant>
      <vt:variant>
        <vt:i4>0</vt:i4>
      </vt:variant>
      <vt:variant>
        <vt:i4>5</vt:i4>
      </vt:variant>
      <vt:variant>
        <vt:lpwstr/>
      </vt:variant>
      <vt:variant>
        <vt:lpwstr>Subcontract</vt:lpwstr>
      </vt:variant>
      <vt:variant>
        <vt:i4>2031643</vt:i4>
      </vt:variant>
      <vt:variant>
        <vt:i4>4362</vt:i4>
      </vt:variant>
      <vt:variant>
        <vt:i4>0</vt:i4>
      </vt:variant>
      <vt:variant>
        <vt:i4>5</vt:i4>
      </vt:variant>
      <vt:variant>
        <vt:lpwstr/>
      </vt:variant>
      <vt:variant>
        <vt:lpwstr>SubcontractWorks</vt:lpwstr>
      </vt:variant>
      <vt:variant>
        <vt:i4>786463</vt:i4>
      </vt:variant>
      <vt:variant>
        <vt:i4>4359</vt:i4>
      </vt:variant>
      <vt:variant>
        <vt:i4>0</vt:i4>
      </vt:variant>
      <vt:variant>
        <vt:i4>5</vt:i4>
      </vt:variant>
      <vt:variant>
        <vt:lpwstr/>
      </vt:variant>
      <vt:variant>
        <vt:lpwstr>SubcontractorsActivities</vt:lpwstr>
      </vt:variant>
      <vt:variant>
        <vt:i4>851971</vt:i4>
      </vt:variant>
      <vt:variant>
        <vt:i4>4356</vt:i4>
      </vt:variant>
      <vt:variant>
        <vt:i4>0</vt:i4>
      </vt:variant>
      <vt:variant>
        <vt:i4>5</vt:i4>
      </vt:variant>
      <vt:variant>
        <vt:lpwstr/>
      </vt:variant>
      <vt:variant>
        <vt:lpwstr>Commonwealth</vt:lpwstr>
      </vt:variant>
      <vt:variant>
        <vt:i4>8126579</vt:i4>
      </vt:variant>
      <vt:variant>
        <vt:i4>4353</vt:i4>
      </vt:variant>
      <vt:variant>
        <vt:i4>0</vt:i4>
      </vt:variant>
      <vt:variant>
        <vt:i4>5</vt:i4>
      </vt:variant>
      <vt:variant>
        <vt:lpwstr/>
      </vt:variant>
      <vt:variant>
        <vt:lpwstr>Contractor</vt:lpwstr>
      </vt:variant>
      <vt:variant>
        <vt:i4>1703966</vt:i4>
      </vt:variant>
      <vt:variant>
        <vt:i4>4350</vt:i4>
      </vt:variant>
      <vt:variant>
        <vt:i4>0</vt:i4>
      </vt:variant>
      <vt:variant>
        <vt:i4>5</vt:i4>
      </vt:variant>
      <vt:variant>
        <vt:lpwstr/>
      </vt:variant>
      <vt:variant>
        <vt:lpwstr>MCCContractAdministrator</vt:lpwstr>
      </vt:variant>
      <vt:variant>
        <vt:i4>524290</vt:i4>
      </vt:variant>
      <vt:variant>
        <vt:i4>4347</vt:i4>
      </vt:variant>
      <vt:variant>
        <vt:i4>0</vt:i4>
      </vt:variant>
      <vt:variant>
        <vt:i4>5</vt:i4>
      </vt:variant>
      <vt:variant>
        <vt:lpwstr/>
      </vt:variant>
      <vt:variant>
        <vt:lpwstr>ContractorsRepresentative</vt:lpwstr>
      </vt:variant>
      <vt:variant>
        <vt:i4>393247</vt:i4>
      </vt:variant>
      <vt:variant>
        <vt:i4>4344</vt:i4>
      </vt:variant>
      <vt:variant>
        <vt:i4>0</vt:i4>
      </vt:variant>
      <vt:variant>
        <vt:i4>5</vt:i4>
      </vt:variant>
      <vt:variant>
        <vt:lpwstr/>
      </vt:variant>
      <vt:variant>
        <vt:lpwstr>Subcontractor</vt:lpwstr>
      </vt:variant>
      <vt:variant>
        <vt:i4>851971</vt:i4>
      </vt:variant>
      <vt:variant>
        <vt:i4>4341</vt:i4>
      </vt:variant>
      <vt:variant>
        <vt:i4>0</vt:i4>
      </vt:variant>
      <vt:variant>
        <vt:i4>5</vt:i4>
      </vt:variant>
      <vt:variant>
        <vt:lpwstr/>
      </vt:variant>
      <vt:variant>
        <vt:lpwstr>Commonwealth</vt:lpwstr>
      </vt:variant>
      <vt:variant>
        <vt:i4>8126579</vt:i4>
      </vt:variant>
      <vt:variant>
        <vt:i4>4338</vt:i4>
      </vt:variant>
      <vt:variant>
        <vt:i4>0</vt:i4>
      </vt:variant>
      <vt:variant>
        <vt:i4>5</vt:i4>
      </vt:variant>
      <vt:variant>
        <vt:lpwstr/>
      </vt:variant>
      <vt:variant>
        <vt:lpwstr>Contractor</vt:lpwstr>
      </vt:variant>
      <vt:variant>
        <vt:i4>1703966</vt:i4>
      </vt:variant>
      <vt:variant>
        <vt:i4>4335</vt:i4>
      </vt:variant>
      <vt:variant>
        <vt:i4>0</vt:i4>
      </vt:variant>
      <vt:variant>
        <vt:i4>5</vt:i4>
      </vt:variant>
      <vt:variant>
        <vt:lpwstr/>
      </vt:variant>
      <vt:variant>
        <vt:lpwstr>MCCContractAdministrator</vt:lpwstr>
      </vt:variant>
      <vt:variant>
        <vt:i4>524290</vt:i4>
      </vt:variant>
      <vt:variant>
        <vt:i4>4332</vt:i4>
      </vt:variant>
      <vt:variant>
        <vt:i4>0</vt:i4>
      </vt:variant>
      <vt:variant>
        <vt:i4>5</vt:i4>
      </vt:variant>
      <vt:variant>
        <vt:lpwstr/>
      </vt:variant>
      <vt:variant>
        <vt:lpwstr>ContractorsRepresentative</vt:lpwstr>
      </vt:variant>
      <vt:variant>
        <vt:i4>393247</vt:i4>
      </vt:variant>
      <vt:variant>
        <vt:i4>4329</vt:i4>
      </vt:variant>
      <vt:variant>
        <vt:i4>0</vt:i4>
      </vt:variant>
      <vt:variant>
        <vt:i4>5</vt:i4>
      </vt:variant>
      <vt:variant>
        <vt:lpwstr/>
      </vt:variant>
      <vt:variant>
        <vt:lpwstr>Subcontractor</vt:lpwstr>
      </vt:variant>
      <vt:variant>
        <vt:i4>1703966</vt:i4>
      </vt:variant>
      <vt:variant>
        <vt:i4>4326</vt:i4>
      </vt:variant>
      <vt:variant>
        <vt:i4>0</vt:i4>
      </vt:variant>
      <vt:variant>
        <vt:i4>5</vt:i4>
      </vt:variant>
      <vt:variant>
        <vt:lpwstr/>
      </vt:variant>
      <vt:variant>
        <vt:lpwstr>MCCContractAdministrator</vt:lpwstr>
      </vt:variant>
      <vt:variant>
        <vt:i4>524290</vt:i4>
      </vt:variant>
      <vt:variant>
        <vt:i4>4323</vt:i4>
      </vt:variant>
      <vt:variant>
        <vt:i4>0</vt:i4>
      </vt:variant>
      <vt:variant>
        <vt:i4>5</vt:i4>
      </vt:variant>
      <vt:variant>
        <vt:lpwstr/>
      </vt:variant>
      <vt:variant>
        <vt:lpwstr>ContractorsRepresentative</vt:lpwstr>
      </vt:variant>
      <vt:variant>
        <vt:i4>1507356</vt:i4>
      </vt:variant>
      <vt:variant>
        <vt:i4>4320</vt:i4>
      </vt:variant>
      <vt:variant>
        <vt:i4>0</vt:i4>
      </vt:variant>
      <vt:variant>
        <vt:i4>5</vt:i4>
      </vt:variant>
      <vt:variant>
        <vt:lpwstr/>
      </vt:variant>
      <vt:variant>
        <vt:lpwstr>direction</vt:lpwstr>
      </vt:variant>
      <vt:variant>
        <vt:i4>6881387</vt:i4>
      </vt:variant>
      <vt:variant>
        <vt:i4>4317</vt:i4>
      </vt:variant>
      <vt:variant>
        <vt:i4>0</vt:i4>
      </vt:variant>
      <vt:variant>
        <vt:i4>5</vt:i4>
      </vt:variant>
      <vt:variant>
        <vt:lpwstr/>
      </vt:variant>
      <vt:variant>
        <vt:lpwstr>Subcontract</vt:lpwstr>
      </vt:variant>
      <vt:variant>
        <vt:i4>6881387</vt:i4>
      </vt:variant>
      <vt:variant>
        <vt:i4>4314</vt:i4>
      </vt:variant>
      <vt:variant>
        <vt:i4>0</vt:i4>
      </vt:variant>
      <vt:variant>
        <vt:i4>5</vt:i4>
      </vt:variant>
      <vt:variant>
        <vt:lpwstr/>
      </vt:variant>
      <vt:variant>
        <vt:lpwstr>Subcontract</vt:lpwstr>
      </vt:variant>
      <vt:variant>
        <vt:i4>8126565</vt:i4>
      </vt:variant>
      <vt:variant>
        <vt:i4>4311</vt:i4>
      </vt:variant>
      <vt:variant>
        <vt:i4>0</vt:i4>
      </vt:variant>
      <vt:variant>
        <vt:i4>5</vt:i4>
      </vt:variant>
      <vt:variant>
        <vt:lpwstr/>
      </vt:variant>
      <vt:variant>
        <vt:lpwstr>ManagingContractorContract</vt:lpwstr>
      </vt:variant>
      <vt:variant>
        <vt:i4>851971</vt:i4>
      </vt:variant>
      <vt:variant>
        <vt:i4>4308</vt:i4>
      </vt:variant>
      <vt:variant>
        <vt:i4>0</vt:i4>
      </vt:variant>
      <vt:variant>
        <vt:i4>5</vt:i4>
      </vt:variant>
      <vt:variant>
        <vt:lpwstr/>
      </vt:variant>
      <vt:variant>
        <vt:lpwstr>Commonwealth</vt:lpwstr>
      </vt:variant>
      <vt:variant>
        <vt:i4>8126579</vt:i4>
      </vt:variant>
      <vt:variant>
        <vt:i4>4305</vt:i4>
      </vt:variant>
      <vt:variant>
        <vt:i4>0</vt:i4>
      </vt:variant>
      <vt:variant>
        <vt:i4>5</vt:i4>
      </vt:variant>
      <vt:variant>
        <vt:lpwstr/>
      </vt:variant>
      <vt:variant>
        <vt:lpwstr>Contractor</vt:lpwstr>
      </vt:variant>
      <vt:variant>
        <vt:i4>393247</vt:i4>
      </vt:variant>
      <vt:variant>
        <vt:i4>4302</vt:i4>
      </vt:variant>
      <vt:variant>
        <vt:i4>0</vt:i4>
      </vt:variant>
      <vt:variant>
        <vt:i4>5</vt:i4>
      </vt:variant>
      <vt:variant>
        <vt:lpwstr/>
      </vt:variant>
      <vt:variant>
        <vt:lpwstr>Subcontractor</vt:lpwstr>
      </vt:variant>
      <vt:variant>
        <vt:i4>851971</vt:i4>
      </vt:variant>
      <vt:variant>
        <vt:i4>4299</vt:i4>
      </vt:variant>
      <vt:variant>
        <vt:i4>0</vt:i4>
      </vt:variant>
      <vt:variant>
        <vt:i4>5</vt:i4>
      </vt:variant>
      <vt:variant>
        <vt:lpwstr/>
      </vt:variant>
      <vt:variant>
        <vt:lpwstr>Commonwealth</vt:lpwstr>
      </vt:variant>
      <vt:variant>
        <vt:i4>8126579</vt:i4>
      </vt:variant>
      <vt:variant>
        <vt:i4>4296</vt:i4>
      </vt:variant>
      <vt:variant>
        <vt:i4>0</vt:i4>
      </vt:variant>
      <vt:variant>
        <vt:i4>5</vt:i4>
      </vt:variant>
      <vt:variant>
        <vt:lpwstr/>
      </vt:variant>
      <vt:variant>
        <vt:lpwstr>Contractor</vt:lpwstr>
      </vt:variant>
      <vt:variant>
        <vt:i4>524290</vt:i4>
      </vt:variant>
      <vt:variant>
        <vt:i4>4293</vt:i4>
      </vt:variant>
      <vt:variant>
        <vt:i4>0</vt:i4>
      </vt:variant>
      <vt:variant>
        <vt:i4>5</vt:i4>
      </vt:variant>
      <vt:variant>
        <vt:lpwstr/>
      </vt:variant>
      <vt:variant>
        <vt:lpwstr>ContractorsRepresentative</vt:lpwstr>
      </vt:variant>
      <vt:variant>
        <vt:i4>8126579</vt:i4>
      </vt:variant>
      <vt:variant>
        <vt:i4>4290</vt:i4>
      </vt:variant>
      <vt:variant>
        <vt:i4>0</vt:i4>
      </vt:variant>
      <vt:variant>
        <vt:i4>5</vt:i4>
      </vt:variant>
      <vt:variant>
        <vt:lpwstr/>
      </vt:variant>
      <vt:variant>
        <vt:lpwstr>Contractor</vt:lpwstr>
      </vt:variant>
      <vt:variant>
        <vt:i4>1703966</vt:i4>
      </vt:variant>
      <vt:variant>
        <vt:i4>4287</vt:i4>
      </vt:variant>
      <vt:variant>
        <vt:i4>0</vt:i4>
      </vt:variant>
      <vt:variant>
        <vt:i4>5</vt:i4>
      </vt:variant>
      <vt:variant>
        <vt:lpwstr/>
      </vt:variant>
      <vt:variant>
        <vt:lpwstr>MCCContractAdministrator</vt:lpwstr>
      </vt:variant>
      <vt:variant>
        <vt:i4>851971</vt:i4>
      </vt:variant>
      <vt:variant>
        <vt:i4>4284</vt:i4>
      </vt:variant>
      <vt:variant>
        <vt:i4>0</vt:i4>
      </vt:variant>
      <vt:variant>
        <vt:i4>5</vt:i4>
      </vt:variant>
      <vt:variant>
        <vt:lpwstr/>
      </vt:variant>
      <vt:variant>
        <vt:lpwstr>Commonwealth</vt:lpwstr>
      </vt:variant>
      <vt:variant>
        <vt:i4>8126572</vt:i4>
      </vt:variant>
      <vt:variant>
        <vt:i4>4278</vt:i4>
      </vt:variant>
      <vt:variant>
        <vt:i4>0</vt:i4>
      </vt:variant>
      <vt:variant>
        <vt:i4>5</vt:i4>
      </vt:variant>
      <vt:variant>
        <vt:lpwstr/>
      </vt:variant>
      <vt:variant>
        <vt:lpwstr>QualityPlan</vt:lpwstr>
      </vt:variant>
      <vt:variant>
        <vt:i4>393247</vt:i4>
      </vt:variant>
      <vt:variant>
        <vt:i4>4275</vt:i4>
      </vt:variant>
      <vt:variant>
        <vt:i4>0</vt:i4>
      </vt:variant>
      <vt:variant>
        <vt:i4>5</vt:i4>
      </vt:variant>
      <vt:variant>
        <vt:lpwstr/>
      </vt:variant>
      <vt:variant>
        <vt:lpwstr>Subcontractor</vt:lpwstr>
      </vt:variant>
      <vt:variant>
        <vt:i4>655364</vt:i4>
      </vt:variant>
      <vt:variant>
        <vt:i4>4272</vt:i4>
      </vt:variant>
      <vt:variant>
        <vt:i4>0</vt:i4>
      </vt:variant>
      <vt:variant>
        <vt:i4>5</vt:i4>
      </vt:variant>
      <vt:variant>
        <vt:lpwstr/>
      </vt:variant>
      <vt:variant>
        <vt:lpwstr>NationalConstructionCode</vt:lpwstr>
      </vt:variant>
      <vt:variant>
        <vt:i4>196637</vt:i4>
      </vt:variant>
      <vt:variant>
        <vt:i4>4269</vt:i4>
      </vt:variant>
      <vt:variant>
        <vt:i4>0</vt:i4>
      </vt:variant>
      <vt:variant>
        <vt:i4>5</vt:i4>
      </vt:variant>
      <vt:variant>
        <vt:lpwstr/>
      </vt:variant>
      <vt:variant>
        <vt:lpwstr>MFPE</vt:lpwstr>
      </vt:variant>
      <vt:variant>
        <vt:i4>6881387</vt:i4>
      </vt:variant>
      <vt:variant>
        <vt:i4>4266</vt:i4>
      </vt:variant>
      <vt:variant>
        <vt:i4>0</vt:i4>
      </vt:variant>
      <vt:variant>
        <vt:i4>5</vt:i4>
      </vt:variant>
      <vt:variant>
        <vt:lpwstr/>
      </vt:variant>
      <vt:variant>
        <vt:lpwstr>Subcontract</vt:lpwstr>
      </vt:variant>
      <vt:variant>
        <vt:i4>2031643</vt:i4>
      </vt:variant>
      <vt:variant>
        <vt:i4>4263</vt:i4>
      </vt:variant>
      <vt:variant>
        <vt:i4>0</vt:i4>
      </vt:variant>
      <vt:variant>
        <vt:i4>5</vt:i4>
      </vt:variant>
      <vt:variant>
        <vt:lpwstr/>
      </vt:variant>
      <vt:variant>
        <vt:lpwstr>SubcontractWorks</vt:lpwstr>
      </vt:variant>
      <vt:variant>
        <vt:i4>6881387</vt:i4>
      </vt:variant>
      <vt:variant>
        <vt:i4>4260</vt:i4>
      </vt:variant>
      <vt:variant>
        <vt:i4>0</vt:i4>
      </vt:variant>
      <vt:variant>
        <vt:i4>5</vt:i4>
      </vt:variant>
      <vt:variant>
        <vt:lpwstr/>
      </vt:variant>
      <vt:variant>
        <vt:lpwstr>Subcontract</vt:lpwstr>
      </vt:variant>
      <vt:variant>
        <vt:i4>6881387</vt:i4>
      </vt:variant>
      <vt:variant>
        <vt:i4>4257</vt:i4>
      </vt:variant>
      <vt:variant>
        <vt:i4>0</vt:i4>
      </vt:variant>
      <vt:variant>
        <vt:i4>5</vt:i4>
      </vt:variant>
      <vt:variant>
        <vt:lpwstr/>
      </vt:variant>
      <vt:variant>
        <vt:lpwstr>Subcontract</vt:lpwstr>
      </vt:variant>
      <vt:variant>
        <vt:i4>786463</vt:i4>
      </vt:variant>
      <vt:variant>
        <vt:i4>4254</vt:i4>
      </vt:variant>
      <vt:variant>
        <vt:i4>0</vt:i4>
      </vt:variant>
      <vt:variant>
        <vt:i4>5</vt:i4>
      </vt:variant>
      <vt:variant>
        <vt:lpwstr/>
      </vt:variant>
      <vt:variant>
        <vt:lpwstr>SubcontractorsActivities</vt:lpwstr>
      </vt:variant>
      <vt:variant>
        <vt:i4>393247</vt:i4>
      </vt:variant>
      <vt:variant>
        <vt:i4>4251</vt:i4>
      </vt:variant>
      <vt:variant>
        <vt:i4>0</vt:i4>
      </vt:variant>
      <vt:variant>
        <vt:i4>5</vt:i4>
      </vt:variant>
      <vt:variant>
        <vt:lpwstr/>
      </vt:variant>
      <vt:variant>
        <vt:lpwstr>Subcontractor</vt:lpwstr>
      </vt:variant>
      <vt:variant>
        <vt:i4>8126579</vt:i4>
      </vt:variant>
      <vt:variant>
        <vt:i4>4248</vt:i4>
      </vt:variant>
      <vt:variant>
        <vt:i4>0</vt:i4>
      </vt:variant>
      <vt:variant>
        <vt:i4>5</vt:i4>
      </vt:variant>
      <vt:variant>
        <vt:lpwstr/>
      </vt:variant>
      <vt:variant>
        <vt:lpwstr>Contractor</vt:lpwstr>
      </vt:variant>
      <vt:variant>
        <vt:i4>393247</vt:i4>
      </vt:variant>
      <vt:variant>
        <vt:i4>4245</vt:i4>
      </vt:variant>
      <vt:variant>
        <vt:i4>0</vt:i4>
      </vt:variant>
      <vt:variant>
        <vt:i4>5</vt:i4>
      </vt:variant>
      <vt:variant>
        <vt:lpwstr/>
      </vt:variant>
      <vt:variant>
        <vt:lpwstr>Subcontractor</vt:lpwstr>
      </vt:variant>
      <vt:variant>
        <vt:i4>393247</vt:i4>
      </vt:variant>
      <vt:variant>
        <vt:i4>4230</vt:i4>
      </vt:variant>
      <vt:variant>
        <vt:i4>0</vt:i4>
      </vt:variant>
      <vt:variant>
        <vt:i4>5</vt:i4>
      </vt:variant>
      <vt:variant>
        <vt:lpwstr/>
      </vt:variant>
      <vt:variant>
        <vt:lpwstr>Subcontractor</vt:lpwstr>
      </vt:variant>
      <vt:variant>
        <vt:i4>393247</vt:i4>
      </vt:variant>
      <vt:variant>
        <vt:i4>4227</vt:i4>
      </vt:variant>
      <vt:variant>
        <vt:i4>0</vt:i4>
      </vt:variant>
      <vt:variant>
        <vt:i4>5</vt:i4>
      </vt:variant>
      <vt:variant>
        <vt:lpwstr/>
      </vt:variant>
      <vt:variant>
        <vt:lpwstr>Subcontractor</vt:lpwstr>
      </vt:variant>
      <vt:variant>
        <vt:i4>393247</vt:i4>
      </vt:variant>
      <vt:variant>
        <vt:i4>4224</vt:i4>
      </vt:variant>
      <vt:variant>
        <vt:i4>0</vt:i4>
      </vt:variant>
      <vt:variant>
        <vt:i4>5</vt:i4>
      </vt:variant>
      <vt:variant>
        <vt:lpwstr/>
      </vt:variant>
      <vt:variant>
        <vt:lpwstr>Subcontractor</vt:lpwstr>
      </vt:variant>
      <vt:variant>
        <vt:i4>1376270</vt:i4>
      </vt:variant>
      <vt:variant>
        <vt:i4>4221</vt:i4>
      </vt:variant>
      <vt:variant>
        <vt:i4>0</vt:i4>
      </vt:variant>
      <vt:variant>
        <vt:i4>5</vt:i4>
      </vt:variant>
      <vt:variant>
        <vt:lpwstr/>
      </vt:variant>
      <vt:variant>
        <vt:lpwstr>SubcontractPrice</vt:lpwstr>
      </vt:variant>
      <vt:variant>
        <vt:i4>393247</vt:i4>
      </vt:variant>
      <vt:variant>
        <vt:i4>4218</vt:i4>
      </vt:variant>
      <vt:variant>
        <vt:i4>0</vt:i4>
      </vt:variant>
      <vt:variant>
        <vt:i4>5</vt:i4>
      </vt:variant>
      <vt:variant>
        <vt:lpwstr/>
      </vt:variant>
      <vt:variant>
        <vt:lpwstr>Subcontractor</vt:lpwstr>
      </vt:variant>
      <vt:variant>
        <vt:i4>393247</vt:i4>
      </vt:variant>
      <vt:variant>
        <vt:i4>4215</vt:i4>
      </vt:variant>
      <vt:variant>
        <vt:i4>0</vt:i4>
      </vt:variant>
      <vt:variant>
        <vt:i4>5</vt:i4>
      </vt:variant>
      <vt:variant>
        <vt:lpwstr/>
      </vt:variant>
      <vt:variant>
        <vt:lpwstr>Subcontractor</vt:lpwstr>
      </vt:variant>
      <vt:variant>
        <vt:i4>524290</vt:i4>
      </vt:variant>
      <vt:variant>
        <vt:i4>4212</vt:i4>
      </vt:variant>
      <vt:variant>
        <vt:i4>0</vt:i4>
      </vt:variant>
      <vt:variant>
        <vt:i4>5</vt:i4>
      </vt:variant>
      <vt:variant>
        <vt:lpwstr/>
      </vt:variant>
      <vt:variant>
        <vt:lpwstr>ContractorsRepresentative</vt:lpwstr>
      </vt:variant>
      <vt:variant>
        <vt:i4>393247</vt:i4>
      </vt:variant>
      <vt:variant>
        <vt:i4>4209</vt:i4>
      </vt:variant>
      <vt:variant>
        <vt:i4>0</vt:i4>
      </vt:variant>
      <vt:variant>
        <vt:i4>5</vt:i4>
      </vt:variant>
      <vt:variant>
        <vt:lpwstr/>
      </vt:variant>
      <vt:variant>
        <vt:lpwstr>Subcontractor</vt:lpwstr>
      </vt:variant>
      <vt:variant>
        <vt:i4>2031643</vt:i4>
      </vt:variant>
      <vt:variant>
        <vt:i4>4206</vt:i4>
      </vt:variant>
      <vt:variant>
        <vt:i4>0</vt:i4>
      </vt:variant>
      <vt:variant>
        <vt:i4>5</vt:i4>
      </vt:variant>
      <vt:variant>
        <vt:lpwstr/>
      </vt:variant>
      <vt:variant>
        <vt:lpwstr>SubcontractWorks</vt:lpwstr>
      </vt:variant>
      <vt:variant>
        <vt:i4>1376270</vt:i4>
      </vt:variant>
      <vt:variant>
        <vt:i4>4203</vt:i4>
      </vt:variant>
      <vt:variant>
        <vt:i4>0</vt:i4>
      </vt:variant>
      <vt:variant>
        <vt:i4>5</vt:i4>
      </vt:variant>
      <vt:variant>
        <vt:lpwstr/>
      </vt:variant>
      <vt:variant>
        <vt:lpwstr>SubcontractPrice</vt:lpwstr>
      </vt:variant>
      <vt:variant>
        <vt:i4>6619255</vt:i4>
      </vt:variant>
      <vt:variant>
        <vt:i4>4200</vt:i4>
      </vt:variant>
      <vt:variant>
        <vt:i4>0</vt:i4>
      </vt:variant>
      <vt:variant>
        <vt:i4>5</vt:i4>
      </vt:variant>
      <vt:variant>
        <vt:lpwstr/>
      </vt:variant>
      <vt:variant>
        <vt:lpwstr>SubcontractParticulars</vt:lpwstr>
      </vt:variant>
      <vt:variant>
        <vt:i4>1245196</vt:i4>
      </vt:variant>
      <vt:variant>
        <vt:i4>4191</vt:i4>
      </vt:variant>
      <vt:variant>
        <vt:i4>0</vt:i4>
      </vt:variant>
      <vt:variant>
        <vt:i4>5</vt:i4>
      </vt:variant>
      <vt:variant>
        <vt:lpwstr/>
      </vt:variant>
      <vt:variant>
        <vt:lpwstr>Variation</vt:lpwstr>
      </vt:variant>
      <vt:variant>
        <vt:i4>6488173</vt:i4>
      </vt:variant>
      <vt:variant>
        <vt:i4>4188</vt:i4>
      </vt:variant>
      <vt:variant>
        <vt:i4>0</vt:i4>
      </vt:variant>
      <vt:variant>
        <vt:i4>5</vt:i4>
      </vt:variant>
      <vt:variant>
        <vt:lpwstr/>
      </vt:variant>
      <vt:variant>
        <vt:lpwstr>ProvisionalSumWork</vt:lpwstr>
      </vt:variant>
      <vt:variant>
        <vt:i4>6619255</vt:i4>
      </vt:variant>
      <vt:variant>
        <vt:i4>4185</vt:i4>
      </vt:variant>
      <vt:variant>
        <vt:i4>0</vt:i4>
      </vt:variant>
      <vt:variant>
        <vt:i4>5</vt:i4>
      </vt:variant>
      <vt:variant>
        <vt:lpwstr/>
      </vt:variant>
      <vt:variant>
        <vt:lpwstr>SubcontractParticulars</vt:lpwstr>
      </vt:variant>
      <vt:variant>
        <vt:i4>393247</vt:i4>
      </vt:variant>
      <vt:variant>
        <vt:i4>4182</vt:i4>
      </vt:variant>
      <vt:variant>
        <vt:i4>0</vt:i4>
      </vt:variant>
      <vt:variant>
        <vt:i4>5</vt:i4>
      </vt:variant>
      <vt:variant>
        <vt:lpwstr/>
      </vt:variant>
      <vt:variant>
        <vt:lpwstr>Subcontractor</vt:lpwstr>
      </vt:variant>
      <vt:variant>
        <vt:i4>1376270</vt:i4>
      </vt:variant>
      <vt:variant>
        <vt:i4>4179</vt:i4>
      </vt:variant>
      <vt:variant>
        <vt:i4>0</vt:i4>
      </vt:variant>
      <vt:variant>
        <vt:i4>5</vt:i4>
      </vt:variant>
      <vt:variant>
        <vt:lpwstr/>
      </vt:variant>
      <vt:variant>
        <vt:lpwstr>SubcontractPrice</vt:lpwstr>
      </vt:variant>
      <vt:variant>
        <vt:i4>6488173</vt:i4>
      </vt:variant>
      <vt:variant>
        <vt:i4>4176</vt:i4>
      </vt:variant>
      <vt:variant>
        <vt:i4>0</vt:i4>
      </vt:variant>
      <vt:variant>
        <vt:i4>5</vt:i4>
      </vt:variant>
      <vt:variant>
        <vt:lpwstr/>
      </vt:variant>
      <vt:variant>
        <vt:lpwstr>ProvisionalSumWork</vt:lpwstr>
      </vt:variant>
      <vt:variant>
        <vt:i4>393247</vt:i4>
      </vt:variant>
      <vt:variant>
        <vt:i4>4173</vt:i4>
      </vt:variant>
      <vt:variant>
        <vt:i4>0</vt:i4>
      </vt:variant>
      <vt:variant>
        <vt:i4>5</vt:i4>
      </vt:variant>
      <vt:variant>
        <vt:lpwstr/>
      </vt:variant>
      <vt:variant>
        <vt:lpwstr>Subcontractor</vt:lpwstr>
      </vt:variant>
      <vt:variant>
        <vt:i4>524290</vt:i4>
      </vt:variant>
      <vt:variant>
        <vt:i4>4170</vt:i4>
      </vt:variant>
      <vt:variant>
        <vt:i4>0</vt:i4>
      </vt:variant>
      <vt:variant>
        <vt:i4>5</vt:i4>
      </vt:variant>
      <vt:variant>
        <vt:lpwstr/>
      </vt:variant>
      <vt:variant>
        <vt:lpwstr>ContractorsRepresentative</vt:lpwstr>
      </vt:variant>
      <vt:variant>
        <vt:i4>524290</vt:i4>
      </vt:variant>
      <vt:variant>
        <vt:i4>4167</vt:i4>
      </vt:variant>
      <vt:variant>
        <vt:i4>0</vt:i4>
      </vt:variant>
      <vt:variant>
        <vt:i4>5</vt:i4>
      </vt:variant>
      <vt:variant>
        <vt:lpwstr/>
      </vt:variant>
      <vt:variant>
        <vt:lpwstr>ContractorsRepresentative</vt:lpwstr>
      </vt:variant>
      <vt:variant>
        <vt:i4>524290</vt:i4>
      </vt:variant>
      <vt:variant>
        <vt:i4>4164</vt:i4>
      </vt:variant>
      <vt:variant>
        <vt:i4>0</vt:i4>
      </vt:variant>
      <vt:variant>
        <vt:i4>5</vt:i4>
      </vt:variant>
      <vt:variant>
        <vt:lpwstr/>
      </vt:variant>
      <vt:variant>
        <vt:lpwstr>ContractorsRepresentative</vt:lpwstr>
      </vt:variant>
      <vt:variant>
        <vt:i4>524290</vt:i4>
      </vt:variant>
      <vt:variant>
        <vt:i4>4161</vt:i4>
      </vt:variant>
      <vt:variant>
        <vt:i4>0</vt:i4>
      </vt:variant>
      <vt:variant>
        <vt:i4>5</vt:i4>
      </vt:variant>
      <vt:variant>
        <vt:lpwstr/>
      </vt:variant>
      <vt:variant>
        <vt:lpwstr>ContractorsRepresentative</vt:lpwstr>
      </vt:variant>
      <vt:variant>
        <vt:i4>393247</vt:i4>
      </vt:variant>
      <vt:variant>
        <vt:i4>4158</vt:i4>
      </vt:variant>
      <vt:variant>
        <vt:i4>0</vt:i4>
      </vt:variant>
      <vt:variant>
        <vt:i4>5</vt:i4>
      </vt:variant>
      <vt:variant>
        <vt:lpwstr/>
      </vt:variant>
      <vt:variant>
        <vt:lpwstr>Subcontractor</vt:lpwstr>
      </vt:variant>
      <vt:variant>
        <vt:i4>6488173</vt:i4>
      </vt:variant>
      <vt:variant>
        <vt:i4>4155</vt:i4>
      </vt:variant>
      <vt:variant>
        <vt:i4>0</vt:i4>
      </vt:variant>
      <vt:variant>
        <vt:i4>5</vt:i4>
      </vt:variant>
      <vt:variant>
        <vt:lpwstr/>
      </vt:variant>
      <vt:variant>
        <vt:lpwstr>ProvisionalSumWork</vt:lpwstr>
      </vt:variant>
      <vt:variant>
        <vt:i4>393247</vt:i4>
      </vt:variant>
      <vt:variant>
        <vt:i4>4152</vt:i4>
      </vt:variant>
      <vt:variant>
        <vt:i4>0</vt:i4>
      </vt:variant>
      <vt:variant>
        <vt:i4>5</vt:i4>
      </vt:variant>
      <vt:variant>
        <vt:lpwstr/>
      </vt:variant>
      <vt:variant>
        <vt:lpwstr>Subcontractor</vt:lpwstr>
      </vt:variant>
      <vt:variant>
        <vt:i4>6488173</vt:i4>
      </vt:variant>
      <vt:variant>
        <vt:i4>4146</vt:i4>
      </vt:variant>
      <vt:variant>
        <vt:i4>0</vt:i4>
      </vt:variant>
      <vt:variant>
        <vt:i4>5</vt:i4>
      </vt:variant>
      <vt:variant>
        <vt:lpwstr/>
      </vt:variant>
      <vt:variant>
        <vt:lpwstr>ProvisionalSumWork</vt:lpwstr>
      </vt:variant>
      <vt:variant>
        <vt:i4>6881396</vt:i4>
      </vt:variant>
      <vt:variant>
        <vt:i4>4143</vt:i4>
      </vt:variant>
      <vt:variant>
        <vt:i4>0</vt:i4>
      </vt:variant>
      <vt:variant>
        <vt:i4>5</vt:i4>
      </vt:variant>
      <vt:variant>
        <vt:lpwstr/>
      </vt:variant>
      <vt:variant>
        <vt:lpwstr>DesignDocuments</vt:lpwstr>
      </vt:variant>
      <vt:variant>
        <vt:i4>524290</vt:i4>
      </vt:variant>
      <vt:variant>
        <vt:i4>4140</vt:i4>
      </vt:variant>
      <vt:variant>
        <vt:i4>0</vt:i4>
      </vt:variant>
      <vt:variant>
        <vt:i4>5</vt:i4>
      </vt:variant>
      <vt:variant>
        <vt:lpwstr/>
      </vt:variant>
      <vt:variant>
        <vt:lpwstr>ContractorsRepresentative</vt:lpwstr>
      </vt:variant>
      <vt:variant>
        <vt:i4>393247</vt:i4>
      </vt:variant>
      <vt:variant>
        <vt:i4>4137</vt:i4>
      </vt:variant>
      <vt:variant>
        <vt:i4>0</vt:i4>
      </vt:variant>
      <vt:variant>
        <vt:i4>5</vt:i4>
      </vt:variant>
      <vt:variant>
        <vt:lpwstr/>
      </vt:variant>
      <vt:variant>
        <vt:lpwstr>Subcontractor</vt:lpwstr>
      </vt:variant>
      <vt:variant>
        <vt:i4>6488173</vt:i4>
      </vt:variant>
      <vt:variant>
        <vt:i4>4134</vt:i4>
      </vt:variant>
      <vt:variant>
        <vt:i4>0</vt:i4>
      </vt:variant>
      <vt:variant>
        <vt:i4>5</vt:i4>
      </vt:variant>
      <vt:variant>
        <vt:lpwstr/>
      </vt:variant>
      <vt:variant>
        <vt:lpwstr>ProvisionalSumWork</vt:lpwstr>
      </vt:variant>
      <vt:variant>
        <vt:i4>6881387</vt:i4>
      </vt:variant>
      <vt:variant>
        <vt:i4>4131</vt:i4>
      </vt:variant>
      <vt:variant>
        <vt:i4>0</vt:i4>
      </vt:variant>
      <vt:variant>
        <vt:i4>5</vt:i4>
      </vt:variant>
      <vt:variant>
        <vt:lpwstr/>
      </vt:variant>
      <vt:variant>
        <vt:lpwstr>Subcontract</vt:lpwstr>
      </vt:variant>
      <vt:variant>
        <vt:i4>393247</vt:i4>
      </vt:variant>
      <vt:variant>
        <vt:i4>4128</vt:i4>
      </vt:variant>
      <vt:variant>
        <vt:i4>0</vt:i4>
      </vt:variant>
      <vt:variant>
        <vt:i4>5</vt:i4>
      </vt:variant>
      <vt:variant>
        <vt:lpwstr/>
      </vt:variant>
      <vt:variant>
        <vt:lpwstr>Subcontractor</vt:lpwstr>
      </vt:variant>
      <vt:variant>
        <vt:i4>8126579</vt:i4>
      </vt:variant>
      <vt:variant>
        <vt:i4>4125</vt:i4>
      </vt:variant>
      <vt:variant>
        <vt:i4>0</vt:i4>
      </vt:variant>
      <vt:variant>
        <vt:i4>5</vt:i4>
      </vt:variant>
      <vt:variant>
        <vt:lpwstr/>
      </vt:variant>
      <vt:variant>
        <vt:lpwstr>Contractor</vt:lpwstr>
      </vt:variant>
      <vt:variant>
        <vt:i4>7143535</vt:i4>
      </vt:variant>
      <vt:variant>
        <vt:i4>4122</vt:i4>
      </vt:variant>
      <vt:variant>
        <vt:i4>0</vt:i4>
      </vt:variant>
      <vt:variant>
        <vt:i4>5</vt:i4>
      </vt:variant>
      <vt:variant>
        <vt:lpwstr/>
      </vt:variant>
      <vt:variant>
        <vt:lpwstr>ConsultantDeedofCov</vt:lpwstr>
      </vt:variant>
      <vt:variant>
        <vt:i4>8192097</vt:i4>
      </vt:variant>
      <vt:variant>
        <vt:i4>4119</vt:i4>
      </vt:variant>
      <vt:variant>
        <vt:i4>0</vt:i4>
      </vt:variant>
      <vt:variant>
        <vt:i4>5</vt:i4>
      </vt:variant>
      <vt:variant>
        <vt:lpwstr/>
      </vt:variant>
      <vt:variant>
        <vt:lpwstr>SubcontractorDeedofCovenant</vt:lpwstr>
      </vt:variant>
      <vt:variant>
        <vt:i4>524290</vt:i4>
      </vt:variant>
      <vt:variant>
        <vt:i4>4113</vt:i4>
      </vt:variant>
      <vt:variant>
        <vt:i4>0</vt:i4>
      </vt:variant>
      <vt:variant>
        <vt:i4>5</vt:i4>
      </vt:variant>
      <vt:variant>
        <vt:lpwstr/>
      </vt:variant>
      <vt:variant>
        <vt:lpwstr>ContractorsRepresentative</vt:lpwstr>
      </vt:variant>
      <vt:variant>
        <vt:i4>7143535</vt:i4>
      </vt:variant>
      <vt:variant>
        <vt:i4>4110</vt:i4>
      </vt:variant>
      <vt:variant>
        <vt:i4>0</vt:i4>
      </vt:variant>
      <vt:variant>
        <vt:i4>5</vt:i4>
      </vt:variant>
      <vt:variant>
        <vt:lpwstr/>
      </vt:variant>
      <vt:variant>
        <vt:lpwstr>ConsultantDeedofCov</vt:lpwstr>
      </vt:variant>
      <vt:variant>
        <vt:i4>8192097</vt:i4>
      </vt:variant>
      <vt:variant>
        <vt:i4>4107</vt:i4>
      </vt:variant>
      <vt:variant>
        <vt:i4>0</vt:i4>
      </vt:variant>
      <vt:variant>
        <vt:i4>5</vt:i4>
      </vt:variant>
      <vt:variant>
        <vt:lpwstr/>
      </vt:variant>
      <vt:variant>
        <vt:lpwstr>SubcontractorDeedofCovenant</vt:lpwstr>
      </vt:variant>
      <vt:variant>
        <vt:i4>524290</vt:i4>
      </vt:variant>
      <vt:variant>
        <vt:i4>4104</vt:i4>
      </vt:variant>
      <vt:variant>
        <vt:i4>0</vt:i4>
      </vt:variant>
      <vt:variant>
        <vt:i4>5</vt:i4>
      </vt:variant>
      <vt:variant>
        <vt:lpwstr/>
      </vt:variant>
      <vt:variant>
        <vt:lpwstr>ContractorsRepresentative</vt:lpwstr>
      </vt:variant>
      <vt:variant>
        <vt:i4>524290</vt:i4>
      </vt:variant>
      <vt:variant>
        <vt:i4>4101</vt:i4>
      </vt:variant>
      <vt:variant>
        <vt:i4>0</vt:i4>
      </vt:variant>
      <vt:variant>
        <vt:i4>5</vt:i4>
      </vt:variant>
      <vt:variant>
        <vt:lpwstr/>
      </vt:variant>
      <vt:variant>
        <vt:lpwstr>ContractorsRepresentative</vt:lpwstr>
      </vt:variant>
      <vt:variant>
        <vt:i4>393247</vt:i4>
      </vt:variant>
      <vt:variant>
        <vt:i4>4098</vt:i4>
      </vt:variant>
      <vt:variant>
        <vt:i4>0</vt:i4>
      </vt:variant>
      <vt:variant>
        <vt:i4>5</vt:i4>
      </vt:variant>
      <vt:variant>
        <vt:lpwstr/>
      </vt:variant>
      <vt:variant>
        <vt:lpwstr>Subcontractor</vt:lpwstr>
      </vt:variant>
      <vt:variant>
        <vt:i4>6881387</vt:i4>
      </vt:variant>
      <vt:variant>
        <vt:i4>4095</vt:i4>
      </vt:variant>
      <vt:variant>
        <vt:i4>0</vt:i4>
      </vt:variant>
      <vt:variant>
        <vt:i4>5</vt:i4>
      </vt:variant>
      <vt:variant>
        <vt:lpwstr/>
      </vt:variant>
      <vt:variant>
        <vt:lpwstr>Subcontract</vt:lpwstr>
      </vt:variant>
      <vt:variant>
        <vt:i4>393247</vt:i4>
      </vt:variant>
      <vt:variant>
        <vt:i4>4092</vt:i4>
      </vt:variant>
      <vt:variant>
        <vt:i4>0</vt:i4>
      </vt:variant>
      <vt:variant>
        <vt:i4>5</vt:i4>
      </vt:variant>
      <vt:variant>
        <vt:lpwstr/>
      </vt:variant>
      <vt:variant>
        <vt:lpwstr>Subcontractor</vt:lpwstr>
      </vt:variant>
      <vt:variant>
        <vt:i4>8126579</vt:i4>
      </vt:variant>
      <vt:variant>
        <vt:i4>4089</vt:i4>
      </vt:variant>
      <vt:variant>
        <vt:i4>0</vt:i4>
      </vt:variant>
      <vt:variant>
        <vt:i4>5</vt:i4>
      </vt:variant>
      <vt:variant>
        <vt:lpwstr/>
      </vt:variant>
      <vt:variant>
        <vt:lpwstr>Contractor</vt:lpwstr>
      </vt:variant>
      <vt:variant>
        <vt:i4>851971</vt:i4>
      </vt:variant>
      <vt:variant>
        <vt:i4>4086</vt:i4>
      </vt:variant>
      <vt:variant>
        <vt:i4>0</vt:i4>
      </vt:variant>
      <vt:variant>
        <vt:i4>5</vt:i4>
      </vt:variant>
      <vt:variant>
        <vt:lpwstr/>
      </vt:variant>
      <vt:variant>
        <vt:lpwstr>Commonwealth</vt:lpwstr>
      </vt:variant>
      <vt:variant>
        <vt:i4>8126579</vt:i4>
      </vt:variant>
      <vt:variant>
        <vt:i4>4080</vt:i4>
      </vt:variant>
      <vt:variant>
        <vt:i4>0</vt:i4>
      </vt:variant>
      <vt:variant>
        <vt:i4>5</vt:i4>
      </vt:variant>
      <vt:variant>
        <vt:lpwstr/>
      </vt:variant>
      <vt:variant>
        <vt:lpwstr>Contractor</vt:lpwstr>
      </vt:variant>
      <vt:variant>
        <vt:i4>393247</vt:i4>
      </vt:variant>
      <vt:variant>
        <vt:i4>4077</vt:i4>
      </vt:variant>
      <vt:variant>
        <vt:i4>0</vt:i4>
      </vt:variant>
      <vt:variant>
        <vt:i4>5</vt:i4>
      </vt:variant>
      <vt:variant>
        <vt:lpwstr/>
      </vt:variant>
      <vt:variant>
        <vt:lpwstr>Subcontractor</vt:lpwstr>
      </vt:variant>
      <vt:variant>
        <vt:i4>786463</vt:i4>
      </vt:variant>
      <vt:variant>
        <vt:i4>4071</vt:i4>
      </vt:variant>
      <vt:variant>
        <vt:i4>0</vt:i4>
      </vt:variant>
      <vt:variant>
        <vt:i4>5</vt:i4>
      </vt:variant>
      <vt:variant>
        <vt:lpwstr/>
      </vt:variant>
      <vt:variant>
        <vt:lpwstr>SubcontractorsActivities</vt:lpwstr>
      </vt:variant>
      <vt:variant>
        <vt:i4>393247</vt:i4>
      </vt:variant>
      <vt:variant>
        <vt:i4>4068</vt:i4>
      </vt:variant>
      <vt:variant>
        <vt:i4>0</vt:i4>
      </vt:variant>
      <vt:variant>
        <vt:i4>5</vt:i4>
      </vt:variant>
      <vt:variant>
        <vt:lpwstr/>
      </vt:variant>
      <vt:variant>
        <vt:lpwstr>Subcontractor</vt:lpwstr>
      </vt:variant>
      <vt:variant>
        <vt:i4>8126579</vt:i4>
      </vt:variant>
      <vt:variant>
        <vt:i4>4065</vt:i4>
      </vt:variant>
      <vt:variant>
        <vt:i4>0</vt:i4>
      </vt:variant>
      <vt:variant>
        <vt:i4>5</vt:i4>
      </vt:variant>
      <vt:variant>
        <vt:lpwstr/>
      </vt:variant>
      <vt:variant>
        <vt:lpwstr>Contractor</vt:lpwstr>
      </vt:variant>
      <vt:variant>
        <vt:i4>851971</vt:i4>
      </vt:variant>
      <vt:variant>
        <vt:i4>4062</vt:i4>
      </vt:variant>
      <vt:variant>
        <vt:i4>0</vt:i4>
      </vt:variant>
      <vt:variant>
        <vt:i4>5</vt:i4>
      </vt:variant>
      <vt:variant>
        <vt:lpwstr/>
      </vt:variant>
      <vt:variant>
        <vt:lpwstr>Commonwealth</vt:lpwstr>
      </vt:variant>
      <vt:variant>
        <vt:i4>7143546</vt:i4>
      </vt:variant>
      <vt:variant>
        <vt:i4>4059</vt:i4>
      </vt:variant>
      <vt:variant>
        <vt:i4>0</vt:i4>
      </vt:variant>
      <vt:variant>
        <vt:i4>5</vt:i4>
      </vt:variant>
      <vt:variant>
        <vt:lpwstr/>
      </vt:variant>
      <vt:variant>
        <vt:lpwstr>CollateralWarranty</vt:lpwstr>
      </vt:variant>
      <vt:variant>
        <vt:i4>393247</vt:i4>
      </vt:variant>
      <vt:variant>
        <vt:i4>4056</vt:i4>
      </vt:variant>
      <vt:variant>
        <vt:i4>0</vt:i4>
      </vt:variant>
      <vt:variant>
        <vt:i4>5</vt:i4>
      </vt:variant>
      <vt:variant>
        <vt:lpwstr/>
      </vt:variant>
      <vt:variant>
        <vt:lpwstr>Subcontractor</vt:lpwstr>
      </vt:variant>
      <vt:variant>
        <vt:i4>6881387</vt:i4>
      </vt:variant>
      <vt:variant>
        <vt:i4>4053</vt:i4>
      </vt:variant>
      <vt:variant>
        <vt:i4>0</vt:i4>
      </vt:variant>
      <vt:variant>
        <vt:i4>5</vt:i4>
      </vt:variant>
      <vt:variant>
        <vt:lpwstr/>
      </vt:variant>
      <vt:variant>
        <vt:lpwstr>Subcontract</vt:lpwstr>
      </vt:variant>
      <vt:variant>
        <vt:i4>7143546</vt:i4>
      </vt:variant>
      <vt:variant>
        <vt:i4>4050</vt:i4>
      </vt:variant>
      <vt:variant>
        <vt:i4>0</vt:i4>
      </vt:variant>
      <vt:variant>
        <vt:i4>5</vt:i4>
      </vt:variant>
      <vt:variant>
        <vt:lpwstr/>
      </vt:variant>
      <vt:variant>
        <vt:lpwstr>CollateralWarranty</vt:lpwstr>
      </vt:variant>
      <vt:variant>
        <vt:i4>393247</vt:i4>
      </vt:variant>
      <vt:variant>
        <vt:i4>4047</vt:i4>
      </vt:variant>
      <vt:variant>
        <vt:i4>0</vt:i4>
      </vt:variant>
      <vt:variant>
        <vt:i4>5</vt:i4>
      </vt:variant>
      <vt:variant>
        <vt:lpwstr/>
      </vt:variant>
      <vt:variant>
        <vt:lpwstr>Subcontractor</vt:lpwstr>
      </vt:variant>
      <vt:variant>
        <vt:i4>6881387</vt:i4>
      </vt:variant>
      <vt:variant>
        <vt:i4>4044</vt:i4>
      </vt:variant>
      <vt:variant>
        <vt:i4>0</vt:i4>
      </vt:variant>
      <vt:variant>
        <vt:i4>5</vt:i4>
      </vt:variant>
      <vt:variant>
        <vt:lpwstr/>
      </vt:variant>
      <vt:variant>
        <vt:lpwstr>Subcontract</vt:lpwstr>
      </vt:variant>
      <vt:variant>
        <vt:i4>393247</vt:i4>
      </vt:variant>
      <vt:variant>
        <vt:i4>4041</vt:i4>
      </vt:variant>
      <vt:variant>
        <vt:i4>0</vt:i4>
      </vt:variant>
      <vt:variant>
        <vt:i4>5</vt:i4>
      </vt:variant>
      <vt:variant>
        <vt:lpwstr/>
      </vt:variant>
      <vt:variant>
        <vt:lpwstr>Subcontractor</vt:lpwstr>
      </vt:variant>
      <vt:variant>
        <vt:i4>8126579</vt:i4>
      </vt:variant>
      <vt:variant>
        <vt:i4>4038</vt:i4>
      </vt:variant>
      <vt:variant>
        <vt:i4>0</vt:i4>
      </vt:variant>
      <vt:variant>
        <vt:i4>5</vt:i4>
      </vt:variant>
      <vt:variant>
        <vt:lpwstr/>
      </vt:variant>
      <vt:variant>
        <vt:lpwstr>Contractor</vt:lpwstr>
      </vt:variant>
      <vt:variant>
        <vt:i4>8126579</vt:i4>
      </vt:variant>
      <vt:variant>
        <vt:i4>4035</vt:i4>
      </vt:variant>
      <vt:variant>
        <vt:i4>0</vt:i4>
      </vt:variant>
      <vt:variant>
        <vt:i4>5</vt:i4>
      </vt:variant>
      <vt:variant>
        <vt:lpwstr/>
      </vt:variant>
      <vt:variant>
        <vt:lpwstr>Contractor</vt:lpwstr>
      </vt:variant>
      <vt:variant>
        <vt:i4>851971</vt:i4>
      </vt:variant>
      <vt:variant>
        <vt:i4>4032</vt:i4>
      </vt:variant>
      <vt:variant>
        <vt:i4>0</vt:i4>
      </vt:variant>
      <vt:variant>
        <vt:i4>5</vt:i4>
      </vt:variant>
      <vt:variant>
        <vt:lpwstr/>
      </vt:variant>
      <vt:variant>
        <vt:lpwstr>Commonwealth</vt:lpwstr>
      </vt:variant>
      <vt:variant>
        <vt:i4>7143546</vt:i4>
      </vt:variant>
      <vt:variant>
        <vt:i4>4029</vt:i4>
      </vt:variant>
      <vt:variant>
        <vt:i4>0</vt:i4>
      </vt:variant>
      <vt:variant>
        <vt:i4>5</vt:i4>
      </vt:variant>
      <vt:variant>
        <vt:lpwstr/>
      </vt:variant>
      <vt:variant>
        <vt:lpwstr>CollateralWarranty</vt:lpwstr>
      </vt:variant>
      <vt:variant>
        <vt:i4>7143546</vt:i4>
      </vt:variant>
      <vt:variant>
        <vt:i4>4026</vt:i4>
      </vt:variant>
      <vt:variant>
        <vt:i4>0</vt:i4>
      </vt:variant>
      <vt:variant>
        <vt:i4>5</vt:i4>
      </vt:variant>
      <vt:variant>
        <vt:lpwstr/>
      </vt:variant>
      <vt:variant>
        <vt:lpwstr>CollateralWarranty</vt:lpwstr>
      </vt:variant>
      <vt:variant>
        <vt:i4>8126579</vt:i4>
      </vt:variant>
      <vt:variant>
        <vt:i4>4023</vt:i4>
      </vt:variant>
      <vt:variant>
        <vt:i4>0</vt:i4>
      </vt:variant>
      <vt:variant>
        <vt:i4>5</vt:i4>
      </vt:variant>
      <vt:variant>
        <vt:lpwstr/>
      </vt:variant>
      <vt:variant>
        <vt:lpwstr>Contractor</vt:lpwstr>
      </vt:variant>
      <vt:variant>
        <vt:i4>851971</vt:i4>
      </vt:variant>
      <vt:variant>
        <vt:i4>4020</vt:i4>
      </vt:variant>
      <vt:variant>
        <vt:i4>0</vt:i4>
      </vt:variant>
      <vt:variant>
        <vt:i4>5</vt:i4>
      </vt:variant>
      <vt:variant>
        <vt:lpwstr/>
      </vt:variant>
      <vt:variant>
        <vt:lpwstr>Commonwealth</vt:lpwstr>
      </vt:variant>
      <vt:variant>
        <vt:i4>6619255</vt:i4>
      </vt:variant>
      <vt:variant>
        <vt:i4>4017</vt:i4>
      </vt:variant>
      <vt:variant>
        <vt:i4>0</vt:i4>
      </vt:variant>
      <vt:variant>
        <vt:i4>5</vt:i4>
      </vt:variant>
      <vt:variant>
        <vt:lpwstr/>
      </vt:variant>
      <vt:variant>
        <vt:lpwstr>SubcontractParticulars</vt:lpwstr>
      </vt:variant>
      <vt:variant>
        <vt:i4>8126579</vt:i4>
      </vt:variant>
      <vt:variant>
        <vt:i4>4014</vt:i4>
      </vt:variant>
      <vt:variant>
        <vt:i4>0</vt:i4>
      </vt:variant>
      <vt:variant>
        <vt:i4>5</vt:i4>
      </vt:variant>
      <vt:variant>
        <vt:lpwstr/>
      </vt:variant>
      <vt:variant>
        <vt:lpwstr>Contractor</vt:lpwstr>
      </vt:variant>
      <vt:variant>
        <vt:i4>8192121</vt:i4>
      </vt:variant>
      <vt:variant>
        <vt:i4>4011</vt:i4>
      </vt:variant>
      <vt:variant>
        <vt:i4>0</vt:i4>
      </vt:variant>
      <vt:variant>
        <vt:i4>5</vt:i4>
      </vt:variant>
      <vt:variant>
        <vt:lpwstr/>
      </vt:variant>
      <vt:variant>
        <vt:lpwstr>Completion</vt:lpwstr>
      </vt:variant>
      <vt:variant>
        <vt:i4>393247</vt:i4>
      </vt:variant>
      <vt:variant>
        <vt:i4>4008</vt:i4>
      </vt:variant>
      <vt:variant>
        <vt:i4>0</vt:i4>
      </vt:variant>
      <vt:variant>
        <vt:i4>5</vt:i4>
      </vt:variant>
      <vt:variant>
        <vt:lpwstr/>
      </vt:variant>
      <vt:variant>
        <vt:lpwstr>Subcontractor</vt:lpwstr>
      </vt:variant>
      <vt:variant>
        <vt:i4>786463</vt:i4>
      </vt:variant>
      <vt:variant>
        <vt:i4>4005</vt:i4>
      </vt:variant>
      <vt:variant>
        <vt:i4>0</vt:i4>
      </vt:variant>
      <vt:variant>
        <vt:i4>5</vt:i4>
      </vt:variant>
      <vt:variant>
        <vt:lpwstr/>
      </vt:variant>
      <vt:variant>
        <vt:lpwstr>SubcontractorsActivities</vt:lpwstr>
      </vt:variant>
      <vt:variant>
        <vt:i4>393247</vt:i4>
      </vt:variant>
      <vt:variant>
        <vt:i4>4002</vt:i4>
      </vt:variant>
      <vt:variant>
        <vt:i4>0</vt:i4>
      </vt:variant>
      <vt:variant>
        <vt:i4>5</vt:i4>
      </vt:variant>
      <vt:variant>
        <vt:lpwstr/>
      </vt:variant>
      <vt:variant>
        <vt:lpwstr>Subcontractor</vt:lpwstr>
      </vt:variant>
      <vt:variant>
        <vt:i4>786463</vt:i4>
      </vt:variant>
      <vt:variant>
        <vt:i4>3999</vt:i4>
      </vt:variant>
      <vt:variant>
        <vt:i4>0</vt:i4>
      </vt:variant>
      <vt:variant>
        <vt:i4>5</vt:i4>
      </vt:variant>
      <vt:variant>
        <vt:lpwstr/>
      </vt:variant>
      <vt:variant>
        <vt:lpwstr>SubcontractorsActivities</vt:lpwstr>
      </vt:variant>
      <vt:variant>
        <vt:i4>393247</vt:i4>
      </vt:variant>
      <vt:variant>
        <vt:i4>3996</vt:i4>
      </vt:variant>
      <vt:variant>
        <vt:i4>0</vt:i4>
      </vt:variant>
      <vt:variant>
        <vt:i4>5</vt:i4>
      </vt:variant>
      <vt:variant>
        <vt:lpwstr/>
      </vt:variant>
      <vt:variant>
        <vt:lpwstr>Subcontractor</vt:lpwstr>
      </vt:variant>
      <vt:variant>
        <vt:i4>6881387</vt:i4>
      </vt:variant>
      <vt:variant>
        <vt:i4>3993</vt:i4>
      </vt:variant>
      <vt:variant>
        <vt:i4>0</vt:i4>
      </vt:variant>
      <vt:variant>
        <vt:i4>5</vt:i4>
      </vt:variant>
      <vt:variant>
        <vt:lpwstr/>
      </vt:variant>
      <vt:variant>
        <vt:lpwstr>Subcontract</vt:lpwstr>
      </vt:variant>
      <vt:variant>
        <vt:i4>6488173</vt:i4>
      </vt:variant>
      <vt:variant>
        <vt:i4>3987</vt:i4>
      </vt:variant>
      <vt:variant>
        <vt:i4>0</vt:i4>
      </vt:variant>
      <vt:variant>
        <vt:i4>5</vt:i4>
      </vt:variant>
      <vt:variant>
        <vt:lpwstr/>
      </vt:variant>
      <vt:variant>
        <vt:lpwstr>ProvisionalSumWork</vt:lpwstr>
      </vt:variant>
      <vt:variant>
        <vt:i4>393247</vt:i4>
      </vt:variant>
      <vt:variant>
        <vt:i4>3981</vt:i4>
      </vt:variant>
      <vt:variant>
        <vt:i4>0</vt:i4>
      </vt:variant>
      <vt:variant>
        <vt:i4>5</vt:i4>
      </vt:variant>
      <vt:variant>
        <vt:lpwstr/>
      </vt:variant>
      <vt:variant>
        <vt:lpwstr>Subcontractor</vt:lpwstr>
      </vt:variant>
      <vt:variant>
        <vt:i4>524290</vt:i4>
      </vt:variant>
      <vt:variant>
        <vt:i4>3978</vt:i4>
      </vt:variant>
      <vt:variant>
        <vt:i4>0</vt:i4>
      </vt:variant>
      <vt:variant>
        <vt:i4>5</vt:i4>
      </vt:variant>
      <vt:variant>
        <vt:lpwstr/>
      </vt:variant>
      <vt:variant>
        <vt:lpwstr>ContractorsRepresentative</vt:lpwstr>
      </vt:variant>
      <vt:variant>
        <vt:i4>786463</vt:i4>
      </vt:variant>
      <vt:variant>
        <vt:i4>3975</vt:i4>
      </vt:variant>
      <vt:variant>
        <vt:i4>0</vt:i4>
      </vt:variant>
      <vt:variant>
        <vt:i4>5</vt:i4>
      </vt:variant>
      <vt:variant>
        <vt:lpwstr/>
      </vt:variant>
      <vt:variant>
        <vt:lpwstr>SubcontractorsActivities</vt:lpwstr>
      </vt:variant>
      <vt:variant>
        <vt:i4>393247</vt:i4>
      </vt:variant>
      <vt:variant>
        <vt:i4>3963</vt:i4>
      </vt:variant>
      <vt:variant>
        <vt:i4>0</vt:i4>
      </vt:variant>
      <vt:variant>
        <vt:i4>5</vt:i4>
      </vt:variant>
      <vt:variant>
        <vt:lpwstr/>
      </vt:variant>
      <vt:variant>
        <vt:lpwstr>Subcontractor</vt:lpwstr>
      </vt:variant>
      <vt:variant>
        <vt:i4>524290</vt:i4>
      </vt:variant>
      <vt:variant>
        <vt:i4>3951</vt:i4>
      </vt:variant>
      <vt:variant>
        <vt:i4>0</vt:i4>
      </vt:variant>
      <vt:variant>
        <vt:i4>5</vt:i4>
      </vt:variant>
      <vt:variant>
        <vt:lpwstr/>
      </vt:variant>
      <vt:variant>
        <vt:lpwstr>ContractorsRepresentative</vt:lpwstr>
      </vt:variant>
      <vt:variant>
        <vt:i4>6881387</vt:i4>
      </vt:variant>
      <vt:variant>
        <vt:i4>3948</vt:i4>
      </vt:variant>
      <vt:variant>
        <vt:i4>0</vt:i4>
      </vt:variant>
      <vt:variant>
        <vt:i4>5</vt:i4>
      </vt:variant>
      <vt:variant>
        <vt:lpwstr/>
      </vt:variant>
      <vt:variant>
        <vt:lpwstr>Subcontract</vt:lpwstr>
      </vt:variant>
      <vt:variant>
        <vt:i4>8126579</vt:i4>
      </vt:variant>
      <vt:variant>
        <vt:i4>3945</vt:i4>
      </vt:variant>
      <vt:variant>
        <vt:i4>0</vt:i4>
      </vt:variant>
      <vt:variant>
        <vt:i4>5</vt:i4>
      </vt:variant>
      <vt:variant>
        <vt:lpwstr/>
      </vt:variant>
      <vt:variant>
        <vt:lpwstr>Contractor</vt:lpwstr>
      </vt:variant>
      <vt:variant>
        <vt:i4>393247</vt:i4>
      </vt:variant>
      <vt:variant>
        <vt:i4>3942</vt:i4>
      </vt:variant>
      <vt:variant>
        <vt:i4>0</vt:i4>
      </vt:variant>
      <vt:variant>
        <vt:i4>5</vt:i4>
      </vt:variant>
      <vt:variant>
        <vt:lpwstr/>
      </vt:variant>
      <vt:variant>
        <vt:lpwstr>Subcontractor</vt:lpwstr>
      </vt:variant>
      <vt:variant>
        <vt:i4>1245196</vt:i4>
      </vt:variant>
      <vt:variant>
        <vt:i4>3939</vt:i4>
      </vt:variant>
      <vt:variant>
        <vt:i4>0</vt:i4>
      </vt:variant>
      <vt:variant>
        <vt:i4>5</vt:i4>
      </vt:variant>
      <vt:variant>
        <vt:lpwstr/>
      </vt:variant>
      <vt:variant>
        <vt:lpwstr>Variation</vt:lpwstr>
      </vt:variant>
      <vt:variant>
        <vt:i4>524290</vt:i4>
      </vt:variant>
      <vt:variant>
        <vt:i4>3936</vt:i4>
      </vt:variant>
      <vt:variant>
        <vt:i4>0</vt:i4>
      </vt:variant>
      <vt:variant>
        <vt:i4>5</vt:i4>
      </vt:variant>
      <vt:variant>
        <vt:lpwstr/>
      </vt:variant>
      <vt:variant>
        <vt:lpwstr>ContractorsRepresentative</vt:lpwstr>
      </vt:variant>
      <vt:variant>
        <vt:i4>524290</vt:i4>
      </vt:variant>
      <vt:variant>
        <vt:i4>3930</vt:i4>
      </vt:variant>
      <vt:variant>
        <vt:i4>0</vt:i4>
      </vt:variant>
      <vt:variant>
        <vt:i4>5</vt:i4>
      </vt:variant>
      <vt:variant>
        <vt:lpwstr/>
      </vt:variant>
      <vt:variant>
        <vt:lpwstr>ContractorsRepresentative</vt:lpwstr>
      </vt:variant>
      <vt:variant>
        <vt:i4>393247</vt:i4>
      </vt:variant>
      <vt:variant>
        <vt:i4>3927</vt:i4>
      </vt:variant>
      <vt:variant>
        <vt:i4>0</vt:i4>
      </vt:variant>
      <vt:variant>
        <vt:i4>5</vt:i4>
      </vt:variant>
      <vt:variant>
        <vt:lpwstr/>
      </vt:variant>
      <vt:variant>
        <vt:lpwstr>Subcontractor</vt:lpwstr>
      </vt:variant>
      <vt:variant>
        <vt:i4>1376270</vt:i4>
      </vt:variant>
      <vt:variant>
        <vt:i4>3924</vt:i4>
      </vt:variant>
      <vt:variant>
        <vt:i4>0</vt:i4>
      </vt:variant>
      <vt:variant>
        <vt:i4>5</vt:i4>
      </vt:variant>
      <vt:variant>
        <vt:lpwstr/>
      </vt:variant>
      <vt:variant>
        <vt:lpwstr>SubcontractPrice</vt:lpwstr>
      </vt:variant>
      <vt:variant>
        <vt:i4>1245196</vt:i4>
      </vt:variant>
      <vt:variant>
        <vt:i4>3921</vt:i4>
      </vt:variant>
      <vt:variant>
        <vt:i4>0</vt:i4>
      </vt:variant>
      <vt:variant>
        <vt:i4>5</vt:i4>
      </vt:variant>
      <vt:variant>
        <vt:lpwstr/>
      </vt:variant>
      <vt:variant>
        <vt:lpwstr>Variation</vt:lpwstr>
      </vt:variant>
      <vt:variant>
        <vt:i4>524290</vt:i4>
      </vt:variant>
      <vt:variant>
        <vt:i4>3918</vt:i4>
      </vt:variant>
      <vt:variant>
        <vt:i4>0</vt:i4>
      </vt:variant>
      <vt:variant>
        <vt:i4>5</vt:i4>
      </vt:variant>
      <vt:variant>
        <vt:lpwstr/>
      </vt:variant>
      <vt:variant>
        <vt:lpwstr>ContractorsRepresentative</vt:lpwstr>
      </vt:variant>
      <vt:variant>
        <vt:i4>524290</vt:i4>
      </vt:variant>
      <vt:variant>
        <vt:i4>3912</vt:i4>
      </vt:variant>
      <vt:variant>
        <vt:i4>0</vt:i4>
      </vt:variant>
      <vt:variant>
        <vt:i4>5</vt:i4>
      </vt:variant>
      <vt:variant>
        <vt:lpwstr/>
      </vt:variant>
      <vt:variant>
        <vt:lpwstr>ContractorsRepresentative</vt:lpwstr>
      </vt:variant>
      <vt:variant>
        <vt:i4>393247</vt:i4>
      </vt:variant>
      <vt:variant>
        <vt:i4>3906</vt:i4>
      </vt:variant>
      <vt:variant>
        <vt:i4>0</vt:i4>
      </vt:variant>
      <vt:variant>
        <vt:i4>5</vt:i4>
      </vt:variant>
      <vt:variant>
        <vt:lpwstr/>
      </vt:variant>
      <vt:variant>
        <vt:lpwstr>Subcontractor</vt:lpwstr>
      </vt:variant>
      <vt:variant>
        <vt:i4>1376270</vt:i4>
      </vt:variant>
      <vt:variant>
        <vt:i4>3903</vt:i4>
      </vt:variant>
      <vt:variant>
        <vt:i4>0</vt:i4>
      </vt:variant>
      <vt:variant>
        <vt:i4>5</vt:i4>
      </vt:variant>
      <vt:variant>
        <vt:lpwstr/>
      </vt:variant>
      <vt:variant>
        <vt:lpwstr>SubcontractPrice</vt:lpwstr>
      </vt:variant>
      <vt:variant>
        <vt:i4>1179671</vt:i4>
      </vt:variant>
      <vt:variant>
        <vt:i4>3900</vt:i4>
      </vt:variant>
      <vt:variant>
        <vt:i4>0</vt:i4>
      </vt:variant>
      <vt:variant>
        <vt:i4>5</vt:i4>
      </vt:variant>
      <vt:variant>
        <vt:lpwstr/>
      </vt:variant>
      <vt:variant>
        <vt:lpwstr>DateforCompletion</vt:lpwstr>
      </vt:variant>
      <vt:variant>
        <vt:i4>8192121</vt:i4>
      </vt:variant>
      <vt:variant>
        <vt:i4>3897</vt:i4>
      </vt:variant>
      <vt:variant>
        <vt:i4>0</vt:i4>
      </vt:variant>
      <vt:variant>
        <vt:i4>5</vt:i4>
      </vt:variant>
      <vt:variant>
        <vt:lpwstr/>
      </vt:variant>
      <vt:variant>
        <vt:lpwstr>Completion</vt:lpwstr>
      </vt:variant>
      <vt:variant>
        <vt:i4>1179671</vt:i4>
      </vt:variant>
      <vt:variant>
        <vt:i4>3891</vt:i4>
      </vt:variant>
      <vt:variant>
        <vt:i4>0</vt:i4>
      </vt:variant>
      <vt:variant>
        <vt:i4>5</vt:i4>
      </vt:variant>
      <vt:variant>
        <vt:lpwstr/>
      </vt:variant>
      <vt:variant>
        <vt:lpwstr>DateforCompletion</vt:lpwstr>
      </vt:variant>
      <vt:variant>
        <vt:i4>393247</vt:i4>
      </vt:variant>
      <vt:variant>
        <vt:i4>3888</vt:i4>
      </vt:variant>
      <vt:variant>
        <vt:i4>0</vt:i4>
      </vt:variant>
      <vt:variant>
        <vt:i4>5</vt:i4>
      </vt:variant>
      <vt:variant>
        <vt:lpwstr/>
      </vt:variant>
      <vt:variant>
        <vt:lpwstr>Subcontractor</vt:lpwstr>
      </vt:variant>
      <vt:variant>
        <vt:i4>786463</vt:i4>
      </vt:variant>
      <vt:variant>
        <vt:i4>3882</vt:i4>
      </vt:variant>
      <vt:variant>
        <vt:i4>0</vt:i4>
      </vt:variant>
      <vt:variant>
        <vt:i4>5</vt:i4>
      </vt:variant>
      <vt:variant>
        <vt:lpwstr/>
      </vt:variant>
      <vt:variant>
        <vt:lpwstr>SubcontractorsActivities</vt:lpwstr>
      </vt:variant>
      <vt:variant>
        <vt:i4>393247</vt:i4>
      </vt:variant>
      <vt:variant>
        <vt:i4>3879</vt:i4>
      </vt:variant>
      <vt:variant>
        <vt:i4>0</vt:i4>
      </vt:variant>
      <vt:variant>
        <vt:i4>5</vt:i4>
      </vt:variant>
      <vt:variant>
        <vt:lpwstr/>
      </vt:variant>
      <vt:variant>
        <vt:lpwstr>Subcontractor</vt:lpwstr>
      </vt:variant>
      <vt:variant>
        <vt:i4>524290</vt:i4>
      </vt:variant>
      <vt:variant>
        <vt:i4>3873</vt:i4>
      </vt:variant>
      <vt:variant>
        <vt:i4>0</vt:i4>
      </vt:variant>
      <vt:variant>
        <vt:i4>5</vt:i4>
      </vt:variant>
      <vt:variant>
        <vt:lpwstr/>
      </vt:variant>
      <vt:variant>
        <vt:lpwstr>ContractorsRepresentative</vt:lpwstr>
      </vt:variant>
      <vt:variant>
        <vt:i4>524290</vt:i4>
      </vt:variant>
      <vt:variant>
        <vt:i4>3870</vt:i4>
      </vt:variant>
      <vt:variant>
        <vt:i4>0</vt:i4>
      </vt:variant>
      <vt:variant>
        <vt:i4>5</vt:i4>
      </vt:variant>
      <vt:variant>
        <vt:lpwstr/>
      </vt:variant>
      <vt:variant>
        <vt:lpwstr>ContractorsRepresentative</vt:lpwstr>
      </vt:variant>
      <vt:variant>
        <vt:i4>1376261</vt:i4>
      </vt:variant>
      <vt:variant>
        <vt:i4>3867</vt:i4>
      </vt:variant>
      <vt:variant>
        <vt:i4>0</vt:i4>
      </vt:variant>
      <vt:variant>
        <vt:i4>5</vt:i4>
      </vt:variant>
      <vt:variant>
        <vt:lpwstr/>
      </vt:variant>
      <vt:variant>
        <vt:lpwstr>AwardDate</vt:lpwstr>
      </vt:variant>
      <vt:variant>
        <vt:i4>393247</vt:i4>
      </vt:variant>
      <vt:variant>
        <vt:i4>3861</vt:i4>
      </vt:variant>
      <vt:variant>
        <vt:i4>0</vt:i4>
      </vt:variant>
      <vt:variant>
        <vt:i4>5</vt:i4>
      </vt:variant>
      <vt:variant>
        <vt:lpwstr/>
      </vt:variant>
      <vt:variant>
        <vt:lpwstr>Subcontractor</vt:lpwstr>
      </vt:variant>
      <vt:variant>
        <vt:i4>393247</vt:i4>
      </vt:variant>
      <vt:variant>
        <vt:i4>3858</vt:i4>
      </vt:variant>
      <vt:variant>
        <vt:i4>0</vt:i4>
      </vt:variant>
      <vt:variant>
        <vt:i4>5</vt:i4>
      </vt:variant>
      <vt:variant>
        <vt:lpwstr/>
      </vt:variant>
      <vt:variant>
        <vt:lpwstr>Subcontractor</vt:lpwstr>
      </vt:variant>
      <vt:variant>
        <vt:i4>2031643</vt:i4>
      </vt:variant>
      <vt:variant>
        <vt:i4>3855</vt:i4>
      </vt:variant>
      <vt:variant>
        <vt:i4>0</vt:i4>
      </vt:variant>
      <vt:variant>
        <vt:i4>5</vt:i4>
      </vt:variant>
      <vt:variant>
        <vt:lpwstr/>
      </vt:variant>
      <vt:variant>
        <vt:lpwstr>SubcontractWorks</vt:lpwstr>
      </vt:variant>
      <vt:variant>
        <vt:i4>786463</vt:i4>
      </vt:variant>
      <vt:variant>
        <vt:i4>3852</vt:i4>
      </vt:variant>
      <vt:variant>
        <vt:i4>0</vt:i4>
      </vt:variant>
      <vt:variant>
        <vt:i4>5</vt:i4>
      </vt:variant>
      <vt:variant>
        <vt:lpwstr/>
      </vt:variant>
      <vt:variant>
        <vt:lpwstr>SubcontractorsActivities</vt:lpwstr>
      </vt:variant>
      <vt:variant>
        <vt:i4>786439</vt:i4>
      </vt:variant>
      <vt:variant>
        <vt:i4>3849</vt:i4>
      </vt:variant>
      <vt:variant>
        <vt:i4>0</vt:i4>
      </vt:variant>
      <vt:variant>
        <vt:i4>5</vt:i4>
      </vt:variant>
      <vt:variant>
        <vt:lpwstr/>
      </vt:variant>
      <vt:variant>
        <vt:lpwstr>Site</vt:lpwstr>
      </vt:variant>
      <vt:variant>
        <vt:i4>1572895</vt:i4>
      </vt:variant>
      <vt:variant>
        <vt:i4>3846</vt:i4>
      </vt:variant>
      <vt:variant>
        <vt:i4>0</vt:i4>
      </vt:variant>
      <vt:variant>
        <vt:i4>5</vt:i4>
      </vt:variant>
      <vt:variant>
        <vt:lpwstr/>
      </vt:variant>
      <vt:variant>
        <vt:lpwstr>Approval</vt:lpwstr>
      </vt:variant>
      <vt:variant>
        <vt:i4>524290</vt:i4>
      </vt:variant>
      <vt:variant>
        <vt:i4>3843</vt:i4>
      </vt:variant>
      <vt:variant>
        <vt:i4>0</vt:i4>
      </vt:variant>
      <vt:variant>
        <vt:i4>5</vt:i4>
      </vt:variant>
      <vt:variant>
        <vt:lpwstr/>
      </vt:variant>
      <vt:variant>
        <vt:lpwstr>ContractorsRepresentative</vt:lpwstr>
      </vt:variant>
      <vt:variant>
        <vt:i4>6881387</vt:i4>
      </vt:variant>
      <vt:variant>
        <vt:i4>3840</vt:i4>
      </vt:variant>
      <vt:variant>
        <vt:i4>0</vt:i4>
      </vt:variant>
      <vt:variant>
        <vt:i4>5</vt:i4>
      </vt:variant>
      <vt:variant>
        <vt:lpwstr/>
      </vt:variant>
      <vt:variant>
        <vt:lpwstr>Subcontract</vt:lpwstr>
      </vt:variant>
      <vt:variant>
        <vt:i4>1572895</vt:i4>
      </vt:variant>
      <vt:variant>
        <vt:i4>3836</vt:i4>
      </vt:variant>
      <vt:variant>
        <vt:i4>0</vt:i4>
      </vt:variant>
      <vt:variant>
        <vt:i4>5</vt:i4>
      </vt:variant>
      <vt:variant>
        <vt:lpwstr/>
      </vt:variant>
      <vt:variant>
        <vt:lpwstr>Approval</vt:lpwstr>
      </vt:variant>
      <vt:variant>
        <vt:i4>1572895</vt:i4>
      </vt:variant>
      <vt:variant>
        <vt:i4>3834</vt:i4>
      </vt:variant>
      <vt:variant>
        <vt:i4>0</vt:i4>
      </vt:variant>
      <vt:variant>
        <vt:i4>5</vt:i4>
      </vt:variant>
      <vt:variant>
        <vt:lpwstr/>
      </vt:variant>
      <vt:variant>
        <vt:lpwstr>Approval</vt:lpwstr>
      </vt:variant>
      <vt:variant>
        <vt:i4>1572880</vt:i4>
      </vt:variant>
      <vt:variant>
        <vt:i4>3831</vt:i4>
      </vt:variant>
      <vt:variant>
        <vt:i4>0</vt:i4>
      </vt:variant>
      <vt:variant>
        <vt:i4>5</vt:i4>
      </vt:variant>
      <vt:variant>
        <vt:lpwstr/>
      </vt:variant>
      <vt:variant>
        <vt:lpwstr>StatutoryRequirements</vt:lpwstr>
      </vt:variant>
      <vt:variant>
        <vt:i4>655364</vt:i4>
      </vt:variant>
      <vt:variant>
        <vt:i4>3828</vt:i4>
      </vt:variant>
      <vt:variant>
        <vt:i4>0</vt:i4>
      </vt:variant>
      <vt:variant>
        <vt:i4>5</vt:i4>
      </vt:variant>
      <vt:variant>
        <vt:lpwstr/>
      </vt:variant>
      <vt:variant>
        <vt:lpwstr>NationalConstructionCode</vt:lpwstr>
      </vt:variant>
      <vt:variant>
        <vt:i4>196637</vt:i4>
      </vt:variant>
      <vt:variant>
        <vt:i4>3825</vt:i4>
      </vt:variant>
      <vt:variant>
        <vt:i4>0</vt:i4>
      </vt:variant>
      <vt:variant>
        <vt:i4>5</vt:i4>
      </vt:variant>
      <vt:variant>
        <vt:lpwstr/>
      </vt:variant>
      <vt:variant>
        <vt:lpwstr>MFPE</vt:lpwstr>
      </vt:variant>
      <vt:variant>
        <vt:i4>786463</vt:i4>
      </vt:variant>
      <vt:variant>
        <vt:i4>3822</vt:i4>
      </vt:variant>
      <vt:variant>
        <vt:i4>0</vt:i4>
      </vt:variant>
      <vt:variant>
        <vt:i4>5</vt:i4>
      </vt:variant>
      <vt:variant>
        <vt:lpwstr/>
      </vt:variant>
      <vt:variant>
        <vt:lpwstr>SubcontractorsActivities</vt:lpwstr>
      </vt:variant>
      <vt:variant>
        <vt:i4>6881387</vt:i4>
      </vt:variant>
      <vt:variant>
        <vt:i4>3819</vt:i4>
      </vt:variant>
      <vt:variant>
        <vt:i4>0</vt:i4>
      </vt:variant>
      <vt:variant>
        <vt:i4>5</vt:i4>
      </vt:variant>
      <vt:variant>
        <vt:lpwstr/>
      </vt:variant>
      <vt:variant>
        <vt:lpwstr>Subcontract</vt:lpwstr>
      </vt:variant>
      <vt:variant>
        <vt:i4>393247</vt:i4>
      </vt:variant>
      <vt:variant>
        <vt:i4>3816</vt:i4>
      </vt:variant>
      <vt:variant>
        <vt:i4>0</vt:i4>
      </vt:variant>
      <vt:variant>
        <vt:i4>5</vt:i4>
      </vt:variant>
      <vt:variant>
        <vt:lpwstr/>
      </vt:variant>
      <vt:variant>
        <vt:lpwstr>Subcontractor</vt:lpwstr>
      </vt:variant>
      <vt:variant>
        <vt:i4>1507356</vt:i4>
      </vt:variant>
      <vt:variant>
        <vt:i4>3813</vt:i4>
      </vt:variant>
      <vt:variant>
        <vt:i4>0</vt:i4>
      </vt:variant>
      <vt:variant>
        <vt:i4>5</vt:i4>
      </vt:variant>
      <vt:variant>
        <vt:lpwstr/>
      </vt:variant>
      <vt:variant>
        <vt:lpwstr>direction</vt:lpwstr>
      </vt:variant>
      <vt:variant>
        <vt:i4>524290</vt:i4>
      </vt:variant>
      <vt:variant>
        <vt:i4>3807</vt:i4>
      </vt:variant>
      <vt:variant>
        <vt:i4>0</vt:i4>
      </vt:variant>
      <vt:variant>
        <vt:i4>5</vt:i4>
      </vt:variant>
      <vt:variant>
        <vt:lpwstr/>
      </vt:variant>
      <vt:variant>
        <vt:lpwstr>ContractorsRepresentative</vt:lpwstr>
      </vt:variant>
      <vt:variant>
        <vt:i4>1245196</vt:i4>
      </vt:variant>
      <vt:variant>
        <vt:i4>3804</vt:i4>
      </vt:variant>
      <vt:variant>
        <vt:i4>0</vt:i4>
      </vt:variant>
      <vt:variant>
        <vt:i4>5</vt:i4>
      </vt:variant>
      <vt:variant>
        <vt:lpwstr/>
      </vt:variant>
      <vt:variant>
        <vt:lpwstr>Variation</vt:lpwstr>
      </vt:variant>
      <vt:variant>
        <vt:i4>1507356</vt:i4>
      </vt:variant>
      <vt:variant>
        <vt:i4>3801</vt:i4>
      </vt:variant>
      <vt:variant>
        <vt:i4>0</vt:i4>
      </vt:variant>
      <vt:variant>
        <vt:i4>5</vt:i4>
      </vt:variant>
      <vt:variant>
        <vt:lpwstr/>
      </vt:variant>
      <vt:variant>
        <vt:lpwstr>direction</vt:lpwstr>
      </vt:variant>
      <vt:variant>
        <vt:i4>393247</vt:i4>
      </vt:variant>
      <vt:variant>
        <vt:i4>3798</vt:i4>
      </vt:variant>
      <vt:variant>
        <vt:i4>0</vt:i4>
      </vt:variant>
      <vt:variant>
        <vt:i4>5</vt:i4>
      </vt:variant>
      <vt:variant>
        <vt:lpwstr/>
      </vt:variant>
      <vt:variant>
        <vt:lpwstr>Subcontractor</vt:lpwstr>
      </vt:variant>
      <vt:variant>
        <vt:i4>393247</vt:i4>
      </vt:variant>
      <vt:variant>
        <vt:i4>3795</vt:i4>
      </vt:variant>
      <vt:variant>
        <vt:i4>0</vt:i4>
      </vt:variant>
      <vt:variant>
        <vt:i4>5</vt:i4>
      </vt:variant>
      <vt:variant>
        <vt:lpwstr/>
      </vt:variant>
      <vt:variant>
        <vt:lpwstr>Subcontractor</vt:lpwstr>
      </vt:variant>
      <vt:variant>
        <vt:i4>524290</vt:i4>
      </vt:variant>
      <vt:variant>
        <vt:i4>3792</vt:i4>
      </vt:variant>
      <vt:variant>
        <vt:i4>0</vt:i4>
      </vt:variant>
      <vt:variant>
        <vt:i4>5</vt:i4>
      </vt:variant>
      <vt:variant>
        <vt:lpwstr/>
      </vt:variant>
      <vt:variant>
        <vt:lpwstr>ContractorsRepresentative</vt:lpwstr>
      </vt:variant>
      <vt:variant>
        <vt:i4>524290</vt:i4>
      </vt:variant>
      <vt:variant>
        <vt:i4>3789</vt:i4>
      </vt:variant>
      <vt:variant>
        <vt:i4>0</vt:i4>
      </vt:variant>
      <vt:variant>
        <vt:i4>5</vt:i4>
      </vt:variant>
      <vt:variant>
        <vt:lpwstr/>
      </vt:variant>
      <vt:variant>
        <vt:lpwstr>ContractorsRepresentative</vt:lpwstr>
      </vt:variant>
      <vt:variant>
        <vt:i4>8126579</vt:i4>
      </vt:variant>
      <vt:variant>
        <vt:i4>3786</vt:i4>
      </vt:variant>
      <vt:variant>
        <vt:i4>0</vt:i4>
      </vt:variant>
      <vt:variant>
        <vt:i4>5</vt:i4>
      </vt:variant>
      <vt:variant>
        <vt:lpwstr/>
      </vt:variant>
      <vt:variant>
        <vt:lpwstr>Contractor</vt:lpwstr>
      </vt:variant>
      <vt:variant>
        <vt:i4>393247</vt:i4>
      </vt:variant>
      <vt:variant>
        <vt:i4>3783</vt:i4>
      </vt:variant>
      <vt:variant>
        <vt:i4>0</vt:i4>
      </vt:variant>
      <vt:variant>
        <vt:i4>5</vt:i4>
      </vt:variant>
      <vt:variant>
        <vt:lpwstr/>
      </vt:variant>
      <vt:variant>
        <vt:lpwstr>Subcontractor</vt:lpwstr>
      </vt:variant>
      <vt:variant>
        <vt:i4>6881387</vt:i4>
      </vt:variant>
      <vt:variant>
        <vt:i4>3780</vt:i4>
      </vt:variant>
      <vt:variant>
        <vt:i4>0</vt:i4>
      </vt:variant>
      <vt:variant>
        <vt:i4>5</vt:i4>
      </vt:variant>
      <vt:variant>
        <vt:lpwstr/>
      </vt:variant>
      <vt:variant>
        <vt:lpwstr>Subcontract</vt:lpwstr>
      </vt:variant>
      <vt:variant>
        <vt:i4>6619255</vt:i4>
      </vt:variant>
      <vt:variant>
        <vt:i4>3777</vt:i4>
      </vt:variant>
      <vt:variant>
        <vt:i4>0</vt:i4>
      </vt:variant>
      <vt:variant>
        <vt:i4>5</vt:i4>
      </vt:variant>
      <vt:variant>
        <vt:lpwstr/>
      </vt:variant>
      <vt:variant>
        <vt:lpwstr>SubcontractParticulars</vt:lpwstr>
      </vt:variant>
      <vt:variant>
        <vt:i4>6881387</vt:i4>
      </vt:variant>
      <vt:variant>
        <vt:i4>3774</vt:i4>
      </vt:variant>
      <vt:variant>
        <vt:i4>0</vt:i4>
      </vt:variant>
      <vt:variant>
        <vt:i4>5</vt:i4>
      </vt:variant>
      <vt:variant>
        <vt:lpwstr/>
      </vt:variant>
      <vt:variant>
        <vt:lpwstr>Subcontract</vt:lpwstr>
      </vt:variant>
      <vt:variant>
        <vt:i4>524290</vt:i4>
      </vt:variant>
      <vt:variant>
        <vt:i4>3768</vt:i4>
      </vt:variant>
      <vt:variant>
        <vt:i4>0</vt:i4>
      </vt:variant>
      <vt:variant>
        <vt:i4>5</vt:i4>
      </vt:variant>
      <vt:variant>
        <vt:lpwstr/>
      </vt:variant>
      <vt:variant>
        <vt:lpwstr>ContractorsRepresentative</vt:lpwstr>
      </vt:variant>
      <vt:variant>
        <vt:i4>393247</vt:i4>
      </vt:variant>
      <vt:variant>
        <vt:i4>3765</vt:i4>
      </vt:variant>
      <vt:variant>
        <vt:i4>0</vt:i4>
      </vt:variant>
      <vt:variant>
        <vt:i4>5</vt:i4>
      </vt:variant>
      <vt:variant>
        <vt:lpwstr/>
      </vt:variant>
      <vt:variant>
        <vt:lpwstr>Subcontractor</vt:lpwstr>
      </vt:variant>
      <vt:variant>
        <vt:i4>6881396</vt:i4>
      </vt:variant>
      <vt:variant>
        <vt:i4>3762</vt:i4>
      </vt:variant>
      <vt:variant>
        <vt:i4>0</vt:i4>
      </vt:variant>
      <vt:variant>
        <vt:i4>5</vt:i4>
      </vt:variant>
      <vt:variant>
        <vt:lpwstr/>
      </vt:variant>
      <vt:variant>
        <vt:lpwstr>DesignDocuments</vt:lpwstr>
      </vt:variant>
      <vt:variant>
        <vt:i4>786463</vt:i4>
      </vt:variant>
      <vt:variant>
        <vt:i4>3759</vt:i4>
      </vt:variant>
      <vt:variant>
        <vt:i4>0</vt:i4>
      </vt:variant>
      <vt:variant>
        <vt:i4>5</vt:i4>
      </vt:variant>
      <vt:variant>
        <vt:lpwstr/>
      </vt:variant>
      <vt:variant>
        <vt:lpwstr>SubcontractorsActivities</vt:lpwstr>
      </vt:variant>
      <vt:variant>
        <vt:i4>1376270</vt:i4>
      </vt:variant>
      <vt:variant>
        <vt:i4>3756</vt:i4>
      </vt:variant>
      <vt:variant>
        <vt:i4>0</vt:i4>
      </vt:variant>
      <vt:variant>
        <vt:i4>5</vt:i4>
      </vt:variant>
      <vt:variant>
        <vt:lpwstr/>
      </vt:variant>
      <vt:variant>
        <vt:lpwstr>SubcontractPrice</vt:lpwstr>
      </vt:variant>
      <vt:variant>
        <vt:i4>393247</vt:i4>
      </vt:variant>
      <vt:variant>
        <vt:i4>3753</vt:i4>
      </vt:variant>
      <vt:variant>
        <vt:i4>0</vt:i4>
      </vt:variant>
      <vt:variant>
        <vt:i4>5</vt:i4>
      </vt:variant>
      <vt:variant>
        <vt:lpwstr/>
      </vt:variant>
      <vt:variant>
        <vt:lpwstr>Subcontractor</vt:lpwstr>
      </vt:variant>
      <vt:variant>
        <vt:i4>6881387</vt:i4>
      </vt:variant>
      <vt:variant>
        <vt:i4>3750</vt:i4>
      </vt:variant>
      <vt:variant>
        <vt:i4>0</vt:i4>
      </vt:variant>
      <vt:variant>
        <vt:i4>5</vt:i4>
      </vt:variant>
      <vt:variant>
        <vt:lpwstr/>
      </vt:variant>
      <vt:variant>
        <vt:lpwstr>Subcontract</vt:lpwstr>
      </vt:variant>
      <vt:variant>
        <vt:i4>524290</vt:i4>
      </vt:variant>
      <vt:variant>
        <vt:i4>3747</vt:i4>
      </vt:variant>
      <vt:variant>
        <vt:i4>0</vt:i4>
      </vt:variant>
      <vt:variant>
        <vt:i4>5</vt:i4>
      </vt:variant>
      <vt:variant>
        <vt:lpwstr/>
      </vt:variant>
      <vt:variant>
        <vt:lpwstr>ContractorsRepresentative</vt:lpwstr>
      </vt:variant>
      <vt:variant>
        <vt:i4>1245196</vt:i4>
      </vt:variant>
      <vt:variant>
        <vt:i4>3744</vt:i4>
      </vt:variant>
      <vt:variant>
        <vt:i4>0</vt:i4>
      </vt:variant>
      <vt:variant>
        <vt:i4>5</vt:i4>
      </vt:variant>
      <vt:variant>
        <vt:lpwstr/>
      </vt:variant>
      <vt:variant>
        <vt:lpwstr>Variation</vt:lpwstr>
      </vt:variant>
      <vt:variant>
        <vt:i4>524290</vt:i4>
      </vt:variant>
      <vt:variant>
        <vt:i4>3741</vt:i4>
      </vt:variant>
      <vt:variant>
        <vt:i4>0</vt:i4>
      </vt:variant>
      <vt:variant>
        <vt:i4>5</vt:i4>
      </vt:variant>
      <vt:variant>
        <vt:lpwstr/>
      </vt:variant>
      <vt:variant>
        <vt:lpwstr>ContractorsRepresentative</vt:lpwstr>
      </vt:variant>
      <vt:variant>
        <vt:i4>1507356</vt:i4>
      </vt:variant>
      <vt:variant>
        <vt:i4>3738</vt:i4>
      </vt:variant>
      <vt:variant>
        <vt:i4>0</vt:i4>
      </vt:variant>
      <vt:variant>
        <vt:i4>5</vt:i4>
      </vt:variant>
      <vt:variant>
        <vt:lpwstr/>
      </vt:variant>
      <vt:variant>
        <vt:lpwstr>direction</vt:lpwstr>
      </vt:variant>
      <vt:variant>
        <vt:i4>524290</vt:i4>
      </vt:variant>
      <vt:variant>
        <vt:i4>3732</vt:i4>
      </vt:variant>
      <vt:variant>
        <vt:i4>0</vt:i4>
      </vt:variant>
      <vt:variant>
        <vt:i4>5</vt:i4>
      </vt:variant>
      <vt:variant>
        <vt:lpwstr/>
      </vt:variant>
      <vt:variant>
        <vt:lpwstr>ContractorsRepresentative</vt:lpwstr>
      </vt:variant>
      <vt:variant>
        <vt:i4>393247</vt:i4>
      </vt:variant>
      <vt:variant>
        <vt:i4>3729</vt:i4>
      </vt:variant>
      <vt:variant>
        <vt:i4>0</vt:i4>
      </vt:variant>
      <vt:variant>
        <vt:i4>5</vt:i4>
      </vt:variant>
      <vt:variant>
        <vt:lpwstr/>
      </vt:variant>
      <vt:variant>
        <vt:lpwstr>Subcontractor</vt:lpwstr>
      </vt:variant>
      <vt:variant>
        <vt:i4>2031643</vt:i4>
      </vt:variant>
      <vt:variant>
        <vt:i4>3726</vt:i4>
      </vt:variant>
      <vt:variant>
        <vt:i4>0</vt:i4>
      </vt:variant>
      <vt:variant>
        <vt:i4>5</vt:i4>
      </vt:variant>
      <vt:variant>
        <vt:lpwstr/>
      </vt:variant>
      <vt:variant>
        <vt:lpwstr>SubcontractWorks</vt:lpwstr>
      </vt:variant>
      <vt:variant>
        <vt:i4>393247</vt:i4>
      </vt:variant>
      <vt:variant>
        <vt:i4>3723</vt:i4>
      </vt:variant>
      <vt:variant>
        <vt:i4>0</vt:i4>
      </vt:variant>
      <vt:variant>
        <vt:i4>5</vt:i4>
      </vt:variant>
      <vt:variant>
        <vt:lpwstr/>
      </vt:variant>
      <vt:variant>
        <vt:lpwstr>Subcontractor</vt:lpwstr>
      </vt:variant>
      <vt:variant>
        <vt:i4>6881387</vt:i4>
      </vt:variant>
      <vt:variant>
        <vt:i4>3720</vt:i4>
      </vt:variant>
      <vt:variant>
        <vt:i4>0</vt:i4>
      </vt:variant>
      <vt:variant>
        <vt:i4>5</vt:i4>
      </vt:variant>
      <vt:variant>
        <vt:lpwstr/>
      </vt:variant>
      <vt:variant>
        <vt:lpwstr>Subcontract</vt:lpwstr>
      </vt:variant>
      <vt:variant>
        <vt:i4>6881396</vt:i4>
      </vt:variant>
      <vt:variant>
        <vt:i4>3717</vt:i4>
      </vt:variant>
      <vt:variant>
        <vt:i4>0</vt:i4>
      </vt:variant>
      <vt:variant>
        <vt:i4>5</vt:i4>
      </vt:variant>
      <vt:variant>
        <vt:lpwstr/>
      </vt:variant>
      <vt:variant>
        <vt:lpwstr>DesignDocuments</vt:lpwstr>
      </vt:variant>
      <vt:variant>
        <vt:i4>2031643</vt:i4>
      </vt:variant>
      <vt:variant>
        <vt:i4>3714</vt:i4>
      </vt:variant>
      <vt:variant>
        <vt:i4>0</vt:i4>
      </vt:variant>
      <vt:variant>
        <vt:i4>5</vt:i4>
      </vt:variant>
      <vt:variant>
        <vt:lpwstr/>
      </vt:variant>
      <vt:variant>
        <vt:lpwstr>SubcontractWorks</vt:lpwstr>
      </vt:variant>
      <vt:variant>
        <vt:i4>393247</vt:i4>
      </vt:variant>
      <vt:variant>
        <vt:i4>3711</vt:i4>
      </vt:variant>
      <vt:variant>
        <vt:i4>0</vt:i4>
      </vt:variant>
      <vt:variant>
        <vt:i4>5</vt:i4>
      </vt:variant>
      <vt:variant>
        <vt:lpwstr/>
      </vt:variant>
      <vt:variant>
        <vt:lpwstr>Subcontractor</vt:lpwstr>
      </vt:variant>
      <vt:variant>
        <vt:i4>786439</vt:i4>
      </vt:variant>
      <vt:variant>
        <vt:i4>3705</vt:i4>
      </vt:variant>
      <vt:variant>
        <vt:i4>0</vt:i4>
      </vt:variant>
      <vt:variant>
        <vt:i4>5</vt:i4>
      </vt:variant>
      <vt:variant>
        <vt:lpwstr/>
      </vt:variant>
      <vt:variant>
        <vt:lpwstr>Site</vt:lpwstr>
      </vt:variant>
      <vt:variant>
        <vt:i4>393247</vt:i4>
      </vt:variant>
      <vt:variant>
        <vt:i4>3702</vt:i4>
      </vt:variant>
      <vt:variant>
        <vt:i4>0</vt:i4>
      </vt:variant>
      <vt:variant>
        <vt:i4>5</vt:i4>
      </vt:variant>
      <vt:variant>
        <vt:lpwstr/>
      </vt:variant>
      <vt:variant>
        <vt:lpwstr>Subcontractor</vt:lpwstr>
      </vt:variant>
      <vt:variant>
        <vt:i4>6881387</vt:i4>
      </vt:variant>
      <vt:variant>
        <vt:i4>3699</vt:i4>
      </vt:variant>
      <vt:variant>
        <vt:i4>0</vt:i4>
      </vt:variant>
      <vt:variant>
        <vt:i4>5</vt:i4>
      </vt:variant>
      <vt:variant>
        <vt:lpwstr/>
      </vt:variant>
      <vt:variant>
        <vt:lpwstr>Subcontract</vt:lpwstr>
      </vt:variant>
      <vt:variant>
        <vt:i4>8126579</vt:i4>
      </vt:variant>
      <vt:variant>
        <vt:i4>3696</vt:i4>
      </vt:variant>
      <vt:variant>
        <vt:i4>0</vt:i4>
      </vt:variant>
      <vt:variant>
        <vt:i4>5</vt:i4>
      </vt:variant>
      <vt:variant>
        <vt:lpwstr/>
      </vt:variant>
      <vt:variant>
        <vt:lpwstr>Contractor</vt:lpwstr>
      </vt:variant>
      <vt:variant>
        <vt:i4>393247</vt:i4>
      </vt:variant>
      <vt:variant>
        <vt:i4>3693</vt:i4>
      </vt:variant>
      <vt:variant>
        <vt:i4>0</vt:i4>
      </vt:variant>
      <vt:variant>
        <vt:i4>5</vt:i4>
      </vt:variant>
      <vt:variant>
        <vt:lpwstr/>
      </vt:variant>
      <vt:variant>
        <vt:lpwstr>Subcontractor</vt:lpwstr>
      </vt:variant>
      <vt:variant>
        <vt:i4>393247</vt:i4>
      </vt:variant>
      <vt:variant>
        <vt:i4>3690</vt:i4>
      </vt:variant>
      <vt:variant>
        <vt:i4>0</vt:i4>
      </vt:variant>
      <vt:variant>
        <vt:i4>5</vt:i4>
      </vt:variant>
      <vt:variant>
        <vt:lpwstr/>
      </vt:variant>
      <vt:variant>
        <vt:lpwstr>Subcontractor</vt:lpwstr>
      </vt:variant>
      <vt:variant>
        <vt:i4>786463</vt:i4>
      </vt:variant>
      <vt:variant>
        <vt:i4>3687</vt:i4>
      </vt:variant>
      <vt:variant>
        <vt:i4>0</vt:i4>
      </vt:variant>
      <vt:variant>
        <vt:i4>5</vt:i4>
      </vt:variant>
      <vt:variant>
        <vt:lpwstr/>
      </vt:variant>
      <vt:variant>
        <vt:lpwstr>SubcontractorsActivities</vt:lpwstr>
      </vt:variant>
      <vt:variant>
        <vt:i4>786439</vt:i4>
      </vt:variant>
      <vt:variant>
        <vt:i4>3684</vt:i4>
      </vt:variant>
      <vt:variant>
        <vt:i4>0</vt:i4>
      </vt:variant>
      <vt:variant>
        <vt:i4>5</vt:i4>
      </vt:variant>
      <vt:variant>
        <vt:lpwstr/>
      </vt:variant>
      <vt:variant>
        <vt:lpwstr>Site</vt:lpwstr>
      </vt:variant>
      <vt:variant>
        <vt:i4>6881396</vt:i4>
      </vt:variant>
      <vt:variant>
        <vt:i4>3681</vt:i4>
      </vt:variant>
      <vt:variant>
        <vt:i4>0</vt:i4>
      </vt:variant>
      <vt:variant>
        <vt:i4>5</vt:i4>
      </vt:variant>
      <vt:variant>
        <vt:lpwstr/>
      </vt:variant>
      <vt:variant>
        <vt:lpwstr>DesignDocuments</vt:lpwstr>
      </vt:variant>
      <vt:variant>
        <vt:i4>786463</vt:i4>
      </vt:variant>
      <vt:variant>
        <vt:i4>3678</vt:i4>
      </vt:variant>
      <vt:variant>
        <vt:i4>0</vt:i4>
      </vt:variant>
      <vt:variant>
        <vt:i4>5</vt:i4>
      </vt:variant>
      <vt:variant>
        <vt:lpwstr/>
      </vt:variant>
      <vt:variant>
        <vt:lpwstr>SubcontractorsActivities</vt:lpwstr>
      </vt:variant>
      <vt:variant>
        <vt:i4>786439</vt:i4>
      </vt:variant>
      <vt:variant>
        <vt:i4>3675</vt:i4>
      </vt:variant>
      <vt:variant>
        <vt:i4>0</vt:i4>
      </vt:variant>
      <vt:variant>
        <vt:i4>5</vt:i4>
      </vt:variant>
      <vt:variant>
        <vt:lpwstr/>
      </vt:variant>
      <vt:variant>
        <vt:lpwstr>Site</vt:lpwstr>
      </vt:variant>
      <vt:variant>
        <vt:i4>393247</vt:i4>
      </vt:variant>
      <vt:variant>
        <vt:i4>3672</vt:i4>
      </vt:variant>
      <vt:variant>
        <vt:i4>0</vt:i4>
      </vt:variant>
      <vt:variant>
        <vt:i4>5</vt:i4>
      </vt:variant>
      <vt:variant>
        <vt:lpwstr/>
      </vt:variant>
      <vt:variant>
        <vt:lpwstr>Subcontractor</vt:lpwstr>
      </vt:variant>
      <vt:variant>
        <vt:i4>8192121</vt:i4>
      </vt:variant>
      <vt:variant>
        <vt:i4>3666</vt:i4>
      </vt:variant>
      <vt:variant>
        <vt:i4>0</vt:i4>
      </vt:variant>
      <vt:variant>
        <vt:i4>5</vt:i4>
      </vt:variant>
      <vt:variant>
        <vt:lpwstr/>
      </vt:variant>
      <vt:variant>
        <vt:lpwstr>Completion</vt:lpwstr>
      </vt:variant>
      <vt:variant>
        <vt:i4>8192121</vt:i4>
      </vt:variant>
      <vt:variant>
        <vt:i4>3663</vt:i4>
      </vt:variant>
      <vt:variant>
        <vt:i4>0</vt:i4>
      </vt:variant>
      <vt:variant>
        <vt:i4>5</vt:i4>
      </vt:variant>
      <vt:variant>
        <vt:lpwstr/>
      </vt:variant>
      <vt:variant>
        <vt:lpwstr>Completion</vt:lpwstr>
      </vt:variant>
      <vt:variant>
        <vt:i4>524290</vt:i4>
      </vt:variant>
      <vt:variant>
        <vt:i4>3660</vt:i4>
      </vt:variant>
      <vt:variant>
        <vt:i4>0</vt:i4>
      </vt:variant>
      <vt:variant>
        <vt:i4>5</vt:i4>
      </vt:variant>
      <vt:variant>
        <vt:lpwstr/>
      </vt:variant>
      <vt:variant>
        <vt:lpwstr>ContractorsRepresentative</vt:lpwstr>
      </vt:variant>
      <vt:variant>
        <vt:i4>393247</vt:i4>
      </vt:variant>
      <vt:variant>
        <vt:i4>3657</vt:i4>
      </vt:variant>
      <vt:variant>
        <vt:i4>0</vt:i4>
      </vt:variant>
      <vt:variant>
        <vt:i4>5</vt:i4>
      </vt:variant>
      <vt:variant>
        <vt:lpwstr/>
      </vt:variant>
      <vt:variant>
        <vt:lpwstr>Subcontractor</vt:lpwstr>
      </vt:variant>
      <vt:variant>
        <vt:i4>524290</vt:i4>
      </vt:variant>
      <vt:variant>
        <vt:i4>3654</vt:i4>
      </vt:variant>
      <vt:variant>
        <vt:i4>0</vt:i4>
      </vt:variant>
      <vt:variant>
        <vt:i4>5</vt:i4>
      </vt:variant>
      <vt:variant>
        <vt:lpwstr/>
      </vt:variant>
      <vt:variant>
        <vt:lpwstr>ContractorsRepresentative</vt:lpwstr>
      </vt:variant>
      <vt:variant>
        <vt:i4>524290</vt:i4>
      </vt:variant>
      <vt:variant>
        <vt:i4>3651</vt:i4>
      </vt:variant>
      <vt:variant>
        <vt:i4>0</vt:i4>
      </vt:variant>
      <vt:variant>
        <vt:i4>5</vt:i4>
      </vt:variant>
      <vt:variant>
        <vt:lpwstr/>
      </vt:variant>
      <vt:variant>
        <vt:lpwstr>ContractorsRepresentative</vt:lpwstr>
      </vt:variant>
      <vt:variant>
        <vt:i4>786439</vt:i4>
      </vt:variant>
      <vt:variant>
        <vt:i4>3648</vt:i4>
      </vt:variant>
      <vt:variant>
        <vt:i4>0</vt:i4>
      </vt:variant>
      <vt:variant>
        <vt:i4>5</vt:i4>
      </vt:variant>
      <vt:variant>
        <vt:lpwstr/>
      </vt:variant>
      <vt:variant>
        <vt:lpwstr>Site</vt:lpwstr>
      </vt:variant>
      <vt:variant>
        <vt:i4>786463</vt:i4>
      </vt:variant>
      <vt:variant>
        <vt:i4>3645</vt:i4>
      </vt:variant>
      <vt:variant>
        <vt:i4>0</vt:i4>
      </vt:variant>
      <vt:variant>
        <vt:i4>5</vt:i4>
      </vt:variant>
      <vt:variant>
        <vt:lpwstr/>
      </vt:variant>
      <vt:variant>
        <vt:lpwstr>SubcontractorsActivities</vt:lpwstr>
      </vt:variant>
      <vt:variant>
        <vt:i4>393247</vt:i4>
      </vt:variant>
      <vt:variant>
        <vt:i4>3642</vt:i4>
      </vt:variant>
      <vt:variant>
        <vt:i4>0</vt:i4>
      </vt:variant>
      <vt:variant>
        <vt:i4>5</vt:i4>
      </vt:variant>
      <vt:variant>
        <vt:lpwstr/>
      </vt:variant>
      <vt:variant>
        <vt:lpwstr>Subcontractor</vt:lpwstr>
      </vt:variant>
      <vt:variant>
        <vt:i4>524290</vt:i4>
      </vt:variant>
      <vt:variant>
        <vt:i4>3639</vt:i4>
      </vt:variant>
      <vt:variant>
        <vt:i4>0</vt:i4>
      </vt:variant>
      <vt:variant>
        <vt:i4>5</vt:i4>
      </vt:variant>
      <vt:variant>
        <vt:lpwstr/>
      </vt:variant>
      <vt:variant>
        <vt:lpwstr>ContractorsRepresentative</vt:lpwstr>
      </vt:variant>
      <vt:variant>
        <vt:i4>6619255</vt:i4>
      </vt:variant>
      <vt:variant>
        <vt:i4>3636</vt:i4>
      </vt:variant>
      <vt:variant>
        <vt:i4>0</vt:i4>
      </vt:variant>
      <vt:variant>
        <vt:i4>5</vt:i4>
      </vt:variant>
      <vt:variant>
        <vt:lpwstr/>
      </vt:variant>
      <vt:variant>
        <vt:lpwstr>SubcontractParticulars</vt:lpwstr>
      </vt:variant>
      <vt:variant>
        <vt:i4>786439</vt:i4>
      </vt:variant>
      <vt:variant>
        <vt:i4>3633</vt:i4>
      </vt:variant>
      <vt:variant>
        <vt:i4>0</vt:i4>
      </vt:variant>
      <vt:variant>
        <vt:i4>5</vt:i4>
      </vt:variant>
      <vt:variant>
        <vt:lpwstr/>
      </vt:variant>
      <vt:variant>
        <vt:lpwstr>Site</vt:lpwstr>
      </vt:variant>
      <vt:variant>
        <vt:i4>1179671</vt:i4>
      </vt:variant>
      <vt:variant>
        <vt:i4>3630</vt:i4>
      </vt:variant>
      <vt:variant>
        <vt:i4>0</vt:i4>
      </vt:variant>
      <vt:variant>
        <vt:i4>5</vt:i4>
      </vt:variant>
      <vt:variant>
        <vt:lpwstr/>
      </vt:variant>
      <vt:variant>
        <vt:lpwstr>DateforCompletion</vt:lpwstr>
      </vt:variant>
      <vt:variant>
        <vt:i4>393247</vt:i4>
      </vt:variant>
      <vt:variant>
        <vt:i4>3627</vt:i4>
      </vt:variant>
      <vt:variant>
        <vt:i4>0</vt:i4>
      </vt:variant>
      <vt:variant>
        <vt:i4>5</vt:i4>
      </vt:variant>
      <vt:variant>
        <vt:lpwstr/>
      </vt:variant>
      <vt:variant>
        <vt:lpwstr>Subcontractor</vt:lpwstr>
      </vt:variant>
      <vt:variant>
        <vt:i4>7733375</vt:i4>
      </vt:variant>
      <vt:variant>
        <vt:i4>3624</vt:i4>
      </vt:variant>
      <vt:variant>
        <vt:i4>0</vt:i4>
      </vt:variant>
      <vt:variant>
        <vt:i4>5</vt:i4>
      </vt:variant>
      <vt:variant>
        <vt:lpwstr/>
      </vt:variant>
      <vt:variant>
        <vt:lpwstr>WHSLegislation</vt:lpwstr>
      </vt:variant>
      <vt:variant>
        <vt:i4>2031643</vt:i4>
      </vt:variant>
      <vt:variant>
        <vt:i4>3621</vt:i4>
      </vt:variant>
      <vt:variant>
        <vt:i4>0</vt:i4>
      </vt:variant>
      <vt:variant>
        <vt:i4>5</vt:i4>
      </vt:variant>
      <vt:variant>
        <vt:lpwstr/>
      </vt:variant>
      <vt:variant>
        <vt:lpwstr>SubcontractWorks</vt:lpwstr>
      </vt:variant>
      <vt:variant>
        <vt:i4>524290</vt:i4>
      </vt:variant>
      <vt:variant>
        <vt:i4>3618</vt:i4>
      </vt:variant>
      <vt:variant>
        <vt:i4>0</vt:i4>
      </vt:variant>
      <vt:variant>
        <vt:i4>5</vt:i4>
      </vt:variant>
      <vt:variant>
        <vt:lpwstr/>
      </vt:variant>
      <vt:variant>
        <vt:lpwstr>ContractorsRepresentative</vt:lpwstr>
      </vt:variant>
      <vt:variant>
        <vt:i4>6881387</vt:i4>
      </vt:variant>
      <vt:variant>
        <vt:i4>3615</vt:i4>
      </vt:variant>
      <vt:variant>
        <vt:i4>0</vt:i4>
      </vt:variant>
      <vt:variant>
        <vt:i4>5</vt:i4>
      </vt:variant>
      <vt:variant>
        <vt:lpwstr/>
      </vt:variant>
      <vt:variant>
        <vt:lpwstr>Subcontract</vt:lpwstr>
      </vt:variant>
      <vt:variant>
        <vt:i4>6619255</vt:i4>
      </vt:variant>
      <vt:variant>
        <vt:i4>3612</vt:i4>
      </vt:variant>
      <vt:variant>
        <vt:i4>0</vt:i4>
      </vt:variant>
      <vt:variant>
        <vt:i4>5</vt:i4>
      </vt:variant>
      <vt:variant>
        <vt:lpwstr/>
      </vt:variant>
      <vt:variant>
        <vt:lpwstr>SubcontractParticulars</vt:lpwstr>
      </vt:variant>
      <vt:variant>
        <vt:i4>6619255</vt:i4>
      </vt:variant>
      <vt:variant>
        <vt:i4>3609</vt:i4>
      </vt:variant>
      <vt:variant>
        <vt:i4>0</vt:i4>
      </vt:variant>
      <vt:variant>
        <vt:i4>5</vt:i4>
      </vt:variant>
      <vt:variant>
        <vt:lpwstr/>
      </vt:variant>
      <vt:variant>
        <vt:lpwstr>SubcontractParticulars</vt:lpwstr>
      </vt:variant>
      <vt:variant>
        <vt:i4>393247</vt:i4>
      </vt:variant>
      <vt:variant>
        <vt:i4>3606</vt:i4>
      </vt:variant>
      <vt:variant>
        <vt:i4>0</vt:i4>
      </vt:variant>
      <vt:variant>
        <vt:i4>5</vt:i4>
      </vt:variant>
      <vt:variant>
        <vt:lpwstr/>
      </vt:variant>
      <vt:variant>
        <vt:lpwstr>Subcontractor</vt:lpwstr>
      </vt:variant>
      <vt:variant>
        <vt:i4>524290</vt:i4>
      </vt:variant>
      <vt:variant>
        <vt:i4>3603</vt:i4>
      </vt:variant>
      <vt:variant>
        <vt:i4>0</vt:i4>
      </vt:variant>
      <vt:variant>
        <vt:i4>5</vt:i4>
      </vt:variant>
      <vt:variant>
        <vt:lpwstr/>
      </vt:variant>
      <vt:variant>
        <vt:lpwstr>ContractorsRepresentative</vt:lpwstr>
      </vt:variant>
      <vt:variant>
        <vt:i4>393247</vt:i4>
      </vt:variant>
      <vt:variant>
        <vt:i4>3600</vt:i4>
      </vt:variant>
      <vt:variant>
        <vt:i4>0</vt:i4>
      </vt:variant>
      <vt:variant>
        <vt:i4>5</vt:i4>
      </vt:variant>
      <vt:variant>
        <vt:lpwstr/>
      </vt:variant>
      <vt:variant>
        <vt:lpwstr>Subcontractor</vt:lpwstr>
      </vt:variant>
      <vt:variant>
        <vt:i4>2031643</vt:i4>
      </vt:variant>
      <vt:variant>
        <vt:i4>3597</vt:i4>
      </vt:variant>
      <vt:variant>
        <vt:i4>0</vt:i4>
      </vt:variant>
      <vt:variant>
        <vt:i4>5</vt:i4>
      </vt:variant>
      <vt:variant>
        <vt:lpwstr/>
      </vt:variant>
      <vt:variant>
        <vt:lpwstr>SubcontractWorks</vt:lpwstr>
      </vt:variant>
      <vt:variant>
        <vt:i4>786439</vt:i4>
      </vt:variant>
      <vt:variant>
        <vt:i4>3594</vt:i4>
      </vt:variant>
      <vt:variant>
        <vt:i4>0</vt:i4>
      </vt:variant>
      <vt:variant>
        <vt:i4>5</vt:i4>
      </vt:variant>
      <vt:variant>
        <vt:lpwstr/>
      </vt:variant>
      <vt:variant>
        <vt:lpwstr>Site</vt:lpwstr>
      </vt:variant>
      <vt:variant>
        <vt:i4>524290</vt:i4>
      </vt:variant>
      <vt:variant>
        <vt:i4>3591</vt:i4>
      </vt:variant>
      <vt:variant>
        <vt:i4>0</vt:i4>
      </vt:variant>
      <vt:variant>
        <vt:i4>5</vt:i4>
      </vt:variant>
      <vt:variant>
        <vt:lpwstr/>
      </vt:variant>
      <vt:variant>
        <vt:lpwstr>ContractorsRepresentative</vt:lpwstr>
      </vt:variant>
      <vt:variant>
        <vt:i4>6881387</vt:i4>
      </vt:variant>
      <vt:variant>
        <vt:i4>3588</vt:i4>
      </vt:variant>
      <vt:variant>
        <vt:i4>0</vt:i4>
      </vt:variant>
      <vt:variant>
        <vt:i4>5</vt:i4>
      </vt:variant>
      <vt:variant>
        <vt:lpwstr/>
      </vt:variant>
      <vt:variant>
        <vt:lpwstr>Subcontract</vt:lpwstr>
      </vt:variant>
      <vt:variant>
        <vt:i4>7012458</vt:i4>
      </vt:variant>
      <vt:variant>
        <vt:i4>3582</vt:i4>
      </vt:variant>
      <vt:variant>
        <vt:i4>0</vt:i4>
      </vt:variant>
      <vt:variant>
        <vt:i4>5</vt:i4>
      </vt:variant>
      <vt:variant>
        <vt:lpwstr/>
      </vt:variant>
      <vt:variant>
        <vt:lpwstr>Environment</vt:lpwstr>
      </vt:variant>
      <vt:variant>
        <vt:i4>6881387</vt:i4>
      </vt:variant>
      <vt:variant>
        <vt:i4>3579</vt:i4>
      </vt:variant>
      <vt:variant>
        <vt:i4>0</vt:i4>
      </vt:variant>
      <vt:variant>
        <vt:i4>5</vt:i4>
      </vt:variant>
      <vt:variant>
        <vt:lpwstr/>
      </vt:variant>
      <vt:variant>
        <vt:lpwstr>Subcontract</vt:lpwstr>
      </vt:variant>
      <vt:variant>
        <vt:i4>1572880</vt:i4>
      </vt:variant>
      <vt:variant>
        <vt:i4>3576</vt:i4>
      </vt:variant>
      <vt:variant>
        <vt:i4>0</vt:i4>
      </vt:variant>
      <vt:variant>
        <vt:i4>5</vt:i4>
      </vt:variant>
      <vt:variant>
        <vt:lpwstr/>
      </vt:variant>
      <vt:variant>
        <vt:lpwstr>StatutoryRequirements</vt:lpwstr>
      </vt:variant>
      <vt:variant>
        <vt:i4>2031643</vt:i4>
      </vt:variant>
      <vt:variant>
        <vt:i4>3573</vt:i4>
      </vt:variant>
      <vt:variant>
        <vt:i4>0</vt:i4>
      </vt:variant>
      <vt:variant>
        <vt:i4>5</vt:i4>
      </vt:variant>
      <vt:variant>
        <vt:lpwstr/>
      </vt:variant>
      <vt:variant>
        <vt:lpwstr>SubcontractWorks</vt:lpwstr>
      </vt:variant>
      <vt:variant>
        <vt:i4>786463</vt:i4>
      </vt:variant>
      <vt:variant>
        <vt:i4>3570</vt:i4>
      </vt:variant>
      <vt:variant>
        <vt:i4>0</vt:i4>
      </vt:variant>
      <vt:variant>
        <vt:i4>5</vt:i4>
      </vt:variant>
      <vt:variant>
        <vt:lpwstr/>
      </vt:variant>
      <vt:variant>
        <vt:lpwstr>SubcontractorsActivities</vt:lpwstr>
      </vt:variant>
      <vt:variant>
        <vt:i4>1048595</vt:i4>
      </vt:variant>
      <vt:variant>
        <vt:i4>3567</vt:i4>
      </vt:variant>
      <vt:variant>
        <vt:i4>0</vt:i4>
      </vt:variant>
      <vt:variant>
        <vt:i4>5</vt:i4>
      </vt:variant>
      <vt:variant>
        <vt:lpwstr/>
      </vt:variant>
      <vt:variant>
        <vt:lpwstr>EnvironmentalHarm</vt:lpwstr>
      </vt:variant>
      <vt:variant>
        <vt:i4>196621</vt:i4>
      </vt:variant>
      <vt:variant>
        <vt:i4>3564</vt:i4>
      </vt:variant>
      <vt:variant>
        <vt:i4>0</vt:i4>
      </vt:variant>
      <vt:variant>
        <vt:i4>5</vt:i4>
      </vt:variant>
      <vt:variant>
        <vt:lpwstr/>
      </vt:variant>
      <vt:variant>
        <vt:lpwstr>Contamination</vt:lpwstr>
      </vt:variant>
      <vt:variant>
        <vt:i4>7012458</vt:i4>
      </vt:variant>
      <vt:variant>
        <vt:i4>3561</vt:i4>
      </vt:variant>
      <vt:variant>
        <vt:i4>0</vt:i4>
      </vt:variant>
      <vt:variant>
        <vt:i4>5</vt:i4>
      </vt:variant>
      <vt:variant>
        <vt:lpwstr/>
      </vt:variant>
      <vt:variant>
        <vt:lpwstr>Environment</vt:lpwstr>
      </vt:variant>
      <vt:variant>
        <vt:i4>7012458</vt:i4>
      </vt:variant>
      <vt:variant>
        <vt:i4>3555</vt:i4>
      </vt:variant>
      <vt:variant>
        <vt:i4>0</vt:i4>
      </vt:variant>
      <vt:variant>
        <vt:i4>5</vt:i4>
      </vt:variant>
      <vt:variant>
        <vt:lpwstr/>
      </vt:variant>
      <vt:variant>
        <vt:lpwstr>Environment</vt:lpwstr>
      </vt:variant>
      <vt:variant>
        <vt:i4>655376</vt:i4>
      </vt:variant>
      <vt:variant>
        <vt:i4>3552</vt:i4>
      </vt:variant>
      <vt:variant>
        <vt:i4>0</vt:i4>
      </vt:variant>
      <vt:variant>
        <vt:i4>5</vt:i4>
      </vt:variant>
      <vt:variant>
        <vt:lpwstr/>
      </vt:variant>
      <vt:variant>
        <vt:lpwstr>EnvironmentalIncident</vt:lpwstr>
      </vt:variant>
      <vt:variant>
        <vt:i4>7012458</vt:i4>
      </vt:variant>
      <vt:variant>
        <vt:i4>3549</vt:i4>
      </vt:variant>
      <vt:variant>
        <vt:i4>0</vt:i4>
      </vt:variant>
      <vt:variant>
        <vt:i4>5</vt:i4>
      </vt:variant>
      <vt:variant>
        <vt:lpwstr/>
      </vt:variant>
      <vt:variant>
        <vt:lpwstr>Environment</vt:lpwstr>
      </vt:variant>
      <vt:variant>
        <vt:i4>1572880</vt:i4>
      </vt:variant>
      <vt:variant>
        <vt:i4>3546</vt:i4>
      </vt:variant>
      <vt:variant>
        <vt:i4>0</vt:i4>
      </vt:variant>
      <vt:variant>
        <vt:i4>5</vt:i4>
      </vt:variant>
      <vt:variant>
        <vt:lpwstr/>
      </vt:variant>
      <vt:variant>
        <vt:lpwstr>StatutoryRequirements</vt:lpwstr>
      </vt:variant>
      <vt:variant>
        <vt:i4>524290</vt:i4>
      </vt:variant>
      <vt:variant>
        <vt:i4>3540</vt:i4>
      </vt:variant>
      <vt:variant>
        <vt:i4>0</vt:i4>
      </vt:variant>
      <vt:variant>
        <vt:i4>5</vt:i4>
      </vt:variant>
      <vt:variant>
        <vt:lpwstr/>
      </vt:variant>
      <vt:variant>
        <vt:lpwstr>ContractorsRepresentative</vt:lpwstr>
      </vt:variant>
      <vt:variant>
        <vt:i4>786439</vt:i4>
      </vt:variant>
      <vt:variant>
        <vt:i4>3537</vt:i4>
      </vt:variant>
      <vt:variant>
        <vt:i4>0</vt:i4>
      </vt:variant>
      <vt:variant>
        <vt:i4>5</vt:i4>
      </vt:variant>
      <vt:variant>
        <vt:lpwstr/>
      </vt:variant>
      <vt:variant>
        <vt:lpwstr>Site</vt:lpwstr>
      </vt:variant>
      <vt:variant>
        <vt:i4>196621</vt:i4>
      </vt:variant>
      <vt:variant>
        <vt:i4>3534</vt:i4>
      </vt:variant>
      <vt:variant>
        <vt:i4>0</vt:i4>
      </vt:variant>
      <vt:variant>
        <vt:i4>5</vt:i4>
      </vt:variant>
      <vt:variant>
        <vt:lpwstr/>
      </vt:variant>
      <vt:variant>
        <vt:lpwstr>Contamination</vt:lpwstr>
      </vt:variant>
      <vt:variant>
        <vt:i4>786439</vt:i4>
      </vt:variant>
      <vt:variant>
        <vt:i4>3531</vt:i4>
      </vt:variant>
      <vt:variant>
        <vt:i4>0</vt:i4>
      </vt:variant>
      <vt:variant>
        <vt:i4>5</vt:i4>
      </vt:variant>
      <vt:variant>
        <vt:lpwstr/>
      </vt:variant>
      <vt:variant>
        <vt:lpwstr>Site</vt:lpwstr>
      </vt:variant>
      <vt:variant>
        <vt:i4>196621</vt:i4>
      </vt:variant>
      <vt:variant>
        <vt:i4>3528</vt:i4>
      </vt:variant>
      <vt:variant>
        <vt:i4>0</vt:i4>
      </vt:variant>
      <vt:variant>
        <vt:i4>5</vt:i4>
      </vt:variant>
      <vt:variant>
        <vt:lpwstr/>
      </vt:variant>
      <vt:variant>
        <vt:lpwstr>Contamination</vt:lpwstr>
      </vt:variant>
      <vt:variant>
        <vt:i4>655376</vt:i4>
      </vt:variant>
      <vt:variant>
        <vt:i4>3522</vt:i4>
      </vt:variant>
      <vt:variant>
        <vt:i4>0</vt:i4>
      </vt:variant>
      <vt:variant>
        <vt:i4>5</vt:i4>
      </vt:variant>
      <vt:variant>
        <vt:lpwstr/>
      </vt:variant>
      <vt:variant>
        <vt:lpwstr>EnvironmentalIncident</vt:lpwstr>
      </vt:variant>
      <vt:variant>
        <vt:i4>7012458</vt:i4>
      </vt:variant>
      <vt:variant>
        <vt:i4>3519</vt:i4>
      </vt:variant>
      <vt:variant>
        <vt:i4>0</vt:i4>
      </vt:variant>
      <vt:variant>
        <vt:i4>5</vt:i4>
      </vt:variant>
      <vt:variant>
        <vt:lpwstr/>
      </vt:variant>
      <vt:variant>
        <vt:lpwstr>Environment</vt:lpwstr>
      </vt:variant>
      <vt:variant>
        <vt:i4>6881387</vt:i4>
      </vt:variant>
      <vt:variant>
        <vt:i4>3516</vt:i4>
      </vt:variant>
      <vt:variant>
        <vt:i4>0</vt:i4>
      </vt:variant>
      <vt:variant>
        <vt:i4>5</vt:i4>
      </vt:variant>
      <vt:variant>
        <vt:lpwstr/>
      </vt:variant>
      <vt:variant>
        <vt:lpwstr>Subcontract</vt:lpwstr>
      </vt:variant>
      <vt:variant>
        <vt:i4>1572880</vt:i4>
      </vt:variant>
      <vt:variant>
        <vt:i4>3513</vt:i4>
      </vt:variant>
      <vt:variant>
        <vt:i4>0</vt:i4>
      </vt:variant>
      <vt:variant>
        <vt:i4>5</vt:i4>
      </vt:variant>
      <vt:variant>
        <vt:lpwstr/>
      </vt:variant>
      <vt:variant>
        <vt:lpwstr>StatutoryRequirements</vt:lpwstr>
      </vt:variant>
      <vt:variant>
        <vt:i4>524290</vt:i4>
      </vt:variant>
      <vt:variant>
        <vt:i4>3510</vt:i4>
      </vt:variant>
      <vt:variant>
        <vt:i4>0</vt:i4>
      </vt:variant>
      <vt:variant>
        <vt:i4>5</vt:i4>
      </vt:variant>
      <vt:variant>
        <vt:lpwstr/>
      </vt:variant>
      <vt:variant>
        <vt:lpwstr>ContractorsRepresentative</vt:lpwstr>
      </vt:variant>
      <vt:variant>
        <vt:i4>786463</vt:i4>
      </vt:variant>
      <vt:variant>
        <vt:i4>3507</vt:i4>
      </vt:variant>
      <vt:variant>
        <vt:i4>0</vt:i4>
      </vt:variant>
      <vt:variant>
        <vt:i4>5</vt:i4>
      </vt:variant>
      <vt:variant>
        <vt:lpwstr/>
      </vt:variant>
      <vt:variant>
        <vt:lpwstr>SubcontractorsActivities</vt:lpwstr>
      </vt:variant>
      <vt:variant>
        <vt:i4>393247</vt:i4>
      </vt:variant>
      <vt:variant>
        <vt:i4>3504</vt:i4>
      </vt:variant>
      <vt:variant>
        <vt:i4>0</vt:i4>
      </vt:variant>
      <vt:variant>
        <vt:i4>5</vt:i4>
      </vt:variant>
      <vt:variant>
        <vt:lpwstr/>
      </vt:variant>
      <vt:variant>
        <vt:lpwstr>Subcontractor</vt:lpwstr>
      </vt:variant>
      <vt:variant>
        <vt:i4>393247</vt:i4>
      </vt:variant>
      <vt:variant>
        <vt:i4>3492</vt:i4>
      </vt:variant>
      <vt:variant>
        <vt:i4>0</vt:i4>
      </vt:variant>
      <vt:variant>
        <vt:i4>5</vt:i4>
      </vt:variant>
      <vt:variant>
        <vt:lpwstr/>
      </vt:variant>
      <vt:variant>
        <vt:lpwstr>Subcontractor</vt:lpwstr>
      </vt:variant>
      <vt:variant>
        <vt:i4>524290</vt:i4>
      </vt:variant>
      <vt:variant>
        <vt:i4>3477</vt:i4>
      </vt:variant>
      <vt:variant>
        <vt:i4>0</vt:i4>
      </vt:variant>
      <vt:variant>
        <vt:i4>5</vt:i4>
      </vt:variant>
      <vt:variant>
        <vt:lpwstr/>
      </vt:variant>
      <vt:variant>
        <vt:lpwstr>ContractorsRepresentative</vt:lpwstr>
      </vt:variant>
      <vt:variant>
        <vt:i4>6881387</vt:i4>
      </vt:variant>
      <vt:variant>
        <vt:i4>3474</vt:i4>
      </vt:variant>
      <vt:variant>
        <vt:i4>0</vt:i4>
      </vt:variant>
      <vt:variant>
        <vt:i4>5</vt:i4>
      </vt:variant>
      <vt:variant>
        <vt:lpwstr/>
      </vt:variant>
      <vt:variant>
        <vt:lpwstr>Subcontract</vt:lpwstr>
      </vt:variant>
      <vt:variant>
        <vt:i4>8126579</vt:i4>
      </vt:variant>
      <vt:variant>
        <vt:i4>3471</vt:i4>
      </vt:variant>
      <vt:variant>
        <vt:i4>0</vt:i4>
      </vt:variant>
      <vt:variant>
        <vt:i4>5</vt:i4>
      </vt:variant>
      <vt:variant>
        <vt:lpwstr/>
      </vt:variant>
      <vt:variant>
        <vt:lpwstr>Contractor</vt:lpwstr>
      </vt:variant>
      <vt:variant>
        <vt:i4>393247</vt:i4>
      </vt:variant>
      <vt:variant>
        <vt:i4>3468</vt:i4>
      </vt:variant>
      <vt:variant>
        <vt:i4>0</vt:i4>
      </vt:variant>
      <vt:variant>
        <vt:i4>5</vt:i4>
      </vt:variant>
      <vt:variant>
        <vt:lpwstr/>
      </vt:variant>
      <vt:variant>
        <vt:lpwstr>Subcontractor</vt:lpwstr>
      </vt:variant>
      <vt:variant>
        <vt:i4>1245196</vt:i4>
      </vt:variant>
      <vt:variant>
        <vt:i4>3465</vt:i4>
      </vt:variant>
      <vt:variant>
        <vt:i4>0</vt:i4>
      </vt:variant>
      <vt:variant>
        <vt:i4>5</vt:i4>
      </vt:variant>
      <vt:variant>
        <vt:lpwstr/>
      </vt:variant>
      <vt:variant>
        <vt:lpwstr>Variation</vt:lpwstr>
      </vt:variant>
      <vt:variant>
        <vt:i4>524290</vt:i4>
      </vt:variant>
      <vt:variant>
        <vt:i4>3462</vt:i4>
      </vt:variant>
      <vt:variant>
        <vt:i4>0</vt:i4>
      </vt:variant>
      <vt:variant>
        <vt:i4>5</vt:i4>
      </vt:variant>
      <vt:variant>
        <vt:lpwstr/>
      </vt:variant>
      <vt:variant>
        <vt:lpwstr>ContractorsRepresentative</vt:lpwstr>
      </vt:variant>
      <vt:variant>
        <vt:i4>524290</vt:i4>
      </vt:variant>
      <vt:variant>
        <vt:i4>3456</vt:i4>
      </vt:variant>
      <vt:variant>
        <vt:i4>0</vt:i4>
      </vt:variant>
      <vt:variant>
        <vt:i4>5</vt:i4>
      </vt:variant>
      <vt:variant>
        <vt:lpwstr/>
      </vt:variant>
      <vt:variant>
        <vt:lpwstr>ContractorsRepresentative</vt:lpwstr>
      </vt:variant>
      <vt:variant>
        <vt:i4>393247</vt:i4>
      </vt:variant>
      <vt:variant>
        <vt:i4>3450</vt:i4>
      </vt:variant>
      <vt:variant>
        <vt:i4>0</vt:i4>
      </vt:variant>
      <vt:variant>
        <vt:i4>5</vt:i4>
      </vt:variant>
      <vt:variant>
        <vt:lpwstr/>
      </vt:variant>
      <vt:variant>
        <vt:lpwstr>Subcontractor</vt:lpwstr>
      </vt:variant>
      <vt:variant>
        <vt:i4>2031621</vt:i4>
      </vt:variant>
      <vt:variant>
        <vt:i4>3446</vt:i4>
      </vt:variant>
      <vt:variant>
        <vt:i4>0</vt:i4>
      </vt:variant>
      <vt:variant>
        <vt:i4>5</vt:i4>
      </vt:variant>
      <vt:variant>
        <vt:lpwstr/>
      </vt:variant>
      <vt:variant>
        <vt:lpwstr>ContractPrice</vt:lpwstr>
      </vt:variant>
      <vt:variant>
        <vt:i4>1376270</vt:i4>
      </vt:variant>
      <vt:variant>
        <vt:i4>3444</vt:i4>
      </vt:variant>
      <vt:variant>
        <vt:i4>0</vt:i4>
      </vt:variant>
      <vt:variant>
        <vt:i4>5</vt:i4>
      </vt:variant>
      <vt:variant>
        <vt:lpwstr/>
      </vt:variant>
      <vt:variant>
        <vt:lpwstr>SubcontractPrice</vt:lpwstr>
      </vt:variant>
      <vt:variant>
        <vt:i4>1179671</vt:i4>
      </vt:variant>
      <vt:variant>
        <vt:i4>3441</vt:i4>
      </vt:variant>
      <vt:variant>
        <vt:i4>0</vt:i4>
      </vt:variant>
      <vt:variant>
        <vt:i4>5</vt:i4>
      </vt:variant>
      <vt:variant>
        <vt:lpwstr/>
      </vt:variant>
      <vt:variant>
        <vt:lpwstr>DateforCompletion</vt:lpwstr>
      </vt:variant>
      <vt:variant>
        <vt:i4>8192121</vt:i4>
      </vt:variant>
      <vt:variant>
        <vt:i4>3438</vt:i4>
      </vt:variant>
      <vt:variant>
        <vt:i4>0</vt:i4>
      </vt:variant>
      <vt:variant>
        <vt:i4>5</vt:i4>
      </vt:variant>
      <vt:variant>
        <vt:lpwstr/>
      </vt:variant>
      <vt:variant>
        <vt:lpwstr>Completion</vt:lpwstr>
      </vt:variant>
      <vt:variant>
        <vt:i4>1179671</vt:i4>
      </vt:variant>
      <vt:variant>
        <vt:i4>3432</vt:i4>
      </vt:variant>
      <vt:variant>
        <vt:i4>0</vt:i4>
      </vt:variant>
      <vt:variant>
        <vt:i4>5</vt:i4>
      </vt:variant>
      <vt:variant>
        <vt:lpwstr/>
      </vt:variant>
      <vt:variant>
        <vt:lpwstr>DateforCompletion</vt:lpwstr>
      </vt:variant>
      <vt:variant>
        <vt:i4>393247</vt:i4>
      </vt:variant>
      <vt:variant>
        <vt:i4>3429</vt:i4>
      </vt:variant>
      <vt:variant>
        <vt:i4>0</vt:i4>
      </vt:variant>
      <vt:variant>
        <vt:i4>5</vt:i4>
      </vt:variant>
      <vt:variant>
        <vt:lpwstr/>
      </vt:variant>
      <vt:variant>
        <vt:lpwstr>Subcontractor</vt:lpwstr>
      </vt:variant>
      <vt:variant>
        <vt:i4>786463</vt:i4>
      </vt:variant>
      <vt:variant>
        <vt:i4>3426</vt:i4>
      </vt:variant>
      <vt:variant>
        <vt:i4>0</vt:i4>
      </vt:variant>
      <vt:variant>
        <vt:i4>5</vt:i4>
      </vt:variant>
      <vt:variant>
        <vt:lpwstr/>
      </vt:variant>
      <vt:variant>
        <vt:lpwstr>SubcontractorsActivities</vt:lpwstr>
      </vt:variant>
      <vt:variant>
        <vt:i4>393247</vt:i4>
      </vt:variant>
      <vt:variant>
        <vt:i4>3423</vt:i4>
      </vt:variant>
      <vt:variant>
        <vt:i4>0</vt:i4>
      </vt:variant>
      <vt:variant>
        <vt:i4>5</vt:i4>
      </vt:variant>
      <vt:variant>
        <vt:lpwstr/>
      </vt:variant>
      <vt:variant>
        <vt:lpwstr>Subcontractor</vt:lpwstr>
      </vt:variant>
      <vt:variant>
        <vt:i4>524290</vt:i4>
      </vt:variant>
      <vt:variant>
        <vt:i4>3417</vt:i4>
      </vt:variant>
      <vt:variant>
        <vt:i4>0</vt:i4>
      </vt:variant>
      <vt:variant>
        <vt:i4>5</vt:i4>
      </vt:variant>
      <vt:variant>
        <vt:lpwstr/>
      </vt:variant>
      <vt:variant>
        <vt:lpwstr>ContractorsRepresentative</vt:lpwstr>
      </vt:variant>
      <vt:variant>
        <vt:i4>524290</vt:i4>
      </vt:variant>
      <vt:variant>
        <vt:i4>3414</vt:i4>
      </vt:variant>
      <vt:variant>
        <vt:i4>0</vt:i4>
      </vt:variant>
      <vt:variant>
        <vt:i4>5</vt:i4>
      </vt:variant>
      <vt:variant>
        <vt:lpwstr/>
      </vt:variant>
      <vt:variant>
        <vt:lpwstr>ContractorsRepresentative</vt:lpwstr>
      </vt:variant>
      <vt:variant>
        <vt:i4>393247</vt:i4>
      </vt:variant>
      <vt:variant>
        <vt:i4>3411</vt:i4>
      </vt:variant>
      <vt:variant>
        <vt:i4>0</vt:i4>
      </vt:variant>
      <vt:variant>
        <vt:i4>5</vt:i4>
      </vt:variant>
      <vt:variant>
        <vt:lpwstr/>
      </vt:variant>
      <vt:variant>
        <vt:lpwstr>Subcontractor</vt:lpwstr>
      </vt:variant>
      <vt:variant>
        <vt:i4>786439</vt:i4>
      </vt:variant>
      <vt:variant>
        <vt:i4>3408</vt:i4>
      </vt:variant>
      <vt:variant>
        <vt:i4>0</vt:i4>
      </vt:variant>
      <vt:variant>
        <vt:i4>5</vt:i4>
      </vt:variant>
      <vt:variant>
        <vt:lpwstr/>
      </vt:variant>
      <vt:variant>
        <vt:lpwstr>Site</vt:lpwstr>
      </vt:variant>
      <vt:variant>
        <vt:i4>8126579</vt:i4>
      </vt:variant>
      <vt:variant>
        <vt:i4>3405</vt:i4>
      </vt:variant>
      <vt:variant>
        <vt:i4>0</vt:i4>
      </vt:variant>
      <vt:variant>
        <vt:i4>5</vt:i4>
      </vt:variant>
      <vt:variant>
        <vt:lpwstr/>
      </vt:variant>
      <vt:variant>
        <vt:lpwstr>Contractor</vt:lpwstr>
      </vt:variant>
      <vt:variant>
        <vt:i4>786439</vt:i4>
      </vt:variant>
      <vt:variant>
        <vt:i4>3402</vt:i4>
      </vt:variant>
      <vt:variant>
        <vt:i4>0</vt:i4>
      </vt:variant>
      <vt:variant>
        <vt:i4>5</vt:i4>
      </vt:variant>
      <vt:variant>
        <vt:lpwstr/>
      </vt:variant>
      <vt:variant>
        <vt:lpwstr>Site</vt:lpwstr>
      </vt:variant>
      <vt:variant>
        <vt:i4>851971</vt:i4>
      </vt:variant>
      <vt:variant>
        <vt:i4>3399</vt:i4>
      </vt:variant>
      <vt:variant>
        <vt:i4>0</vt:i4>
      </vt:variant>
      <vt:variant>
        <vt:i4>5</vt:i4>
      </vt:variant>
      <vt:variant>
        <vt:lpwstr/>
      </vt:variant>
      <vt:variant>
        <vt:lpwstr>Commonwealth</vt:lpwstr>
      </vt:variant>
      <vt:variant>
        <vt:i4>851971</vt:i4>
      </vt:variant>
      <vt:variant>
        <vt:i4>3396</vt:i4>
      </vt:variant>
      <vt:variant>
        <vt:i4>0</vt:i4>
      </vt:variant>
      <vt:variant>
        <vt:i4>5</vt:i4>
      </vt:variant>
      <vt:variant>
        <vt:lpwstr/>
      </vt:variant>
      <vt:variant>
        <vt:lpwstr>Commonwealth</vt:lpwstr>
      </vt:variant>
      <vt:variant>
        <vt:i4>8126579</vt:i4>
      </vt:variant>
      <vt:variant>
        <vt:i4>3393</vt:i4>
      </vt:variant>
      <vt:variant>
        <vt:i4>0</vt:i4>
      </vt:variant>
      <vt:variant>
        <vt:i4>5</vt:i4>
      </vt:variant>
      <vt:variant>
        <vt:lpwstr/>
      </vt:variant>
      <vt:variant>
        <vt:lpwstr>Contractor</vt:lpwstr>
      </vt:variant>
      <vt:variant>
        <vt:i4>393247</vt:i4>
      </vt:variant>
      <vt:variant>
        <vt:i4>3390</vt:i4>
      </vt:variant>
      <vt:variant>
        <vt:i4>0</vt:i4>
      </vt:variant>
      <vt:variant>
        <vt:i4>5</vt:i4>
      </vt:variant>
      <vt:variant>
        <vt:lpwstr/>
      </vt:variant>
      <vt:variant>
        <vt:lpwstr>Subcontractor</vt:lpwstr>
      </vt:variant>
      <vt:variant>
        <vt:i4>7012458</vt:i4>
      </vt:variant>
      <vt:variant>
        <vt:i4>3387</vt:i4>
      </vt:variant>
      <vt:variant>
        <vt:i4>0</vt:i4>
      </vt:variant>
      <vt:variant>
        <vt:i4>5</vt:i4>
      </vt:variant>
      <vt:variant>
        <vt:lpwstr/>
      </vt:variant>
      <vt:variant>
        <vt:lpwstr>Environment</vt:lpwstr>
      </vt:variant>
      <vt:variant>
        <vt:i4>2031643</vt:i4>
      </vt:variant>
      <vt:variant>
        <vt:i4>3384</vt:i4>
      </vt:variant>
      <vt:variant>
        <vt:i4>0</vt:i4>
      </vt:variant>
      <vt:variant>
        <vt:i4>5</vt:i4>
      </vt:variant>
      <vt:variant>
        <vt:lpwstr/>
      </vt:variant>
      <vt:variant>
        <vt:lpwstr>SubcontractWorks</vt:lpwstr>
      </vt:variant>
      <vt:variant>
        <vt:i4>8126565</vt:i4>
      </vt:variant>
      <vt:variant>
        <vt:i4>3381</vt:i4>
      </vt:variant>
      <vt:variant>
        <vt:i4>0</vt:i4>
      </vt:variant>
      <vt:variant>
        <vt:i4>5</vt:i4>
      </vt:variant>
      <vt:variant>
        <vt:lpwstr/>
      </vt:variant>
      <vt:variant>
        <vt:lpwstr>ManagingContractorContract</vt:lpwstr>
      </vt:variant>
      <vt:variant>
        <vt:i4>851971</vt:i4>
      </vt:variant>
      <vt:variant>
        <vt:i4>3378</vt:i4>
      </vt:variant>
      <vt:variant>
        <vt:i4>0</vt:i4>
      </vt:variant>
      <vt:variant>
        <vt:i4>5</vt:i4>
      </vt:variant>
      <vt:variant>
        <vt:lpwstr/>
      </vt:variant>
      <vt:variant>
        <vt:lpwstr>Commonwealth</vt:lpwstr>
      </vt:variant>
      <vt:variant>
        <vt:i4>393247</vt:i4>
      </vt:variant>
      <vt:variant>
        <vt:i4>3375</vt:i4>
      </vt:variant>
      <vt:variant>
        <vt:i4>0</vt:i4>
      </vt:variant>
      <vt:variant>
        <vt:i4>5</vt:i4>
      </vt:variant>
      <vt:variant>
        <vt:lpwstr/>
      </vt:variant>
      <vt:variant>
        <vt:lpwstr>Subcontractor</vt:lpwstr>
      </vt:variant>
      <vt:variant>
        <vt:i4>8126579</vt:i4>
      </vt:variant>
      <vt:variant>
        <vt:i4>3372</vt:i4>
      </vt:variant>
      <vt:variant>
        <vt:i4>0</vt:i4>
      </vt:variant>
      <vt:variant>
        <vt:i4>5</vt:i4>
      </vt:variant>
      <vt:variant>
        <vt:lpwstr/>
      </vt:variant>
      <vt:variant>
        <vt:lpwstr>Contractor</vt:lpwstr>
      </vt:variant>
      <vt:variant>
        <vt:i4>393247</vt:i4>
      </vt:variant>
      <vt:variant>
        <vt:i4>3369</vt:i4>
      </vt:variant>
      <vt:variant>
        <vt:i4>0</vt:i4>
      </vt:variant>
      <vt:variant>
        <vt:i4>5</vt:i4>
      </vt:variant>
      <vt:variant>
        <vt:lpwstr/>
      </vt:variant>
      <vt:variant>
        <vt:lpwstr>Subcontractor</vt:lpwstr>
      </vt:variant>
      <vt:variant>
        <vt:i4>8126579</vt:i4>
      </vt:variant>
      <vt:variant>
        <vt:i4>3366</vt:i4>
      </vt:variant>
      <vt:variant>
        <vt:i4>0</vt:i4>
      </vt:variant>
      <vt:variant>
        <vt:i4>5</vt:i4>
      </vt:variant>
      <vt:variant>
        <vt:lpwstr/>
      </vt:variant>
      <vt:variant>
        <vt:lpwstr>Contractor</vt:lpwstr>
      </vt:variant>
      <vt:variant>
        <vt:i4>8126579</vt:i4>
      </vt:variant>
      <vt:variant>
        <vt:i4>3360</vt:i4>
      </vt:variant>
      <vt:variant>
        <vt:i4>0</vt:i4>
      </vt:variant>
      <vt:variant>
        <vt:i4>5</vt:i4>
      </vt:variant>
      <vt:variant>
        <vt:lpwstr/>
      </vt:variant>
      <vt:variant>
        <vt:lpwstr>Contractor</vt:lpwstr>
      </vt:variant>
      <vt:variant>
        <vt:i4>393247</vt:i4>
      </vt:variant>
      <vt:variant>
        <vt:i4>3357</vt:i4>
      </vt:variant>
      <vt:variant>
        <vt:i4>0</vt:i4>
      </vt:variant>
      <vt:variant>
        <vt:i4>5</vt:i4>
      </vt:variant>
      <vt:variant>
        <vt:lpwstr/>
      </vt:variant>
      <vt:variant>
        <vt:lpwstr>Subcontractor</vt:lpwstr>
      </vt:variant>
      <vt:variant>
        <vt:i4>8126579</vt:i4>
      </vt:variant>
      <vt:variant>
        <vt:i4>3354</vt:i4>
      </vt:variant>
      <vt:variant>
        <vt:i4>0</vt:i4>
      </vt:variant>
      <vt:variant>
        <vt:i4>5</vt:i4>
      </vt:variant>
      <vt:variant>
        <vt:lpwstr/>
      </vt:variant>
      <vt:variant>
        <vt:lpwstr>Contractor</vt:lpwstr>
      </vt:variant>
      <vt:variant>
        <vt:i4>8126579</vt:i4>
      </vt:variant>
      <vt:variant>
        <vt:i4>3345</vt:i4>
      </vt:variant>
      <vt:variant>
        <vt:i4>0</vt:i4>
      </vt:variant>
      <vt:variant>
        <vt:i4>5</vt:i4>
      </vt:variant>
      <vt:variant>
        <vt:lpwstr/>
      </vt:variant>
      <vt:variant>
        <vt:lpwstr>Contractor</vt:lpwstr>
      </vt:variant>
      <vt:variant>
        <vt:i4>393247</vt:i4>
      </vt:variant>
      <vt:variant>
        <vt:i4>3342</vt:i4>
      </vt:variant>
      <vt:variant>
        <vt:i4>0</vt:i4>
      </vt:variant>
      <vt:variant>
        <vt:i4>5</vt:i4>
      </vt:variant>
      <vt:variant>
        <vt:lpwstr/>
      </vt:variant>
      <vt:variant>
        <vt:lpwstr>Subcontractor</vt:lpwstr>
      </vt:variant>
      <vt:variant>
        <vt:i4>393247</vt:i4>
      </vt:variant>
      <vt:variant>
        <vt:i4>3339</vt:i4>
      </vt:variant>
      <vt:variant>
        <vt:i4>0</vt:i4>
      </vt:variant>
      <vt:variant>
        <vt:i4>5</vt:i4>
      </vt:variant>
      <vt:variant>
        <vt:lpwstr/>
      </vt:variant>
      <vt:variant>
        <vt:lpwstr>Subcontractor</vt:lpwstr>
      </vt:variant>
      <vt:variant>
        <vt:i4>7012458</vt:i4>
      </vt:variant>
      <vt:variant>
        <vt:i4>3336</vt:i4>
      </vt:variant>
      <vt:variant>
        <vt:i4>0</vt:i4>
      </vt:variant>
      <vt:variant>
        <vt:i4>5</vt:i4>
      </vt:variant>
      <vt:variant>
        <vt:lpwstr/>
      </vt:variant>
      <vt:variant>
        <vt:lpwstr>Environment</vt:lpwstr>
      </vt:variant>
      <vt:variant>
        <vt:i4>2031643</vt:i4>
      </vt:variant>
      <vt:variant>
        <vt:i4>3333</vt:i4>
      </vt:variant>
      <vt:variant>
        <vt:i4>0</vt:i4>
      </vt:variant>
      <vt:variant>
        <vt:i4>5</vt:i4>
      </vt:variant>
      <vt:variant>
        <vt:lpwstr/>
      </vt:variant>
      <vt:variant>
        <vt:lpwstr>SubcontractWorks</vt:lpwstr>
      </vt:variant>
      <vt:variant>
        <vt:i4>8126579</vt:i4>
      </vt:variant>
      <vt:variant>
        <vt:i4>3330</vt:i4>
      </vt:variant>
      <vt:variant>
        <vt:i4>0</vt:i4>
      </vt:variant>
      <vt:variant>
        <vt:i4>5</vt:i4>
      </vt:variant>
      <vt:variant>
        <vt:lpwstr/>
      </vt:variant>
      <vt:variant>
        <vt:lpwstr>Contractor</vt:lpwstr>
      </vt:variant>
      <vt:variant>
        <vt:i4>7012458</vt:i4>
      </vt:variant>
      <vt:variant>
        <vt:i4>3327</vt:i4>
      </vt:variant>
      <vt:variant>
        <vt:i4>0</vt:i4>
      </vt:variant>
      <vt:variant>
        <vt:i4>5</vt:i4>
      </vt:variant>
      <vt:variant>
        <vt:lpwstr/>
      </vt:variant>
      <vt:variant>
        <vt:lpwstr>Environment</vt:lpwstr>
      </vt:variant>
      <vt:variant>
        <vt:i4>2031643</vt:i4>
      </vt:variant>
      <vt:variant>
        <vt:i4>3324</vt:i4>
      </vt:variant>
      <vt:variant>
        <vt:i4>0</vt:i4>
      </vt:variant>
      <vt:variant>
        <vt:i4>5</vt:i4>
      </vt:variant>
      <vt:variant>
        <vt:lpwstr/>
      </vt:variant>
      <vt:variant>
        <vt:lpwstr>SubcontractWorks</vt:lpwstr>
      </vt:variant>
      <vt:variant>
        <vt:i4>786439</vt:i4>
      </vt:variant>
      <vt:variant>
        <vt:i4>3321</vt:i4>
      </vt:variant>
      <vt:variant>
        <vt:i4>0</vt:i4>
      </vt:variant>
      <vt:variant>
        <vt:i4>5</vt:i4>
      </vt:variant>
      <vt:variant>
        <vt:lpwstr/>
      </vt:variant>
      <vt:variant>
        <vt:lpwstr>Site</vt:lpwstr>
      </vt:variant>
      <vt:variant>
        <vt:i4>393247</vt:i4>
      </vt:variant>
      <vt:variant>
        <vt:i4>3318</vt:i4>
      </vt:variant>
      <vt:variant>
        <vt:i4>0</vt:i4>
      </vt:variant>
      <vt:variant>
        <vt:i4>5</vt:i4>
      </vt:variant>
      <vt:variant>
        <vt:lpwstr/>
      </vt:variant>
      <vt:variant>
        <vt:lpwstr>Subcontractor</vt:lpwstr>
      </vt:variant>
      <vt:variant>
        <vt:i4>1703966</vt:i4>
      </vt:variant>
      <vt:variant>
        <vt:i4>3312</vt:i4>
      </vt:variant>
      <vt:variant>
        <vt:i4>0</vt:i4>
      </vt:variant>
      <vt:variant>
        <vt:i4>5</vt:i4>
      </vt:variant>
      <vt:variant>
        <vt:lpwstr/>
      </vt:variant>
      <vt:variant>
        <vt:lpwstr>MCCContractAdministrator</vt:lpwstr>
      </vt:variant>
      <vt:variant>
        <vt:i4>524290</vt:i4>
      </vt:variant>
      <vt:variant>
        <vt:i4>3309</vt:i4>
      </vt:variant>
      <vt:variant>
        <vt:i4>0</vt:i4>
      </vt:variant>
      <vt:variant>
        <vt:i4>5</vt:i4>
      </vt:variant>
      <vt:variant>
        <vt:lpwstr/>
      </vt:variant>
      <vt:variant>
        <vt:lpwstr>ContractorsRepresentative</vt:lpwstr>
      </vt:variant>
      <vt:variant>
        <vt:i4>1507356</vt:i4>
      </vt:variant>
      <vt:variant>
        <vt:i4>3306</vt:i4>
      </vt:variant>
      <vt:variant>
        <vt:i4>0</vt:i4>
      </vt:variant>
      <vt:variant>
        <vt:i4>5</vt:i4>
      </vt:variant>
      <vt:variant>
        <vt:lpwstr/>
      </vt:variant>
      <vt:variant>
        <vt:lpwstr>direction</vt:lpwstr>
      </vt:variant>
      <vt:variant>
        <vt:i4>393247</vt:i4>
      </vt:variant>
      <vt:variant>
        <vt:i4>3303</vt:i4>
      </vt:variant>
      <vt:variant>
        <vt:i4>0</vt:i4>
      </vt:variant>
      <vt:variant>
        <vt:i4>5</vt:i4>
      </vt:variant>
      <vt:variant>
        <vt:lpwstr/>
      </vt:variant>
      <vt:variant>
        <vt:lpwstr>Subcontractor</vt:lpwstr>
      </vt:variant>
      <vt:variant>
        <vt:i4>393247</vt:i4>
      </vt:variant>
      <vt:variant>
        <vt:i4>3300</vt:i4>
      </vt:variant>
      <vt:variant>
        <vt:i4>0</vt:i4>
      </vt:variant>
      <vt:variant>
        <vt:i4>5</vt:i4>
      </vt:variant>
      <vt:variant>
        <vt:lpwstr/>
      </vt:variant>
      <vt:variant>
        <vt:lpwstr>Subcontractor</vt:lpwstr>
      </vt:variant>
      <vt:variant>
        <vt:i4>1703966</vt:i4>
      </vt:variant>
      <vt:variant>
        <vt:i4>3297</vt:i4>
      </vt:variant>
      <vt:variant>
        <vt:i4>0</vt:i4>
      </vt:variant>
      <vt:variant>
        <vt:i4>5</vt:i4>
      </vt:variant>
      <vt:variant>
        <vt:lpwstr/>
      </vt:variant>
      <vt:variant>
        <vt:lpwstr>MCCContractAdministrator</vt:lpwstr>
      </vt:variant>
      <vt:variant>
        <vt:i4>524290</vt:i4>
      </vt:variant>
      <vt:variant>
        <vt:i4>3294</vt:i4>
      </vt:variant>
      <vt:variant>
        <vt:i4>0</vt:i4>
      </vt:variant>
      <vt:variant>
        <vt:i4>5</vt:i4>
      </vt:variant>
      <vt:variant>
        <vt:lpwstr/>
      </vt:variant>
      <vt:variant>
        <vt:lpwstr>ContractorsRepresentative</vt:lpwstr>
      </vt:variant>
      <vt:variant>
        <vt:i4>2031643</vt:i4>
      </vt:variant>
      <vt:variant>
        <vt:i4>3291</vt:i4>
      </vt:variant>
      <vt:variant>
        <vt:i4>0</vt:i4>
      </vt:variant>
      <vt:variant>
        <vt:i4>5</vt:i4>
      </vt:variant>
      <vt:variant>
        <vt:lpwstr/>
      </vt:variant>
      <vt:variant>
        <vt:lpwstr>SubcontractWorks</vt:lpwstr>
      </vt:variant>
      <vt:variant>
        <vt:i4>786463</vt:i4>
      </vt:variant>
      <vt:variant>
        <vt:i4>3288</vt:i4>
      </vt:variant>
      <vt:variant>
        <vt:i4>0</vt:i4>
      </vt:variant>
      <vt:variant>
        <vt:i4>5</vt:i4>
      </vt:variant>
      <vt:variant>
        <vt:lpwstr/>
      </vt:variant>
      <vt:variant>
        <vt:lpwstr>SubcontractorsActivities</vt:lpwstr>
      </vt:variant>
      <vt:variant>
        <vt:i4>1703966</vt:i4>
      </vt:variant>
      <vt:variant>
        <vt:i4>3285</vt:i4>
      </vt:variant>
      <vt:variant>
        <vt:i4>0</vt:i4>
      </vt:variant>
      <vt:variant>
        <vt:i4>5</vt:i4>
      </vt:variant>
      <vt:variant>
        <vt:lpwstr/>
      </vt:variant>
      <vt:variant>
        <vt:lpwstr>MCCContractAdministrator</vt:lpwstr>
      </vt:variant>
      <vt:variant>
        <vt:i4>524290</vt:i4>
      </vt:variant>
      <vt:variant>
        <vt:i4>3282</vt:i4>
      </vt:variant>
      <vt:variant>
        <vt:i4>0</vt:i4>
      </vt:variant>
      <vt:variant>
        <vt:i4>5</vt:i4>
      </vt:variant>
      <vt:variant>
        <vt:lpwstr/>
      </vt:variant>
      <vt:variant>
        <vt:lpwstr>ContractorsRepresentative</vt:lpwstr>
      </vt:variant>
      <vt:variant>
        <vt:i4>786463</vt:i4>
      </vt:variant>
      <vt:variant>
        <vt:i4>3279</vt:i4>
      </vt:variant>
      <vt:variant>
        <vt:i4>0</vt:i4>
      </vt:variant>
      <vt:variant>
        <vt:i4>5</vt:i4>
      </vt:variant>
      <vt:variant>
        <vt:lpwstr/>
      </vt:variant>
      <vt:variant>
        <vt:lpwstr>SubcontractorsActivities</vt:lpwstr>
      </vt:variant>
      <vt:variant>
        <vt:i4>393247</vt:i4>
      </vt:variant>
      <vt:variant>
        <vt:i4>3276</vt:i4>
      </vt:variant>
      <vt:variant>
        <vt:i4>0</vt:i4>
      </vt:variant>
      <vt:variant>
        <vt:i4>5</vt:i4>
      </vt:variant>
      <vt:variant>
        <vt:lpwstr/>
      </vt:variant>
      <vt:variant>
        <vt:lpwstr>Subcontractor</vt:lpwstr>
      </vt:variant>
      <vt:variant>
        <vt:i4>786463</vt:i4>
      </vt:variant>
      <vt:variant>
        <vt:i4>3273</vt:i4>
      </vt:variant>
      <vt:variant>
        <vt:i4>0</vt:i4>
      </vt:variant>
      <vt:variant>
        <vt:i4>5</vt:i4>
      </vt:variant>
      <vt:variant>
        <vt:lpwstr/>
      </vt:variant>
      <vt:variant>
        <vt:lpwstr>SubcontractorsActivities</vt:lpwstr>
      </vt:variant>
      <vt:variant>
        <vt:i4>393247</vt:i4>
      </vt:variant>
      <vt:variant>
        <vt:i4>3270</vt:i4>
      </vt:variant>
      <vt:variant>
        <vt:i4>0</vt:i4>
      </vt:variant>
      <vt:variant>
        <vt:i4>5</vt:i4>
      </vt:variant>
      <vt:variant>
        <vt:lpwstr/>
      </vt:variant>
      <vt:variant>
        <vt:lpwstr>Subcontractor</vt:lpwstr>
      </vt:variant>
      <vt:variant>
        <vt:i4>393247</vt:i4>
      </vt:variant>
      <vt:variant>
        <vt:i4>3258</vt:i4>
      </vt:variant>
      <vt:variant>
        <vt:i4>0</vt:i4>
      </vt:variant>
      <vt:variant>
        <vt:i4>5</vt:i4>
      </vt:variant>
      <vt:variant>
        <vt:lpwstr/>
      </vt:variant>
      <vt:variant>
        <vt:lpwstr>Subcontractor</vt:lpwstr>
      </vt:variant>
      <vt:variant>
        <vt:i4>524290</vt:i4>
      </vt:variant>
      <vt:variant>
        <vt:i4>3246</vt:i4>
      </vt:variant>
      <vt:variant>
        <vt:i4>0</vt:i4>
      </vt:variant>
      <vt:variant>
        <vt:i4>5</vt:i4>
      </vt:variant>
      <vt:variant>
        <vt:lpwstr/>
      </vt:variant>
      <vt:variant>
        <vt:lpwstr>ContractorsRepresentative</vt:lpwstr>
      </vt:variant>
      <vt:variant>
        <vt:i4>1245205</vt:i4>
      </vt:variant>
      <vt:variant>
        <vt:i4>3243</vt:i4>
      </vt:variant>
      <vt:variant>
        <vt:i4>0</vt:i4>
      </vt:variant>
      <vt:variant>
        <vt:i4>5</vt:i4>
      </vt:variant>
      <vt:variant>
        <vt:lpwstr/>
      </vt:variant>
      <vt:variant>
        <vt:lpwstr>LatentConditions</vt:lpwstr>
      </vt:variant>
      <vt:variant>
        <vt:i4>6881387</vt:i4>
      </vt:variant>
      <vt:variant>
        <vt:i4>3240</vt:i4>
      </vt:variant>
      <vt:variant>
        <vt:i4>0</vt:i4>
      </vt:variant>
      <vt:variant>
        <vt:i4>5</vt:i4>
      </vt:variant>
      <vt:variant>
        <vt:lpwstr/>
      </vt:variant>
      <vt:variant>
        <vt:lpwstr>Subcontract</vt:lpwstr>
      </vt:variant>
      <vt:variant>
        <vt:i4>8126579</vt:i4>
      </vt:variant>
      <vt:variant>
        <vt:i4>3237</vt:i4>
      </vt:variant>
      <vt:variant>
        <vt:i4>0</vt:i4>
      </vt:variant>
      <vt:variant>
        <vt:i4>5</vt:i4>
      </vt:variant>
      <vt:variant>
        <vt:lpwstr/>
      </vt:variant>
      <vt:variant>
        <vt:lpwstr>Contractor</vt:lpwstr>
      </vt:variant>
      <vt:variant>
        <vt:i4>393247</vt:i4>
      </vt:variant>
      <vt:variant>
        <vt:i4>3234</vt:i4>
      </vt:variant>
      <vt:variant>
        <vt:i4>0</vt:i4>
      </vt:variant>
      <vt:variant>
        <vt:i4>5</vt:i4>
      </vt:variant>
      <vt:variant>
        <vt:lpwstr/>
      </vt:variant>
      <vt:variant>
        <vt:lpwstr>Subcontractor</vt:lpwstr>
      </vt:variant>
      <vt:variant>
        <vt:i4>1245196</vt:i4>
      </vt:variant>
      <vt:variant>
        <vt:i4>3231</vt:i4>
      </vt:variant>
      <vt:variant>
        <vt:i4>0</vt:i4>
      </vt:variant>
      <vt:variant>
        <vt:i4>5</vt:i4>
      </vt:variant>
      <vt:variant>
        <vt:lpwstr/>
      </vt:variant>
      <vt:variant>
        <vt:lpwstr>Variation</vt:lpwstr>
      </vt:variant>
      <vt:variant>
        <vt:i4>524290</vt:i4>
      </vt:variant>
      <vt:variant>
        <vt:i4>3228</vt:i4>
      </vt:variant>
      <vt:variant>
        <vt:i4>0</vt:i4>
      </vt:variant>
      <vt:variant>
        <vt:i4>5</vt:i4>
      </vt:variant>
      <vt:variant>
        <vt:lpwstr/>
      </vt:variant>
      <vt:variant>
        <vt:lpwstr>ContractorsRepresentative</vt:lpwstr>
      </vt:variant>
      <vt:variant>
        <vt:i4>524290</vt:i4>
      </vt:variant>
      <vt:variant>
        <vt:i4>3222</vt:i4>
      </vt:variant>
      <vt:variant>
        <vt:i4>0</vt:i4>
      </vt:variant>
      <vt:variant>
        <vt:i4>5</vt:i4>
      </vt:variant>
      <vt:variant>
        <vt:lpwstr/>
      </vt:variant>
      <vt:variant>
        <vt:lpwstr>ContractorsRepresentative</vt:lpwstr>
      </vt:variant>
      <vt:variant>
        <vt:i4>1245205</vt:i4>
      </vt:variant>
      <vt:variant>
        <vt:i4>3219</vt:i4>
      </vt:variant>
      <vt:variant>
        <vt:i4>0</vt:i4>
      </vt:variant>
      <vt:variant>
        <vt:i4>5</vt:i4>
      </vt:variant>
      <vt:variant>
        <vt:lpwstr/>
      </vt:variant>
      <vt:variant>
        <vt:lpwstr>LatentConditions</vt:lpwstr>
      </vt:variant>
      <vt:variant>
        <vt:i4>393247</vt:i4>
      </vt:variant>
      <vt:variant>
        <vt:i4>3213</vt:i4>
      </vt:variant>
      <vt:variant>
        <vt:i4>0</vt:i4>
      </vt:variant>
      <vt:variant>
        <vt:i4>5</vt:i4>
      </vt:variant>
      <vt:variant>
        <vt:lpwstr/>
      </vt:variant>
      <vt:variant>
        <vt:lpwstr>Subcontractor</vt:lpwstr>
      </vt:variant>
      <vt:variant>
        <vt:i4>1376270</vt:i4>
      </vt:variant>
      <vt:variant>
        <vt:i4>3210</vt:i4>
      </vt:variant>
      <vt:variant>
        <vt:i4>0</vt:i4>
      </vt:variant>
      <vt:variant>
        <vt:i4>5</vt:i4>
      </vt:variant>
      <vt:variant>
        <vt:lpwstr/>
      </vt:variant>
      <vt:variant>
        <vt:lpwstr>SubcontractPrice</vt:lpwstr>
      </vt:variant>
      <vt:variant>
        <vt:i4>1179671</vt:i4>
      </vt:variant>
      <vt:variant>
        <vt:i4>3207</vt:i4>
      </vt:variant>
      <vt:variant>
        <vt:i4>0</vt:i4>
      </vt:variant>
      <vt:variant>
        <vt:i4>5</vt:i4>
      </vt:variant>
      <vt:variant>
        <vt:lpwstr/>
      </vt:variant>
      <vt:variant>
        <vt:lpwstr>DateforCompletion</vt:lpwstr>
      </vt:variant>
      <vt:variant>
        <vt:i4>8192121</vt:i4>
      </vt:variant>
      <vt:variant>
        <vt:i4>3204</vt:i4>
      </vt:variant>
      <vt:variant>
        <vt:i4>0</vt:i4>
      </vt:variant>
      <vt:variant>
        <vt:i4>5</vt:i4>
      </vt:variant>
      <vt:variant>
        <vt:lpwstr/>
      </vt:variant>
      <vt:variant>
        <vt:lpwstr>Completion</vt:lpwstr>
      </vt:variant>
      <vt:variant>
        <vt:i4>1179671</vt:i4>
      </vt:variant>
      <vt:variant>
        <vt:i4>3198</vt:i4>
      </vt:variant>
      <vt:variant>
        <vt:i4>0</vt:i4>
      </vt:variant>
      <vt:variant>
        <vt:i4>5</vt:i4>
      </vt:variant>
      <vt:variant>
        <vt:lpwstr/>
      </vt:variant>
      <vt:variant>
        <vt:lpwstr>DateforCompletion</vt:lpwstr>
      </vt:variant>
      <vt:variant>
        <vt:i4>393247</vt:i4>
      </vt:variant>
      <vt:variant>
        <vt:i4>3195</vt:i4>
      </vt:variant>
      <vt:variant>
        <vt:i4>0</vt:i4>
      </vt:variant>
      <vt:variant>
        <vt:i4>5</vt:i4>
      </vt:variant>
      <vt:variant>
        <vt:lpwstr/>
      </vt:variant>
      <vt:variant>
        <vt:lpwstr>Subcontractor</vt:lpwstr>
      </vt:variant>
      <vt:variant>
        <vt:i4>1245205</vt:i4>
      </vt:variant>
      <vt:variant>
        <vt:i4>3192</vt:i4>
      </vt:variant>
      <vt:variant>
        <vt:i4>0</vt:i4>
      </vt:variant>
      <vt:variant>
        <vt:i4>5</vt:i4>
      </vt:variant>
      <vt:variant>
        <vt:lpwstr/>
      </vt:variant>
      <vt:variant>
        <vt:lpwstr>LatentConditions</vt:lpwstr>
      </vt:variant>
      <vt:variant>
        <vt:i4>524290</vt:i4>
      </vt:variant>
      <vt:variant>
        <vt:i4>3189</vt:i4>
      </vt:variant>
      <vt:variant>
        <vt:i4>0</vt:i4>
      </vt:variant>
      <vt:variant>
        <vt:i4>5</vt:i4>
      </vt:variant>
      <vt:variant>
        <vt:lpwstr/>
      </vt:variant>
      <vt:variant>
        <vt:lpwstr>ContractorsRepresentative</vt:lpwstr>
      </vt:variant>
      <vt:variant>
        <vt:i4>1245205</vt:i4>
      </vt:variant>
      <vt:variant>
        <vt:i4>3186</vt:i4>
      </vt:variant>
      <vt:variant>
        <vt:i4>0</vt:i4>
      </vt:variant>
      <vt:variant>
        <vt:i4>5</vt:i4>
      </vt:variant>
      <vt:variant>
        <vt:lpwstr/>
      </vt:variant>
      <vt:variant>
        <vt:lpwstr>LatentConditions</vt:lpwstr>
      </vt:variant>
      <vt:variant>
        <vt:i4>786463</vt:i4>
      </vt:variant>
      <vt:variant>
        <vt:i4>3183</vt:i4>
      </vt:variant>
      <vt:variant>
        <vt:i4>0</vt:i4>
      </vt:variant>
      <vt:variant>
        <vt:i4>5</vt:i4>
      </vt:variant>
      <vt:variant>
        <vt:lpwstr/>
      </vt:variant>
      <vt:variant>
        <vt:lpwstr>SubcontractorsActivities</vt:lpwstr>
      </vt:variant>
      <vt:variant>
        <vt:i4>393247</vt:i4>
      </vt:variant>
      <vt:variant>
        <vt:i4>3180</vt:i4>
      </vt:variant>
      <vt:variant>
        <vt:i4>0</vt:i4>
      </vt:variant>
      <vt:variant>
        <vt:i4>5</vt:i4>
      </vt:variant>
      <vt:variant>
        <vt:lpwstr/>
      </vt:variant>
      <vt:variant>
        <vt:lpwstr>Subcontractor</vt:lpwstr>
      </vt:variant>
      <vt:variant>
        <vt:i4>1245205</vt:i4>
      </vt:variant>
      <vt:variant>
        <vt:i4>3177</vt:i4>
      </vt:variant>
      <vt:variant>
        <vt:i4>0</vt:i4>
      </vt:variant>
      <vt:variant>
        <vt:i4>5</vt:i4>
      </vt:variant>
      <vt:variant>
        <vt:lpwstr/>
      </vt:variant>
      <vt:variant>
        <vt:lpwstr>LatentConditions</vt:lpwstr>
      </vt:variant>
      <vt:variant>
        <vt:i4>8126579</vt:i4>
      </vt:variant>
      <vt:variant>
        <vt:i4>3174</vt:i4>
      </vt:variant>
      <vt:variant>
        <vt:i4>0</vt:i4>
      </vt:variant>
      <vt:variant>
        <vt:i4>5</vt:i4>
      </vt:variant>
      <vt:variant>
        <vt:lpwstr/>
      </vt:variant>
      <vt:variant>
        <vt:lpwstr>Contractor</vt:lpwstr>
      </vt:variant>
      <vt:variant>
        <vt:i4>393247</vt:i4>
      </vt:variant>
      <vt:variant>
        <vt:i4>3171</vt:i4>
      </vt:variant>
      <vt:variant>
        <vt:i4>0</vt:i4>
      </vt:variant>
      <vt:variant>
        <vt:i4>5</vt:i4>
      </vt:variant>
      <vt:variant>
        <vt:lpwstr/>
      </vt:variant>
      <vt:variant>
        <vt:lpwstr>Subcontractor</vt:lpwstr>
      </vt:variant>
      <vt:variant>
        <vt:i4>393247</vt:i4>
      </vt:variant>
      <vt:variant>
        <vt:i4>3168</vt:i4>
      </vt:variant>
      <vt:variant>
        <vt:i4>0</vt:i4>
      </vt:variant>
      <vt:variant>
        <vt:i4>5</vt:i4>
      </vt:variant>
      <vt:variant>
        <vt:lpwstr/>
      </vt:variant>
      <vt:variant>
        <vt:lpwstr>Subcontractor</vt:lpwstr>
      </vt:variant>
      <vt:variant>
        <vt:i4>524290</vt:i4>
      </vt:variant>
      <vt:variant>
        <vt:i4>3165</vt:i4>
      </vt:variant>
      <vt:variant>
        <vt:i4>0</vt:i4>
      </vt:variant>
      <vt:variant>
        <vt:i4>5</vt:i4>
      </vt:variant>
      <vt:variant>
        <vt:lpwstr/>
      </vt:variant>
      <vt:variant>
        <vt:lpwstr>ContractorsRepresentative</vt:lpwstr>
      </vt:variant>
      <vt:variant>
        <vt:i4>8126579</vt:i4>
      </vt:variant>
      <vt:variant>
        <vt:i4>3162</vt:i4>
      </vt:variant>
      <vt:variant>
        <vt:i4>0</vt:i4>
      </vt:variant>
      <vt:variant>
        <vt:i4>5</vt:i4>
      </vt:variant>
      <vt:variant>
        <vt:lpwstr/>
      </vt:variant>
      <vt:variant>
        <vt:lpwstr>Contractor</vt:lpwstr>
      </vt:variant>
      <vt:variant>
        <vt:i4>524290</vt:i4>
      </vt:variant>
      <vt:variant>
        <vt:i4>3159</vt:i4>
      </vt:variant>
      <vt:variant>
        <vt:i4>0</vt:i4>
      </vt:variant>
      <vt:variant>
        <vt:i4>5</vt:i4>
      </vt:variant>
      <vt:variant>
        <vt:lpwstr/>
      </vt:variant>
      <vt:variant>
        <vt:lpwstr>ContractorsRepresentative</vt:lpwstr>
      </vt:variant>
      <vt:variant>
        <vt:i4>1245205</vt:i4>
      </vt:variant>
      <vt:variant>
        <vt:i4>3156</vt:i4>
      </vt:variant>
      <vt:variant>
        <vt:i4>0</vt:i4>
      </vt:variant>
      <vt:variant>
        <vt:i4>5</vt:i4>
      </vt:variant>
      <vt:variant>
        <vt:lpwstr/>
      </vt:variant>
      <vt:variant>
        <vt:lpwstr>LatentConditions</vt:lpwstr>
      </vt:variant>
      <vt:variant>
        <vt:i4>393247</vt:i4>
      </vt:variant>
      <vt:variant>
        <vt:i4>3153</vt:i4>
      </vt:variant>
      <vt:variant>
        <vt:i4>0</vt:i4>
      </vt:variant>
      <vt:variant>
        <vt:i4>5</vt:i4>
      </vt:variant>
      <vt:variant>
        <vt:lpwstr/>
      </vt:variant>
      <vt:variant>
        <vt:lpwstr>Subcontractor</vt:lpwstr>
      </vt:variant>
      <vt:variant>
        <vt:i4>6881387</vt:i4>
      </vt:variant>
      <vt:variant>
        <vt:i4>3150</vt:i4>
      </vt:variant>
      <vt:variant>
        <vt:i4>0</vt:i4>
      </vt:variant>
      <vt:variant>
        <vt:i4>5</vt:i4>
      </vt:variant>
      <vt:variant>
        <vt:lpwstr/>
      </vt:variant>
      <vt:variant>
        <vt:lpwstr>Subcontract</vt:lpwstr>
      </vt:variant>
      <vt:variant>
        <vt:i4>8126579</vt:i4>
      </vt:variant>
      <vt:variant>
        <vt:i4>3147</vt:i4>
      </vt:variant>
      <vt:variant>
        <vt:i4>0</vt:i4>
      </vt:variant>
      <vt:variant>
        <vt:i4>5</vt:i4>
      </vt:variant>
      <vt:variant>
        <vt:lpwstr/>
      </vt:variant>
      <vt:variant>
        <vt:lpwstr>Contractor</vt:lpwstr>
      </vt:variant>
      <vt:variant>
        <vt:i4>393247</vt:i4>
      </vt:variant>
      <vt:variant>
        <vt:i4>3144</vt:i4>
      </vt:variant>
      <vt:variant>
        <vt:i4>0</vt:i4>
      </vt:variant>
      <vt:variant>
        <vt:i4>5</vt:i4>
      </vt:variant>
      <vt:variant>
        <vt:lpwstr/>
      </vt:variant>
      <vt:variant>
        <vt:lpwstr>Subcontractor</vt:lpwstr>
      </vt:variant>
      <vt:variant>
        <vt:i4>6881387</vt:i4>
      </vt:variant>
      <vt:variant>
        <vt:i4>3141</vt:i4>
      </vt:variant>
      <vt:variant>
        <vt:i4>0</vt:i4>
      </vt:variant>
      <vt:variant>
        <vt:i4>5</vt:i4>
      </vt:variant>
      <vt:variant>
        <vt:lpwstr/>
      </vt:variant>
      <vt:variant>
        <vt:lpwstr>Subcontract</vt:lpwstr>
      </vt:variant>
      <vt:variant>
        <vt:i4>8126579</vt:i4>
      </vt:variant>
      <vt:variant>
        <vt:i4>3138</vt:i4>
      </vt:variant>
      <vt:variant>
        <vt:i4>0</vt:i4>
      </vt:variant>
      <vt:variant>
        <vt:i4>5</vt:i4>
      </vt:variant>
      <vt:variant>
        <vt:lpwstr/>
      </vt:variant>
      <vt:variant>
        <vt:lpwstr>Contractor</vt:lpwstr>
      </vt:variant>
      <vt:variant>
        <vt:i4>393247</vt:i4>
      </vt:variant>
      <vt:variant>
        <vt:i4>3135</vt:i4>
      </vt:variant>
      <vt:variant>
        <vt:i4>0</vt:i4>
      </vt:variant>
      <vt:variant>
        <vt:i4>5</vt:i4>
      </vt:variant>
      <vt:variant>
        <vt:lpwstr/>
      </vt:variant>
      <vt:variant>
        <vt:lpwstr>Subcontractor</vt:lpwstr>
      </vt:variant>
      <vt:variant>
        <vt:i4>6881387</vt:i4>
      </vt:variant>
      <vt:variant>
        <vt:i4>3132</vt:i4>
      </vt:variant>
      <vt:variant>
        <vt:i4>0</vt:i4>
      </vt:variant>
      <vt:variant>
        <vt:i4>5</vt:i4>
      </vt:variant>
      <vt:variant>
        <vt:lpwstr/>
      </vt:variant>
      <vt:variant>
        <vt:lpwstr>Subcontract</vt:lpwstr>
      </vt:variant>
      <vt:variant>
        <vt:i4>786439</vt:i4>
      </vt:variant>
      <vt:variant>
        <vt:i4>3129</vt:i4>
      </vt:variant>
      <vt:variant>
        <vt:i4>0</vt:i4>
      </vt:variant>
      <vt:variant>
        <vt:i4>5</vt:i4>
      </vt:variant>
      <vt:variant>
        <vt:lpwstr/>
      </vt:variant>
      <vt:variant>
        <vt:lpwstr>Site</vt:lpwstr>
      </vt:variant>
      <vt:variant>
        <vt:i4>393247</vt:i4>
      </vt:variant>
      <vt:variant>
        <vt:i4>3126</vt:i4>
      </vt:variant>
      <vt:variant>
        <vt:i4>0</vt:i4>
      </vt:variant>
      <vt:variant>
        <vt:i4>5</vt:i4>
      </vt:variant>
      <vt:variant>
        <vt:lpwstr/>
      </vt:variant>
      <vt:variant>
        <vt:lpwstr>Subcontractor</vt:lpwstr>
      </vt:variant>
      <vt:variant>
        <vt:i4>8126579</vt:i4>
      </vt:variant>
      <vt:variant>
        <vt:i4>3123</vt:i4>
      </vt:variant>
      <vt:variant>
        <vt:i4>0</vt:i4>
      </vt:variant>
      <vt:variant>
        <vt:i4>5</vt:i4>
      </vt:variant>
      <vt:variant>
        <vt:lpwstr/>
      </vt:variant>
      <vt:variant>
        <vt:lpwstr>Contractor</vt:lpwstr>
      </vt:variant>
      <vt:variant>
        <vt:i4>6422651</vt:i4>
      </vt:variant>
      <vt:variant>
        <vt:i4>3120</vt:i4>
      </vt:variant>
      <vt:variant>
        <vt:i4>0</vt:i4>
      </vt:variant>
      <vt:variant>
        <vt:i4>5</vt:i4>
      </vt:variant>
      <vt:variant>
        <vt:lpwstr/>
      </vt:variant>
      <vt:variant>
        <vt:lpwstr>OtherContractor</vt:lpwstr>
      </vt:variant>
      <vt:variant>
        <vt:i4>786463</vt:i4>
      </vt:variant>
      <vt:variant>
        <vt:i4>3117</vt:i4>
      </vt:variant>
      <vt:variant>
        <vt:i4>0</vt:i4>
      </vt:variant>
      <vt:variant>
        <vt:i4>5</vt:i4>
      </vt:variant>
      <vt:variant>
        <vt:lpwstr/>
      </vt:variant>
      <vt:variant>
        <vt:lpwstr>SubcontractorsActivities</vt:lpwstr>
      </vt:variant>
      <vt:variant>
        <vt:i4>6422651</vt:i4>
      </vt:variant>
      <vt:variant>
        <vt:i4>3114</vt:i4>
      </vt:variant>
      <vt:variant>
        <vt:i4>0</vt:i4>
      </vt:variant>
      <vt:variant>
        <vt:i4>5</vt:i4>
      </vt:variant>
      <vt:variant>
        <vt:lpwstr/>
      </vt:variant>
      <vt:variant>
        <vt:lpwstr>OtherContractor</vt:lpwstr>
      </vt:variant>
      <vt:variant>
        <vt:i4>786463</vt:i4>
      </vt:variant>
      <vt:variant>
        <vt:i4>3111</vt:i4>
      </vt:variant>
      <vt:variant>
        <vt:i4>0</vt:i4>
      </vt:variant>
      <vt:variant>
        <vt:i4>5</vt:i4>
      </vt:variant>
      <vt:variant>
        <vt:lpwstr/>
      </vt:variant>
      <vt:variant>
        <vt:lpwstr>SubcontractorsActivities</vt:lpwstr>
      </vt:variant>
      <vt:variant>
        <vt:i4>6422651</vt:i4>
      </vt:variant>
      <vt:variant>
        <vt:i4>3108</vt:i4>
      </vt:variant>
      <vt:variant>
        <vt:i4>0</vt:i4>
      </vt:variant>
      <vt:variant>
        <vt:i4>5</vt:i4>
      </vt:variant>
      <vt:variant>
        <vt:lpwstr/>
      </vt:variant>
      <vt:variant>
        <vt:lpwstr>OtherContractor</vt:lpwstr>
      </vt:variant>
      <vt:variant>
        <vt:i4>6422651</vt:i4>
      </vt:variant>
      <vt:variant>
        <vt:i4>3105</vt:i4>
      </vt:variant>
      <vt:variant>
        <vt:i4>0</vt:i4>
      </vt:variant>
      <vt:variant>
        <vt:i4>5</vt:i4>
      </vt:variant>
      <vt:variant>
        <vt:lpwstr/>
      </vt:variant>
      <vt:variant>
        <vt:lpwstr>OtherContractor</vt:lpwstr>
      </vt:variant>
      <vt:variant>
        <vt:i4>393247</vt:i4>
      </vt:variant>
      <vt:variant>
        <vt:i4>3102</vt:i4>
      </vt:variant>
      <vt:variant>
        <vt:i4>0</vt:i4>
      </vt:variant>
      <vt:variant>
        <vt:i4>5</vt:i4>
      </vt:variant>
      <vt:variant>
        <vt:lpwstr/>
      </vt:variant>
      <vt:variant>
        <vt:lpwstr>Subcontractor</vt:lpwstr>
      </vt:variant>
      <vt:variant>
        <vt:i4>6881387</vt:i4>
      </vt:variant>
      <vt:variant>
        <vt:i4>3093</vt:i4>
      </vt:variant>
      <vt:variant>
        <vt:i4>0</vt:i4>
      </vt:variant>
      <vt:variant>
        <vt:i4>5</vt:i4>
      </vt:variant>
      <vt:variant>
        <vt:lpwstr/>
      </vt:variant>
      <vt:variant>
        <vt:lpwstr>Subcontract</vt:lpwstr>
      </vt:variant>
      <vt:variant>
        <vt:i4>2031643</vt:i4>
      </vt:variant>
      <vt:variant>
        <vt:i4>3090</vt:i4>
      </vt:variant>
      <vt:variant>
        <vt:i4>0</vt:i4>
      </vt:variant>
      <vt:variant>
        <vt:i4>5</vt:i4>
      </vt:variant>
      <vt:variant>
        <vt:lpwstr/>
      </vt:variant>
      <vt:variant>
        <vt:lpwstr>SubcontractWorks</vt:lpwstr>
      </vt:variant>
      <vt:variant>
        <vt:i4>393247</vt:i4>
      </vt:variant>
      <vt:variant>
        <vt:i4>3087</vt:i4>
      </vt:variant>
      <vt:variant>
        <vt:i4>0</vt:i4>
      </vt:variant>
      <vt:variant>
        <vt:i4>5</vt:i4>
      </vt:variant>
      <vt:variant>
        <vt:lpwstr/>
      </vt:variant>
      <vt:variant>
        <vt:lpwstr>Subcontractor</vt:lpwstr>
      </vt:variant>
      <vt:variant>
        <vt:i4>393247</vt:i4>
      </vt:variant>
      <vt:variant>
        <vt:i4>3084</vt:i4>
      </vt:variant>
      <vt:variant>
        <vt:i4>0</vt:i4>
      </vt:variant>
      <vt:variant>
        <vt:i4>5</vt:i4>
      </vt:variant>
      <vt:variant>
        <vt:lpwstr/>
      </vt:variant>
      <vt:variant>
        <vt:lpwstr>Subcontractor</vt:lpwstr>
      </vt:variant>
      <vt:variant>
        <vt:i4>786439</vt:i4>
      </vt:variant>
      <vt:variant>
        <vt:i4>3081</vt:i4>
      </vt:variant>
      <vt:variant>
        <vt:i4>0</vt:i4>
      </vt:variant>
      <vt:variant>
        <vt:i4>5</vt:i4>
      </vt:variant>
      <vt:variant>
        <vt:lpwstr/>
      </vt:variant>
      <vt:variant>
        <vt:lpwstr>Site</vt:lpwstr>
      </vt:variant>
      <vt:variant>
        <vt:i4>786439</vt:i4>
      </vt:variant>
      <vt:variant>
        <vt:i4>3078</vt:i4>
      </vt:variant>
      <vt:variant>
        <vt:i4>0</vt:i4>
      </vt:variant>
      <vt:variant>
        <vt:i4>5</vt:i4>
      </vt:variant>
      <vt:variant>
        <vt:lpwstr/>
      </vt:variant>
      <vt:variant>
        <vt:lpwstr>Site</vt:lpwstr>
      </vt:variant>
      <vt:variant>
        <vt:i4>393247</vt:i4>
      </vt:variant>
      <vt:variant>
        <vt:i4>3075</vt:i4>
      </vt:variant>
      <vt:variant>
        <vt:i4>0</vt:i4>
      </vt:variant>
      <vt:variant>
        <vt:i4>5</vt:i4>
      </vt:variant>
      <vt:variant>
        <vt:lpwstr/>
      </vt:variant>
      <vt:variant>
        <vt:lpwstr>Subcontractor</vt:lpwstr>
      </vt:variant>
      <vt:variant>
        <vt:i4>2031643</vt:i4>
      </vt:variant>
      <vt:variant>
        <vt:i4>3072</vt:i4>
      </vt:variant>
      <vt:variant>
        <vt:i4>0</vt:i4>
      </vt:variant>
      <vt:variant>
        <vt:i4>5</vt:i4>
      </vt:variant>
      <vt:variant>
        <vt:lpwstr/>
      </vt:variant>
      <vt:variant>
        <vt:lpwstr>SubcontractWorks</vt:lpwstr>
      </vt:variant>
      <vt:variant>
        <vt:i4>393247</vt:i4>
      </vt:variant>
      <vt:variant>
        <vt:i4>3069</vt:i4>
      </vt:variant>
      <vt:variant>
        <vt:i4>0</vt:i4>
      </vt:variant>
      <vt:variant>
        <vt:i4>5</vt:i4>
      </vt:variant>
      <vt:variant>
        <vt:lpwstr/>
      </vt:variant>
      <vt:variant>
        <vt:lpwstr>Subcontractor</vt:lpwstr>
      </vt:variant>
      <vt:variant>
        <vt:i4>786439</vt:i4>
      </vt:variant>
      <vt:variant>
        <vt:i4>3066</vt:i4>
      </vt:variant>
      <vt:variant>
        <vt:i4>0</vt:i4>
      </vt:variant>
      <vt:variant>
        <vt:i4>5</vt:i4>
      </vt:variant>
      <vt:variant>
        <vt:lpwstr/>
      </vt:variant>
      <vt:variant>
        <vt:lpwstr>Site</vt:lpwstr>
      </vt:variant>
      <vt:variant>
        <vt:i4>786463</vt:i4>
      </vt:variant>
      <vt:variant>
        <vt:i4>3063</vt:i4>
      </vt:variant>
      <vt:variant>
        <vt:i4>0</vt:i4>
      </vt:variant>
      <vt:variant>
        <vt:i4>5</vt:i4>
      </vt:variant>
      <vt:variant>
        <vt:lpwstr/>
      </vt:variant>
      <vt:variant>
        <vt:lpwstr>SubcontractorsActivities</vt:lpwstr>
      </vt:variant>
      <vt:variant>
        <vt:i4>393247</vt:i4>
      </vt:variant>
      <vt:variant>
        <vt:i4>3060</vt:i4>
      </vt:variant>
      <vt:variant>
        <vt:i4>0</vt:i4>
      </vt:variant>
      <vt:variant>
        <vt:i4>5</vt:i4>
      </vt:variant>
      <vt:variant>
        <vt:lpwstr/>
      </vt:variant>
      <vt:variant>
        <vt:lpwstr>Subcontractor</vt:lpwstr>
      </vt:variant>
      <vt:variant>
        <vt:i4>6881387</vt:i4>
      </vt:variant>
      <vt:variant>
        <vt:i4>3057</vt:i4>
      </vt:variant>
      <vt:variant>
        <vt:i4>0</vt:i4>
      </vt:variant>
      <vt:variant>
        <vt:i4>5</vt:i4>
      </vt:variant>
      <vt:variant>
        <vt:lpwstr/>
      </vt:variant>
      <vt:variant>
        <vt:lpwstr>Subcontract</vt:lpwstr>
      </vt:variant>
      <vt:variant>
        <vt:i4>393247</vt:i4>
      </vt:variant>
      <vt:variant>
        <vt:i4>3054</vt:i4>
      </vt:variant>
      <vt:variant>
        <vt:i4>0</vt:i4>
      </vt:variant>
      <vt:variant>
        <vt:i4>5</vt:i4>
      </vt:variant>
      <vt:variant>
        <vt:lpwstr/>
      </vt:variant>
      <vt:variant>
        <vt:lpwstr>Subcontractor</vt:lpwstr>
      </vt:variant>
      <vt:variant>
        <vt:i4>786439</vt:i4>
      </vt:variant>
      <vt:variant>
        <vt:i4>3051</vt:i4>
      </vt:variant>
      <vt:variant>
        <vt:i4>0</vt:i4>
      </vt:variant>
      <vt:variant>
        <vt:i4>5</vt:i4>
      </vt:variant>
      <vt:variant>
        <vt:lpwstr/>
      </vt:variant>
      <vt:variant>
        <vt:lpwstr>Site</vt:lpwstr>
      </vt:variant>
      <vt:variant>
        <vt:i4>393247</vt:i4>
      </vt:variant>
      <vt:variant>
        <vt:i4>3048</vt:i4>
      </vt:variant>
      <vt:variant>
        <vt:i4>0</vt:i4>
      </vt:variant>
      <vt:variant>
        <vt:i4>5</vt:i4>
      </vt:variant>
      <vt:variant>
        <vt:lpwstr/>
      </vt:variant>
      <vt:variant>
        <vt:lpwstr>Subcontractor</vt:lpwstr>
      </vt:variant>
      <vt:variant>
        <vt:i4>8126579</vt:i4>
      </vt:variant>
      <vt:variant>
        <vt:i4>3045</vt:i4>
      </vt:variant>
      <vt:variant>
        <vt:i4>0</vt:i4>
      </vt:variant>
      <vt:variant>
        <vt:i4>5</vt:i4>
      </vt:variant>
      <vt:variant>
        <vt:lpwstr/>
      </vt:variant>
      <vt:variant>
        <vt:lpwstr>Contractor</vt:lpwstr>
      </vt:variant>
      <vt:variant>
        <vt:i4>8126579</vt:i4>
      </vt:variant>
      <vt:variant>
        <vt:i4>3039</vt:i4>
      </vt:variant>
      <vt:variant>
        <vt:i4>0</vt:i4>
      </vt:variant>
      <vt:variant>
        <vt:i4>5</vt:i4>
      </vt:variant>
      <vt:variant>
        <vt:lpwstr/>
      </vt:variant>
      <vt:variant>
        <vt:lpwstr>Contractor</vt:lpwstr>
      </vt:variant>
      <vt:variant>
        <vt:i4>786439</vt:i4>
      </vt:variant>
      <vt:variant>
        <vt:i4>3036</vt:i4>
      </vt:variant>
      <vt:variant>
        <vt:i4>0</vt:i4>
      </vt:variant>
      <vt:variant>
        <vt:i4>5</vt:i4>
      </vt:variant>
      <vt:variant>
        <vt:lpwstr/>
      </vt:variant>
      <vt:variant>
        <vt:lpwstr>Site</vt:lpwstr>
      </vt:variant>
      <vt:variant>
        <vt:i4>524290</vt:i4>
      </vt:variant>
      <vt:variant>
        <vt:i4>3031</vt:i4>
      </vt:variant>
      <vt:variant>
        <vt:i4>0</vt:i4>
      </vt:variant>
      <vt:variant>
        <vt:i4>5</vt:i4>
      </vt:variant>
      <vt:variant>
        <vt:lpwstr/>
      </vt:variant>
      <vt:variant>
        <vt:lpwstr>ContractorsRepresentative</vt:lpwstr>
      </vt:variant>
      <vt:variant>
        <vt:i4>524290</vt:i4>
      </vt:variant>
      <vt:variant>
        <vt:i4>3029</vt:i4>
      </vt:variant>
      <vt:variant>
        <vt:i4>0</vt:i4>
      </vt:variant>
      <vt:variant>
        <vt:i4>5</vt:i4>
      </vt:variant>
      <vt:variant>
        <vt:lpwstr/>
      </vt:variant>
      <vt:variant>
        <vt:lpwstr>ContractorsRepresentative</vt:lpwstr>
      </vt:variant>
      <vt:variant>
        <vt:i4>524290</vt:i4>
      </vt:variant>
      <vt:variant>
        <vt:i4>3027</vt:i4>
      </vt:variant>
      <vt:variant>
        <vt:i4>0</vt:i4>
      </vt:variant>
      <vt:variant>
        <vt:i4>5</vt:i4>
      </vt:variant>
      <vt:variant>
        <vt:lpwstr/>
      </vt:variant>
      <vt:variant>
        <vt:lpwstr>ContractorsRepresentative</vt:lpwstr>
      </vt:variant>
      <vt:variant>
        <vt:i4>1703966</vt:i4>
      </vt:variant>
      <vt:variant>
        <vt:i4>3024</vt:i4>
      </vt:variant>
      <vt:variant>
        <vt:i4>0</vt:i4>
      </vt:variant>
      <vt:variant>
        <vt:i4>5</vt:i4>
      </vt:variant>
      <vt:variant>
        <vt:lpwstr/>
      </vt:variant>
      <vt:variant>
        <vt:lpwstr>MCCContractAdministrator</vt:lpwstr>
      </vt:variant>
      <vt:variant>
        <vt:i4>6422651</vt:i4>
      </vt:variant>
      <vt:variant>
        <vt:i4>3021</vt:i4>
      </vt:variant>
      <vt:variant>
        <vt:i4>0</vt:i4>
      </vt:variant>
      <vt:variant>
        <vt:i4>5</vt:i4>
      </vt:variant>
      <vt:variant>
        <vt:lpwstr/>
      </vt:variant>
      <vt:variant>
        <vt:lpwstr>OtherContractor</vt:lpwstr>
      </vt:variant>
      <vt:variant>
        <vt:i4>8126579</vt:i4>
      </vt:variant>
      <vt:variant>
        <vt:i4>3017</vt:i4>
      </vt:variant>
      <vt:variant>
        <vt:i4>0</vt:i4>
      </vt:variant>
      <vt:variant>
        <vt:i4>5</vt:i4>
      </vt:variant>
      <vt:variant>
        <vt:lpwstr/>
      </vt:variant>
      <vt:variant>
        <vt:lpwstr>Contractor</vt:lpwstr>
      </vt:variant>
      <vt:variant>
        <vt:i4>8126579</vt:i4>
      </vt:variant>
      <vt:variant>
        <vt:i4>3015</vt:i4>
      </vt:variant>
      <vt:variant>
        <vt:i4>0</vt:i4>
      </vt:variant>
      <vt:variant>
        <vt:i4>5</vt:i4>
      </vt:variant>
      <vt:variant>
        <vt:lpwstr/>
      </vt:variant>
      <vt:variant>
        <vt:lpwstr>Contractor</vt:lpwstr>
      </vt:variant>
      <vt:variant>
        <vt:i4>851971</vt:i4>
      </vt:variant>
      <vt:variant>
        <vt:i4>3011</vt:i4>
      </vt:variant>
      <vt:variant>
        <vt:i4>0</vt:i4>
      </vt:variant>
      <vt:variant>
        <vt:i4>5</vt:i4>
      </vt:variant>
      <vt:variant>
        <vt:lpwstr/>
      </vt:variant>
      <vt:variant>
        <vt:lpwstr>Commonwealth</vt:lpwstr>
      </vt:variant>
      <vt:variant>
        <vt:i4>851971</vt:i4>
      </vt:variant>
      <vt:variant>
        <vt:i4>3009</vt:i4>
      </vt:variant>
      <vt:variant>
        <vt:i4>0</vt:i4>
      </vt:variant>
      <vt:variant>
        <vt:i4>5</vt:i4>
      </vt:variant>
      <vt:variant>
        <vt:lpwstr/>
      </vt:variant>
      <vt:variant>
        <vt:lpwstr>Commonwealth</vt:lpwstr>
      </vt:variant>
      <vt:variant>
        <vt:i4>524290</vt:i4>
      </vt:variant>
      <vt:variant>
        <vt:i4>3005</vt:i4>
      </vt:variant>
      <vt:variant>
        <vt:i4>0</vt:i4>
      </vt:variant>
      <vt:variant>
        <vt:i4>5</vt:i4>
      </vt:variant>
      <vt:variant>
        <vt:lpwstr/>
      </vt:variant>
      <vt:variant>
        <vt:lpwstr>ContractorsRepresentative</vt:lpwstr>
      </vt:variant>
      <vt:variant>
        <vt:i4>524290</vt:i4>
      </vt:variant>
      <vt:variant>
        <vt:i4>3003</vt:i4>
      </vt:variant>
      <vt:variant>
        <vt:i4>0</vt:i4>
      </vt:variant>
      <vt:variant>
        <vt:i4>5</vt:i4>
      </vt:variant>
      <vt:variant>
        <vt:lpwstr/>
      </vt:variant>
      <vt:variant>
        <vt:lpwstr>ContractorsRepresentative</vt:lpwstr>
      </vt:variant>
      <vt:variant>
        <vt:i4>8126579</vt:i4>
      </vt:variant>
      <vt:variant>
        <vt:i4>2999</vt:i4>
      </vt:variant>
      <vt:variant>
        <vt:i4>0</vt:i4>
      </vt:variant>
      <vt:variant>
        <vt:i4>5</vt:i4>
      </vt:variant>
      <vt:variant>
        <vt:lpwstr/>
      </vt:variant>
      <vt:variant>
        <vt:lpwstr>Contractor</vt:lpwstr>
      </vt:variant>
      <vt:variant>
        <vt:i4>8126579</vt:i4>
      </vt:variant>
      <vt:variant>
        <vt:i4>2997</vt:i4>
      </vt:variant>
      <vt:variant>
        <vt:i4>0</vt:i4>
      </vt:variant>
      <vt:variant>
        <vt:i4>5</vt:i4>
      </vt:variant>
      <vt:variant>
        <vt:lpwstr/>
      </vt:variant>
      <vt:variant>
        <vt:lpwstr>Contractor</vt:lpwstr>
      </vt:variant>
      <vt:variant>
        <vt:i4>1703966</vt:i4>
      </vt:variant>
      <vt:variant>
        <vt:i4>2994</vt:i4>
      </vt:variant>
      <vt:variant>
        <vt:i4>0</vt:i4>
      </vt:variant>
      <vt:variant>
        <vt:i4>5</vt:i4>
      </vt:variant>
      <vt:variant>
        <vt:lpwstr/>
      </vt:variant>
      <vt:variant>
        <vt:lpwstr>MCCContractAdministrator</vt:lpwstr>
      </vt:variant>
      <vt:variant>
        <vt:i4>851971</vt:i4>
      </vt:variant>
      <vt:variant>
        <vt:i4>2990</vt:i4>
      </vt:variant>
      <vt:variant>
        <vt:i4>0</vt:i4>
      </vt:variant>
      <vt:variant>
        <vt:i4>5</vt:i4>
      </vt:variant>
      <vt:variant>
        <vt:lpwstr/>
      </vt:variant>
      <vt:variant>
        <vt:lpwstr>Commonwealth</vt:lpwstr>
      </vt:variant>
      <vt:variant>
        <vt:i4>851971</vt:i4>
      </vt:variant>
      <vt:variant>
        <vt:i4>2988</vt:i4>
      </vt:variant>
      <vt:variant>
        <vt:i4>0</vt:i4>
      </vt:variant>
      <vt:variant>
        <vt:i4>5</vt:i4>
      </vt:variant>
      <vt:variant>
        <vt:lpwstr/>
      </vt:variant>
      <vt:variant>
        <vt:lpwstr>Commonwealth</vt:lpwstr>
      </vt:variant>
      <vt:variant>
        <vt:i4>786463</vt:i4>
      </vt:variant>
      <vt:variant>
        <vt:i4>2984</vt:i4>
      </vt:variant>
      <vt:variant>
        <vt:i4>0</vt:i4>
      </vt:variant>
      <vt:variant>
        <vt:i4>5</vt:i4>
      </vt:variant>
      <vt:variant>
        <vt:lpwstr/>
      </vt:variant>
      <vt:variant>
        <vt:lpwstr>SubcontractorsActivities</vt:lpwstr>
      </vt:variant>
      <vt:variant>
        <vt:i4>786463</vt:i4>
      </vt:variant>
      <vt:variant>
        <vt:i4>2982</vt:i4>
      </vt:variant>
      <vt:variant>
        <vt:i4>0</vt:i4>
      </vt:variant>
      <vt:variant>
        <vt:i4>5</vt:i4>
      </vt:variant>
      <vt:variant>
        <vt:lpwstr/>
      </vt:variant>
      <vt:variant>
        <vt:lpwstr>SubcontractorsActivities</vt:lpwstr>
      </vt:variant>
      <vt:variant>
        <vt:i4>786439</vt:i4>
      </vt:variant>
      <vt:variant>
        <vt:i4>2979</vt:i4>
      </vt:variant>
      <vt:variant>
        <vt:i4>0</vt:i4>
      </vt:variant>
      <vt:variant>
        <vt:i4>5</vt:i4>
      </vt:variant>
      <vt:variant>
        <vt:lpwstr/>
      </vt:variant>
      <vt:variant>
        <vt:lpwstr>Site</vt:lpwstr>
      </vt:variant>
      <vt:variant>
        <vt:i4>786439</vt:i4>
      </vt:variant>
      <vt:variant>
        <vt:i4>2976</vt:i4>
      </vt:variant>
      <vt:variant>
        <vt:i4>0</vt:i4>
      </vt:variant>
      <vt:variant>
        <vt:i4>5</vt:i4>
      </vt:variant>
      <vt:variant>
        <vt:lpwstr/>
      </vt:variant>
      <vt:variant>
        <vt:lpwstr>Site</vt:lpwstr>
      </vt:variant>
      <vt:variant>
        <vt:i4>2031643</vt:i4>
      </vt:variant>
      <vt:variant>
        <vt:i4>2972</vt:i4>
      </vt:variant>
      <vt:variant>
        <vt:i4>0</vt:i4>
      </vt:variant>
      <vt:variant>
        <vt:i4>5</vt:i4>
      </vt:variant>
      <vt:variant>
        <vt:lpwstr/>
      </vt:variant>
      <vt:variant>
        <vt:lpwstr>SubcontractWorks</vt:lpwstr>
      </vt:variant>
      <vt:variant>
        <vt:i4>2031643</vt:i4>
      </vt:variant>
      <vt:variant>
        <vt:i4>2970</vt:i4>
      </vt:variant>
      <vt:variant>
        <vt:i4>0</vt:i4>
      </vt:variant>
      <vt:variant>
        <vt:i4>5</vt:i4>
      </vt:variant>
      <vt:variant>
        <vt:lpwstr/>
      </vt:variant>
      <vt:variant>
        <vt:lpwstr>SubcontractWorks</vt:lpwstr>
      </vt:variant>
      <vt:variant>
        <vt:i4>524290</vt:i4>
      </vt:variant>
      <vt:variant>
        <vt:i4>2965</vt:i4>
      </vt:variant>
      <vt:variant>
        <vt:i4>0</vt:i4>
      </vt:variant>
      <vt:variant>
        <vt:i4>5</vt:i4>
      </vt:variant>
      <vt:variant>
        <vt:lpwstr/>
      </vt:variant>
      <vt:variant>
        <vt:lpwstr>ContractorsRepresentative</vt:lpwstr>
      </vt:variant>
      <vt:variant>
        <vt:i4>524290</vt:i4>
      </vt:variant>
      <vt:variant>
        <vt:i4>2963</vt:i4>
      </vt:variant>
      <vt:variant>
        <vt:i4>0</vt:i4>
      </vt:variant>
      <vt:variant>
        <vt:i4>5</vt:i4>
      </vt:variant>
      <vt:variant>
        <vt:lpwstr/>
      </vt:variant>
      <vt:variant>
        <vt:lpwstr>ContractorsRepresentative</vt:lpwstr>
      </vt:variant>
      <vt:variant>
        <vt:i4>524290</vt:i4>
      </vt:variant>
      <vt:variant>
        <vt:i4>2961</vt:i4>
      </vt:variant>
      <vt:variant>
        <vt:i4>0</vt:i4>
      </vt:variant>
      <vt:variant>
        <vt:i4>5</vt:i4>
      </vt:variant>
      <vt:variant>
        <vt:lpwstr/>
      </vt:variant>
      <vt:variant>
        <vt:lpwstr>ContractorsRepresentative</vt:lpwstr>
      </vt:variant>
      <vt:variant>
        <vt:i4>1703966</vt:i4>
      </vt:variant>
      <vt:variant>
        <vt:i4>2958</vt:i4>
      </vt:variant>
      <vt:variant>
        <vt:i4>0</vt:i4>
      </vt:variant>
      <vt:variant>
        <vt:i4>5</vt:i4>
      </vt:variant>
      <vt:variant>
        <vt:lpwstr/>
      </vt:variant>
      <vt:variant>
        <vt:lpwstr>MCCContractAdministrator</vt:lpwstr>
      </vt:variant>
      <vt:variant>
        <vt:i4>6422651</vt:i4>
      </vt:variant>
      <vt:variant>
        <vt:i4>2955</vt:i4>
      </vt:variant>
      <vt:variant>
        <vt:i4>0</vt:i4>
      </vt:variant>
      <vt:variant>
        <vt:i4>5</vt:i4>
      </vt:variant>
      <vt:variant>
        <vt:lpwstr/>
      </vt:variant>
      <vt:variant>
        <vt:lpwstr>OtherContractor</vt:lpwstr>
      </vt:variant>
      <vt:variant>
        <vt:i4>524290</vt:i4>
      </vt:variant>
      <vt:variant>
        <vt:i4>2951</vt:i4>
      </vt:variant>
      <vt:variant>
        <vt:i4>0</vt:i4>
      </vt:variant>
      <vt:variant>
        <vt:i4>5</vt:i4>
      </vt:variant>
      <vt:variant>
        <vt:lpwstr/>
      </vt:variant>
      <vt:variant>
        <vt:lpwstr>ContractorsRepresentative</vt:lpwstr>
      </vt:variant>
      <vt:variant>
        <vt:i4>524290</vt:i4>
      </vt:variant>
      <vt:variant>
        <vt:i4>2949</vt:i4>
      </vt:variant>
      <vt:variant>
        <vt:i4>0</vt:i4>
      </vt:variant>
      <vt:variant>
        <vt:i4>5</vt:i4>
      </vt:variant>
      <vt:variant>
        <vt:lpwstr/>
      </vt:variant>
      <vt:variant>
        <vt:lpwstr>ContractorsRepresentative</vt:lpwstr>
      </vt:variant>
      <vt:variant>
        <vt:i4>8126579</vt:i4>
      </vt:variant>
      <vt:variant>
        <vt:i4>2945</vt:i4>
      </vt:variant>
      <vt:variant>
        <vt:i4>0</vt:i4>
      </vt:variant>
      <vt:variant>
        <vt:i4>5</vt:i4>
      </vt:variant>
      <vt:variant>
        <vt:lpwstr/>
      </vt:variant>
      <vt:variant>
        <vt:lpwstr>Contractor</vt:lpwstr>
      </vt:variant>
      <vt:variant>
        <vt:i4>8126579</vt:i4>
      </vt:variant>
      <vt:variant>
        <vt:i4>2943</vt:i4>
      </vt:variant>
      <vt:variant>
        <vt:i4>0</vt:i4>
      </vt:variant>
      <vt:variant>
        <vt:i4>5</vt:i4>
      </vt:variant>
      <vt:variant>
        <vt:lpwstr/>
      </vt:variant>
      <vt:variant>
        <vt:lpwstr>Contractor</vt:lpwstr>
      </vt:variant>
      <vt:variant>
        <vt:i4>1703966</vt:i4>
      </vt:variant>
      <vt:variant>
        <vt:i4>2940</vt:i4>
      </vt:variant>
      <vt:variant>
        <vt:i4>0</vt:i4>
      </vt:variant>
      <vt:variant>
        <vt:i4>5</vt:i4>
      </vt:variant>
      <vt:variant>
        <vt:lpwstr/>
      </vt:variant>
      <vt:variant>
        <vt:lpwstr>MCCContractAdministrator</vt:lpwstr>
      </vt:variant>
      <vt:variant>
        <vt:i4>851971</vt:i4>
      </vt:variant>
      <vt:variant>
        <vt:i4>2936</vt:i4>
      </vt:variant>
      <vt:variant>
        <vt:i4>0</vt:i4>
      </vt:variant>
      <vt:variant>
        <vt:i4>5</vt:i4>
      </vt:variant>
      <vt:variant>
        <vt:lpwstr/>
      </vt:variant>
      <vt:variant>
        <vt:lpwstr>Commonwealth</vt:lpwstr>
      </vt:variant>
      <vt:variant>
        <vt:i4>851971</vt:i4>
      </vt:variant>
      <vt:variant>
        <vt:i4>2934</vt:i4>
      </vt:variant>
      <vt:variant>
        <vt:i4>0</vt:i4>
      </vt:variant>
      <vt:variant>
        <vt:i4>5</vt:i4>
      </vt:variant>
      <vt:variant>
        <vt:lpwstr/>
      </vt:variant>
      <vt:variant>
        <vt:lpwstr>Commonwealth</vt:lpwstr>
      </vt:variant>
      <vt:variant>
        <vt:i4>393247</vt:i4>
      </vt:variant>
      <vt:variant>
        <vt:i4>2931</vt:i4>
      </vt:variant>
      <vt:variant>
        <vt:i4>0</vt:i4>
      </vt:variant>
      <vt:variant>
        <vt:i4>5</vt:i4>
      </vt:variant>
      <vt:variant>
        <vt:lpwstr/>
      </vt:variant>
      <vt:variant>
        <vt:lpwstr>Subcontractor</vt:lpwstr>
      </vt:variant>
      <vt:variant>
        <vt:i4>6881387</vt:i4>
      </vt:variant>
      <vt:variant>
        <vt:i4>2928</vt:i4>
      </vt:variant>
      <vt:variant>
        <vt:i4>0</vt:i4>
      </vt:variant>
      <vt:variant>
        <vt:i4>5</vt:i4>
      </vt:variant>
      <vt:variant>
        <vt:lpwstr/>
      </vt:variant>
      <vt:variant>
        <vt:lpwstr>Subcontract</vt:lpwstr>
      </vt:variant>
      <vt:variant>
        <vt:i4>393247</vt:i4>
      </vt:variant>
      <vt:variant>
        <vt:i4>2925</vt:i4>
      </vt:variant>
      <vt:variant>
        <vt:i4>0</vt:i4>
      </vt:variant>
      <vt:variant>
        <vt:i4>5</vt:i4>
      </vt:variant>
      <vt:variant>
        <vt:lpwstr/>
      </vt:variant>
      <vt:variant>
        <vt:lpwstr>Subcontractor</vt:lpwstr>
      </vt:variant>
      <vt:variant>
        <vt:i4>393247</vt:i4>
      </vt:variant>
      <vt:variant>
        <vt:i4>2922</vt:i4>
      </vt:variant>
      <vt:variant>
        <vt:i4>0</vt:i4>
      </vt:variant>
      <vt:variant>
        <vt:i4>5</vt:i4>
      </vt:variant>
      <vt:variant>
        <vt:lpwstr/>
      </vt:variant>
      <vt:variant>
        <vt:lpwstr>Subcontractor</vt:lpwstr>
      </vt:variant>
      <vt:variant>
        <vt:i4>524290</vt:i4>
      </vt:variant>
      <vt:variant>
        <vt:i4>2919</vt:i4>
      </vt:variant>
      <vt:variant>
        <vt:i4>0</vt:i4>
      </vt:variant>
      <vt:variant>
        <vt:i4>5</vt:i4>
      </vt:variant>
      <vt:variant>
        <vt:lpwstr/>
      </vt:variant>
      <vt:variant>
        <vt:lpwstr>ContractorsRepresentative</vt:lpwstr>
      </vt:variant>
      <vt:variant>
        <vt:i4>6881387</vt:i4>
      </vt:variant>
      <vt:variant>
        <vt:i4>2916</vt:i4>
      </vt:variant>
      <vt:variant>
        <vt:i4>0</vt:i4>
      </vt:variant>
      <vt:variant>
        <vt:i4>5</vt:i4>
      </vt:variant>
      <vt:variant>
        <vt:lpwstr/>
      </vt:variant>
      <vt:variant>
        <vt:lpwstr>Subcontract</vt:lpwstr>
      </vt:variant>
      <vt:variant>
        <vt:i4>393247</vt:i4>
      </vt:variant>
      <vt:variant>
        <vt:i4>2913</vt:i4>
      </vt:variant>
      <vt:variant>
        <vt:i4>0</vt:i4>
      </vt:variant>
      <vt:variant>
        <vt:i4>5</vt:i4>
      </vt:variant>
      <vt:variant>
        <vt:lpwstr/>
      </vt:variant>
      <vt:variant>
        <vt:lpwstr>Subcontractor</vt:lpwstr>
      </vt:variant>
      <vt:variant>
        <vt:i4>393247</vt:i4>
      </vt:variant>
      <vt:variant>
        <vt:i4>2910</vt:i4>
      </vt:variant>
      <vt:variant>
        <vt:i4>0</vt:i4>
      </vt:variant>
      <vt:variant>
        <vt:i4>5</vt:i4>
      </vt:variant>
      <vt:variant>
        <vt:lpwstr/>
      </vt:variant>
      <vt:variant>
        <vt:lpwstr>Subcontractor</vt:lpwstr>
      </vt:variant>
      <vt:variant>
        <vt:i4>524290</vt:i4>
      </vt:variant>
      <vt:variant>
        <vt:i4>2907</vt:i4>
      </vt:variant>
      <vt:variant>
        <vt:i4>0</vt:i4>
      </vt:variant>
      <vt:variant>
        <vt:i4>5</vt:i4>
      </vt:variant>
      <vt:variant>
        <vt:lpwstr/>
      </vt:variant>
      <vt:variant>
        <vt:lpwstr>ContractorsRepresentative</vt:lpwstr>
      </vt:variant>
      <vt:variant>
        <vt:i4>8126565</vt:i4>
      </vt:variant>
      <vt:variant>
        <vt:i4>2904</vt:i4>
      </vt:variant>
      <vt:variant>
        <vt:i4>0</vt:i4>
      </vt:variant>
      <vt:variant>
        <vt:i4>5</vt:i4>
      </vt:variant>
      <vt:variant>
        <vt:lpwstr/>
      </vt:variant>
      <vt:variant>
        <vt:lpwstr>ManagingContractorContract</vt:lpwstr>
      </vt:variant>
      <vt:variant>
        <vt:i4>851971</vt:i4>
      </vt:variant>
      <vt:variant>
        <vt:i4>2901</vt:i4>
      </vt:variant>
      <vt:variant>
        <vt:i4>0</vt:i4>
      </vt:variant>
      <vt:variant>
        <vt:i4>5</vt:i4>
      </vt:variant>
      <vt:variant>
        <vt:lpwstr/>
      </vt:variant>
      <vt:variant>
        <vt:lpwstr>Commonwealth</vt:lpwstr>
      </vt:variant>
      <vt:variant>
        <vt:i4>8126579</vt:i4>
      </vt:variant>
      <vt:variant>
        <vt:i4>2898</vt:i4>
      </vt:variant>
      <vt:variant>
        <vt:i4>0</vt:i4>
      </vt:variant>
      <vt:variant>
        <vt:i4>5</vt:i4>
      </vt:variant>
      <vt:variant>
        <vt:lpwstr/>
      </vt:variant>
      <vt:variant>
        <vt:lpwstr>Contractor</vt:lpwstr>
      </vt:variant>
      <vt:variant>
        <vt:i4>524290</vt:i4>
      </vt:variant>
      <vt:variant>
        <vt:i4>2895</vt:i4>
      </vt:variant>
      <vt:variant>
        <vt:i4>0</vt:i4>
      </vt:variant>
      <vt:variant>
        <vt:i4>5</vt:i4>
      </vt:variant>
      <vt:variant>
        <vt:lpwstr/>
      </vt:variant>
      <vt:variant>
        <vt:lpwstr>ContractorsRepresentative</vt:lpwstr>
      </vt:variant>
      <vt:variant>
        <vt:i4>2031643</vt:i4>
      </vt:variant>
      <vt:variant>
        <vt:i4>2892</vt:i4>
      </vt:variant>
      <vt:variant>
        <vt:i4>0</vt:i4>
      </vt:variant>
      <vt:variant>
        <vt:i4>5</vt:i4>
      </vt:variant>
      <vt:variant>
        <vt:lpwstr/>
      </vt:variant>
      <vt:variant>
        <vt:lpwstr>SubcontractWorks</vt:lpwstr>
      </vt:variant>
      <vt:variant>
        <vt:i4>524290</vt:i4>
      </vt:variant>
      <vt:variant>
        <vt:i4>2889</vt:i4>
      </vt:variant>
      <vt:variant>
        <vt:i4>0</vt:i4>
      </vt:variant>
      <vt:variant>
        <vt:i4>5</vt:i4>
      </vt:variant>
      <vt:variant>
        <vt:lpwstr/>
      </vt:variant>
      <vt:variant>
        <vt:lpwstr>ContractorsRepresentative</vt:lpwstr>
      </vt:variant>
      <vt:variant>
        <vt:i4>393247</vt:i4>
      </vt:variant>
      <vt:variant>
        <vt:i4>2886</vt:i4>
      </vt:variant>
      <vt:variant>
        <vt:i4>0</vt:i4>
      </vt:variant>
      <vt:variant>
        <vt:i4>5</vt:i4>
      </vt:variant>
      <vt:variant>
        <vt:lpwstr/>
      </vt:variant>
      <vt:variant>
        <vt:lpwstr>Subcontractor</vt:lpwstr>
      </vt:variant>
      <vt:variant>
        <vt:i4>393247</vt:i4>
      </vt:variant>
      <vt:variant>
        <vt:i4>2883</vt:i4>
      </vt:variant>
      <vt:variant>
        <vt:i4>0</vt:i4>
      </vt:variant>
      <vt:variant>
        <vt:i4>5</vt:i4>
      </vt:variant>
      <vt:variant>
        <vt:lpwstr/>
      </vt:variant>
      <vt:variant>
        <vt:lpwstr>Subcontractor</vt:lpwstr>
      </vt:variant>
      <vt:variant>
        <vt:i4>393247</vt:i4>
      </vt:variant>
      <vt:variant>
        <vt:i4>2880</vt:i4>
      </vt:variant>
      <vt:variant>
        <vt:i4>0</vt:i4>
      </vt:variant>
      <vt:variant>
        <vt:i4>5</vt:i4>
      </vt:variant>
      <vt:variant>
        <vt:lpwstr/>
      </vt:variant>
      <vt:variant>
        <vt:lpwstr>Subcontractor</vt:lpwstr>
      </vt:variant>
      <vt:variant>
        <vt:i4>524290</vt:i4>
      </vt:variant>
      <vt:variant>
        <vt:i4>2877</vt:i4>
      </vt:variant>
      <vt:variant>
        <vt:i4>0</vt:i4>
      </vt:variant>
      <vt:variant>
        <vt:i4>5</vt:i4>
      </vt:variant>
      <vt:variant>
        <vt:lpwstr/>
      </vt:variant>
      <vt:variant>
        <vt:lpwstr>ContractorsRepresentative</vt:lpwstr>
      </vt:variant>
      <vt:variant>
        <vt:i4>393247</vt:i4>
      </vt:variant>
      <vt:variant>
        <vt:i4>2871</vt:i4>
      </vt:variant>
      <vt:variant>
        <vt:i4>0</vt:i4>
      </vt:variant>
      <vt:variant>
        <vt:i4>5</vt:i4>
      </vt:variant>
      <vt:variant>
        <vt:lpwstr/>
      </vt:variant>
      <vt:variant>
        <vt:lpwstr>Subcontractor</vt:lpwstr>
      </vt:variant>
      <vt:variant>
        <vt:i4>524290</vt:i4>
      </vt:variant>
      <vt:variant>
        <vt:i4>2868</vt:i4>
      </vt:variant>
      <vt:variant>
        <vt:i4>0</vt:i4>
      </vt:variant>
      <vt:variant>
        <vt:i4>5</vt:i4>
      </vt:variant>
      <vt:variant>
        <vt:lpwstr/>
      </vt:variant>
      <vt:variant>
        <vt:lpwstr>ContractorsRepresentative</vt:lpwstr>
      </vt:variant>
      <vt:variant>
        <vt:i4>6881387</vt:i4>
      </vt:variant>
      <vt:variant>
        <vt:i4>2865</vt:i4>
      </vt:variant>
      <vt:variant>
        <vt:i4>0</vt:i4>
      </vt:variant>
      <vt:variant>
        <vt:i4>5</vt:i4>
      </vt:variant>
      <vt:variant>
        <vt:lpwstr/>
      </vt:variant>
      <vt:variant>
        <vt:lpwstr>Subcontract</vt:lpwstr>
      </vt:variant>
      <vt:variant>
        <vt:i4>393247</vt:i4>
      </vt:variant>
      <vt:variant>
        <vt:i4>2862</vt:i4>
      </vt:variant>
      <vt:variant>
        <vt:i4>0</vt:i4>
      </vt:variant>
      <vt:variant>
        <vt:i4>5</vt:i4>
      </vt:variant>
      <vt:variant>
        <vt:lpwstr/>
      </vt:variant>
      <vt:variant>
        <vt:lpwstr>Subcontractor</vt:lpwstr>
      </vt:variant>
      <vt:variant>
        <vt:i4>8257657</vt:i4>
      </vt:variant>
      <vt:variant>
        <vt:i4>2859</vt:i4>
      </vt:variant>
      <vt:variant>
        <vt:i4>0</vt:i4>
      </vt:variant>
      <vt:variant>
        <vt:i4>5</vt:i4>
      </vt:variant>
      <vt:variant>
        <vt:lpwstr/>
      </vt:variant>
      <vt:variant>
        <vt:lpwstr>Section</vt:lpwstr>
      </vt:variant>
      <vt:variant>
        <vt:i4>2031643</vt:i4>
      </vt:variant>
      <vt:variant>
        <vt:i4>2855</vt:i4>
      </vt:variant>
      <vt:variant>
        <vt:i4>0</vt:i4>
      </vt:variant>
      <vt:variant>
        <vt:i4>5</vt:i4>
      </vt:variant>
      <vt:variant>
        <vt:lpwstr/>
      </vt:variant>
      <vt:variant>
        <vt:lpwstr>SubcontractWorks</vt:lpwstr>
      </vt:variant>
      <vt:variant>
        <vt:i4>2031643</vt:i4>
      </vt:variant>
      <vt:variant>
        <vt:i4>2853</vt:i4>
      </vt:variant>
      <vt:variant>
        <vt:i4>0</vt:i4>
      </vt:variant>
      <vt:variant>
        <vt:i4>5</vt:i4>
      </vt:variant>
      <vt:variant>
        <vt:lpwstr/>
      </vt:variant>
      <vt:variant>
        <vt:lpwstr>SubcontractWorks</vt:lpwstr>
      </vt:variant>
      <vt:variant>
        <vt:i4>7733375</vt:i4>
      </vt:variant>
      <vt:variant>
        <vt:i4>2849</vt:i4>
      </vt:variant>
      <vt:variant>
        <vt:i4>0</vt:i4>
      </vt:variant>
      <vt:variant>
        <vt:i4>5</vt:i4>
      </vt:variant>
      <vt:variant>
        <vt:lpwstr/>
      </vt:variant>
      <vt:variant>
        <vt:lpwstr>WHSLegislation</vt:lpwstr>
      </vt:variant>
      <vt:variant>
        <vt:i4>7733375</vt:i4>
      </vt:variant>
      <vt:variant>
        <vt:i4>2847</vt:i4>
      </vt:variant>
      <vt:variant>
        <vt:i4>0</vt:i4>
      </vt:variant>
      <vt:variant>
        <vt:i4>5</vt:i4>
      </vt:variant>
      <vt:variant>
        <vt:lpwstr/>
      </vt:variant>
      <vt:variant>
        <vt:lpwstr>WHSLegislation</vt:lpwstr>
      </vt:variant>
      <vt:variant>
        <vt:i4>1572880</vt:i4>
      </vt:variant>
      <vt:variant>
        <vt:i4>2843</vt:i4>
      </vt:variant>
      <vt:variant>
        <vt:i4>0</vt:i4>
      </vt:variant>
      <vt:variant>
        <vt:i4>5</vt:i4>
      </vt:variant>
      <vt:variant>
        <vt:lpwstr/>
      </vt:variant>
      <vt:variant>
        <vt:lpwstr>StatutoryRequirements</vt:lpwstr>
      </vt:variant>
      <vt:variant>
        <vt:i4>1572880</vt:i4>
      </vt:variant>
      <vt:variant>
        <vt:i4>2841</vt:i4>
      </vt:variant>
      <vt:variant>
        <vt:i4>0</vt:i4>
      </vt:variant>
      <vt:variant>
        <vt:i4>5</vt:i4>
      </vt:variant>
      <vt:variant>
        <vt:lpwstr/>
      </vt:variant>
      <vt:variant>
        <vt:lpwstr>StatutoryRequirements</vt:lpwstr>
      </vt:variant>
      <vt:variant>
        <vt:i4>1703959</vt:i4>
      </vt:variant>
      <vt:variant>
        <vt:i4>2838</vt:i4>
      </vt:variant>
      <vt:variant>
        <vt:i4>0</vt:i4>
      </vt:variant>
      <vt:variant>
        <vt:i4>5</vt:i4>
      </vt:variant>
      <vt:variant>
        <vt:lpwstr/>
      </vt:variant>
      <vt:variant>
        <vt:lpwstr>SubsubcontractorDesignCertificate</vt:lpwstr>
      </vt:variant>
      <vt:variant>
        <vt:i4>1441795</vt:i4>
      </vt:variant>
      <vt:variant>
        <vt:i4>2835</vt:i4>
      </vt:variant>
      <vt:variant>
        <vt:i4>0</vt:i4>
      </vt:variant>
      <vt:variant>
        <vt:i4>5</vt:i4>
      </vt:variant>
      <vt:variant>
        <vt:lpwstr/>
      </vt:variant>
      <vt:variant>
        <vt:lpwstr>ConsultantDesignCert</vt:lpwstr>
      </vt:variant>
      <vt:variant>
        <vt:i4>786463</vt:i4>
      </vt:variant>
      <vt:variant>
        <vt:i4>2831</vt:i4>
      </vt:variant>
      <vt:variant>
        <vt:i4>0</vt:i4>
      </vt:variant>
      <vt:variant>
        <vt:i4>5</vt:i4>
      </vt:variant>
      <vt:variant>
        <vt:lpwstr/>
      </vt:variant>
      <vt:variant>
        <vt:lpwstr>SubcontractorsActivities</vt:lpwstr>
      </vt:variant>
      <vt:variant>
        <vt:i4>786463</vt:i4>
      </vt:variant>
      <vt:variant>
        <vt:i4>2829</vt:i4>
      </vt:variant>
      <vt:variant>
        <vt:i4>0</vt:i4>
      </vt:variant>
      <vt:variant>
        <vt:i4>5</vt:i4>
      </vt:variant>
      <vt:variant>
        <vt:lpwstr/>
      </vt:variant>
      <vt:variant>
        <vt:lpwstr>SubcontractorsActivities</vt:lpwstr>
      </vt:variant>
      <vt:variant>
        <vt:i4>524290</vt:i4>
      </vt:variant>
      <vt:variant>
        <vt:i4>2823</vt:i4>
      </vt:variant>
      <vt:variant>
        <vt:i4>0</vt:i4>
      </vt:variant>
      <vt:variant>
        <vt:i4>5</vt:i4>
      </vt:variant>
      <vt:variant>
        <vt:lpwstr/>
      </vt:variant>
      <vt:variant>
        <vt:lpwstr>ContractorsRepresentative</vt:lpwstr>
      </vt:variant>
      <vt:variant>
        <vt:i4>8257657</vt:i4>
      </vt:variant>
      <vt:variant>
        <vt:i4>2820</vt:i4>
      </vt:variant>
      <vt:variant>
        <vt:i4>0</vt:i4>
      </vt:variant>
      <vt:variant>
        <vt:i4>5</vt:i4>
      </vt:variant>
      <vt:variant>
        <vt:lpwstr/>
      </vt:variant>
      <vt:variant>
        <vt:lpwstr>Section</vt:lpwstr>
      </vt:variant>
      <vt:variant>
        <vt:i4>2031643</vt:i4>
      </vt:variant>
      <vt:variant>
        <vt:i4>2817</vt:i4>
      </vt:variant>
      <vt:variant>
        <vt:i4>0</vt:i4>
      </vt:variant>
      <vt:variant>
        <vt:i4>5</vt:i4>
      </vt:variant>
      <vt:variant>
        <vt:lpwstr/>
      </vt:variant>
      <vt:variant>
        <vt:lpwstr>SubcontractWorks</vt:lpwstr>
      </vt:variant>
      <vt:variant>
        <vt:i4>6881387</vt:i4>
      </vt:variant>
      <vt:variant>
        <vt:i4>2814</vt:i4>
      </vt:variant>
      <vt:variant>
        <vt:i4>0</vt:i4>
      </vt:variant>
      <vt:variant>
        <vt:i4>5</vt:i4>
      </vt:variant>
      <vt:variant>
        <vt:lpwstr/>
      </vt:variant>
      <vt:variant>
        <vt:lpwstr>Subcontract</vt:lpwstr>
      </vt:variant>
      <vt:variant>
        <vt:i4>7733375</vt:i4>
      </vt:variant>
      <vt:variant>
        <vt:i4>2811</vt:i4>
      </vt:variant>
      <vt:variant>
        <vt:i4>0</vt:i4>
      </vt:variant>
      <vt:variant>
        <vt:i4>5</vt:i4>
      </vt:variant>
      <vt:variant>
        <vt:lpwstr/>
      </vt:variant>
      <vt:variant>
        <vt:lpwstr>WHSLegislation</vt:lpwstr>
      </vt:variant>
      <vt:variant>
        <vt:i4>1572880</vt:i4>
      </vt:variant>
      <vt:variant>
        <vt:i4>2807</vt:i4>
      </vt:variant>
      <vt:variant>
        <vt:i4>0</vt:i4>
      </vt:variant>
      <vt:variant>
        <vt:i4>5</vt:i4>
      </vt:variant>
      <vt:variant>
        <vt:lpwstr/>
      </vt:variant>
      <vt:variant>
        <vt:lpwstr>StatutoryRequirements</vt:lpwstr>
      </vt:variant>
      <vt:variant>
        <vt:i4>1572880</vt:i4>
      </vt:variant>
      <vt:variant>
        <vt:i4>2805</vt:i4>
      </vt:variant>
      <vt:variant>
        <vt:i4>0</vt:i4>
      </vt:variant>
      <vt:variant>
        <vt:i4>5</vt:i4>
      </vt:variant>
      <vt:variant>
        <vt:lpwstr/>
      </vt:variant>
      <vt:variant>
        <vt:lpwstr>StatutoryRequirements</vt:lpwstr>
      </vt:variant>
      <vt:variant>
        <vt:i4>6488175</vt:i4>
      </vt:variant>
      <vt:variant>
        <vt:i4>2799</vt:i4>
      </vt:variant>
      <vt:variant>
        <vt:i4>0</vt:i4>
      </vt:variant>
      <vt:variant>
        <vt:i4>5</vt:i4>
      </vt:variant>
      <vt:variant>
        <vt:lpwstr/>
      </vt:variant>
      <vt:variant>
        <vt:lpwstr>SubcontractorDesignCertificate</vt:lpwstr>
      </vt:variant>
      <vt:variant>
        <vt:i4>524290</vt:i4>
      </vt:variant>
      <vt:variant>
        <vt:i4>2796</vt:i4>
      </vt:variant>
      <vt:variant>
        <vt:i4>0</vt:i4>
      </vt:variant>
      <vt:variant>
        <vt:i4>5</vt:i4>
      </vt:variant>
      <vt:variant>
        <vt:lpwstr/>
      </vt:variant>
      <vt:variant>
        <vt:lpwstr>ContractorsRepresentative</vt:lpwstr>
      </vt:variant>
      <vt:variant>
        <vt:i4>8192121</vt:i4>
      </vt:variant>
      <vt:variant>
        <vt:i4>2793</vt:i4>
      </vt:variant>
      <vt:variant>
        <vt:i4>0</vt:i4>
      </vt:variant>
      <vt:variant>
        <vt:i4>5</vt:i4>
      </vt:variant>
      <vt:variant>
        <vt:lpwstr/>
      </vt:variant>
      <vt:variant>
        <vt:lpwstr>Completion</vt:lpwstr>
      </vt:variant>
      <vt:variant>
        <vt:i4>393247</vt:i4>
      </vt:variant>
      <vt:variant>
        <vt:i4>2784</vt:i4>
      </vt:variant>
      <vt:variant>
        <vt:i4>0</vt:i4>
      </vt:variant>
      <vt:variant>
        <vt:i4>5</vt:i4>
      </vt:variant>
      <vt:variant>
        <vt:lpwstr/>
      </vt:variant>
      <vt:variant>
        <vt:lpwstr>Subcontractor</vt:lpwstr>
      </vt:variant>
      <vt:variant>
        <vt:i4>2031643</vt:i4>
      </vt:variant>
      <vt:variant>
        <vt:i4>2781</vt:i4>
      </vt:variant>
      <vt:variant>
        <vt:i4>0</vt:i4>
      </vt:variant>
      <vt:variant>
        <vt:i4>5</vt:i4>
      </vt:variant>
      <vt:variant>
        <vt:lpwstr/>
      </vt:variant>
      <vt:variant>
        <vt:lpwstr>SubcontractWorks</vt:lpwstr>
      </vt:variant>
      <vt:variant>
        <vt:i4>393247</vt:i4>
      </vt:variant>
      <vt:variant>
        <vt:i4>2778</vt:i4>
      </vt:variant>
      <vt:variant>
        <vt:i4>0</vt:i4>
      </vt:variant>
      <vt:variant>
        <vt:i4>5</vt:i4>
      </vt:variant>
      <vt:variant>
        <vt:lpwstr/>
      </vt:variant>
      <vt:variant>
        <vt:lpwstr>Subcontractor</vt:lpwstr>
      </vt:variant>
      <vt:variant>
        <vt:i4>6881387</vt:i4>
      </vt:variant>
      <vt:variant>
        <vt:i4>2775</vt:i4>
      </vt:variant>
      <vt:variant>
        <vt:i4>0</vt:i4>
      </vt:variant>
      <vt:variant>
        <vt:i4>5</vt:i4>
      </vt:variant>
      <vt:variant>
        <vt:lpwstr/>
      </vt:variant>
      <vt:variant>
        <vt:lpwstr>Subcontract</vt:lpwstr>
      </vt:variant>
      <vt:variant>
        <vt:i4>6881387</vt:i4>
      </vt:variant>
      <vt:variant>
        <vt:i4>2772</vt:i4>
      </vt:variant>
      <vt:variant>
        <vt:i4>0</vt:i4>
      </vt:variant>
      <vt:variant>
        <vt:i4>5</vt:i4>
      </vt:variant>
      <vt:variant>
        <vt:lpwstr/>
      </vt:variant>
      <vt:variant>
        <vt:lpwstr>Subcontract</vt:lpwstr>
      </vt:variant>
      <vt:variant>
        <vt:i4>393247</vt:i4>
      </vt:variant>
      <vt:variant>
        <vt:i4>2769</vt:i4>
      </vt:variant>
      <vt:variant>
        <vt:i4>0</vt:i4>
      </vt:variant>
      <vt:variant>
        <vt:i4>5</vt:i4>
      </vt:variant>
      <vt:variant>
        <vt:lpwstr/>
      </vt:variant>
      <vt:variant>
        <vt:lpwstr>Subcontractor</vt:lpwstr>
      </vt:variant>
      <vt:variant>
        <vt:i4>8126565</vt:i4>
      </vt:variant>
      <vt:variant>
        <vt:i4>2766</vt:i4>
      </vt:variant>
      <vt:variant>
        <vt:i4>0</vt:i4>
      </vt:variant>
      <vt:variant>
        <vt:i4>5</vt:i4>
      </vt:variant>
      <vt:variant>
        <vt:lpwstr/>
      </vt:variant>
      <vt:variant>
        <vt:lpwstr>ManagingContractorContract</vt:lpwstr>
      </vt:variant>
      <vt:variant>
        <vt:i4>851971</vt:i4>
      </vt:variant>
      <vt:variant>
        <vt:i4>2763</vt:i4>
      </vt:variant>
      <vt:variant>
        <vt:i4>0</vt:i4>
      </vt:variant>
      <vt:variant>
        <vt:i4>5</vt:i4>
      </vt:variant>
      <vt:variant>
        <vt:lpwstr/>
      </vt:variant>
      <vt:variant>
        <vt:lpwstr>Commonwealth</vt:lpwstr>
      </vt:variant>
      <vt:variant>
        <vt:i4>8126579</vt:i4>
      </vt:variant>
      <vt:variant>
        <vt:i4>2760</vt:i4>
      </vt:variant>
      <vt:variant>
        <vt:i4>0</vt:i4>
      </vt:variant>
      <vt:variant>
        <vt:i4>5</vt:i4>
      </vt:variant>
      <vt:variant>
        <vt:lpwstr/>
      </vt:variant>
      <vt:variant>
        <vt:lpwstr>Contractor</vt:lpwstr>
      </vt:variant>
      <vt:variant>
        <vt:i4>393247</vt:i4>
      </vt:variant>
      <vt:variant>
        <vt:i4>2757</vt:i4>
      </vt:variant>
      <vt:variant>
        <vt:i4>0</vt:i4>
      </vt:variant>
      <vt:variant>
        <vt:i4>5</vt:i4>
      </vt:variant>
      <vt:variant>
        <vt:lpwstr/>
      </vt:variant>
      <vt:variant>
        <vt:lpwstr>Subcontractor</vt:lpwstr>
      </vt:variant>
      <vt:variant>
        <vt:i4>393247</vt:i4>
      </vt:variant>
      <vt:variant>
        <vt:i4>2751</vt:i4>
      </vt:variant>
      <vt:variant>
        <vt:i4>0</vt:i4>
      </vt:variant>
      <vt:variant>
        <vt:i4>5</vt:i4>
      </vt:variant>
      <vt:variant>
        <vt:lpwstr/>
      </vt:variant>
      <vt:variant>
        <vt:lpwstr>Subcontractor</vt:lpwstr>
      </vt:variant>
      <vt:variant>
        <vt:i4>6881387</vt:i4>
      </vt:variant>
      <vt:variant>
        <vt:i4>2748</vt:i4>
      </vt:variant>
      <vt:variant>
        <vt:i4>0</vt:i4>
      </vt:variant>
      <vt:variant>
        <vt:i4>5</vt:i4>
      </vt:variant>
      <vt:variant>
        <vt:lpwstr/>
      </vt:variant>
      <vt:variant>
        <vt:lpwstr>Subcontract</vt:lpwstr>
      </vt:variant>
      <vt:variant>
        <vt:i4>851971</vt:i4>
      </vt:variant>
      <vt:variant>
        <vt:i4>2745</vt:i4>
      </vt:variant>
      <vt:variant>
        <vt:i4>0</vt:i4>
      </vt:variant>
      <vt:variant>
        <vt:i4>5</vt:i4>
      </vt:variant>
      <vt:variant>
        <vt:lpwstr/>
      </vt:variant>
      <vt:variant>
        <vt:lpwstr>Commonwealth</vt:lpwstr>
      </vt:variant>
      <vt:variant>
        <vt:i4>8126579</vt:i4>
      </vt:variant>
      <vt:variant>
        <vt:i4>2741</vt:i4>
      </vt:variant>
      <vt:variant>
        <vt:i4>0</vt:i4>
      </vt:variant>
      <vt:variant>
        <vt:i4>5</vt:i4>
      </vt:variant>
      <vt:variant>
        <vt:lpwstr/>
      </vt:variant>
      <vt:variant>
        <vt:lpwstr>Contractor</vt:lpwstr>
      </vt:variant>
      <vt:variant>
        <vt:i4>8126579</vt:i4>
      </vt:variant>
      <vt:variant>
        <vt:i4>2739</vt:i4>
      </vt:variant>
      <vt:variant>
        <vt:i4>0</vt:i4>
      </vt:variant>
      <vt:variant>
        <vt:i4>5</vt:i4>
      </vt:variant>
      <vt:variant>
        <vt:lpwstr/>
      </vt:variant>
      <vt:variant>
        <vt:lpwstr>Contractor</vt:lpwstr>
      </vt:variant>
      <vt:variant>
        <vt:i4>1703966</vt:i4>
      </vt:variant>
      <vt:variant>
        <vt:i4>2736</vt:i4>
      </vt:variant>
      <vt:variant>
        <vt:i4>0</vt:i4>
      </vt:variant>
      <vt:variant>
        <vt:i4>5</vt:i4>
      </vt:variant>
      <vt:variant>
        <vt:lpwstr/>
      </vt:variant>
      <vt:variant>
        <vt:lpwstr>MCCContractAdministrator</vt:lpwstr>
      </vt:variant>
      <vt:variant>
        <vt:i4>524290</vt:i4>
      </vt:variant>
      <vt:variant>
        <vt:i4>2732</vt:i4>
      </vt:variant>
      <vt:variant>
        <vt:i4>0</vt:i4>
      </vt:variant>
      <vt:variant>
        <vt:i4>5</vt:i4>
      </vt:variant>
      <vt:variant>
        <vt:lpwstr/>
      </vt:variant>
      <vt:variant>
        <vt:lpwstr>ContractorsRepresentative</vt:lpwstr>
      </vt:variant>
      <vt:variant>
        <vt:i4>524290</vt:i4>
      </vt:variant>
      <vt:variant>
        <vt:i4>2730</vt:i4>
      </vt:variant>
      <vt:variant>
        <vt:i4>0</vt:i4>
      </vt:variant>
      <vt:variant>
        <vt:i4>5</vt:i4>
      </vt:variant>
      <vt:variant>
        <vt:lpwstr/>
      </vt:variant>
      <vt:variant>
        <vt:lpwstr>ContractorsRepresentative</vt:lpwstr>
      </vt:variant>
      <vt:variant>
        <vt:i4>851971</vt:i4>
      </vt:variant>
      <vt:variant>
        <vt:i4>2727</vt:i4>
      </vt:variant>
      <vt:variant>
        <vt:i4>0</vt:i4>
      </vt:variant>
      <vt:variant>
        <vt:i4>5</vt:i4>
      </vt:variant>
      <vt:variant>
        <vt:lpwstr/>
      </vt:variant>
      <vt:variant>
        <vt:lpwstr>Commonwealth</vt:lpwstr>
      </vt:variant>
      <vt:variant>
        <vt:i4>8126579</vt:i4>
      </vt:variant>
      <vt:variant>
        <vt:i4>2723</vt:i4>
      </vt:variant>
      <vt:variant>
        <vt:i4>0</vt:i4>
      </vt:variant>
      <vt:variant>
        <vt:i4>5</vt:i4>
      </vt:variant>
      <vt:variant>
        <vt:lpwstr/>
      </vt:variant>
      <vt:variant>
        <vt:lpwstr>Contractor</vt:lpwstr>
      </vt:variant>
      <vt:variant>
        <vt:i4>8126579</vt:i4>
      </vt:variant>
      <vt:variant>
        <vt:i4>2721</vt:i4>
      </vt:variant>
      <vt:variant>
        <vt:i4>0</vt:i4>
      </vt:variant>
      <vt:variant>
        <vt:i4>5</vt:i4>
      </vt:variant>
      <vt:variant>
        <vt:lpwstr/>
      </vt:variant>
      <vt:variant>
        <vt:lpwstr>Contractor</vt:lpwstr>
      </vt:variant>
      <vt:variant>
        <vt:i4>1703966</vt:i4>
      </vt:variant>
      <vt:variant>
        <vt:i4>2718</vt:i4>
      </vt:variant>
      <vt:variant>
        <vt:i4>0</vt:i4>
      </vt:variant>
      <vt:variant>
        <vt:i4>5</vt:i4>
      </vt:variant>
      <vt:variant>
        <vt:lpwstr/>
      </vt:variant>
      <vt:variant>
        <vt:lpwstr>MCCContractAdministrator</vt:lpwstr>
      </vt:variant>
      <vt:variant>
        <vt:i4>524290</vt:i4>
      </vt:variant>
      <vt:variant>
        <vt:i4>2714</vt:i4>
      </vt:variant>
      <vt:variant>
        <vt:i4>0</vt:i4>
      </vt:variant>
      <vt:variant>
        <vt:i4>5</vt:i4>
      </vt:variant>
      <vt:variant>
        <vt:lpwstr/>
      </vt:variant>
      <vt:variant>
        <vt:lpwstr>ContractorsRepresentative</vt:lpwstr>
      </vt:variant>
      <vt:variant>
        <vt:i4>524290</vt:i4>
      </vt:variant>
      <vt:variant>
        <vt:i4>2712</vt:i4>
      </vt:variant>
      <vt:variant>
        <vt:i4>0</vt:i4>
      </vt:variant>
      <vt:variant>
        <vt:i4>5</vt:i4>
      </vt:variant>
      <vt:variant>
        <vt:lpwstr/>
      </vt:variant>
      <vt:variant>
        <vt:lpwstr>ContractorsRepresentative</vt:lpwstr>
      </vt:variant>
      <vt:variant>
        <vt:i4>851971</vt:i4>
      </vt:variant>
      <vt:variant>
        <vt:i4>2709</vt:i4>
      </vt:variant>
      <vt:variant>
        <vt:i4>0</vt:i4>
      </vt:variant>
      <vt:variant>
        <vt:i4>5</vt:i4>
      </vt:variant>
      <vt:variant>
        <vt:lpwstr/>
      </vt:variant>
      <vt:variant>
        <vt:lpwstr>Commonwealth</vt:lpwstr>
      </vt:variant>
      <vt:variant>
        <vt:i4>8126579</vt:i4>
      </vt:variant>
      <vt:variant>
        <vt:i4>2705</vt:i4>
      </vt:variant>
      <vt:variant>
        <vt:i4>0</vt:i4>
      </vt:variant>
      <vt:variant>
        <vt:i4>5</vt:i4>
      </vt:variant>
      <vt:variant>
        <vt:lpwstr/>
      </vt:variant>
      <vt:variant>
        <vt:lpwstr>Contractor</vt:lpwstr>
      </vt:variant>
      <vt:variant>
        <vt:i4>8126579</vt:i4>
      </vt:variant>
      <vt:variant>
        <vt:i4>2703</vt:i4>
      </vt:variant>
      <vt:variant>
        <vt:i4>0</vt:i4>
      </vt:variant>
      <vt:variant>
        <vt:i4>5</vt:i4>
      </vt:variant>
      <vt:variant>
        <vt:lpwstr/>
      </vt:variant>
      <vt:variant>
        <vt:lpwstr>Contractor</vt:lpwstr>
      </vt:variant>
      <vt:variant>
        <vt:i4>1703966</vt:i4>
      </vt:variant>
      <vt:variant>
        <vt:i4>2700</vt:i4>
      </vt:variant>
      <vt:variant>
        <vt:i4>0</vt:i4>
      </vt:variant>
      <vt:variant>
        <vt:i4>5</vt:i4>
      </vt:variant>
      <vt:variant>
        <vt:lpwstr/>
      </vt:variant>
      <vt:variant>
        <vt:lpwstr>MCCContractAdministrator</vt:lpwstr>
      </vt:variant>
      <vt:variant>
        <vt:i4>524290</vt:i4>
      </vt:variant>
      <vt:variant>
        <vt:i4>2696</vt:i4>
      </vt:variant>
      <vt:variant>
        <vt:i4>0</vt:i4>
      </vt:variant>
      <vt:variant>
        <vt:i4>5</vt:i4>
      </vt:variant>
      <vt:variant>
        <vt:lpwstr/>
      </vt:variant>
      <vt:variant>
        <vt:lpwstr>ContractorsRepresentative</vt:lpwstr>
      </vt:variant>
      <vt:variant>
        <vt:i4>524290</vt:i4>
      </vt:variant>
      <vt:variant>
        <vt:i4>2694</vt:i4>
      </vt:variant>
      <vt:variant>
        <vt:i4>0</vt:i4>
      </vt:variant>
      <vt:variant>
        <vt:i4>5</vt:i4>
      </vt:variant>
      <vt:variant>
        <vt:lpwstr/>
      </vt:variant>
      <vt:variant>
        <vt:lpwstr>ContractorsRepresentative</vt:lpwstr>
      </vt:variant>
      <vt:variant>
        <vt:i4>786437</vt:i4>
      </vt:variant>
      <vt:variant>
        <vt:i4>2691</vt:i4>
      </vt:variant>
      <vt:variant>
        <vt:i4>0</vt:i4>
      </vt:variant>
      <vt:variant>
        <vt:i4>5</vt:i4>
      </vt:variant>
      <vt:variant>
        <vt:lpwstr/>
      </vt:variant>
      <vt:variant>
        <vt:lpwstr>ProjectDocuments</vt:lpwstr>
      </vt:variant>
      <vt:variant>
        <vt:i4>851971</vt:i4>
      </vt:variant>
      <vt:variant>
        <vt:i4>2688</vt:i4>
      </vt:variant>
      <vt:variant>
        <vt:i4>0</vt:i4>
      </vt:variant>
      <vt:variant>
        <vt:i4>5</vt:i4>
      </vt:variant>
      <vt:variant>
        <vt:lpwstr/>
      </vt:variant>
      <vt:variant>
        <vt:lpwstr>Commonwealth</vt:lpwstr>
      </vt:variant>
      <vt:variant>
        <vt:i4>8126579</vt:i4>
      </vt:variant>
      <vt:variant>
        <vt:i4>2684</vt:i4>
      </vt:variant>
      <vt:variant>
        <vt:i4>0</vt:i4>
      </vt:variant>
      <vt:variant>
        <vt:i4>5</vt:i4>
      </vt:variant>
      <vt:variant>
        <vt:lpwstr/>
      </vt:variant>
      <vt:variant>
        <vt:lpwstr>Contractor</vt:lpwstr>
      </vt:variant>
      <vt:variant>
        <vt:i4>8126579</vt:i4>
      </vt:variant>
      <vt:variant>
        <vt:i4>2682</vt:i4>
      </vt:variant>
      <vt:variant>
        <vt:i4>0</vt:i4>
      </vt:variant>
      <vt:variant>
        <vt:i4>5</vt:i4>
      </vt:variant>
      <vt:variant>
        <vt:lpwstr/>
      </vt:variant>
      <vt:variant>
        <vt:lpwstr>Contractor</vt:lpwstr>
      </vt:variant>
      <vt:variant>
        <vt:i4>1703966</vt:i4>
      </vt:variant>
      <vt:variant>
        <vt:i4>2679</vt:i4>
      </vt:variant>
      <vt:variant>
        <vt:i4>0</vt:i4>
      </vt:variant>
      <vt:variant>
        <vt:i4>5</vt:i4>
      </vt:variant>
      <vt:variant>
        <vt:lpwstr/>
      </vt:variant>
      <vt:variant>
        <vt:lpwstr>MCCContractAdministrator</vt:lpwstr>
      </vt:variant>
      <vt:variant>
        <vt:i4>524290</vt:i4>
      </vt:variant>
      <vt:variant>
        <vt:i4>2675</vt:i4>
      </vt:variant>
      <vt:variant>
        <vt:i4>0</vt:i4>
      </vt:variant>
      <vt:variant>
        <vt:i4>5</vt:i4>
      </vt:variant>
      <vt:variant>
        <vt:lpwstr/>
      </vt:variant>
      <vt:variant>
        <vt:lpwstr>ContractorsRepresentative</vt:lpwstr>
      </vt:variant>
      <vt:variant>
        <vt:i4>524290</vt:i4>
      </vt:variant>
      <vt:variant>
        <vt:i4>2673</vt:i4>
      </vt:variant>
      <vt:variant>
        <vt:i4>0</vt:i4>
      </vt:variant>
      <vt:variant>
        <vt:i4>5</vt:i4>
      </vt:variant>
      <vt:variant>
        <vt:lpwstr/>
      </vt:variant>
      <vt:variant>
        <vt:lpwstr>ContractorsRepresentative</vt:lpwstr>
      </vt:variant>
      <vt:variant>
        <vt:i4>786437</vt:i4>
      </vt:variant>
      <vt:variant>
        <vt:i4>2670</vt:i4>
      </vt:variant>
      <vt:variant>
        <vt:i4>0</vt:i4>
      </vt:variant>
      <vt:variant>
        <vt:i4>5</vt:i4>
      </vt:variant>
      <vt:variant>
        <vt:lpwstr/>
      </vt:variant>
      <vt:variant>
        <vt:lpwstr>ProjectDocuments</vt:lpwstr>
      </vt:variant>
      <vt:variant>
        <vt:i4>786463</vt:i4>
      </vt:variant>
      <vt:variant>
        <vt:i4>2667</vt:i4>
      </vt:variant>
      <vt:variant>
        <vt:i4>0</vt:i4>
      </vt:variant>
      <vt:variant>
        <vt:i4>5</vt:i4>
      </vt:variant>
      <vt:variant>
        <vt:lpwstr/>
      </vt:variant>
      <vt:variant>
        <vt:lpwstr>SubcontractorsActivities</vt:lpwstr>
      </vt:variant>
      <vt:variant>
        <vt:i4>6881387</vt:i4>
      </vt:variant>
      <vt:variant>
        <vt:i4>2664</vt:i4>
      </vt:variant>
      <vt:variant>
        <vt:i4>0</vt:i4>
      </vt:variant>
      <vt:variant>
        <vt:i4>5</vt:i4>
      </vt:variant>
      <vt:variant>
        <vt:lpwstr/>
      </vt:variant>
      <vt:variant>
        <vt:lpwstr>Subcontract</vt:lpwstr>
      </vt:variant>
      <vt:variant>
        <vt:i4>2031643</vt:i4>
      </vt:variant>
      <vt:variant>
        <vt:i4>2661</vt:i4>
      </vt:variant>
      <vt:variant>
        <vt:i4>0</vt:i4>
      </vt:variant>
      <vt:variant>
        <vt:i4>5</vt:i4>
      </vt:variant>
      <vt:variant>
        <vt:lpwstr/>
      </vt:variant>
      <vt:variant>
        <vt:lpwstr>SubcontractWorks</vt:lpwstr>
      </vt:variant>
      <vt:variant>
        <vt:i4>6815852</vt:i4>
      </vt:variant>
      <vt:variant>
        <vt:i4>2658</vt:i4>
      </vt:variant>
      <vt:variant>
        <vt:i4>0</vt:i4>
      </vt:variant>
      <vt:variant>
        <vt:i4>5</vt:i4>
      </vt:variant>
      <vt:variant>
        <vt:lpwstr/>
      </vt:variant>
      <vt:variant>
        <vt:lpwstr>DefectsLiabilityPeriod</vt:lpwstr>
      </vt:variant>
      <vt:variant>
        <vt:i4>786463</vt:i4>
      </vt:variant>
      <vt:variant>
        <vt:i4>2655</vt:i4>
      </vt:variant>
      <vt:variant>
        <vt:i4>0</vt:i4>
      </vt:variant>
      <vt:variant>
        <vt:i4>5</vt:i4>
      </vt:variant>
      <vt:variant>
        <vt:lpwstr/>
      </vt:variant>
      <vt:variant>
        <vt:lpwstr>SubcontractorsActivities</vt:lpwstr>
      </vt:variant>
      <vt:variant>
        <vt:i4>8126579</vt:i4>
      </vt:variant>
      <vt:variant>
        <vt:i4>2652</vt:i4>
      </vt:variant>
      <vt:variant>
        <vt:i4>0</vt:i4>
      </vt:variant>
      <vt:variant>
        <vt:i4>5</vt:i4>
      </vt:variant>
      <vt:variant>
        <vt:lpwstr/>
      </vt:variant>
      <vt:variant>
        <vt:lpwstr>Contractor</vt:lpwstr>
      </vt:variant>
      <vt:variant>
        <vt:i4>393247</vt:i4>
      </vt:variant>
      <vt:variant>
        <vt:i4>2649</vt:i4>
      </vt:variant>
      <vt:variant>
        <vt:i4>0</vt:i4>
      </vt:variant>
      <vt:variant>
        <vt:i4>5</vt:i4>
      </vt:variant>
      <vt:variant>
        <vt:lpwstr/>
      </vt:variant>
      <vt:variant>
        <vt:lpwstr>Subcontractor</vt:lpwstr>
      </vt:variant>
      <vt:variant>
        <vt:i4>7274610</vt:i4>
      </vt:variant>
      <vt:variant>
        <vt:i4>2646</vt:i4>
      </vt:variant>
      <vt:variant>
        <vt:i4>0</vt:i4>
      </vt:variant>
      <vt:variant>
        <vt:i4>5</vt:i4>
      </vt:variant>
      <vt:variant>
        <vt:lpwstr/>
      </vt:variant>
      <vt:variant>
        <vt:lpwstr>MoralRights</vt:lpwstr>
      </vt:variant>
      <vt:variant>
        <vt:i4>8126579</vt:i4>
      </vt:variant>
      <vt:variant>
        <vt:i4>2643</vt:i4>
      </vt:variant>
      <vt:variant>
        <vt:i4>0</vt:i4>
      </vt:variant>
      <vt:variant>
        <vt:i4>5</vt:i4>
      </vt:variant>
      <vt:variant>
        <vt:lpwstr/>
      </vt:variant>
      <vt:variant>
        <vt:lpwstr>Contractor</vt:lpwstr>
      </vt:variant>
      <vt:variant>
        <vt:i4>8126579</vt:i4>
      </vt:variant>
      <vt:variant>
        <vt:i4>2640</vt:i4>
      </vt:variant>
      <vt:variant>
        <vt:i4>0</vt:i4>
      </vt:variant>
      <vt:variant>
        <vt:i4>5</vt:i4>
      </vt:variant>
      <vt:variant>
        <vt:lpwstr/>
      </vt:variant>
      <vt:variant>
        <vt:lpwstr>Contractor</vt:lpwstr>
      </vt:variant>
      <vt:variant>
        <vt:i4>393247</vt:i4>
      </vt:variant>
      <vt:variant>
        <vt:i4>2637</vt:i4>
      </vt:variant>
      <vt:variant>
        <vt:i4>0</vt:i4>
      </vt:variant>
      <vt:variant>
        <vt:i4>5</vt:i4>
      </vt:variant>
      <vt:variant>
        <vt:lpwstr/>
      </vt:variant>
      <vt:variant>
        <vt:lpwstr>Subcontractor</vt:lpwstr>
      </vt:variant>
      <vt:variant>
        <vt:i4>7274610</vt:i4>
      </vt:variant>
      <vt:variant>
        <vt:i4>2634</vt:i4>
      </vt:variant>
      <vt:variant>
        <vt:i4>0</vt:i4>
      </vt:variant>
      <vt:variant>
        <vt:i4>5</vt:i4>
      </vt:variant>
      <vt:variant>
        <vt:lpwstr/>
      </vt:variant>
      <vt:variant>
        <vt:lpwstr>MoralRights</vt:lpwstr>
      </vt:variant>
      <vt:variant>
        <vt:i4>6684782</vt:i4>
      </vt:variant>
      <vt:variant>
        <vt:i4>2631</vt:i4>
      </vt:variant>
      <vt:variant>
        <vt:i4>0</vt:i4>
      </vt:variant>
      <vt:variant>
        <vt:i4>5</vt:i4>
      </vt:variant>
      <vt:variant>
        <vt:lpwstr/>
      </vt:variant>
      <vt:variant>
        <vt:lpwstr>IntellectualPropertyRights</vt:lpwstr>
      </vt:variant>
      <vt:variant>
        <vt:i4>6881387</vt:i4>
      </vt:variant>
      <vt:variant>
        <vt:i4>2628</vt:i4>
      </vt:variant>
      <vt:variant>
        <vt:i4>0</vt:i4>
      </vt:variant>
      <vt:variant>
        <vt:i4>5</vt:i4>
      </vt:variant>
      <vt:variant>
        <vt:lpwstr/>
      </vt:variant>
      <vt:variant>
        <vt:lpwstr>Subcontract</vt:lpwstr>
      </vt:variant>
      <vt:variant>
        <vt:i4>786437</vt:i4>
      </vt:variant>
      <vt:variant>
        <vt:i4>2625</vt:i4>
      </vt:variant>
      <vt:variant>
        <vt:i4>0</vt:i4>
      </vt:variant>
      <vt:variant>
        <vt:i4>5</vt:i4>
      </vt:variant>
      <vt:variant>
        <vt:lpwstr/>
      </vt:variant>
      <vt:variant>
        <vt:lpwstr>ProjectDocuments</vt:lpwstr>
      </vt:variant>
      <vt:variant>
        <vt:i4>8126579</vt:i4>
      </vt:variant>
      <vt:variant>
        <vt:i4>2622</vt:i4>
      </vt:variant>
      <vt:variant>
        <vt:i4>0</vt:i4>
      </vt:variant>
      <vt:variant>
        <vt:i4>5</vt:i4>
      </vt:variant>
      <vt:variant>
        <vt:lpwstr/>
      </vt:variant>
      <vt:variant>
        <vt:lpwstr>Contractor</vt:lpwstr>
      </vt:variant>
      <vt:variant>
        <vt:i4>7274610</vt:i4>
      </vt:variant>
      <vt:variant>
        <vt:i4>2619</vt:i4>
      </vt:variant>
      <vt:variant>
        <vt:i4>0</vt:i4>
      </vt:variant>
      <vt:variant>
        <vt:i4>5</vt:i4>
      </vt:variant>
      <vt:variant>
        <vt:lpwstr/>
      </vt:variant>
      <vt:variant>
        <vt:lpwstr>MoralRights</vt:lpwstr>
      </vt:variant>
      <vt:variant>
        <vt:i4>6684782</vt:i4>
      </vt:variant>
      <vt:variant>
        <vt:i4>2616</vt:i4>
      </vt:variant>
      <vt:variant>
        <vt:i4>0</vt:i4>
      </vt:variant>
      <vt:variant>
        <vt:i4>5</vt:i4>
      </vt:variant>
      <vt:variant>
        <vt:lpwstr/>
      </vt:variant>
      <vt:variant>
        <vt:lpwstr>IntellectualPropertyRights</vt:lpwstr>
      </vt:variant>
      <vt:variant>
        <vt:i4>786437</vt:i4>
      </vt:variant>
      <vt:variant>
        <vt:i4>2613</vt:i4>
      </vt:variant>
      <vt:variant>
        <vt:i4>0</vt:i4>
      </vt:variant>
      <vt:variant>
        <vt:i4>5</vt:i4>
      </vt:variant>
      <vt:variant>
        <vt:lpwstr/>
      </vt:variant>
      <vt:variant>
        <vt:lpwstr>ProjectDocuments</vt:lpwstr>
      </vt:variant>
      <vt:variant>
        <vt:i4>8126579</vt:i4>
      </vt:variant>
      <vt:variant>
        <vt:i4>2610</vt:i4>
      </vt:variant>
      <vt:variant>
        <vt:i4>0</vt:i4>
      </vt:variant>
      <vt:variant>
        <vt:i4>5</vt:i4>
      </vt:variant>
      <vt:variant>
        <vt:lpwstr/>
      </vt:variant>
      <vt:variant>
        <vt:lpwstr>Contractor</vt:lpwstr>
      </vt:variant>
      <vt:variant>
        <vt:i4>7274610</vt:i4>
      </vt:variant>
      <vt:variant>
        <vt:i4>2607</vt:i4>
      </vt:variant>
      <vt:variant>
        <vt:i4>0</vt:i4>
      </vt:variant>
      <vt:variant>
        <vt:i4>5</vt:i4>
      </vt:variant>
      <vt:variant>
        <vt:lpwstr/>
      </vt:variant>
      <vt:variant>
        <vt:lpwstr>MoralRights</vt:lpwstr>
      </vt:variant>
      <vt:variant>
        <vt:i4>6684782</vt:i4>
      </vt:variant>
      <vt:variant>
        <vt:i4>2604</vt:i4>
      </vt:variant>
      <vt:variant>
        <vt:i4>0</vt:i4>
      </vt:variant>
      <vt:variant>
        <vt:i4>5</vt:i4>
      </vt:variant>
      <vt:variant>
        <vt:lpwstr/>
      </vt:variant>
      <vt:variant>
        <vt:lpwstr>IntellectualPropertyRights</vt:lpwstr>
      </vt:variant>
      <vt:variant>
        <vt:i4>6881387</vt:i4>
      </vt:variant>
      <vt:variant>
        <vt:i4>2601</vt:i4>
      </vt:variant>
      <vt:variant>
        <vt:i4>0</vt:i4>
      </vt:variant>
      <vt:variant>
        <vt:i4>5</vt:i4>
      </vt:variant>
      <vt:variant>
        <vt:lpwstr/>
      </vt:variant>
      <vt:variant>
        <vt:lpwstr>Subcontract</vt:lpwstr>
      </vt:variant>
      <vt:variant>
        <vt:i4>786437</vt:i4>
      </vt:variant>
      <vt:variant>
        <vt:i4>2598</vt:i4>
      </vt:variant>
      <vt:variant>
        <vt:i4>0</vt:i4>
      </vt:variant>
      <vt:variant>
        <vt:i4>5</vt:i4>
      </vt:variant>
      <vt:variant>
        <vt:lpwstr/>
      </vt:variant>
      <vt:variant>
        <vt:lpwstr>ProjectDocuments</vt:lpwstr>
      </vt:variant>
      <vt:variant>
        <vt:i4>8126579</vt:i4>
      </vt:variant>
      <vt:variant>
        <vt:i4>2595</vt:i4>
      </vt:variant>
      <vt:variant>
        <vt:i4>0</vt:i4>
      </vt:variant>
      <vt:variant>
        <vt:i4>5</vt:i4>
      </vt:variant>
      <vt:variant>
        <vt:lpwstr/>
      </vt:variant>
      <vt:variant>
        <vt:lpwstr>Contractor</vt:lpwstr>
      </vt:variant>
      <vt:variant>
        <vt:i4>6881387</vt:i4>
      </vt:variant>
      <vt:variant>
        <vt:i4>2592</vt:i4>
      </vt:variant>
      <vt:variant>
        <vt:i4>0</vt:i4>
      </vt:variant>
      <vt:variant>
        <vt:i4>5</vt:i4>
      </vt:variant>
      <vt:variant>
        <vt:lpwstr/>
      </vt:variant>
      <vt:variant>
        <vt:lpwstr>Subcontract</vt:lpwstr>
      </vt:variant>
      <vt:variant>
        <vt:i4>786437</vt:i4>
      </vt:variant>
      <vt:variant>
        <vt:i4>2589</vt:i4>
      </vt:variant>
      <vt:variant>
        <vt:i4>0</vt:i4>
      </vt:variant>
      <vt:variant>
        <vt:i4>5</vt:i4>
      </vt:variant>
      <vt:variant>
        <vt:lpwstr/>
      </vt:variant>
      <vt:variant>
        <vt:lpwstr>ProjectDocuments</vt:lpwstr>
      </vt:variant>
      <vt:variant>
        <vt:i4>6684782</vt:i4>
      </vt:variant>
      <vt:variant>
        <vt:i4>2586</vt:i4>
      </vt:variant>
      <vt:variant>
        <vt:i4>0</vt:i4>
      </vt:variant>
      <vt:variant>
        <vt:i4>5</vt:i4>
      </vt:variant>
      <vt:variant>
        <vt:lpwstr/>
      </vt:variant>
      <vt:variant>
        <vt:lpwstr>IntellectualPropertyRights</vt:lpwstr>
      </vt:variant>
      <vt:variant>
        <vt:i4>393247</vt:i4>
      </vt:variant>
      <vt:variant>
        <vt:i4>2583</vt:i4>
      </vt:variant>
      <vt:variant>
        <vt:i4>0</vt:i4>
      </vt:variant>
      <vt:variant>
        <vt:i4>5</vt:i4>
      </vt:variant>
      <vt:variant>
        <vt:lpwstr/>
      </vt:variant>
      <vt:variant>
        <vt:lpwstr>Subcontractor</vt:lpwstr>
      </vt:variant>
      <vt:variant>
        <vt:i4>393247</vt:i4>
      </vt:variant>
      <vt:variant>
        <vt:i4>2580</vt:i4>
      </vt:variant>
      <vt:variant>
        <vt:i4>0</vt:i4>
      </vt:variant>
      <vt:variant>
        <vt:i4>5</vt:i4>
      </vt:variant>
      <vt:variant>
        <vt:lpwstr/>
      </vt:variant>
      <vt:variant>
        <vt:lpwstr>Subcontractor</vt:lpwstr>
      </vt:variant>
      <vt:variant>
        <vt:i4>6881387</vt:i4>
      </vt:variant>
      <vt:variant>
        <vt:i4>2577</vt:i4>
      </vt:variant>
      <vt:variant>
        <vt:i4>0</vt:i4>
      </vt:variant>
      <vt:variant>
        <vt:i4>5</vt:i4>
      </vt:variant>
      <vt:variant>
        <vt:lpwstr/>
      </vt:variant>
      <vt:variant>
        <vt:lpwstr>Subcontract</vt:lpwstr>
      </vt:variant>
      <vt:variant>
        <vt:i4>851971</vt:i4>
      </vt:variant>
      <vt:variant>
        <vt:i4>2574</vt:i4>
      </vt:variant>
      <vt:variant>
        <vt:i4>0</vt:i4>
      </vt:variant>
      <vt:variant>
        <vt:i4>5</vt:i4>
      </vt:variant>
      <vt:variant>
        <vt:lpwstr/>
      </vt:variant>
      <vt:variant>
        <vt:lpwstr>Commonwealth</vt:lpwstr>
      </vt:variant>
      <vt:variant>
        <vt:i4>851971</vt:i4>
      </vt:variant>
      <vt:variant>
        <vt:i4>2571</vt:i4>
      </vt:variant>
      <vt:variant>
        <vt:i4>0</vt:i4>
      </vt:variant>
      <vt:variant>
        <vt:i4>5</vt:i4>
      </vt:variant>
      <vt:variant>
        <vt:lpwstr/>
      </vt:variant>
      <vt:variant>
        <vt:lpwstr>Commonwealth</vt:lpwstr>
      </vt:variant>
      <vt:variant>
        <vt:i4>8126579</vt:i4>
      </vt:variant>
      <vt:variant>
        <vt:i4>2568</vt:i4>
      </vt:variant>
      <vt:variant>
        <vt:i4>0</vt:i4>
      </vt:variant>
      <vt:variant>
        <vt:i4>5</vt:i4>
      </vt:variant>
      <vt:variant>
        <vt:lpwstr/>
      </vt:variant>
      <vt:variant>
        <vt:lpwstr>Contractor</vt:lpwstr>
      </vt:variant>
      <vt:variant>
        <vt:i4>2031643</vt:i4>
      </vt:variant>
      <vt:variant>
        <vt:i4>2565</vt:i4>
      </vt:variant>
      <vt:variant>
        <vt:i4>0</vt:i4>
      </vt:variant>
      <vt:variant>
        <vt:i4>5</vt:i4>
      </vt:variant>
      <vt:variant>
        <vt:lpwstr/>
      </vt:variant>
      <vt:variant>
        <vt:lpwstr>SubcontractWorks</vt:lpwstr>
      </vt:variant>
      <vt:variant>
        <vt:i4>786437</vt:i4>
      </vt:variant>
      <vt:variant>
        <vt:i4>2562</vt:i4>
      </vt:variant>
      <vt:variant>
        <vt:i4>0</vt:i4>
      </vt:variant>
      <vt:variant>
        <vt:i4>5</vt:i4>
      </vt:variant>
      <vt:variant>
        <vt:lpwstr/>
      </vt:variant>
      <vt:variant>
        <vt:lpwstr>ProjectDocuments</vt:lpwstr>
      </vt:variant>
      <vt:variant>
        <vt:i4>786437</vt:i4>
      </vt:variant>
      <vt:variant>
        <vt:i4>2559</vt:i4>
      </vt:variant>
      <vt:variant>
        <vt:i4>0</vt:i4>
      </vt:variant>
      <vt:variant>
        <vt:i4>5</vt:i4>
      </vt:variant>
      <vt:variant>
        <vt:lpwstr/>
      </vt:variant>
      <vt:variant>
        <vt:lpwstr>ProjectDocuments</vt:lpwstr>
      </vt:variant>
      <vt:variant>
        <vt:i4>786437</vt:i4>
      </vt:variant>
      <vt:variant>
        <vt:i4>2556</vt:i4>
      </vt:variant>
      <vt:variant>
        <vt:i4>0</vt:i4>
      </vt:variant>
      <vt:variant>
        <vt:i4>5</vt:i4>
      </vt:variant>
      <vt:variant>
        <vt:lpwstr/>
      </vt:variant>
      <vt:variant>
        <vt:lpwstr>ProjectDocuments</vt:lpwstr>
      </vt:variant>
      <vt:variant>
        <vt:i4>6684782</vt:i4>
      </vt:variant>
      <vt:variant>
        <vt:i4>2553</vt:i4>
      </vt:variant>
      <vt:variant>
        <vt:i4>0</vt:i4>
      </vt:variant>
      <vt:variant>
        <vt:i4>5</vt:i4>
      </vt:variant>
      <vt:variant>
        <vt:lpwstr/>
      </vt:variant>
      <vt:variant>
        <vt:lpwstr>IntellectualPropertyRights</vt:lpwstr>
      </vt:variant>
      <vt:variant>
        <vt:i4>8126579</vt:i4>
      </vt:variant>
      <vt:variant>
        <vt:i4>2550</vt:i4>
      </vt:variant>
      <vt:variant>
        <vt:i4>0</vt:i4>
      </vt:variant>
      <vt:variant>
        <vt:i4>5</vt:i4>
      </vt:variant>
      <vt:variant>
        <vt:lpwstr/>
      </vt:variant>
      <vt:variant>
        <vt:lpwstr>Contractor</vt:lpwstr>
      </vt:variant>
      <vt:variant>
        <vt:i4>393247</vt:i4>
      </vt:variant>
      <vt:variant>
        <vt:i4>2547</vt:i4>
      </vt:variant>
      <vt:variant>
        <vt:i4>0</vt:i4>
      </vt:variant>
      <vt:variant>
        <vt:i4>5</vt:i4>
      </vt:variant>
      <vt:variant>
        <vt:lpwstr/>
      </vt:variant>
      <vt:variant>
        <vt:lpwstr>Subcontractor</vt:lpwstr>
      </vt:variant>
      <vt:variant>
        <vt:i4>6881387</vt:i4>
      </vt:variant>
      <vt:variant>
        <vt:i4>2544</vt:i4>
      </vt:variant>
      <vt:variant>
        <vt:i4>0</vt:i4>
      </vt:variant>
      <vt:variant>
        <vt:i4>5</vt:i4>
      </vt:variant>
      <vt:variant>
        <vt:lpwstr/>
      </vt:variant>
      <vt:variant>
        <vt:lpwstr>Subcontract</vt:lpwstr>
      </vt:variant>
      <vt:variant>
        <vt:i4>393247</vt:i4>
      </vt:variant>
      <vt:variant>
        <vt:i4>2541</vt:i4>
      </vt:variant>
      <vt:variant>
        <vt:i4>0</vt:i4>
      </vt:variant>
      <vt:variant>
        <vt:i4>5</vt:i4>
      </vt:variant>
      <vt:variant>
        <vt:lpwstr/>
      </vt:variant>
      <vt:variant>
        <vt:lpwstr>Subcontractor</vt:lpwstr>
      </vt:variant>
      <vt:variant>
        <vt:i4>393247</vt:i4>
      </vt:variant>
      <vt:variant>
        <vt:i4>2538</vt:i4>
      </vt:variant>
      <vt:variant>
        <vt:i4>0</vt:i4>
      </vt:variant>
      <vt:variant>
        <vt:i4>5</vt:i4>
      </vt:variant>
      <vt:variant>
        <vt:lpwstr/>
      </vt:variant>
      <vt:variant>
        <vt:lpwstr>Subcontractor</vt:lpwstr>
      </vt:variant>
      <vt:variant>
        <vt:i4>524290</vt:i4>
      </vt:variant>
      <vt:variant>
        <vt:i4>2535</vt:i4>
      </vt:variant>
      <vt:variant>
        <vt:i4>0</vt:i4>
      </vt:variant>
      <vt:variant>
        <vt:i4>5</vt:i4>
      </vt:variant>
      <vt:variant>
        <vt:lpwstr/>
      </vt:variant>
      <vt:variant>
        <vt:lpwstr>ContractorsRepresentative</vt:lpwstr>
      </vt:variant>
      <vt:variant>
        <vt:i4>6881387</vt:i4>
      </vt:variant>
      <vt:variant>
        <vt:i4>2532</vt:i4>
      </vt:variant>
      <vt:variant>
        <vt:i4>0</vt:i4>
      </vt:variant>
      <vt:variant>
        <vt:i4>5</vt:i4>
      </vt:variant>
      <vt:variant>
        <vt:lpwstr/>
      </vt:variant>
      <vt:variant>
        <vt:lpwstr>Subcontract</vt:lpwstr>
      </vt:variant>
      <vt:variant>
        <vt:i4>393247</vt:i4>
      </vt:variant>
      <vt:variant>
        <vt:i4>2529</vt:i4>
      </vt:variant>
      <vt:variant>
        <vt:i4>0</vt:i4>
      </vt:variant>
      <vt:variant>
        <vt:i4>5</vt:i4>
      </vt:variant>
      <vt:variant>
        <vt:lpwstr/>
      </vt:variant>
      <vt:variant>
        <vt:lpwstr>Subcontractor</vt:lpwstr>
      </vt:variant>
      <vt:variant>
        <vt:i4>393247</vt:i4>
      </vt:variant>
      <vt:variant>
        <vt:i4>2526</vt:i4>
      </vt:variant>
      <vt:variant>
        <vt:i4>0</vt:i4>
      </vt:variant>
      <vt:variant>
        <vt:i4>5</vt:i4>
      </vt:variant>
      <vt:variant>
        <vt:lpwstr/>
      </vt:variant>
      <vt:variant>
        <vt:lpwstr>Subcontractor</vt:lpwstr>
      </vt:variant>
      <vt:variant>
        <vt:i4>524290</vt:i4>
      </vt:variant>
      <vt:variant>
        <vt:i4>2523</vt:i4>
      </vt:variant>
      <vt:variant>
        <vt:i4>0</vt:i4>
      </vt:variant>
      <vt:variant>
        <vt:i4>5</vt:i4>
      </vt:variant>
      <vt:variant>
        <vt:lpwstr/>
      </vt:variant>
      <vt:variant>
        <vt:lpwstr>ContractorsRepresentative</vt:lpwstr>
      </vt:variant>
      <vt:variant>
        <vt:i4>8126565</vt:i4>
      </vt:variant>
      <vt:variant>
        <vt:i4>2520</vt:i4>
      </vt:variant>
      <vt:variant>
        <vt:i4>0</vt:i4>
      </vt:variant>
      <vt:variant>
        <vt:i4>5</vt:i4>
      </vt:variant>
      <vt:variant>
        <vt:lpwstr/>
      </vt:variant>
      <vt:variant>
        <vt:lpwstr>ManagingContractorContract</vt:lpwstr>
      </vt:variant>
      <vt:variant>
        <vt:i4>851971</vt:i4>
      </vt:variant>
      <vt:variant>
        <vt:i4>2516</vt:i4>
      </vt:variant>
      <vt:variant>
        <vt:i4>0</vt:i4>
      </vt:variant>
      <vt:variant>
        <vt:i4>5</vt:i4>
      </vt:variant>
      <vt:variant>
        <vt:lpwstr/>
      </vt:variant>
      <vt:variant>
        <vt:lpwstr>Commonwealth</vt:lpwstr>
      </vt:variant>
      <vt:variant>
        <vt:i4>851971</vt:i4>
      </vt:variant>
      <vt:variant>
        <vt:i4>2514</vt:i4>
      </vt:variant>
      <vt:variant>
        <vt:i4>0</vt:i4>
      </vt:variant>
      <vt:variant>
        <vt:i4>5</vt:i4>
      </vt:variant>
      <vt:variant>
        <vt:lpwstr/>
      </vt:variant>
      <vt:variant>
        <vt:lpwstr>Commonwealth</vt:lpwstr>
      </vt:variant>
      <vt:variant>
        <vt:i4>8126579</vt:i4>
      </vt:variant>
      <vt:variant>
        <vt:i4>2510</vt:i4>
      </vt:variant>
      <vt:variant>
        <vt:i4>0</vt:i4>
      </vt:variant>
      <vt:variant>
        <vt:i4>5</vt:i4>
      </vt:variant>
      <vt:variant>
        <vt:lpwstr/>
      </vt:variant>
      <vt:variant>
        <vt:lpwstr>Contractor</vt:lpwstr>
      </vt:variant>
      <vt:variant>
        <vt:i4>8126579</vt:i4>
      </vt:variant>
      <vt:variant>
        <vt:i4>2508</vt:i4>
      </vt:variant>
      <vt:variant>
        <vt:i4>0</vt:i4>
      </vt:variant>
      <vt:variant>
        <vt:i4>5</vt:i4>
      </vt:variant>
      <vt:variant>
        <vt:lpwstr/>
      </vt:variant>
      <vt:variant>
        <vt:lpwstr>Contractor</vt:lpwstr>
      </vt:variant>
      <vt:variant>
        <vt:i4>393247</vt:i4>
      </vt:variant>
      <vt:variant>
        <vt:i4>2505</vt:i4>
      </vt:variant>
      <vt:variant>
        <vt:i4>0</vt:i4>
      </vt:variant>
      <vt:variant>
        <vt:i4>5</vt:i4>
      </vt:variant>
      <vt:variant>
        <vt:lpwstr/>
      </vt:variant>
      <vt:variant>
        <vt:lpwstr>Subcontractor</vt:lpwstr>
      </vt:variant>
      <vt:variant>
        <vt:i4>524290</vt:i4>
      </vt:variant>
      <vt:variant>
        <vt:i4>2502</vt:i4>
      </vt:variant>
      <vt:variant>
        <vt:i4>0</vt:i4>
      </vt:variant>
      <vt:variant>
        <vt:i4>5</vt:i4>
      </vt:variant>
      <vt:variant>
        <vt:lpwstr/>
      </vt:variant>
      <vt:variant>
        <vt:lpwstr>ContractorsRepresentative</vt:lpwstr>
      </vt:variant>
      <vt:variant>
        <vt:i4>2031643</vt:i4>
      </vt:variant>
      <vt:variant>
        <vt:i4>2499</vt:i4>
      </vt:variant>
      <vt:variant>
        <vt:i4>0</vt:i4>
      </vt:variant>
      <vt:variant>
        <vt:i4>5</vt:i4>
      </vt:variant>
      <vt:variant>
        <vt:lpwstr/>
      </vt:variant>
      <vt:variant>
        <vt:lpwstr>SubcontractWorks</vt:lpwstr>
      </vt:variant>
      <vt:variant>
        <vt:i4>524290</vt:i4>
      </vt:variant>
      <vt:variant>
        <vt:i4>2496</vt:i4>
      </vt:variant>
      <vt:variant>
        <vt:i4>0</vt:i4>
      </vt:variant>
      <vt:variant>
        <vt:i4>5</vt:i4>
      </vt:variant>
      <vt:variant>
        <vt:lpwstr/>
      </vt:variant>
      <vt:variant>
        <vt:lpwstr>ContractorsRepresentative</vt:lpwstr>
      </vt:variant>
      <vt:variant>
        <vt:i4>393247</vt:i4>
      </vt:variant>
      <vt:variant>
        <vt:i4>2493</vt:i4>
      </vt:variant>
      <vt:variant>
        <vt:i4>0</vt:i4>
      </vt:variant>
      <vt:variant>
        <vt:i4>5</vt:i4>
      </vt:variant>
      <vt:variant>
        <vt:lpwstr/>
      </vt:variant>
      <vt:variant>
        <vt:lpwstr>Subcontractor</vt:lpwstr>
      </vt:variant>
      <vt:variant>
        <vt:i4>393247</vt:i4>
      </vt:variant>
      <vt:variant>
        <vt:i4>2490</vt:i4>
      </vt:variant>
      <vt:variant>
        <vt:i4>0</vt:i4>
      </vt:variant>
      <vt:variant>
        <vt:i4>5</vt:i4>
      </vt:variant>
      <vt:variant>
        <vt:lpwstr/>
      </vt:variant>
      <vt:variant>
        <vt:lpwstr>Subcontractor</vt:lpwstr>
      </vt:variant>
      <vt:variant>
        <vt:i4>393247</vt:i4>
      </vt:variant>
      <vt:variant>
        <vt:i4>2487</vt:i4>
      </vt:variant>
      <vt:variant>
        <vt:i4>0</vt:i4>
      </vt:variant>
      <vt:variant>
        <vt:i4>5</vt:i4>
      </vt:variant>
      <vt:variant>
        <vt:lpwstr/>
      </vt:variant>
      <vt:variant>
        <vt:lpwstr>Subcontractor</vt:lpwstr>
      </vt:variant>
      <vt:variant>
        <vt:i4>524290</vt:i4>
      </vt:variant>
      <vt:variant>
        <vt:i4>2484</vt:i4>
      </vt:variant>
      <vt:variant>
        <vt:i4>0</vt:i4>
      </vt:variant>
      <vt:variant>
        <vt:i4>5</vt:i4>
      </vt:variant>
      <vt:variant>
        <vt:lpwstr/>
      </vt:variant>
      <vt:variant>
        <vt:lpwstr>ContractorsRepresentative</vt:lpwstr>
      </vt:variant>
      <vt:variant>
        <vt:i4>6619255</vt:i4>
      </vt:variant>
      <vt:variant>
        <vt:i4>2481</vt:i4>
      </vt:variant>
      <vt:variant>
        <vt:i4>0</vt:i4>
      </vt:variant>
      <vt:variant>
        <vt:i4>5</vt:i4>
      </vt:variant>
      <vt:variant>
        <vt:lpwstr/>
      </vt:variant>
      <vt:variant>
        <vt:lpwstr>SubcontractParticulars</vt:lpwstr>
      </vt:variant>
      <vt:variant>
        <vt:i4>393247</vt:i4>
      </vt:variant>
      <vt:variant>
        <vt:i4>2478</vt:i4>
      </vt:variant>
      <vt:variant>
        <vt:i4>0</vt:i4>
      </vt:variant>
      <vt:variant>
        <vt:i4>5</vt:i4>
      </vt:variant>
      <vt:variant>
        <vt:lpwstr/>
      </vt:variant>
      <vt:variant>
        <vt:lpwstr>Subcontractor</vt:lpwstr>
      </vt:variant>
      <vt:variant>
        <vt:i4>524290</vt:i4>
      </vt:variant>
      <vt:variant>
        <vt:i4>2469</vt:i4>
      </vt:variant>
      <vt:variant>
        <vt:i4>0</vt:i4>
      </vt:variant>
      <vt:variant>
        <vt:i4>5</vt:i4>
      </vt:variant>
      <vt:variant>
        <vt:lpwstr/>
      </vt:variant>
      <vt:variant>
        <vt:lpwstr>ContractorsRepresentative</vt:lpwstr>
      </vt:variant>
      <vt:variant>
        <vt:i4>720915</vt:i4>
      </vt:variant>
      <vt:variant>
        <vt:i4>2466</vt:i4>
      </vt:variant>
      <vt:variant>
        <vt:i4>0</vt:i4>
      </vt:variant>
      <vt:variant>
        <vt:i4>5</vt:i4>
      </vt:variant>
      <vt:variant>
        <vt:lpwstr/>
      </vt:variant>
      <vt:variant>
        <vt:lpwstr>PrelimDesignSolu</vt:lpwstr>
      </vt:variant>
      <vt:variant>
        <vt:i4>6881387</vt:i4>
      </vt:variant>
      <vt:variant>
        <vt:i4>2463</vt:i4>
      </vt:variant>
      <vt:variant>
        <vt:i4>0</vt:i4>
      </vt:variant>
      <vt:variant>
        <vt:i4>5</vt:i4>
      </vt:variant>
      <vt:variant>
        <vt:lpwstr/>
      </vt:variant>
      <vt:variant>
        <vt:lpwstr>Subcontract</vt:lpwstr>
      </vt:variant>
      <vt:variant>
        <vt:i4>6881396</vt:i4>
      </vt:variant>
      <vt:variant>
        <vt:i4>2460</vt:i4>
      </vt:variant>
      <vt:variant>
        <vt:i4>0</vt:i4>
      </vt:variant>
      <vt:variant>
        <vt:i4>5</vt:i4>
      </vt:variant>
      <vt:variant>
        <vt:lpwstr/>
      </vt:variant>
      <vt:variant>
        <vt:lpwstr>DesignDocuments</vt:lpwstr>
      </vt:variant>
      <vt:variant>
        <vt:i4>2031643</vt:i4>
      </vt:variant>
      <vt:variant>
        <vt:i4>2457</vt:i4>
      </vt:variant>
      <vt:variant>
        <vt:i4>0</vt:i4>
      </vt:variant>
      <vt:variant>
        <vt:i4>5</vt:i4>
      </vt:variant>
      <vt:variant>
        <vt:lpwstr/>
      </vt:variant>
      <vt:variant>
        <vt:lpwstr>SubcontractWorks</vt:lpwstr>
      </vt:variant>
      <vt:variant>
        <vt:i4>393247</vt:i4>
      </vt:variant>
      <vt:variant>
        <vt:i4>2454</vt:i4>
      </vt:variant>
      <vt:variant>
        <vt:i4>0</vt:i4>
      </vt:variant>
      <vt:variant>
        <vt:i4>5</vt:i4>
      </vt:variant>
      <vt:variant>
        <vt:lpwstr/>
      </vt:variant>
      <vt:variant>
        <vt:lpwstr>Subcontractor</vt:lpwstr>
      </vt:variant>
      <vt:variant>
        <vt:i4>393247</vt:i4>
      </vt:variant>
      <vt:variant>
        <vt:i4>2451</vt:i4>
      </vt:variant>
      <vt:variant>
        <vt:i4>0</vt:i4>
      </vt:variant>
      <vt:variant>
        <vt:i4>5</vt:i4>
      </vt:variant>
      <vt:variant>
        <vt:lpwstr/>
      </vt:variant>
      <vt:variant>
        <vt:lpwstr>Subcontractor</vt:lpwstr>
      </vt:variant>
      <vt:variant>
        <vt:i4>6881387</vt:i4>
      </vt:variant>
      <vt:variant>
        <vt:i4>2448</vt:i4>
      </vt:variant>
      <vt:variant>
        <vt:i4>0</vt:i4>
      </vt:variant>
      <vt:variant>
        <vt:i4>5</vt:i4>
      </vt:variant>
      <vt:variant>
        <vt:lpwstr/>
      </vt:variant>
      <vt:variant>
        <vt:lpwstr>Subcontract</vt:lpwstr>
      </vt:variant>
      <vt:variant>
        <vt:i4>1441821</vt:i4>
      </vt:variant>
      <vt:variant>
        <vt:i4>2445</vt:i4>
      </vt:variant>
      <vt:variant>
        <vt:i4>0</vt:i4>
      </vt:variant>
      <vt:variant>
        <vt:i4>5</vt:i4>
      </vt:variant>
      <vt:variant>
        <vt:lpwstr/>
      </vt:variant>
      <vt:variant>
        <vt:lpwstr>WorkersCompensationInsurance</vt:lpwstr>
      </vt:variant>
      <vt:variant>
        <vt:i4>8257646</vt:i4>
      </vt:variant>
      <vt:variant>
        <vt:i4>2442</vt:i4>
      </vt:variant>
      <vt:variant>
        <vt:i4>0</vt:i4>
      </vt:variant>
      <vt:variant>
        <vt:i4>5</vt:i4>
      </vt:variant>
      <vt:variant>
        <vt:lpwstr/>
      </vt:variant>
      <vt:variant>
        <vt:lpwstr>ProfessionalIndemnityInsurance</vt:lpwstr>
      </vt:variant>
      <vt:variant>
        <vt:i4>786463</vt:i4>
      </vt:variant>
      <vt:variant>
        <vt:i4>2436</vt:i4>
      </vt:variant>
      <vt:variant>
        <vt:i4>0</vt:i4>
      </vt:variant>
      <vt:variant>
        <vt:i4>5</vt:i4>
      </vt:variant>
      <vt:variant>
        <vt:lpwstr/>
      </vt:variant>
      <vt:variant>
        <vt:lpwstr>SubcontractorsActivities</vt:lpwstr>
      </vt:variant>
      <vt:variant>
        <vt:i4>6881387</vt:i4>
      </vt:variant>
      <vt:variant>
        <vt:i4>2433</vt:i4>
      </vt:variant>
      <vt:variant>
        <vt:i4>0</vt:i4>
      </vt:variant>
      <vt:variant>
        <vt:i4>5</vt:i4>
      </vt:variant>
      <vt:variant>
        <vt:lpwstr/>
      </vt:variant>
      <vt:variant>
        <vt:lpwstr>Subcontract</vt:lpwstr>
      </vt:variant>
      <vt:variant>
        <vt:i4>2031643</vt:i4>
      </vt:variant>
      <vt:variant>
        <vt:i4>2430</vt:i4>
      </vt:variant>
      <vt:variant>
        <vt:i4>0</vt:i4>
      </vt:variant>
      <vt:variant>
        <vt:i4>5</vt:i4>
      </vt:variant>
      <vt:variant>
        <vt:lpwstr/>
      </vt:variant>
      <vt:variant>
        <vt:lpwstr>SubcontractWorks</vt:lpwstr>
      </vt:variant>
      <vt:variant>
        <vt:i4>6815852</vt:i4>
      </vt:variant>
      <vt:variant>
        <vt:i4>2427</vt:i4>
      </vt:variant>
      <vt:variant>
        <vt:i4>0</vt:i4>
      </vt:variant>
      <vt:variant>
        <vt:i4>5</vt:i4>
      </vt:variant>
      <vt:variant>
        <vt:lpwstr/>
      </vt:variant>
      <vt:variant>
        <vt:lpwstr>DefectsLiabilityPeriod</vt:lpwstr>
      </vt:variant>
      <vt:variant>
        <vt:i4>6619255</vt:i4>
      </vt:variant>
      <vt:variant>
        <vt:i4>2424</vt:i4>
      </vt:variant>
      <vt:variant>
        <vt:i4>0</vt:i4>
      </vt:variant>
      <vt:variant>
        <vt:i4>5</vt:i4>
      </vt:variant>
      <vt:variant>
        <vt:lpwstr/>
      </vt:variant>
      <vt:variant>
        <vt:lpwstr>SubcontractParticulars</vt:lpwstr>
      </vt:variant>
      <vt:variant>
        <vt:i4>8257646</vt:i4>
      </vt:variant>
      <vt:variant>
        <vt:i4>2421</vt:i4>
      </vt:variant>
      <vt:variant>
        <vt:i4>0</vt:i4>
      </vt:variant>
      <vt:variant>
        <vt:i4>5</vt:i4>
      </vt:variant>
      <vt:variant>
        <vt:lpwstr/>
      </vt:variant>
      <vt:variant>
        <vt:lpwstr>ProfessionalIndemnityInsurance</vt:lpwstr>
      </vt:variant>
      <vt:variant>
        <vt:i4>786463</vt:i4>
      </vt:variant>
      <vt:variant>
        <vt:i4>2418</vt:i4>
      </vt:variant>
      <vt:variant>
        <vt:i4>0</vt:i4>
      </vt:variant>
      <vt:variant>
        <vt:i4>5</vt:i4>
      </vt:variant>
      <vt:variant>
        <vt:lpwstr/>
      </vt:variant>
      <vt:variant>
        <vt:lpwstr>SubcontractorsActivities</vt:lpwstr>
      </vt:variant>
      <vt:variant>
        <vt:i4>6881387</vt:i4>
      </vt:variant>
      <vt:variant>
        <vt:i4>2415</vt:i4>
      </vt:variant>
      <vt:variant>
        <vt:i4>0</vt:i4>
      </vt:variant>
      <vt:variant>
        <vt:i4>5</vt:i4>
      </vt:variant>
      <vt:variant>
        <vt:lpwstr/>
      </vt:variant>
      <vt:variant>
        <vt:lpwstr>Subcontract</vt:lpwstr>
      </vt:variant>
      <vt:variant>
        <vt:i4>2031643</vt:i4>
      </vt:variant>
      <vt:variant>
        <vt:i4>2412</vt:i4>
      </vt:variant>
      <vt:variant>
        <vt:i4>0</vt:i4>
      </vt:variant>
      <vt:variant>
        <vt:i4>5</vt:i4>
      </vt:variant>
      <vt:variant>
        <vt:lpwstr/>
      </vt:variant>
      <vt:variant>
        <vt:lpwstr>SubcontractWorks</vt:lpwstr>
      </vt:variant>
      <vt:variant>
        <vt:i4>6815852</vt:i4>
      </vt:variant>
      <vt:variant>
        <vt:i4>2409</vt:i4>
      </vt:variant>
      <vt:variant>
        <vt:i4>0</vt:i4>
      </vt:variant>
      <vt:variant>
        <vt:i4>5</vt:i4>
      </vt:variant>
      <vt:variant>
        <vt:lpwstr/>
      </vt:variant>
      <vt:variant>
        <vt:lpwstr>DefectsLiabilityPeriod</vt:lpwstr>
      </vt:variant>
      <vt:variant>
        <vt:i4>1441821</vt:i4>
      </vt:variant>
      <vt:variant>
        <vt:i4>2406</vt:i4>
      </vt:variant>
      <vt:variant>
        <vt:i4>0</vt:i4>
      </vt:variant>
      <vt:variant>
        <vt:i4>5</vt:i4>
      </vt:variant>
      <vt:variant>
        <vt:lpwstr/>
      </vt:variant>
      <vt:variant>
        <vt:lpwstr>WorkersCompensationInsurance</vt:lpwstr>
      </vt:variant>
      <vt:variant>
        <vt:i4>786463</vt:i4>
      </vt:variant>
      <vt:variant>
        <vt:i4>2403</vt:i4>
      </vt:variant>
      <vt:variant>
        <vt:i4>0</vt:i4>
      </vt:variant>
      <vt:variant>
        <vt:i4>5</vt:i4>
      </vt:variant>
      <vt:variant>
        <vt:lpwstr/>
      </vt:variant>
      <vt:variant>
        <vt:lpwstr>SubcontractorsActivities</vt:lpwstr>
      </vt:variant>
      <vt:variant>
        <vt:i4>6881387</vt:i4>
      </vt:variant>
      <vt:variant>
        <vt:i4>2400</vt:i4>
      </vt:variant>
      <vt:variant>
        <vt:i4>0</vt:i4>
      </vt:variant>
      <vt:variant>
        <vt:i4>5</vt:i4>
      </vt:variant>
      <vt:variant>
        <vt:lpwstr/>
      </vt:variant>
      <vt:variant>
        <vt:lpwstr>Subcontract</vt:lpwstr>
      </vt:variant>
      <vt:variant>
        <vt:i4>2031643</vt:i4>
      </vt:variant>
      <vt:variant>
        <vt:i4>2397</vt:i4>
      </vt:variant>
      <vt:variant>
        <vt:i4>0</vt:i4>
      </vt:variant>
      <vt:variant>
        <vt:i4>5</vt:i4>
      </vt:variant>
      <vt:variant>
        <vt:lpwstr/>
      </vt:variant>
      <vt:variant>
        <vt:lpwstr>SubcontractWorks</vt:lpwstr>
      </vt:variant>
      <vt:variant>
        <vt:i4>6815852</vt:i4>
      </vt:variant>
      <vt:variant>
        <vt:i4>2394</vt:i4>
      </vt:variant>
      <vt:variant>
        <vt:i4>0</vt:i4>
      </vt:variant>
      <vt:variant>
        <vt:i4>5</vt:i4>
      </vt:variant>
      <vt:variant>
        <vt:lpwstr/>
      </vt:variant>
      <vt:variant>
        <vt:lpwstr>DefectsLiabilityPeriod</vt:lpwstr>
      </vt:variant>
      <vt:variant>
        <vt:i4>6619255</vt:i4>
      </vt:variant>
      <vt:variant>
        <vt:i4>2391</vt:i4>
      </vt:variant>
      <vt:variant>
        <vt:i4>0</vt:i4>
      </vt:variant>
      <vt:variant>
        <vt:i4>5</vt:i4>
      </vt:variant>
      <vt:variant>
        <vt:lpwstr/>
      </vt:variant>
      <vt:variant>
        <vt:lpwstr>SubcontractParticulars</vt:lpwstr>
      </vt:variant>
      <vt:variant>
        <vt:i4>786463</vt:i4>
      </vt:variant>
      <vt:variant>
        <vt:i4>2388</vt:i4>
      </vt:variant>
      <vt:variant>
        <vt:i4>0</vt:i4>
      </vt:variant>
      <vt:variant>
        <vt:i4>5</vt:i4>
      </vt:variant>
      <vt:variant>
        <vt:lpwstr/>
      </vt:variant>
      <vt:variant>
        <vt:lpwstr>SubcontractorsActivities</vt:lpwstr>
      </vt:variant>
      <vt:variant>
        <vt:i4>6881387</vt:i4>
      </vt:variant>
      <vt:variant>
        <vt:i4>2385</vt:i4>
      </vt:variant>
      <vt:variant>
        <vt:i4>0</vt:i4>
      </vt:variant>
      <vt:variant>
        <vt:i4>5</vt:i4>
      </vt:variant>
      <vt:variant>
        <vt:lpwstr/>
      </vt:variant>
      <vt:variant>
        <vt:lpwstr>Subcontract</vt:lpwstr>
      </vt:variant>
      <vt:variant>
        <vt:i4>2031643</vt:i4>
      </vt:variant>
      <vt:variant>
        <vt:i4>2382</vt:i4>
      </vt:variant>
      <vt:variant>
        <vt:i4>0</vt:i4>
      </vt:variant>
      <vt:variant>
        <vt:i4>5</vt:i4>
      </vt:variant>
      <vt:variant>
        <vt:lpwstr/>
      </vt:variant>
      <vt:variant>
        <vt:lpwstr>SubcontractWorks</vt:lpwstr>
      </vt:variant>
      <vt:variant>
        <vt:i4>6815852</vt:i4>
      </vt:variant>
      <vt:variant>
        <vt:i4>2379</vt:i4>
      </vt:variant>
      <vt:variant>
        <vt:i4>0</vt:i4>
      </vt:variant>
      <vt:variant>
        <vt:i4>5</vt:i4>
      </vt:variant>
      <vt:variant>
        <vt:lpwstr/>
      </vt:variant>
      <vt:variant>
        <vt:lpwstr>DefectsLiabilityPeriod</vt:lpwstr>
      </vt:variant>
      <vt:variant>
        <vt:i4>655382</vt:i4>
      </vt:variant>
      <vt:variant>
        <vt:i4>2376</vt:i4>
      </vt:variant>
      <vt:variant>
        <vt:i4>0</vt:i4>
      </vt:variant>
      <vt:variant>
        <vt:i4>5</vt:i4>
      </vt:variant>
      <vt:variant>
        <vt:lpwstr/>
      </vt:variant>
      <vt:variant>
        <vt:lpwstr>PublicLiabilityInsurance</vt:lpwstr>
      </vt:variant>
      <vt:variant>
        <vt:i4>393247</vt:i4>
      </vt:variant>
      <vt:variant>
        <vt:i4>2370</vt:i4>
      </vt:variant>
      <vt:variant>
        <vt:i4>0</vt:i4>
      </vt:variant>
      <vt:variant>
        <vt:i4>5</vt:i4>
      </vt:variant>
      <vt:variant>
        <vt:lpwstr/>
      </vt:variant>
      <vt:variant>
        <vt:lpwstr>Subcontractor</vt:lpwstr>
      </vt:variant>
      <vt:variant>
        <vt:i4>7012476</vt:i4>
      </vt:variant>
      <vt:variant>
        <vt:i4>2367</vt:i4>
      </vt:variant>
      <vt:variant>
        <vt:i4>0</vt:i4>
      </vt:variant>
      <vt:variant>
        <vt:i4>5</vt:i4>
      </vt:variant>
      <vt:variant>
        <vt:lpwstr/>
      </vt:variant>
      <vt:variant>
        <vt:lpwstr>ConstructionRisksInsurance</vt:lpwstr>
      </vt:variant>
      <vt:variant>
        <vt:i4>393247</vt:i4>
      </vt:variant>
      <vt:variant>
        <vt:i4>2361</vt:i4>
      </vt:variant>
      <vt:variant>
        <vt:i4>0</vt:i4>
      </vt:variant>
      <vt:variant>
        <vt:i4>5</vt:i4>
      </vt:variant>
      <vt:variant>
        <vt:lpwstr/>
      </vt:variant>
      <vt:variant>
        <vt:lpwstr>Subcontractor</vt:lpwstr>
      </vt:variant>
      <vt:variant>
        <vt:i4>8126579</vt:i4>
      </vt:variant>
      <vt:variant>
        <vt:i4>2358</vt:i4>
      </vt:variant>
      <vt:variant>
        <vt:i4>0</vt:i4>
      </vt:variant>
      <vt:variant>
        <vt:i4>5</vt:i4>
      </vt:variant>
      <vt:variant>
        <vt:lpwstr/>
      </vt:variant>
      <vt:variant>
        <vt:lpwstr>Contractor</vt:lpwstr>
      </vt:variant>
      <vt:variant>
        <vt:i4>8126579</vt:i4>
      </vt:variant>
      <vt:variant>
        <vt:i4>2355</vt:i4>
      </vt:variant>
      <vt:variant>
        <vt:i4>0</vt:i4>
      </vt:variant>
      <vt:variant>
        <vt:i4>5</vt:i4>
      </vt:variant>
      <vt:variant>
        <vt:lpwstr/>
      </vt:variant>
      <vt:variant>
        <vt:lpwstr>Contractor</vt:lpwstr>
      </vt:variant>
      <vt:variant>
        <vt:i4>524290</vt:i4>
      </vt:variant>
      <vt:variant>
        <vt:i4>2352</vt:i4>
      </vt:variant>
      <vt:variant>
        <vt:i4>0</vt:i4>
      </vt:variant>
      <vt:variant>
        <vt:i4>5</vt:i4>
      </vt:variant>
      <vt:variant>
        <vt:lpwstr/>
      </vt:variant>
      <vt:variant>
        <vt:lpwstr>ContractorsRepresentative</vt:lpwstr>
      </vt:variant>
      <vt:variant>
        <vt:i4>8126579</vt:i4>
      </vt:variant>
      <vt:variant>
        <vt:i4>2343</vt:i4>
      </vt:variant>
      <vt:variant>
        <vt:i4>0</vt:i4>
      </vt:variant>
      <vt:variant>
        <vt:i4>5</vt:i4>
      </vt:variant>
      <vt:variant>
        <vt:lpwstr/>
      </vt:variant>
      <vt:variant>
        <vt:lpwstr>Contractor</vt:lpwstr>
      </vt:variant>
      <vt:variant>
        <vt:i4>393247</vt:i4>
      </vt:variant>
      <vt:variant>
        <vt:i4>2340</vt:i4>
      </vt:variant>
      <vt:variant>
        <vt:i4>0</vt:i4>
      </vt:variant>
      <vt:variant>
        <vt:i4>5</vt:i4>
      </vt:variant>
      <vt:variant>
        <vt:lpwstr/>
      </vt:variant>
      <vt:variant>
        <vt:lpwstr>Subcontractor</vt:lpwstr>
      </vt:variant>
      <vt:variant>
        <vt:i4>8126579</vt:i4>
      </vt:variant>
      <vt:variant>
        <vt:i4>2337</vt:i4>
      </vt:variant>
      <vt:variant>
        <vt:i4>0</vt:i4>
      </vt:variant>
      <vt:variant>
        <vt:i4>5</vt:i4>
      </vt:variant>
      <vt:variant>
        <vt:lpwstr/>
      </vt:variant>
      <vt:variant>
        <vt:lpwstr>Contractor</vt:lpwstr>
      </vt:variant>
      <vt:variant>
        <vt:i4>393247</vt:i4>
      </vt:variant>
      <vt:variant>
        <vt:i4>2334</vt:i4>
      </vt:variant>
      <vt:variant>
        <vt:i4>0</vt:i4>
      </vt:variant>
      <vt:variant>
        <vt:i4>5</vt:i4>
      </vt:variant>
      <vt:variant>
        <vt:lpwstr/>
      </vt:variant>
      <vt:variant>
        <vt:lpwstr>Subcontractor</vt:lpwstr>
      </vt:variant>
      <vt:variant>
        <vt:i4>8126579</vt:i4>
      </vt:variant>
      <vt:variant>
        <vt:i4>2331</vt:i4>
      </vt:variant>
      <vt:variant>
        <vt:i4>0</vt:i4>
      </vt:variant>
      <vt:variant>
        <vt:i4>5</vt:i4>
      </vt:variant>
      <vt:variant>
        <vt:lpwstr/>
      </vt:variant>
      <vt:variant>
        <vt:lpwstr>Contractor</vt:lpwstr>
      </vt:variant>
      <vt:variant>
        <vt:i4>524290</vt:i4>
      </vt:variant>
      <vt:variant>
        <vt:i4>2325</vt:i4>
      </vt:variant>
      <vt:variant>
        <vt:i4>0</vt:i4>
      </vt:variant>
      <vt:variant>
        <vt:i4>5</vt:i4>
      </vt:variant>
      <vt:variant>
        <vt:lpwstr/>
      </vt:variant>
      <vt:variant>
        <vt:lpwstr>ContractorsRepresentative</vt:lpwstr>
      </vt:variant>
      <vt:variant>
        <vt:i4>393247</vt:i4>
      </vt:variant>
      <vt:variant>
        <vt:i4>2316</vt:i4>
      </vt:variant>
      <vt:variant>
        <vt:i4>0</vt:i4>
      </vt:variant>
      <vt:variant>
        <vt:i4>5</vt:i4>
      </vt:variant>
      <vt:variant>
        <vt:lpwstr/>
      </vt:variant>
      <vt:variant>
        <vt:lpwstr>Subcontractor</vt:lpwstr>
      </vt:variant>
      <vt:variant>
        <vt:i4>8126579</vt:i4>
      </vt:variant>
      <vt:variant>
        <vt:i4>2313</vt:i4>
      </vt:variant>
      <vt:variant>
        <vt:i4>0</vt:i4>
      </vt:variant>
      <vt:variant>
        <vt:i4>5</vt:i4>
      </vt:variant>
      <vt:variant>
        <vt:lpwstr/>
      </vt:variant>
      <vt:variant>
        <vt:lpwstr>Contractor</vt:lpwstr>
      </vt:variant>
      <vt:variant>
        <vt:i4>8126579</vt:i4>
      </vt:variant>
      <vt:variant>
        <vt:i4>2307</vt:i4>
      </vt:variant>
      <vt:variant>
        <vt:i4>0</vt:i4>
      </vt:variant>
      <vt:variant>
        <vt:i4>5</vt:i4>
      </vt:variant>
      <vt:variant>
        <vt:lpwstr/>
      </vt:variant>
      <vt:variant>
        <vt:lpwstr>Contractor</vt:lpwstr>
      </vt:variant>
      <vt:variant>
        <vt:i4>393247</vt:i4>
      </vt:variant>
      <vt:variant>
        <vt:i4>2301</vt:i4>
      </vt:variant>
      <vt:variant>
        <vt:i4>0</vt:i4>
      </vt:variant>
      <vt:variant>
        <vt:i4>5</vt:i4>
      </vt:variant>
      <vt:variant>
        <vt:lpwstr/>
      </vt:variant>
      <vt:variant>
        <vt:lpwstr>Subcontractor</vt:lpwstr>
      </vt:variant>
      <vt:variant>
        <vt:i4>8126579</vt:i4>
      </vt:variant>
      <vt:variant>
        <vt:i4>2298</vt:i4>
      </vt:variant>
      <vt:variant>
        <vt:i4>0</vt:i4>
      </vt:variant>
      <vt:variant>
        <vt:i4>5</vt:i4>
      </vt:variant>
      <vt:variant>
        <vt:lpwstr/>
      </vt:variant>
      <vt:variant>
        <vt:lpwstr>Contractor</vt:lpwstr>
      </vt:variant>
      <vt:variant>
        <vt:i4>393247</vt:i4>
      </vt:variant>
      <vt:variant>
        <vt:i4>2295</vt:i4>
      </vt:variant>
      <vt:variant>
        <vt:i4>0</vt:i4>
      </vt:variant>
      <vt:variant>
        <vt:i4>5</vt:i4>
      </vt:variant>
      <vt:variant>
        <vt:lpwstr/>
      </vt:variant>
      <vt:variant>
        <vt:lpwstr>Subcontractor</vt:lpwstr>
      </vt:variant>
      <vt:variant>
        <vt:i4>8126579</vt:i4>
      </vt:variant>
      <vt:variant>
        <vt:i4>2292</vt:i4>
      </vt:variant>
      <vt:variant>
        <vt:i4>0</vt:i4>
      </vt:variant>
      <vt:variant>
        <vt:i4>5</vt:i4>
      </vt:variant>
      <vt:variant>
        <vt:lpwstr/>
      </vt:variant>
      <vt:variant>
        <vt:lpwstr>Contractor</vt:lpwstr>
      </vt:variant>
      <vt:variant>
        <vt:i4>393247</vt:i4>
      </vt:variant>
      <vt:variant>
        <vt:i4>2289</vt:i4>
      </vt:variant>
      <vt:variant>
        <vt:i4>0</vt:i4>
      </vt:variant>
      <vt:variant>
        <vt:i4>5</vt:i4>
      </vt:variant>
      <vt:variant>
        <vt:lpwstr/>
      </vt:variant>
      <vt:variant>
        <vt:lpwstr>Subcontractor</vt:lpwstr>
      </vt:variant>
      <vt:variant>
        <vt:i4>8126579</vt:i4>
      </vt:variant>
      <vt:variant>
        <vt:i4>2286</vt:i4>
      </vt:variant>
      <vt:variant>
        <vt:i4>0</vt:i4>
      </vt:variant>
      <vt:variant>
        <vt:i4>5</vt:i4>
      </vt:variant>
      <vt:variant>
        <vt:lpwstr/>
      </vt:variant>
      <vt:variant>
        <vt:lpwstr>Contractor</vt:lpwstr>
      </vt:variant>
      <vt:variant>
        <vt:i4>393247</vt:i4>
      </vt:variant>
      <vt:variant>
        <vt:i4>2283</vt:i4>
      </vt:variant>
      <vt:variant>
        <vt:i4>0</vt:i4>
      </vt:variant>
      <vt:variant>
        <vt:i4>5</vt:i4>
      </vt:variant>
      <vt:variant>
        <vt:lpwstr/>
      </vt:variant>
      <vt:variant>
        <vt:lpwstr>Subcontractor</vt:lpwstr>
      </vt:variant>
      <vt:variant>
        <vt:i4>393247</vt:i4>
      </vt:variant>
      <vt:variant>
        <vt:i4>2280</vt:i4>
      </vt:variant>
      <vt:variant>
        <vt:i4>0</vt:i4>
      </vt:variant>
      <vt:variant>
        <vt:i4>5</vt:i4>
      </vt:variant>
      <vt:variant>
        <vt:lpwstr/>
      </vt:variant>
      <vt:variant>
        <vt:lpwstr>Subcontractor</vt:lpwstr>
      </vt:variant>
      <vt:variant>
        <vt:i4>393247</vt:i4>
      </vt:variant>
      <vt:variant>
        <vt:i4>2277</vt:i4>
      </vt:variant>
      <vt:variant>
        <vt:i4>0</vt:i4>
      </vt:variant>
      <vt:variant>
        <vt:i4>5</vt:i4>
      </vt:variant>
      <vt:variant>
        <vt:lpwstr/>
      </vt:variant>
      <vt:variant>
        <vt:lpwstr>Subcontractor</vt:lpwstr>
      </vt:variant>
      <vt:variant>
        <vt:i4>6619255</vt:i4>
      </vt:variant>
      <vt:variant>
        <vt:i4>2274</vt:i4>
      </vt:variant>
      <vt:variant>
        <vt:i4>0</vt:i4>
      </vt:variant>
      <vt:variant>
        <vt:i4>5</vt:i4>
      </vt:variant>
      <vt:variant>
        <vt:lpwstr/>
      </vt:variant>
      <vt:variant>
        <vt:lpwstr>SubcontractParticulars</vt:lpwstr>
      </vt:variant>
      <vt:variant>
        <vt:i4>1376261</vt:i4>
      </vt:variant>
      <vt:variant>
        <vt:i4>2271</vt:i4>
      </vt:variant>
      <vt:variant>
        <vt:i4>0</vt:i4>
      </vt:variant>
      <vt:variant>
        <vt:i4>5</vt:i4>
      </vt:variant>
      <vt:variant>
        <vt:lpwstr/>
      </vt:variant>
      <vt:variant>
        <vt:lpwstr>AwardDate</vt:lpwstr>
      </vt:variant>
      <vt:variant>
        <vt:i4>8126579</vt:i4>
      </vt:variant>
      <vt:variant>
        <vt:i4>2268</vt:i4>
      </vt:variant>
      <vt:variant>
        <vt:i4>0</vt:i4>
      </vt:variant>
      <vt:variant>
        <vt:i4>5</vt:i4>
      </vt:variant>
      <vt:variant>
        <vt:lpwstr/>
      </vt:variant>
      <vt:variant>
        <vt:lpwstr>Contractor</vt:lpwstr>
      </vt:variant>
      <vt:variant>
        <vt:i4>6881387</vt:i4>
      </vt:variant>
      <vt:variant>
        <vt:i4>2265</vt:i4>
      </vt:variant>
      <vt:variant>
        <vt:i4>0</vt:i4>
      </vt:variant>
      <vt:variant>
        <vt:i4>5</vt:i4>
      </vt:variant>
      <vt:variant>
        <vt:lpwstr/>
      </vt:variant>
      <vt:variant>
        <vt:lpwstr>Subcontract</vt:lpwstr>
      </vt:variant>
      <vt:variant>
        <vt:i4>393247</vt:i4>
      </vt:variant>
      <vt:variant>
        <vt:i4>2262</vt:i4>
      </vt:variant>
      <vt:variant>
        <vt:i4>0</vt:i4>
      </vt:variant>
      <vt:variant>
        <vt:i4>5</vt:i4>
      </vt:variant>
      <vt:variant>
        <vt:lpwstr/>
      </vt:variant>
      <vt:variant>
        <vt:lpwstr>Subcontractor</vt:lpwstr>
      </vt:variant>
      <vt:variant>
        <vt:i4>1572880</vt:i4>
      </vt:variant>
      <vt:variant>
        <vt:i4>2253</vt:i4>
      </vt:variant>
      <vt:variant>
        <vt:i4>0</vt:i4>
      </vt:variant>
      <vt:variant>
        <vt:i4>5</vt:i4>
      </vt:variant>
      <vt:variant>
        <vt:lpwstr/>
      </vt:variant>
      <vt:variant>
        <vt:lpwstr>StatutoryRequirements</vt:lpwstr>
      </vt:variant>
      <vt:variant>
        <vt:i4>6619255</vt:i4>
      </vt:variant>
      <vt:variant>
        <vt:i4>2247</vt:i4>
      </vt:variant>
      <vt:variant>
        <vt:i4>0</vt:i4>
      </vt:variant>
      <vt:variant>
        <vt:i4>5</vt:i4>
      </vt:variant>
      <vt:variant>
        <vt:lpwstr/>
      </vt:variant>
      <vt:variant>
        <vt:lpwstr>SubcontractParticulars</vt:lpwstr>
      </vt:variant>
      <vt:variant>
        <vt:i4>393247</vt:i4>
      </vt:variant>
      <vt:variant>
        <vt:i4>2241</vt:i4>
      </vt:variant>
      <vt:variant>
        <vt:i4>0</vt:i4>
      </vt:variant>
      <vt:variant>
        <vt:i4>5</vt:i4>
      </vt:variant>
      <vt:variant>
        <vt:lpwstr/>
      </vt:variant>
      <vt:variant>
        <vt:lpwstr>Subcontractor</vt:lpwstr>
      </vt:variant>
      <vt:variant>
        <vt:i4>8257646</vt:i4>
      </vt:variant>
      <vt:variant>
        <vt:i4>2238</vt:i4>
      </vt:variant>
      <vt:variant>
        <vt:i4>0</vt:i4>
      </vt:variant>
      <vt:variant>
        <vt:i4>5</vt:i4>
      </vt:variant>
      <vt:variant>
        <vt:lpwstr/>
      </vt:variant>
      <vt:variant>
        <vt:lpwstr>ProfessionalIndemnityInsurance</vt:lpwstr>
      </vt:variant>
      <vt:variant>
        <vt:i4>786463</vt:i4>
      </vt:variant>
      <vt:variant>
        <vt:i4>2235</vt:i4>
      </vt:variant>
      <vt:variant>
        <vt:i4>0</vt:i4>
      </vt:variant>
      <vt:variant>
        <vt:i4>5</vt:i4>
      </vt:variant>
      <vt:variant>
        <vt:lpwstr/>
      </vt:variant>
      <vt:variant>
        <vt:lpwstr>SubcontractorsActivities</vt:lpwstr>
      </vt:variant>
      <vt:variant>
        <vt:i4>524290</vt:i4>
      </vt:variant>
      <vt:variant>
        <vt:i4>2232</vt:i4>
      </vt:variant>
      <vt:variant>
        <vt:i4>0</vt:i4>
      </vt:variant>
      <vt:variant>
        <vt:i4>5</vt:i4>
      </vt:variant>
      <vt:variant>
        <vt:lpwstr/>
      </vt:variant>
      <vt:variant>
        <vt:lpwstr>ContractorsRepresentative</vt:lpwstr>
      </vt:variant>
      <vt:variant>
        <vt:i4>524290</vt:i4>
      </vt:variant>
      <vt:variant>
        <vt:i4>2229</vt:i4>
      </vt:variant>
      <vt:variant>
        <vt:i4>0</vt:i4>
      </vt:variant>
      <vt:variant>
        <vt:i4>5</vt:i4>
      </vt:variant>
      <vt:variant>
        <vt:lpwstr/>
      </vt:variant>
      <vt:variant>
        <vt:lpwstr>ContractorsRepresentative</vt:lpwstr>
      </vt:variant>
      <vt:variant>
        <vt:i4>6881387</vt:i4>
      </vt:variant>
      <vt:variant>
        <vt:i4>2226</vt:i4>
      </vt:variant>
      <vt:variant>
        <vt:i4>0</vt:i4>
      </vt:variant>
      <vt:variant>
        <vt:i4>5</vt:i4>
      </vt:variant>
      <vt:variant>
        <vt:lpwstr/>
      </vt:variant>
      <vt:variant>
        <vt:lpwstr>Subcontract</vt:lpwstr>
      </vt:variant>
      <vt:variant>
        <vt:i4>524290</vt:i4>
      </vt:variant>
      <vt:variant>
        <vt:i4>2223</vt:i4>
      </vt:variant>
      <vt:variant>
        <vt:i4>0</vt:i4>
      </vt:variant>
      <vt:variant>
        <vt:i4>5</vt:i4>
      </vt:variant>
      <vt:variant>
        <vt:lpwstr/>
      </vt:variant>
      <vt:variant>
        <vt:lpwstr>ContractorsRepresentative</vt:lpwstr>
      </vt:variant>
      <vt:variant>
        <vt:i4>524290</vt:i4>
      </vt:variant>
      <vt:variant>
        <vt:i4>2211</vt:i4>
      </vt:variant>
      <vt:variant>
        <vt:i4>0</vt:i4>
      </vt:variant>
      <vt:variant>
        <vt:i4>5</vt:i4>
      </vt:variant>
      <vt:variant>
        <vt:lpwstr/>
      </vt:variant>
      <vt:variant>
        <vt:lpwstr>ContractorsRepresentative</vt:lpwstr>
      </vt:variant>
      <vt:variant>
        <vt:i4>524290</vt:i4>
      </vt:variant>
      <vt:variant>
        <vt:i4>2208</vt:i4>
      </vt:variant>
      <vt:variant>
        <vt:i4>0</vt:i4>
      </vt:variant>
      <vt:variant>
        <vt:i4>5</vt:i4>
      </vt:variant>
      <vt:variant>
        <vt:lpwstr/>
      </vt:variant>
      <vt:variant>
        <vt:lpwstr>ContractorsRepresentative</vt:lpwstr>
      </vt:variant>
      <vt:variant>
        <vt:i4>6619255</vt:i4>
      </vt:variant>
      <vt:variant>
        <vt:i4>2205</vt:i4>
      </vt:variant>
      <vt:variant>
        <vt:i4>0</vt:i4>
      </vt:variant>
      <vt:variant>
        <vt:i4>5</vt:i4>
      </vt:variant>
      <vt:variant>
        <vt:lpwstr/>
      </vt:variant>
      <vt:variant>
        <vt:lpwstr>SubcontractParticulars</vt:lpwstr>
      </vt:variant>
      <vt:variant>
        <vt:i4>786463</vt:i4>
      </vt:variant>
      <vt:variant>
        <vt:i4>2202</vt:i4>
      </vt:variant>
      <vt:variant>
        <vt:i4>0</vt:i4>
      </vt:variant>
      <vt:variant>
        <vt:i4>5</vt:i4>
      </vt:variant>
      <vt:variant>
        <vt:lpwstr/>
      </vt:variant>
      <vt:variant>
        <vt:lpwstr>SubcontractorsActivities</vt:lpwstr>
      </vt:variant>
      <vt:variant>
        <vt:i4>8257646</vt:i4>
      </vt:variant>
      <vt:variant>
        <vt:i4>2199</vt:i4>
      </vt:variant>
      <vt:variant>
        <vt:i4>0</vt:i4>
      </vt:variant>
      <vt:variant>
        <vt:i4>5</vt:i4>
      </vt:variant>
      <vt:variant>
        <vt:lpwstr/>
      </vt:variant>
      <vt:variant>
        <vt:lpwstr>ProfessionalIndemnityInsurance</vt:lpwstr>
      </vt:variant>
      <vt:variant>
        <vt:i4>6619255</vt:i4>
      </vt:variant>
      <vt:variant>
        <vt:i4>2196</vt:i4>
      </vt:variant>
      <vt:variant>
        <vt:i4>0</vt:i4>
      </vt:variant>
      <vt:variant>
        <vt:i4>5</vt:i4>
      </vt:variant>
      <vt:variant>
        <vt:lpwstr/>
      </vt:variant>
      <vt:variant>
        <vt:lpwstr>SubcontractParticulars</vt:lpwstr>
      </vt:variant>
      <vt:variant>
        <vt:i4>655382</vt:i4>
      </vt:variant>
      <vt:variant>
        <vt:i4>2193</vt:i4>
      </vt:variant>
      <vt:variant>
        <vt:i4>0</vt:i4>
      </vt:variant>
      <vt:variant>
        <vt:i4>5</vt:i4>
      </vt:variant>
      <vt:variant>
        <vt:lpwstr/>
      </vt:variant>
      <vt:variant>
        <vt:lpwstr>PublicLiabilityInsurance</vt:lpwstr>
      </vt:variant>
      <vt:variant>
        <vt:i4>393247</vt:i4>
      </vt:variant>
      <vt:variant>
        <vt:i4>2187</vt:i4>
      </vt:variant>
      <vt:variant>
        <vt:i4>0</vt:i4>
      </vt:variant>
      <vt:variant>
        <vt:i4>5</vt:i4>
      </vt:variant>
      <vt:variant>
        <vt:lpwstr/>
      </vt:variant>
      <vt:variant>
        <vt:lpwstr>Subcontractor</vt:lpwstr>
      </vt:variant>
      <vt:variant>
        <vt:i4>6750329</vt:i4>
      </vt:variant>
      <vt:variant>
        <vt:i4>2184</vt:i4>
      </vt:variant>
      <vt:variant>
        <vt:i4>0</vt:i4>
      </vt:variant>
      <vt:variant>
        <vt:i4>5</vt:i4>
      </vt:variant>
      <vt:variant>
        <vt:lpwstr/>
      </vt:variant>
      <vt:variant>
        <vt:lpwstr>EmployersLiabilityInsurance</vt:lpwstr>
      </vt:variant>
      <vt:variant>
        <vt:i4>1441821</vt:i4>
      </vt:variant>
      <vt:variant>
        <vt:i4>2181</vt:i4>
      </vt:variant>
      <vt:variant>
        <vt:i4>0</vt:i4>
      </vt:variant>
      <vt:variant>
        <vt:i4>5</vt:i4>
      </vt:variant>
      <vt:variant>
        <vt:lpwstr/>
      </vt:variant>
      <vt:variant>
        <vt:lpwstr>WorkersCompensationInsurance</vt:lpwstr>
      </vt:variant>
      <vt:variant>
        <vt:i4>393247</vt:i4>
      </vt:variant>
      <vt:variant>
        <vt:i4>2178</vt:i4>
      </vt:variant>
      <vt:variant>
        <vt:i4>0</vt:i4>
      </vt:variant>
      <vt:variant>
        <vt:i4>5</vt:i4>
      </vt:variant>
      <vt:variant>
        <vt:lpwstr/>
      </vt:variant>
      <vt:variant>
        <vt:lpwstr>Subcontractor</vt:lpwstr>
      </vt:variant>
      <vt:variant>
        <vt:i4>8126579</vt:i4>
      </vt:variant>
      <vt:variant>
        <vt:i4>2175</vt:i4>
      </vt:variant>
      <vt:variant>
        <vt:i4>0</vt:i4>
      </vt:variant>
      <vt:variant>
        <vt:i4>5</vt:i4>
      </vt:variant>
      <vt:variant>
        <vt:lpwstr/>
      </vt:variant>
      <vt:variant>
        <vt:lpwstr>Contractor</vt:lpwstr>
      </vt:variant>
      <vt:variant>
        <vt:i4>851971</vt:i4>
      </vt:variant>
      <vt:variant>
        <vt:i4>2172</vt:i4>
      </vt:variant>
      <vt:variant>
        <vt:i4>0</vt:i4>
      </vt:variant>
      <vt:variant>
        <vt:i4>5</vt:i4>
      </vt:variant>
      <vt:variant>
        <vt:lpwstr/>
      </vt:variant>
      <vt:variant>
        <vt:lpwstr>Commonwealth</vt:lpwstr>
      </vt:variant>
      <vt:variant>
        <vt:i4>6750329</vt:i4>
      </vt:variant>
      <vt:variant>
        <vt:i4>2169</vt:i4>
      </vt:variant>
      <vt:variant>
        <vt:i4>0</vt:i4>
      </vt:variant>
      <vt:variant>
        <vt:i4>5</vt:i4>
      </vt:variant>
      <vt:variant>
        <vt:lpwstr/>
      </vt:variant>
      <vt:variant>
        <vt:lpwstr>EmployersLiabilityInsurance</vt:lpwstr>
      </vt:variant>
      <vt:variant>
        <vt:i4>1441821</vt:i4>
      </vt:variant>
      <vt:variant>
        <vt:i4>2166</vt:i4>
      </vt:variant>
      <vt:variant>
        <vt:i4>0</vt:i4>
      </vt:variant>
      <vt:variant>
        <vt:i4>5</vt:i4>
      </vt:variant>
      <vt:variant>
        <vt:lpwstr/>
      </vt:variant>
      <vt:variant>
        <vt:lpwstr>WorkersCompensationInsurance</vt:lpwstr>
      </vt:variant>
      <vt:variant>
        <vt:i4>524290</vt:i4>
      </vt:variant>
      <vt:variant>
        <vt:i4>2163</vt:i4>
      </vt:variant>
      <vt:variant>
        <vt:i4>0</vt:i4>
      </vt:variant>
      <vt:variant>
        <vt:i4>5</vt:i4>
      </vt:variant>
      <vt:variant>
        <vt:lpwstr/>
      </vt:variant>
      <vt:variant>
        <vt:lpwstr>ContractorsRepresentative</vt:lpwstr>
      </vt:variant>
      <vt:variant>
        <vt:i4>6619255</vt:i4>
      </vt:variant>
      <vt:variant>
        <vt:i4>2160</vt:i4>
      </vt:variant>
      <vt:variant>
        <vt:i4>0</vt:i4>
      </vt:variant>
      <vt:variant>
        <vt:i4>5</vt:i4>
      </vt:variant>
      <vt:variant>
        <vt:lpwstr/>
      </vt:variant>
      <vt:variant>
        <vt:lpwstr>SubcontractParticulars</vt:lpwstr>
      </vt:variant>
      <vt:variant>
        <vt:i4>6619255</vt:i4>
      </vt:variant>
      <vt:variant>
        <vt:i4>2157</vt:i4>
      </vt:variant>
      <vt:variant>
        <vt:i4>0</vt:i4>
      </vt:variant>
      <vt:variant>
        <vt:i4>5</vt:i4>
      </vt:variant>
      <vt:variant>
        <vt:lpwstr/>
      </vt:variant>
      <vt:variant>
        <vt:lpwstr>SubcontractParticulars</vt:lpwstr>
      </vt:variant>
      <vt:variant>
        <vt:i4>1376261</vt:i4>
      </vt:variant>
      <vt:variant>
        <vt:i4>2154</vt:i4>
      </vt:variant>
      <vt:variant>
        <vt:i4>0</vt:i4>
      </vt:variant>
      <vt:variant>
        <vt:i4>5</vt:i4>
      </vt:variant>
      <vt:variant>
        <vt:lpwstr/>
      </vt:variant>
      <vt:variant>
        <vt:lpwstr>AwardDate</vt:lpwstr>
      </vt:variant>
      <vt:variant>
        <vt:i4>393247</vt:i4>
      </vt:variant>
      <vt:variant>
        <vt:i4>2151</vt:i4>
      </vt:variant>
      <vt:variant>
        <vt:i4>0</vt:i4>
      </vt:variant>
      <vt:variant>
        <vt:i4>5</vt:i4>
      </vt:variant>
      <vt:variant>
        <vt:lpwstr/>
      </vt:variant>
      <vt:variant>
        <vt:lpwstr>Subcontractor</vt:lpwstr>
      </vt:variant>
      <vt:variant>
        <vt:i4>6422651</vt:i4>
      </vt:variant>
      <vt:variant>
        <vt:i4>2148</vt:i4>
      </vt:variant>
      <vt:variant>
        <vt:i4>0</vt:i4>
      </vt:variant>
      <vt:variant>
        <vt:i4>5</vt:i4>
      </vt:variant>
      <vt:variant>
        <vt:lpwstr/>
      </vt:variant>
      <vt:variant>
        <vt:lpwstr>OtherContractor</vt:lpwstr>
      </vt:variant>
      <vt:variant>
        <vt:i4>524290</vt:i4>
      </vt:variant>
      <vt:variant>
        <vt:i4>2145</vt:i4>
      </vt:variant>
      <vt:variant>
        <vt:i4>0</vt:i4>
      </vt:variant>
      <vt:variant>
        <vt:i4>5</vt:i4>
      </vt:variant>
      <vt:variant>
        <vt:lpwstr/>
      </vt:variant>
      <vt:variant>
        <vt:lpwstr>ContractorsRepresentative</vt:lpwstr>
      </vt:variant>
      <vt:variant>
        <vt:i4>8126579</vt:i4>
      </vt:variant>
      <vt:variant>
        <vt:i4>2142</vt:i4>
      </vt:variant>
      <vt:variant>
        <vt:i4>0</vt:i4>
      </vt:variant>
      <vt:variant>
        <vt:i4>5</vt:i4>
      </vt:variant>
      <vt:variant>
        <vt:lpwstr/>
      </vt:variant>
      <vt:variant>
        <vt:lpwstr>Contractor</vt:lpwstr>
      </vt:variant>
      <vt:variant>
        <vt:i4>1703966</vt:i4>
      </vt:variant>
      <vt:variant>
        <vt:i4>2139</vt:i4>
      </vt:variant>
      <vt:variant>
        <vt:i4>0</vt:i4>
      </vt:variant>
      <vt:variant>
        <vt:i4>5</vt:i4>
      </vt:variant>
      <vt:variant>
        <vt:lpwstr/>
      </vt:variant>
      <vt:variant>
        <vt:lpwstr>MCCContractAdministrator</vt:lpwstr>
      </vt:variant>
      <vt:variant>
        <vt:i4>851971</vt:i4>
      </vt:variant>
      <vt:variant>
        <vt:i4>2136</vt:i4>
      </vt:variant>
      <vt:variant>
        <vt:i4>0</vt:i4>
      </vt:variant>
      <vt:variant>
        <vt:i4>5</vt:i4>
      </vt:variant>
      <vt:variant>
        <vt:lpwstr/>
      </vt:variant>
      <vt:variant>
        <vt:lpwstr>Commonwealth</vt:lpwstr>
      </vt:variant>
      <vt:variant>
        <vt:i4>8126579</vt:i4>
      </vt:variant>
      <vt:variant>
        <vt:i4>2133</vt:i4>
      </vt:variant>
      <vt:variant>
        <vt:i4>0</vt:i4>
      </vt:variant>
      <vt:variant>
        <vt:i4>5</vt:i4>
      </vt:variant>
      <vt:variant>
        <vt:lpwstr/>
      </vt:variant>
      <vt:variant>
        <vt:lpwstr>Contractor</vt:lpwstr>
      </vt:variant>
      <vt:variant>
        <vt:i4>393247</vt:i4>
      </vt:variant>
      <vt:variant>
        <vt:i4>2130</vt:i4>
      </vt:variant>
      <vt:variant>
        <vt:i4>0</vt:i4>
      </vt:variant>
      <vt:variant>
        <vt:i4>5</vt:i4>
      </vt:variant>
      <vt:variant>
        <vt:lpwstr/>
      </vt:variant>
      <vt:variant>
        <vt:lpwstr>Subcontractor</vt:lpwstr>
      </vt:variant>
      <vt:variant>
        <vt:i4>2031643</vt:i4>
      </vt:variant>
      <vt:variant>
        <vt:i4>2127</vt:i4>
      </vt:variant>
      <vt:variant>
        <vt:i4>0</vt:i4>
      </vt:variant>
      <vt:variant>
        <vt:i4>5</vt:i4>
      </vt:variant>
      <vt:variant>
        <vt:lpwstr/>
      </vt:variant>
      <vt:variant>
        <vt:lpwstr>SubcontractWorks</vt:lpwstr>
      </vt:variant>
      <vt:variant>
        <vt:i4>786463</vt:i4>
      </vt:variant>
      <vt:variant>
        <vt:i4>2124</vt:i4>
      </vt:variant>
      <vt:variant>
        <vt:i4>0</vt:i4>
      </vt:variant>
      <vt:variant>
        <vt:i4>5</vt:i4>
      </vt:variant>
      <vt:variant>
        <vt:lpwstr/>
      </vt:variant>
      <vt:variant>
        <vt:lpwstr>SubcontractorsActivities</vt:lpwstr>
      </vt:variant>
      <vt:variant>
        <vt:i4>8126579</vt:i4>
      </vt:variant>
      <vt:variant>
        <vt:i4>2118</vt:i4>
      </vt:variant>
      <vt:variant>
        <vt:i4>0</vt:i4>
      </vt:variant>
      <vt:variant>
        <vt:i4>5</vt:i4>
      </vt:variant>
      <vt:variant>
        <vt:lpwstr/>
      </vt:variant>
      <vt:variant>
        <vt:lpwstr>Contractor</vt:lpwstr>
      </vt:variant>
      <vt:variant>
        <vt:i4>8126579</vt:i4>
      </vt:variant>
      <vt:variant>
        <vt:i4>2115</vt:i4>
      </vt:variant>
      <vt:variant>
        <vt:i4>0</vt:i4>
      </vt:variant>
      <vt:variant>
        <vt:i4>5</vt:i4>
      </vt:variant>
      <vt:variant>
        <vt:lpwstr/>
      </vt:variant>
      <vt:variant>
        <vt:lpwstr>Contractor</vt:lpwstr>
      </vt:variant>
      <vt:variant>
        <vt:i4>393247</vt:i4>
      </vt:variant>
      <vt:variant>
        <vt:i4>2112</vt:i4>
      </vt:variant>
      <vt:variant>
        <vt:i4>0</vt:i4>
      </vt:variant>
      <vt:variant>
        <vt:i4>5</vt:i4>
      </vt:variant>
      <vt:variant>
        <vt:lpwstr/>
      </vt:variant>
      <vt:variant>
        <vt:lpwstr>Subcontractor</vt:lpwstr>
      </vt:variant>
      <vt:variant>
        <vt:i4>8192105</vt:i4>
      </vt:variant>
      <vt:variant>
        <vt:i4>2109</vt:i4>
      </vt:variant>
      <vt:variant>
        <vt:i4>0</vt:i4>
      </vt:variant>
      <vt:variant>
        <vt:i4>5</vt:i4>
      </vt:variant>
      <vt:variant>
        <vt:lpwstr/>
      </vt:variant>
      <vt:variant>
        <vt:lpwstr>ContractorsRisk</vt:lpwstr>
      </vt:variant>
      <vt:variant>
        <vt:i4>8257657</vt:i4>
      </vt:variant>
      <vt:variant>
        <vt:i4>2106</vt:i4>
      </vt:variant>
      <vt:variant>
        <vt:i4>0</vt:i4>
      </vt:variant>
      <vt:variant>
        <vt:i4>5</vt:i4>
      </vt:variant>
      <vt:variant>
        <vt:lpwstr/>
      </vt:variant>
      <vt:variant>
        <vt:lpwstr>Section</vt:lpwstr>
      </vt:variant>
      <vt:variant>
        <vt:i4>2031643</vt:i4>
      </vt:variant>
      <vt:variant>
        <vt:i4>2103</vt:i4>
      </vt:variant>
      <vt:variant>
        <vt:i4>0</vt:i4>
      </vt:variant>
      <vt:variant>
        <vt:i4>5</vt:i4>
      </vt:variant>
      <vt:variant>
        <vt:lpwstr/>
      </vt:variant>
      <vt:variant>
        <vt:lpwstr>SubcontractWorks</vt:lpwstr>
      </vt:variant>
      <vt:variant>
        <vt:i4>8192121</vt:i4>
      </vt:variant>
      <vt:variant>
        <vt:i4>2100</vt:i4>
      </vt:variant>
      <vt:variant>
        <vt:i4>0</vt:i4>
      </vt:variant>
      <vt:variant>
        <vt:i4>5</vt:i4>
      </vt:variant>
      <vt:variant>
        <vt:lpwstr/>
      </vt:variant>
      <vt:variant>
        <vt:lpwstr>Completion</vt:lpwstr>
      </vt:variant>
      <vt:variant>
        <vt:i4>6815852</vt:i4>
      </vt:variant>
      <vt:variant>
        <vt:i4>2097</vt:i4>
      </vt:variant>
      <vt:variant>
        <vt:i4>0</vt:i4>
      </vt:variant>
      <vt:variant>
        <vt:i4>5</vt:i4>
      </vt:variant>
      <vt:variant>
        <vt:lpwstr/>
      </vt:variant>
      <vt:variant>
        <vt:lpwstr>DefectsLiabilityPeriod</vt:lpwstr>
      </vt:variant>
      <vt:variant>
        <vt:i4>393247</vt:i4>
      </vt:variant>
      <vt:variant>
        <vt:i4>2094</vt:i4>
      </vt:variant>
      <vt:variant>
        <vt:i4>0</vt:i4>
      </vt:variant>
      <vt:variant>
        <vt:i4>5</vt:i4>
      </vt:variant>
      <vt:variant>
        <vt:lpwstr/>
      </vt:variant>
      <vt:variant>
        <vt:lpwstr>Subcontractor</vt:lpwstr>
      </vt:variant>
      <vt:variant>
        <vt:i4>8257657</vt:i4>
      </vt:variant>
      <vt:variant>
        <vt:i4>2091</vt:i4>
      </vt:variant>
      <vt:variant>
        <vt:i4>0</vt:i4>
      </vt:variant>
      <vt:variant>
        <vt:i4>5</vt:i4>
      </vt:variant>
      <vt:variant>
        <vt:lpwstr/>
      </vt:variant>
      <vt:variant>
        <vt:lpwstr>Section</vt:lpwstr>
      </vt:variant>
      <vt:variant>
        <vt:i4>2031643</vt:i4>
      </vt:variant>
      <vt:variant>
        <vt:i4>2088</vt:i4>
      </vt:variant>
      <vt:variant>
        <vt:i4>0</vt:i4>
      </vt:variant>
      <vt:variant>
        <vt:i4>5</vt:i4>
      </vt:variant>
      <vt:variant>
        <vt:lpwstr/>
      </vt:variant>
      <vt:variant>
        <vt:lpwstr>SubcontractWorks</vt:lpwstr>
      </vt:variant>
      <vt:variant>
        <vt:i4>8257657</vt:i4>
      </vt:variant>
      <vt:variant>
        <vt:i4>2085</vt:i4>
      </vt:variant>
      <vt:variant>
        <vt:i4>0</vt:i4>
      </vt:variant>
      <vt:variant>
        <vt:i4>5</vt:i4>
      </vt:variant>
      <vt:variant>
        <vt:lpwstr/>
      </vt:variant>
      <vt:variant>
        <vt:lpwstr>Section</vt:lpwstr>
      </vt:variant>
      <vt:variant>
        <vt:i4>2031643</vt:i4>
      </vt:variant>
      <vt:variant>
        <vt:i4>2082</vt:i4>
      </vt:variant>
      <vt:variant>
        <vt:i4>0</vt:i4>
      </vt:variant>
      <vt:variant>
        <vt:i4>5</vt:i4>
      </vt:variant>
      <vt:variant>
        <vt:lpwstr/>
      </vt:variant>
      <vt:variant>
        <vt:lpwstr>SubcontractWorks</vt:lpwstr>
      </vt:variant>
      <vt:variant>
        <vt:i4>8192121</vt:i4>
      </vt:variant>
      <vt:variant>
        <vt:i4>2079</vt:i4>
      </vt:variant>
      <vt:variant>
        <vt:i4>0</vt:i4>
      </vt:variant>
      <vt:variant>
        <vt:i4>5</vt:i4>
      </vt:variant>
      <vt:variant>
        <vt:lpwstr/>
      </vt:variant>
      <vt:variant>
        <vt:lpwstr>Completion</vt:lpwstr>
      </vt:variant>
      <vt:variant>
        <vt:i4>8192121</vt:i4>
      </vt:variant>
      <vt:variant>
        <vt:i4>2076</vt:i4>
      </vt:variant>
      <vt:variant>
        <vt:i4>0</vt:i4>
      </vt:variant>
      <vt:variant>
        <vt:i4>5</vt:i4>
      </vt:variant>
      <vt:variant>
        <vt:lpwstr/>
      </vt:variant>
      <vt:variant>
        <vt:lpwstr>Completion</vt:lpwstr>
      </vt:variant>
      <vt:variant>
        <vt:i4>8257657</vt:i4>
      </vt:variant>
      <vt:variant>
        <vt:i4>2073</vt:i4>
      </vt:variant>
      <vt:variant>
        <vt:i4>0</vt:i4>
      </vt:variant>
      <vt:variant>
        <vt:i4>5</vt:i4>
      </vt:variant>
      <vt:variant>
        <vt:lpwstr/>
      </vt:variant>
      <vt:variant>
        <vt:lpwstr>Section</vt:lpwstr>
      </vt:variant>
      <vt:variant>
        <vt:i4>2031643</vt:i4>
      </vt:variant>
      <vt:variant>
        <vt:i4>2070</vt:i4>
      </vt:variant>
      <vt:variant>
        <vt:i4>0</vt:i4>
      </vt:variant>
      <vt:variant>
        <vt:i4>5</vt:i4>
      </vt:variant>
      <vt:variant>
        <vt:lpwstr/>
      </vt:variant>
      <vt:variant>
        <vt:lpwstr>SubcontractWorks</vt:lpwstr>
      </vt:variant>
      <vt:variant>
        <vt:i4>8192121</vt:i4>
      </vt:variant>
      <vt:variant>
        <vt:i4>2067</vt:i4>
      </vt:variant>
      <vt:variant>
        <vt:i4>0</vt:i4>
      </vt:variant>
      <vt:variant>
        <vt:i4>5</vt:i4>
      </vt:variant>
      <vt:variant>
        <vt:lpwstr/>
      </vt:variant>
      <vt:variant>
        <vt:lpwstr>Completion</vt:lpwstr>
      </vt:variant>
      <vt:variant>
        <vt:i4>8257657</vt:i4>
      </vt:variant>
      <vt:variant>
        <vt:i4>2064</vt:i4>
      </vt:variant>
      <vt:variant>
        <vt:i4>0</vt:i4>
      </vt:variant>
      <vt:variant>
        <vt:i4>5</vt:i4>
      </vt:variant>
      <vt:variant>
        <vt:lpwstr/>
      </vt:variant>
      <vt:variant>
        <vt:lpwstr>Section</vt:lpwstr>
      </vt:variant>
      <vt:variant>
        <vt:i4>2031643</vt:i4>
      </vt:variant>
      <vt:variant>
        <vt:i4>2061</vt:i4>
      </vt:variant>
      <vt:variant>
        <vt:i4>0</vt:i4>
      </vt:variant>
      <vt:variant>
        <vt:i4>5</vt:i4>
      </vt:variant>
      <vt:variant>
        <vt:lpwstr/>
      </vt:variant>
      <vt:variant>
        <vt:lpwstr>SubcontractWorks</vt:lpwstr>
      </vt:variant>
      <vt:variant>
        <vt:i4>8192121</vt:i4>
      </vt:variant>
      <vt:variant>
        <vt:i4>2058</vt:i4>
      </vt:variant>
      <vt:variant>
        <vt:i4>0</vt:i4>
      </vt:variant>
      <vt:variant>
        <vt:i4>5</vt:i4>
      </vt:variant>
      <vt:variant>
        <vt:lpwstr/>
      </vt:variant>
      <vt:variant>
        <vt:lpwstr>Completion</vt:lpwstr>
      </vt:variant>
      <vt:variant>
        <vt:i4>8257657</vt:i4>
      </vt:variant>
      <vt:variant>
        <vt:i4>2055</vt:i4>
      </vt:variant>
      <vt:variant>
        <vt:i4>0</vt:i4>
      </vt:variant>
      <vt:variant>
        <vt:i4>5</vt:i4>
      </vt:variant>
      <vt:variant>
        <vt:lpwstr/>
      </vt:variant>
      <vt:variant>
        <vt:lpwstr>Section</vt:lpwstr>
      </vt:variant>
      <vt:variant>
        <vt:i4>2031643</vt:i4>
      </vt:variant>
      <vt:variant>
        <vt:i4>2052</vt:i4>
      </vt:variant>
      <vt:variant>
        <vt:i4>0</vt:i4>
      </vt:variant>
      <vt:variant>
        <vt:i4>5</vt:i4>
      </vt:variant>
      <vt:variant>
        <vt:lpwstr/>
      </vt:variant>
      <vt:variant>
        <vt:lpwstr>SubcontractWorks</vt:lpwstr>
      </vt:variant>
      <vt:variant>
        <vt:i4>786463</vt:i4>
      </vt:variant>
      <vt:variant>
        <vt:i4>2049</vt:i4>
      </vt:variant>
      <vt:variant>
        <vt:i4>0</vt:i4>
      </vt:variant>
      <vt:variant>
        <vt:i4>5</vt:i4>
      </vt:variant>
      <vt:variant>
        <vt:lpwstr/>
      </vt:variant>
      <vt:variant>
        <vt:lpwstr>SubcontractorsActivities</vt:lpwstr>
      </vt:variant>
      <vt:variant>
        <vt:i4>786439</vt:i4>
      </vt:variant>
      <vt:variant>
        <vt:i4>2046</vt:i4>
      </vt:variant>
      <vt:variant>
        <vt:i4>0</vt:i4>
      </vt:variant>
      <vt:variant>
        <vt:i4>5</vt:i4>
      </vt:variant>
      <vt:variant>
        <vt:lpwstr/>
      </vt:variant>
      <vt:variant>
        <vt:lpwstr>Site</vt:lpwstr>
      </vt:variant>
      <vt:variant>
        <vt:i4>393247</vt:i4>
      </vt:variant>
      <vt:variant>
        <vt:i4>2043</vt:i4>
      </vt:variant>
      <vt:variant>
        <vt:i4>0</vt:i4>
      </vt:variant>
      <vt:variant>
        <vt:i4>5</vt:i4>
      </vt:variant>
      <vt:variant>
        <vt:lpwstr/>
      </vt:variant>
      <vt:variant>
        <vt:lpwstr>Subcontractor</vt:lpwstr>
      </vt:variant>
      <vt:variant>
        <vt:i4>8126579</vt:i4>
      </vt:variant>
      <vt:variant>
        <vt:i4>2040</vt:i4>
      </vt:variant>
      <vt:variant>
        <vt:i4>0</vt:i4>
      </vt:variant>
      <vt:variant>
        <vt:i4>5</vt:i4>
      </vt:variant>
      <vt:variant>
        <vt:lpwstr/>
      </vt:variant>
      <vt:variant>
        <vt:lpwstr>Contractor</vt:lpwstr>
      </vt:variant>
      <vt:variant>
        <vt:i4>786439</vt:i4>
      </vt:variant>
      <vt:variant>
        <vt:i4>2037</vt:i4>
      </vt:variant>
      <vt:variant>
        <vt:i4>0</vt:i4>
      </vt:variant>
      <vt:variant>
        <vt:i4>5</vt:i4>
      </vt:variant>
      <vt:variant>
        <vt:lpwstr/>
      </vt:variant>
      <vt:variant>
        <vt:lpwstr>Site</vt:lpwstr>
      </vt:variant>
      <vt:variant>
        <vt:i4>8257657</vt:i4>
      </vt:variant>
      <vt:variant>
        <vt:i4>2034</vt:i4>
      </vt:variant>
      <vt:variant>
        <vt:i4>0</vt:i4>
      </vt:variant>
      <vt:variant>
        <vt:i4>5</vt:i4>
      </vt:variant>
      <vt:variant>
        <vt:lpwstr/>
      </vt:variant>
      <vt:variant>
        <vt:lpwstr>Section</vt:lpwstr>
      </vt:variant>
      <vt:variant>
        <vt:i4>2031643</vt:i4>
      </vt:variant>
      <vt:variant>
        <vt:i4>2031</vt:i4>
      </vt:variant>
      <vt:variant>
        <vt:i4>0</vt:i4>
      </vt:variant>
      <vt:variant>
        <vt:i4>5</vt:i4>
      </vt:variant>
      <vt:variant>
        <vt:lpwstr/>
      </vt:variant>
      <vt:variant>
        <vt:lpwstr>SubcontractWorks</vt:lpwstr>
      </vt:variant>
      <vt:variant>
        <vt:i4>8126579</vt:i4>
      </vt:variant>
      <vt:variant>
        <vt:i4>2028</vt:i4>
      </vt:variant>
      <vt:variant>
        <vt:i4>0</vt:i4>
      </vt:variant>
      <vt:variant>
        <vt:i4>5</vt:i4>
      </vt:variant>
      <vt:variant>
        <vt:lpwstr/>
      </vt:variant>
      <vt:variant>
        <vt:lpwstr>Contractor</vt:lpwstr>
      </vt:variant>
      <vt:variant>
        <vt:i4>393247</vt:i4>
      </vt:variant>
      <vt:variant>
        <vt:i4>2025</vt:i4>
      </vt:variant>
      <vt:variant>
        <vt:i4>0</vt:i4>
      </vt:variant>
      <vt:variant>
        <vt:i4>5</vt:i4>
      </vt:variant>
      <vt:variant>
        <vt:lpwstr/>
      </vt:variant>
      <vt:variant>
        <vt:lpwstr>Subcontractor</vt:lpwstr>
      </vt:variant>
      <vt:variant>
        <vt:i4>8192105</vt:i4>
      </vt:variant>
      <vt:variant>
        <vt:i4>2022</vt:i4>
      </vt:variant>
      <vt:variant>
        <vt:i4>0</vt:i4>
      </vt:variant>
      <vt:variant>
        <vt:i4>5</vt:i4>
      </vt:variant>
      <vt:variant>
        <vt:lpwstr/>
      </vt:variant>
      <vt:variant>
        <vt:lpwstr>ContractorsRisk</vt:lpwstr>
      </vt:variant>
      <vt:variant>
        <vt:i4>8126579</vt:i4>
      </vt:variant>
      <vt:variant>
        <vt:i4>2019</vt:i4>
      </vt:variant>
      <vt:variant>
        <vt:i4>0</vt:i4>
      </vt:variant>
      <vt:variant>
        <vt:i4>5</vt:i4>
      </vt:variant>
      <vt:variant>
        <vt:lpwstr/>
      </vt:variant>
      <vt:variant>
        <vt:lpwstr>Contractor</vt:lpwstr>
      </vt:variant>
      <vt:variant>
        <vt:i4>393247</vt:i4>
      </vt:variant>
      <vt:variant>
        <vt:i4>2016</vt:i4>
      </vt:variant>
      <vt:variant>
        <vt:i4>0</vt:i4>
      </vt:variant>
      <vt:variant>
        <vt:i4>5</vt:i4>
      </vt:variant>
      <vt:variant>
        <vt:lpwstr/>
      </vt:variant>
      <vt:variant>
        <vt:lpwstr>Subcontractor</vt:lpwstr>
      </vt:variant>
      <vt:variant>
        <vt:i4>8126579</vt:i4>
      </vt:variant>
      <vt:variant>
        <vt:i4>2010</vt:i4>
      </vt:variant>
      <vt:variant>
        <vt:i4>0</vt:i4>
      </vt:variant>
      <vt:variant>
        <vt:i4>5</vt:i4>
      </vt:variant>
      <vt:variant>
        <vt:lpwstr/>
      </vt:variant>
      <vt:variant>
        <vt:lpwstr>Contractor</vt:lpwstr>
      </vt:variant>
      <vt:variant>
        <vt:i4>8126579</vt:i4>
      </vt:variant>
      <vt:variant>
        <vt:i4>2004</vt:i4>
      </vt:variant>
      <vt:variant>
        <vt:i4>0</vt:i4>
      </vt:variant>
      <vt:variant>
        <vt:i4>5</vt:i4>
      </vt:variant>
      <vt:variant>
        <vt:lpwstr/>
      </vt:variant>
      <vt:variant>
        <vt:lpwstr>Contractor</vt:lpwstr>
      </vt:variant>
      <vt:variant>
        <vt:i4>8126579</vt:i4>
      </vt:variant>
      <vt:variant>
        <vt:i4>1998</vt:i4>
      </vt:variant>
      <vt:variant>
        <vt:i4>0</vt:i4>
      </vt:variant>
      <vt:variant>
        <vt:i4>5</vt:i4>
      </vt:variant>
      <vt:variant>
        <vt:lpwstr/>
      </vt:variant>
      <vt:variant>
        <vt:lpwstr>Contractor</vt:lpwstr>
      </vt:variant>
      <vt:variant>
        <vt:i4>393247</vt:i4>
      </vt:variant>
      <vt:variant>
        <vt:i4>1995</vt:i4>
      </vt:variant>
      <vt:variant>
        <vt:i4>0</vt:i4>
      </vt:variant>
      <vt:variant>
        <vt:i4>5</vt:i4>
      </vt:variant>
      <vt:variant>
        <vt:lpwstr/>
      </vt:variant>
      <vt:variant>
        <vt:lpwstr>Subcontractor</vt:lpwstr>
      </vt:variant>
      <vt:variant>
        <vt:i4>1048589</vt:i4>
      </vt:variant>
      <vt:variant>
        <vt:i4>1989</vt:i4>
      </vt:variant>
      <vt:variant>
        <vt:i4>0</vt:i4>
      </vt:variant>
      <vt:variant>
        <vt:i4>5</vt:i4>
      </vt:variant>
      <vt:variant>
        <vt:lpwstr/>
      </vt:variant>
      <vt:variant>
        <vt:lpwstr>ApprovedSecurity</vt:lpwstr>
      </vt:variant>
      <vt:variant>
        <vt:i4>1048589</vt:i4>
      </vt:variant>
      <vt:variant>
        <vt:i4>1983</vt:i4>
      </vt:variant>
      <vt:variant>
        <vt:i4>0</vt:i4>
      </vt:variant>
      <vt:variant>
        <vt:i4>5</vt:i4>
      </vt:variant>
      <vt:variant>
        <vt:lpwstr/>
      </vt:variant>
      <vt:variant>
        <vt:lpwstr>ApprovedSecurity</vt:lpwstr>
      </vt:variant>
      <vt:variant>
        <vt:i4>393247</vt:i4>
      </vt:variant>
      <vt:variant>
        <vt:i4>1980</vt:i4>
      </vt:variant>
      <vt:variant>
        <vt:i4>0</vt:i4>
      </vt:variant>
      <vt:variant>
        <vt:i4>5</vt:i4>
      </vt:variant>
      <vt:variant>
        <vt:lpwstr/>
      </vt:variant>
      <vt:variant>
        <vt:lpwstr>Subcontractor</vt:lpwstr>
      </vt:variant>
      <vt:variant>
        <vt:i4>8126579</vt:i4>
      </vt:variant>
      <vt:variant>
        <vt:i4>1977</vt:i4>
      </vt:variant>
      <vt:variant>
        <vt:i4>0</vt:i4>
      </vt:variant>
      <vt:variant>
        <vt:i4>5</vt:i4>
      </vt:variant>
      <vt:variant>
        <vt:lpwstr/>
      </vt:variant>
      <vt:variant>
        <vt:lpwstr>Contractor</vt:lpwstr>
      </vt:variant>
      <vt:variant>
        <vt:i4>6881387</vt:i4>
      </vt:variant>
      <vt:variant>
        <vt:i4>1974</vt:i4>
      </vt:variant>
      <vt:variant>
        <vt:i4>0</vt:i4>
      </vt:variant>
      <vt:variant>
        <vt:i4>5</vt:i4>
      </vt:variant>
      <vt:variant>
        <vt:lpwstr/>
      </vt:variant>
      <vt:variant>
        <vt:lpwstr>Subcontract</vt:lpwstr>
      </vt:variant>
      <vt:variant>
        <vt:i4>393247</vt:i4>
      </vt:variant>
      <vt:variant>
        <vt:i4>1971</vt:i4>
      </vt:variant>
      <vt:variant>
        <vt:i4>0</vt:i4>
      </vt:variant>
      <vt:variant>
        <vt:i4>5</vt:i4>
      </vt:variant>
      <vt:variant>
        <vt:lpwstr/>
      </vt:variant>
      <vt:variant>
        <vt:lpwstr>Subcontractor</vt:lpwstr>
      </vt:variant>
      <vt:variant>
        <vt:i4>6815852</vt:i4>
      </vt:variant>
      <vt:variant>
        <vt:i4>1968</vt:i4>
      </vt:variant>
      <vt:variant>
        <vt:i4>0</vt:i4>
      </vt:variant>
      <vt:variant>
        <vt:i4>5</vt:i4>
      </vt:variant>
      <vt:variant>
        <vt:lpwstr/>
      </vt:variant>
      <vt:variant>
        <vt:lpwstr>DefectsLiabilityPeriod</vt:lpwstr>
      </vt:variant>
      <vt:variant>
        <vt:i4>8257657</vt:i4>
      </vt:variant>
      <vt:variant>
        <vt:i4>1962</vt:i4>
      </vt:variant>
      <vt:variant>
        <vt:i4>0</vt:i4>
      </vt:variant>
      <vt:variant>
        <vt:i4>5</vt:i4>
      </vt:variant>
      <vt:variant>
        <vt:lpwstr/>
      </vt:variant>
      <vt:variant>
        <vt:lpwstr>Section</vt:lpwstr>
      </vt:variant>
      <vt:variant>
        <vt:i4>2031643</vt:i4>
      </vt:variant>
      <vt:variant>
        <vt:i4>1959</vt:i4>
      </vt:variant>
      <vt:variant>
        <vt:i4>0</vt:i4>
      </vt:variant>
      <vt:variant>
        <vt:i4>5</vt:i4>
      </vt:variant>
      <vt:variant>
        <vt:lpwstr/>
      </vt:variant>
      <vt:variant>
        <vt:lpwstr>SubcontractWorks</vt:lpwstr>
      </vt:variant>
      <vt:variant>
        <vt:i4>8257657</vt:i4>
      </vt:variant>
      <vt:variant>
        <vt:i4>1956</vt:i4>
      </vt:variant>
      <vt:variant>
        <vt:i4>0</vt:i4>
      </vt:variant>
      <vt:variant>
        <vt:i4>5</vt:i4>
      </vt:variant>
      <vt:variant>
        <vt:lpwstr/>
      </vt:variant>
      <vt:variant>
        <vt:lpwstr>Section</vt:lpwstr>
      </vt:variant>
      <vt:variant>
        <vt:i4>2031643</vt:i4>
      </vt:variant>
      <vt:variant>
        <vt:i4>1953</vt:i4>
      </vt:variant>
      <vt:variant>
        <vt:i4>0</vt:i4>
      </vt:variant>
      <vt:variant>
        <vt:i4>5</vt:i4>
      </vt:variant>
      <vt:variant>
        <vt:lpwstr/>
      </vt:variant>
      <vt:variant>
        <vt:lpwstr>SubcontractWorks</vt:lpwstr>
      </vt:variant>
      <vt:variant>
        <vt:i4>8192121</vt:i4>
      </vt:variant>
      <vt:variant>
        <vt:i4>1947</vt:i4>
      </vt:variant>
      <vt:variant>
        <vt:i4>0</vt:i4>
      </vt:variant>
      <vt:variant>
        <vt:i4>5</vt:i4>
      </vt:variant>
      <vt:variant>
        <vt:lpwstr/>
      </vt:variant>
      <vt:variant>
        <vt:lpwstr>Completion</vt:lpwstr>
      </vt:variant>
      <vt:variant>
        <vt:i4>8257657</vt:i4>
      </vt:variant>
      <vt:variant>
        <vt:i4>1941</vt:i4>
      </vt:variant>
      <vt:variant>
        <vt:i4>0</vt:i4>
      </vt:variant>
      <vt:variant>
        <vt:i4>5</vt:i4>
      </vt:variant>
      <vt:variant>
        <vt:lpwstr/>
      </vt:variant>
      <vt:variant>
        <vt:lpwstr>Section</vt:lpwstr>
      </vt:variant>
      <vt:variant>
        <vt:i4>2031643</vt:i4>
      </vt:variant>
      <vt:variant>
        <vt:i4>1938</vt:i4>
      </vt:variant>
      <vt:variant>
        <vt:i4>0</vt:i4>
      </vt:variant>
      <vt:variant>
        <vt:i4>5</vt:i4>
      </vt:variant>
      <vt:variant>
        <vt:lpwstr/>
      </vt:variant>
      <vt:variant>
        <vt:lpwstr>SubcontractWorks</vt:lpwstr>
      </vt:variant>
      <vt:variant>
        <vt:i4>8126579</vt:i4>
      </vt:variant>
      <vt:variant>
        <vt:i4>1935</vt:i4>
      </vt:variant>
      <vt:variant>
        <vt:i4>0</vt:i4>
      </vt:variant>
      <vt:variant>
        <vt:i4>5</vt:i4>
      </vt:variant>
      <vt:variant>
        <vt:lpwstr/>
      </vt:variant>
      <vt:variant>
        <vt:lpwstr>Contractor</vt:lpwstr>
      </vt:variant>
      <vt:variant>
        <vt:i4>6881387</vt:i4>
      </vt:variant>
      <vt:variant>
        <vt:i4>1929</vt:i4>
      </vt:variant>
      <vt:variant>
        <vt:i4>0</vt:i4>
      </vt:variant>
      <vt:variant>
        <vt:i4>5</vt:i4>
      </vt:variant>
      <vt:variant>
        <vt:lpwstr/>
      </vt:variant>
      <vt:variant>
        <vt:lpwstr>Subcontract</vt:lpwstr>
      </vt:variant>
      <vt:variant>
        <vt:i4>8126579</vt:i4>
      </vt:variant>
      <vt:variant>
        <vt:i4>1926</vt:i4>
      </vt:variant>
      <vt:variant>
        <vt:i4>0</vt:i4>
      </vt:variant>
      <vt:variant>
        <vt:i4>5</vt:i4>
      </vt:variant>
      <vt:variant>
        <vt:lpwstr/>
      </vt:variant>
      <vt:variant>
        <vt:lpwstr>Contractor</vt:lpwstr>
      </vt:variant>
      <vt:variant>
        <vt:i4>1376261</vt:i4>
      </vt:variant>
      <vt:variant>
        <vt:i4>1923</vt:i4>
      </vt:variant>
      <vt:variant>
        <vt:i4>0</vt:i4>
      </vt:variant>
      <vt:variant>
        <vt:i4>5</vt:i4>
      </vt:variant>
      <vt:variant>
        <vt:lpwstr/>
      </vt:variant>
      <vt:variant>
        <vt:lpwstr>AwardDate</vt:lpwstr>
      </vt:variant>
      <vt:variant>
        <vt:i4>8257657</vt:i4>
      </vt:variant>
      <vt:variant>
        <vt:i4>1920</vt:i4>
      </vt:variant>
      <vt:variant>
        <vt:i4>0</vt:i4>
      </vt:variant>
      <vt:variant>
        <vt:i4>5</vt:i4>
      </vt:variant>
      <vt:variant>
        <vt:lpwstr/>
      </vt:variant>
      <vt:variant>
        <vt:lpwstr>Section</vt:lpwstr>
      </vt:variant>
      <vt:variant>
        <vt:i4>2031643</vt:i4>
      </vt:variant>
      <vt:variant>
        <vt:i4>1917</vt:i4>
      </vt:variant>
      <vt:variant>
        <vt:i4>0</vt:i4>
      </vt:variant>
      <vt:variant>
        <vt:i4>5</vt:i4>
      </vt:variant>
      <vt:variant>
        <vt:lpwstr/>
      </vt:variant>
      <vt:variant>
        <vt:lpwstr>SubcontractWorks</vt:lpwstr>
      </vt:variant>
      <vt:variant>
        <vt:i4>6619255</vt:i4>
      </vt:variant>
      <vt:variant>
        <vt:i4>1914</vt:i4>
      </vt:variant>
      <vt:variant>
        <vt:i4>0</vt:i4>
      </vt:variant>
      <vt:variant>
        <vt:i4>5</vt:i4>
      </vt:variant>
      <vt:variant>
        <vt:lpwstr/>
      </vt:variant>
      <vt:variant>
        <vt:lpwstr>SubcontractParticulars</vt:lpwstr>
      </vt:variant>
      <vt:variant>
        <vt:i4>1048589</vt:i4>
      </vt:variant>
      <vt:variant>
        <vt:i4>1911</vt:i4>
      </vt:variant>
      <vt:variant>
        <vt:i4>0</vt:i4>
      </vt:variant>
      <vt:variant>
        <vt:i4>5</vt:i4>
      </vt:variant>
      <vt:variant>
        <vt:lpwstr/>
      </vt:variant>
      <vt:variant>
        <vt:lpwstr>ApprovedSecurity</vt:lpwstr>
      </vt:variant>
      <vt:variant>
        <vt:i4>8126579</vt:i4>
      </vt:variant>
      <vt:variant>
        <vt:i4>1908</vt:i4>
      </vt:variant>
      <vt:variant>
        <vt:i4>0</vt:i4>
      </vt:variant>
      <vt:variant>
        <vt:i4>5</vt:i4>
      </vt:variant>
      <vt:variant>
        <vt:lpwstr/>
      </vt:variant>
      <vt:variant>
        <vt:lpwstr>Contractor</vt:lpwstr>
      </vt:variant>
      <vt:variant>
        <vt:i4>393247</vt:i4>
      </vt:variant>
      <vt:variant>
        <vt:i4>1905</vt:i4>
      </vt:variant>
      <vt:variant>
        <vt:i4>0</vt:i4>
      </vt:variant>
      <vt:variant>
        <vt:i4>5</vt:i4>
      </vt:variant>
      <vt:variant>
        <vt:lpwstr/>
      </vt:variant>
      <vt:variant>
        <vt:lpwstr>Subcontractor</vt:lpwstr>
      </vt:variant>
      <vt:variant>
        <vt:i4>524290</vt:i4>
      </vt:variant>
      <vt:variant>
        <vt:i4>1902</vt:i4>
      </vt:variant>
      <vt:variant>
        <vt:i4>0</vt:i4>
      </vt:variant>
      <vt:variant>
        <vt:i4>5</vt:i4>
      </vt:variant>
      <vt:variant>
        <vt:lpwstr/>
      </vt:variant>
      <vt:variant>
        <vt:lpwstr>ContractorsRepresentative</vt:lpwstr>
      </vt:variant>
      <vt:variant>
        <vt:i4>1114115</vt:i4>
      </vt:variant>
      <vt:variant>
        <vt:i4>1899</vt:i4>
      </vt:variant>
      <vt:variant>
        <vt:i4>0</vt:i4>
      </vt:variant>
      <vt:variant>
        <vt:i4>5</vt:i4>
      </vt:variant>
      <vt:variant>
        <vt:lpwstr/>
      </vt:variant>
      <vt:variant>
        <vt:lpwstr>SpecialConditions</vt:lpwstr>
      </vt:variant>
      <vt:variant>
        <vt:i4>1114115</vt:i4>
      </vt:variant>
      <vt:variant>
        <vt:i4>1896</vt:i4>
      </vt:variant>
      <vt:variant>
        <vt:i4>0</vt:i4>
      </vt:variant>
      <vt:variant>
        <vt:i4>5</vt:i4>
      </vt:variant>
      <vt:variant>
        <vt:lpwstr/>
      </vt:variant>
      <vt:variant>
        <vt:lpwstr>SpecialConditions</vt:lpwstr>
      </vt:variant>
      <vt:variant>
        <vt:i4>1114115</vt:i4>
      </vt:variant>
      <vt:variant>
        <vt:i4>1893</vt:i4>
      </vt:variant>
      <vt:variant>
        <vt:i4>0</vt:i4>
      </vt:variant>
      <vt:variant>
        <vt:i4>5</vt:i4>
      </vt:variant>
      <vt:variant>
        <vt:lpwstr/>
      </vt:variant>
      <vt:variant>
        <vt:lpwstr>SpecialConditions</vt:lpwstr>
      </vt:variant>
      <vt:variant>
        <vt:i4>8323192</vt:i4>
      </vt:variant>
      <vt:variant>
        <vt:i4>1890</vt:i4>
      </vt:variant>
      <vt:variant>
        <vt:i4>0</vt:i4>
      </vt:variant>
      <vt:variant>
        <vt:i4>5</vt:i4>
      </vt:variant>
      <vt:variant>
        <vt:lpwstr/>
      </vt:variant>
      <vt:variant>
        <vt:lpwstr>HazardousSubstances</vt:lpwstr>
      </vt:variant>
      <vt:variant>
        <vt:i4>8126570</vt:i4>
      </vt:variant>
      <vt:variant>
        <vt:i4>1872</vt:i4>
      </vt:variant>
      <vt:variant>
        <vt:i4>0</vt:i4>
      </vt:variant>
      <vt:variant>
        <vt:i4>5</vt:i4>
      </vt:variant>
      <vt:variant>
        <vt:lpwstr/>
      </vt:variant>
      <vt:variant>
        <vt:lpwstr>EnvironmentalManagementPlan</vt:lpwstr>
      </vt:variant>
      <vt:variant>
        <vt:i4>1966086</vt:i4>
      </vt:variant>
      <vt:variant>
        <vt:i4>1869</vt:i4>
      </vt:variant>
      <vt:variant>
        <vt:i4>0</vt:i4>
      </vt:variant>
      <vt:variant>
        <vt:i4>5</vt:i4>
      </vt:variant>
      <vt:variant>
        <vt:lpwstr/>
      </vt:variant>
      <vt:variant>
        <vt:lpwstr>CommissioningandHandoverPlan</vt:lpwstr>
      </vt:variant>
      <vt:variant>
        <vt:i4>7995505</vt:i4>
      </vt:variant>
      <vt:variant>
        <vt:i4>1866</vt:i4>
      </vt:variant>
      <vt:variant>
        <vt:i4>0</vt:i4>
      </vt:variant>
      <vt:variant>
        <vt:i4>5</vt:i4>
      </vt:variant>
      <vt:variant>
        <vt:lpwstr/>
      </vt:variant>
      <vt:variant>
        <vt:lpwstr>SiteManagementPlan</vt:lpwstr>
      </vt:variant>
      <vt:variant>
        <vt:i4>786439</vt:i4>
      </vt:variant>
      <vt:variant>
        <vt:i4>1863</vt:i4>
      </vt:variant>
      <vt:variant>
        <vt:i4>0</vt:i4>
      </vt:variant>
      <vt:variant>
        <vt:i4>5</vt:i4>
      </vt:variant>
      <vt:variant>
        <vt:lpwstr/>
      </vt:variant>
      <vt:variant>
        <vt:lpwstr>Site</vt:lpwstr>
      </vt:variant>
      <vt:variant>
        <vt:i4>524312</vt:i4>
      </vt:variant>
      <vt:variant>
        <vt:i4>1860</vt:i4>
      </vt:variant>
      <vt:variant>
        <vt:i4>0</vt:i4>
      </vt:variant>
      <vt:variant>
        <vt:i4>5</vt:i4>
      </vt:variant>
      <vt:variant>
        <vt:lpwstr/>
      </vt:variant>
      <vt:variant>
        <vt:lpwstr>ESDandWOLPlan</vt:lpwstr>
      </vt:variant>
      <vt:variant>
        <vt:i4>7274615</vt:i4>
      </vt:variant>
      <vt:variant>
        <vt:i4>1857</vt:i4>
      </vt:variant>
      <vt:variant>
        <vt:i4>0</vt:i4>
      </vt:variant>
      <vt:variant>
        <vt:i4>5</vt:i4>
      </vt:variant>
      <vt:variant>
        <vt:lpwstr/>
      </vt:variant>
      <vt:variant>
        <vt:lpwstr>WOL</vt:lpwstr>
      </vt:variant>
      <vt:variant>
        <vt:i4>7536741</vt:i4>
      </vt:variant>
      <vt:variant>
        <vt:i4>1854</vt:i4>
      </vt:variant>
      <vt:variant>
        <vt:i4>0</vt:i4>
      </vt:variant>
      <vt:variant>
        <vt:i4>5</vt:i4>
      </vt:variant>
      <vt:variant>
        <vt:lpwstr/>
      </vt:variant>
      <vt:variant>
        <vt:lpwstr>ESD</vt:lpwstr>
      </vt:variant>
      <vt:variant>
        <vt:i4>8126572</vt:i4>
      </vt:variant>
      <vt:variant>
        <vt:i4>1851</vt:i4>
      </vt:variant>
      <vt:variant>
        <vt:i4>0</vt:i4>
      </vt:variant>
      <vt:variant>
        <vt:i4>5</vt:i4>
      </vt:variant>
      <vt:variant>
        <vt:lpwstr/>
      </vt:variant>
      <vt:variant>
        <vt:lpwstr>QualityPlan</vt:lpwstr>
      </vt:variant>
      <vt:variant>
        <vt:i4>8126577</vt:i4>
      </vt:variant>
      <vt:variant>
        <vt:i4>1848</vt:i4>
      </vt:variant>
      <vt:variant>
        <vt:i4>0</vt:i4>
      </vt:variant>
      <vt:variant>
        <vt:i4>5</vt:i4>
      </vt:variant>
      <vt:variant>
        <vt:lpwstr/>
      </vt:variant>
      <vt:variant>
        <vt:lpwstr>WHSAccredSc</vt:lpwstr>
      </vt:variant>
      <vt:variant>
        <vt:i4>1769477</vt:i4>
      </vt:variant>
      <vt:variant>
        <vt:i4>1845</vt:i4>
      </vt:variant>
      <vt:variant>
        <vt:i4>0</vt:i4>
      </vt:variant>
      <vt:variant>
        <vt:i4>5</vt:i4>
      </vt:variant>
      <vt:variant>
        <vt:lpwstr/>
      </vt:variant>
      <vt:variant>
        <vt:lpwstr>BuildingCode2016</vt:lpwstr>
      </vt:variant>
      <vt:variant>
        <vt:i4>524290</vt:i4>
      </vt:variant>
      <vt:variant>
        <vt:i4>1842</vt:i4>
      </vt:variant>
      <vt:variant>
        <vt:i4>0</vt:i4>
      </vt:variant>
      <vt:variant>
        <vt:i4>5</vt:i4>
      </vt:variant>
      <vt:variant>
        <vt:lpwstr/>
      </vt:variant>
      <vt:variant>
        <vt:lpwstr>ContractorsRepresentative</vt:lpwstr>
      </vt:variant>
      <vt:variant>
        <vt:i4>6881387</vt:i4>
      </vt:variant>
      <vt:variant>
        <vt:i4>1839</vt:i4>
      </vt:variant>
      <vt:variant>
        <vt:i4>0</vt:i4>
      </vt:variant>
      <vt:variant>
        <vt:i4>5</vt:i4>
      </vt:variant>
      <vt:variant>
        <vt:lpwstr/>
      </vt:variant>
      <vt:variant>
        <vt:lpwstr>Subcontract</vt:lpwstr>
      </vt:variant>
      <vt:variant>
        <vt:i4>524290</vt:i4>
      </vt:variant>
      <vt:variant>
        <vt:i4>1824</vt:i4>
      </vt:variant>
      <vt:variant>
        <vt:i4>0</vt:i4>
      </vt:variant>
      <vt:variant>
        <vt:i4>5</vt:i4>
      </vt:variant>
      <vt:variant>
        <vt:lpwstr/>
      </vt:variant>
      <vt:variant>
        <vt:lpwstr>ContractorsRepresentative</vt:lpwstr>
      </vt:variant>
      <vt:variant>
        <vt:i4>393247</vt:i4>
      </vt:variant>
      <vt:variant>
        <vt:i4>1821</vt:i4>
      </vt:variant>
      <vt:variant>
        <vt:i4>0</vt:i4>
      </vt:variant>
      <vt:variant>
        <vt:i4>5</vt:i4>
      </vt:variant>
      <vt:variant>
        <vt:lpwstr/>
      </vt:variant>
      <vt:variant>
        <vt:lpwstr>Subcontractor</vt:lpwstr>
      </vt:variant>
      <vt:variant>
        <vt:i4>786439</vt:i4>
      </vt:variant>
      <vt:variant>
        <vt:i4>1818</vt:i4>
      </vt:variant>
      <vt:variant>
        <vt:i4>0</vt:i4>
      </vt:variant>
      <vt:variant>
        <vt:i4>5</vt:i4>
      </vt:variant>
      <vt:variant>
        <vt:lpwstr/>
      </vt:variant>
      <vt:variant>
        <vt:lpwstr>Site</vt:lpwstr>
      </vt:variant>
      <vt:variant>
        <vt:i4>786439</vt:i4>
      </vt:variant>
      <vt:variant>
        <vt:i4>1815</vt:i4>
      </vt:variant>
      <vt:variant>
        <vt:i4>0</vt:i4>
      </vt:variant>
      <vt:variant>
        <vt:i4>5</vt:i4>
      </vt:variant>
      <vt:variant>
        <vt:lpwstr/>
      </vt:variant>
      <vt:variant>
        <vt:lpwstr>Site</vt:lpwstr>
      </vt:variant>
      <vt:variant>
        <vt:i4>2031643</vt:i4>
      </vt:variant>
      <vt:variant>
        <vt:i4>1812</vt:i4>
      </vt:variant>
      <vt:variant>
        <vt:i4>0</vt:i4>
      </vt:variant>
      <vt:variant>
        <vt:i4>5</vt:i4>
      </vt:variant>
      <vt:variant>
        <vt:lpwstr/>
      </vt:variant>
      <vt:variant>
        <vt:lpwstr>SubcontractWorks</vt:lpwstr>
      </vt:variant>
      <vt:variant>
        <vt:i4>786463</vt:i4>
      </vt:variant>
      <vt:variant>
        <vt:i4>1809</vt:i4>
      </vt:variant>
      <vt:variant>
        <vt:i4>0</vt:i4>
      </vt:variant>
      <vt:variant>
        <vt:i4>5</vt:i4>
      </vt:variant>
      <vt:variant>
        <vt:lpwstr/>
      </vt:variant>
      <vt:variant>
        <vt:lpwstr>SubcontractorsActivities</vt:lpwstr>
      </vt:variant>
      <vt:variant>
        <vt:i4>393247</vt:i4>
      </vt:variant>
      <vt:variant>
        <vt:i4>1806</vt:i4>
      </vt:variant>
      <vt:variant>
        <vt:i4>0</vt:i4>
      </vt:variant>
      <vt:variant>
        <vt:i4>5</vt:i4>
      </vt:variant>
      <vt:variant>
        <vt:lpwstr/>
      </vt:variant>
      <vt:variant>
        <vt:lpwstr>Subcontractor</vt:lpwstr>
      </vt:variant>
      <vt:variant>
        <vt:i4>8061036</vt:i4>
      </vt:variant>
      <vt:variant>
        <vt:i4>1800</vt:i4>
      </vt:variant>
      <vt:variant>
        <vt:i4>0</vt:i4>
      </vt:variant>
      <vt:variant>
        <vt:i4>5</vt:i4>
      </vt:variant>
      <vt:variant>
        <vt:lpwstr/>
      </vt:variant>
      <vt:variant>
        <vt:lpwstr>WorkHealthandSafetyPlan</vt:lpwstr>
      </vt:variant>
      <vt:variant>
        <vt:i4>8061036</vt:i4>
      </vt:variant>
      <vt:variant>
        <vt:i4>1797</vt:i4>
      </vt:variant>
      <vt:variant>
        <vt:i4>0</vt:i4>
      </vt:variant>
      <vt:variant>
        <vt:i4>5</vt:i4>
      </vt:variant>
      <vt:variant>
        <vt:lpwstr/>
      </vt:variant>
      <vt:variant>
        <vt:lpwstr>WorkHealthandSafetyPlan</vt:lpwstr>
      </vt:variant>
      <vt:variant>
        <vt:i4>7733375</vt:i4>
      </vt:variant>
      <vt:variant>
        <vt:i4>1791</vt:i4>
      </vt:variant>
      <vt:variant>
        <vt:i4>0</vt:i4>
      </vt:variant>
      <vt:variant>
        <vt:i4>5</vt:i4>
      </vt:variant>
      <vt:variant>
        <vt:lpwstr/>
      </vt:variant>
      <vt:variant>
        <vt:lpwstr>WHSLegislation</vt:lpwstr>
      </vt:variant>
      <vt:variant>
        <vt:i4>2031643</vt:i4>
      </vt:variant>
      <vt:variant>
        <vt:i4>1788</vt:i4>
      </vt:variant>
      <vt:variant>
        <vt:i4>0</vt:i4>
      </vt:variant>
      <vt:variant>
        <vt:i4>5</vt:i4>
      </vt:variant>
      <vt:variant>
        <vt:lpwstr/>
      </vt:variant>
      <vt:variant>
        <vt:lpwstr>SubcontractWorks</vt:lpwstr>
      </vt:variant>
      <vt:variant>
        <vt:i4>786463</vt:i4>
      </vt:variant>
      <vt:variant>
        <vt:i4>1785</vt:i4>
      </vt:variant>
      <vt:variant>
        <vt:i4>0</vt:i4>
      </vt:variant>
      <vt:variant>
        <vt:i4>5</vt:i4>
      </vt:variant>
      <vt:variant>
        <vt:lpwstr/>
      </vt:variant>
      <vt:variant>
        <vt:lpwstr>SubcontractorsActivities</vt:lpwstr>
      </vt:variant>
      <vt:variant>
        <vt:i4>393247</vt:i4>
      </vt:variant>
      <vt:variant>
        <vt:i4>1782</vt:i4>
      </vt:variant>
      <vt:variant>
        <vt:i4>0</vt:i4>
      </vt:variant>
      <vt:variant>
        <vt:i4>5</vt:i4>
      </vt:variant>
      <vt:variant>
        <vt:lpwstr/>
      </vt:variant>
      <vt:variant>
        <vt:lpwstr>Subcontractor</vt:lpwstr>
      </vt:variant>
      <vt:variant>
        <vt:i4>2031643</vt:i4>
      </vt:variant>
      <vt:variant>
        <vt:i4>1767</vt:i4>
      </vt:variant>
      <vt:variant>
        <vt:i4>0</vt:i4>
      </vt:variant>
      <vt:variant>
        <vt:i4>5</vt:i4>
      </vt:variant>
      <vt:variant>
        <vt:lpwstr/>
      </vt:variant>
      <vt:variant>
        <vt:lpwstr>SubcontractWorks</vt:lpwstr>
      </vt:variant>
      <vt:variant>
        <vt:i4>1572880</vt:i4>
      </vt:variant>
      <vt:variant>
        <vt:i4>1761</vt:i4>
      </vt:variant>
      <vt:variant>
        <vt:i4>0</vt:i4>
      </vt:variant>
      <vt:variant>
        <vt:i4>5</vt:i4>
      </vt:variant>
      <vt:variant>
        <vt:lpwstr/>
      </vt:variant>
      <vt:variant>
        <vt:lpwstr>StatutoryRequirements</vt:lpwstr>
      </vt:variant>
      <vt:variant>
        <vt:i4>1245205</vt:i4>
      </vt:variant>
      <vt:variant>
        <vt:i4>1755</vt:i4>
      </vt:variant>
      <vt:variant>
        <vt:i4>0</vt:i4>
      </vt:variant>
      <vt:variant>
        <vt:i4>5</vt:i4>
      </vt:variant>
      <vt:variant>
        <vt:lpwstr/>
      </vt:variant>
      <vt:variant>
        <vt:lpwstr>LatentConditions</vt:lpwstr>
      </vt:variant>
      <vt:variant>
        <vt:i4>393247</vt:i4>
      </vt:variant>
      <vt:variant>
        <vt:i4>1752</vt:i4>
      </vt:variant>
      <vt:variant>
        <vt:i4>0</vt:i4>
      </vt:variant>
      <vt:variant>
        <vt:i4>5</vt:i4>
      </vt:variant>
      <vt:variant>
        <vt:lpwstr/>
      </vt:variant>
      <vt:variant>
        <vt:lpwstr>Subcontractor</vt:lpwstr>
      </vt:variant>
      <vt:variant>
        <vt:i4>1179671</vt:i4>
      </vt:variant>
      <vt:variant>
        <vt:i4>1749</vt:i4>
      </vt:variant>
      <vt:variant>
        <vt:i4>0</vt:i4>
      </vt:variant>
      <vt:variant>
        <vt:i4>5</vt:i4>
      </vt:variant>
      <vt:variant>
        <vt:lpwstr/>
      </vt:variant>
      <vt:variant>
        <vt:lpwstr>DateforCompletion</vt:lpwstr>
      </vt:variant>
      <vt:variant>
        <vt:i4>1376270</vt:i4>
      </vt:variant>
      <vt:variant>
        <vt:i4>1743</vt:i4>
      </vt:variant>
      <vt:variant>
        <vt:i4>0</vt:i4>
      </vt:variant>
      <vt:variant>
        <vt:i4>5</vt:i4>
      </vt:variant>
      <vt:variant>
        <vt:lpwstr/>
      </vt:variant>
      <vt:variant>
        <vt:lpwstr>SubcontractPrice</vt:lpwstr>
      </vt:variant>
      <vt:variant>
        <vt:i4>393247</vt:i4>
      </vt:variant>
      <vt:variant>
        <vt:i4>1737</vt:i4>
      </vt:variant>
      <vt:variant>
        <vt:i4>0</vt:i4>
      </vt:variant>
      <vt:variant>
        <vt:i4>5</vt:i4>
      </vt:variant>
      <vt:variant>
        <vt:lpwstr/>
      </vt:variant>
      <vt:variant>
        <vt:lpwstr>Subcontractor</vt:lpwstr>
      </vt:variant>
      <vt:variant>
        <vt:i4>2031643</vt:i4>
      </vt:variant>
      <vt:variant>
        <vt:i4>1734</vt:i4>
      </vt:variant>
      <vt:variant>
        <vt:i4>0</vt:i4>
      </vt:variant>
      <vt:variant>
        <vt:i4>5</vt:i4>
      </vt:variant>
      <vt:variant>
        <vt:lpwstr/>
      </vt:variant>
      <vt:variant>
        <vt:lpwstr>SubcontractWorks</vt:lpwstr>
      </vt:variant>
      <vt:variant>
        <vt:i4>786463</vt:i4>
      </vt:variant>
      <vt:variant>
        <vt:i4>1731</vt:i4>
      </vt:variant>
      <vt:variant>
        <vt:i4>0</vt:i4>
      </vt:variant>
      <vt:variant>
        <vt:i4>5</vt:i4>
      </vt:variant>
      <vt:variant>
        <vt:lpwstr/>
      </vt:variant>
      <vt:variant>
        <vt:lpwstr>SubcontractorsActivities</vt:lpwstr>
      </vt:variant>
      <vt:variant>
        <vt:i4>1572895</vt:i4>
      </vt:variant>
      <vt:variant>
        <vt:i4>1728</vt:i4>
      </vt:variant>
      <vt:variant>
        <vt:i4>0</vt:i4>
      </vt:variant>
      <vt:variant>
        <vt:i4>5</vt:i4>
      </vt:variant>
      <vt:variant>
        <vt:lpwstr/>
      </vt:variant>
      <vt:variant>
        <vt:lpwstr>Approval</vt:lpwstr>
      </vt:variant>
      <vt:variant>
        <vt:i4>2031643</vt:i4>
      </vt:variant>
      <vt:variant>
        <vt:i4>1725</vt:i4>
      </vt:variant>
      <vt:variant>
        <vt:i4>0</vt:i4>
      </vt:variant>
      <vt:variant>
        <vt:i4>5</vt:i4>
      </vt:variant>
      <vt:variant>
        <vt:lpwstr/>
      </vt:variant>
      <vt:variant>
        <vt:lpwstr>SubcontractWorks</vt:lpwstr>
      </vt:variant>
      <vt:variant>
        <vt:i4>393247</vt:i4>
      </vt:variant>
      <vt:variant>
        <vt:i4>1722</vt:i4>
      </vt:variant>
      <vt:variant>
        <vt:i4>0</vt:i4>
      </vt:variant>
      <vt:variant>
        <vt:i4>5</vt:i4>
      </vt:variant>
      <vt:variant>
        <vt:lpwstr/>
      </vt:variant>
      <vt:variant>
        <vt:lpwstr>Subcontractor</vt:lpwstr>
      </vt:variant>
      <vt:variant>
        <vt:i4>6881387</vt:i4>
      </vt:variant>
      <vt:variant>
        <vt:i4>1719</vt:i4>
      </vt:variant>
      <vt:variant>
        <vt:i4>0</vt:i4>
      </vt:variant>
      <vt:variant>
        <vt:i4>5</vt:i4>
      </vt:variant>
      <vt:variant>
        <vt:lpwstr/>
      </vt:variant>
      <vt:variant>
        <vt:lpwstr>Subcontract</vt:lpwstr>
      </vt:variant>
      <vt:variant>
        <vt:i4>2031643</vt:i4>
      </vt:variant>
      <vt:variant>
        <vt:i4>1716</vt:i4>
      </vt:variant>
      <vt:variant>
        <vt:i4>0</vt:i4>
      </vt:variant>
      <vt:variant>
        <vt:i4>5</vt:i4>
      </vt:variant>
      <vt:variant>
        <vt:lpwstr/>
      </vt:variant>
      <vt:variant>
        <vt:lpwstr>SubcontractWorks</vt:lpwstr>
      </vt:variant>
      <vt:variant>
        <vt:i4>786463</vt:i4>
      </vt:variant>
      <vt:variant>
        <vt:i4>1713</vt:i4>
      </vt:variant>
      <vt:variant>
        <vt:i4>0</vt:i4>
      </vt:variant>
      <vt:variant>
        <vt:i4>5</vt:i4>
      </vt:variant>
      <vt:variant>
        <vt:lpwstr/>
      </vt:variant>
      <vt:variant>
        <vt:lpwstr>SubcontractorsActivities</vt:lpwstr>
      </vt:variant>
      <vt:variant>
        <vt:i4>524290</vt:i4>
      </vt:variant>
      <vt:variant>
        <vt:i4>1710</vt:i4>
      </vt:variant>
      <vt:variant>
        <vt:i4>0</vt:i4>
      </vt:variant>
      <vt:variant>
        <vt:i4>5</vt:i4>
      </vt:variant>
      <vt:variant>
        <vt:lpwstr/>
      </vt:variant>
      <vt:variant>
        <vt:lpwstr>ContractorsRepresentative</vt:lpwstr>
      </vt:variant>
      <vt:variant>
        <vt:i4>524290</vt:i4>
      </vt:variant>
      <vt:variant>
        <vt:i4>1707</vt:i4>
      </vt:variant>
      <vt:variant>
        <vt:i4>0</vt:i4>
      </vt:variant>
      <vt:variant>
        <vt:i4>5</vt:i4>
      </vt:variant>
      <vt:variant>
        <vt:lpwstr/>
      </vt:variant>
      <vt:variant>
        <vt:lpwstr>ContractorsRepresentative</vt:lpwstr>
      </vt:variant>
      <vt:variant>
        <vt:i4>393247</vt:i4>
      </vt:variant>
      <vt:variant>
        <vt:i4>1704</vt:i4>
      </vt:variant>
      <vt:variant>
        <vt:i4>0</vt:i4>
      </vt:variant>
      <vt:variant>
        <vt:i4>5</vt:i4>
      </vt:variant>
      <vt:variant>
        <vt:lpwstr/>
      </vt:variant>
      <vt:variant>
        <vt:lpwstr>Subcontractor</vt:lpwstr>
      </vt:variant>
      <vt:variant>
        <vt:i4>6619255</vt:i4>
      </vt:variant>
      <vt:variant>
        <vt:i4>1692</vt:i4>
      </vt:variant>
      <vt:variant>
        <vt:i4>0</vt:i4>
      </vt:variant>
      <vt:variant>
        <vt:i4>5</vt:i4>
      </vt:variant>
      <vt:variant>
        <vt:lpwstr/>
      </vt:variant>
      <vt:variant>
        <vt:lpwstr>SubcontractParticulars</vt:lpwstr>
      </vt:variant>
      <vt:variant>
        <vt:i4>393247</vt:i4>
      </vt:variant>
      <vt:variant>
        <vt:i4>1686</vt:i4>
      </vt:variant>
      <vt:variant>
        <vt:i4>0</vt:i4>
      </vt:variant>
      <vt:variant>
        <vt:i4>5</vt:i4>
      </vt:variant>
      <vt:variant>
        <vt:lpwstr/>
      </vt:variant>
      <vt:variant>
        <vt:lpwstr>Subcontractor</vt:lpwstr>
      </vt:variant>
      <vt:variant>
        <vt:i4>524290</vt:i4>
      </vt:variant>
      <vt:variant>
        <vt:i4>1683</vt:i4>
      </vt:variant>
      <vt:variant>
        <vt:i4>0</vt:i4>
      </vt:variant>
      <vt:variant>
        <vt:i4>5</vt:i4>
      </vt:variant>
      <vt:variant>
        <vt:lpwstr/>
      </vt:variant>
      <vt:variant>
        <vt:lpwstr>ContractorsRepresentative</vt:lpwstr>
      </vt:variant>
      <vt:variant>
        <vt:i4>8126579</vt:i4>
      </vt:variant>
      <vt:variant>
        <vt:i4>1680</vt:i4>
      </vt:variant>
      <vt:variant>
        <vt:i4>0</vt:i4>
      </vt:variant>
      <vt:variant>
        <vt:i4>5</vt:i4>
      </vt:variant>
      <vt:variant>
        <vt:lpwstr/>
      </vt:variant>
      <vt:variant>
        <vt:lpwstr>Contractor</vt:lpwstr>
      </vt:variant>
      <vt:variant>
        <vt:i4>524290</vt:i4>
      </vt:variant>
      <vt:variant>
        <vt:i4>1677</vt:i4>
      </vt:variant>
      <vt:variant>
        <vt:i4>0</vt:i4>
      </vt:variant>
      <vt:variant>
        <vt:i4>5</vt:i4>
      </vt:variant>
      <vt:variant>
        <vt:lpwstr/>
      </vt:variant>
      <vt:variant>
        <vt:lpwstr>ContractorsRepresentative</vt:lpwstr>
      </vt:variant>
      <vt:variant>
        <vt:i4>524290</vt:i4>
      </vt:variant>
      <vt:variant>
        <vt:i4>1674</vt:i4>
      </vt:variant>
      <vt:variant>
        <vt:i4>0</vt:i4>
      </vt:variant>
      <vt:variant>
        <vt:i4>5</vt:i4>
      </vt:variant>
      <vt:variant>
        <vt:lpwstr/>
      </vt:variant>
      <vt:variant>
        <vt:lpwstr>ContractorsRepresentative</vt:lpwstr>
      </vt:variant>
      <vt:variant>
        <vt:i4>524290</vt:i4>
      </vt:variant>
      <vt:variant>
        <vt:i4>1668</vt:i4>
      </vt:variant>
      <vt:variant>
        <vt:i4>0</vt:i4>
      </vt:variant>
      <vt:variant>
        <vt:i4>5</vt:i4>
      </vt:variant>
      <vt:variant>
        <vt:lpwstr/>
      </vt:variant>
      <vt:variant>
        <vt:lpwstr>ContractorsRepresentative</vt:lpwstr>
      </vt:variant>
      <vt:variant>
        <vt:i4>524290</vt:i4>
      </vt:variant>
      <vt:variant>
        <vt:i4>1665</vt:i4>
      </vt:variant>
      <vt:variant>
        <vt:i4>0</vt:i4>
      </vt:variant>
      <vt:variant>
        <vt:i4>5</vt:i4>
      </vt:variant>
      <vt:variant>
        <vt:lpwstr/>
      </vt:variant>
      <vt:variant>
        <vt:lpwstr>ContractorsRepresentative</vt:lpwstr>
      </vt:variant>
      <vt:variant>
        <vt:i4>524290</vt:i4>
      </vt:variant>
      <vt:variant>
        <vt:i4>1662</vt:i4>
      </vt:variant>
      <vt:variant>
        <vt:i4>0</vt:i4>
      </vt:variant>
      <vt:variant>
        <vt:i4>5</vt:i4>
      </vt:variant>
      <vt:variant>
        <vt:lpwstr/>
      </vt:variant>
      <vt:variant>
        <vt:lpwstr>ContractorsRepresentative</vt:lpwstr>
      </vt:variant>
      <vt:variant>
        <vt:i4>393247</vt:i4>
      </vt:variant>
      <vt:variant>
        <vt:i4>1659</vt:i4>
      </vt:variant>
      <vt:variant>
        <vt:i4>0</vt:i4>
      </vt:variant>
      <vt:variant>
        <vt:i4>5</vt:i4>
      </vt:variant>
      <vt:variant>
        <vt:lpwstr/>
      </vt:variant>
      <vt:variant>
        <vt:lpwstr>Subcontractor</vt:lpwstr>
      </vt:variant>
      <vt:variant>
        <vt:i4>6619255</vt:i4>
      </vt:variant>
      <vt:variant>
        <vt:i4>1650</vt:i4>
      </vt:variant>
      <vt:variant>
        <vt:i4>0</vt:i4>
      </vt:variant>
      <vt:variant>
        <vt:i4>5</vt:i4>
      </vt:variant>
      <vt:variant>
        <vt:lpwstr/>
      </vt:variant>
      <vt:variant>
        <vt:lpwstr>SubcontractParticulars</vt:lpwstr>
      </vt:variant>
      <vt:variant>
        <vt:i4>786463</vt:i4>
      </vt:variant>
      <vt:variant>
        <vt:i4>1644</vt:i4>
      </vt:variant>
      <vt:variant>
        <vt:i4>0</vt:i4>
      </vt:variant>
      <vt:variant>
        <vt:i4>5</vt:i4>
      </vt:variant>
      <vt:variant>
        <vt:lpwstr/>
      </vt:variant>
      <vt:variant>
        <vt:lpwstr>SubcontractorsActivities</vt:lpwstr>
      </vt:variant>
      <vt:variant>
        <vt:i4>393247</vt:i4>
      </vt:variant>
      <vt:variant>
        <vt:i4>1641</vt:i4>
      </vt:variant>
      <vt:variant>
        <vt:i4>0</vt:i4>
      </vt:variant>
      <vt:variant>
        <vt:i4>5</vt:i4>
      </vt:variant>
      <vt:variant>
        <vt:lpwstr/>
      </vt:variant>
      <vt:variant>
        <vt:lpwstr>Subcontractor</vt:lpwstr>
      </vt:variant>
      <vt:variant>
        <vt:i4>786463</vt:i4>
      </vt:variant>
      <vt:variant>
        <vt:i4>1638</vt:i4>
      </vt:variant>
      <vt:variant>
        <vt:i4>0</vt:i4>
      </vt:variant>
      <vt:variant>
        <vt:i4>5</vt:i4>
      </vt:variant>
      <vt:variant>
        <vt:lpwstr/>
      </vt:variant>
      <vt:variant>
        <vt:lpwstr>SubcontractorsActivities</vt:lpwstr>
      </vt:variant>
      <vt:variant>
        <vt:i4>786439</vt:i4>
      </vt:variant>
      <vt:variant>
        <vt:i4>1635</vt:i4>
      </vt:variant>
      <vt:variant>
        <vt:i4>0</vt:i4>
      </vt:variant>
      <vt:variant>
        <vt:i4>5</vt:i4>
      </vt:variant>
      <vt:variant>
        <vt:lpwstr/>
      </vt:variant>
      <vt:variant>
        <vt:lpwstr>Site</vt:lpwstr>
      </vt:variant>
      <vt:variant>
        <vt:i4>393247</vt:i4>
      </vt:variant>
      <vt:variant>
        <vt:i4>1632</vt:i4>
      </vt:variant>
      <vt:variant>
        <vt:i4>0</vt:i4>
      </vt:variant>
      <vt:variant>
        <vt:i4>5</vt:i4>
      </vt:variant>
      <vt:variant>
        <vt:lpwstr/>
      </vt:variant>
      <vt:variant>
        <vt:lpwstr>Subcontractor</vt:lpwstr>
      </vt:variant>
      <vt:variant>
        <vt:i4>524290</vt:i4>
      </vt:variant>
      <vt:variant>
        <vt:i4>1629</vt:i4>
      </vt:variant>
      <vt:variant>
        <vt:i4>0</vt:i4>
      </vt:variant>
      <vt:variant>
        <vt:i4>5</vt:i4>
      </vt:variant>
      <vt:variant>
        <vt:lpwstr/>
      </vt:variant>
      <vt:variant>
        <vt:lpwstr>ContractorsRepresentative</vt:lpwstr>
      </vt:variant>
      <vt:variant>
        <vt:i4>524290</vt:i4>
      </vt:variant>
      <vt:variant>
        <vt:i4>1626</vt:i4>
      </vt:variant>
      <vt:variant>
        <vt:i4>0</vt:i4>
      </vt:variant>
      <vt:variant>
        <vt:i4>5</vt:i4>
      </vt:variant>
      <vt:variant>
        <vt:lpwstr/>
      </vt:variant>
      <vt:variant>
        <vt:lpwstr>ContractorsRepresentative</vt:lpwstr>
      </vt:variant>
      <vt:variant>
        <vt:i4>393247</vt:i4>
      </vt:variant>
      <vt:variant>
        <vt:i4>1623</vt:i4>
      </vt:variant>
      <vt:variant>
        <vt:i4>0</vt:i4>
      </vt:variant>
      <vt:variant>
        <vt:i4>5</vt:i4>
      </vt:variant>
      <vt:variant>
        <vt:lpwstr/>
      </vt:variant>
      <vt:variant>
        <vt:lpwstr>Subcontractor</vt:lpwstr>
      </vt:variant>
      <vt:variant>
        <vt:i4>524290</vt:i4>
      </vt:variant>
      <vt:variant>
        <vt:i4>1620</vt:i4>
      </vt:variant>
      <vt:variant>
        <vt:i4>0</vt:i4>
      </vt:variant>
      <vt:variant>
        <vt:i4>5</vt:i4>
      </vt:variant>
      <vt:variant>
        <vt:lpwstr/>
      </vt:variant>
      <vt:variant>
        <vt:lpwstr>ContractorsRepresentative</vt:lpwstr>
      </vt:variant>
      <vt:variant>
        <vt:i4>393247</vt:i4>
      </vt:variant>
      <vt:variant>
        <vt:i4>1617</vt:i4>
      </vt:variant>
      <vt:variant>
        <vt:i4>0</vt:i4>
      </vt:variant>
      <vt:variant>
        <vt:i4>5</vt:i4>
      </vt:variant>
      <vt:variant>
        <vt:lpwstr/>
      </vt:variant>
      <vt:variant>
        <vt:lpwstr>Subcontractor</vt:lpwstr>
      </vt:variant>
      <vt:variant>
        <vt:i4>6619255</vt:i4>
      </vt:variant>
      <vt:variant>
        <vt:i4>1614</vt:i4>
      </vt:variant>
      <vt:variant>
        <vt:i4>0</vt:i4>
      </vt:variant>
      <vt:variant>
        <vt:i4>5</vt:i4>
      </vt:variant>
      <vt:variant>
        <vt:lpwstr/>
      </vt:variant>
      <vt:variant>
        <vt:lpwstr>SubcontractParticulars</vt:lpwstr>
      </vt:variant>
      <vt:variant>
        <vt:i4>8061029</vt:i4>
      </vt:variant>
      <vt:variant>
        <vt:i4>1611</vt:i4>
      </vt:variant>
      <vt:variant>
        <vt:i4>0</vt:i4>
      </vt:variant>
      <vt:variant>
        <vt:i4>5</vt:i4>
      </vt:variant>
      <vt:variant>
        <vt:lpwstr/>
      </vt:variant>
      <vt:variant>
        <vt:lpwstr>QualityManager</vt:lpwstr>
      </vt:variant>
      <vt:variant>
        <vt:i4>983057</vt:i4>
      </vt:variant>
      <vt:variant>
        <vt:i4>1608</vt:i4>
      </vt:variant>
      <vt:variant>
        <vt:i4>0</vt:i4>
      </vt:variant>
      <vt:variant>
        <vt:i4>5</vt:i4>
      </vt:variant>
      <vt:variant>
        <vt:lpwstr/>
      </vt:variant>
      <vt:variant>
        <vt:lpwstr>ESDandWOLManager</vt:lpwstr>
      </vt:variant>
      <vt:variant>
        <vt:i4>1179673</vt:i4>
      </vt:variant>
      <vt:variant>
        <vt:i4>1605</vt:i4>
      </vt:variant>
      <vt:variant>
        <vt:i4>0</vt:i4>
      </vt:variant>
      <vt:variant>
        <vt:i4>5</vt:i4>
      </vt:variant>
      <vt:variant>
        <vt:lpwstr/>
      </vt:variant>
      <vt:variant>
        <vt:lpwstr>SubcontractorsRepresentative</vt:lpwstr>
      </vt:variant>
      <vt:variant>
        <vt:i4>6619255</vt:i4>
      </vt:variant>
      <vt:variant>
        <vt:i4>1602</vt:i4>
      </vt:variant>
      <vt:variant>
        <vt:i4>0</vt:i4>
      </vt:variant>
      <vt:variant>
        <vt:i4>5</vt:i4>
      </vt:variant>
      <vt:variant>
        <vt:lpwstr/>
      </vt:variant>
      <vt:variant>
        <vt:lpwstr>SubcontractParticulars</vt:lpwstr>
      </vt:variant>
      <vt:variant>
        <vt:i4>393247</vt:i4>
      </vt:variant>
      <vt:variant>
        <vt:i4>1599</vt:i4>
      </vt:variant>
      <vt:variant>
        <vt:i4>0</vt:i4>
      </vt:variant>
      <vt:variant>
        <vt:i4>5</vt:i4>
      </vt:variant>
      <vt:variant>
        <vt:lpwstr/>
      </vt:variant>
      <vt:variant>
        <vt:lpwstr>Subcontractor</vt:lpwstr>
      </vt:variant>
      <vt:variant>
        <vt:i4>1179673</vt:i4>
      </vt:variant>
      <vt:variant>
        <vt:i4>1596</vt:i4>
      </vt:variant>
      <vt:variant>
        <vt:i4>0</vt:i4>
      </vt:variant>
      <vt:variant>
        <vt:i4>5</vt:i4>
      </vt:variant>
      <vt:variant>
        <vt:lpwstr/>
      </vt:variant>
      <vt:variant>
        <vt:lpwstr>SubcontractorsRepresentative</vt:lpwstr>
      </vt:variant>
      <vt:variant>
        <vt:i4>393247</vt:i4>
      </vt:variant>
      <vt:variant>
        <vt:i4>1593</vt:i4>
      </vt:variant>
      <vt:variant>
        <vt:i4>0</vt:i4>
      </vt:variant>
      <vt:variant>
        <vt:i4>5</vt:i4>
      </vt:variant>
      <vt:variant>
        <vt:lpwstr/>
      </vt:variant>
      <vt:variant>
        <vt:lpwstr>Subcontractor</vt:lpwstr>
      </vt:variant>
      <vt:variant>
        <vt:i4>1507356</vt:i4>
      </vt:variant>
      <vt:variant>
        <vt:i4>1590</vt:i4>
      </vt:variant>
      <vt:variant>
        <vt:i4>0</vt:i4>
      </vt:variant>
      <vt:variant>
        <vt:i4>5</vt:i4>
      </vt:variant>
      <vt:variant>
        <vt:lpwstr/>
      </vt:variant>
      <vt:variant>
        <vt:lpwstr>direction</vt:lpwstr>
      </vt:variant>
      <vt:variant>
        <vt:i4>786439</vt:i4>
      </vt:variant>
      <vt:variant>
        <vt:i4>1587</vt:i4>
      </vt:variant>
      <vt:variant>
        <vt:i4>0</vt:i4>
      </vt:variant>
      <vt:variant>
        <vt:i4>5</vt:i4>
      </vt:variant>
      <vt:variant>
        <vt:lpwstr/>
      </vt:variant>
      <vt:variant>
        <vt:lpwstr>Site</vt:lpwstr>
      </vt:variant>
      <vt:variant>
        <vt:i4>786463</vt:i4>
      </vt:variant>
      <vt:variant>
        <vt:i4>1584</vt:i4>
      </vt:variant>
      <vt:variant>
        <vt:i4>0</vt:i4>
      </vt:variant>
      <vt:variant>
        <vt:i4>5</vt:i4>
      </vt:variant>
      <vt:variant>
        <vt:lpwstr/>
      </vt:variant>
      <vt:variant>
        <vt:lpwstr>SubcontractorsActivities</vt:lpwstr>
      </vt:variant>
      <vt:variant>
        <vt:i4>786439</vt:i4>
      </vt:variant>
      <vt:variant>
        <vt:i4>1581</vt:i4>
      </vt:variant>
      <vt:variant>
        <vt:i4>0</vt:i4>
      </vt:variant>
      <vt:variant>
        <vt:i4>5</vt:i4>
      </vt:variant>
      <vt:variant>
        <vt:lpwstr/>
      </vt:variant>
      <vt:variant>
        <vt:lpwstr>Site</vt:lpwstr>
      </vt:variant>
      <vt:variant>
        <vt:i4>1179673</vt:i4>
      </vt:variant>
      <vt:variant>
        <vt:i4>1578</vt:i4>
      </vt:variant>
      <vt:variant>
        <vt:i4>0</vt:i4>
      </vt:variant>
      <vt:variant>
        <vt:i4>5</vt:i4>
      </vt:variant>
      <vt:variant>
        <vt:lpwstr/>
      </vt:variant>
      <vt:variant>
        <vt:lpwstr>SubcontractorsRepresentative</vt:lpwstr>
      </vt:variant>
      <vt:variant>
        <vt:i4>393247</vt:i4>
      </vt:variant>
      <vt:variant>
        <vt:i4>1575</vt:i4>
      </vt:variant>
      <vt:variant>
        <vt:i4>0</vt:i4>
      </vt:variant>
      <vt:variant>
        <vt:i4>5</vt:i4>
      </vt:variant>
      <vt:variant>
        <vt:lpwstr/>
      </vt:variant>
      <vt:variant>
        <vt:lpwstr>Subcontractor</vt:lpwstr>
      </vt:variant>
      <vt:variant>
        <vt:i4>1507356</vt:i4>
      </vt:variant>
      <vt:variant>
        <vt:i4>1572</vt:i4>
      </vt:variant>
      <vt:variant>
        <vt:i4>0</vt:i4>
      </vt:variant>
      <vt:variant>
        <vt:i4>5</vt:i4>
      </vt:variant>
      <vt:variant>
        <vt:lpwstr/>
      </vt:variant>
      <vt:variant>
        <vt:lpwstr>direction</vt:lpwstr>
      </vt:variant>
      <vt:variant>
        <vt:i4>524290</vt:i4>
      </vt:variant>
      <vt:variant>
        <vt:i4>1569</vt:i4>
      </vt:variant>
      <vt:variant>
        <vt:i4>0</vt:i4>
      </vt:variant>
      <vt:variant>
        <vt:i4>5</vt:i4>
      </vt:variant>
      <vt:variant>
        <vt:lpwstr/>
      </vt:variant>
      <vt:variant>
        <vt:lpwstr>ContractorsRepresentative</vt:lpwstr>
      </vt:variant>
      <vt:variant>
        <vt:i4>6881387</vt:i4>
      </vt:variant>
      <vt:variant>
        <vt:i4>1566</vt:i4>
      </vt:variant>
      <vt:variant>
        <vt:i4>0</vt:i4>
      </vt:variant>
      <vt:variant>
        <vt:i4>5</vt:i4>
      </vt:variant>
      <vt:variant>
        <vt:lpwstr/>
      </vt:variant>
      <vt:variant>
        <vt:lpwstr>Subcontract</vt:lpwstr>
      </vt:variant>
      <vt:variant>
        <vt:i4>6881387</vt:i4>
      </vt:variant>
      <vt:variant>
        <vt:i4>1563</vt:i4>
      </vt:variant>
      <vt:variant>
        <vt:i4>0</vt:i4>
      </vt:variant>
      <vt:variant>
        <vt:i4>5</vt:i4>
      </vt:variant>
      <vt:variant>
        <vt:lpwstr/>
      </vt:variant>
      <vt:variant>
        <vt:lpwstr>Subcontract</vt:lpwstr>
      </vt:variant>
      <vt:variant>
        <vt:i4>8126579</vt:i4>
      </vt:variant>
      <vt:variant>
        <vt:i4>1560</vt:i4>
      </vt:variant>
      <vt:variant>
        <vt:i4>0</vt:i4>
      </vt:variant>
      <vt:variant>
        <vt:i4>5</vt:i4>
      </vt:variant>
      <vt:variant>
        <vt:lpwstr/>
      </vt:variant>
      <vt:variant>
        <vt:lpwstr>Contractor</vt:lpwstr>
      </vt:variant>
      <vt:variant>
        <vt:i4>1507356</vt:i4>
      </vt:variant>
      <vt:variant>
        <vt:i4>1557</vt:i4>
      </vt:variant>
      <vt:variant>
        <vt:i4>0</vt:i4>
      </vt:variant>
      <vt:variant>
        <vt:i4>5</vt:i4>
      </vt:variant>
      <vt:variant>
        <vt:lpwstr/>
      </vt:variant>
      <vt:variant>
        <vt:lpwstr>direction</vt:lpwstr>
      </vt:variant>
      <vt:variant>
        <vt:i4>6881387</vt:i4>
      </vt:variant>
      <vt:variant>
        <vt:i4>1554</vt:i4>
      </vt:variant>
      <vt:variant>
        <vt:i4>0</vt:i4>
      </vt:variant>
      <vt:variant>
        <vt:i4>5</vt:i4>
      </vt:variant>
      <vt:variant>
        <vt:lpwstr/>
      </vt:variant>
      <vt:variant>
        <vt:lpwstr>Subcontract</vt:lpwstr>
      </vt:variant>
      <vt:variant>
        <vt:i4>524290</vt:i4>
      </vt:variant>
      <vt:variant>
        <vt:i4>1551</vt:i4>
      </vt:variant>
      <vt:variant>
        <vt:i4>0</vt:i4>
      </vt:variant>
      <vt:variant>
        <vt:i4>5</vt:i4>
      </vt:variant>
      <vt:variant>
        <vt:lpwstr/>
      </vt:variant>
      <vt:variant>
        <vt:lpwstr>ContractorsRepresentative</vt:lpwstr>
      </vt:variant>
      <vt:variant>
        <vt:i4>1507356</vt:i4>
      </vt:variant>
      <vt:variant>
        <vt:i4>1548</vt:i4>
      </vt:variant>
      <vt:variant>
        <vt:i4>0</vt:i4>
      </vt:variant>
      <vt:variant>
        <vt:i4>5</vt:i4>
      </vt:variant>
      <vt:variant>
        <vt:lpwstr/>
      </vt:variant>
      <vt:variant>
        <vt:lpwstr>direction</vt:lpwstr>
      </vt:variant>
      <vt:variant>
        <vt:i4>393247</vt:i4>
      </vt:variant>
      <vt:variant>
        <vt:i4>1545</vt:i4>
      </vt:variant>
      <vt:variant>
        <vt:i4>0</vt:i4>
      </vt:variant>
      <vt:variant>
        <vt:i4>5</vt:i4>
      </vt:variant>
      <vt:variant>
        <vt:lpwstr/>
      </vt:variant>
      <vt:variant>
        <vt:lpwstr>Subcontractor</vt:lpwstr>
      </vt:variant>
      <vt:variant>
        <vt:i4>8126579</vt:i4>
      </vt:variant>
      <vt:variant>
        <vt:i4>1542</vt:i4>
      </vt:variant>
      <vt:variant>
        <vt:i4>0</vt:i4>
      </vt:variant>
      <vt:variant>
        <vt:i4>5</vt:i4>
      </vt:variant>
      <vt:variant>
        <vt:lpwstr/>
      </vt:variant>
      <vt:variant>
        <vt:lpwstr>Contractor</vt:lpwstr>
      </vt:variant>
      <vt:variant>
        <vt:i4>524290</vt:i4>
      </vt:variant>
      <vt:variant>
        <vt:i4>1539</vt:i4>
      </vt:variant>
      <vt:variant>
        <vt:i4>0</vt:i4>
      </vt:variant>
      <vt:variant>
        <vt:i4>5</vt:i4>
      </vt:variant>
      <vt:variant>
        <vt:lpwstr/>
      </vt:variant>
      <vt:variant>
        <vt:lpwstr>ContractorsRepresentative</vt:lpwstr>
      </vt:variant>
      <vt:variant>
        <vt:i4>8126579</vt:i4>
      </vt:variant>
      <vt:variant>
        <vt:i4>1536</vt:i4>
      </vt:variant>
      <vt:variant>
        <vt:i4>0</vt:i4>
      </vt:variant>
      <vt:variant>
        <vt:i4>5</vt:i4>
      </vt:variant>
      <vt:variant>
        <vt:lpwstr/>
      </vt:variant>
      <vt:variant>
        <vt:lpwstr>Contractor</vt:lpwstr>
      </vt:variant>
      <vt:variant>
        <vt:i4>6881387</vt:i4>
      </vt:variant>
      <vt:variant>
        <vt:i4>1533</vt:i4>
      </vt:variant>
      <vt:variant>
        <vt:i4>0</vt:i4>
      </vt:variant>
      <vt:variant>
        <vt:i4>5</vt:i4>
      </vt:variant>
      <vt:variant>
        <vt:lpwstr/>
      </vt:variant>
      <vt:variant>
        <vt:lpwstr>Subcontract</vt:lpwstr>
      </vt:variant>
      <vt:variant>
        <vt:i4>6881387</vt:i4>
      </vt:variant>
      <vt:variant>
        <vt:i4>1530</vt:i4>
      </vt:variant>
      <vt:variant>
        <vt:i4>0</vt:i4>
      </vt:variant>
      <vt:variant>
        <vt:i4>5</vt:i4>
      </vt:variant>
      <vt:variant>
        <vt:lpwstr/>
      </vt:variant>
      <vt:variant>
        <vt:lpwstr>Subcontract</vt:lpwstr>
      </vt:variant>
      <vt:variant>
        <vt:i4>524290</vt:i4>
      </vt:variant>
      <vt:variant>
        <vt:i4>1527</vt:i4>
      </vt:variant>
      <vt:variant>
        <vt:i4>0</vt:i4>
      </vt:variant>
      <vt:variant>
        <vt:i4>5</vt:i4>
      </vt:variant>
      <vt:variant>
        <vt:lpwstr/>
      </vt:variant>
      <vt:variant>
        <vt:lpwstr>ContractorsRepresentative</vt:lpwstr>
      </vt:variant>
      <vt:variant>
        <vt:i4>8126579</vt:i4>
      </vt:variant>
      <vt:variant>
        <vt:i4>1524</vt:i4>
      </vt:variant>
      <vt:variant>
        <vt:i4>0</vt:i4>
      </vt:variant>
      <vt:variant>
        <vt:i4>5</vt:i4>
      </vt:variant>
      <vt:variant>
        <vt:lpwstr/>
      </vt:variant>
      <vt:variant>
        <vt:lpwstr>Contractor</vt:lpwstr>
      </vt:variant>
      <vt:variant>
        <vt:i4>524290</vt:i4>
      </vt:variant>
      <vt:variant>
        <vt:i4>1521</vt:i4>
      </vt:variant>
      <vt:variant>
        <vt:i4>0</vt:i4>
      </vt:variant>
      <vt:variant>
        <vt:i4>5</vt:i4>
      </vt:variant>
      <vt:variant>
        <vt:lpwstr/>
      </vt:variant>
      <vt:variant>
        <vt:lpwstr>ContractorsRepresentative</vt:lpwstr>
      </vt:variant>
      <vt:variant>
        <vt:i4>6619255</vt:i4>
      </vt:variant>
      <vt:variant>
        <vt:i4>1518</vt:i4>
      </vt:variant>
      <vt:variant>
        <vt:i4>0</vt:i4>
      </vt:variant>
      <vt:variant>
        <vt:i4>5</vt:i4>
      </vt:variant>
      <vt:variant>
        <vt:lpwstr/>
      </vt:variant>
      <vt:variant>
        <vt:lpwstr>SubcontractParticulars</vt:lpwstr>
      </vt:variant>
      <vt:variant>
        <vt:i4>1507356</vt:i4>
      </vt:variant>
      <vt:variant>
        <vt:i4>1515</vt:i4>
      </vt:variant>
      <vt:variant>
        <vt:i4>0</vt:i4>
      </vt:variant>
      <vt:variant>
        <vt:i4>5</vt:i4>
      </vt:variant>
      <vt:variant>
        <vt:lpwstr/>
      </vt:variant>
      <vt:variant>
        <vt:lpwstr>direction</vt:lpwstr>
      </vt:variant>
      <vt:variant>
        <vt:i4>786439</vt:i4>
      </vt:variant>
      <vt:variant>
        <vt:i4>1512</vt:i4>
      </vt:variant>
      <vt:variant>
        <vt:i4>0</vt:i4>
      </vt:variant>
      <vt:variant>
        <vt:i4>5</vt:i4>
      </vt:variant>
      <vt:variant>
        <vt:lpwstr/>
      </vt:variant>
      <vt:variant>
        <vt:lpwstr>Site</vt:lpwstr>
      </vt:variant>
      <vt:variant>
        <vt:i4>393247</vt:i4>
      </vt:variant>
      <vt:variant>
        <vt:i4>1509</vt:i4>
      </vt:variant>
      <vt:variant>
        <vt:i4>0</vt:i4>
      </vt:variant>
      <vt:variant>
        <vt:i4>5</vt:i4>
      </vt:variant>
      <vt:variant>
        <vt:lpwstr/>
      </vt:variant>
      <vt:variant>
        <vt:lpwstr>Subcontractor</vt:lpwstr>
      </vt:variant>
      <vt:variant>
        <vt:i4>1507356</vt:i4>
      </vt:variant>
      <vt:variant>
        <vt:i4>1506</vt:i4>
      </vt:variant>
      <vt:variant>
        <vt:i4>0</vt:i4>
      </vt:variant>
      <vt:variant>
        <vt:i4>5</vt:i4>
      </vt:variant>
      <vt:variant>
        <vt:lpwstr/>
      </vt:variant>
      <vt:variant>
        <vt:lpwstr>direction</vt:lpwstr>
      </vt:variant>
      <vt:variant>
        <vt:i4>393247</vt:i4>
      </vt:variant>
      <vt:variant>
        <vt:i4>1503</vt:i4>
      </vt:variant>
      <vt:variant>
        <vt:i4>0</vt:i4>
      </vt:variant>
      <vt:variant>
        <vt:i4>5</vt:i4>
      </vt:variant>
      <vt:variant>
        <vt:lpwstr/>
      </vt:variant>
      <vt:variant>
        <vt:lpwstr>Subcontractor</vt:lpwstr>
      </vt:variant>
      <vt:variant>
        <vt:i4>524290</vt:i4>
      </vt:variant>
      <vt:variant>
        <vt:i4>1500</vt:i4>
      </vt:variant>
      <vt:variant>
        <vt:i4>0</vt:i4>
      </vt:variant>
      <vt:variant>
        <vt:i4>5</vt:i4>
      </vt:variant>
      <vt:variant>
        <vt:lpwstr/>
      </vt:variant>
      <vt:variant>
        <vt:lpwstr>ContractorsRepresentative</vt:lpwstr>
      </vt:variant>
      <vt:variant>
        <vt:i4>393247</vt:i4>
      </vt:variant>
      <vt:variant>
        <vt:i4>1491</vt:i4>
      </vt:variant>
      <vt:variant>
        <vt:i4>0</vt:i4>
      </vt:variant>
      <vt:variant>
        <vt:i4>5</vt:i4>
      </vt:variant>
      <vt:variant>
        <vt:lpwstr/>
      </vt:variant>
      <vt:variant>
        <vt:lpwstr>Subcontractor</vt:lpwstr>
      </vt:variant>
      <vt:variant>
        <vt:i4>8126579</vt:i4>
      </vt:variant>
      <vt:variant>
        <vt:i4>1479</vt:i4>
      </vt:variant>
      <vt:variant>
        <vt:i4>0</vt:i4>
      </vt:variant>
      <vt:variant>
        <vt:i4>5</vt:i4>
      </vt:variant>
      <vt:variant>
        <vt:lpwstr/>
      </vt:variant>
      <vt:variant>
        <vt:lpwstr>Contractor</vt:lpwstr>
      </vt:variant>
      <vt:variant>
        <vt:i4>6881387</vt:i4>
      </vt:variant>
      <vt:variant>
        <vt:i4>1476</vt:i4>
      </vt:variant>
      <vt:variant>
        <vt:i4>0</vt:i4>
      </vt:variant>
      <vt:variant>
        <vt:i4>5</vt:i4>
      </vt:variant>
      <vt:variant>
        <vt:lpwstr/>
      </vt:variant>
      <vt:variant>
        <vt:lpwstr>Subcontract</vt:lpwstr>
      </vt:variant>
      <vt:variant>
        <vt:i4>8126579</vt:i4>
      </vt:variant>
      <vt:variant>
        <vt:i4>1473</vt:i4>
      </vt:variant>
      <vt:variant>
        <vt:i4>0</vt:i4>
      </vt:variant>
      <vt:variant>
        <vt:i4>5</vt:i4>
      </vt:variant>
      <vt:variant>
        <vt:lpwstr/>
      </vt:variant>
      <vt:variant>
        <vt:lpwstr>Contractor</vt:lpwstr>
      </vt:variant>
      <vt:variant>
        <vt:i4>393247</vt:i4>
      </vt:variant>
      <vt:variant>
        <vt:i4>1470</vt:i4>
      </vt:variant>
      <vt:variant>
        <vt:i4>0</vt:i4>
      </vt:variant>
      <vt:variant>
        <vt:i4>5</vt:i4>
      </vt:variant>
      <vt:variant>
        <vt:lpwstr/>
      </vt:variant>
      <vt:variant>
        <vt:lpwstr>Subcontractor</vt:lpwstr>
      </vt:variant>
      <vt:variant>
        <vt:i4>524290</vt:i4>
      </vt:variant>
      <vt:variant>
        <vt:i4>1467</vt:i4>
      </vt:variant>
      <vt:variant>
        <vt:i4>0</vt:i4>
      </vt:variant>
      <vt:variant>
        <vt:i4>5</vt:i4>
      </vt:variant>
      <vt:variant>
        <vt:lpwstr/>
      </vt:variant>
      <vt:variant>
        <vt:lpwstr>ContractorsRepresentative</vt:lpwstr>
      </vt:variant>
      <vt:variant>
        <vt:i4>786439</vt:i4>
      </vt:variant>
      <vt:variant>
        <vt:i4>1464</vt:i4>
      </vt:variant>
      <vt:variant>
        <vt:i4>0</vt:i4>
      </vt:variant>
      <vt:variant>
        <vt:i4>5</vt:i4>
      </vt:variant>
      <vt:variant>
        <vt:lpwstr/>
      </vt:variant>
      <vt:variant>
        <vt:lpwstr>Site</vt:lpwstr>
      </vt:variant>
      <vt:variant>
        <vt:i4>393247</vt:i4>
      </vt:variant>
      <vt:variant>
        <vt:i4>1461</vt:i4>
      </vt:variant>
      <vt:variant>
        <vt:i4>0</vt:i4>
      </vt:variant>
      <vt:variant>
        <vt:i4>5</vt:i4>
      </vt:variant>
      <vt:variant>
        <vt:lpwstr/>
      </vt:variant>
      <vt:variant>
        <vt:lpwstr>Subcontractor</vt:lpwstr>
      </vt:variant>
      <vt:variant>
        <vt:i4>8126579</vt:i4>
      </vt:variant>
      <vt:variant>
        <vt:i4>1458</vt:i4>
      </vt:variant>
      <vt:variant>
        <vt:i4>0</vt:i4>
      </vt:variant>
      <vt:variant>
        <vt:i4>5</vt:i4>
      </vt:variant>
      <vt:variant>
        <vt:lpwstr/>
      </vt:variant>
      <vt:variant>
        <vt:lpwstr>Contractor</vt:lpwstr>
      </vt:variant>
      <vt:variant>
        <vt:i4>393247</vt:i4>
      </vt:variant>
      <vt:variant>
        <vt:i4>1455</vt:i4>
      </vt:variant>
      <vt:variant>
        <vt:i4>0</vt:i4>
      </vt:variant>
      <vt:variant>
        <vt:i4>5</vt:i4>
      </vt:variant>
      <vt:variant>
        <vt:lpwstr/>
      </vt:variant>
      <vt:variant>
        <vt:lpwstr>Subcontractor</vt:lpwstr>
      </vt:variant>
      <vt:variant>
        <vt:i4>1376270</vt:i4>
      </vt:variant>
      <vt:variant>
        <vt:i4>1452</vt:i4>
      </vt:variant>
      <vt:variant>
        <vt:i4>0</vt:i4>
      </vt:variant>
      <vt:variant>
        <vt:i4>5</vt:i4>
      </vt:variant>
      <vt:variant>
        <vt:lpwstr/>
      </vt:variant>
      <vt:variant>
        <vt:lpwstr>SubcontractPrice</vt:lpwstr>
      </vt:variant>
      <vt:variant>
        <vt:i4>1179671</vt:i4>
      </vt:variant>
      <vt:variant>
        <vt:i4>1449</vt:i4>
      </vt:variant>
      <vt:variant>
        <vt:i4>0</vt:i4>
      </vt:variant>
      <vt:variant>
        <vt:i4>5</vt:i4>
      </vt:variant>
      <vt:variant>
        <vt:lpwstr/>
      </vt:variant>
      <vt:variant>
        <vt:lpwstr>DateforCompletion</vt:lpwstr>
      </vt:variant>
      <vt:variant>
        <vt:i4>8192121</vt:i4>
      </vt:variant>
      <vt:variant>
        <vt:i4>1446</vt:i4>
      </vt:variant>
      <vt:variant>
        <vt:i4>0</vt:i4>
      </vt:variant>
      <vt:variant>
        <vt:i4>5</vt:i4>
      </vt:variant>
      <vt:variant>
        <vt:lpwstr/>
      </vt:variant>
      <vt:variant>
        <vt:lpwstr>Completion</vt:lpwstr>
      </vt:variant>
      <vt:variant>
        <vt:i4>1179671</vt:i4>
      </vt:variant>
      <vt:variant>
        <vt:i4>1440</vt:i4>
      </vt:variant>
      <vt:variant>
        <vt:i4>0</vt:i4>
      </vt:variant>
      <vt:variant>
        <vt:i4>5</vt:i4>
      </vt:variant>
      <vt:variant>
        <vt:lpwstr/>
      </vt:variant>
      <vt:variant>
        <vt:lpwstr>DateforCompletion</vt:lpwstr>
      </vt:variant>
      <vt:variant>
        <vt:i4>393247</vt:i4>
      </vt:variant>
      <vt:variant>
        <vt:i4>1434</vt:i4>
      </vt:variant>
      <vt:variant>
        <vt:i4>0</vt:i4>
      </vt:variant>
      <vt:variant>
        <vt:i4>5</vt:i4>
      </vt:variant>
      <vt:variant>
        <vt:lpwstr/>
      </vt:variant>
      <vt:variant>
        <vt:lpwstr>Subcontractor</vt:lpwstr>
      </vt:variant>
      <vt:variant>
        <vt:i4>6881387</vt:i4>
      </vt:variant>
      <vt:variant>
        <vt:i4>1431</vt:i4>
      </vt:variant>
      <vt:variant>
        <vt:i4>0</vt:i4>
      </vt:variant>
      <vt:variant>
        <vt:i4>5</vt:i4>
      </vt:variant>
      <vt:variant>
        <vt:lpwstr/>
      </vt:variant>
      <vt:variant>
        <vt:lpwstr>Subcontract</vt:lpwstr>
      </vt:variant>
      <vt:variant>
        <vt:i4>8126579</vt:i4>
      </vt:variant>
      <vt:variant>
        <vt:i4>1425</vt:i4>
      </vt:variant>
      <vt:variant>
        <vt:i4>0</vt:i4>
      </vt:variant>
      <vt:variant>
        <vt:i4>5</vt:i4>
      </vt:variant>
      <vt:variant>
        <vt:lpwstr/>
      </vt:variant>
      <vt:variant>
        <vt:lpwstr>Contractor</vt:lpwstr>
      </vt:variant>
      <vt:variant>
        <vt:i4>6881387</vt:i4>
      </vt:variant>
      <vt:variant>
        <vt:i4>1422</vt:i4>
      </vt:variant>
      <vt:variant>
        <vt:i4>0</vt:i4>
      </vt:variant>
      <vt:variant>
        <vt:i4>5</vt:i4>
      </vt:variant>
      <vt:variant>
        <vt:lpwstr/>
      </vt:variant>
      <vt:variant>
        <vt:lpwstr>Subcontract</vt:lpwstr>
      </vt:variant>
      <vt:variant>
        <vt:i4>786439</vt:i4>
      </vt:variant>
      <vt:variant>
        <vt:i4>1419</vt:i4>
      </vt:variant>
      <vt:variant>
        <vt:i4>0</vt:i4>
      </vt:variant>
      <vt:variant>
        <vt:i4>5</vt:i4>
      </vt:variant>
      <vt:variant>
        <vt:lpwstr/>
      </vt:variant>
      <vt:variant>
        <vt:lpwstr>Site</vt:lpwstr>
      </vt:variant>
      <vt:variant>
        <vt:i4>393247</vt:i4>
      </vt:variant>
      <vt:variant>
        <vt:i4>1416</vt:i4>
      </vt:variant>
      <vt:variant>
        <vt:i4>0</vt:i4>
      </vt:variant>
      <vt:variant>
        <vt:i4>5</vt:i4>
      </vt:variant>
      <vt:variant>
        <vt:lpwstr/>
      </vt:variant>
      <vt:variant>
        <vt:lpwstr>Subcontractor</vt:lpwstr>
      </vt:variant>
      <vt:variant>
        <vt:i4>6881387</vt:i4>
      </vt:variant>
      <vt:variant>
        <vt:i4>1413</vt:i4>
      </vt:variant>
      <vt:variant>
        <vt:i4>0</vt:i4>
      </vt:variant>
      <vt:variant>
        <vt:i4>5</vt:i4>
      </vt:variant>
      <vt:variant>
        <vt:lpwstr/>
      </vt:variant>
      <vt:variant>
        <vt:lpwstr>Subcontract</vt:lpwstr>
      </vt:variant>
      <vt:variant>
        <vt:i4>1507356</vt:i4>
      </vt:variant>
      <vt:variant>
        <vt:i4>1407</vt:i4>
      </vt:variant>
      <vt:variant>
        <vt:i4>0</vt:i4>
      </vt:variant>
      <vt:variant>
        <vt:i4>5</vt:i4>
      </vt:variant>
      <vt:variant>
        <vt:lpwstr/>
      </vt:variant>
      <vt:variant>
        <vt:lpwstr>direction</vt:lpwstr>
      </vt:variant>
      <vt:variant>
        <vt:i4>524290</vt:i4>
      </vt:variant>
      <vt:variant>
        <vt:i4>1404</vt:i4>
      </vt:variant>
      <vt:variant>
        <vt:i4>0</vt:i4>
      </vt:variant>
      <vt:variant>
        <vt:i4>5</vt:i4>
      </vt:variant>
      <vt:variant>
        <vt:lpwstr/>
      </vt:variant>
      <vt:variant>
        <vt:lpwstr>ContractorsRepresentative</vt:lpwstr>
      </vt:variant>
      <vt:variant>
        <vt:i4>8061036</vt:i4>
      </vt:variant>
      <vt:variant>
        <vt:i4>1398</vt:i4>
      </vt:variant>
      <vt:variant>
        <vt:i4>0</vt:i4>
      </vt:variant>
      <vt:variant>
        <vt:i4>5</vt:i4>
      </vt:variant>
      <vt:variant>
        <vt:lpwstr/>
      </vt:variant>
      <vt:variant>
        <vt:lpwstr>WorkHealthandSafetyPlan</vt:lpwstr>
      </vt:variant>
      <vt:variant>
        <vt:i4>7995505</vt:i4>
      </vt:variant>
      <vt:variant>
        <vt:i4>1395</vt:i4>
      </vt:variant>
      <vt:variant>
        <vt:i4>0</vt:i4>
      </vt:variant>
      <vt:variant>
        <vt:i4>5</vt:i4>
      </vt:variant>
      <vt:variant>
        <vt:lpwstr/>
      </vt:variant>
      <vt:variant>
        <vt:lpwstr>SiteManagementPlan</vt:lpwstr>
      </vt:variant>
      <vt:variant>
        <vt:i4>8126570</vt:i4>
      </vt:variant>
      <vt:variant>
        <vt:i4>1392</vt:i4>
      </vt:variant>
      <vt:variant>
        <vt:i4>0</vt:i4>
      </vt:variant>
      <vt:variant>
        <vt:i4>5</vt:i4>
      </vt:variant>
      <vt:variant>
        <vt:lpwstr/>
      </vt:variant>
      <vt:variant>
        <vt:lpwstr>EnvironmentalManagementPlan</vt:lpwstr>
      </vt:variant>
      <vt:variant>
        <vt:i4>524290</vt:i4>
      </vt:variant>
      <vt:variant>
        <vt:i4>1386</vt:i4>
      </vt:variant>
      <vt:variant>
        <vt:i4>0</vt:i4>
      </vt:variant>
      <vt:variant>
        <vt:i4>5</vt:i4>
      </vt:variant>
      <vt:variant>
        <vt:lpwstr/>
      </vt:variant>
      <vt:variant>
        <vt:lpwstr>ContractorsRepresentative</vt:lpwstr>
      </vt:variant>
      <vt:variant>
        <vt:i4>524290</vt:i4>
      </vt:variant>
      <vt:variant>
        <vt:i4>1383</vt:i4>
      </vt:variant>
      <vt:variant>
        <vt:i4>0</vt:i4>
      </vt:variant>
      <vt:variant>
        <vt:i4>5</vt:i4>
      </vt:variant>
      <vt:variant>
        <vt:lpwstr/>
      </vt:variant>
      <vt:variant>
        <vt:lpwstr>ContractorsRepresentative</vt:lpwstr>
      </vt:variant>
      <vt:variant>
        <vt:i4>393247</vt:i4>
      </vt:variant>
      <vt:variant>
        <vt:i4>1380</vt:i4>
      </vt:variant>
      <vt:variant>
        <vt:i4>0</vt:i4>
      </vt:variant>
      <vt:variant>
        <vt:i4>5</vt:i4>
      </vt:variant>
      <vt:variant>
        <vt:lpwstr/>
      </vt:variant>
      <vt:variant>
        <vt:lpwstr>Subcontractor</vt:lpwstr>
      </vt:variant>
      <vt:variant>
        <vt:i4>786439</vt:i4>
      </vt:variant>
      <vt:variant>
        <vt:i4>1377</vt:i4>
      </vt:variant>
      <vt:variant>
        <vt:i4>0</vt:i4>
      </vt:variant>
      <vt:variant>
        <vt:i4>5</vt:i4>
      </vt:variant>
      <vt:variant>
        <vt:lpwstr/>
      </vt:variant>
      <vt:variant>
        <vt:lpwstr>Site</vt:lpwstr>
      </vt:variant>
      <vt:variant>
        <vt:i4>786439</vt:i4>
      </vt:variant>
      <vt:variant>
        <vt:i4>1374</vt:i4>
      </vt:variant>
      <vt:variant>
        <vt:i4>0</vt:i4>
      </vt:variant>
      <vt:variant>
        <vt:i4>5</vt:i4>
      </vt:variant>
      <vt:variant>
        <vt:lpwstr/>
      </vt:variant>
      <vt:variant>
        <vt:lpwstr>Site</vt:lpwstr>
      </vt:variant>
      <vt:variant>
        <vt:i4>393247</vt:i4>
      </vt:variant>
      <vt:variant>
        <vt:i4>1371</vt:i4>
      </vt:variant>
      <vt:variant>
        <vt:i4>0</vt:i4>
      </vt:variant>
      <vt:variant>
        <vt:i4>5</vt:i4>
      </vt:variant>
      <vt:variant>
        <vt:lpwstr/>
      </vt:variant>
      <vt:variant>
        <vt:lpwstr>Subcontractor</vt:lpwstr>
      </vt:variant>
      <vt:variant>
        <vt:i4>8126579</vt:i4>
      </vt:variant>
      <vt:variant>
        <vt:i4>1368</vt:i4>
      </vt:variant>
      <vt:variant>
        <vt:i4>0</vt:i4>
      </vt:variant>
      <vt:variant>
        <vt:i4>5</vt:i4>
      </vt:variant>
      <vt:variant>
        <vt:lpwstr/>
      </vt:variant>
      <vt:variant>
        <vt:lpwstr>Contractor</vt:lpwstr>
      </vt:variant>
      <vt:variant>
        <vt:i4>524290</vt:i4>
      </vt:variant>
      <vt:variant>
        <vt:i4>1365</vt:i4>
      </vt:variant>
      <vt:variant>
        <vt:i4>0</vt:i4>
      </vt:variant>
      <vt:variant>
        <vt:i4>5</vt:i4>
      </vt:variant>
      <vt:variant>
        <vt:lpwstr/>
      </vt:variant>
      <vt:variant>
        <vt:lpwstr>ContractorsRepresentative</vt:lpwstr>
      </vt:variant>
      <vt:variant>
        <vt:i4>8192097</vt:i4>
      </vt:variant>
      <vt:variant>
        <vt:i4>1362</vt:i4>
      </vt:variant>
      <vt:variant>
        <vt:i4>0</vt:i4>
      </vt:variant>
      <vt:variant>
        <vt:i4>5</vt:i4>
      </vt:variant>
      <vt:variant>
        <vt:lpwstr/>
      </vt:variant>
      <vt:variant>
        <vt:lpwstr>SubcontractorDeedofCovenant</vt:lpwstr>
      </vt:variant>
      <vt:variant>
        <vt:i4>524290</vt:i4>
      </vt:variant>
      <vt:variant>
        <vt:i4>1359</vt:i4>
      </vt:variant>
      <vt:variant>
        <vt:i4>0</vt:i4>
      </vt:variant>
      <vt:variant>
        <vt:i4>5</vt:i4>
      </vt:variant>
      <vt:variant>
        <vt:lpwstr/>
      </vt:variant>
      <vt:variant>
        <vt:lpwstr>ContractorsRepresentative</vt:lpwstr>
      </vt:variant>
      <vt:variant>
        <vt:i4>8192097</vt:i4>
      </vt:variant>
      <vt:variant>
        <vt:i4>1356</vt:i4>
      </vt:variant>
      <vt:variant>
        <vt:i4>0</vt:i4>
      </vt:variant>
      <vt:variant>
        <vt:i4>5</vt:i4>
      </vt:variant>
      <vt:variant>
        <vt:lpwstr/>
      </vt:variant>
      <vt:variant>
        <vt:lpwstr>SubcontractorDeedofCovenant</vt:lpwstr>
      </vt:variant>
      <vt:variant>
        <vt:i4>524290</vt:i4>
      </vt:variant>
      <vt:variant>
        <vt:i4>1353</vt:i4>
      </vt:variant>
      <vt:variant>
        <vt:i4>0</vt:i4>
      </vt:variant>
      <vt:variant>
        <vt:i4>5</vt:i4>
      </vt:variant>
      <vt:variant>
        <vt:lpwstr/>
      </vt:variant>
      <vt:variant>
        <vt:lpwstr>ContractorsRepresentative</vt:lpwstr>
      </vt:variant>
      <vt:variant>
        <vt:i4>524290</vt:i4>
      </vt:variant>
      <vt:variant>
        <vt:i4>1347</vt:i4>
      </vt:variant>
      <vt:variant>
        <vt:i4>0</vt:i4>
      </vt:variant>
      <vt:variant>
        <vt:i4>5</vt:i4>
      </vt:variant>
      <vt:variant>
        <vt:lpwstr/>
      </vt:variant>
      <vt:variant>
        <vt:lpwstr>ContractorsRepresentative</vt:lpwstr>
      </vt:variant>
      <vt:variant>
        <vt:i4>1507356</vt:i4>
      </vt:variant>
      <vt:variant>
        <vt:i4>1344</vt:i4>
      </vt:variant>
      <vt:variant>
        <vt:i4>0</vt:i4>
      </vt:variant>
      <vt:variant>
        <vt:i4>5</vt:i4>
      </vt:variant>
      <vt:variant>
        <vt:lpwstr/>
      </vt:variant>
      <vt:variant>
        <vt:lpwstr>direction</vt:lpwstr>
      </vt:variant>
      <vt:variant>
        <vt:i4>786439</vt:i4>
      </vt:variant>
      <vt:variant>
        <vt:i4>1341</vt:i4>
      </vt:variant>
      <vt:variant>
        <vt:i4>0</vt:i4>
      </vt:variant>
      <vt:variant>
        <vt:i4>5</vt:i4>
      </vt:variant>
      <vt:variant>
        <vt:lpwstr/>
      </vt:variant>
      <vt:variant>
        <vt:lpwstr>Site</vt:lpwstr>
      </vt:variant>
      <vt:variant>
        <vt:i4>786463</vt:i4>
      </vt:variant>
      <vt:variant>
        <vt:i4>1335</vt:i4>
      </vt:variant>
      <vt:variant>
        <vt:i4>0</vt:i4>
      </vt:variant>
      <vt:variant>
        <vt:i4>5</vt:i4>
      </vt:variant>
      <vt:variant>
        <vt:lpwstr/>
      </vt:variant>
      <vt:variant>
        <vt:lpwstr>SubcontractorsActivities</vt:lpwstr>
      </vt:variant>
      <vt:variant>
        <vt:i4>393247</vt:i4>
      </vt:variant>
      <vt:variant>
        <vt:i4>1332</vt:i4>
      </vt:variant>
      <vt:variant>
        <vt:i4>0</vt:i4>
      </vt:variant>
      <vt:variant>
        <vt:i4>5</vt:i4>
      </vt:variant>
      <vt:variant>
        <vt:lpwstr/>
      </vt:variant>
      <vt:variant>
        <vt:lpwstr>Subcontractor</vt:lpwstr>
      </vt:variant>
      <vt:variant>
        <vt:i4>8126565</vt:i4>
      </vt:variant>
      <vt:variant>
        <vt:i4>1329</vt:i4>
      </vt:variant>
      <vt:variant>
        <vt:i4>0</vt:i4>
      </vt:variant>
      <vt:variant>
        <vt:i4>5</vt:i4>
      </vt:variant>
      <vt:variant>
        <vt:lpwstr/>
      </vt:variant>
      <vt:variant>
        <vt:lpwstr>ManagingContractorContract</vt:lpwstr>
      </vt:variant>
      <vt:variant>
        <vt:i4>8126579</vt:i4>
      </vt:variant>
      <vt:variant>
        <vt:i4>1326</vt:i4>
      </vt:variant>
      <vt:variant>
        <vt:i4>0</vt:i4>
      </vt:variant>
      <vt:variant>
        <vt:i4>5</vt:i4>
      </vt:variant>
      <vt:variant>
        <vt:lpwstr/>
      </vt:variant>
      <vt:variant>
        <vt:lpwstr>Contractor</vt:lpwstr>
      </vt:variant>
      <vt:variant>
        <vt:i4>786463</vt:i4>
      </vt:variant>
      <vt:variant>
        <vt:i4>1323</vt:i4>
      </vt:variant>
      <vt:variant>
        <vt:i4>0</vt:i4>
      </vt:variant>
      <vt:variant>
        <vt:i4>5</vt:i4>
      </vt:variant>
      <vt:variant>
        <vt:lpwstr/>
      </vt:variant>
      <vt:variant>
        <vt:lpwstr>SubcontractorsActivities</vt:lpwstr>
      </vt:variant>
      <vt:variant>
        <vt:i4>786463</vt:i4>
      </vt:variant>
      <vt:variant>
        <vt:i4>1320</vt:i4>
      </vt:variant>
      <vt:variant>
        <vt:i4>0</vt:i4>
      </vt:variant>
      <vt:variant>
        <vt:i4>5</vt:i4>
      </vt:variant>
      <vt:variant>
        <vt:lpwstr/>
      </vt:variant>
      <vt:variant>
        <vt:lpwstr>SubcontractorsActivities</vt:lpwstr>
      </vt:variant>
      <vt:variant>
        <vt:i4>393247</vt:i4>
      </vt:variant>
      <vt:variant>
        <vt:i4>1317</vt:i4>
      </vt:variant>
      <vt:variant>
        <vt:i4>0</vt:i4>
      </vt:variant>
      <vt:variant>
        <vt:i4>5</vt:i4>
      </vt:variant>
      <vt:variant>
        <vt:lpwstr/>
      </vt:variant>
      <vt:variant>
        <vt:lpwstr>Subcontractor</vt:lpwstr>
      </vt:variant>
      <vt:variant>
        <vt:i4>393247</vt:i4>
      </vt:variant>
      <vt:variant>
        <vt:i4>1314</vt:i4>
      </vt:variant>
      <vt:variant>
        <vt:i4>0</vt:i4>
      </vt:variant>
      <vt:variant>
        <vt:i4>5</vt:i4>
      </vt:variant>
      <vt:variant>
        <vt:lpwstr/>
      </vt:variant>
      <vt:variant>
        <vt:lpwstr>Subcontractor</vt:lpwstr>
      </vt:variant>
      <vt:variant>
        <vt:i4>851971</vt:i4>
      </vt:variant>
      <vt:variant>
        <vt:i4>1311</vt:i4>
      </vt:variant>
      <vt:variant>
        <vt:i4>0</vt:i4>
      </vt:variant>
      <vt:variant>
        <vt:i4>5</vt:i4>
      </vt:variant>
      <vt:variant>
        <vt:lpwstr/>
      </vt:variant>
      <vt:variant>
        <vt:lpwstr>Commonwealth</vt:lpwstr>
      </vt:variant>
      <vt:variant>
        <vt:i4>786463</vt:i4>
      </vt:variant>
      <vt:variant>
        <vt:i4>1308</vt:i4>
      </vt:variant>
      <vt:variant>
        <vt:i4>0</vt:i4>
      </vt:variant>
      <vt:variant>
        <vt:i4>5</vt:i4>
      </vt:variant>
      <vt:variant>
        <vt:lpwstr/>
      </vt:variant>
      <vt:variant>
        <vt:lpwstr>SubcontractorsActivities</vt:lpwstr>
      </vt:variant>
      <vt:variant>
        <vt:i4>851971</vt:i4>
      </vt:variant>
      <vt:variant>
        <vt:i4>1305</vt:i4>
      </vt:variant>
      <vt:variant>
        <vt:i4>0</vt:i4>
      </vt:variant>
      <vt:variant>
        <vt:i4>5</vt:i4>
      </vt:variant>
      <vt:variant>
        <vt:lpwstr/>
      </vt:variant>
      <vt:variant>
        <vt:lpwstr>Commonwealth</vt:lpwstr>
      </vt:variant>
      <vt:variant>
        <vt:i4>8126579</vt:i4>
      </vt:variant>
      <vt:variant>
        <vt:i4>1302</vt:i4>
      </vt:variant>
      <vt:variant>
        <vt:i4>0</vt:i4>
      </vt:variant>
      <vt:variant>
        <vt:i4>5</vt:i4>
      </vt:variant>
      <vt:variant>
        <vt:lpwstr/>
      </vt:variant>
      <vt:variant>
        <vt:lpwstr>Contractor</vt:lpwstr>
      </vt:variant>
      <vt:variant>
        <vt:i4>8126565</vt:i4>
      </vt:variant>
      <vt:variant>
        <vt:i4>1299</vt:i4>
      </vt:variant>
      <vt:variant>
        <vt:i4>0</vt:i4>
      </vt:variant>
      <vt:variant>
        <vt:i4>5</vt:i4>
      </vt:variant>
      <vt:variant>
        <vt:lpwstr/>
      </vt:variant>
      <vt:variant>
        <vt:lpwstr>ManagingContractorContract</vt:lpwstr>
      </vt:variant>
      <vt:variant>
        <vt:i4>8126579</vt:i4>
      </vt:variant>
      <vt:variant>
        <vt:i4>1296</vt:i4>
      </vt:variant>
      <vt:variant>
        <vt:i4>0</vt:i4>
      </vt:variant>
      <vt:variant>
        <vt:i4>5</vt:i4>
      </vt:variant>
      <vt:variant>
        <vt:lpwstr/>
      </vt:variant>
      <vt:variant>
        <vt:lpwstr>Contractor</vt:lpwstr>
      </vt:variant>
      <vt:variant>
        <vt:i4>6881387</vt:i4>
      </vt:variant>
      <vt:variant>
        <vt:i4>1293</vt:i4>
      </vt:variant>
      <vt:variant>
        <vt:i4>0</vt:i4>
      </vt:variant>
      <vt:variant>
        <vt:i4>5</vt:i4>
      </vt:variant>
      <vt:variant>
        <vt:lpwstr/>
      </vt:variant>
      <vt:variant>
        <vt:lpwstr>Subcontract</vt:lpwstr>
      </vt:variant>
      <vt:variant>
        <vt:i4>8126579</vt:i4>
      </vt:variant>
      <vt:variant>
        <vt:i4>1290</vt:i4>
      </vt:variant>
      <vt:variant>
        <vt:i4>0</vt:i4>
      </vt:variant>
      <vt:variant>
        <vt:i4>5</vt:i4>
      </vt:variant>
      <vt:variant>
        <vt:lpwstr/>
      </vt:variant>
      <vt:variant>
        <vt:lpwstr>Contractor</vt:lpwstr>
      </vt:variant>
      <vt:variant>
        <vt:i4>393247</vt:i4>
      </vt:variant>
      <vt:variant>
        <vt:i4>1287</vt:i4>
      </vt:variant>
      <vt:variant>
        <vt:i4>0</vt:i4>
      </vt:variant>
      <vt:variant>
        <vt:i4>5</vt:i4>
      </vt:variant>
      <vt:variant>
        <vt:lpwstr/>
      </vt:variant>
      <vt:variant>
        <vt:lpwstr>Subcontractor</vt:lpwstr>
      </vt:variant>
      <vt:variant>
        <vt:i4>6881387</vt:i4>
      </vt:variant>
      <vt:variant>
        <vt:i4>1284</vt:i4>
      </vt:variant>
      <vt:variant>
        <vt:i4>0</vt:i4>
      </vt:variant>
      <vt:variant>
        <vt:i4>5</vt:i4>
      </vt:variant>
      <vt:variant>
        <vt:lpwstr/>
      </vt:variant>
      <vt:variant>
        <vt:lpwstr>Subcontract</vt:lpwstr>
      </vt:variant>
      <vt:variant>
        <vt:i4>786463</vt:i4>
      </vt:variant>
      <vt:variant>
        <vt:i4>1281</vt:i4>
      </vt:variant>
      <vt:variant>
        <vt:i4>0</vt:i4>
      </vt:variant>
      <vt:variant>
        <vt:i4>5</vt:i4>
      </vt:variant>
      <vt:variant>
        <vt:lpwstr/>
      </vt:variant>
      <vt:variant>
        <vt:lpwstr>SubcontractorsActivities</vt:lpwstr>
      </vt:variant>
      <vt:variant>
        <vt:i4>393247</vt:i4>
      </vt:variant>
      <vt:variant>
        <vt:i4>1278</vt:i4>
      </vt:variant>
      <vt:variant>
        <vt:i4>0</vt:i4>
      </vt:variant>
      <vt:variant>
        <vt:i4>5</vt:i4>
      </vt:variant>
      <vt:variant>
        <vt:lpwstr/>
      </vt:variant>
      <vt:variant>
        <vt:lpwstr>Subcontractor</vt:lpwstr>
      </vt:variant>
      <vt:variant>
        <vt:i4>393247</vt:i4>
      </vt:variant>
      <vt:variant>
        <vt:i4>1275</vt:i4>
      </vt:variant>
      <vt:variant>
        <vt:i4>0</vt:i4>
      </vt:variant>
      <vt:variant>
        <vt:i4>5</vt:i4>
      </vt:variant>
      <vt:variant>
        <vt:lpwstr/>
      </vt:variant>
      <vt:variant>
        <vt:lpwstr>Subcontractor</vt:lpwstr>
      </vt:variant>
      <vt:variant>
        <vt:i4>393247</vt:i4>
      </vt:variant>
      <vt:variant>
        <vt:i4>1272</vt:i4>
      </vt:variant>
      <vt:variant>
        <vt:i4>0</vt:i4>
      </vt:variant>
      <vt:variant>
        <vt:i4>5</vt:i4>
      </vt:variant>
      <vt:variant>
        <vt:lpwstr/>
      </vt:variant>
      <vt:variant>
        <vt:lpwstr>Subcontractor</vt:lpwstr>
      </vt:variant>
      <vt:variant>
        <vt:i4>393247</vt:i4>
      </vt:variant>
      <vt:variant>
        <vt:i4>1269</vt:i4>
      </vt:variant>
      <vt:variant>
        <vt:i4>0</vt:i4>
      </vt:variant>
      <vt:variant>
        <vt:i4>5</vt:i4>
      </vt:variant>
      <vt:variant>
        <vt:lpwstr/>
      </vt:variant>
      <vt:variant>
        <vt:lpwstr>Subcontractor</vt:lpwstr>
      </vt:variant>
      <vt:variant>
        <vt:i4>8126579</vt:i4>
      </vt:variant>
      <vt:variant>
        <vt:i4>1266</vt:i4>
      </vt:variant>
      <vt:variant>
        <vt:i4>0</vt:i4>
      </vt:variant>
      <vt:variant>
        <vt:i4>5</vt:i4>
      </vt:variant>
      <vt:variant>
        <vt:lpwstr/>
      </vt:variant>
      <vt:variant>
        <vt:lpwstr>Contractor</vt:lpwstr>
      </vt:variant>
      <vt:variant>
        <vt:i4>8126579</vt:i4>
      </vt:variant>
      <vt:variant>
        <vt:i4>1263</vt:i4>
      </vt:variant>
      <vt:variant>
        <vt:i4>0</vt:i4>
      </vt:variant>
      <vt:variant>
        <vt:i4>5</vt:i4>
      </vt:variant>
      <vt:variant>
        <vt:lpwstr/>
      </vt:variant>
      <vt:variant>
        <vt:lpwstr>Contractor</vt:lpwstr>
      </vt:variant>
      <vt:variant>
        <vt:i4>8126579</vt:i4>
      </vt:variant>
      <vt:variant>
        <vt:i4>1260</vt:i4>
      </vt:variant>
      <vt:variant>
        <vt:i4>0</vt:i4>
      </vt:variant>
      <vt:variant>
        <vt:i4>5</vt:i4>
      </vt:variant>
      <vt:variant>
        <vt:lpwstr/>
      </vt:variant>
      <vt:variant>
        <vt:lpwstr>Contractor</vt:lpwstr>
      </vt:variant>
      <vt:variant>
        <vt:i4>6881387</vt:i4>
      </vt:variant>
      <vt:variant>
        <vt:i4>1257</vt:i4>
      </vt:variant>
      <vt:variant>
        <vt:i4>0</vt:i4>
      </vt:variant>
      <vt:variant>
        <vt:i4>5</vt:i4>
      </vt:variant>
      <vt:variant>
        <vt:lpwstr/>
      </vt:variant>
      <vt:variant>
        <vt:lpwstr>Subcontract</vt:lpwstr>
      </vt:variant>
      <vt:variant>
        <vt:i4>393247</vt:i4>
      </vt:variant>
      <vt:variant>
        <vt:i4>1251</vt:i4>
      </vt:variant>
      <vt:variant>
        <vt:i4>0</vt:i4>
      </vt:variant>
      <vt:variant>
        <vt:i4>5</vt:i4>
      </vt:variant>
      <vt:variant>
        <vt:lpwstr/>
      </vt:variant>
      <vt:variant>
        <vt:lpwstr>Subcontractor</vt:lpwstr>
      </vt:variant>
      <vt:variant>
        <vt:i4>8126579</vt:i4>
      </vt:variant>
      <vt:variant>
        <vt:i4>1248</vt:i4>
      </vt:variant>
      <vt:variant>
        <vt:i4>0</vt:i4>
      </vt:variant>
      <vt:variant>
        <vt:i4>5</vt:i4>
      </vt:variant>
      <vt:variant>
        <vt:lpwstr/>
      </vt:variant>
      <vt:variant>
        <vt:lpwstr>Contractor</vt:lpwstr>
      </vt:variant>
      <vt:variant>
        <vt:i4>6881387</vt:i4>
      </vt:variant>
      <vt:variant>
        <vt:i4>1245</vt:i4>
      </vt:variant>
      <vt:variant>
        <vt:i4>0</vt:i4>
      </vt:variant>
      <vt:variant>
        <vt:i4>5</vt:i4>
      </vt:variant>
      <vt:variant>
        <vt:lpwstr/>
      </vt:variant>
      <vt:variant>
        <vt:lpwstr>Subcontract</vt:lpwstr>
      </vt:variant>
      <vt:variant>
        <vt:i4>393247</vt:i4>
      </vt:variant>
      <vt:variant>
        <vt:i4>1242</vt:i4>
      </vt:variant>
      <vt:variant>
        <vt:i4>0</vt:i4>
      </vt:variant>
      <vt:variant>
        <vt:i4>5</vt:i4>
      </vt:variant>
      <vt:variant>
        <vt:lpwstr/>
      </vt:variant>
      <vt:variant>
        <vt:lpwstr>Subcontractor</vt:lpwstr>
      </vt:variant>
      <vt:variant>
        <vt:i4>8126565</vt:i4>
      </vt:variant>
      <vt:variant>
        <vt:i4>1239</vt:i4>
      </vt:variant>
      <vt:variant>
        <vt:i4>0</vt:i4>
      </vt:variant>
      <vt:variant>
        <vt:i4>5</vt:i4>
      </vt:variant>
      <vt:variant>
        <vt:lpwstr/>
      </vt:variant>
      <vt:variant>
        <vt:lpwstr>ManagingContractorContract</vt:lpwstr>
      </vt:variant>
      <vt:variant>
        <vt:i4>8126579</vt:i4>
      </vt:variant>
      <vt:variant>
        <vt:i4>1236</vt:i4>
      </vt:variant>
      <vt:variant>
        <vt:i4>0</vt:i4>
      </vt:variant>
      <vt:variant>
        <vt:i4>5</vt:i4>
      </vt:variant>
      <vt:variant>
        <vt:lpwstr/>
      </vt:variant>
      <vt:variant>
        <vt:lpwstr>Contractor</vt:lpwstr>
      </vt:variant>
      <vt:variant>
        <vt:i4>6619255</vt:i4>
      </vt:variant>
      <vt:variant>
        <vt:i4>1233</vt:i4>
      </vt:variant>
      <vt:variant>
        <vt:i4>0</vt:i4>
      </vt:variant>
      <vt:variant>
        <vt:i4>5</vt:i4>
      </vt:variant>
      <vt:variant>
        <vt:lpwstr/>
      </vt:variant>
      <vt:variant>
        <vt:lpwstr>SubcontractParticulars</vt:lpwstr>
      </vt:variant>
      <vt:variant>
        <vt:i4>1376266</vt:i4>
      </vt:variant>
      <vt:variant>
        <vt:i4>1230</vt:i4>
      </vt:variant>
      <vt:variant>
        <vt:i4>0</vt:i4>
      </vt:variant>
      <vt:variant>
        <vt:i4>5</vt:i4>
      </vt:variant>
      <vt:variant>
        <vt:lpwstr/>
      </vt:variant>
      <vt:variant>
        <vt:lpwstr>MCCWorks</vt:lpwstr>
      </vt:variant>
      <vt:variant>
        <vt:i4>6619255</vt:i4>
      </vt:variant>
      <vt:variant>
        <vt:i4>1227</vt:i4>
      </vt:variant>
      <vt:variant>
        <vt:i4>0</vt:i4>
      </vt:variant>
      <vt:variant>
        <vt:i4>5</vt:i4>
      </vt:variant>
      <vt:variant>
        <vt:lpwstr/>
      </vt:variant>
      <vt:variant>
        <vt:lpwstr>SubcontractParticulars</vt:lpwstr>
      </vt:variant>
      <vt:variant>
        <vt:i4>8126565</vt:i4>
      </vt:variant>
      <vt:variant>
        <vt:i4>1224</vt:i4>
      </vt:variant>
      <vt:variant>
        <vt:i4>0</vt:i4>
      </vt:variant>
      <vt:variant>
        <vt:i4>5</vt:i4>
      </vt:variant>
      <vt:variant>
        <vt:lpwstr/>
      </vt:variant>
      <vt:variant>
        <vt:lpwstr>ManagingContractorContract</vt:lpwstr>
      </vt:variant>
      <vt:variant>
        <vt:i4>8126579</vt:i4>
      </vt:variant>
      <vt:variant>
        <vt:i4>1221</vt:i4>
      </vt:variant>
      <vt:variant>
        <vt:i4>0</vt:i4>
      </vt:variant>
      <vt:variant>
        <vt:i4>5</vt:i4>
      </vt:variant>
      <vt:variant>
        <vt:lpwstr/>
      </vt:variant>
      <vt:variant>
        <vt:lpwstr>Contractor</vt:lpwstr>
      </vt:variant>
      <vt:variant>
        <vt:i4>851971</vt:i4>
      </vt:variant>
      <vt:variant>
        <vt:i4>1218</vt:i4>
      </vt:variant>
      <vt:variant>
        <vt:i4>0</vt:i4>
      </vt:variant>
      <vt:variant>
        <vt:i4>5</vt:i4>
      </vt:variant>
      <vt:variant>
        <vt:lpwstr/>
      </vt:variant>
      <vt:variant>
        <vt:lpwstr>Commonwealth</vt:lpwstr>
      </vt:variant>
      <vt:variant>
        <vt:i4>393247</vt:i4>
      </vt:variant>
      <vt:variant>
        <vt:i4>1215</vt:i4>
      </vt:variant>
      <vt:variant>
        <vt:i4>0</vt:i4>
      </vt:variant>
      <vt:variant>
        <vt:i4>5</vt:i4>
      </vt:variant>
      <vt:variant>
        <vt:lpwstr/>
      </vt:variant>
      <vt:variant>
        <vt:lpwstr>Subcontractor</vt:lpwstr>
      </vt:variant>
      <vt:variant>
        <vt:i4>8126579</vt:i4>
      </vt:variant>
      <vt:variant>
        <vt:i4>1212</vt:i4>
      </vt:variant>
      <vt:variant>
        <vt:i4>0</vt:i4>
      </vt:variant>
      <vt:variant>
        <vt:i4>5</vt:i4>
      </vt:variant>
      <vt:variant>
        <vt:lpwstr/>
      </vt:variant>
      <vt:variant>
        <vt:lpwstr>Contractor</vt:lpwstr>
      </vt:variant>
      <vt:variant>
        <vt:i4>6881387</vt:i4>
      </vt:variant>
      <vt:variant>
        <vt:i4>1209</vt:i4>
      </vt:variant>
      <vt:variant>
        <vt:i4>0</vt:i4>
      </vt:variant>
      <vt:variant>
        <vt:i4>5</vt:i4>
      </vt:variant>
      <vt:variant>
        <vt:lpwstr/>
      </vt:variant>
      <vt:variant>
        <vt:lpwstr>Subcontract</vt:lpwstr>
      </vt:variant>
      <vt:variant>
        <vt:i4>1900601</vt:i4>
      </vt:variant>
      <vt:variant>
        <vt:i4>1202</vt:i4>
      </vt:variant>
      <vt:variant>
        <vt:i4>0</vt:i4>
      </vt:variant>
      <vt:variant>
        <vt:i4>5</vt:i4>
      </vt:variant>
      <vt:variant>
        <vt:lpwstr/>
      </vt:variant>
      <vt:variant>
        <vt:lpwstr>_Toc482782777</vt:lpwstr>
      </vt:variant>
      <vt:variant>
        <vt:i4>1900601</vt:i4>
      </vt:variant>
      <vt:variant>
        <vt:i4>1196</vt:i4>
      </vt:variant>
      <vt:variant>
        <vt:i4>0</vt:i4>
      </vt:variant>
      <vt:variant>
        <vt:i4>5</vt:i4>
      </vt:variant>
      <vt:variant>
        <vt:lpwstr/>
      </vt:variant>
      <vt:variant>
        <vt:lpwstr>_Toc482782776</vt:lpwstr>
      </vt:variant>
      <vt:variant>
        <vt:i4>1900601</vt:i4>
      </vt:variant>
      <vt:variant>
        <vt:i4>1190</vt:i4>
      </vt:variant>
      <vt:variant>
        <vt:i4>0</vt:i4>
      </vt:variant>
      <vt:variant>
        <vt:i4>5</vt:i4>
      </vt:variant>
      <vt:variant>
        <vt:lpwstr/>
      </vt:variant>
      <vt:variant>
        <vt:lpwstr>_Toc482782775</vt:lpwstr>
      </vt:variant>
      <vt:variant>
        <vt:i4>1900601</vt:i4>
      </vt:variant>
      <vt:variant>
        <vt:i4>1184</vt:i4>
      </vt:variant>
      <vt:variant>
        <vt:i4>0</vt:i4>
      </vt:variant>
      <vt:variant>
        <vt:i4>5</vt:i4>
      </vt:variant>
      <vt:variant>
        <vt:lpwstr/>
      </vt:variant>
      <vt:variant>
        <vt:lpwstr>_Toc482782774</vt:lpwstr>
      </vt:variant>
      <vt:variant>
        <vt:i4>1900601</vt:i4>
      </vt:variant>
      <vt:variant>
        <vt:i4>1178</vt:i4>
      </vt:variant>
      <vt:variant>
        <vt:i4>0</vt:i4>
      </vt:variant>
      <vt:variant>
        <vt:i4>5</vt:i4>
      </vt:variant>
      <vt:variant>
        <vt:lpwstr/>
      </vt:variant>
      <vt:variant>
        <vt:lpwstr>_Toc482782773</vt:lpwstr>
      </vt:variant>
      <vt:variant>
        <vt:i4>1900601</vt:i4>
      </vt:variant>
      <vt:variant>
        <vt:i4>1172</vt:i4>
      </vt:variant>
      <vt:variant>
        <vt:i4>0</vt:i4>
      </vt:variant>
      <vt:variant>
        <vt:i4>5</vt:i4>
      </vt:variant>
      <vt:variant>
        <vt:lpwstr/>
      </vt:variant>
      <vt:variant>
        <vt:lpwstr>_Toc482782772</vt:lpwstr>
      </vt:variant>
      <vt:variant>
        <vt:i4>1900601</vt:i4>
      </vt:variant>
      <vt:variant>
        <vt:i4>1166</vt:i4>
      </vt:variant>
      <vt:variant>
        <vt:i4>0</vt:i4>
      </vt:variant>
      <vt:variant>
        <vt:i4>5</vt:i4>
      </vt:variant>
      <vt:variant>
        <vt:lpwstr/>
      </vt:variant>
      <vt:variant>
        <vt:lpwstr>_Toc482782771</vt:lpwstr>
      </vt:variant>
      <vt:variant>
        <vt:i4>1900601</vt:i4>
      </vt:variant>
      <vt:variant>
        <vt:i4>1160</vt:i4>
      </vt:variant>
      <vt:variant>
        <vt:i4>0</vt:i4>
      </vt:variant>
      <vt:variant>
        <vt:i4>5</vt:i4>
      </vt:variant>
      <vt:variant>
        <vt:lpwstr/>
      </vt:variant>
      <vt:variant>
        <vt:lpwstr>_Toc482782770</vt:lpwstr>
      </vt:variant>
      <vt:variant>
        <vt:i4>1835065</vt:i4>
      </vt:variant>
      <vt:variant>
        <vt:i4>1154</vt:i4>
      </vt:variant>
      <vt:variant>
        <vt:i4>0</vt:i4>
      </vt:variant>
      <vt:variant>
        <vt:i4>5</vt:i4>
      </vt:variant>
      <vt:variant>
        <vt:lpwstr/>
      </vt:variant>
      <vt:variant>
        <vt:lpwstr>_Toc482782769</vt:lpwstr>
      </vt:variant>
      <vt:variant>
        <vt:i4>1835065</vt:i4>
      </vt:variant>
      <vt:variant>
        <vt:i4>1148</vt:i4>
      </vt:variant>
      <vt:variant>
        <vt:i4>0</vt:i4>
      </vt:variant>
      <vt:variant>
        <vt:i4>5</vt:i4>
      </vt:variant>
      <vt:variant>
        <vt:lpwstr/>
      </vt:variant>
      <vt:variant>
        <vt:lpwstr>_Toc482782768</vt:lpwstr>
      </vt:variant>
      <vt:variant>
        <vt:i4>1835065</vt:i4>
      </vt:variant>
      <vt:variant>
        <vt:i4>1142</vt:i4>
      </vt:variant>
      <vt:variant>
        <vt:i4>0</vt:i4>
      </vt:variant>
      <vt:variant>
        <vt:i4>5</vt:i4>
      </vt:variant>
      <vt:variant>
        <vt:lpwstr/>
      </vt:variant>
      <vt:variant>
        <vt:lpwstr>_Toc482782767</vt:lpwstr>
      </vt:variant>
      <vt:variant>
        <vt:i4>1835065</vt:i4>
      </vt:variant>
      <vt:variant>
        <vt:i4>1136</vt:i4>
      </vt:variant>
      <vt:variant>
        <vt:i4>0</vt:i4>
      </vt:variant>
      <vt:variant>
        <vt:i4>5</vt:i4>
      </vt:variant>
      <vt:variant>
        <vt:lpwstr/>
      </vt:variant>
      <vt:variant>
        <vt:lpwstr>_Toc482782766</vt:lpwstr>
      </vt:variant>
      <vt:variant>
        <vt:i4>1835065</vt:i4>
      </vt:variant>
      <vt:variant>
        <vt:i4>1130</vt:i4>
      </vt:variant>
      <vt:variant>
        <vt:i4>0</vt:i4>
      </vt:variant>
      <vt:variant>
        <vt:i4>5</vt:i4>
      </vt:variant>
      <vt:variant>
        <vt:lpwstr/>
      </vt:variant>
      <vt:variant>
        <vt:lpwstr>_Toc482782765</vt:lpwstr>
      </vt:variant>
      <vt:variant>
        <vt:i4>1835065</vt:i4>
      </vt:variant>
      <vt:variant>
        <vt:i4>1124</vt:i4>
      </vt:variant>
      <vt:variant>
        <vt:i4>0</vt:i4>
      </vt:variant>
      <vt:variant>
        <vt:i4>5</vt:i4>
      </vt:variant>
      <vt:variant>
        <vt:lpwstr/>
      </vt:variant>
      <vt:variant>
        <vt:lpwstr>_Toc482782764</vt:lpwstr>
      </vt:variant>
      <vt:variant>
        <vt:i4>1835065</vt:i4>
      </vt:variant>
      <vt:variant>
        <vt:i4>1118</vt:i4>
      </vt:variant>
      <vt:variant>
        <vt:i4>0</vt:i4>
      </vt:variant>
      <vt:variant>
        <vt:i4>5</vt:i4>
      </vt:variant>
      <vt:variant>
        <vt:lpwstr/>
      </vt:variant>
      <vt:variant>
        <vt:lpwstr>_Toc482782763</vt:lpwstr>
      </vt:variant>
      <vt:variant>
        <vt:i4>1835065</vt:i4>
      </vt:variant>
      <vt:variant>
        <vt:i4>1112</vt:i4>
      </vt:variant>
      <vt:variant>
        <vt:i4>0</vt:i4>
      </vt:variant>
      <vt:variant>
        <vt:i4>5</vt:i4>
      </vt:variant>
      <vt:variant>
        <vt:lpwstr/>
      </vt:variant>
      <vt:variant>
        <vt:lpwstr>_Toc482782762</vt:lpwstr>
      </vt:variant>
      <vt:variant>
        <vt:i4>1835065</vt:i4>
      </vt:variant>
      <vt:variant>
        <vt:i4>1106</vt:i4>
      </vt:variant>
      <vt:variant>
        <vt:i4>0</vt:i4>
      </vt:variant>
      <vt:variant>
        <vt:i4>5</vt:i4>
      </vt:variant>
      <vt:variant>
        <vt:lpwstr/>
      </vt:variant>
      <vt:variant>
        <vt:lpwstr>_Toc482782761</vt:lpwstr>
      </vt:variant>
      <vt:variant>
        <vt:i4>1835065</vt:i4>
      </vt:variant>
      <vt:variant>
        <vt:i4>1100</vt:i4>
      </vt:variant>
      <vt:variant>
        <vt:i4>0</vt:i4>
      </vt:variant>
      <vt:variant>
        <vt:i4>5</vt:i4>
      </vt:variant>
      <vt:variant>
        <vt:lpwstr/>
      </vt:variant>
      <vt:variant>
        <vt:lpwstr>_Toc482782760</vt:lpwstr>
      </vt:variant>
      <vt:variant>
        <vt:i4>2031673</vt:i4>
      </vt:variant>
      <vt:variant>
        <vt:i4>1094</vt:i4>
      </vt:variant>
      <vt:variant>
        <vt:i4>0</vt:i4>
      </vt:variant>
      <vt:variant>
        <vt:i4>5</vt:i4>
      </vt:variant>
      <vt:variant>
        <vt:lpwstr/>
      </vt:variant>
      <vt:variant>
        <vt:lpwstr>_Toc482782759</vt:lpwstr>
      </vt:variant>
      <vt:variant>
        <vt:i4>2031673</vt:i4>
      </vt:variant>
      <vt:variant>
        <vt:i4>1088</vt:i4>
      </vt:variant>
      <vt:variant>
        <vt:i4>0</vt:i4>
      </vt:variant>
      <vt:variant>
        <vt:i4>5</vt:i4>
      </vt:variant>
      <vt:variant>
        <vt:lpwstr/>
      </vt:variant>
      <vt:variant>
        <vt:lpwstr>_Toc482782758</vt:lpwstr>
      </vt:variant>
      <vt:variant>
        <vt:i4>2031673</vt:i4>
      </vt:variant>
      <vt:variant>
        <vt:i4>1082</vt:i4>
      </vt:variant>
      <vt:variant>
        <vt:i4>0</vt:i4>
      </vt:variant>
      <vt:variant>
        <vt:i4>5</vt:i4>
      </vt:variant>
      <vt:variant>
        <vt:lpwstr/>
      </vt:variant>
      <vt:variant>
        <vt:lpwstr>_Toc482782757</vt:lpwstr>
      </vt:variant>
      <vt:variant>
        <vt:i4>2031673</vt:i4>
      </vt:variant>
      <vt:variant>
        <vt:i4>1076</vt:i4>
      </vt:variant>
      <vt:variant>
        <vt:i4>0</vt:i4>
      </vt:variant>
      <vt:variant>
        <vt:i4>5</vt:i4>
      </vt:variant>
      <vt:variant>
        <vt:lpwstr/>
      </vt:variant>
      <vt:variant>
        <vt:lpwstr>_Toc482782756</vt:lpwstr>
      </vt:variant>
      <vt:variant>
        <vt:i4>2031673</vt:i4>
      </vt:variant>
      <vt:variant>
        <vt:i4>1070</vt:i4>
      </vt:variant>
      <vt:variant>
        <vt:i4>0</vt:i4>
      </vt:variant>
      <vt:variant>
        <vt:i4>5</vt:i4>
      </vt:variant>
      <vt:variant>
        <vt:lpwstr/>
      </vt:variant>
      <vt:variant>
        <vt:lpwstr>_Toc482782755</vt:lpwstr>
      </vt:variant>
      <vt:variant>
        <vt:i4>2031673</vt:i4>
      </vt:variant>
      <vt:variant>
        <vt:i4>1064</vt:i4>
      </vt:variant>
      <vt:variant>
        <vt:i4>0</vt:i4>
      </vt:variant>
      <vt:variant>
        <vt:i4>5</vt:i4>
      </vt:variant>
      <vt:variant>
        <vt:lpwstr/>
      </vt:variant>
      <vt:variant>
        <vt:lpwstr>_Toc482782754</vt:lpwstr>
      </vt:variant>
      <vt:variant>
        <vt:i4>2031673</vt:i4>
      </vt:variant>
      <vt:variant>
        <vt:i4>1058</vt:i4>
      </vt:variant>
      <vt:variant>
        <vt:i4>0</vt:i4>
      </vt:variant>
      <vt:variant>
        <vt:i4>5</vt:i4>
      </vt:variant>
      <vt:variant>
        <vt:lpwstr/>
      </vt:variant>
      <vt:variant>
        <vt:lpwstr>_Toc482782753</vt:lpwstr>
      </vt:variant>
      <vt:variant>
        <vt:i4>2031673</vt:i4>
      </vt:variant>
      <vt:variant>
        <vt:i4>1052</vt:i4>
      </vt:variant>
      <vt:variant>
        <vt:i4>0</vt:i4>
      </vt:variant>
      <vt:variant>
        <vt:i4>5</vt:i4>
      </vt:variant>
      <vt:variant>
        <vt:lpwstr/>
      </vt:variant>
      <vt:variant>
        <vt:lpwstr>_Toc482782752</vt:lpwstr>
      </vt:variant>
      <vt:variant>
        <vt:i4>2031673</vt:i4>
      </vt:variant>
      <vt:variant>
        <vt:i4>1046</vt:i4>
      </vt:variant>
      <vt:variant>
        <vt:i4>0</vt:i4>
      </vt:variant>
      <vt:variant>
        <vt:i4>5</vt:i4>
      </vt:variant>
      <vt:variant>
        <vt:lpwstr/>
      </vt:variant>
      <vt:variant>
        <vt:lpwstr>_Toc482782751</vt:lpwstr>
      </vt:variant>
      <vt:variant>
        <vt:i4>2031673</vt:i4>
      </vt:variant>
      <vt:variant>
        <vt:i4>1040</vt:i4>
      </vt:variant>
      <vt:variant>
        <vt:i4>0</vt:i4>
      </vt:variant>
      <vt:variant>
        <vt:i4>5</vt:i4>
      </vt:variant>
      <vt:variant>
        <vt:lpwstr/>
      </vt:variant>
      <vt:variant>
        <vt:lpwstr>_Toc482782750</vt:lpwstr>
      </vt:variant>
      <vt:variant>
        <vt:i4>1966137</vt:i4>
      </vt:variant>
      <vt:variant>
        <vt:i4>1034</vt:i4>
      </vt:variant>
      <vt:variant>
        <vt:i4>0</vt:i4>
      </vt:variant>
      <vt:variant>
        <vt:i4>5</vt:i4>
      </vt:variant>
      <vt:variant>
        <vt:lpwstr/>
      </vt:variant>
      <vt:variant>
        <vt:lpwstr>_Toc482782749</vt:lpwstr>
      </vt:variant>
      <vt:variant>
        <vt:i4>1966137</vt:i4>
      </vt:variant>
      <vt:variant>
        <vt:i4>1028</vt:i4>
      </vt:variant>
      <vt:variant>
        <vt:i4>0</vt:i4>
      </vt:variant>
      <vt:variant>
        <vt:i4>5</vt:i4>
      </vt:variant>
      <vt:variant>
        <vt:lpwstr/>
      </vt:variant>
      <vt:variant>
        <vt:lpwstr>_Toc482782748</vt:lpwstr>
      </vt:variant>
      <vt:variant>
        <vt:i4>1966137</vt:i4>
      </vt:variant>
      <vt:variant>
        <vt:i4>1022</vt:i4>
      </vt:variant>
      <vt:variant>
        <vt:i4>0</vt:i4>
      </vt:variant>
      <vt:variant>
        <vt:i4>5</vt:i4>
      </vt:variant>
      <vt:variant>
        <vt:lpwstr/>
      </vt:variant>
      <vt:variant>
        <vt:lpwstr>_Toc482782747</vt:lpwstr>
      </vt:variant>
      <vt:variant>
        <vt:i4>1966137</vt:i4>
      </vt:variant>
      <vt:variant>
        <vt:i4>1016</vt:i4>
      </vt:variant>
      <vt:variant>
        <vt:i4>0</vt:i4>
      </vt:variant>
      <vt:variant>
        <vt:i4>5</vt:i4>
      </vt:variant>
      <vt:variant>
        <vt:lpwstr/>
      </vt:variant>
      <vt:variant>
        <vt:lpwstr>_Toc482782746</vt:lpwstr>
      </vt:variant>
      <vt:variant>
        <vt:i4>1966137</vt:i4>
      </vt:variant>
      <vt:variant>
        <vt:i4>1010</vt:i4>
      </vt:variant>
      <vt:variant>
        <vt:i4>0</vt:i4>
      </vt:variant>
      <vt:variant>
        <vt:i4>5</vt:i4>
      </vt:variant>
      <vt:variant>
        <vt:lpwstr/>
      </vt:variant>
      <vt:variant>
        <vt:lpwstr>_Toc482782745</vt:lpwstr>
      </vt:variant>
      <vt:variant>
        <vt:i4>1966137</vt:i4>
      </vt:variant>
      <vt:variant>
        <vt:i4>1004</vt:i4>
      </vt:variant>
      <vt:variant>
        <vt:i4>0</vt:i4>
      </vt:variant>
      <vt:variant>
        <vt:i4>5</vt:i4>
      </vt:variant>
      <vt:variant>
        <vt:lpwstr/>
      </vt:variant>
      <vt:variant>
        <vt:lpwstr>_Toc482782744</vt:lpwstr>
      </vt:variant>
      <vt:variant>
        <vt:i4>1966137</vt:i4>
      </vt:variant>
      <vt:variant>
        <vt:i4>998</vt:i4>
      </vt:variant>
      <vt:variant>
        <vt:i4>0</vt:i4>
      </vt:variant>
      <vt:variant>
        <vt:i4>5</vt:i4>
      </vt:variant>
      <vt:variant>
        <vt:lpwstr/>
      </vt:variant>
      <vt:variant>
        <vt:lpwstr>_Toc482782743</vt:lpwstr>
      </vt:variant>
      <vt:variant>
        <vt:i4>1966137</vt:i4>
      </vt:variant>
      <vt:variant>
        <vt:i4>992</vt:i4>
      </vt:variant>
      <vt:variant>
        <vt:i4>0</vt:i4>
      </vt:variant>
      <vt:variant>
        <vt:i4>5</vt:i4>
      </vt:variant>
      <vt:variant>
        <vt:lpwstr/>
      </vt:variant>
      <vt:variant>
        <vt:lpwstr>_Toc482782742</vt:lpwstr>
      </vt:variant>
      <vt:variant>
        <vt:i4>1966137</vt:i4>
      </vt:variant>
      <vt:variant>
        <vt:i4>986</vt:i4>
      </vt:variant>
      <vt:variant>
        <vt:i4>0</vt:i4>
      </vt:variant>
      <vt:variant>
        <vt:i4>5</vt:i4>
      </vt:variant>
      <vt:variant>
        <vt:lpwstr/>
      </vt:variant>
      <vt:variant>
        <vt:lpwstr>_Toc482782741</vt:lpwstr>
      </vt:variant>
      <vt:variant>
        <vt:i4>1966137</vt:i4>
      </vt:variant>
      <vt:variant>
        <vt:i4>980</vt:i4>
      </vt:variant>
      <vt:variant>
        <vt:i4>0</vt:i4>
      </vt:variant>
      <vt:variant>
        <vt:i4>5</vt:i4>
      </vt:variant>
      <vt:variant>
        <vt:lpwstr/>
      </vt:variant>
      <vt:variant>
        <vt:lpwstr>_Toc482782740</vt:lpwstr>
      </vt:variant>
      <vt:variant>
        <vt:i4>1638457</vt:i4>
      </vt:variant>
      <vt:variant>
        <vt:i4>974</vt:i4>
      </vt:variant>
      <vt:variant>
        <vt:i4>0</vt:i4>
      </vt:variant>
      <vt:variant>
        <vt:i4>5</vt:i4>
      </vt:variant>
      <vt:variant>
        <vt:lpwstr/>
      </vt:variant>
      <vt:variant>
        <vt:lpwstr>_Toc482782739</vt:lpwstr>
      </vt:variant>
      <vt:variant>
        <vt:i4>1638457</vt:i4>
      </vt:variant>
      <vt:variant>
        <vt:i4>968</vt:i4>
      </vt:variant>
      <vt:variant>
        <vt:i4>0</vt:i4>
      </vt:variant>
      <vt:variant>
        <vt:i4>5</vt:i4>
      </vt:variant>
      <vt:variant>
        <vt:lpwstr/>
      </vt:variant>
      <vt:variant>
        <vt:lpwstr>_Toc482782738</vt:lpwstr>
      </vt:variant>
      <vt:variant>
        <vt:i4>1638457</vt:i4>
      </vt:variant>
      <vt:variant>
        <vt:i4>962</vt:i4>
      </vt:variant>
      <vt:variant>
        <vt:i4>0</vt:i4>
      </vt:variant>
      <vt:variant>
        <vt:i4>5</vt:i4>
      </vt:variant>
      <vt:variant>
        <vt:lpwstr/>
      </vt:variant>
      <vt:variant>
        <vt:lpwstr>_Toc482782737</vt:lpwstr>
      </vt:variant>
      <vt:variant>
        <vt:i4>1638457</vt:i4>
      </vt:variant>
      <vt:variant>
        <vt:i4>956</vt:i4>
      </vt:variant>
      <vt:variant>
        <vt:i4>0</vt:i4>
      </vt:variant>
      <vt:variant>
        <vt:i4>5</vt:i4>
      </vt:variant>
      <vt:variant>
        <vt:lpwstr/>
      </vt:variant>
      <vt:variant>
        <vt:lpwstr>_Toc482782736</vt:lpwstr>
      </vt:variant>
      <vt:variant>
        <vt:i4>1638457</vt:i4>
      </vt:variant>
      <vt:variant>
        <vt:i4>950</vt:i4>
      </vt:variant>
      <vt:variant>
        <vt:i4>0</vt:i4>
      </vt:variant>
      <vt:variant>
        <vt:i4>5</vt:i4>
      </vt:variant>
      <vt:variant>
        <vt:lpwstr/>
      </vt:variant>
      <vt:variant>
        <vt:lpwstr>_Toc482782735</vt:lpwstr>
      </vt:variant>
      <vt:variant>
        <vt:i4>1638457</vt:i4>
      </vt:variant>
      <vt:variant>
        <vt:i4>944</vt:i4>
      </vt:variant>
      <vt:variant>
        <vt:i4>0</vt:i4>
      </vt:variant>
      <vt:variant>
        <vt:i4>5</vt:i4>
      </vt:variant>
      <vt:variant>
        <vt:lpwstr/>
      </vt:variant>
      <vt:variant>
        <vt:lpwstr>_Toc482782734</vt:lpwstr>
      </vt:variant>
      <vt:variant>
        <vt:i4>1638457</vt:i4>
      </vt:variant>
      <vt:variant>
        <vt:i4>938</vt:i4>
      </vt:variant>
      <vt:variant>
        <vt:i4>0</vt:i4>
      </vt:variant>
      <vt:variant>
        <vt:i4>5</vt:i4>
      </vt:variant>
      <vt:variant>
        <vt:lpwstr/>
      </vt:variant>
      <vt:variant>
        <vt:lpwstr>_Toc482782733</vt:lpwstr>
      </vt:variant>
      <vt:variant>
        <vt:i4>1638457</vt:i4>
      </vt:variant>
      <vt:variant>
        <vt:i4>932</vt:i4>
      </vt:variant>
      <vt:variant>
        <vt:i4>0</vt:i4>
      </vt:variant>
      <vt:variant>
        <vt:i4>5</vt:i4>
      </vt:variant>
      <vt:variant>
        <vt:lpwstr/>
      </vt:variant>
      <vt:variant>
        <vt:lpwstr>_Toc482782732</vt:lpwstr>
      </vt:variant>
      <vt:variant>
        <vt:i4>1638457</vt:i4>
      </vt:variant>
      <vt:variant>
        <vt:i4>926</vt:i4>
      </vt:variant>
      <vt:variant>
        <vt:i4>0</vt:i4>
      </vt:variant>
      <vt:variant>
        <vt:i4>5</vt:i4>
      </vt:variant>
      <vt:variant>
        <vt:lpwstr/>
      </vt:variant>
      <vt:variant>
        <vt:lpwstr>_Toc482782731</vt:lpwstr>
      </vt:variant>
      <vt:variant>
        <vt:i4>1638457</vt:i4>
      </vt:variant>
      <vt:variant>
        <vt:i4>920</vt:i4>
      </vt:variant>
      <vt:variant>
        <vt:i4>0</vt:i4>
      </vt:variant>
      <vt:variant>
        <vt:i4>5</vt:i4>
      </vt:variant>
      <vt:variant>
        <vt:lpwstr/>
      </vt:variant>
      <vt:variant>
        <vt:lpwstr>_Toc482782730</vt:lpwstr>
      </vt:variant>
      <vt:variant>
        <vt:i4>1572921</vt:i4>
      </vt:variant>
      <vt:variant>
        <vt:i4>914</vt:i4>
      </vt:variant>
      <vt:variant>
        <vt:i4>0</vt:i4>
      </vt:variant>
      <vt:variant>
        <vt:i4>5</vt:i4>
      </vt:variant>
      <vt:variant>
        <vt:lpwstr/>
      </vt:variant>
      <vt:variant>
        <vt:lpwstr>_Toc482782729</vt:lpwstr>
      </vt:variant>
      <vt:variant>
        <vt:i4>1572921</vt:i4>
      </vt:variant>
      <vt:variant>
        <vt:i4>908</vt:i4>
      </vt:variant>
      <vt:variant>
        <vt:i4>0</vt:i4>
      </vt:variant>
      <vt:variant>
        <vt:i4>5</vt:i4>
      </vt:variant>
      <vt:variant>
        <vt:lpwstr/>
      </vt:variant>
      <vt:variant>
        <vt:lpwstr>_Toc482782728</vt:lpwstr>
      </vt:variant>
      <vt:variant>
        <vt:i4>1572921</vt:i4>
      </vt:variant>
      <vt:variant>
        <vt:i4>902</vt:i4>
      </vt:variant>
      <vt:variant>
        <vt:i4>0</vt:i4>
      </vt:variant>
      <vt:variant>
        <vt:i4>5</vt:i4>
      </vt:variant>
      <vt:variant>
        <vt:lpwstr/>
      </vt:variant>
      <vt:variant>
        <vt:lpwstr>_Toc482782727</vt:lpwstr>
      </vt:variant>
      <vt:variant>
        <vt:i4>1572921</vt:i4>
      </vt:variant>
      <vt:variant>
        <vt:i4>896</vt:i4>
      </vt:variant>
      <vt:variant>
        <vt:i4>0</vt:i4>
      </vt:variant>
      <vt:variant>
        <vt:i4>5</vt:i4>
      </vt:variant>
      <vt:variant>
        <vt:lpwstr/>
      </vt:variant>
      <vt:variant>
        <vt:lpwstr>_Toc482782726</vt:lpwstr>
      </vt:variant>
      <vt:variant>
        <vt:i4>1572921</vt:i4>
      </vt:variant>
      <vt:variant>
        <vt:i4>890</vt:i4>
      </vt:variant>
      <vt:variant>
        <vt:i4>0</vt:i4>
      </vt:variant>
      <vt:variant>
        <vt:i4>5</vt:i4>
      </vt:variant>
      <vt:variant>
        <vt:lpwstr/>
      </vt:variant>
      <vt:variant>
        <vt:lpwstr>_Toc482782725</vt:lpwstr>
      </vt:variant>
      <vt:variant>
        <vt:i4>1572921</vt:i4>
      </vt:variant>
      <vt:variant>
        <vt:i4>884</vt:i4>
      </vt:variant>
      <vt:variant>
        <vt:i4>0</vt:i4>
      </vt:variant>
      <vt:variant>
        <vt:i4>5</vt:i4>
      </vt:variant>
      <vt:variant>
        <vt:lpwstr/>
      </vt:variant>
      <vt:variant>
        <vt:lpwstr>_Toc482782724</vt:lpwstr>
      </vt:variant>
      <vt:variant>
        <vt:i4>1572921</vt:i4>
      </vt:variant>
      <vt:variant>
        <vt:i4>878</vt:i4>
      </vt:variant>
      <vt:variant>
        <vt:i4>0</vt:i4>
      </vt:variant>
      <vt:variant>
        <vt:i4>5</vt:i4>
      </vt:variant>
      <vt:variant>
        <vt:lpwstr/>
      </vt:variant>
      <vt:variant>
        <vt:lpwstr>_Toc482782723</vt:lpwstr>
      </vt:variant>
      <vt:variant>
        <vt:i4>1572921</vt:i4>
      </vt:variant>
      <vt:variant>
        <vt:i4>872</vt:i4>
      </vt:variant>
      <vt:variant>
        <vt:i4>0</vt:i4>
      </vt:variant>
      <vt:variant>
        <vt:i4>5</vt:i4>
      </vt:variant>
      <vt:variant>
        <vt:lpwstr/>
      </vt:variant>
      <vt:variant>
        <vt:lpwstr>_Toc482782722</vt:lpwstr>
      </vt:variant>
      <vt:variant>
        <vt:i4>1572921</vt:i4>
      </vt:variant>
      <vt:variant>
        <vt:i4>866</vt:i4>
      </vt:variant>
      <vt:variant>
        <vt:i4>0</vt:i4>
      </vt:variant>
      <vt:variant>
        <vt:i4>5</vt:i4>
      </vt:variant>
      <vt:variant>
        <vt:lpwstr/>
      </vt:variant>
      <vt:variant>
        <vt:lpwstr>_Toc482782721</vt:lpwstr>
      </vt:variant>
      <vt:variant>
        <vt:i4>1572921</vt:i4>
      </vt:variant>
      <vt:variant>
        <vt:i4>860</vt:i4>
      </vt:variant>
      <vt:variant>
        <vt:i4>0</vt:i4>
      </vt:variant>
      <vt:variant>
        <vt:i4>5</vt:i4>
      </vt:variant>
      <vt:variant>
        <vt:lpwstr/>
      </vt:variant>
      <vt:variant>
        <vt:lpwstr>_Toc482782720</vt:lpwstr>
      </vt:variant>
      <vt:variant>
        <vt:i4>1769529</vt:i4>
      </vt:variant>
      <vt:variant>
        <vt:i4>854</vt:i4>
      </vt:variant>
      <vt:variant>
        <vt:i4>0</vt:i4>
      </vt:variant>
      <vt:variant>
        <vt:i4>5</vt:i4>
      </vt:variant>
      <vt:variant>
        <vt:lpwstr/>
      </vt:variant>
      <vt:variant>
        <vt:lpwstr>_Toc482782719</vt:lpwstr>
      </vt:variant>
      <vt:variant>
        <vt:i4>1769529</vt:i4>
      </vt:variant>
      <vt:variant>
        <vt:i4>848</vt:i4>
      </vt:variant>
      <vt:variant>
        <vt:i4>0</vt:i4>
      </vt:variant>
      <vt:variant>
        <vt:i4>5</vt:i4>
      </vt:variant>
      <vt:variant>
        <vt:lpwstr/>
      </vt:variant>
      <vt:variant>
        <vt:lpwstr>_Toc482782718</vt:lpwstr>
      </vt:variant>
      <vt:variant>
        <vt:i4>1769529</vt:i4>
      </vt:variant>
      <vt:variant>
        <vt:i4>842</vt:i4>
      </vt:variant>
      <vt:variant>
        <vt:i4>0</vt:i4>
      </vt:variant>
      <vt:variant>
        <vt:i4>5</vt:i4>
      </vt:variant>
      <vt:variant>
        <vt:lpwstr/>
      </vt:variant>
      <vt:variant>
        <vt:lpwstr>_Toc482782717</vt:lpwstr>
      </vt:variant>
      <vt:variant>
        <vt:i4>1769529</vt:i4>
      </vt:variant>
      <vt:variant>
        <vt:i4>836</vt:i4>
      </vt:variant>
      <vt:variant>
        <vt:i4>0</vt:i4>
      </vt:variant>
      <vt:variant>
        <vt:i4>5</vt:i4>
      </vt:variant>
      <vt:variant>
        <vt:lpwstr/>
      </vt:variant>
      <vt:variant>
        <vt:lpwstr>_Toc482782716</vt:lpwstr>
      </vt:variant>
      <vt:variant>
        <vt:i4>1769529</vt:i4>
      </vt:variant>
      <vt:variant>
        <vt:i4>830</vt:i4>
      </vt:variant>
      <vt:variant>
        <vt:i4>0</vt:i4>
      </vt:variant>
      <vt:variant>
        <vt:i4>5</vt:i4>
      </vt:variant>
      <vt:variant>
        <vt:lpwstr/>
      </vt:variant>
      <vt:variant>
        <vt:lpwstr>_Toc482782715</vt:lpwstr>
      </vt:variant>
      <vt:variant>
        <vt:i4>1769529</vt:i4>
      </vt:variant>
      <vt:variant>
        <vt:i4>824</vt:i4>
      </vt:variant>
      <vt:variant>
        <vt:i4>0</vt:i4>
      </vt:variant>
      <vt:variant>
        <vt:i4>5</vt:i4>
      </vt:variant>
      <vt:variant>
        <vt:lpwstr/>
      </vt:variant>
      <vt:variant>
        <vt:lpwstr>_Toc482782714</vt:lpwstr>
      </vt:variant>
      <vt:variant>
        <vt:i4>1769529</vt:i4>
      </vt:variant>
      <vt:variant>
        <vt:i4>818</vt:i4>
      </vt:variant>
      <vt:variant>
        <vt:i4>0</vt:i4>
      </vt:variant>
      <vt:variant>
        <vt:i4>5</vt:i4>
      </vt:variant>
      <vt:variant>
        <vt:lpwstr/>
      </vt:variant>
      <vt:variant>
        <vt:lpwstr>_Toc482782713</vt:lpwstr>
      </vt:variant>
      <vt:variant>
        <vt:i4>1769529</vt:i4>
      </vt:variant>
      <vt:variant>
        <vt:i4>812</vt:i4>
      </vt:variant>
      <vt:variant>
        <vt:i4>0</vt:i4>
      </vt:variant>
      <vt:variant>
        <vt:i4>5</vt:i4>
      </vt:variant>
      <vt:variant>
        <vt:lpwstr/>
      </vt:variant>
      <vt:variant>
        <vt:lpwstr>_Toc482782712</vt:lpwstr>
      </vt:variant>
      <vt:variant>
        <vt:i4>1769529</vt:i4>
      </vt:variant>
      <vt:variant>
        <vt:i4>806</vt:i4>
      </vt:variant>
      <vt:variant>
        <vt:i4>0</vt:i4>
      </vt:variant>
      <vt:variant>
        <vt:i4>5</vt:i4>
      </vt:variant>
      <vt:variant>
        <vt:lpwstr/>
      </vt:variant>
      <vt:variant>
        <vt:lpwstr>_Toc482782711</vt:lpwstr>
      </vt:variant>
      <vt:variant>
        <vt:i4>1769529</vt:i4>
      </vt:variant>
      <vt:variant>
        <vt:i4>800</vt:i4>
      </vt:variant>
      <vt:variant>
        <vt:i4>0</vt:i4>
      </vt:variant>
      <vt:variant>
        <vt:i4>5</vt:i4>
      </vt:variant>
      <vt:variant>
        <vt:lpwstr/>
      </vt:variant>
      <vt:variant>
        <vt:lpwstr>_Toc482782710</vt:lpwstr>
      </vt:variant>
      <vt:variant>
        <vt:i4>1703993</vt:i4>
      </vt:variant>
      <vt:variant>
        <vt:i4>794</vt:i4>
      </vt:variant>
      <vt:variant>
        <vt:i4>0</vt:i4>
      </vt:variant>
      <vt:variant>
        <vt:i4>5</vt:i4>
      </vt:variant>
      <vt:variant>
        <vt:lpwstr/>
      </vt:variant>
      <vt:variant>
        <vt:lpwstr>_Toc482782709</vt:lpwstr>
      </vt:variant>
      <vt:variant>
        <vt:i4>1703993</vt:i4>
      </vt:variant>
      <vt:variant>
        <vt:i4>788</vt:i4>
      </vt:variant>
      <vt:variant>
        <vt:i4>0</vt:i4>
      </vt:variant>
      <vt:variant>
        <vt:i4>5</vt:i4>
      </vt:variant>
      <vt:variant>
        <vt:lpwstr/>
      </vt:variant>
      <vt:variant>
        <vt:lpwstr>_Toc482782708</vt:lpwstr>
      </vt:variant>
      <vt:variant>
        <vt:i4>1703993</vt:i4>
      </vt:variant>
      <vt:variant>
        <vt:i4>782</vt:i4>
      </vt:variant>
      <vt:variant>
        <vt:i4>0</vt:i4>
      </vt:variant>
      <vt:variant>
        <vt:i4>5</vt:i4>
      </vt:variant>
      <vt:variant>
        <vt:lpwstr/>
      </vt:variant>
      <vt:variant>
        <vt:lpwstr>_Toc482782707</vt:lpwstr>
      </vt:variant>
      <vt:variant>
        <vt:i4>1703993</vt:i4>
      </vt:variant>
      <vt:variant>
        <vt:i4>776</vt:i4>
      </vt:variant>
      <vt:variant>
        <vt:i4>0</vt:i4>
      </vt:variant>
      <vt:variant>
        <vt:i4>5</vt:i4>
      </vt:variant>
      <vt:variant>
        <vt:lpwstr/>
      </vt:variant>
      <vt:variant>
        <vt:lpwstr>_Toc482782706</vt:lpwstr>
      </vt:variant>
      <vt:variant>
        <vt:i4>1703993</vt:i4>
      </vt:variant>
      <vt:variant>
        <vt:i4>770</vt:i4>
      </vt:variant>
      <vt:variant>
        <vt:i4>0</vt:i4>
      </vt:variant>
      <vt:variant>
        <vt:i4>5</vt:i4>
      </vt:variant>
      <vt:variant>
        <vt:lpwstr/>
      </vt:variant>
      <vt:variant>
        <vt:lpwstr>_Toc482782705</vt:lpwstr>
      </vt:variant>
      <vt:variant>
        <vt:i4>1703993</vt:i4>
      </vt:variant>
      <vt:variant>
        <vt:i4>764</vt:i4>
      </vt:variant>
      <vt:variant>
        <vt:i4>0</vt:i4>
      </vt:variant>
      <vt:variant>
        <vt:i4>5</vt:i4>
      </vt:variant>
      <vt:variant>
        <vt:lpwstr/>
      </vt:variant>
      <vt:variant>
        <vt:lpwstr>_Toc482782704</vt:lpwstr>
      </vt:variant>
      <vt:variant>
        <vt:i4>1703993</vt:i4>
      </vt:variant>
      <vt:variant>
        <vt:i4>758</vt:i4>
      </vt:variant>
      <vt:variant>
        <vt:i4>0</vt:i4>
      </vt:variant>
      <vt:variant>
        <vt:i4>5</vt:i4>
      </vt:variant>
      <vt:variant>
        <vt:lpwstr/>
      </vt:variant>
      <vt:variant>
        <vt:lpwstr>_Toc482782703</vt:lpwstr>
      </vt:variant>
      <vt:variant>
        <vt:i4>1703993</vt:i4>
      </vt:variant>
      <vt:variant>
        <vt:i4>752</vt:i4>
      </vt:variant>
      <vt:variant>
        <vt:i4>0</vt:i4>
      </vt:variant>
      <vt:variant>
        <vt:i4>5</vt:i4>
      </vt:variant>
      <vt:variant>
        <vt:lpwstr/>
      </vt:variant>
      <vt:variant>
        <vt:lpwstr>_Toc482782702</vt:lpwstr>
      </vt:variant>
      <vt:variant>
        <vt:i4>1703993</vt:i4>
      </vt:variant>
      <vt:variant>
        <vt:i4>746</vt:i4>
      </vt:variant>
      <vt:variant>
        <vt:i4>0</vt:i4>
      </vt:variant>
      <vt:variant>
        <vt:i4>5</vt:i4>
      </vt:variant>
      <vt:variant>
        <vt:lpwstr/>
      </vt:variant>
      <vt:variant>
        <vt:lpwstr>_Toc482782701</vt:lpwstr>
      </vt:variant>
      <vt:variant>
        <vt:i4>1703993</vt:i4>
      </vt:variant>
      <vt:variant>
        <vt:i4>740</vt:i4>
      </vt:variant>
      <vt:variant>
        <vt:i4>0</vt:i4>
      </vt:variant>
      <vt:variant>
        <vt:i4>5</vt:i4>
      </vt:variant>
      <vt:variant>
        <vt:lpwstr/>
      </vt:variant>
      <vt:variant>
        <vt:lpwstr>_Toc482782700</vt:lpwstr>
      </vt:variant>
      <vt:variant>
        <vt:i4>1245240</vt:i4>
      </vt:variant>
      <vt:variant>
        <vt:i4>734</vt:i4>
      </vt:variant>
      <vt:variant>
        <vt:i4>0</vt:i4>
      </vt:variant>
      <vt:variant>
        <vt:i4>5</vt:i4>
      </vt:variant>
      <vt:variant>
        <vt:lpwstr/>
      </vt:variant>
      <vt:variant>
        <vt:lpwstr>_Toc482782699</vt:lpwstr>
      </vt:variant>
      <vt:variant>
        <vt:i4>1245240</vt:i4>
      </vt:variant>
      <vt:variant>
        <vt:i4>728</vt:i4>
      </vt:variant>
      <vt:variant>
        <vt:i4>0</vt:i4>
      </vt:variant>
      <vt:variant>
        <vt:i4>5</vt:i4>
      </vt:variant>
      <vt:variant>
        <vt:lpwstr/>
      </vt:variant>
      <vt:variant>
        <vt:lpwstr>_Toc482782698</vt:lpwstr>
      </vt:variant>
      <vt:variant>
        <vt:i4>1245240</vt:i4>
      </vt:variant>
      <vt:variant>
        <vt:i4>722</vt:i4>
      </vt:variant>
      <vt:variant>
        <vt:i4>0</vt:i4>
      </vt:variant>
      <vt:variant>
        <vt:i4>5</vt:i4>
      </vt:variant>
      <vt:variant>
        <vt:lpwstr/>
      </vt:variant>
      <vt:variant>
        <vt:lpwstr>_Toc482782697</vt:lpwstr>
      </vt:variant>
      <vt:variant>
        <vt:i4>1245240</vt:i4>
      </vt:variant>
      <vt:variant>
        <vt:i4>716</vt:i4>
      </vt:variant>
      <vt:variant>
        <vt:i4>0</vt:i4>
      </vt:variant>
      <vt:variant>
        <vt:i4>5</vt:i4>
      </vt:variant>
      <vt:variant>
        <vt:lpwstr/>
      </vt:variant>
      <vt:variant>
        <vt:lpwstr>_Toc482782696</vt:lpwstr>
      </vt:variant>
      <vt:variant>
        <vt:i4>1245240</vt:i4>
      </vt:variant>
      <vt:variant>
        <vt:i4>710</vt:i4>
      </vt:variant>
      <vt:variant>
        <vt:i4>0</vt:i4>
      </vt:variant>
      <vt:variant>
        <vt:i4>5</vt:i4>
      </vt:variant>
      <vt:variant>
        <vt:lpwstr/>
      </vt:variant>
      <vt:variant>
        <vt:lpwstr>_Toc482782695</vt:lpwstr>
      </vt:variant>
      <vt:variant>
        <vt:i4>1245240</vt:i4>
      </vt:variant>
      <vt:variant>
        <vt:i4>704</vt:i4>
      </vt:variant>
      <vt:variant>
        <vt:i4>0</vt:i4>
      </vt:variant>
      <vt:variant>
        <vt:i4>5</vt:i4>
      </vt:variant>
      <vt:variant>
        <vt:lpwstr/>
      </vt:variant>
      <vt:variant>
        <vt:lpwstr>_Toc482782694</vt:lpwstr>
      </vt:variant>
      <vt:variant>
        <vt:i4>1245240</vt:i4>
      </vt:variant>
      <vt:variant>
        <vt:i4>698</vt:i4>
      </vt:variant>
      <vt:variant>
        <vt:i4>0</vt:i4>
      </vt:variant>
      <vt:variant>
        <vt:i4>5</vt:i4>
      </vt:variant>
      <vt:variant>
        <vt:lpwstr/>
      </vt:variant>
      <vt:variant>
        <vt:lpwstr>_Toc482782693</vt:lpwstr>
      </vt:variant>
      <vt:variant>
        <vt:i4>1245240</vt:i4>
      </vt:variant>
      <vt:variant>
        <vt:i4>692</vt:i4>
      </vt:variant>
      <vt:variant>
        <vt:i4>0</vt:i4>
      </vt:variant>
      <vt:variant>
        <vt:i4>5</vt:i4>
      </vt:variant>
      <vt:variant>
        <vt:lpwstr/>
      </vt:variant>
      <vt:variant>
        <vt:lpwstr>_Toc482782692</vt:lpwstr>
      </vt:variant>
      <vt:variant>
        <vt:i4>1245240</vt:i4>
      </vt:variant>
      <vt:variant>
        <vt:i4>686</vt:i4>
      </vt:variant>
      <vt:variant>
        <vt:i4>0</vt:i4>
      </vt:variant>
      <vt:variant>
        <vt:i4>5</vt:i4>
      </vt:variant>
      <vt:variant>
        <vt:lpwstr/>
      </vt:variant>
      <vt:variant>
        <vt:lpwstr>_Toc482782691</vt:lpwstr>
      </vt:variant>
      <vt:variant>
        <vt:i4>1245240</vt:i4>
      </vt:variant>
      <vt:variant>
        <vt:i4>680</vt:i4>
      </vt:variant>
      <vt:variant>
        <vt:i4>0</vt:i4>
      </vt:variant>
      <vt:variant>
        <vt:i4>5</vt:i4>
      </vt:variant>
      <vt:variant>
        <vt:lpwstr/>
      </vt:variant>
      <vt:variant>
        <vt:lpwstr>_Toc482782690</vt:lpwstr>
      </vt:variant>
      <vt:variant>
        <vt:i4>1179704</vt:i4>
      </vt:variant>
      <vt:variant>
        <vt:i4>674</vt:i4>
      </vt:variant>
      <vt:variant>
        <vt:i4>0</vt:i4>
      </vt:variant>
      <vt:variant>
        <vt:i4>5</vt:i4>
      </vt:variant>
      <vt:variant>
        <vt:lpwstr/>
      </vt:variant>
      <vt:variant>
        <vt:lpwstr>_Toc482782689</vt:lpwstr>
      </vt:variant>
      <vt:variant>
        <vt:i4>1179704</vt:i4>
      </vt:variant>
      <vt:variant>
        <vt:i4>668</vt:i4>
      </vt:variant>
      <vt:variant>
        <vt:i4>0</vt:i4>
      </vt:variant>
      <vt:variant>
        <vt:i4>5</vt:i4>
      </vt:variant>
      <vt:variant>
        <vt:lpwstr/>
      </vt:variant>
      <vt:variant>
        <vt:lpwstr>_Toc482782688</vt:lpwstr>
      </vt:variant>
      <vt:variant>
        <vt:i4>1179704</vt:i4>
      </vt:variant>
      <vt:variant>
        <vt:i4>662</vt:i4>
      </vt:variant>
      <vt:variant>
        <vt:i4>0</vt:i4>
      </vt:variant>
      <vt:variant>
        <vt:i4>5</vt:i4>
      </vt:variant>
      <vt:variant>
        <vt:lpwstr/>
      </vt:variant>
      <vt:variant>
        <vt:lpwstr>_Toc482782687</vt:lpwstr>
      </vt:variant>
      <vt:variant>
        <vt:i4>1179704</vt:i4>
      </vt:variant>
      <vt:variant>
        <vt:i4>656</vt:i4>
      </vt:variant>
      <vt:variant>
        <vt:i4>0</vt:i4>
      </vt:variant>
      <vt:variant>
        <vt:i4>5</vt:i4>
      </vt:variant>
      <vt:variant>
        <vt:lpwstr/>
      </vt:variant>
      <vt:variant>
        <vt:lpwstr>_Toc482782686</vt:lpwstr>
      </vt:variant>
      <vt:variant>
        <vt:i4>1179704</vt:i4>
      </vt:variant>
      <vt:variant>
        <vt:i4>650</vt:i4>
      </vt:variant>
      <vt:variant>
        <vt:i4>0</vt:i4>
      </vt:variant>
      <vt:variant>
        <vt:i4>5</vt:i4>
      </vt:variant>
      <vt:variant>
        <vt:lpwstr/>
      </vt:variant>
      <vt:variant>
        <vt:lpwstr>_Toc482782685</vt:lpwstr>
      </vt:variant>
      <vt:variant>
        <vt:i4>1179704</vt:i4>
      </vt:variant>
      <vt:variant>
        <vt:i4>644</vt:i4>
      </vt:variant>
      <vt:variant>
        <vt:i4>0</vt:i4>
      </vt:variant>
      <vt:variant>
        <vt:i4>5</vt:i4>
      </vt:variant>
      <vt:variant>
        <vt:lpwstr/>
      </vt:variant>
      <vt:variant>
        <vt:lpwstr>_Toc482782684</vt:lpwstr>
      </vt:variant>
      <vt:variant>
        <vt:i4>1179704</vt:i4>
      </vt:variant>
      <vt:variant>
        <vt:i4>638</vt:i4>
      </vt:variant>
      <vt:variant>
        <vt:i4>0</vt:i4>
      </vt:variant>
      <vt:variant>
        <vt:i4>5</vt:i4>
      </vt:variant>
      <vt:variant>
        <vt:lpwstr/>
      </vt:variant>
      <vt:variant>
        <vt:lpwstr>_Toc482782683</vt:lpwstr>
      </vt:variant>
      <vt:variant>
        <vt:i4>1179704</vt:i4>
      </vt:variant>
      <vt:variant>
        <vt:i4>632</vt:i4>
      </vt:variant>
      <vt:variant>
        <vt:i4>0</vt:i4>
      </vt:variant>
      <vt:variant>
        <vt:i4>5</vt:i4>
      </vt:variant>
      <vt:variant>
        <vt:lpwstr/>
      </vt:variant>
      <vt:variant>
        <vt:lpwstr>_Toc482782682</vt:lpwstr>
      </vt:variant>
      <vt:variant>
        <vt:i4>1179704</vt:i4>
      </vt:variant>
      <vt:variant>
        <vt:i4>626</vt:i4>
      </vt:variant>
      <vt:variant>
        <vt:i4>0</vt:i4>
      </vt:variant>
      <vt:variant>
        <vt:i4>5</vt:i4>
      </vt:variant>
      <vt:variant>
        <vt:lpwstr/>
      </vt:variant>
      <vt:variant>
        <vt:lpwstr>_Toc482782681</vt:lpwstr>
      </vt:variant>
      <vt:variant>
        <vt:i4>1179704</vt:i4>
      </vt:variant>
      <vt:variant>
        <vt:i4>620</vt:i4>
      </vt:variant>
      <vt:variant>
        <vt:i4>0</vt:i4>
      </vt:variant>
      <vt:variant>
        <vt:i4>5</vt:i4>
      </vt:variant>
      <vt:variant>
        <vt:lpwstr/>
      </vt:variant>
      <vt:variant>
        <vt:lpwstr>_Toc482782680</vt:lpwstr>
      </vt:variant>
      <vt:variant>
        <vt:i4>1900600</vt:i4>
      </vt:variant>
      <vt:variant>
        <vt:i4>614</vt:i4>
      </vt:variant>
      <vt:variant>
        <vt:i4>0</vt:i4>
      </vt:variant>
      <vt:variant>
        <vt:i4>5</vt:i4>
      </vt:variant>
      <vt:variant>
        <vt:lpwstr/>
      </vt:variant>
      <vt:variant>
        <vt:lpwstr>_Toc482782679</vt:lpwstr>
      </vt:variant>
      <vt:variant>
        <vt:i4>1900600</vt:i4>
      </vt:variant>
      <vt:variant>
        <vt:i4>608</vt:i4>
      </vt:variant>
      <vt:variant>
        <vt:i4>0</vt:i4>
      </vt:variant>
      <vt:variant>
        <vt:i4>5</vt:i4>
      </vt:variant>
      <vt:variant>
        <vt:lpwstr/>
      </vt:variant>
      <vt:variant>
        <vt:lpwstr>_Toc482782678</vt:lpwstr>
      </vt:variant>
      <vt:variant>
        <vt:i4>1900600</vt:i4>
      </vt:variant>
      <vt:variant>
        <vt:i4>602</vt:i4>
      </vt:variant>
      <vt:variant>
        <vt:i4>0</vt:i4>
      </vt:variant>
      <vt:variant>
        <vt:i4>5</vt:i4>
      </vt:variant>
      <vt:variant>
        <vt:lpwstr/>
      </vt:variant>
      <vt:variant>
        <vt:lpwstr>_Toc482782677</vt:lpwstr>
      </vt:variant>
      <vt:variant>
        <vt:i4>1900600</vt:i4>
      </vt:variant>
      <vt:variant>
        <vt:i4>596</vt:i4>
      </vt:variant>
      <vt:variant>
        <vt:i4>0</vt:i4>
      </vt:variant>
      <vt:variant>
        <vt:i4>5</vt:i4>
      </vt:variant>
      <vt:variant>
        <vt:lpwstr/>
      </vt:variant>
      <vt:variant>
        <vt:lpwstr>_Toc482782676</vt:lpwstr>
      </vt:variant>
      <vt:variant>
        <vt:i4>1900600</vt:i4>
      </vt:variant>
      <vt:variant>
        <vt:i4>590</vt:i4>
      </vt:variant>
      <vt:variant>
        <vt:i4>0</vt:i4>
      </vt:variant>
      <vt:variant>
        <vt:i4>5</vt:i4>
      </vt:variant>
      <vt:variant>
        <vt:lpwstr/>
      </vt:variant>
      <vt:variant>
        <vt:lpwstr>_Toc482782675</vt:lpwstr>
      </vt:variant>
      <vt:variant>
        <vt:i4>1900600</vt:i4>
      </vt:variant>
      <vt:variant>
        <vt:i4>584</vt:i4>
      </vt:variant>
      <vt:variant>
        <vt:i4>0</vt:i4>
      </vt:variant>
      <vt:variant>
        <vt:i4>5</vt:i4>
      </vt:variant>
      <vt:variant>
        <vt:lpwstr/>
      </vt:variant>
      <vt:variant>
        <vt:lpwstr>_Toc482782674</vt:lpwstr>
      </vt:variant>
      <vt:variant>
        <vt:i4>1900600</vt:i4>
      </vt:variant>
      <vt:variant>
        <vt:i4>578</vt:i4>
      </vt:variant>
      <vt:variant>
        <vt:i4>0</vt:i4>
      </vt:variant>
      <vt:variant>
        <vt:i4>5</vt:i4>
      </vt:variant>
      <vt:variant>
        <vt:lpwstr/>
      </vt:variant>
      <vt:variant>
        <vt:lpwstr>_Toc482782673</vt:lpwstr>
      </vt:variant>
      <vt:variant>
        <vt:i4>1900600</vt:i4>
      </vt:variant>
      <vt:variant>
        <vt:i4>572</vt:i4>
      </vt:variant>
      <vt:variant>
        <vt:i4>0</vt:i4>
      </vt:variant>
      <vt:variant>
        <vt:i4>5</vt:i4>
      </vt:variant>
      <vt:variant>
        <vt:lpwstr/>
      </vt:variant>
      <vt:variant>
        <vt:lpwstr>_Toc482782672</vt:lpwstr>
      </vt:variant>
      <vt:variant>
        <vt:i4>1900600</vt:i4>
      </vt:variant>
      <vt:variant>
        <vt:i4>566</vt:i4>
      </vt:variant>
      <vt:variant>
        <vt:i4>0</vt:i4>
      </vt:variant>
      <vt:variant>
        <vt:i4>5</vt:i4>
      </vt:variant>
      <vt:variant>
        <vt:lpwstr/>
      </vt:variant>
      <vt:variant>
        <vt:lpwstr>_Toc482782671</vt:lpwstr>
      </vt:variant>
      <vt:variant>
        <vt:i4>1900600</vt:i4>
      </vt:variant>
      <vt:variant>
        <vt:i4>560</vt:i4>
      </vt:variant>
      <vt:variant>
        <vt:i4>0</vt:i4>
      </vt:variant>
      <vt:variant>
        <vt:i4>5</vt:i4>
      </vt:variant>
      <vt:variant>
        <vt:lpwstr/>
      </vt:variant>
      <vt:variant>
        <vt:lpwstr>_Toc482782670</vt:lpwstr>
      </vt:variant>
      <vt:variant>
        <vt:i4>1835064</vt:i4>
      </vt:variant>
      <vt:variant>
        <vt:i4>554</vt:i4>
      </vt:variant>
      <vt:variant>
        <vt:i4>0</vt:i4>
      </vt:variant>
      <vt:variant>
        <vt:i4>5</vt:i4>
      </vt:variant>
      <vt:variant>
        <vt:lpwstr/>
      </vt:variant>
      <vt:variant>
        <vt:lpwstr>_Toc482782669</vt:lpwstr>
      </vt:variant>
      <vt:variant>
        <vt:i4>1835064</vt:i4>
      </vt:variant>
      <vt:variant>
        <vt:i4>548</vt:i4>
      </vt:variant>
      <vt:variant>
        <vt:i4>0</vt:i4>
      </vt:variant>
      <vt:variant>
        <vt:i4>5</vt:i4>
      </vt:variant>
      <vt:variant>
        <vt:lpwstr/>
      </vt:variant>
      <vt:variant>
        <vt:lpwstr>_Toc482782668</vt:lpwstr>
      </vt:variant>
      <vt:variant>
        <vt:i4>1835064</vt:i4>
      </vt:variant>
      <vt:variant>
        <vt:i4>542</vt:i4>
      </vt:variant>
      <vt:variant>
        <vt:i4>0</vt:i4>
      </vt:variant>
      <vt:variant>
        <vt:i4>5</vt:i4>
      </vt:variant>
      <vt:variant>
        <vt:lpwstr/>
      </vt:variant>
      <vt:variant>
        <vt:lpwstr>_Toc482782667</vt:lpwstr>
      </vt:variant>
      <vt:variant>
        <vt:i4>1835064</vt:i4>
      </vt:variant>
      <vt:variant>
        <vt:i4>536</vt:i4>
      </vt:variant>
      <vt:variant>
        <vt:i4>0</vt:i4>
      </vt:variant>
      <vt:variant>
        <vt:i4>5</vt:i4>
      </vt:variant>
      <vt:variant>
        <vt:lpwstr/>
      </vt:variant>
      <vt:variant>
        <vt:lpwstr>_Toc482782666</vt:lpwstr>
      </vt:variant>
      <vt:variant>
        <vt:i4>1835064</vt:i4>
      </vt:variant>
      <vt:variant>
        <vt:i4>530</vt:i4>
      </vt:variant>
      <vt:variant>
        <vt:i4>0</vt:i4>
      </vt:variant>
      <vt:variant>
        <vt:i4>5</vt:i4>
      </vt:variant>
      <vt:variant>
        <vt:lpwstr/>
      </vt:variant>
      <vt:variant>
        <vt:lpwstr>_Toc482782665</vt:lpwstr>
      </vt:variant>
      <vt:variant>
        <vt:i4>1835064</vt:i4>
      </vt:variant>
      <vt:variant>
        <vt:i4>524</vt:i4>
      </vt:variant>
      <vt:variant>
        <vt:i4>0</vt:i4>
      </vt:variant>
      <vt:variant>
        <vt:i4>5</vt:i4>
      </vt:variant>
      <vt:variant>
        <vt:lpwstr/>
      </vt:variant>
      <vt:variant>
        <vt:lpwstr>_Toc482782664</vt:lpwstr>
      </vt:variant>
      <vt:variant>
        <vt:i4>1835064</vt:i4>
      </vt:variant>
      <vt:variant>
        <vt:i4>518</vt:i4>
      </vt:variant>
      <vt:variant>
        <vt:i4>0</vt:i4>
      </vt:variant>
      <vt:variant>
        <vt:i4>5</vt:i4>
      </vt:variant>
      <vt:variant>
        <vt:lpwstr/>
      </vt:variant>
      <vt:variant>
        <vt:lpwstr>_Toc482782663</vt:lpwstr>
      </vt:variant>
      <vt:variant>
        <vt:i4>1835064</vt:i4>
      </vt:variant>
      <vt:variant>
        <vt:i4>512</vt:i4>
      </vt:variant>
      <vt:variant>
        <vt:i4>0</vt:i4>
      </vt:variant>
      <vt:variant>
        <vt:i4>5</vt:i4>
      </vt:variant>
      <vt:variant>
        <vt:lpwstr/>
      </vt:variant>
      <vt:variant>
        <vt:lpwstr>_Toc482782662</vt:lpwstr>
      </vt:variant>
      <vt:variant>
        <vt:i4>1835064</vt:i4>
      </vt:variant>
      <vt:variant>
        <vt:i4>506</vt:i4>
      </vt:variant>
      <vt:variant>
        <vt:i4>0</vt:i4>
      </vt:variant>
      <vt:variant>
        <vt:i4>5</vt:i4>
      </vt:variant>
      <vt:variant>
        <vt:lpwstr/>
      </vt:variant>
      <vt:variant>
        <vt:lpwstr>_Toc482782661</vt:lpwstr>
      </vt:variant>
      <vt:variant>
        <vt:i4>1835064</vt:i4>
      </vt:variant>
      <vt:variant>
        <vt:i4>500</vt:i4>
      </vt:variant>
      <vt:variant>
        <vt:i4>0</vt:i4>
      </vt:variant>
      <vt:variant>
        <vt:i4>5</vt:i4>
      </vt:variant>
      <vt:variant>
        <vt:lpwstr/>
      </vt:variant>
      <vt:variant>
        <vt:lpwstr>_Toc482782660</vt:lpwstr>
      </vt:variant>
      <vt:variant>
        <vt:i4>2031672</vt:i4>
      </vt:variant>
      <vt:variant>
        <vt:i4>494</vt:i4>
      </vt:variant>
      <vt:variant>
        <vt:i4>0</vt:i4>
      </vt:variant>
      <vt:variant>
        <vt:i4>5</vt:i4>
      </vt:variant>
      <vt:variant>
        <vt:lpwstr/>
      </vt:variant>
      <vt:variant>
        <vt:lpwstr>_Toc482782659</vt:lpwstr>
      </vt:variant>
      <vt:variant>
        <vt:i4>2031672</vt:i4>
      </vt:variant>
      <vt:variant>
        <vt:i4>488</vt:i4>
      </vt:variant>
      <vt:variant>
        <vt:i4>0</vt:i4>
      </vt:variant>
      <vt:variant>
        <vt:i4>5</vt:i4>
      </vt:variant>
      <vt:variant>
        <vt:lpwstr/>
      </vt:variant>
      <vt:variant>
        <vt:lpwstr>_Toc482782658</vt:lpwstr>
      </vt:variant>
      <vt:variant>
        <vt:i4>2031672</vt:i4>
      </vt:variant>
      <vt:variant>
        <vt:i4>482</vt:i4>
      </vt:variant>
      <vt:variant>
        <vt:i4>0</vt:i4>
      </vt:variant>
      <vt:variant>
        <vt:i4>5</vt:i4>
      </vt:variant>
      <vt:variant>
        <vt:lpwstr/>
      </vt:variant>
      <vt:variant>
        <vt:lpwstr>_Toc482782657</vt:lpwstr>
      </vt:variant>
      <vt:variant>
        <vt:i4>2031672</vt:i4>
      </vt:variant>
      <vt:variant>
        <vt:i4>476</vt:i4>
      </vt:variant>
      <vt:variant>
        <vt:i4>0</vt:i4>
      </vt:variant>
      <vt:variant>
        <vt:i4>5</vt:i4>
      </vt:variant>
      <vt:variant>
        <vt:lpwstr/>
      </vt:variant>
      <vt:variant>
        <vt:lpwstr>_Toc482782656</vt:lpwstr>
      </vt:variant>
      <vt:variant>
        <vt:i4>2031672</vt:i4>
      </vt:variant>
      <vt:variant>
        <vt:i4>470</vt:i4>
      </vt:variant>
      <vt:variant>
        <vt:i4>0</vt:i4>
      </vt:variant>
      <vt:variant>
        <vt:i4>5</vt:i4>
      </vt:variant>
      <vt:variant>
        <vt:lpwstr/>
      </vt:variant>
      <vt:variant>
        <vt:lpwstr>_Toc482782655</vt:lpwstr>
      </vt:variant>
      <vt:variant>
        <vt:i4>2031672</vt:i4>
      </vt:variant>
      <vt:variant>
        <vt:i4>464</vt:i4>
      </vt:variant>
      <vt:variant>
        <vt:i4>0</vt:i4>
      </vt:variant>
      <vt:variant>
        <vt:i4>5</vt:i4>
      </vt:variant>
      <vt:variant>
        <vt:lpwstr/>
      </vt:variant>
      <vt:variant>
        <vt:lpwstr>_Toc482782654</vt:lpwstr>
      </vt:variant>
      <vt:variant>
        <vt:i4>2031672</vt:i4>
      </vt:variant>
      <vt:variant>
        <vt:i4>458</vt:i4>
      </vt:variant>
      <vt:variant>
        <vt:i4>0</vt:i4>
      </vt:variant>
      <vt:variant>
        <vt:i4>5</vt:i4>
      </vt:variant>
      <vt:variant>
        <vt:lpwstr/>
      </vt:variant>
      <vt:variant>
        <vt:lpwstr>_Toc482782653</vt:lpwstr>
      </vt:variant>
      <vt:variant>
        <vt:i4>2031672</vt:i4>
      </vt:variant>
      <vt:variant>
        <vt:i4>452</vt:i4>
      </vt:variant>
      <vt:variant>
        <vt:i4>0</vt:i4>
      </vt:variant>
      <vt:variant>
        <vt:i4>5</vt:i4>
      </vt:variant>
      <vt:variant>
        <vt:lpwstr/>
      </vt:variant>
      <vt:variant>
        <vt:lpwstr>_Toc482782652</vt:lpwstr>
      </vt:variant>
      <vt:variant>
        <vt:i4>2031672</vt:i4>
      </vt:variant>
      <vt:variant>
        <vt:i4>446</vt:i4>
      </vt:variant>
      <vt:variant>
        <vt:i4>0</vt:i4>
      </vt:variant>
      <vt:variant>
        <vt:i4>5</vt:i4>
      </vt:variant>
      <vt:variant>
        <vt:lpwstr/>
      </vt:variant>
      <vt:variant>
        <vt:lpwstr>_Toc482782651</vt:lpwstr>
      </vt:variant>
      <vt:variant>
        <vt:i4>2031672</vt:i4>
      </vt:variant>
      <vt:variant>
        <vt:i4>440</vt:i4>
      </vt:variant>
      <vt:variant>
        <vt:i4>0</vt:i4>
      </vt:variant>
      <vt:variant>
        <vt:i4>5</vt:i4>
      </vt:variant>
      <vt:variant>
        <vt:lpwstr/>
      </vt:variant>
      <vt:variant>
        <vt:lpwstr>_Toc482782650</vt:lpwstr>
      </vt:variant>
      <vt:variant>
        <vt:i4>1966136</vt:i4>
      </vt:variant>
      <vt:variant>
        <vt:i4>434</vt:i4>
      </vt:variant>
      <vt:variant>
        <vt:i4>0</vt:i4>
      </vt:variant>
      <vt:variant>
        <vt:i4>5</vt:i4>
      </vt:variant>
      <vt:variant>
        <vt:lpwstr/>
      </vt:variant>
      <vt:variant>
        <vt:lpwstr>_Toc482782649</vt:lpwstr>
      </vt:variant>
      <vt:variant>
        <vt:i4>1966136</vt:i4>
      </vt:variant>
      <vt:variant>
        <vt:i4>428</vt:i4>
      </vt:variant>
      <vt:variant>
        <vt:i4>0</vt:i4>
      </vt:variant>
      <vt:variant>
        <vt:i4>5</vt:i4>
      </vt:variant>
      <vt:variant>
        <vt:lpwstr/>
      </vt:variant>
      <vt:variant>
        <vt:lpwstr>_Toc482782648</vt:lpwstr>
      </vt:variant>
      <vt:variant>
        <vt:i4>1966136</vt:i4>
      </vt:variant>
      <vt:variant>
        <vt:i4>422</vt:i4>
      </vt:variant>
      <vt:variant>
        <vt:i4>0</vt:i4>
      </vt:variant>
      <vt:variant>
        <vt:i4>5</vt:i4>
      </vt:variant>
      <vt:variant>
        <vt:lpwstr/>
      </vt:variant>
      <vt:variant>
        <vt:lpwstr>_Toc482782647</vt:lpwstr>
      </vt:variant>
      <vt:variant>
        <vt:i4>1966136</vt:i4>
      </vt:variant>
      <vt:variant>
        <vt:i4>416</vt:i4>
      </vt:variant>
      <vt:variant>
        <vt:i4>0</vt:i4>
      </vt:variant>
      <vt:variant>
        <vt:i4>5</vt:i4>
      </vt:variant>
      <vt:variant>
        <vt:lpwstr/>
      </vt:variant>
      <vt:variant>
        <vt:lpwstr>_Toc482782646</vt:lpwstr>
      </vt:variant>
      <vt:variant>
        <vt:i4>1966136</vt:i4>
      </vt:variant>
      <vt:variant>
        <vt:i4>410</vt:i4>
      </vt:variant>
      <vt:variant>
        <vt:i4>0</vt:i4>
      </vt:variant>
      <vt:variant>
        <vt:i4>5</vt:i4>
      </vt:variant>
      <vt:variant>
        <vt:lpwstr/>
      </vt:variant>
      <vt:variant>
        <vt:lpwstr>_Toc482782645</vt:lpwstr>
      </vt:variant>
      <vt:variant>
        <vt:i4>1966136</vt:i4>
      </vt:variant>
      <vt:variant>
        <vt:i4>404</vt:i4>
      </vt:variant>
      <vt:variant>
        <vt:i4>0</vt:i4>
      </vt:variant>
      <vt:variant>
        <vt:i4>5</vt:i4>
      </vt:variant>
      <vt:variant>
        <vt:lpwstr/>
      </vt:variant>
      <vt:variant>
        <vt:lpwstr>_Toc482782644</vt:lpwstr>
      </vt:variant>
      <vt:variant>
        <vt:i4>1966136</vt:i4>
      </vt:variant>
      <vt:variant>
        <vt:i4>398</vt:i4>
      </vt:variant>
      <vt:variant>
        <vt:i4>0</vt:i4>
      </vt:variant>
      <vt:variant>
        <vt:i4>5</vt:i4>
      </vt:variant>
      <vt:variant>
        <vt:lpwstr/>
      </vt:variant>
      <vt:variant>
        <vt:lpwstr>_Toc482782643</vt:lpwstr>
      </vt:variant>
      <vt:variant>
        <vt:i4>1966136</vt:i4>
      </vt:variant>
      <vt:variant>
        <vt:i4>392</vt:i4>
      </vt:variant>
      <vt:variant>
        <vt:i4>0</vt:i4>
      </vt:variant>
      <vt:variant>
        <vt:i4>5</vt:i4>
      </vt:variant>
      <vt:variant>
        <vt:lpwstr/>
      </vt:variant>
      <vt:variant>
        <vt:lpwstr>_Toc482782642</vt:lpwstr>
      </vt:variant>
      <vt:variant>
        <vt:i4>1966136</vt:i4>
      </vt:variant>
      <vt:variant>
        <vt:i4>386</vt:i4>
      </vt:variant>
      <vt:variant>
        <vt:i4>0</vt:i4>
      </vt:variant>
      <vt:variant>
        <vt:i4>5</vt:i4>
      </vt:variant>
      <vt:variant>
        <vt:lpwstr/>
      </vt:variant>
      <vt:variant>
        <vt:lpwstr>_Toc482782641</vt:lpwstr>
      </vt:variant>
      <vt:variant>
        <vt:i4>1966136</vt:i4>
      </vt:variant>
      <vt:variant>
        <vt:i4>380</vt:i4>
      </vt:variant>
      <vt:variant>
        <vt:i4>0</vt:i4>
      </vt:variant>
      <vt:variant>
        <vt:i4>5</vt:i4>
      </vt:variant>
      <vt:variant>
        <vt:lpwstr/>
      </vt:variant>
      <vt:variant>
        <vt:lpwstr>_Toc482782640</vt:lpwstr>
      </vt:variant>
      <vt:variant>
        <vt:i4>1638456</vt:i4>
      </vt:variant>
      <vt:variant>
        <vt:i4>374</vt:i4>
      </vt:variant>
      <vt:variant>
        <vt:i4>0</vt:i4>
      </vt:variant>
      <vt:variant>
        <vt:i4>5</vt:i4>
      </vt:variant>
      <vt:variant>
        <vt:lpwstr/>
      </vt:variant>
      <vt:variant>
        <vt:lpwstr>_Toc482782639</vt:lpwstr>
      </vt:variant>
      <vt:variant>
        <vt:i4>1638456</vt:i4>
      </vt:variant>
      <vt:variant>
        <vt:i4>368</vt:i4>
      </vt:variant>
      <vt:variant>
        <vt:i4>0</vt:i4>
      </vt:variant>
      <vt:variant>
        <vt:i4>5</vt:i4>
      </vt:variant>
      <vt:variant>
        <vt:lpwstr/>
      </vt:variant>
      <vt:variant>
        <vt:lpwstr>_Toc482782638</vt:lpwstr>
      </vt:variant>
      <vt:variant>
        <vt:i4>1638456</vt:i4>
      </vt:variant>
      <vt:variant>
        <vt:i4>362</vt:i4>
      </vt:variant>
      <vt:variant>
        <vt:i4>0</vt:i4>
      </vt:variant>
      <vt:variant>
        <vt:i4>5</vt:i4>
      </vt:variant>
      <vt:variant>
        <vt:lpwstr/>
      </vt:variant>
      <vt:variant>
        <vt:lpwstr>_Toc482782637</vt:lpwstr>
      </vt:variant>
      <vt:variant>
        <vt:i4>1638456</vt:i4>
      </vt:variant>
      <vt:variant>
        <vt:i4>356</vt:i4>
      </vt:variant>
      <vt:variant>
        <vt:i4>0</vt:i4>
      </vt:variant>
      <vt:variant>
        <vt:i4>5</vt:i4>
      </vt:variant>
      <vt:variant>
        <vt:lpwstr/>
      </vt:variant>
      <vt:variant>
        <vt:lpwstr>_Toc482782636</vt:lpwstr>
      </vt:variant>
      <vt:variant>
        <vt:i4>1638456</vt:i4>
      </vt:variant>
      <vt:variant>
        <vt:i4>350</vt:i4>
      </vt:variant>
      <vt:variant>
        <vt:i4>0</vt:i4>
      </vt:variant>
      <vt:variant>
        <vt:i4>5</vt:i4>
      </vt:variant>
      <vt:variant>
        <vt:lpwstr/>
      </vt:variant>
      <vt:variant>
        <vt:lpwstr>_Toc482782635</vt:lpwstr>
      </vt:variant>
      <vt:variant>
        <vt:i4>1638456</vt:i4>
      </vt:variant>
      <vt:variant>
        <vt:i4>344</vt:i4>
      </vt:variant>
      <vt:variant>
        <vt:i4>0</vt:i4>
      </vt:variant>
      <vt:variant>
        <vt:i4>5</vt:i4>
      </vt:variant>
      <vt:variant>
        <vt:lpwstr/>
      </vt:variant>
      <vt:variant>
        <vt:lpwstr>_Toc482782634</vt:lpwstr>
      </vt:variant>
      <vt:variant>
        <vt:i4>1638456</vt:i4>
      </vt:variant>
      <vt:variant>
        <vt:i4>338</vt:i4>
      </vt:variant>
      <vt:variant>
        <vt:i4>0</vt:i4>
      </vt:variant>
      <vt:variant>
        <vt:i4>5</vt:i4>
      </vt:variant>
      <vt:variant>
        <vt:lpwstr/>
      </vt:variant>
      <vt:variant>
        <vt:lpwstr>_Toc482782633</vt:lpwstr>
      </vt:variant>
      <vt:variant>
        <vt:i4>1638456</vt:i4>
      </vt:variant>
      <vt:variant>
        <vt:i4>332</vt:i4>
      </vt:variant>
      <vt:variant>
        <vt:i4>0</vt:i4>
      </vt:variant>
      <vt:variant>
        <vt:i4>5</vt:i4>
      </vt:variant>
      <vt:variant>
        <vt:lpwstr/>
      </vt:variant>
      <vt:variant>
        <vt:lpwstr>_Toc482782632</vt:lpwstr>
      </vt:variant>
      <vt:variant>
        <vt:i4>1638456</vt:i4>
      </vt:variant>
      <vt:variant>
        <vt:i4>326</vt:i4>
      </vt:variant>
      <vt:variant>
        <vt:i4>0</vt:i4>
      </vt:variant>
      <vt:variant>
        <vt:i4>5</vt:i4>
      </vt:variant>
      <vt:variant>
        <vt:lpwstr/>
      </vt:variant>
      <vt:variant>
        <vt:lpwstr>_Toc482782631</vt:lpwstr>
      </vt:variant>
      <vt:variant>
        <vt:i4>1638456</vt:i4>
      </vt:variant>
      <vt:variant>
        <vt:i4>320</vt:i4>
      </vt:variant>
      <vt:variant>
        <vt:i4>0</vt:i4>
      </vt:variant>
      <vt:variant>
        <vt:i4>5</vt:i4>
      </vt:variant>
      <vt:variant>
        <vt:lpwstr/>
      </vt:variant>
      <vt:variant>
        <vt:lpwstr>_Toc482782630</vt:lpwstr>
      </vt:variant>
      <vt:variant>
        <vt:i4>1572920</vt:i4>
      </vt:variant>
      <vt:variant>
        <vt:i4>314</vt:i4>
      </vt:variant>
      <vt:variant>
        <vt:i4>0</vt:i4>
      </vt:variant>
      <vt:variant>
        <vt:i4>5</vt:i4>
      </vt:variant>
      <vt:variant>
        <vt:lpwstr/>
      </vt:variant>
      <vt:variant>
        <vt:lpwstr>_Toc482782629</vt:lpwstr>
      </vt:variant>
      <vt:variant>
        <vt:i4>1572920</vt:i4>
      </vt:variant>
      <vt:variant>
        <vt:i4>308</vt:i4>
      </vt:variant>
      <vt:variant>
        <vt:i4>0</vt:i4>
      </vt:variant>
      <vt:variant>
        <vt:i4>5</vt:i4>
      </vt:variant>
      <vt:variant>
        <vt:lpwstr/>
      </vt:variant>
      <vt:variant>
        <vt:lpwstr>_Toc482782628</vt:lpwstr>
      </vt:variant>
      <vt:variant>
        <vt:i4>1572920</vt:i4>
      </vt:variant>
      <vt:variant>
        <vt:i4>302</vt:i4>
      </vt:variant>
      <vt:variant>
        <vt:i4>0</vt:i4>
      </vt:variant>
      <vt:variant>
        <vt:i4>5</vt:i4>
      </vt:variant>
      <vt:variant>
        <vt:lpwstr/>
      </vt:variant>
      <vt:variant>
        <vt:lpwstr>_Toc482782627</vt:lpwstr>
      </vt:variant>
      <vt:variant>
        <vt:i4>1572920</vt:i4>
      </vt:variant>
      <vt:variant>
        <vt:i4>296</vt:i4>
      </vt:variant>
      <vt:variant>
        <vt:i4>0</vt:i4>
      </vt:variant>
      <vt:variant>
        <vt:i4>5</vt:i4>
      </vt:variant>
      <vt:variant>
        <vt:lpwstr/>
      </vt:variant>
      <vt:variant>
        <vt:lpwstr>_Toc482782626</vt:lpwstr>
      </vt:variant>
      <vt:variant>
        <vt:i4>1572920</vt:i4>
      </vt:variant>
      <vt:variant>
        <vt:i4>290</vt:i4>
      </vt:variant>
      <vt:variant>
        <vt:i4>0</vt:i4>
      </vt:variant>
      <vt:variant>
        <vt:i4>5</vt:i4>
      </vt:variant>
      <vt:variant>
        <vt:lpwstr/>
      </vt:variant>
      <vt:variant>
        <vt:lpwstr>_Toc482782625</vt:lpwstr>
      </vt:variant>
      <vt:variant>
        <vt:i4>1572920</vt:i4>
      </vt:variant>
      <vt:variant>
        <vt:i4>284</vt:i4>
      </vt:variant>
      <vt:variant>
        <vt:i4>0</vt:i4>
      </vt:variant>
      <vt:variant>
        <vt:i4>5</vt:i4>
      </vt:variant>
      <vt:variant>
        <vt:lpwstr/>
      </vt:variant>
      <vt:variant>
        <vt:lpwstr>_Toc482782624</vt:lpwstr>
      </vt:variant>
      <vt:variant>
        <vt:i4>1572920</vt:i4>
      </vt:variant>
      <vt:variant>
        <vt:i4>278</vt:i4>
      </vt:variant>
      <vt:variant>
        <vt:i4>0</vt:i4>
      </vt:variant>
      <vt:variant>
        <vt:i4>5</vt:i4>
      </vt:variant>
      <vt:variant>
        <vt:lpwstr/>
      </vt:variant>
      <vt:variant>
        <vt:lpwstr>_Toc482782623</vt:lpwstr>
      </vt:variant>
      <vt:variant>
        <vt:i4>1572920</vt:i4>
      </vt:variant>
      <vt:variant>
        <vt:i4>272</vt:i4>
      </vt:variant>
      <vt:variant>
        <vt:i4>0</vt:i4>
      </vt:variant>
      <vt:variant>
        <vt:i4>5</vt:i4>
      </vt:variant>
      <vt:variant>
        <vt:lpwstr/>
      </vt:variant>
      <vt:variant>
        <vt:lpwstr>_Toc482782622</vt:lpwstr>
      </vt:variant>
      <vt:variant>
        <vt:i4>1572920</vt:i4>
      </vt:variant>
      <vt:variant>
        <vt:i4>266</vt:i4>
      </vt:variant>
      <vt:variant>
        <vt:i4>0</vt:i4>
      </vt:variant>
      <vt:variant>
        <vt:i4>5</vt:i4>
      </vt:variant>
      <vt:variant>
        <vt:lpwstr/>
      </vt:variant>
      <vt:variant>
        <vt:lpwstr>_Toc482782621</vt:lpwstr>
      </vt:variant>
      <vt:variant>
        <vt:i4>1572920</vt:i4>
      </vt:variant>
      <vt:variant>
        <vt:i4>260</vt:i4>
      </vt:variant>
      <vt:variant>
        <vt:i4>0</vt:i4>
      </vt:variant>
      <vt:variant>
        <vt:i4>5</vt:i4>
      </vt:variant>
      <vt:variant>
        <vt:lpwstr/>
      </vt:variant>
      <vt:variant>
        <vt:lpwstr>_Toc482782620</vt:lpwstr>
      </vt:variant>
      <vt:variant>
        <vt:i4>1769528</vt:i4>
      </vt:variant>
      <vt:variant>
        <vt:i4>254</vt:i4>
      </vt:variant>
      <vt:variant>
        <vt:i4>0</vt:i4>
      </vt:variant>
      <vt:variant>
        <vt:i4>5</vt:i4>
      </vt:variant>
      <vt:variant>
        <vt:lpwstr/>
      </vt:variant>
      <vt:variant>
        <vt:lpwstr>_Toc482782619</vt:lpwstr>
      </vt:variant>
      <vt:variant>
        <vt:i4>1769528</vt:i4>
      </vt:variant>
      <vt:variant>
        <vt:i4>248</vt:i4>
      </vt:variant>
      <vt:variant>
        <vt:i4>0</vt:i4>
      </vt:variant>
      <vt:variant>
        <vt:i4>5</vt:i4>
      </vt:variant>
      <vt:variant>
        <vt:lpwstr/>
      </vt:variant>
      <vt:variant>
        <vt:lpwstr>_Toc482782618</vt:lpwstr>
      </vt:variant>
      <vt:variant>
        <vt:i4>1769528</vt:i4>
      </vt:variant>
      <vt:variant>
        <vt:i4>242</vt:i4>
      </vt:variant>
      <vt:variant>
        <vt:i4>0</vt:i4>
      </vt:variant>
      <vt:variant>
        <vt:i4>5</vt:i4>
      </vt:variant>
      <vt:variant>
        <vt:lpwstr/>
      </vt:variant>
      <vt:variant>
        <vt:lpwstr>_Toc482782617</vt:lpwstr>
      </vt:variant>
      <vt:variant>
        <vt:i4>1769528</vt:i4>
      </vt:variant>
      <vt:variant>
        <vt:i4>236</vt:i4>
      </vt:variant>
      <vt:variant>
        <vt:i4>0</vt:i4>
      </vt:variant>
      <vt:variant>
        <vt:i4>5</vt:i4>
      </vt:variant>
      <vt:variant>
        <vt:lpwstr/>
      </vt:variant>
      <vt:variant>
        <vt:lpwstr>_Toc482782616</vt:lpwstr>
      </vt:variant>
      <vt:variant>
        <vt:i4>1769528</vt:i4>
      </vt:variant>
      <vt:variant>
        <vt:i4>230</vt:i4>
      </vt:variant>
      <vt:variant>
        <vt:i4>0</vt:i4>
      </vt:variant>
      <vt:variant>
        <vt:i4>5</vt:i4>
      </vt:variant>
      <vt:variant>
        <vt:lpwstr/>
      </vt:variant>
      <vt:variant>
        <vt:lpwstr>_Toc482782615</vt:lpwstr>
      </vt:variant>
      <vt:variant>
        <vt:i4>1769528</vt:i4>
      </vt:variant>
      <vt:variant>
        <vt:i4>224</vt:i4>
      </vt:variant>
      <vt:variant>
        <vt:i4>0</vt:i4>
      </vt:variant>
      <vt:variant>
        <vt:i4>5</vt:i4>
      </vt:variant>
      <vt:variant>
        <vt:lpwstr/>
      </vt:variant>
      <vt:variant>
        <vt:lpwstr>_Toc482782614</vt:lpwstr>
      </vt:variant>
      <vt:variant>
        <vt:i4>1769528</vt:i4>
      </vt:variant>
      <vt:variant>
        <vt:i4>218</vt:i4>
      </vt:variant>
      <vt:variant>
        <vt:i4>0</vt:i4>
      </vt:variant>
      <vt:variant>
        <vt:i4>5</vt:i4>
      </vt:variant>
      <vt:variant>
        <vt:lpwstr/>
      </vt:variant>
      <vt:variant>
        <vt:lpwstr>_Toc482782613</vt:lpwstr>
      </vt:variant>
      <vt:variant>
        <vt:i4>1769528</vt:i4>
      </vt:variant>
      <vt:variant>
        <vt:i4>212</vt:i4>
      </vt:variant>
      <vt:variant>
        <vt:i4>0</vt:i4>
      </vt:variant>
      <vt:variant>
        <vt:i4>5</vt:i4>
      </vt:variant>
      <vt:variant>
        <vt:lpwstr/>
      </vt:variant>
      <vt:variant>
        <vt:lpwstr>_Toc482782612</vt:lpwstr>
      </vt:variant>
      <vt:variant>
        <vt:i4>1769528</vt:i4>
      </vt:variant>
      <vt:variant>
        <vt:i4>206</vt:i4>
      </vt:variant>
      <vt:variant>
        <vt:i4>0</vt:i4>
      </vt:variant>
      <vt:variant>
        <vt:i4>5</vt:i4>
      </vt:variant>
      <vt:variant>
        <vt:lpwstr/>
      </vt:variant>
      <vt:variant>
        <vt:lpwstr>_Toc482782611</vt:lpwstr>
      </vt:variant>
      <vt:variant>
        <vt:i4>1769528</vt:i4>
      </vt:variant>
      <vt:variant>
        <vt:i4>200</vt:i4>
      </vt:variant>
      <vt:variant>
        <vt:i4>0</vt:i4>
      </vt:variant>
      <vt:variant>
        <vt:i4>5</vt:i4>
      </vt:variant>
      <vt:variant>
        <vt:lpwstr/>
      </vt:variant>
      <vt:variant>
        <vt:lpwstr>_Toc482782610</vt:lpwstr>
      </vt:variant>
      <vt:variant>
        <vt:i4>1703992</vt:i4>
      </vt:variant>
      <vt:variant>
        <vt:i4>194</vt:i4>
      </vt:variant>
      <vt:variant>
        <vt:i4>0</vt:i4>
      </vt:variant>
      <vt:variant>
        <vt:i4>5</vt:i4>
      </vt:variant>
      <vt:variant>
        <vt:lpwstr/>
      </vt:variant>
      <vt:variant>
        <vt:lpwstr>_Toc482782609</vt:lpwstr>
      </vt:variant>
      <vt:variant>
        <vt:i4>1703992</vt:i4>
      </vt:variant>
      <vt:variant>
        <vt:i4>188</vt:i4>
      </vt:variant>
      <vt:variant>
        <vt:i4>0</vt:i4>
      </vt:variant>
      <vt:variant>
        <vt:i4>5</vt:i4>
      </vt:variant>
      <vt:variant>
        <vt:lpwstr/>
      </vt:variant>
      <vt:variant>
        <vt:lpwstr>_Toc482782608</vt:lpwstr>
      </vt:variant>
      <vt:variant>
        <vt:i4>1703992</vt:i4>
      </vt:variant>
      <vt:variant>
        <vt:i4>182</vt:i4>
      </vt:variant>
      <vt:variant>
        <vt:i4>0</vt:i4>
      </vt:variant>
      <vt:variant>
        <vt:i4>5</vt:i4>
      </vt:variant>
      <vt:variant>
        <vt:lpwstr/>
      </vt:variant>
      <vt:variant>
        <vt:lpwstr>_Toc482782607</vt:lpwstr>
      </vt:variant>
      <vt:variant>
        <vt:i4>1703992</vt:i4>
      </vt:variant>
      <vt:variant>
        <vt:i4>176</vt:i4>
      </vt:variant>
      <vt:variant>
        <vt:i4>0</vt:i4>
      </vt:variant>
      <vt:variant>
        <vt:i4>5</vt:i4>
      </vt:variant>
      <vt:variant>
        <vt:lpwstr/>
      </vt:variant>
      <vt:variant>
        <vt:lpwstr>_Toc482782606</vt:lpwstr>
      </vt:variant>
      <vt:variant>
        <vt:i4>1703992</vt:i4>
      </vt:variant>
      <vt:variant>
        <vt:i4>170</vt:i4>
      </vt:variant>
      <vt:variant>
        <vt:i4>0</vt:i4>
      </vt:variant>
      <vt:variant>
        <vt:i4>5</vt:i4>
      </vt:variant>
      <vt:variant>
        <vt:lpwstr/>
      </vt:variant>
      <vt:variant>
        <vt:lpwstr>_Toc482782605</vt:lpwstr>
      </vt:variant>
      <vt:variant>
        <vt:i4>1703992</vt:i4>
      </vt:variant>
      <vt:variant>
        <vt:i4>164</vt:i4>
      </vt:variant>
      <vt:variant>
        <vt:i4>0</vt:i4>
      </vt:variant>
      <vt:variant>
        <vt:i4>5</vt:i4>
      </vt:variant>
      <vt:variant>
        <vt:lpwstr/>
      </vt:variant>
      <vt:variant>
        <vt:lpwstr>_Toc482782604</vt:lpwstr>
      </vt:variant>
      <vt:variant>
        <vt:i4>1703992</vt:i4>
      </vt:variant>
      <vt:variant>
        <vt:i4>158</vt:i4>
      </vt:variant>
      <vt:variant>
        <vt:i4>0</vt:i4>
      </vt:variant>
      <vt:variant>
        <vt:i4>5</vt:i4>
      </vt:variant>
      <vt:variant>
        <vt:lpwstr/>
      </vt:variant>
      <vt:variant>
        <vt:lpwstr>_Toc482782603</vt:lpwstr>
      </vt:variant>
      <vt:variant>
        <vt:i4>1703992</vt:i4>
      </vt:variant>
      <vt:variant>
        <vt:i4>152</vt:i4>
      </vt:variant>
      <vt:variant>
        <vt:i4>0</vt:i4>
      </vt:variant>
      <vt:variant>
        <vt:i4>5</vt:i4>
      </vt:variant>
      <vt:variant>
        <vt:lpwstr/>
      </vt:variant>
      <vt:variant>
        <vt:lpwstr>_Toc482782602</vt:lpwstr>
      </vt:variant>
      <vt:variant>
        <vt:i4>1703992</vt:i4>
      </vt:variant>
      <vt:variant>
        <vt:i4>146</vt:i4>
      </vt:variant>
      <vt:variant>
        <vt:i4>0</vt:i4>
      </vt:variant>
      <vt:variant>
        <vt:i4>5</vt:i4>
      </vt:variant>
      <vt:variant>
        <vt:lpwstr/>
      </vt:variant>
      <vt:variant>
        <vt:lpwstr>_Toc482782601</vt:lpwstr>
      </vt:variant>
      <vt:variant>
        <vt:i4>1703992</vt:i4>
      </vt:variant>
      <vt:variant>
        <vt:i4>140</vt:i4>
      </vt:variant>
      <vt:variant>
        <vt:i4>0</vt:i4>
      </vt:variant>
      <vt:variant>
        <vt:i4>5</vt:i4>
      </vt:variant>
      <vt:variant>
        <vt:lpwstr/>
      </vt:variant>
      <vt:variant>
        <vt:lpwstr>_Toc482782600</vt:lpwstr>
      </vt:variant>
      <vt:variant>
        <vt:i4>1245243</vt:i4>
      </vt:variant>
      <vt:variant>
        <vt:i4>134</vt:i4>
      </vt:variant>
      <vt:variant>
        <vt:i4>0</vt:i4>
      </vt:variant>
      <vt:variant>
        <vt:i4>5</vt:i4>
      </vt:variant>
      <vt:variant>
        <vt:lpwstr/>
      </vt:variant>
      <vt:variant>
        <vt:lpwstr>_Toc482782599</vt:lpwstr>
      </vt:variant>
      <vt:variant>
        <vt:i4>1245243</vt:i4>
      </vt:variant>
      <vt:variant>
        <vt:i4>128</vt:i4>
      </vt:variant>
      <vt:variant>
        <vt:i4>0</vt:i4>
      </vt:variant>
      <vt:variant>
        <vt:i4>5</vt:i4>
      </vt:variant>
      <vt:variant>
        <vt:lpwstr/>
      </vt:variant>
      <vt:variant>
        <vt:lpwstr>_Toc482782598</vt:lpwstr>
      </vt:variant>
      <vt:variant>
        <vt:i4>1245243</vt:i4>
      </vt:variant>
      <vt:variant>
        <vt:i4>122</vt:i4>
      </vt:variant>
      <vt:variant>
        <vt:i4>0</vt:i4>
      </vt:variant>
      <vt:variant>
        <vt:i4>5</vt:i4>
      </vt:variant>
      <vt:variant>
        <vt:lpwstr/>
      </vt:variant>
      <vt:variant>
        <vt:lpwstr>_Toc482782597</vt:lpwstr>
      </vt:variant>
      <vt:variant>
        <vt:i4>1245243</vt:i4>
      </vt:variant>
      <vt:variant>
        <vt:i4>116</vt:i4>
      </vt:variant>
      <vt:variant>
        <vt:i4>0</vt:i4>
      </vt:variant>
      <vt:variant>
        <vt:i4>5</vt:i4>
      </vt:variant>
      <vt:variant>
        <vt:lpwstr/>
      </vt:variant>
      <vt:variant>
        <vt:lpwstr>_Toc482782596</vt:lpwstr>
      </vt:variant>
      <vt:variant>
        <vt:i4>1245243</vt:i4>
      </vt:variant>
      <vt:variant>
        <vt:i4>110</vt:i4>
      </vt:variant>
      <vt:variant>
        <vt:i4>0</vt:i4>
      </vt:variant>
      <vt:variant>
        <vt:i4>5</vt:i4>
      </vt:variant>
      <vt:variant>
        <vt:lpwstr/>
      </vt:variant>
      <vt:variant>
        <vt:lpwstr>_Toc482782595</vt:lpwstr>
      </vt:variant>
      <vt:variant>
        <vt:i4>1245243</vt:i4>
      </vt:variant>
      <vt:variant>
        <vt:i4>104</vt:i4>
      </vt:variant>
      <vt:variant>
        <vt:i4>0</vt:i4>
      </vt:variant>
      <vt:variant>
        <vt:i4>5</vt:i4>
      </vt:variant>
      <vt:variant>
        <vt:lpwstr/>
      </vt:variant>
      <vt:variant>
        <vt:lpwstr>_Toc482782594</vt:lpwstr>
      </vt:variant>
      <vt:variant>
        <vt:i4>1245243</vt:i4>
      </vt:variant>
      <vt:variant>
        <vt:i4>98</vt:i4>
      </vt:variant>
      <vt:variant>
        <vt:i4>0</vt:i4>
      </vt:variant>
      <vt:variant>
        <vt:i4>5</vt:i4>
      </vt:variant>
      <vt:variant>
        <vt:lpwstr/>
      </vt:variant>
      <vt:variant>
        <vt:lpwstr>_Toc482782593</vt:lpwstr>
      </vt:variant>
      <vt:variant>
        <vt:i4>1245243</vt:i4>
      </vt:variant>
      <vt:variant>
        <vt:i4>92</vt:i4>
      </vt:variant>
      <vt:variant>
        <vt:i4>0</vt:i4>
      </vt:variant>
      <vt:variant>
        <vt:i4>5</vt:i4>
      </vt:variant>
      <vt:variant>
        <vt:lpwstr/>
      </vt:variant>
      <vt:variant>
        <vt:lpwstr>_Toc482782592</vt:lpwstr>
      </vt:variant>
      <vt:variant>
        <vt:i4>1245243</vt:i4>
      </vt:variant>
      <vt:variant>
        <vt:i4>86</vt:i4>
      </vt:variant>
      <vt:variant>
        <vt:i4>0</vt:i4>
      </vt:variant>
      <vt:variant>
        <vt:i4>5</vt:i4>
      </vt:variant>
      <vt:variant>
        <vt:lpwstr/>
      </vt:variant>
      <vt:variant>
        <vt:lpwstr>_Toc482782591</vt:lpwstr>
      </vt:variant>
      <vt:variant>
        <vt:i4>1245243</vt:i4>
      </vt:variant>
      <vt:variant>
        <vt:i4>80</vt:i4>
      </vt:variant>
      <vt:variant>
        <vt:i4>0</vt:i4>
      </vt:variant>
      <vt:variant>
        <vt:i4>5</vt:i4>
      </vt:variant>
      <vt:variant>
        <vt:lpwstr/>
      </vt:variant>
      <vt:variant>
        <vt:lpwstr>_Toc482782590</vt:lpwstr>
      </vt:variant>
      <vt:variant>
        <vt:i4>1179707</vt:i4>
      </vt:variant>
      <vt:variant>
        <vt:i4>74</vt:i4>
      </vt:variant>
      <vt:variant>
        <vt:i4>0</vt:i4>
      </vt:variant>
      <vt:variant>
        <vt:i4>5</vt:i4>
      </vt:variant>
      <vt:variant>
        <vt:lpwstr/>
      </vt:variant>
      <vt:variant>
        <vt:lpwstr>_Toc482782589</vt:lpwstr>
      </vt:variant>
      <vt:variant>
        <vt:i4>1179707</vt:i4>
      </vt:variant>
      <vt:variant>
        <vt:i4>68</vt:i4>
      </vt:variant>
      <vt:variant>
        <vt:i4>0</vt:i4>
      </vt:variant>
      <vt:variant>
        <vt:i4>5</vt:i4>
      </vt:variant>
      <vt:variant>
        <vt:lpwstr/>
      </vt:variant>
      <vt:variant>
        <vt:lpwstr>_Toc482782588</vt:lpwstr>
      </vt:variant>
      <vt:variant>
        <vt:i4>1179707</vt:i4>
      </vt:variant>
      <vt:variant>
        <vt:i4>62</vt:i4>
      </vt:variant>
      <vt:variant>
        <vt:i4>0</vt:i4>
      </vt:variant>
      <vt:variant>
        <vt:i4>5</vt:i4>
      </vt:variant>
      <vt:variant>
        <vt:lpwstr/>
      </vt:variant>
      <vt:variant>
        <vt:lpwstr>_Toc482782587</vt:lpwstr>
      </vt:variant>
      <vt:variant>
        <vt:i4>1179707</vt:i4>
      </vt:variant>
      <vt:variant>
        <vt:i4>56</vt:i4>
      </vt:variant>
      <vt:variant>
        <vt:i4>0</vt:i4>
      </vt:variant>
      <vt:variant>
        <vt:i4>5</vt:i4>
      </vt:variant>
      <vt:variant>
        <vt:lpwstr/>
      </vt:variant>
      <vt:variant>
        <vt:lpwstr>_Toc482782586</vt:lpwstr>
      </vt:variant>
      <vt:variant>
        <vt:i4>1179707</vt:i4>
      </vt:variant>
      <vt:variant>
        <vt:i4>50</vt:i4>
      </vt:variant>
      <vt:variant>
        <vt:i4>0</vt:i4>
      </vt:variant>
      <vt:variant>
        <vt:i4>5</vt:i4>
      </vt:variant>
      <vt:variant>
        <vt:lpwstr/>
      </vt:variant>
      <vt:variant>
        <vt:lpwstr>_Toc482782585</vt:lpwstr>
      </vt:variant>
      <vt:variant>
        <vt:i4>1179707</vt:i4>
      </vt:variant>
      <vt:variant>
        <vt:i4>44</vt:i4>
      </vt:variant>
      <vt:variant>
        <vt:i4>0</vt:i4>
      </vt:variant>
      <vt:variant>
        <vt:i4>5</vt:i4>
      </vt:variant>
      <vt:variant>
        <vt:lpwstr/>
      </vt:variant>
      <vt:variant>
        <vt:lpwstr>_Toc482782584</vt:lpwstr>
      </vt:variant>
      <vt:variant>
        <vt:i4>1179707</vt:i4>
      </vt:variant>
      <vt:variant>
        <vt:i4>38</vt:i4>
      </vt:variant>
      <vt:variant>
        <vt:i4>0</vt:i4>
      </vt:variant>
      <vt:variant>
        <vt:i4>5</vt:i4>
      </vt:variant>
      <vt:variant>
        <vt:lpwstr/>
      </vt:variant>
      <vt:variant>
        <vt:lpwstr>_Toc482782583</vt:lpwstr>
      </vt:variant>
      <vt:variant>
        <vt:i4>1179707</vt:i4>
      </vt:variant>
      <vt:variant>
        <vt:i4>32</vt:i4>
      </vt:variant>
      <vt:variant>
        <vt:i4>0</vt:i4>
      </vt:variant>
      <vt:variant>
        <vt:i4>5</vt:i4>
      </vt:variant>
      <vt:variant>
        <vt:lpwstr/>
      </vt:variant>
      <vt:variant>
        <vt:lpwstr>_Toc482782582</vt:lpwstr>
      </vt:variant>
      <vt:variant>
        <vt:i4>1179707</vt:i4>
      </vt:variant>
      <vt:variant>
        <vt:i4>26</vt:i4>
      </vt:variant>
      <vt:variant>
        <vt:i4>0</vt:i4>
      </vt:variant>
      <vt:variant>
        <vt:i4>5</vt:i4>
      </vt:variant>
      <vt:variant>
        <vt:lpwstr/>
      </vt:variant>
      <vt:variant>
        <vt:lpwstr>_Toc482782581</vt:lpwstr>
      </vt:variant>
      <vt:variant>
        <vt:i4>1179707</vt:i4>
      </vt:variant>
      <vt:variant>
        <vt:i4>20</vt:i4>
      </vt:variant>
      <vt:variant>
        <vt:i4>0</vt:i4>
      </vt:variant>
      <vt:variant>
        <vt:i4>5</vt:i4>
      </vt:variant>
      <vt:variant>
        <vt:lpwstr/>
      </vt:variant>
      <vt:variant>
        <vt:lpwstr>_Toc482782580</vt:lpwstr>
      </vt:variant>
      <vt:variant>
        <vt:i4>1900603</vt:i4>
      </vt:variant>
      <vt:variant>
        <vt:i4>14</vt:i4>
      </vt:variant>
      <vt:variant>
        <vt:i4>0</vt:i4>
      </vt:variant>
      <vt:variant>
        <vt:i4>5</vt:i4>
      </vt:variant>
      <vt:variant>
        <vt:lpwstr/>
      </vt:variant>
      <vt:variant>
        <vt:lpwstr>_Toc482782579</vt:lpwstr>
      </vt:variant>
      <vt:variant>
        <vt:i4>1900603</vt:i4>
      </vt:variant>
      <vt:variant>
        <vt:i4>8</vt:i4>
      </vt:variant>
      <vt:variant>
        <vt:i4>0</vt:i4>
      </vt:variant>
      <vt:variant>
        <vt:i4>5</vt:i4>
      </vt:variant>
      <vt:variant>
        <vt:lpwstr/>
      </vt:variant>
      <vt:variant>
        <vt:lpwstr>_Toc482782578</vt:lpwstr>
      </vt:variant>
      <vt:variant>
        <vt:i4>1900603</vt:i4>
      </vt:variant>
      <vt:variant>
        <vt:i4>2</vt:i4>
      </vt:variant>
      <vt:variant>
        <vt:i4>0</vt:i4>
      </vt:variant>
      <vt:variant>
        <vt:i4>5</vt:i4>
      </vt:variant>
      <vt:variant>
        <vt:lpwstr/>
      </vt:variant>
      <vt:variant>
        <vt:lpwstr>_Toc482782577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 Utz</dc:creator>
  <cp:lastModifiedBy>Clayton Utz</cp:lastModifiedBy>
  <cp:revision>25</cp:revision>
  <cp:lastPrinted>2024-02-27T03:08:00Z</cp:lastPrinted>
  <dcterms:created xsi:type="dcterms:W3CDTF">2024-06-30T08:04:00Z</dcterms:created>
  <dcterms:modified xsi:type="dcterms:W3CDTF">2024-08-02T06:24:00Z</dcterms:modified>
</cp:coreProperties>
</file>