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5577" w14:textId="77777777" w:rsidR="002F28BD" w:rsidRDefault="00881225" w:rsidP="00C61A11">
      <w:pPr>
        <w:pStyle w:val="DefenceHeading9"/>
      </w:pPr>
      <w:r>
        <w:t xml:space="preserve">Collateral </w:t>
      </w:r>
      <w:r w:rsidR="002F28BD">
        <w:t>Warranty</w:t>
      </w:r>
    </w:p>
    <w:p w14:paraId="71018B0C" w14:textId="77777777" w:rsidR="00B03D3B" w:rsidRPr="00B03D3B" w:rsidRDefault="00B03D3B" w:rsidP="00850056">
      <w:pPr>
        <w:pStyle w:val="DefenceNormal"/>
      </w:pPr>
      <w:r>
        <w:rPr>
          <w:rFonts w:ascii="Arial" w:hAnsi="Arial" w:cs="Arial"/>
          <w:b/>
        </w:rPr>
        <w:t xml:space="preserve">[FOR USE WITH </w:t>
      </w:r>
      <w:r w:rsidR="002B6B06">
        <w:rPr>
          <w:rFonts w:ascii="Arial" w:hAnsi="Arial" w:cs="Arial"/>
          <w:b/>
        </w:rPr>
        <w:t xml:space="preserve">ECI </w:t>
      </w:r>
      <w:r w:rsidR="006E4541">
        <w:rPr>
          <w:rFonts w:ascii="Arial" w:hAnsi="Arial" w:cs="Arial"/>
          <w:b/>
        </w:rPr>
        <w:t>HC-1 (202</w:t>
      </w:r>
      <w:r w:rsidR="002B6B06">
        <w:rPr>
          <w:rFonts w:ascii="Arial" w:hAnsi="Arial" w:cs="Arial"/>
          <w:b/>
        </w:rPr>
        <w:t>2</w:t>
      </w:r>
      <w:r w:rsidR="006E4541">
        <w:rPr>
          <w:rFonts w:ascii="Arial" w:hAnsi="Arial" w:cs="Arial"/>
          <w:b/>
        </w:rPr>
        <w:t>)</w:t>
      </w:r>
      <w:r w:rsidR="00AC2195">
        <w:rPr>
          <w:rFonts w:ascii="Arial" w:hAnsi="Arial" w:cs="Arial"/>
          <w:b/>
        </w:rPr>
        <w:t xml:space="preserve"> </w:t>
      </w:r>
      <w:r>
        <w:rPr>
          <w:rFonts w:ascii="Arial" w:hAnsi="Arial" w:cs="Arial"/>
          <w:b/>
        </w:rPr>
        <w:t>ONLY]</w:t>
      </w:r>
    </w:p>
    <w:p w14:paraId="63403CE0"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326C3E69" w14:textId="05C7B4BE"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14:paraId="7DA2FE3C" w14:textId="77777777"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14:paraId="7100378F" w14:textId="77777777" w:rsidR="002F28BD" w:rsidRDefault="002F28BD" w:rsidP="0030362E">
      <w:pPr>
        <w:pStyle w:val="DefenceSubTitle"/>
      </w:pPr>
      <w:r>
        <w:t>Recitals</w:t>
      </w:r>
    </w:p>
    <w:p w14:paraId="30605B37" w14:textId="77777777"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xml:space="preserve">) have </w:t>
      </w:r>
      <w:proofErr w:type="gramStart"/>
      <w:r>
        <w:t>entered into</w:t>
      </w:r>
      <w:proofErr w:type="gramEnd"/>
      <w:r>
        <w:t xml:space="preserve"> the contract described in Item 3 of the Schedule (</w:t>
      </w:r>
      <w:r w:rsidRPr="00E10A5B">
        <w:t>"</w:t>
      </w:r>
      <w:r w:rsidRPr="00C61A11">
        <w:rPr>
          <w:b/>
        </w:rPr>
        <w:t>Contract</w:t>
      </w:r>
      <w:r w:rsidRPr="00E10A5B">
        <w:t>"</w:t>
      </w:r>
      <w:r>
        <w:t>).</w:t>
      </w:r>
    </w:p>
    <w:p w14:paraId="7B9826F7" w14:textId="77777777"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14:paraId="171BD7B4" w14:textId="77777777" w:rsidR="002F28BD" w:rsidRDefault="002F28BD" w:rsidP="00850056">
      <w:pPr>
        <w:pStyle w:val="DefenceNormal"/>
      </w:pPr>
      <w:r>
        <w:t>C.</w:t>
      </w:r>
      <w:r>
        <w:tab/>
        <w:t>The Warrantor has agreed to give warranties to the Commonwealth in respect of the Equipment.</w:t>
      </w:r>
    </w:p>
    <w:p w14:paraId="222EE58A" w14:textId="77777777" w:rsidR="002F28BD" w:rsidRDefault="002F28BD" w:rsidP="0050512E">
      <w:pPr>
        <w:pStyle w:val="DefenceSubTitle"/>
      </w:pPr>
      <w:r>
        <w:t xml:space="preserve">This deed </w:t>
      </w:r>
      <w:r w:rsidR="006B0C9C">
        <w:t xml:space="preserve">poll </w:t>
      </w:r>
      <w:proofErr w:type="gramStart"/>
      <w:r>
        <w:t>provides</w:t>
      </w:r>
      <w:proofErr w:type="gramEnd"/>
    </w:p>
    <w:p w14:paraId="7C28AE1B" w14:textId="77777777" w:rsidR="002F28BD" w:rsidRDefault="002F28BD" w:rsidP="00AB3990">
      <w:pPr>
        <w:pStyle w:val="DefenceSchedule1"/>
      </w:pPr>
      <w:bookmarkStart w:id="0" w:name="_Ref158802155"/>
      <w:r>
        <w:t>The Warrantor:</w:t>
      </w:r>
      <w:bookmarkEnd w:id="0"/>
    </w:p>
    <w:p w14:paraId="3FAC2CE2" w14:textId="77777777"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14:paraId="4B42A34E" w14:textId="596D81D0" w:rsidR="002F28BD" w:rsidRDefault="002F28BD" w:rsidP="00AB3990">
      <w:pPr>
        <w:pStyle w:val="DefenceSchedule3"/>
      </w:pPr>
      <w:r>
        <w:t>gives the warranty more particularly set out in Item 5 of the Schedule with respect to the Equipment.</w:t>
      </w:r>
    </w:p>
    <w:p w14:paraId="567FD2EF" w14:textId="77777777" w:rsidR="002F28BD" w:rsidRDefault="002F28BD" w:rsidP="006252F8">
      <w:pPr>
        <w:pStyle w:val="DefenceNormal"/>
        <w:ind w:left="964"/>
      </w:pPr>
      <w:r>
        <w:t>The above warranties are in addition to and do not derogate from any warranty implied by law in respect of the Equipment.</w:t>
      </w:r>
    </w:p>
    <w:p w14:paraId="00CBEE60" w14:textId="77777777" w:rsidR="002F28BD" w:rsidRDefault="002F28BD" w:rsidP="00AB3990">
      <w:pPr>
        <w:pStyle w:val="DefenceSchedule1"/>
      </w:pPr>
      <w:bookmarkStart w:id="1" w:name="_Ref158802128"/>
      <w:r>
        <w:t>The Warrantor must make good or replace at its sole cost so much of the Equipment as within the period described in Item 6 of the Schedule:</w:t>
      </w:r>
      <w:bookmarkEnd w:id="1"/>
    </w:p>
    <w:p w14:paraId="2A847A4B" w14:textId="52206ECE" w:rsidR="002F28BD" w:rsidRDefault="002F28BD" w:rsidP="00AB3990">
      <w:pPr>
        <w:pStyle w:val="DefenceSchedule3"/>
      </w:pPr>
      <w:r>
        <w:t xml:space="preserve">is found to be of a lower quality or standard than that referred to in clause </w:t>
      </w:r>
      <w:r w:rsidR="00790A83">
        <w:fldChar w:fldCharType="begin"/>
      </w:r>
      <w:r w:rsidR="00790A83">
        <w:instrText xml:space="preserve"> REF _Ref158802155 \r \h </w:instrText>
      </w:r>
      <w:r w:rsidR="00790A83">
        <w:fldChar w:fldCharType="separate"/>
      </w:r>
      <w:r w:rsidR="00790A83">
        <w:t>1</w:t>
      </w:r>
      <w:r w:rsidR="00790A83">
        <w:fldChar w:fldCharType="end"/>
      </w:r>
      <w:r>
        <w:t>; or</w:t>
      </w:r>
    </w:p>
    <w:p w14:paraId="37546989" w14:textId="4147A65C" w:rsidR="002F28BD" w:rsidRDefault="002F28BD" w:rsidP="00AB3990">
      <w:pPr>
        <w:pStyle w:val="DefenceSchedule3"/>
      </w:pPr>
      <w:r>
        <w:t xml:space="preserve">shows deterioration of such extent that in the opinion of the Commonwealth the Equipment ought to be made good or replaced </w:t>
      </w:r>
      <w:proofErr w:type="gramStart"/>
      <w:r>
        <w:t>in order to</w:t>
      </w:r>
      <w:proofErr w:type="gramEnd"/>
      <w:r>
        <w:t xml:space="preserve"> achieve fitness for the purpose for which it is required, whether on account of utility, performance, appearance or otherwise.</w:t>
      </w:r>
    </w:p>
    <w:p w14:paraId="3C618D64" w14:textId="74C5E2DF" w:rsidR="002F28BD" w:rsidRDefault="002F28BD" w:rsidP="00AB3990">
      <w:pPr>
        <w:pStyle w:val="DefenceSchedule1"/>
      </w:pPr>
      <w:r>
        <w:t xml:space="preserve">The Warrantor will be liable for the cost of any work necessary to any part of the Works to enable the requirements of clause </w:t>
      </w:r>
      <w:r w:rsidR="00790A83">
        <w:fldChar w:fldCharType="begin"/>
      </w:r>
      <w:r w:rsidR="00790A83">
        <w:instrText xml:space="preserve"> REF _Ref158802128 \r \h </w:instrText>
      </w:r>
      <w:r w:rsidR="00790A83">
        <w:fldChar w:fldCharType="separate"/>
      </w:r>
      <w:r w:rsidR="00790A83">
        <w:t>2</w:t>
      </w:r>
      <w:r w:rsidR="00790A83">
        <w:fldChar w:fldCharType="end"/>
      </w:r>
      <w:r>
        <w:t xml:space="preserve"> to be carried out or to make good the Works afterwards.</w:t>
      </w:r>
    </w:p>
    <w:p w14:paraId="057A049B" w14:textId="669D81D7" w:rsidR="002F28BD" w:rsidRDefault="002F28BD" w:rsidP="00AB3990">
      <w:pPr>
        <w:pStyle w:val="DefenceSchedule1"/>
      </w:pPr>
      <w:r>
        <w:t>If the Warrantor does not, within 14 days of the Commonwealth giving the Warrantor notice to do so, make good or replace the Equipment as required by clause </w:t>
      </w:r>
      <w:r w:rsidR="00790A83">
        <w:fldChar w:fldCharType="begin"/>
      </w:r>
      <w:r w:rsidR="00790A83">
        <w:instrText xml:space="preserve"> REF _Ref158802128 \r \h </w:instrText>
      </w:r>
      <w:r w:rsidR="00790A83">
        <w:fldChar w:fldCharType="separate"/>
      </w:r>
      <w:r w:rsidR="00790A83">
        <w:t>2</w:t>
      </w:r>
      <w:r w:rsidR="00790A83">
        <w:fldChar w:fldCharType="end"/>
      </w:r>
      <w:r>
        <w:t>, then:</w:t>
      </w:r>
    </w:p>
    <w:p w14:paraId="350F6887" w14:textId="438B069F" w:rsidR="002F28BD" w:rsidRDefault="002F28BD" w:rsidP="00AB3990">
      <w:pPr>
        <w:pStyle w:val="DefenceSchedule3"/>
      </w:pPr>
      <w:r>
        <w:t>without limiting any other rights or remedies which the Commonwealth may have against the Warrantor, the Commonwealth may do so; and</w:t>
      </w:r>
    </w:p>
    <w:p w14:paraId="2B29E20E" w14:textId="4789E2B8" w:rsidR="002F28BD" w:rsidRDefault="002F28BD" w:rsidP="00AB3990">
      <w:pPr>
        <w:pStyle w:val="DefenceSchedule3"/>
      </w:pPr>
      <w:r>
        <w:t xml:space="preserve">the costs, expenses, </w:t>
      </w:r>
      <w:proofErr w:type="gramStart"/>
      <w:r>
        <w:t>losses</w:t>
      </w:r>
      <w:proofErr w:type="gramEnd"/>
      <w:r>
        <w:t xml:space="preserve"> and damages suffered or incurred by the Commonwealth in making good or replacing the Equipment as required by clause </w:t>
      </w:r>
      <w:r w:rsidR="00790A83">
        <w:fldChar w:fldCharType="begin"/>
      </w:r>
      <w:r w:rsidR="00790A83">
        <w:instrText xml:space="preserve"> REF _Ref158802128 \r \h </w:instrText>
      </w:r>
      <w:r w:rsidR="00790A83">
        <w:fldChar w:fldCharType="separate"/>
      </w:r>
      <w:r w:rsidR="00790A83">
        <w:t>2</w:t>
      </w:r>
      <w:r w:rsidR="00790A83">
        <w:fldChar w:fldCharType="end"/>
      </w:r>
      <w:r>
        <w:t xml:space="preserve"> will be a debt due from the Warrantor to the Commonwealth.</w:t>
      </w:r>
    </w:p>
    <w:p w14:paraId="00D1F2DB" w14:textId="77777777" w:rsidR="002F28BD" w:rsidRDefault="002F28BD" w:rsidP="00AB3990">
      <w:pPr>
        <w:pStyle w:val="DefenceSchedule1"/>
      </w:pPr>
      <w:r>
        <w:t xml:space="preserve">The Warrantor will indemnify the Commonwealth against all costs, expenses, </w:t>
      </w:r>
      <w:proofErr w:type="gramStart"/>
      <w:r>
        <w:t>losses</w:t>
      </w:r>
      <w:proofErr w:type="gramEnd"/>
      <w:r>
        <w:t xml:space="preserve"> and damages suffered or incurred by the Commonwealth arising out of or in connection with any breach by the Warrantor of:</w:t>
      </w:r>
    </w:p>
    <w:p w14:paraId="115E5EC7" w14:textId="77777777" w:rsidR="002F28BD" w:rsidRDefault="002F28BD" w:rsidP="00AB3990">
      <w:pPr>
        <w:pStyle w:val="DefenceSchedule3"/>
      </w:pPr>
      <w:r>
        <w:t>the warranties given by it under this Deed; or</w:t>
      </w:r>
    </w:p>
    <w:p w14:paraId="6C66BA01" w14:textId="77777777" w:rsidR="002F28BD" w:rsidRDefault="002F28BD" w:rsidP="00AB3990">
      <w:pPr>
        <w:pStyle w:val="DefenceSchedule3"/>
      </w:pPr>
      <w:r>
        <w:lastRenderedPageBreak/>
        <w:t>its other obligations under this Deed.</w:t>
      </w:r>
    </w:p>
    <w:p w14:paraId="3BFAA92B" w14:textId="77777777"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14:paraId="1A38AEF7" w14:textId="77777777" w:rsidR="002F28BD" w:rsidRDefault="002F28BD" w:rsidP="0030362E">
      <w:pPr>
        <w:pStyle w:val="DefenceSubTitle"/>
      </w:pPr>
      <w:bookmarkStart w:id="2" w:name="_Toc20668935"/>
      <w:r>
        <w:t>Schedule</w:t>
      </w:r>
      <w:bookmarkEnd w:id="2"/>
    </w:p>
    <w:tbl>
      <w:tblPr>
        <w:tblW w:w="0" w:type="auto"/>
        <w:tblLook w:val="01E0" w:firstRow="1" w:lastRow="1" w:firstColumn="1" w:lastColumn="1" w:noHBand="0" w:noVBand="0"/>
      </w:tblPr>
      <w:tblGrid>
        <w:gridCol w:w="1711"/>
        <w:gridCol w:w="4055"/>
        <w:gridCol w:w="3588"/>
      </w:tblGrid>
      <w:tr w:rsidR="00873A39" w14:paraId="2CCB05A8" w14:textId="77777777">
        <w:tc>
          <w:tcPr>
            <w:tcW w:w="1758" w:type="dxa"/>
          </w:tcPr>
          <w:p w14:paraId="0B9CF321" w14:textId="77777777" w:rsidR="00873A39" w:rsidRDefault="00873A39" w:rsidP="00873A39">
            <w:pPr>
              <w:pStyle w:val="DefenceNormal"/>
            </w:pPr>
            <w:r>
              <w:t>Item 1:</w:t>
            </w:r>
          </w:p>
        </w:tc>
        <w:tc>
          <w:tcPr>
            <w:tcW w:w="4180" w:type="dxa"/>
          </w:tcPr>
          <w:p w14:paraId="1F27F1B6" w14:textId="77777777" w:rsidR="00873A39" w:rsidRDefault="00873A39" w:rsidP="00873A39">
            <w:pPr>
              <w:pStyle w:val="DefenceNormal"/>
            </w:pPr>
            <w:r>
              <w:t>Name and Address of Warrantor</w:t>
            </w:r>
          </w:p>
        </w:tc>
        <w:tc>
          <w:tcPr>
            <w:tcW w:w="3632" w:type="dxa"/>
          </w:tcPr>
          <w:p w14:paraId="5A7099D9" w14:textId="77777777" w:rsidR="00873A39" w:rsidRDefault="00873A39" w:rsidP="00873A39">
            <w:pPr>
              <w:pStyle w:val="DefenceNormal"/>
            </w:pPr>
            <w:r>
              <w:rPr>
                <w:b/>
                <w:bCs/>
                <w:i/>
                <w:iCs/>
              </w:rPr>
              <w:t>[INSERT NAME AND ABN OF WARRANTOR]</w:t>
            </w:r>
          </w:p>
        </w:tc>
      </w:tr>
      <w:tr w:rsidR="00873A39" w14:paraId="7C595AAD" w14:textId="77777777">
        <w:tc>
          <w:tcPr>
            <w:tcW w:w="1758" w:type="dxa"/>
          </w:tcPr>
          <w:p w14:paraId="03A4C01F" w14:textId="77777777" w:rsidR="00873A39" w:rsidRDefault="00873A39" w:rsidP="00873A39">
            <w:pPr>
              <w:pStyle w:val="DefenceNormal"/>
            </w:pPr>
            <w:r>
              <w:t>Item 2:</w:t>
            </w:r>
          </w:p>
        </w:tc>
        <w:tc>
          <w:tcPr>
            <w:tcW w:w="4180" w:type="dxa"/>
          </w:tcPr>
          <w:p w14:paraId="626B20AE" w14:textId="77777777" w:rsidR="00873A39" w:rsidRDefault="00873A39" w:rsidP="00873A39">
            <w:pPr>
              <w:pStyle w:val="DefenceNormal"/>
            </w:pPr>
            <w:r>
              <w:t>The Contractor</w:t>
            </w:r>
            <w:r>
              <w:br/>
              <w:t>(Recital A)</w:t>
            </w:r>
          </w:p>
        </w:tc>
        <w:tc>
          <w:tcPr>
            <w:tcW w:w="3632" w:type="dxa"/>
          </w:tcPr>
          <w:p w14:paraId="42D18EA0" w14:textId="77777777" w:rsidR="00873A39" w:rsidRDefault="00873A39" w:rsidP="00873A39">
            <w:pPr>
              <w:pStyle w:val="DefenceNormal"/>
            </w:pPr>
            <w:r>
              <w:rPr>
                <w:b/>
                <w:bCs/>
                <w:i/>
                <w:iCs/>
              </w:rPr>
              <w:t>[INSERT NAME AND ABN OF CONTRACTOR]</w:t>
            </w:r>
          </w:p>
        </w:tc>
      </w:tr>
      <w:tr w:rsidR="00873A39" w14:paraId="15B76702" w14:textId="77777777">
        <w:tc>
          <w:tcPr>
            <w:tcW w:w="1758" w:type="dxa"/>
          </w:tcPr>
          <w:p w14:paraId="0AF894CA" w14:textId="77777777" w:rsidR="00873A39" w:rsidRDefault="00873A39" w:rsidP="00873A39">
            <w:pPr>
              <w:pStyle w:val="DefenceNormal"/>
            </w:pPr>
            <w:r>
              <w:t>Item 3:</w:t>
            </w:r>
          </w:p>
        </w:tc>
        <w:tc>
          <w:tcPr>
            <w:tcW w:w="4180" w:type="dxa"/>
          </w:tcPr>
          <w:p w14:paraId="7D70B942" w14:textId="77777777" w:rsidR="00873A39" w:rsidRDefault="00873A39" w:rsidP="00873A39">
            <w:pPr>
              <w:pStyle w:val="DefenceNormal"/>
            </w:pPr>
            <w:r>
              <w:t>The Contract</w:t>
            </w:r>
            <w:r>
              <w:br/>
              <w:t>(Recital A)</w:t>
            </w:r>
          </w:p>
        </w:tc>
        <w:tc>
          <w:tcPr>
            <w:tcW w:w="3632" w:type="dxa"/>
          </w:tcPr>
          <w:p w14:paraId="68801BCD" w14:textId="77777777" w:rsidR="00873A39" w:rsidRDefault="00873A39" w:rsidP="00873A39">
            <w:pPr>
              <w:pStyle w:val="DefenceNormal"/>
              <w:rPr>
                <w:b/>
                <w:bCs/>
                <w:i/>
                <w:iCs/>
              </w:rPr>
            </w:pPr>
            <w:r>
              <w:rPr>
                <w:b/>
                <w:bCs/>
                <w:i/>
                <w:iCs/>
              </w:rPr>
              <w:t>[INSERT BRIEF DETAILS, INCLUDING PROJECT DESCRIPTION/NUMBER]</w:t>
            </w:r>
          </w:p>
        </w:tc>
      </w:tr>
      <w:tr w:rsidR="00873A39" w14:paraId="6CF1E10D" w14:textId="77777777">
        <w:tc>
          <w:tcPr>
            <w:tcW w:w="1758" w:type="dxa"/>
          </w:tcPr>
          <w:p w14:paraId="37F781E8" w14:textId="77777777" w:rsidR="00873A39" w:rsidRDefault="00873A39" w:rsidP="00873A39">
            <w:pPr>
              <w:pStyle w:val="DefenceNormal"/>
            </w:pPr>
            <w:r>
              <w:t>Item 4:</w:t>
            </w:r>
          </w:p>
        </w:tc>
        <w:tc>
          <w:tcPr>
            <w:tcW w:w="4180" w:type="dxa"/>
          </w:tcPr>
          <w:p w14:paraId="2D3F7461" w14:textId="77777777" w:rsidR="00873A39" w:rsidRDefault="00873A39" w:rsidP="00873A39">
            <w:pPr>
              <w:pStyle w:val="DefenceNormal"/>
            </w:pPr>
            <w:r>
              <w:t>The Equipment</w:t>
            </w:r>
            <w:r>
              <w:br/>
              <w:t>(Recital B)</w:t>
            </w:r>
          </w:p>
        </w:tc>
        <w:tc>
          <w:tcPr>
            <w:tcW w:w="3632" w:type="dxa"/>
          </w:tcPr>
          <w:p w14:paraId="76607192" w14:textId="77777777" w:rsidR="00873A39" w:rsidRDefault="00873A39" w:rsidP="00873A39">
            <w:pPr>
              <w:pStyle w:val="DefenceNormal"/>
              <w:rPr>
                <w:b/>
                <w:bCs/>
                <w:i/>
                <w:iCs/>
              </w:rPr>
            </w:pPr>
            <w:r>
              <w:rPr>
                <w:b/>
                <w:bCs/>
                <w:i/>
                <w:iCs/>
              </w:rPr>
              <w:t>[INSERT DETAILS]</w:t>
            </w:r>
          </w:p>
        </w:tc>
      </w:tr>
      <w:tr w:rsidR="00873A39" w14:paraId="02716A78" w14:textId="77777777">
        <w:tc>
          <w:tcPr>
            <w:tcW w:w="1758" w:type="dxa"/>
          </w:tcPr>
          <w:p w14:paraId="1653A909" w14:textId="77777777" w:rsidR="00873A39" w:rsidRDefault="00873A39" w:rsidP="00873A39">
            <w:pPr>
              <w:pStyle w:val="DefenceNormal"/>
            </w:pPr>
            <w:r>
              <w:t>Item 5:</w:t>
            </w:r>
          </w:p>
        </w:tc>
        <w:tc>
          <w:tcPr>
            <w:tcW w:w="4180" w:type="dxa"/>
          </w:tcPr>
          <w:p w14:paraId="228874BF" w14:textId="0FCB8856" w:rsidR="00873A39" w:rsidRDefault="00873A39" w:rsidP="00873A39">
            <w:pPr>
              <w:pStyle w:val="DefenceNormal"/>
            </w:pPr>
            <w:r>
              <w:t>Detailed Warranty of Warrantor</w:t>
            </w:r>
            <w:r>
              <w:br/>
              <w:t xml:space="preserve">(Clause </w:t>
            </w:r>
            <w:r w:rsidR="00790A83">
              <w:fldChar w:fldCharType="begin"/>
            </w:r>
            <w:r w:rsidR="00790A83">
              <w:instrText xml:space="preserve"> REF _Ref158802155 \r \h </w:instrText>
            </w:r>
            <w:r w:rsidR="00790A83">
              <w:fldChar w:fldCharType="separate"/>
            </w:r>
            <w:r w:rsidR="00790A83">
              <w:t>1</w:t>
            </w:r>
            <w:r w:rsidR="00790A83">
              <w:fldChar w:fldCharType="end"/>
            </w:r>
            <w:r>
              <w:t>)</w:t>
            </w:r>
          </w:p>
        </w:tc>
        <w:tc>
          <w:tcPr>
            <w:tcW w:w="3632" w:type="dxa"/>
          </w:tcPr>
          <w:p w14:paraId="67F378E2" w14:textId="77777777" w:rsidR="00873A39" w:rsidRDefault="00873A39" w:rsidP="00873A39">
            <w:pPr>
              <w:pStyle w:val="DefenceNormal"/>
              <w:rPr>
                <w:b/>
                <w:bCs/>
                <w:i/>
                <w:iCs/>
              </w:rPr>
            </w:pPr>
            <w:r>
              <w:rPr>
                <w:b/>
                <w:bCs/>
                <w:i/>
                <w:iCs/>
              </w:rPr>
              <w:t>[INSERT DETAILS]</w:t>
            </w:r>
          </w:p>
        </w:tc>
      </w:tr>
      <w:tr w:rsidR="00873A39" w14:paraId="727CD25F" w14:textId="77777777">
        <w:tc>
          <w:tcPr>
            <w:tcW w:w="1758" w:type="dxa"/>
          </w:tcPr>
          <w:p w14:paraId="540E3471" w14:textId="77777777" w:rsidR="00873A39" w:rsidRDefault="00873A39" w:rsidP="00873A39">
            <w:pPr>
              <w:pStyle w:val="DefenceNormal"/>
            </w:pPr>
            <w:r>
              <w:t>Item 6:</w:t>
            </w:r>
          </w:p>
        </w:tc>
        <w:tc>
          <w:tcPr>
            <w:tcW w:w="4180" w:type="dxa"/>
          </w:tcPr>
          <w:p w14:paraId="3FFEAB65" w14:textId="0E39F667" w:rsidR="00873A39" w:rsidRDefault="00873A39" w:rsidP="00873A39">
            <w:pPr>
              <w:pStyle w:val="DefenceNormal"/>
            </w:pPr>
            <w:r>
              <w:t>Period of Years</w:t>
            </w:r>
            <w:r>
              <w:br/>
              <w:t xml:space="preserve">(Clause </w:t>
            </w:r>
            <w:r w:rsidR="00790A83">
              <w:fldChar w:fldCharType="begin"/>
            </w:r>
            <w:r w:rsidR="00790A83">
              <w:instrText xml:space="preserve"> REF _Ref158802128 \r \h </w:instrText>
            </w:r>
            <w:r w:rsidR="00790A83">
              <w:fldChar w:fldCharType="separate"/>
            </w:r>
            <w:r w:rsidR="00790A83">
              <w:t>2</w:t>
            </w:r>
            <w:r w:rsidR="00790A83">
              <w:fldChar w:fldCharType="end"/>
            </w:r>
            <w:r>
              <w:t>)</w:t>
            </w:r>
          </w:p>
        </w:tc>
        <w:tc>
          <w:tcPr>
            <w:tcW w:w="3632" w:type="dxa"/>
          </w:tcPr>
          <w:p w14:paraId="28021217" w14:textId="60AE98DE" w:rsidR="00873A39" w:rsidRDefault="00873A39" w:rsidP="002B6B06">
            <w:pPr>
              <w:pStyle w:val="DefenceNormal"/>
              <w:rPr>
                <w:b/>
                <w:bCs/>
                <w:i/>
                <w:iCs/>
              </w:rPr>
            </w:pPr>
            <w:r>
              <w:rPr>
                <w:b/>
                <w:bCs/>
                <w:i/>
                <w:iCs/>
              </w:rPr>
              <w:t xml:space="preserve">[INSERT] </w:t>
            </w:r>
            <w:r>
              <w:t xml:space="preserve">years from the </w:t>
            </w:r>
            <w:r w:rsidR="002B6B06">
              <w:t>Date</w:t>
            </w:r>
            <w:r w:rsidR="0008687B">
              <w:t xml:space="preserve"> </w:t>
            </w:r>
            <w:r>
              <w:t>of Completion of the Works (each as defined in the Contract)</w:t>
            </w:r>
          </w:p>
        </w:tc>
      </w:tr>
    </w:tbl>
    <w:p w14:paraId="399F746F" w14:textId="77777777" w:rsidR="00873A39" w:rsidRDefault="00873A39" w:rsidP="00873A39">
      <w:pPr>
        <w:pStyle w:val="DefenceNormal"/>
      </w:pPr>
    </w:p>
    <w:p w14:paraId="35428BC9" w14:textId="77777777" w:rsidR="002F28BD" w:rsidRDefault="002F28BD" w:rsidP="00850056">
      <w:pPr>
        <w:pStyle w:val="DefenceNormal"/>
      </w:pPr>
    </w:p>
    <w:p w14:paraId="54F9601B"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7DE8CD96" w14:textId="77777777" w:rsidR="002F28BD" w:rsidRDefault="002F28BD" w:rsidP="00850056">
      <w:pPr>
        <w:pStyle w:val="DefenceNormal"/>
        <w:rPr>
          <w:b/>
          <w:bCs/>
        </w:rPr>
      </w:pPr>
    </w:p>
    <w:p w14:paraId="6723F544" w14:textId="77777777"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E329" w14:textId="77777777" w:rsidR="00943A07" w:rsidRDefault="00943A07">
      <w:pPr>
        <w:spacing w:after="0"/>
      </w:pPr>
      <w:r>
        <w:separator/>
      </w:r>
    </w:p>
  </w:endnote>
  <w:endnote w:type="continuationSeparator" w:id="0">
    <w:p w14:paraId="016E301E" w14:textId="77777777" w:rsidR="00943A07" w:rsidRDefault="00943A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A47"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72F8E34E" w14:textId="252B797B"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265" w14:textId="77474BBF"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r w:rsidR="00875A4B">
      <w:rPr>
        <w:rStyle w:val="DocsOpenFilename"/>
      </w:rPr>
      <w:t xml:space="preserve"> – </w:t>
    </w:r>
    <w:r w:rsidR="00684BFD">
      <w:rPr>
        <w:rStyle w:val="DocsOpenFilename"/>
      </w:rPr>
      <w:t>April</w:t>
    </w:r>
    <w:r w:rsidR="00790A83">
      <w:rPr>
        <w:rStyle w:val="DocsOpenFilename"/>
      </w:rPr>
      <w:t xml:space="preserve"> </w:t>
    </w:r>
    <w:r w:rsidR="00875A4B">
      <w:rPr>
        <w:rStyle w:val="DocsOpenFilename"/>
      </w:rPr>
      <w:t>202</w:t>
    </w:r>
    <w:r w:rsidR="00790A83">
      <w:rPr>
        <w:rStyle w:val="DocsOpenFilename"/>
      </w:rPr>
      <w:t>4</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250378">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877" w14:textId="0531D4A1"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FD2A" w14:textId="77777777" w:rsidR="00943A07" w:rsidRDefault="00943A07">
      <w:pPr>
        <w:spacing w:after="0"/>
      </w:pPr>
      <w:r>
        <w:separator/>
      </w:r>
    </w:p>
  </w:footnote>
  <w:footnote w:type="continuationSeparator" w:id="0">
    <w:p w14:paraId="3430BF96" w14:textId="77777777" w:rsidR="00943A07" w:rsidRDefault="00943A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367" w14:textId="77777777" w:rsidR="00086B7E" w:rsidRDefault="0008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5FB1" w14:textId="77777777" w:rsidR="0062509C" w:rsidRPr="00C61A11" w:rsidRDefault="0062509C" w:rsidP="00C61A11">
    <w:pPr>
      <w:pStyle w:val="DefenceNormal"/>
      <w:pBdr>
        <w:bottom w:val="single" w:sz="4" w:space="1" w:color="auto"/>
      </w:pBdr>
      <w:rPr>
        <w:i/>
        <w:sz w:val="18"/>
        <w:szCs w:val="18"/>
      </w:rPr>
    </w:pPr>
    <w:r w:rsidRPr="00C61A11">
      <w:rPr>
        <w:i/>
        <w:sz w:val="18"/>
        <w:szCs w:val="18"/>
      </w:rPr>
      <w:t>Department of Defence - Collateral Warranty</w:t>
    </w:r>
    <w:r>
      <w:rPr>
        <w:i/>
        <w:sz w:val="18"/>
        <w:szCs w:val="18"/>
      </w:rPr>
      <w:t xml:space="preserve"> (for use with </w:t>
    </w:r>
    <w:r w:rsidR="00250378">
      <w:rPr>
        <w:i/>
        <w:sz w:val="18"/>
        <w:szCs w:val="18"/>
      </w:rPr>
      <w:t xml:space="preserve">ECI </w:t>
    </w:r>
    <w:r w:rsidR="006E4541">
      <w:rPr>
        <w:i/>
        <w:sz w:val="18"/>
        <w:szCs w:val="18"/>
      </w:rPr>
      <w:t>HC-1 (202</w:t>
    </w:r>
    <w:r w:rsidR="00250378">
      <w:rPr>
        <w:i/>
        <w:sz w:val="18"/>
        <w:szCs w:val="18"/>
      </w:rPr>
      <w:t>2</w:t>
    </w:r>
    <w:r w:rsidR="006E4541">
      <w:rPr>
        <w:i/>
        <w:sz w:val="18"/>
        <w:szCs w:val="18"/>
      </w:rPr>
      <w:t>)</w:t>
    </w:r>
    <w:r>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3119" w14:textId="77777777" w:rsidR="00086B7E" w:rsidRDefault="0008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833692131">
    <w:abstractNumId w:val="1"/>
  </w:num>
  <w:num w:numId="2" w16cid:durableId="1179932221">
    <w:abstractNumId w:val="2"/>
  </w:num>
  <w:num w:numId="3" w16cid:durableId="901907245">
    <w:abstractNumId w:val="0"/>
  </w:num>
  <w:num w:numId="4" w16cid:durableId="20791338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2.3"/>
  </w:docVars>
  <w:rsids>
    <w:rsidRoot w:val="00EF6329"/>
    <w:rsid w:val="00011A7E"/>
    <w:rsid w:val="00022132"/>
    <w:rsid w:val="0002488E"/>
    <w:rsid w:val="00040DB9"/>
    <w:rsid w:val="0005414A"/>
    <w:rsid w:val="0008687B"/>
    <w:rsid w:val="00086B7E"/>
    <w:rsid w:val="00090646"/>
    <w:rsid w:val="000C382C"/>
    <w:rsid w:val="000D6335"/>
    <w:rsid w:val="001116BA"/>
    <w:rsid w:val="00127937"/>
    <w:rsid w:val="00155D2F"/>
    <w:rsid w:val="001B7FB6"/>
    <w:rsid w:val="001D20A6"/>
    <w:rsid w:val="001E5B27"/>
    <w:rsid w:val="001F162E"/>
    <w:rsid w:val="0023300A"/>
    <w:rsid w:val="00244568"/>
    <w:rsid w:val="00250378"/>
    <w:rsid w:val="002B6B06"/>
    <w:rsid w:val="002C5B67"/>
    <w:rsid w:val="002E4832"/>
    <w:rsid w:val="002F10D6"/>
    <w:rsid w:val="002F28BD"/>
    <w:rsid w:val="0030362E"/>
    <w:rsid w:val="00361CC4"/>
    <w:rsid w:val="0038187C"/>
    <w:rsid w:val="003E00B3"/>
    <w:rsid w:val="003E1459"/>
    <w:rsid w:val="003F1C8C"/>
    <w:rsid w:val="00433B75"/>
    <w:rsid w:val="0047535F"/>
    <w:rsid w:val="0050512E"/>
    <w:rsid w:val="00531545"/>
    <w:rsid w:val="005318C9"/>
    <w:rsid w:val="00564473"/>
    <w:rsid w:val="0058234A"/>
    <w:rsid w:val="00594A23"/>
    <w:rsid w:val="005E4454"/>
    <w:rsid w:val="005F7299"/>
    <w:rsid w:val="00607254"/>
    <w:rsid w:val="0062509C"/>
    <w:rsid w:val="006252F8"/>
    <w:rsid w:val="00684BFD"/>
    <w:rsid w:val="006B0C9C"/>
    <w:rsid w:val="006D510A"/>
    <w:rsid w:val="006E4541"/>
    <w:rsid w:val="007107BC"/>
    <w:rsid w:val="00785D45"/>
    <w:rsid w:val="00786A81"/>
    <w:rsid w:val="00790A83"/>
    <w:rsid w:val="007F05BD"/>
    <w:rsid w:val="0080716C"/>
    <w:rsid w:val="00850056"/>
    <w:rsid w:val="00873A39"/>
    <w:rsid w:val="00875A4B"/>
    <w:rsid w:val="00881225"/>
    <w:rsid w:val="008959A2"/>
    <w:rsid w:val="008C1B2B"/>
    <w:rsid w:val="008D3EEE"/>
    <w:rsid w:val="008F0C09"/>
    <w:rsid w:val="008F4901"/>
    <w:rsid w:val="00943A07"/>
    <w:rsid w:val="009450B0"/>
    <w:rsid w:val="00946A4F"/>
    <w:rsid w:val="00946ADD"/>
    <w:rsid w:val="009D2640"/>
    <w:rsid w:val="009E14D2"/>
    <w:rsid w:val="00A61B05"/>
    <w:rsid w:val="00AA58DA"/>
    <w:rsid w:val="00AB0CFF"/>
    <w:rsid w:val="00AB3990"/>
    <w:rsid w:val="00AC0391"/>
    <w:rsid w:val="00AC074A"/>
    <w:rsid w:val="00AC2195"/>
    <w:rsid w:val="00B03D3B"/>
    <w:rsid w:val="00B5082F"/>
    <w:rsid w:val="00B9437C"/>
    <w:rsid w:val="00BE2148"/>
    <w:rsid w:val="00BE3117"/>
    <w:rsid w:val="00C206FF"/>
    <w:rsid w:val="00C60E87"/>
    <w:rsid w:val="00C61A11"/>
    <w:rsid w:val="00CF3ECD"/>
    <w:rsid w:val="00D10D88"/>
    <w:rsid w:val="00D46973"/>
    <w:rsid w:val="00D6748F"/>
    <w:rsid w:val="00D76424"/>
    <w:rsid w:val="00DC44FC"/>
    <w:rsid w:val="00E10A5B"/>
    <w:rsid w:val="00E72EC5"/>
    <w:rsid w:val="00EB1C8B"/>
    <w:rsid w:val="00EF6329"/>
    <w:rsid w:val="00F21A10"/>
    <w:rsid w:val="00F21E42"/>
    <w:rsid w:val="00F62951"/>
    <w:rsid w:val="00F672DF"/>
    <w:rsid w:val="00F86BE8"/>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173AF"/>
  <w15:chartTrackingRefBased/>
  <w15:docId w15:val="{E22200A7-7CDC-44CC-828A-4555BF4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BalloonText">
    <w:name w:val="Balloon Text"/>
    <w:basedOn w:val="Normal"/>
    <w:link w:val="BalloonTextChar"/>
    <w:uiPriority w:val="99"/>
    <w:semiHidden/>
    <w:unhideWhenUsed/>
    <w:rsid w:val="002B6B06"/>
    <w:pPr>
      <w:spacing w:after="0"/>
    </w:pPr>
    <w:rPr>
      <w:rFonts w:ascii="Segoe UI" w:hAnsi="Segoe UI" w:cs="Segoe UI"/>
      <w:sz w:val="18"/>
      <w:szCs w:val="18"/>
    </w:rPr>
  </w:style>
  <w:style w:type="character" w:customStyle="1" w:styleId="BalloonTextChar">
    <w:name w:val="Balloon Text Char"/>
    <w:link w:val="BalloonText"/>
    <w:uiPriority w:val="99"/>
    <w:semiHidden/>
    <w:rsid w:val="002B6B06"/>
    <w:rPr>
      <w:rFonts w:ascii="Segoe UI" w:hAnsi="Segoe UI" w:cs="Segoe UI"/>
      <w:sz w:val="18"/>
      <w:szCs w:val="18"/>
      <w:lang w:eastAsia="en-US"/>
    </w:rPr>
  </w:style>
  <w:style w:type="paragraph" w:styleId="Revision">
    <w:name w:val="Revision"/>
    <w:hidden/>
    <w:uiPriority w:val="99"/>
    <w:semiHidden/>
    <w:rsid w:val="00790A83"/>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 L e g a l ! 3 5 2 4 5 1 6 9 2 . 3 < / d o c u m e n t i d >  
     < s e n d e r i d > M P Y W E L L < / s e n d e r i d >  
     < s e n d e r e m a i l > M P Y W E L L @ C L A Y T O N U T Z . C O M < / s e n d e r e m a i l >  
     < l a s t m o d i f i e d > 2 0 2 4 - 0 4 - 1 1 T 1 7 : 0 1 : 0 0 . 0 0 0 0 0 0 0 + 1 0 : 0 0 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2982</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7</cp:revision>
  <cp:lastPrinted>2005-09-16T07:47:00Z</cp:lastPrinted>
  <dcterms:created xsi:type="dcterms:W3CDTF">2024-04-10T06:28:00Z</dcterms:created>
  <dcterms:modified xsi:type="dcterms:W3CDTF">2024-04-11T07:01:00Z</dcterms:modified>
</cp:coreProperties>
</file>