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95C52" w14:textId="2B126ABA" w:rsidR="009C54AB" w:rsidRDefault="00876470" w:rsidP="00960DEF">
      <w:pPr>
        <w:widowControl/>
        <w:tabs>
          <w:tab w:val="left" w:pos="6521"/>
        </w:tabs>
        <w:autoSpaceDE w:val="0"/>
        <w:autoSpaceDN w:val="0"/>
        <w:spacing w:before="240" w:after="0"/>
        <w:jc w:val="center"/>
        <w:rPr>
          <w:rFonts w:cs="Arial"/>
          <w:sz w:val="24"/>
          <w:szCs w:val="20"/>
        </w:rPr>
      </w:pPr>
      <w:r>
        <w:rPr>
          <w:noProof/>
          <w:lang w:eastAsia="en-AU"/>
        </w:rPr>
        <w:drawing>
          <wp:inline distT="0" distB="0" distL="0" distR="0" wp14:anchorId="7C952B72" wp14:editId="363DEC85">
            <wp:extent cx="2019869" cy="489437"/>
            <wp:effectExtent l="0" t="0" r="0" b="6350"/>
            <wp:docPr id="3" name="Picture 3" descr="Galexia - Projects - Defence - Australian Government Department of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lexia - Projects - Defence - Australian Government Department of Def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348" cy="492945"/>
                    </a:xfrm>
                    <a:prstGeom prst="rect">
                      <a:avLst/>
                    </a:prstGeom>
                    <a:noFill/>
                    <a:ln>
                      <a:noFill/>
                    </a:ln>
                  </pic:spPr>
                </pic:pic>
              </a:graphicData>
            </a:graphic>
          </wp:inline>
        </w:drawing>
      </w:r>
    </w:p>
    <w:p w14:paraId="0897AA88" w14:textId="77777777" w:rsidR="009C54AB" w:rsidRDefault="009C54AB" w:rsidP="00876470">
      <w:pPr>
        <w:widowControl/>
        <w:autoSpaceDE w:val="0"/>
        <w:autoSpaceDN w:val="0"/>
        <w:spacing w:before="360" w:after="0"/>
        <w:jc w:val="center"/>
        <w:rPr>
          <w:rFonts w:cs="Arial"/>
          <w:b/>
          <w:sz w:val="24"/>
          <w:szCs w:val="20"/>
        </w:rPr>
      </w:pPr>
      <w:bookmarkStart w:id="0" w:name="_Toc274640372"/>
      <w:r>
        <w:rPr>
          <w:rFonts w:cs="Arial"/>
          <w:b/>
          <w:sz w:val="24"/>
          <w:szCs w:val="20"/>
        </w:rPr>
        <w:t>COMMONWEALTH OF AUSTRALIA</w:t>
      </w:r>
      <w:bookmarkEnd w:id="0"/>
    </w:p>
    <w:p w14:paraId="3D75D6BC" w14:textId="77777777" w:rsidR="009C54AB" w:rsidRDefault="009C54AB">
      <w:pPr>
        <w:widowControl/>
        <w:autoSpaceDE w:val="0"/>
        <w:autoSpaceDN w:val="0"/>
        <w:spacing w:before="240" w:after="0"/>
        <w:jc w:val="center"/>
        <w:rPr>
          <w:rFonts w:cs="Arial"/>
          <w:b/>
          <w:sz w:val="24"/>
          <w:szCs w:val="20"/>
        </w:rPr>
      </w:pPr>
      <w:bookmarkStart w:id="1" w:name="_Toc274640373"/>
      <w:r>
        <w:rPr>
          <w:rFonts w:cs="Arial"/>
          <w:b/>
          <w:sz w:val="24"/>
          <w:szCs w:val="20"/>
        </w:rPr>
        <w:t>DEPARTMENT OF DEFENCE</w:t>
      </w:r>
      <w:bookmarkEnd w:id="1"/>
    </w:p>
    <w:p w14:paraId="6CBBAE08" w14:textId="110B7F8B" w:rsidR="009C54AB" w:rsidRPr="006B6D42" w:rsidRDefault="00E1794E">
      <w:pPr>
        <w:widowControl/>
        <w:autoSpaceDE w:val="0"/>
        <w:autoSpaceDN w:val="0"/>
        <w:spacing w:before="240" w:after="0"/>
        <w:jc w:val="center"/>
        <w:rPr>
          <w:rFonts w:cs="Arial"/>
          <w:b/>
          <w:sz w:val="24"/>
          <w:szCs w:val="20"/>
        </w:rPr>
      </w:pPr>
      <w:r>
        <w:rPr>
          <w:rFonts w:cs="Arial"/>
          <w:b/>
          <w:sz w:val="24"/>
          <w:szCs w:val="20"/>
        </w:rPr>
        <w:t xml:space="preserve">REQUEST FOR QUOTATION / </w:t>
      </w:r>
      <w:r w:rsidR="003A31D1">
        <w:rPr>
          <w:rFonts w:cs="Arial"/>
          <w:b/>
          <w:sz w:val="24"/>
          <w:szCs w:val="20"/>
        </w:rPr>
        <w:t xml:space="preserve">MINOR </w:t>
      </w:r>
      <w:r w:rsidR="001E05E7">
        <w:rPr>
          <w:rFonts w:cs="Arial"/>
          <w:b/>
          <w:sz w:val="24"/>
          <w:szCs w:val="20"/>
        </w:rPr>
        <w:t>CONSULTANCY</w:t>
      </w:r>
      <w:r w:rsidR="009C54AB">
        <w:rPr>
          <w:rFonts w:cs="Arial"/>
          <w:b/>
          <w:sz w:val="24"/>
          <w:szCs w:val="20"/>
        </w:rPr>
        <w:t xml:space="preserve"> CONTRACT (INTERNATIONAL)</w:t>
      </w:r>
      <w:r w:rsidR="006B6D42">
        <w:rPr>
          <w:rFonts w:cs="Arial"/>
          <w:b/>
          <w:sz w:val="24"/>
          <w:szCs w:val="20"/>
        </w:rPr>
        <w:t xml:space="preserve"> </w:t>
      </w:r>
    </w:p>
    <w:p w14:paraId="63780498" w14:textId="00C7560A" w:rsidR="006B6D42" w:rsidRPr="00AA1745" w:rsidRDefault="006B6D42">
      <w:pPr>
        <w:widowControl/>
        <w:autoSpaceDE w:val="0"/>
        <w:autoSpaceDN w:val="0"/>
        <w:spacing w:before="240" w:after="0"/>
        <w:jc w:val="center"/>
        <w:rPr>
          <w:rFonts w:cs="Arial"/>
          <w:bCs/>
          <w:sz w:val="24"/>
          <w:szCs w:val="20"/>
        </w:rPr>
      </w:pPr>
      <w:r>
        <w:rPr>
          <w:rFonts w:cs="Arial"/>
          <w:b/>
          <w:sz w:val="24"/>
          <w:szCs w:val="20"/>
        </w:rPr>
        <w:t xml:space="preserve">PROJECT NAME AND NUMBER: </w:t>
      </w:r>
      <w:r w:rsidRPr="004A3965">
        <w:rPr>
          <w:rFonts w:cs="Arial"/>
          <w:b/>
          <w:i/>
          <w:sz w:val="24"/>
          <w:szCs w:val="20"/>
        </w:rPr>
        <w:t>[</w:t>
      </w:r>
      <w:r w:rsidRPr="004A3965">
        <w:rPr>
          <w:rFonts w:cs="Arial"/>
          <w:b/>
          <w:i/>
          <w:sz w:val="24"/>
          <w:szCs w:val="20"/>
          <w:highlight w:val="lightGray"/>
        </w:rPr>
        <w:t>INSERT</w:t>
      </w:r>
      <w:r w:rsidRPr="004A3965">
        <w:rPr>
          <w:rFonts w:cs="Arial"/>
          <w:b/>
          <w:i/>
          <w:sz w:val="24"/>
          <w:szCs w:val="20"/>
        </w:rPr>
        <w:t>]</w:t>
      </w:r>
    </w:p>
    <w:p w14:paraId="77104A89" w14:textId="583134CE" w:rsidR="009C54AB" w:rsidRDefault="009C54AB">
      <w:pPr>
        <w:widowControl/>
        <w:autoSpaceDE w:val="0"/>
        <w:autoSpaceDN w:val="0"/>
        <w:spacing w:before="240" w:after="0"/>
        <w:jc w:val="center"/>
        <w:rPr>
          <w:rFonts w:cs="Arial"/>
          <w:b/>
          <w:i/>
          <w:szCs w:val="1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39137C" w14:paraId="3DE173F0" w14:textId="77777777" w:rsidTr="0039137C">
        <w:tc>
          <w:tcPr>
            <w:tcW w:w="9628" w:type="dxa"/>
          </w:tcPr>
          <w:p w14:paraId="182D7576" w14:textId="38B08890" w:rsidR="0039137C" w:rsidRDefault="0039137C" w:rsidP="0039137C">
            <w:pPr>
              <w:widowControl/>
              <w:autoSpaceDE w:val="0"/>
              <w:autoSpaceDN w:val="0"/>
              <w:spacing w:before="240" w:after="0"/>
              <w:rPr>
                <w:rFonts w:cs="Arial"/>
                <w:b/>
                <w:i/>
                <w:szCs w:val="18"/>
              </w:rPr>
            </w:pPr>
            <w:r w:rsidRPr="00C769DE">
              <w:rPr>
                <w:rFonts w:cs="Arial"/>
                <w:b/>
                <w:i/>
                <w:szCs w:val="18"/>
              </w:rPr>
              <w:t xml:space="preserve"> </w:t>
            </w:r>
            <w:r w:rsidRPr="00415497">
              <w:rPr>
                <w:rFonts w:cs="Arial"/>
                <w:b/>
                <w:i/>
                <w:szCs w:val="18"/>
                <w:highlight w:val="lightGray"/>
              </w:rPr>
              <w:t>[COMMONWEALTH GUIDANCE NOTES - PLEASE REMOVE THIS BOX PRIOR TO RFQ ISSUE</w:t>
            </w:r>
            <w:r w:rsidR="00C5255D" w:rsidRPr="00415497">
              <w:rPr>
                <w:rFonts w:cs="Arial"/>
                <w:b/>
                <w:i/>
                <w:szCs w:val="18"/>
                <w:highlight w:val="lightGray"/>
              </w:rPr>
              <w:t>]</w:t>
            </w:r>
          </w:p>
          <w:p w14:paraId="45833B9F" w14:textId="614AAB7F" w:rsidR="0039137C" w:rsidRDefault="00415497" w:rsidP="0039137C">
            <w:pPr>
              <w:widowControl/>
              <w:autoSpaceDE w:val="0"/>
              <w:autoSpaceDN w:val="0"/>
              <w:spacing w:before="240" w:after="0"/>
              <w:rPr>
                <w:rFonts w:cs="Arial"/>
                <w:b/>
                <w:i/>
                <w:szCs w:val="18"/>
              </w:rPr>
            </w:pPr>
            <w:r>
              <w:rPr>
                <w:rFonts w:cs="Arial"/>
                <w:b/>
                <w:i/>
                <w:szCs w:val="18"/>
              </w:rPr>
              <w:t xml:space="preserve">TEMPLATE </w:t>
            </w:r>
            <w:r w:rsidR="0039137C">
              <w:rPr>
                <w:rFonts w:cs="Arial"/>
                <w:b/>
                <w:i/>
                <w:szCs w:val="18"/>
              </w:rPr>
              <w:t xml:space="preserve">LAST AMENDED: </w:t>
            </w:r>
            <w:r w:rsidR="00167C97">
              <w:rPr>
                <w:rFonts w:cs="Arial"/>
                <w:b/>
                <w:i/>
                <w:szCs w:val="18"/>
              </w:rPr>
              <w:t>6</w:t>
            </w:r>
            <w:r w:rsidR="00E329C1">
              <w:rPr>
                <w:rFonts w:cs="Arial"/>
                <w:b/>
                <w:i/>
                <w:szCs w:val="18"/>
              </w:rPr>
              <w:t xml:space="preserve"> JUNE</w:t>
            </w:r>
            <w:r w:rsidR="006B6D42">
              <w:rPr>
                <w:rFonts w:cs="Arial"/>
                <w:b/>
                <w:i/>
                <w:szCs w:val="18"/>
              </w:rPr>
              <w:t xml:space="preserve"> 2023</w:t>
            </w:r>
          </w:p>
          <w:p w14:paraId="441D7C55" w14:textId="77777777" w:rsidR="0039137C" w:rsidRDefault="0039137C" w:rsidP="00415497">
            <w:pPr>
              <w:spacing w:after="0"/>
              <w:ind w:left="567"/>
              <w:rPr>
                <w:rFonts w:cs="Arial"/>
                <w:szCs w:val="18"/>
              </w:rPr>
            </w:pPr>
          </w:p>
          <w:p w14:paraId="0B2FA534" w14:textId="21DF844D" w:rsidR="0039137C" w:rsidRPr="0039137C" w:rsidRDefault="0039137C" w:rsidP="00415497">
            <w:pPr>
              <w:rPr>
                <w:rFonts w:cs="Arial"/>
                <w:b/>
                <w:i/>
                <w:szCs w:val="18"/>
              </w:rPr>
            </w:pPr>
            <w:r>
              <w:rPr>
                <w:rFonts w:cs="Arial"/>
                <w:szCs w:val="18"/>
              </w:rPr>
              <w:t>This template</w:t>
            </w:r>
            <w:r w:rsidRPr="00C769DE">
              <w:rPr>
                <w:rFonts w:cs="Arial"/>
                <w:szCs w:val="18"/>
              </w:rPr>
              <w:t xml:space="preserve"> is to be used for contracts</w:t>
            </w:r>
            <w:r>
              <w:rPr>
                <w:rFonts w:cs="Arial"/>
                <w:szCs w:val="18"/>
              </w:rPr>
              <w:t xml:space="preserve"> for </w:t>
            </w:r>
            <w:r w:rsidR="00B15F81">
              <w:rPr>
                <w:rFonts w:cs="Arial"/>
                <w:szCs w:val="18"/>
              </w:rPr>
              <w:t>consultancy services</w:t>
            </w:r>
            <w:r w:rsidR="009F736D">
              <w:rPr>
                <w:rFonts w:cs="Arial"/>
                <w:szCs w:val="18"/>
              </w:rPr>
              <w:t xml:space="preserve"> </w:t>
            </w:r>
            <w:r w:rsidRPr="0039137C">
              <w:rPr>
                <w:rFonts w:cs="Arial"/>
                <w:szCs w:val="18"/>
              </w:rPr>
              <w:t xml:space="preserve">which are </w:t>
            </w:r>
            <w:r w:rsidR="00B927F0">
              <w:rPr>
                <w:rFonts w:cs="Arial"/>
                <w:szCs w:val="18"/>
              </w:rPr>
              <w:t xml:space="preserve">generally </w:t>
            </w:r>
            <w:r w:rsidRPr="0039137C">
              <w:rPr>
                <w:rFonts w:cs="Arial"/>
                <w:szCs w:val="18"/>
              </w:rPr>
              <w:t xml:space="preserve">valued </w:t>
            </w:r>
            <w:r>
              <w:rPr>
                <w:rFonts w:cs="Arial"/>
                <w:szCs w:val="18"/>
              </w:rPr>
              <w:t>under</w:t>
            </w:r>
            <w:r w:rsidRPr="0039137C">
              <w:rPr>
                <w:rFonts w:cs="Arial"/>
                <w:szCs w:val="18"/>
              </w:rPr>
              <w:t xml:space="preserve"> </w:t>
            </w:r>
            <w:r w:rsidRPr="00232086">
              <w:rPr>
                <w:rFonts w:cs="Arial"/>
                <w:szCs w:val="18"/>
              </w:rPr>
              <w:t>$</w:t>
            </w:r>
            <w:r w:rsidR="00B15F81" w:rsidRPr="00232086">
              <w:rPr>
                <w:rFonts w:cs="Arial"/>
                <w:szCs w:val="18"/>
              </w:rPr>
              <w:t>4 million</w:t>
            </w:r>
            <w:r w:rsidR="00A3492D">
              <w:rPr>
                <w:rFonts w:cs="Arial"/>
                <w:szCs w:val="18"/>
              </w:rPr>
              <w:t xml:space="preserve"> </w:t>
            </w:r>
            <w:r>
              <w:rPr>
                <w:rFonts w:cs="Arial"/>
                <w:szCs w:val="18"/>
              </w:rPr>
              <w:t>(inclusive of any GST)</w:t>
            </w:r>
            <w:r w:rsidRPr="00C769DE">
              <w:rPr>
                <w:rFonts w:cs="Arial"/>
                <w:szCs w:val="18"/>
              </w:rPr>
              <w:t xml:space="preserve"> (</w:t>
            </w:r>
            <w:r>
              <w:rPr>
                <w:rFonts w:cs="Arial"/>
                <w:szCs w:val="18"/>
              </w:rPr>
              <w:t>above</w:t>
            </w:r>
            <w:r w:rsidRPr="00C769DE">
              <w:rPr>
                <w:rFonts w:cs="Arial"/>
                <w:szCs w:val="18"/>
              </w:rPr>
              <w:t xml:space="preserve"> which additional policy / legislative </w:t>
            </w:r>
            <w:r>
              <w:rPr>
                <w:rFonts w:cs="Arial"/>
                <w:szCs w:val="18"/>
              </w:rPr>
              <w:t>requirements</w:t>
            </w:r>
            <w:r w:rsidRPr="00C769DE">
              <w:rPr>
                <w:rFonts w:cs="Arial"/>
                <w:szCs w:val="18"/>
              </w:rPr>
              <w:t xml:space="preserve"> will apply</w:t>
            </w:r>
            <w:r>
              <w:rPr>
                <w:rFonts w:cs="Arial"/>
                <w:szCs w:val="18"/>
              </w:rPr>
              <w:t xml:space="preserve">, including in respect of the requirement to obtain an endorsement to proceed prior to release in accordance with the Defence Procurement Policy Manual - see </w:t>
            </w:r>
            <w:hyperlink r:id="rId9" w:history="1">
              <w:r w:rsidR="0028776B" w:rsidRPr="009873AF">
                <w:rPr>
                  <w:rStyle w:val="Hyperlink"/>
                  <w:rFonts w:cs="Arial"/>
                  <w:szCs w:val="18"/>
                </w:rPr>
                <w:t>https://www1.defence.gov.au/business-industry/procurement/policies-guidelines-templates/defence-procurement-policy-manual</w:t>
              </w:r>
            </w:hyperlink>
            <w:r w:rsidRPr="00C769DE">
              <w:rPr>
                <w:rFonts w:cs="Arial"/>
                <w:szCs w:val="18"/>
              </w:rPr>
              <w:t>).</w:t>
            </w:r>
            <w:r w:rsidR="0028776B">
              <w:rPr>
                <w:rFonts w:cs="Arial"/>
                <w:szCs w:val="18"/>
              </w:rPr>
              <w:t xml:space="preserve"> </w:t>
            </w:r>
            <w:r w:rsidRPr="00232086">
              <w:rPr>
                <w:rFonts w:cs="Arial"/>
                <w:szCs w:val="18"/>
              </w:rPr>
              <w:t xml:space="preserve">It is </w:t>
            </w:r>
            <w:r w:rsidR="00B15F81" w:rsidRPr="00232086">
              <w:rPr>
                <w:rFonts w:cs="Arial"/>
                <w:szCs w:val="18"/>
              </w:rPr>
              <w:t>not to be used where design services are being provided</w:t>
            </w:r>
            <w:r w:rsidR="0028776B">
              <w:rPr>
                <w:rFonts w:cs="Arial"/>
                <w:szCs w:val="18"/>
              </w:rPr>
              <w:t xml:space="preserve">. </w:t>
            </w:r>
            <w:r w:rsidRPr="00C769DE">
              <w:rPr>
                <w:rFonts w:cs="Arial"/>
                <w:szCs w:val="18"/>
              </w:rPr>
              <w:t xml:space="preserve">Those matters in </w:t>
            </w:r>
            <w:r w:rsidRPr="00667E8C">
              <w:rPr>
                <w:rFonts w:cs="Arial"/>
                <w:b/>
                <w:i/>
                <w:szCs w:val="18"/>
                <w:highlight w:val="lightGray"/>
              </w:rPr>
              <w:t>[SQUARE BRACKETS, BOLD, ITALICS AND HIGHLIGHTED IN GREY]</w:t>
            </w:r>
            <w:r w:rsidRPr="00C769DE">
              <w:rPr>
                <w:rFonts w:cs="Arial"/>
                <w:szCs w:val="18"/>
              </w:rPr>
              <w:t xml:space="preserve"> are to be completed by the </w:t>
            </w:r>
            <w:r>
              <w:rPr>
                <w:rFonts w:cs="Arial"/>
                <w:szCs w:val="18"/>
              </w:rPr>
              <w:t>Commonwealth</w:t>
            </w:r>
            <w:r w:rsidRPr="00C769DE">
              <w:rPr>
                <w:rFonts w:cs="Arial"/>
                <w:szCs w:val="18"/>
              </w:rPr>
              <w:t xml:space="preserve"> before the Request for Quotation is issued.</w:t>
            </w:r>
          </w:p>
        </w:tc>
      </w:tr>
    </w:tbl>
    <w:p w14:paraId="7011ED44" w14:textId="77777777" w:rsidR="0039137C" w:rsidRDefault="0039137C">
      <w:pPr>
        <w:widowControl/>
        <w:autoSpaceDE w:val="0"/>
        <w:autoSpaceDN w:val="0"/>
        <w:spacing w:before="240" w:after="0"/>
        <w:jc w:val="center"/>
        <w:rPr>
          <w:rFonts w:cs="Arial"/>
          <w:b/>
          <w:sz w:val="24"/>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C769DE" w14:paraId="4316C941" w14:textId="77777777" w:rsidTr="00C769DE">
        <w:tc>
          <w:tcPr>
            <w:tcW w:w="9963" w:type="dxa"/>
            <w:shd w:val="clear" w:color="auto" w:fill="auto"/>
          </w:tcPr>
          <w:p w14:paraId="1A5AA02F" w14:textId="14F6CC57" w:rsidR="00C15616" w:rsidRPr="00C769DE" w:rsidRDefault="00C15616" w:rsidP="00415497">
            <w:pPr>
              <w:spacing w:after="120"/>
              <w:rPr>
                <w:rFonts w:cs="Arial"/>
                <w:b/>
                <w:szCs w:val="18"/>
              </w:rPr>
            </w:pPr>
            <w:r w:rsidRPr="00C769DE">
              <w:rPr>
                <w:rFonts w:cs="Arial"/>
                <w:b/>
                <w:szCs w:val="18"/>
              </w:rPr>
              <w:t>Guidance Note</w:t>
            </w:r>
            <w:r w:rsidR="0039137C">
              <w:rPr>
                <w:rFonts w:cs="Arial"/>
                <w:b/>
                <w:szCs w:val="18"/>
              </w:rPr>
              <w:t>s</w:t>
            </w:r>
            <w:r w:rsidRPr="00C769DE">
              <w:rPr>
                <w:rFonts w:cs="Arial"/>
                <w:b/>
                <w:szCs w:val="18"/>
              </w:rPr>
              <w:t>:</w:t>
            </w:r>
          </w:p>
          <w:p w14:paraId="61DCF819" w14:textId="77777777" w:rsidR="00C15616" w:rsidRPr="00C769DE" w:rsidRDefault="00C15616" w:rsidP="00C15616">
            <w:pPr>
              <w:rPr>
                <w:rFonts w:cs="Arial"/>
                <w:szCs w:val="18"/>
              </w:rPr>
            </w:pPr>
            <w:r w:rsidRPr="00C769DE">
              <w:rPr>
                <w:rFonts w:cs="Arial"/>
                <w:szCs w:val="18"/>
              </w:rPr>
              <w:t xml:space="preserve">This document serves </w:t>
            </w:r>
            <w:r w:rsidR="00E1794E">
              <w:rPr>
                <w:rFonts w:cs="Arial"/>
                <w:szCs w:val="18"/>
              </w:rPr>
              <w:t>three</w:t>
            </w:r>
            <w:r w:rsidR="00E1794E" w:rsidRPr="00C769DE">
              <w:rPr>
                <w:rFonts w:cs="Arial"/>
                <w:szCs w:val="18"/>
              </w:rPr>
              <w:t xml:space="preserve"> </w:t>
            </w:r>
            <w:r w:rsidRPr="00C769DE">
              <w:rPr>
                <w:rFonts w:cs="Arial"/>
                <w:szCs w:val="18"/>
              </w:rPr>
              <w:t>purposes:</w:t>
            </w:r>
          </w:p>
          <w:p w14:paraId="7526D316" w14:textId="54FCB90C" w:rsidR="00C15616" w:rsidRPr="00C769DE" w:rsidRDefault="00C15616" w:rsidP="00C769DE">
            <w:pPr>
              <w:numPr>
                <w:ilvl w:val="0"/>
                <w:numId w:val="18"/>
              </w:numPr>
              <w:rPr>
                <w:rFonts w:cs="Arial"/>
                <w:szCs w:val="18"/>
              </w:rPr>
            </w:pPr>
            <w:r w:rsidRPr="00C769DE">
              <w:rPr>
                <w:rFonts w:cs="Arial"/>
                <w:szCs w:val="18"/>
              </w:rPr>
              <w:t>it is a Request for Quotation</w:t>
            </w:r>
            <w:r w:rsidR="006B6D42">
              <w:rPr>
                <w:rFonts w:cs="Arial"/>
                <w:szCs w:val="18"/>
              </w:rPr>
              <w:t xml:space="preserve"> (</w:t>
            </w:r>
            <w:r w:rsidR="006B6D42">
              <w:rPr>
                <w:rFonts w:cs="Arial"/>
                <w:b/>
                <w:bCs/>
                <w:szCs w:val="18"/>
              </w:rPr>
              <w:t>RFQ</w:t>
            </w:r>
            <w:r w:rsidR="006B6D42">
              <w:rPr>
                <w:rFonts w:cs="Arial"/>
                <w:szCs w:val="18"/>
              </w:rPr>
              <w:t>)</w:t>
            </w:r>
            <w:r w:rsidRPr="00C769DE">
              <w:rPr>
                <w:rFonts w:cs="Arial"/>
                <w:szCs w:val="18"/>
              </w:rPr>
              <w:t>;</w:t>
            </w:r>
          </w:p>
          <w:p w14:paraId="6D7CE46E" w14:textId="6F06BC25" w:rsidR="00C15616" w:rsidRPr="00C769DE" w:rsidRDefault="00C15616" w:rsidP="00C769DE">
            <w:pPr>
              <w:numPr>
                <w:ilvl w:val="0"/>
                <w:numId w:val="18"/>
              </w:numPr>
              <w:rPr>
                <w:rFonts w:cs="Arial"/>
                <w:szCs w:val="18"/>
              </w:rPr>
            </w:pPr>
            <w:r w:rsidRPr="00C769DE">
              <w:rPr>
                <w:rFonts w:cs="Arial"/>
                <w:szCs w:val="18"/>
              </w:rPr>
              <w:t xml:space="preserve">it is a Quotation when completed by the </w:t>
            </w:r>
            <w:r w:rsidR="00B15F81">
              <w:rPr>
                <w:rFonts w:cs="Arial"/>
                <w:szCs w:val="18"/>
              </w:rPr>
              <w:t>consultant</w:t>
            </w:r>
            <w:r w:rsidR="00B15F81" w:rsidRPr="00C769DE">
              <w:rPr>
                <w:rFonts w:cs="Arial"/>
                <w:szCs w:val="18"/>
              </w:rPr>
              <w:t xml:space="preserve"> </w:t>
            </w:r>
            <w:r w:rsidRPr="00C769DE">
              <w:rPr>
                <w:rFonts w:cs="Arial"/>
                <w:szCs w:val="18"/>
              </w:rPr>
              <w:t xml:space="preserve">and lodged to the </w:t>
            </w:r>
            <w:r w:rsidR="002D3324">
              <w:rPr>
                <w:rFonts w:cs="Arial"/>
                <w:szCs w:val="18"/>
              </w:rPr>
              <w:t>Commonwealth</w:t>
            </w:r>
            <w:r w:rsidRPr="00C769DE">
              <w:rPr>
                <w:rFonts w:cs="Arial"/>
                <w:szCs w:val="18"/>
              </w:rPr>
              <w:t xml:space="preserve"> </w:t>
            </w:r>
            <w:r w:rsidR="00CB366F">
              <w:rPr>
                <w:rFonts w:cs="Arial"/>
                <w:szCs w:val="18"/>
              </w:rPr>
              <w:t>in accordance with the RFQ Conditions set out below</w:t>
            </w:r>
            <w:r w:rsidRPr="00C769DE">
              <w:rPr>
                <w:rFonts w:cs="Arial"/>
                <w:szCs w:val="18"/>
              </w:rPr>
              <w:t xml:space="preserve">; </w:t>
            </w:r>
            <w:r w:rsidR="00E1794E">
              <w:rPr>
                <w:rFonts w:cs="Arial"/>
                <w:szCs w:val="18"/>
              </w:rPr>
              <w:t>and</w:t>
            </w:r>
          </w:p>
          <w:p w14:paraId="6B545076" w14:textId="706CCF53" w:rsidR="00C15616" w:rsidRPr="00C769DE" w:rsidRDefault="00C15616" w:rsidP="00AD6EEE">
            <w:pPr>
              <w:numPr>
                <w:ilvl w:val="0"/>
                <w:numId w:val="18"/>
              </w:numPr>
              <w:rPr>
                <w:rFonts w:cs="Arial"/>
                <w:szCs w:val="18"/>
              </w:rPr>
            </w:pPr>
            <w:r w:rsidRPr="00C769DE">
              <w:rPr>
                <w:rFonts w:cs="Arial"/>
                <w:szCs w:val="18"/>
              </w:rPr>
              <w:t xml:space="preserve">it is a contract when one copy </w:t>
            </w:r>
            <w:r w:rsidR="0032587C" w:rsidRPr="004A3965">
              <w:rPr>
                <w:rFonts w:cs="Arial"/>
                <w:szCs w:val="18"/>
              </w:rPr>
              <w:t xml:space="preserve">(and subject to any changes it may require prior to acceptance) </w:t>
            </w:r>
            <w:r w:rsidRPr="00C769DE">
              <w:rPr>
                <w:rFonts w:cs="Arial"/>
                <w:szCs w:val="18"/>
              </w:rPr>
              <w:t xml:space="preserve">is signed by the </w:t>
            </w:r>
            <w:r w:rsidR="002D3324">
              <w:rPr>
                <w:rFonts w:cs="Arial"/>
                <w:szCs w:val="18"/>
              </w:rPr>
              <w:t>Commonwealth</w:t>
            </w:r>
            <w:r w:rsidRPr="00C769DE">
              <w:rPr>
                <w:rFonts w:cs="Arial"/>
                <w:szCs w:val="18"/>
              </w:rPr>
              <w:t xml:space="preserve"> and returned to the successful Con</w:t>
            </w:r>
            <w:r w:rsidR="001E05E7">
              <w:rPr>
                <w:rFonts w:cs="Arial"/>
                <w:szCs w:val="18"/>
              </w:rPr>
              <w:t>sultant</w:t>
            </w:r>
            <w:r w:rsidRPr="00C769DE">
              <w:rPr>
                <w:rFonts w:cs="Arial"/>
                <w:szCs w:val="18"/>
              </w:rPr>
              <w:t>.</w:t>
            </w:r>
            <w:r w:rsidR="00E05FA0">
              <w:rPr>
                <w:rFonts w:cs="Arial"/>
                <w:szCs w:val="18"/>
              </w:rPr>
              <w:t xml:space="preserve"> </w:t>
            </w:r>
          </w:p>
          <w:p w14:paraId="42C0BE8E" w14:textId="77777777" w:rsidR="00DD1FB2" w:rsidRDefault="00DD1FB2" w:rsidP="00C15616">
            <w:pPr>
              <w:rPr>
                <w:rFonts w:cs="Arial"/>
                <w:szCs w:val="18"/>
              </w:rPr>
            </w:pPr>
            <w:r>
              <w:rPr>
                <w:rFonts w:cs="Arial"/>
                <w:szCs w:val="18"/>
              </w:rPr>
              <w:t>This document comprises:</w:t>
            </w:r>
          </w:p>
          <w:p w14:paraId="775B3715" w14:textId="195A94F9" w:rsidR="00DD1FB2" w:rsidRPr="00DD1FB2" w:rsidRDefault="00DD1FB2" w:rsidP="009B3A5A">
            <w:pPr>
              <w:numPr>
                <w:ilvl w:val="0"/>
                <w:numId w:val="18"/>
              </w:numPr>
              <w:rPr>
                <w:rFonts w:cs="Arial"/>
                <w:szCs w:val="18"/>
              </w:rPr>
            </w:pPr>
            <w:r>
              <w:rPr>
                <w:rFonts w:cs="Arial"/>
                <w:szCs w:val="18"/>
              </w:rPr>
              <w:t xml:space="preserve">these Guidance Notes, the RFQ Conditions and Lodgement Checklist set out below, each of which will not form part of the contract (if any) between the </w:t>
            </w:r>
            <w:r w:rsidR="002D3324">
              <w:rPr>
                <w:rFonts w:cs="Arial"/>
                <w:szCs w:val="18"/>
              </w:rPr>
              <w:t>Commonwealth</w:t>
            </w:r>
            <w:r>
              <w:rPr>
                <w:rFonts w:cs="Arial"/>
                <w:szCs w:val="18"/>
              </w:rPr>
              <w:t xml:space="preserve"> and the</w:t>
            </w:r>
            <w:r w:rsidR="006B6D42">
              <w:rPr>
                <w:rFonts w:cs="Arial"/>
                <w:szCs w:val="18"/>
              </w:rPr>
              <w:t xml:space="preserve"> successful</w:t>
            </w:r>
            <w:r>
              <w:rPr>
                <w:rFonts w:cs="Arial"/>
                <w:szCs w:val="18"/>
              </w:rPr>
              <w:t xml:space="preserve"> </w:t>
            </w:r>
            <w:r w:rsidR="00B15F81">
              <w:rPr>
                <w:rFonts w:cs="Arial"/>
                <w:szCs w:val="18"/>
              </w:rPr>
              <w:t>Consultant</w:t>
            </w:r>
            <w:r>
              <w:rPr>
                <w:rFonts w:cs="Arial"/>
                <w:szCs w:val="18"/>
              </w:rPr>
              <w:t>;</w:t>
            </w:r>
          </w:p>
          <w:p w14:paraId="015D173F" w14:textId="77777777" w:rsidR="00C15616" w:rsidRPr="00C769DE" w:rsidRDefault="00C15616" w:rsidP="009B3A5A">
            <w:pPr>
              <w:numPr>
                <w:ilvl w:val="0"/>
                <w:numId w:val="18"/>
              </w:numPr>
              <w:rPr>
                <w:rFonts w:cs="Arial"/>
                <w:szCs w:val="18"/>
              </w:rPr>
            </w:pPr>
            <w:r w:rsidRPr="00C769DE">
              <w:rPr>
                <w:rFonts w:cs="Arial"/>
                <w:szCs w:val="18"/>
              </w:rPr>
              <w:t xml:space="preserve">the Contract Details.  You should complete those matters in </w:t>
            </w:r>
            <w:r w:rsidRPr="00C769DE">
              <w:rPr>
                <w:rFonts w:cs="Arial"/>
                <w:b/>
                <w:szCs w:val="18"/>
                <w:highlight w:val="yellow"/>
              </w:rPr>
              <w:t>[SQUARE BRACKETS, BOLD AND HIGHLIGHTED IN YELLOW]</w:t>
            </w:r>
            <w:r w:rsidR="00A32D13">
              <w:rPr>
                <w:rFonts w:cs="Arial"/>
                <w:szCs w:val="18"/>
              </w:rPr>
              <w:t>;</w:t>
            </w:r>
            <w:r w:rsidRPr="00C769DE">
              <w:rPr>
                <w:rFonts w:cs="Arial"/>
                <w:szCs w:val="18"/>
              </w:rPr>
              <w:t xml:space="preserve">  </w:t>
            </w:r>
          </w:p>
          <w:p w14:paraId="6B516DAD" w14:textId="4DD5C38B" w:rsidR="00B804F8" w:rsidRDefault="00B804F8" w:rsidP="009B3A5A">
            <w:pPr>
              <w:numPr>
                <w:ilvl w:val="0"/>
                <w:numId w:val="18"/>
              </w:numPr>
              <w:rPr>
                <w:rFonts w:cs="Arial"/>
                <w:szCs w:val="18"/>
              </w:rPr>
            </w:pPr>
            <w:r w:rsidRPr="00C769DE">
              <w:rPr>
                <w:rFonts w:cs="Arial"/>
                <w:szCs w:val="18"/>
              </w:rPr>
              <w:t>the Contract Conditions</w:t>
            </w:r>
            <w:r w:rsidR="00853C60">
              <w:rPr>
                <w:rFonts w:cs="Arial"/>
                <w:szCs w:val="18"/>
              </w:rPr>
              <w:t>;</w:t>
            </w:r>
          </w:p>
          <w:p w14:paraId="2DE982FB" w14:textId="4311C4A3" w:rsidR="00C15616" w:rsidRPr="00C769DE" w:rsidRDefault="00DD1FB2" w:rsidP="009B3A5A">
            <w:pPr>
              <w:numPr>
                <w:ilvl w:val="0"/>
                <w:numId w:val="18"/>
              </w:numPr>
              <w:rPr>
                <w:rFonts w:cs="Arial"/>
                <w:szCs w:val="18"/>
              </w:rPr>
            </w:pPr>
            <w:r>
              <w:rPr>
                <w:rFonts w:cs="Arial"/>
                <w:szCs w:val="18"/>
              </w:rPr>
              <w:t xml:space="preserve">the signature </w:t>
            </w:r>
            <w:r w:rsidR="00853C60">
              <w:rPr>
                <w:rFonts w:cs="Arial"/>
                <w:szCs w:val="18"/>
              </w:rPr>
              <w:t>page and date</w:t>
            </w:r>
            <w:r>
              <w:rPr>
                <w:rFonts w:cs="Arial"/>
                <w:szCs w:val="18"/>
              </w:rPr>
              <w:t>, where</w:t>
            </w:r>
            <w:r w:rsidR="00C15616" w:rsidRPr="00C769DE">
              <w:rPr>
                <w:rFonts w:cs="Arial"/>
                <w:szCs w:val="18"/>
              </w:rPr>
              <w:t xml:space="preserve"> you sign and have your Quotation witnessed and where</w:t>
            </w:r>
            <w:r>
              <w:rPr>
                <w:rFonts w:cs="Arial"/>
                <w:szCs w:val="18"/>
              </w:rPr>
              <w:t xml:space="preserve"> (if accepted, and subject to any changes it may require prior to acceptance)</w:t>
            </w:r>
            <w:r w:rsidR="00C15616" w:rsidRPr="00C769DE">
              <w:rPr>
                <w:rFonts w:cs="Arial"/>
                <w:szCs w:val="18"/>
              </w:rPr>
              <w:t xml:space="preserve"> the </w:t>
            </w:r>
            <w:r w:rsidR="002D3324">
              <w:rPr>
                <w:rFonts w:cs="Arial"/>
                <w:szCs w:val="18"/>
              </w:rPr>
              <w:t>Commonwealth</w:t>
            </w:r>
            <w:r w:rsidR="00C15616" w:rsidRPr="00C769DE">
              <w:rPr>
                <w:rFonts w:cs="Arial"/>
                <w:szCs w:val="18"/>
              </w:rPr>
              <w:t xml:space="preserve"> signs to accept the Quotation</w:t>
            </w:r>
            <w:r w:rsidR="00853C60">
              <w:rPr>
                <w:rFonts w:cs="Arial"/>
                <w:szCs w:val="18"/>
              </w:rPr>
              <w:t xml:space="preserve"> and inserts the date of execution, which will be the date of the contract; </w:t>
            </w:r>
          </w:p>
          <w:p w14:paraId="322377D4" w14:textId="77777777" w:rsidR="006B6D42" w:rsidRPr="00AA1745" w:rsidRDefault="00C15616" w:rsidP="009B3A5A">
            <w:pPr>
              <w:numPr>
                <w:ilvl w:val="0"/>
                <w:numId w:val="18"/>
              </w:numPr>
              <w:rPr>
                <w:rFonts w:cs="Arial"/>
                <w:b/>
                <w:szCs w:val="18"/>
              </w:rPr>
            </w:pPr>
            <w:r w:rsidRPr="00C769DE">
              <w:rPr>
                <w:rFonts w:cs="Arial"/>
                <w:szCs w:val="18"/>
              </w:rPr>
              <w:t>Attachment 1</w:t>
            </w:r>
            <w:r w:rsidR="00DD1FB2">
              <w:rPr>
                <w:rFonts w:cs="Arial"/>
                <w:szCs w:val="18"/>
              </w:rPr>
              <w:t>, which</w:t>
            </w:r>
            <w:r w:rsidRPr="00C769DE">
              <w:rPr>
                <w:rFonts w:cs="Arial"/>
                <w:szCs w:val="18"/>
              </w:rPr>
              <w:t xml:space="preserve"> contains additional information </w:t>
            </w:r>
            <w:r w:rsidR="00DD1FB2">
              <w:rPr>
                <w:rFonts w:cs="Arial"/>
                <w:szCs w:val="18"/>
              </w:rPr>
              <w:t>to be completed and submitted</w:t>
            </w:r>
            <w:r w:rsidR="00A32D13">
              <w:rPr>
                <w:rFonts w:cs="Arial"/>
                <w:szCs w:val="18"/>
              </w:rPr>
              <w:t xml:space="preserve"> as part of</w:t>
            </w:r>
            <w:r w:rsidRPr="00C769DE">
              <w:rPr>
                <w:rFonts w:cs="Arial"/>
                <w:szCs w:val="18"/>
              </w:rPr>
              <w:t xml:space="preserve"> your Quotation</w:t>
            </w:r>
            <w:r w:rsidR="006B6D42">
              <w:rPr>
                <w:rFonts w:cs="Arial"/>
                <w:szCs w:val="18"/>
              </w:rPr>
              <w:t>;</w:t>
            </w:r>
          </w:p>
          <w:p w14:paraId="30593871" w14:textId="42FDFCBC" w:rsidR="006B6D42" w:rsidRPr="004A3965" w:rsidRDefault="006B6D42" w:rsidP="006B6D42">
            <w:pPr>
              <w:numPr>
                <w:ilvl w:val="0"/>
                <w:numId w:val="18"/>
              </w:numPr>
              <w:rPr>
                <w:rFonts w:cs="Arial"/>
                <w:b/>
                <w:szCs w:val="18"/>
              </w:rPr>
            </w:pPr>
            <w:r>
              <w:rPr>
                <w:rFonts w:cs="Arial"/>
                <w:szCs w:val="18"/>
              </w:rPr>
              <w:t xml:space="preserve">Attachment 2, </w:t>
            </w:r>
            <w:r w:rsidRPr="004A3965">
              <w:rPr>
                <w:rFonts w:cs="Arial"/>
                <w:szCs w:val="18"/>
              </w:rPr>
              <w:t>where your proposed pricing is to be completed and submitted as part of your Quotation; and</w:t>
            </w:r>
          </w:p>
          <w:p w14:paraId="674D1CA5" w14:textId="7A198372" w:rsidR="00C15616" w:rsidRPr="009B3A5A" w:rsidRDefault="006B6D42" w:rsidP="006B6D42">
            <w:pPr>
              <w:numPr>
                <w:ilvl w:val="0"/>
                <w:numId w:val="18"/>
              </w:numPr>
              <w:rPr>
                <w:rFonts w:cs="Arial"/>
                <w:b/>
                <w:szCs w:val="18"/>
              </w:rPr>
            </w:pPr>
            <w:r w:rsidRPr="004A3965">
              <w:rPr>
                <w:rFonts w:cs="Arial"/>
                <w:szCs w:val="18"/>
              </w:rPr>
              <w:t xml:space="preserve">Attachment 3, which contains the </w:t>
            </w:r>
            <w:r>
              <w:rPr>
                <w:rFonts w:cs="Arial"/>
                <w:szCs w:val="18"/>
              </w:rPr>
              <w:t>Brief</w:t>
            </w:r>
            <w:r w:rsidR="00853C60">
              <w:rPr>
                <w:rFonts w:cs="Arial"/>
                <w:szCs w:val="18"/>
              </w:rPr>
              <w:t>.</w:t>
            </w:r>
            <w:r w:rsidR="00A32D13">
              <w:rPr>
                <w:rFonts w:cs="Arial"/>
                <w:szCs w:val="18"/>
              </w:rPr>
              <w:t xml:space="preserve"> </w:t>
            </w:r>
          </w:p>
          <w:p w14:paraId="07C2467C" w14:textId="27B6F981" w:rsidR="00943377" w:rsidRPr="00C769DE" w:rsidRDefault="00943377" w:rsidP="00AD6EEE">
            <w:pPr>
              <w:rPr>
                <w:rFonts w:cs="Arial"/>
                <w:b/>
                <w:szCs w:val="18"/>
              </w:rPr>
            </w:pPr>
            <w:r>
              <w:rPr>
                <w:rFonts w:cs="Arial"/>
                <w:szCs w:val="18"/>
              </w:rPr>
              <w:lastRenderedPageBreak/>
              <w:t xml:space="preserve">You should </w:t>
            </w:r>
            <w:r w:rsidRPr="00C769DE">
              <w:rPr>
                <w:rFonts w:cs="Arial"/>
                <w:szCs w:val="18"/>
              </w:rPr>
              <w:t xml:space="preserve">read </w:t>
            </w:r>
            <w:r>
              <w:rPr>
                <w:rFonts w:cs="Arial"/>
                <w:szCs w:val="18"/>
              </w:rPr>
              <w:t>this document</w:t>
            </w:r>
            <w:r w:rsidR="0039137C">
              <w:rPr>
                <w:rFonts w:cs="Arial"/>
                <w:szCs w:val="18"/>
              </w:rPr>
              <w:t xml:space="preserve"> and all attachments</w:t>
            </w:r>
            <w:r w:rsidRPr="00C769DE">
              <w:rPr>
                <w:rFonts w:cs="Arial"/>
                <w:szCs w:val="18"/>
              </w:rPr>
              <w:t xml:space="preserve"> thoroughly </w:t>
            </w:r>
            <w:r>
              <w:rPr>
                <w:rFonts w:cs="Arial"/>
                <w:szCs w:val="18"/>
              </w:rPr>
              <w:t>prior to submitting your Quotation.</w:t>
            </w:r>
          </w:p>
        </w:tc>
      </w:tr>
    </w:tbl>
    <w:p w14:paraId="5C33A405" w14:textId="77777777" w:rsidR="00C15616" w:rsidRDefault="00C15616">
      <w:pPr>
        <w:rPr>
          <w:rFonts w:cs="Arial"/>
          <w:b/>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B366F" w:rsidRPr="00C769DE" w14:paraId="1F06008A" w14:textId="77777777" w:rsidTr="005C5477">
        <w:tc>
          <w:tcPr>
            <w:tcW w:w="9963" w:type="dxa"/>
            <w:shd w:val="clear" w:color="auto" w:fill="auto"/>
          </w:tcPr>
          <w:p w14:paraId="442832C0" w14:textId="77777777" w:rsidR="00CB366F" w:rsidRDefault="00CB366F" w:rsidP="005C5477">
            <w:pPr>
              <w:rPr>
                <w:rFonts w:cs="Arial"/>
                <w:b/>
                <w:szCs w:val="18"/>
              </w:rPr>
            </w:pPr>
            <w:r w:rsidRPr="001E560B">
              <w:rPr>
                <w:rFonts w:cs="Arial"/>
                <w:b/>
                <w:szCs w:val="18"/>
              </w:rPr>
              <w:t>RFQ Conditions:</w:t>
            </w:r>
          </w:p>
          <w:p w14:paraId="552FCEE8" w14:textId="77777777" w:rsidR="002A7276" w:rsidRPr="009B3A5A" w:rsidRDefault="002A7276" w:rsidP="005C5477">
            <w:pPr>
              <w:rPr>
                <w:rFonts w:cs="Arial"/>
                <w:szCs w:val="18"/>
              </w:rPr>
            </w:pPr>
            <w:r w:rsidRPr="009B3A5A">
              <w:rPr>
                <w:rFonts w:cs="Arial"/>
                <w:szCs w:val="18"/>
              </w:rPr>
              <w:t>By submitting a signed Quotation, you agree to the RFQ Conditions as set out below.</w:t>
            </w:r>
          </w:p>
          <w:p w14:paraId="26218E59" w14:textId="77777777" w:rsidR="00CB366F" w:rsidRPr="000A396A" w:rsidRDefault="00CB366F" w:rsidP="00B23F11">
            <w:pPr>
              <w:numPr>
                <w:ilvl w:val="0"/>
                <w:numId w:val="25"/>
              </w:numPr>
              <w:ind w:left="1134" w:hanging="567"/>
              <w:rPr>
                <w:rFonts w:cs="Arial"/>
                <w:szCs w:val="18"/>
              </w:rPr>
            </w:pPr>
            <w:r w:rsidRPr="000A396A">
              <w:rPr>
                <w:rFonts w:cs="Arial"/>
                <w:b/>
                <w:szCs w:val="18"/>
              </w:rPr>
              <w:t>Lodgement Requirements</w:t>
            </w:r>
          </w:p>
          <w:p w14:paraId="705EADAB" w14:textId="77777777" w:rsidR="00F00056" w:rsidRPr="009B3A5A" w:rsidRDefault="00F00056" w:rsidP="00B23F11">
            <w:pPr>
              <w:ind w:left="1134"/>
              <w:rPr>
                <w:rFonts w:cs="Arial"/>
                <w:szCs w:val="18"/>
              </w:rPr>
            </w:pPr>
            <w:r w:rsidRPr="009B3A5A">
              <w:rPr>
                <w:rFonts w:cs="Arial"/>
                <w:szCs w:val="18"/>
              </w:rPr>
              <w:t>Your Quotation must be:</w:t>
            </w:r>
          </w:p>
          <w:p w14:paraId="7B3961F1" w14:textId="77777777" w:rsidR="00F00056" w:rsidRPr="009B3A5A" w:rsidRDefault="00F00056" w:rsidP="00B23F11">
            <w:pPr>
              <w:numPr>
                <w:ilvl w:val="1"/>
                <w:numId w:val="25"/>
              </w:numPr>
              <w:ind w:left="1701" w:hanging="567"/>
              <w:rPr>
                <w:rFonts w:cs="Arial"/>
                <w:szCs w:val="18"/>
              </w:rPr>
            </w:pPr>
            <w:r w:rsidRPr="009B3A5A">
              <w:rPr>
                <w:rFonts w:cs="Arial"/>
                <w:szCs w:val="18"/>
              </w:rPr>
              <w:t xml:space="preserve">completed in accordance with the Lodgement Checklist below; </w:t>
            </w:r>
          </w:p>
          <w:p w14:paraId="636F5F3F" w14:textId="77777777" w:rsidR="00F00056" w:rsidRPr="009B3A5A" w:rsidRDefault="00F00056" w:rsidP="00B23F11">
            <w:pPr>
              <w:numPr>
                <w:ilvl w:val="1"/>
                <w:numId w:val="25"/>
              </w:numPr>
              <w:ind w:left="1701" w:hanging="567"/>
              <w:rPr>
                <w:rFonts w:cs="Arial"/>
                <w:szCs w:val="18"/>
              </w:rPr>
            </w:pPr>
            <w:r w:rsidRPr="009B3A5A">
              <w:rPr>
                <w:rFonts w:cs="Arial"/>
                <w:szCs w:val="18"/>
              </w:rPr>
              <w:t xml:space="preserve">received by no later than </w:t>
            </w:r>
            <w:r w:rsidRPr="009B3A5A">
              <w:rPr>
                <w:b/>
                <w:i/>
                <w:szCs w:val="18"/>
                <w:highlight w:val="lightGray"/>
              </w:rPr>
              <w:t>[INSERT TIME AND DATE, INCLUDING TIME ZONE]</w:t>
            </w:r>
            <w:r w:rsidR="007452BB" w:rsidRPr="009B3A5A">
              <w:rPr>
                <w:b/>
                <w:i/>
                <w:szCs w:val="18"/>
              </w:rPr>
              <w:t xml:space="preserve"> </w:t>
            </w:r>
            <w:r w:rsidR="007452BB" w:rsidRPr="009B3A5A">
              <w:rPr>
                <w:szCs w:val="18"/>
              </w:rPr>
              <w:t>(</w:t>
            </w:r>
            <w:r w:rsidR="007452BB" w:rsidRPr="009B3A5A">
              <w:rPr>
                <w:b/>
                <w:szCs w:val="18"/>
              </w:rPr>
              <w:t>Closing Date and Time</w:t>
            </w:r>
            <w:r w:rsidR="007452BB" w:rsidRPr="009B3A5A">
              <w:rPr>
                <w:szCs w:val="18"/>
              </w:rPr>
              <w:t>)</w:t>
            </w:r>
            <w:r w:rsidRPr="009B3A5A">
              <w:rPr>
                <w:szCs w:val="18"/>
              </w:rPr>
              <w:t>; and</w:t>
            </w:r>
          </w:p>
          <w:p w14:paraId="42A5E81A" w14:textId="61A29A01" w:rsidR="00F00056" w:rsidRPr="009B3A5A" w:rsidRDefault="00E1794E" w:rsidP="00B23F11">
            <w:pPr>
              <w:numPr>
                <w:ilvl w:val="1"/>
                <w:numId w:val="25"/>
              </w:numPr>
              <w:ind w:left="1701" w:hanging="567"/>
              <w:rPr>
                <w:rFonts w:cs="Arial"/>
                <w:szCs w:val="18"/>
              </w:rPr>
            </w:pPr>
            <w:r w:rsidRPr="009B3A5A">
              <w:rPr>
                <w:rFonts w:cs="Arial"/>
                <w:szCs w:val="18"/>
              </w:rPr>
              <w:t xml:space="preserve">lodged with the </w:t>
            </w:r>
            <w:r w:rsidR="002D3324">
              <w:rPr>
                <w:rFonts w:cs="Arial"/>
                <w:szCs w:val="18"/>
              </w:rPr>
              <w:t>Commonwealth</w:t>
            </w:r>
            <w:r w:rsidRPr="009B3A5A">
              <w:rPr>
                <w:rFonts w:cs="Arial"/>
                <w:szCs w:val="18"/>
              </w:rPr>
              <w:t xml:space="preserve"> </w:t>
            </w:r>
            <w:r w:rsidR="00F00056" w:rsidRPr="009B3A5A">
              <w:rPr>
                <w:rFonts w:cs="Arial"/>
                <w:szCs w:val="18"/>
              </w:rPr>
              <w:t>as follows:</w:t>
            </w:r>
          </w:p>
          <w:p w14:paraId="71C5FCB7" w14:textId="77777777" w:rsidR="00F00056" w:rsidRPr="009B3A5A" w:rsidRDefault="00F00056" w:rsidP="001261DA">
            <w:pPr>
              <w:numPr>
                <w:ilvl w:val="2"/>
                <w:numId w:val="25"/>
              </w:numPr>
              <w:ind w:left="2268" w:hanging="567"/>
              <w:rPr>
                <w:rFonts w:cs="Arial"/>
                <w:szCs w:val="18"/>
                <w:u w:val="single"/>
              </w:rPr>
            </w:pPr>
            <w:r w:rsidRPr="009B3A5A">
              <w:rPr>
                <w:b/>
                <w:i/>
                <w:szCs w:val="18"/>
                <w:highlight w:val="lightGray"/>
              </w:rPr>
              <w:t>[INSERT LODGEM</w:t>
            </w:r>
            <w:r w:rsidR="00E1794E">
              <w:rPr>
                <w:b/>
                <w:i/>
                <w:szCs w:val="18"/>
                <w:highlight w:val="lightGray"/>
              </w:rPr>
              <w:t>E</w:t>
            </w:r>
            <w:r w:rsidRPr="009B3A5A">
              <w:rPr>
                <w:b/>
                <w:i/>
                <w:szCs w:val="18"/>
                <w:highlight w:val="lightGray"/>
              </w:rPr>
              <w:t xml:space="preserve">NT REQUIREMENTS E.G. VIA </w:t>
            </w:r>
            <w:proofErr w:type="spellStart"/>
            <w:r w:rsidRPr="009B3A5A">
              <w:rPr>
                <w:b/>
                <w:i/>
                <w:szCs w:val="18"/>
                <w:highlight w:val="lightGray"/>
              </w:rPr>
              <w:t>AUSTENDER</w:t>
            </w:r>
            <w:proofErr w:type="spellEnd"/>
            <w:r w:rsidRPr="009B3A5A">
              <w:rPr>
                <w:b/>
                <w:i/>
                <w:szCs w:val="18"/>
                <w:highlight w:val="lightGray"/>
              </w:rPr>
              <w:t xml:space="preserve"> / EMAIL]</w:t>
            </w:r>
          </w:p>
          <w:p w14:paraId="537CFF6D" w14:textId="77777777" w:rsidR="00F00056" w:rsidRPr="009B3A5A" w:rsidRDefault="00F00056" w:rsidP="00B23F11">
            <w:pPr>
              <w:numPr>
                <w:ilvl w:val="2"/>
                <w:numId w:val="25"/>
              </w:numPr>
              <w:ind w:left="2268" w:hanging="567"/>
              <w:rPr>
                <w:rFonts w:cs="Arial"/>
                <w:szCs w:val="18"/>
                <w:u w:val="single"/>
              </w:rPr>
            </w:pPr>
            <w:r w:rsidRPr="009B3A5A">
              <w:rPr>
                <w:b/>
                <w:i/>
                <w:szCs w:val="18"/>
                <w:highlight w:val="lightGray"/>
              </w:rPr>
              <w:t>[INSERT FORMAT REQUIREMENTS E.G. ELECTRONIC PDF COPY]</w:t>
            </w:r>
          </w:p>
          <w:p w14:paraId="7D5FD7AE" w14:textId="77777777" w:rsidR="00CB366F" w:rsidRPr="00AD6EEE" w:rsidRDefault="00CB366F" w:rsidP="00B23F11">
            <w:pPr>
              <w:numPr>
                <w:ilvl w:val="0"/>
                <w:numId w:val="25"/>
              </w:numPr>
              <w:ind w:left="1134" w:hanging="567"/>
              <w:rPr>
                <w:rFonts w:cs="Arial"/>
                <w:szCs w:val="18"/>
                <w:u w:val="single"/>
              </w:rPr>
            </w:pPr>
            <w:bookmarkStart w:id="2" w:name="_Ref76482067"/>
            <w:r w:rsidRPr="00AD6EEE">
              <w:rPr>
                <w:rFonts w:cs="Arial"/>
                <w:b/>
                <w:szCs w:val="18"/>
              </w:rPr>
              <w:t>Evaluation of</w:t>
            </w:r>
            <w:r w:rsidRPr="009B3A5A">
              <w:rPr>
                <w:rFonts w:cs="Arial"/>
                <w:szCs w:val="18"/>
              </w:rPr>
              <w:t xml:space="preserve"> </w:t>
            </w:r>
            <w:r w:rsidRPr="00AD6EEE">
              <w:rPr>
                <w:rFonts w:cs="Arial"/>
                <w:b/>
                <w:szCs w:val="18"/>
              </w:rPr>
              <w:t>Quotations</w:t>
            </w:r>
            <w:bookmarkEnd w:id="2"/>
          </w:p>
          <w:p w14:paraId="60E21B4E" w14:textId="48354889" w:rsidR="001924CE" w:rsidRPr="009B3A5A" w:rsidRDefault="001924CE" w:rsidP="00B23F11">
            <w:pPr>
              <w:ind w:left="1134"/>
              <w:rPr>
                <w:rFonts w:cs="Arial"/>
                <w:szCs w:val="18"/>
                <w:u w:val="single"/>
              </w:rPr>
            </w:pPr>
            <w:r w:rsidRPr="00AD6EEE">
              <w:rPr>
                <w:szCs w:val="18"/>
              </w:rPr>
              <w:t xml:space="preserve">The </w:t>
            </w:r>
            <w:r w:rsidR="002D3324">
              <w:rPr>
                <w:szCs w:val="18"/>
              </w:rPr>
              <w:t>Commonwealth</w:t>
            </w:r>
            <w:r w:rsidRPr="00AD6EEE">
              <w:rPr>
                <w:szCs w:val="18"/>
              </w:rPr>
              <w:t xml:space="preserve"> is not bound to accept the lowest</w:t>
            </w:r>
            <w:r w:rsidR="007452BB" w:rsidRPr="00AD6EEE">
              <w:rPr>
                <w:szCs w:val="18"/>
              </w:rPr>
              <w:t xml:space="preserve"> or any</w:t>
            </w:r>
            <w:r w:rsidRPr="00AD6EEE">
              <w:rPr>
                <w:szCs w:val="18"/>
              </w:rPr>
              <w:t xml:space="preserve"> Quotation.  Quotations are evaluated on the general criterion of</w:t>
            </w:r>
            <w:r w:rsidR="0032587C">
              <w:rPr>
                <w:szCs w:val="18"/>
              </w:rPr>
              <w:t xml:space="preserve"> best</w:t>
            </w:r>
            <w:r w:rsidRPr="00AD6EEE">
              <w:rPr>
                <w:szCs w:val="18"/>
              </w:rPr>
              <w:t xml:space="preserve"> value for money</w:t>
            </w:r>
            <w:r w:rsidR="0032587C">
              <w:rPr>
                <w:szCs w:val="18"/>
              </w:rPr>
              <w:t xml:space="preserve"> to the Commonwealth</w:t>
            </w:r>
            <w:r w:rsidRPr="00AD6EEE">
              <w:rPr>
                <w:szCs w:val="18"/>
              </w:rPr>
              <w:t xml:space="preserve">.  Subject to the other RFQ Conditions, the </w:t>
            </w:r>
            <w:r w:rsidR="002D3324">
              <w:rPr>
                <w:szCs w:val="18"/>
              </w:rPr>
              <w:t>Commonwealth</w:t>
            </w:r>
            <w:r w:rsidRPr="00AD6EEE">
              <w:rPr>
                <w:szCs w:val="18"/>
              </w:rPr>
              <w:t xml:space="preserve"> will, in considering you</w:t>
            </w:r>
            <w:r w:rsidRPr="00A33793">
              <w:rPr>
                <w:szCs w:val="18"/>
              </w:rPr>
              <w:t>r Quotation</w:t>
            </w:r>
            <w:r w:rsidR="0032587C" w:rsidRPr="004A3965">
              <w:rPr>
                <w:szCs w:val="18"/>
              </w:rPr>
              <w:t xml:space="preserve"> and assessing value for money</w:t>
            </w:r>
            <w:r w:rsidRPr="00A33793">
              <w:rPr>
                <w:szCs w:val="18"/>
              </w:rPr>
              <w:t>, apply the following evaluation criteria:</w:t>
            </w:r>
          </w:p>
          <w:p w14:paraId="5D3E6B28" w14:textId="77777777" w:rsidR="00CB366F" w:rsidRPr="009B3A5A" w:rsidRDefault="00CB366F" w:rsidP="00B23F11">
            <w:pPr>
              <w:numPr>
                <w:ilvl w:val="1"/>
                <w:numId w:val="25"/>
              </w:numPr>
              <w:ind w:left="1701" w:hanging="567"/>
              <w:rPr>
                <w:rFonts w:cs="Arial"/>
                <w:b/>
                <w:szCs w:val="18"/>
              </w:rPr>
            </w:pPr>
            <w:r w:rsidRPr="009B3A5A">
              <w:rPr>
                <w:rFonts w:cs="Arial"/>
                <w:b/>
                <w:i/>
                <w:szCs w:val="18"/>
                <w:highlight w:val="lightGray"/>
              </w:rPr>
              <w:t>[INSERT THE EVALUATION CRITERIA FOR THE REQUEST FOR QUOTATION AS DEFINED IN THE APPROVED EVALUATION PLAN.  THIS MUST INCLUDE THE RELEVANT EVALUATION CRITERIA WEIGHTINGS AND/OR ANY RELEVANT IMPORTANCE RANKING THAT IS PLACED ON EACH EVALUATION CRITERIA]</w:t>
            </w:r>
          </w:p>
          <w:p w14:paraId="3EA1C5FB" w14:textId="77777777" w:rsidR="001924CE" w:rsidRDefault="001924CE" w:rsidP="00B23F11">
            <w:pPr>
              <w:numPr>
                <w:ilvl w:val="0"/>
                <w:numId w:val="25"/>
              </w:numPr>
              <w:ind w:left="1134" w:hanging="567"/>
              <w:rPr>
                <w:rFonts w:cs="Arial"/>
                <w:b/>
                <w:szCs w:val="18"/>
              </w:rPr>
            </w:pPr>
            <w:r>
              <w:rPr>
                <w:rFonts w:cs="Arial"/>
                <w:b/>
                <w:szCs w:val="18"/>
              </w:rPr>
              <w:t>General Conditions</w:t>
            </w:r>
            <w:r w:rsidR="00E1794E">
              <w:rPr>
                <w:rFonts w:cs="Arial"/>
                <w:b/>
                <w:szCs w:val="18"/>
              </w:rPr>
              <w:t xml:space="preserve"> Applicable to RFQ Process</w:t>
            </w:r>
          </w:p>
          <w:p w14:paraId="5F350FF7" w14:textId="6063B04A" w:rsidR="00CC7EBF" w:rsidRPr="00AD6EEE" w:rsidRDefault="001924CE" w:rsidP="00B23F11">
            <w:pPr>
              <w:numPr>
                <w:ilvl w:val="1"/>
                <w:numId w:val="25"/>
              </w:numPr>
              <w:ind w:left="1701" w:hanging="567"/>
              <w:rPr>
                <w:rFonts w:cs="Arial"/>
                <w:szCs w:val="18"/>
              </w:rPr>
            </w:pPr>
            <w:r w:rsidRPr="009B3A5A">
              <w:rPr>
                <w:rFonts w:cs="Arial"/>
                <w:szCs w:val="18"/>
              </w:rPr>
              <w:t xml:space="preserve">You must direct </w:t>
            </w:r>
            <w:r w:rsidRPr="00AD6EEE">
              <w:rPr>
                <w:rFonts w:cs="Arial"/>
                <w:szCs w:val="18"/>
              </w:rPr>
              <w:t>all</w:t>
            </w:r>
            <w:r w:rsidRPr="009B3A5A">
              <w:rPr>
                <w:rFonts w:cs="Arial"/>
                <w:szCs w:val="18"/>
              </w:rPr>
              <w:t xml:space="preserve"> questions</w:t>
            </w:r>
            <w:r w:rsidRPr="00AD6EEE">
              <w:rPr>
                <w:rFonts w:cs="Arial"/>
                <w:szCs w:val="18"/>
              </w:rPr>
              <w:t xml:space="preserve"> or concerns related to this document, the RFQ process and the</w:t>
            </w:r>
            <w:r w:rsidR="003A31D1">
              <w:rPr>
                <w:rFonts w:cs="Arial"/>
                <w:szCs w:val="18"/>
              </w:rPr>
              <w:t xml:space="preserve"> Minor</w:t>
            </w:r>
            <w:r w:rsidRPr="00AD6EEE">
              <w:rPr>
                <w:rFonts w:cs="Arial"/>
                <w:szCs w:val="18"/>
              </w:rPr>
              <w:t xml:space="preserve"> </w:t>
            </w:r>
            <w:r w:rsidR="00B15F81">
              <w:rPr>
                <w:rFonts w:cs="Arial"/>
                <w:szCs w:val="18"/>
              </w:rPr>
              <w:t>Consultancy</w:t>
            </w:r>
            <w:r w:rsidRPr="00AD6EEE">
              <w:rPr>
                <w:rFonts w:cs="Arial"/>
                <w:szCs w:val="18"/>
              </w:rPr>
              <w:t xml:space="preserve"> Contract</w:t>
            </w:r>
            <w:r w:rsidR="0067568F">
              <w:rPr>
                <w:rFonts w:cs="Arial"/>
                <w:szCs w:val="18"/>
              </w:rPr>
              <w:t xml:space="preserve"> (International)</w:t>
            </w:r>
            <w:r w:rsidRPr="00AD6EEE">
              <w:rPr>
                <w:rFonts w:cs="Arial"/>
                <w:szCs w:val="18"/>
              </w:rPr>
              <w:t xml:space="preserve"> to the </w:t>
            </w:r>
            <w:r w:rsidR="002D3324">
              <w:rPr>
                <w:rFonts w:cs="Arial"/>
                <w:szCs w:val="18"/>
              </w:rPr>
              <w:t>Commonwealth</w:t>
            </w:r>
            <w:r w:rsidRPr="00AD6EEE">
              <w:rPr>
                <w:rFonts w:cs="Arial"/>
                <w:szCs w:val="18"/>
              </w:rPr>
              <w:t xml:space="preserve">'s </w:t>
            </w:r>
            <w:r w:rsidR="00CC7EBF">
              <w:rPr>
                <w:rFonts w:cs="Arial"/>
                <w:szCs w:val="18"/>
              </w:rPr>
              <w:t>representative</w:t>
            </w:r>
            <w:r w:rsidRPr="00AD6EEE">
              <w:rPr>
                <w:rFonts w:cs="Arial"/>
                <w:szCs w:val="18"/>
              </w:rPr>
              <w:t xml:space="preserve"> via email</w:t>
            </w:r>
            <w:r w:rsidR="00F00056" w:rsidRPr="00AD6EEE">
              <w:rPr>
                <w:rFonts w:cs="Arial"/>
                <w:szCs w:val="18"/>
              </w:rPr>
              <w:t xml:space="preserve"> to </w:t>
            </w:r>
            <w:r w:rsidR="00F00056" w:rsidRPr="009B3A5A">
              <w:rPr>
                <w:b/>
                <w:i/>
                <w:szCs w:val="18"/>
                <w:highlight w:val="lightGray"/>
              </w:rPr>
              <w:t>[INSERT EMAIL ADDRESS]</w:t>
            </w:r>
            <w:r w:rsidR="00A47BDC">
              <w:rPr>
                <w:i/>
                <w:szCs w:val="18"/>
              </w:rPr>
              <w:t xml:space="preserve"> </w:t>
            </w:r>
            <w:r w:rsidR="00A47BDC" w:rsidRPr="009B3A5A">
              <w:rPr>
                <w:szCs w:val="18"/>
              </w:rPr>
              <w:t>no later than</w:t>
            </w:r>
            <w:r w:rsidR="00A47BDC">
              <w:rPr>
                <w:szCs w:val="18"/>
              </w:rPr>
              <w:t xml:space="preserve"> the Closing Date and Time</w:t>
            </w:r>
            <w:r w:rsidR="00F00056" w:rsidRPr="009B3A5A">
              <w:rPr>
                <w:szCs w:val="18"/>
              </w:rPr>
              <w:t>.</w:t>
            </w:r>
            <w:r w:rsidR="00A47BDC">
              <w:rPr>
                <w:szCs w:val="18"/>
              </w:rPr>
              <w:t xml:space="preserve"> </w:t>
            </w:r>
            <w:r w:rsidR="006B6D42" w:rsidRPr="004A3965">
              <w:rPr>
                <w:szCs w:val="18"/>
              </w:rPr>
              <w:t>The Commonwealth is not obliged to respond to such questions or concerns.  The Commonwealth may (in its absolute discretion)</w:t>
            </w:r>
            <w:r w:rsidR="006B6D42">
              <w:rPr>
                <w:szCs w:val="18"/>
              </w:rPr>
              <w:t xml:space="preserve"> </w:t>
            </w:r>
            <w:r w:rsidR="006B6D42" w:rsidRPr="004A3965">
              <w:rPr>
                <w:szCs w:val="18"/>
              </w:rPr>
              <w:t xml:space="preserve">provide information or answer questions from </w:t>
            </w:r>
            <w:r w:rsidR="00B15F81">
              <w:rPr>
                <w:szCs w:val="18"/>
              </w:rPr>
              <w:t>consultants</w:t>
            </w:r>
            <w:r w:rsidR="006B6D42" w:rsidRPr="004A3965">
              <w:rPr>
                <w:szCs w:val="18"/>
              </w:rPr>
              <w:t xml:space="preserve"> in the form of an "information document" or an addendum issued in accordance with paragraph </w:t>
            </w:r>
            <w:r w:rsidR="006B6D42" w:rsidRPr="004A3965">
              <w:rPr>
                <w:szCs w:val="18"/>
              </w:rPr>
              <w:fldChar w:fldCharType="begin"/>
            </w:r>
            <w:r w:rsidR="006B6D42" w:rsidRPr="004A3965">
              <w:rPr>
                <w:szCs w:val="18"/>
              </w:rPr>
              <w:instrText xml:space="preserve"> REF _Ref80200864 \n \h </w:instrText>
            </w:r>
            <w:r w:rsidR="006B6D42" w:rsidRPr="004A3965">
              <w:rPr>
                <w:szCs w:val="18"/>
              </w:rPr>
            </w:r>
            <w:r w:rsidR="006B6D42" w:rsidRPr="004A3965">
              <w:rPr>
                <w:szCs w:val="18"/>
              </w:rPr>
              <w:fldChar w:fldCharType="separate"/>
            </w:r>
            <w:r w:rsidR="00B411BC">
              <w:rPr>
                <w:szCs w:val="18"/>
              </w:rPr>
              <w:t>c</w:t>
            </w:r>
            <w:r w:rsidR="006B6D42" w:rsidRPr="004A3965">
              <w:rPr>
                <w:szCs w:val="18"/>
              </w:rPr>
              <w:fldChar w:fldCharType="end"/>
            </w:r>
            <w:r w:rsidR="00CC7EBF" w:rsidRPr="00DC7EE1">
              <w:rPr>
                <w:szCs w:val="18"/>
              </w:rPr>
              <w:t xml:space="preserve">. </w:t>
            </w:r>
          </w:p>
          <w:p w14:paraId="11B25225" w14:textId="32587786" w:rsidR="00DC7EE1" w:rsidRDefault="00D52D08" w:rsidP="00B23F11">
            <w:pPr>
              <w:numPr>
                <w:ilvl w:val="1"/>
                <w:numId w:val="25"/>
              </w:numPr>
              <w:ind w:left="1701" w:hanging="567"/>
              <w:rPr>
                <w:rFonts w:cs="Arial"/>
                <w:szCs w:val="18"/>
              </w:rPr>
            </w:pPr>
            <w:bookmarkStart w:id="3" w:name="_Ref77010557"/>
            <w:bookmarkStart w:id="4" w:name="_Ref77008562"/>
            <w:r>
              <w:rPr>
                <w:rFonts w:cs="Arial"/>
                <w:szCs w:val="18"/>
              </w:rPr>
              <w:t>T</w:t>
            </w:r>
            <w:r w:rsidR="00DC7EE1">
              <w:rPr>
                <w:rFonts w:cs="Arial"/>
                <w:szCs w:val="18"/>
              </w:rPr>
              <w:t xml:space="preserve">he </w:t>
            </w:r>
            <w:r w:rsidR="002D3324">
              <w:rPr>
                <w:szCs w:val="18"/>
              </w:rPr>
              <w:t>Commonwealth</w:t>
            </w:r>
            <w:r w:rsidR="00DC7EE1" w:rsidRPr="00950BAA">
              <w:rPr>
                <w:szCs w:val="18"/>
              </w:rPr>
              <w:t xml:space="preserve"> may (in its absolute discretion)</w:t>
            </w:r>
            <w:r w:rsidR="00DC7EE1">
              <w:rPr>
                <w:szCs w:val="18"/>
              </w:rPr>
              <w:t xml:space="preserve"> </w:t>
            </w:r>
            <w:r w:rsidR="00DC7EE1" w:rsidRPr="00950BAA">
              <w:rPr>
                <w:rFonts w:cs="Arial"/>
                <w:szCs w:val="18"/>
              </w:rPr>
              <w:t>vary, suspend</w:t>
            </w:r>
            <w:r w:rsidR="00050294">
              <w:rPr>
                <w:rFonts w:cs="Arial"/>
                <w:szCs w:val="18"/>
              </w:rPr>
              <w:t>,</w:t>
            </w:r>
            <w:r w:rsidR="00DC7EE1" w:rsidRPr="00950BAA">
              <w:rPr>
                <w:rFonts w:cs="Arial"/>
                <w:szCs w:val="18"/>
              </w:rPr>
              <w:t xml:space="preserve"> discontinue or terminate the </w:t>
            </w:r>
            <w:r w:rsidR="00DC7EE1">
              <w:rPr>
                <w:rFonts w:cs="Arial"/>
                <w:szCs w:val="18"/>
              </w:rPr>
              <w:t>RFQ</w:t>
            </w:r>
            <w:r w:rsidR="00DC7EE1" w:rsidRPr="00950BAA">
              <w:rPr>
                <w:rFonts w:cs="Arial"/>
                <w:szCs w:val="18"/>
              </w:rPr>
              <w:t xml:space="preserve"> process at any time and for any reason.</w:t>
            </w:r>
            <w:bookmarkEnd w:id="3"/>
            <w:r w:rsidR="004D65B9">
              <w:rPr>
                <w:rFonts w:cs="Arial"/>
                <w:szCs w:val="18"/>
              </w:rPr>
              <w:t xml:space="preserve"> </w:t>
            </w:r>
            <w:r w:rsidR="00907A86">
              <w:rPr>
                <w:rFonts w:cs="Arial"/>
                <w:szCs w:val="18"/>
              </w:rPr>
              <w:t xml:space="preserve"> </w:t>
            </w:r>
            <w:r w:rsidR="004D65B9">
              <w:rPr>
                <w:rFonts w:cs="Arial"/>
                <w:szCs w:val="18"/>
              </w:rPr>
              <w:t xml:space="preserve">There are no procedural or </w:t>
            </w:r>
            <w:r w:rsidR="004D65B9" w:rsidRPr="004D65B9">
              <w:rPr>
                <w:rFonts w:cs="Arial"/>
                <w:szCs w:val="18"/>
              </w:rPr>
              <w:t>substantive limitation</w:t>
            </w:r>
            <w:r w:rsidR="004D65B9">
              <w:rPr>
                <w:rFonts w:cs="Arial"/>
                <w:szCs w:val="18"/>
              </w:rPr>
              <w:t>s</w:t>
            </w:r>
            <w:r w:rsidR="004D65B9" w:rsidRPr="004D65B9">
              <w:rPr>
                <w:rFonts w:cs="Arial"/>
                <w:szCs w:val="18"/>
              </w:rPr>
              <w:t xml:space="preserve"> upon the manner in which the</w:t>
            </w:r>
            <w:r w:rsidR="004D65B9">
              <w:rPr>
                <w:rFonts w:cs="Arial"/>
                <w:szCs w:val="18"/>
              </w:rPr>
              <w:t xml:space="preserve"> </w:t>
            </w:r>
            <w:r w:rsidR="002D3324">
              <w:rPr>
                <w:rFonts w:cs="Arial"/>
                <w:szCs w:val="18"/>
              </w:rPr>
              <w:t>Commonwealth</w:t>
            </w:r>
            <w:r w:rsidR="004D65B9">
              <w:rPr>
                <w:rFonts w:cs="Arial"/>
                <w:szCs w:val="18"/>
              </w:rPr>
              <w:t xml:space="preserve"> may conduct the RFQ process. </w:t>
            </w:r>
          </w:p>
          <w:p w14:paraId="4B4FB952" w14:textId="77777777" w:rsidR="006B6D42" w:rsidRPr="006B6D42" w:rsidRDefault="006B6D42" w:rsidP="00AA1745">
            <w:pPr>
              <w:numPr>
                <w:ilvl w:val="1"/>
                <w:numId w:val="25"/>
              </w:numPr>
              <w:ind w:left="1701" w:hanging="567"/>
              <w:rPr>
                <w:szCs w:val="18"/>
              </w:rPr>
            </w:pPr>
            <w:bookmarkStart w:id="5" w:name="_Ref80200864"/>
            <w:r>
              <w:rPr>
                <w:szCs w:val="18"/>
              </w:rPr>
              <w:t xml:space="preserve">At any time prior to </w:t>
            </w:r>
            <w:r w:rsidRPr="004A3965">
              <w:rPr>
                <w:szCs w:val="18"/>
              </w:rPr>
              <w:t>the Closing Date and Time, the Commonwealth may (in its absolute discretion):</w:t>
            </w:r>
            <w:bookmarkEnd w:id="5"/>
            <w:r w:rsidRPr="004A3965">
              <w:rPr>
                <w:szCs w:val="18"/>
              </w:rPr>
              <w:t xml:space="preserve"> </w:t>
            </w:r>
          </w:p>
          <w:p w14:paraId="4C855E06" w14:textId="77777777" w:rsidR="006B6D42" w:rsidRPr="004A3965" w:rsidRDefault="006B6D42" w:rsidP="006B6D42">
            <w:pPr>
              <w:numPr>
                <w:ilvl w:val="2"/>
                <w:numId w:val="25"/>
              </w:numPr>
              <w:rPr>
                <w:rFonts w:cs="Arial"/>
                <w:szCs w:val="18"/>
              </w:rPr>
            </w:pPr>
            <w:r w:rsidRPr="004A3965">
              <w:rPr>
                <w:rFonts w:cs="Arial"/>
                <w:szCs w:val="18"/>
              </w:rPr>
              <w:t xml:space="preserve">amend the RFQ </w:t>
            </w:r>
            <w:r w:rsidRPr="004A3965">
              <w:rPr>
                <w:szCs w:val="18"/>
              </w:rPr>
              <w:t xml:space="preserve">in the form of addenda. </w:t>
            </w:r>
            <w:r>
              <w:rPr>
                <w:szCs w:val="18"/>
              </w:rPr>
              <w:t xml:space="preserve"> </w:t>
            </w:r>
            <w:r w:rsidRPr="004A3965">
              <w:rPr>
                <w:szCs w:val="18"/>
              </w:rPr>
              <w:t xml:space="preserve">No explanation or interpretation of the RFQ may be relied </w:t>
            </w:r>
            <w:r>
              <w:rPr>
                <w:szCs w:val="18"/>
              </w:rPr>
              <w:t>upon unless issued as an addendum</w:t>
            </w:r>
            <w:r w:rsidRPr="004A3965">
              <w:rPr>
                <w:szCs w:val="18"/>
              </w:rPr>
              <w:t>; and</w:t>
            </w:r>
          </w:p>
          <w:p w14:paraId="06EE0F86" w14:textId="291D720D" w:rsidR="006B6D42" w:rsidRDefault="006B6D42" w:rsidP="00AA1745">
            <w:pPr>
              <w:numPr>
                <w:ilvl w:val="2"/>
                <w:numId w:val="25"/>
              </w:numPr>
              <w:rPr>
                <w:rFonts w:cs="Arial"/>
                <w:szCs w:val="18"/>
              </w:rPr>
            </w:pPr>
            <w:r w:rsidRPr="004A3965">
              <w:rPr>
                <w:rFonts w:cs="Arial"/>
                <w:szCs w:val="18"/>
              </w:rPr>
              <w:t>provide you with a document expressly stated to be an "information document"</w:t>
            </w:r>
            <w:r w:rsidRPr="004A3965">
              <w:rPr>
                <w:szCs w:val="18"/>
              </w:rPr>
              <w:t xml:space="preserve">. </w:t>
            </w:r>
            <w:r>
              <w:rPr>
                <w:szCs w:val="18"/>
              </w:rPr>
              <w:t xml:space="preserve"> </w:t>
            </w:r>
            <w:r w:rsidRPr="004A3965">
              <w:rPr>
                <w:szCs w:val="18"/>
              </w:rPr>
              <w:t>Information documents will not form part of the Contract (if any) and you will not be entitled to and shall not rely upon any information documents or the accuracy or adequacy of the information documents for the purposes of preparing your Quotation or entering into any contract with the Commonwealth</w:t>
            </w:r>
            <w:r>
              <w:rPr>
                <w:szCs w:val="18"/>
              </w:rPr>
              <w:t>.</w:t>
            </w:r>
          </w:p>
          <w:bookmarkEnd w:id="4"/>
          <w:p w14:paraId="67C48A1B" w14:textId="24A913C2" w:rsidR="00F00056" w:rsidRPr="006B6D42" w:rsidRDefault="007452BB" w:rsidP="00B23F11">
            <w:pPr>
              <w:numPr>
                <w:ilvl w:val="1"/>
                <w:numId w:val="25"/>
              </w:numPr>
              <w:ind w:left="1701" w:hanging="567"/>
              <w:rPr>
                <w:szCs w:val="18"/>
              </w:rPr>
            </w:pPr>
            <w:r w:rsidRPr="00AD6EEE">
              <w:rPr>
                <w:szCs w:val="18"/>
              </w:rPr>
              <w:t>After the Closing Date and Time, t</w:t>
            </w:r>
            <w:r w:rsidR="00F00056" w:rsidRPr="009B3A5A">
              <w:rPr>
                <w:szCs w:val="18"/>
              </w:rPr>
              <w:t xml:space="preserve">he </w:t>
            </w:r>
            <w:r w:rsidR="002D3324">
              <w:rPr>
                <w:szCs w:val="18"/>
              </w:rPr>
              <w:t>Commonwealth</w:t>
            </w:r>
            <w:r w:rsidR="00F00056" w:rsidRPr="009B3A5A">
              <w:rPr>
                <w:szCs w:val="18"/>
              </w:rPr>
              <w:t xml:space="preserve"> may (in its absolute discretion):</w:t>
            </w:r>
          </w:p>
          <w:p w14:paraId="79F30D6B" w14:textId="18708237" w:rsidR="00F00056" w:rsidRPr="00A33793" w:rsidRDefault="00F00056" w:rsidP="006803F9">
            <w:pPr>
              <w:numPr>
                <w:ilvl w:val="2"/>
                <w:numId w:val="25"/>
              </w:numPr>
              <w:rPr>
                <w:rFonts w:cs="Arial"/>
                <w:szCs w:val="18"/>
              </w:rPr>
            </w:pPr>
            <w:r w:rsidRPr="00AD6EEE">
              <w:rPr>
                <w:rFonts w:cs="Arial"/>
                <w:szCs w:val="18"/>
              </w:rPr>
              <w:t>decide not to evaluate</w:t>
            </w:r>
            <w:r w:rsidR="007452BB" w:rsidRPr="00AD6EEE">
              <w:rPr>
                <w:rFonts w:cs="Arial"/>
                <w:szCs w:val="18"/>
              </w:rPr>
              <w:t xml:space="preserve"> (or continue to evaluate)</w:t>
            </w:r>
            <w:r w:rsidRPr="00AD6EEE">
              <w:rPr>
                <w:rFonts w:cs="Arial"/>
                <w:szCs w:val="18"/>
              </w:rPr>
              <w:t xml:space="preserve"> a Quotation if </w:t>
            </w:r>
            <w:r w:rsidR="00CC7EBF">
              <w:rPr>
                <w:rFonts w:cs="Arial"/>
                <w:szCs w:val="18"/>
              </w:rPr>
              <w:t xml:space="preserve">you have not complied with these RFQ Conditions, or if </w:t>
            </w:r>
            <w:r w:rsidRPr="00AD6EEE">
              <w:rPr>
                <w:rFonts w:cs="Arial"/>
                <w:szCs w:val="18"/>
              </w:rPr>
              <w:t xml:space="preserve">the </w:t>
            </w:r>
            <w:r w:rsidR="002D3324">
              <w:rPr>
                <w:rFonts w:cs="Arial"/>
                <w:szCs w:val="18"/>
              </w:rPr>
              <w:t>Commonwealth</w:t>
            </w:r>
            <w:r w:rsidRPr="00AD6EEE">
              <w:rPr>
                <w:rFonts w:cs="Arial"/>
                <w:szCs w:val="18"/>
              </w:rPr>
              <w:t xml:space="preserve"> considers that the </w:t>
            </w:r>
            <w:r w:rsidR="007452BB" w:rsidRPr="00AD6EEE">
              <w:rPr>
                <w:rFonts w:cs="Arial"/>
                <w:szCs w:val="18"/>
              </w:rPr>
              <w:t>Quotation</w:t>
            </w:r>
            <w:r w:rsidR="007452BB" w:rsidRPr="00A33793">
              <w:rPr>
                <w:rFonts w:cs="Arial"/>
                <w:szCs w:val="18"/>
              </w:rPr>
              <w:t xml:space="preserve"> is incomplete,</w:t>
            </w:r>
            <w:r w:rsidRPr="00A33793">
              <w:rPr>
                <w:rFonts w:cs="Arial"/>
                <w:szCs w:val="18"/>
              </w:rPr>
              <w:t xml:space="preserve"> clearly not competitive against the evaluation criteria under paragraph </w:t>
            </w:r>
            <w:r w:rsidR="007452BB" w:rsidRPr="00AD6EEE">
              <w:rPr>
                <w:rFonts w:cs="Arial"/>
                <w:szCs w:val="18"/>
              </w:rPr>
              <w:fldChar w:fldCharType="begin"/>
            </w:r>
            <w:r w:rsidR="007452BB" w:rsidRPr="009B3A5A">
              <w:rPr>
                <w:rFonts w:cs="Arial"/>
                <w:szCs w:val="18"/>
              </w:rPr>
              <w:instrText xml:space="preserve"> REF _Ref76482067 \w \h </w:instrText>
            </w:r>
            <w:r w:rsidR="00CC7EBF">
              <w:rPr>
                <w:rFonts w:cs="Arial"/>
                <w:szCs w:val="18"/>
              </w:rPr>
              <w:instrText xml:space="preserve"> \* MERGEFORMAT </w:instrText>
            </w:r>
            <w:r w:rsidR="007452BB" w:rsidRPr="00AD6EEE">
              <w:rPr>
                <w:rFonts w:cs="Arial"/>
                <w:szCs w:val="18"/>
              </w:rPr>
            </w:r>
            <w:r w:rsidR="007452BB" w:rsidRPr="00AD6EEE">
              <w:rPr>
                <w:rFonts w:cs="Arial"/>
                <w:szCs w:val="18"/>
              </w:rPr>
              <w:fldChar w:fldCharType="separate"/>
            </w:r>
            <w:r w:rsidR="00B411BC">
              <w:rPr>
                <w:rFonts w:cs="Arial"/>
                <w:szCs w:val="18"/>
              </w:rPr>
              <w:t>2</w:t>
            </w:r>
            <w:r w:rsidR="007452BB" w:rsidRPr="00AD6EEE">
              <w:rPr>
                <w:rFonts w:cs="Arial"/>
                <w:szCs w:val="18"/>
              </w:rPr>
              <w:fldChar w:fldCharType="end"/>
            </w:r>
            <w:r w:rsidR="007452BB" w:rsidRPr="00AD6EEE">
              <w:rPr>
                <w:rFonts w:cs="Arial"/>
                <w:szCs w:val="18"/>
              </w:rPr>
              <w:t xml:space="preserve"> above</w:t>
            </w:r>
            <w:r w:rsidRPr="00AD6EEE">
              <w:rPr>
                <w:rFonts w:cs="Arial"/>
                <w:szCs w:val="18"/>
              </w:rPr>
              <w:t xml:space="preserve"> </w:t>
            </w:r>
            <w:r w:rsidR="007452BB" w:rsidRPr="00AD6EEE">
              <w:rPr>
                <w:rFonts w:cs="Arial"/>
                <w:szCs w:val="18"/>
              </w:rPr>
              <w:t>or is otherwise</w:t>
            </w:r>
            <w:r w:rsidRPr="00AD6EEE">
              <w:rPr>
                <w:rFonts w:cs="Arial"/>
                <w:szCs w:val="18"/>
              </w:rPr>
              <w:t xml:space="preserve"> unlikely to represent value for money</w:t>
            </w:r>
            <w:r w:rsidR="007452BB" w:rsidRPr="00A33793">
              <w:rPr>
                <w:rFonts w:cs="Arial"/>
                <w:szCs w:val="18"/>
              </w:rPr>
              <w:t>;</w:t>
            </w:r>
          </w:p>
          <w:p w14:paraId="7C56AA05" w14:textId="77777777" w:rsidR="007452BB" w:rsidRPr="00F66D2C" w:rsidRDefault="007452BB" w:rsidP="00AA1745">
            <w:pPr>
              <w:numPr>
                <w:ilvl w:val="2"/>
                <w:numId w:val="25"/>
              </w:numPr>
              <w:rPr>
                <w:rFonts w:cs="Arial"/>
                <w:szCs w:val="18"/>
              </w:rPr>
            </w:pPr>
            <w:r w:rsidRPr="009901BC">
              <w:rPr>
                <w:rFonts w:cs="Arial"/>
                <w:szCs w:val="18"/>
              </w:rPr>
              <w:t xml:space="preserve">require you to provide further information, documents, evidence or clarification in relation </w:t>
            </w:r>
            <w:r w:rsidRPr="009901BC">
              <w:rPr>
                <w:rFonts w:cs="Arial"/>
                <w:szCs w:val="18"/>
              </w:rPr>
              <w:lastRenderedPageBreak/>
              <w:t xml:space="preserve">to any aspect of the Quotation; </w:t>
            </w:r>
            <w:r w:rsidR="00CC7EBF" w:rsidRPr="00F66D2C">
              <w:rPr>
                <w:rFonts w:cs="Arial"/>
                <w:szCs w:val="18"/>
              </w:rPr>
              <w:t>and</w:t>
            </w:r>
          </w:p>
          <w:p w14:paraId="23C56E3D" w14:textId="6D5FE1C5" w:rsidR="007452BB" w:rsidRPr="009901BC" w:rsidRDefault="007452BB" w:rsidP="00AA1745">
            <w:pPr>
              <w:numPr>
                <w:ilvl w:val="2"/>
                <w:numId w:val="25"/>
              </w:numPr>
              <w:rPr>
                <w:rFonts w:cs="Arial"/>
                <w:szCs w:val="18"/>
              </w:rPr>
            </w:pPr>
            <w:r w:rsidRPr="00F66D2C">
              <w:rPr>
                <w:rFonts w:cs="Arial"/>
                <w:szCs w:val="18"/>
              </w:rPr>
              <w:t xml:space="preserve">undertake negotiations with one or more </w:t>
            </w:r>
            <w:r w:rsidR="00175226">
              <w:rPr>
                <w:rFonts w:cs="Arial"/>
                <w:szCs w:val="18"/>
              </w:rPr>
              <w:t xml:space="preserve">preferred </w:t>
            </w:r>
            <w:r w:rsidR="00B15F81">
              <w:rPr>
                <w:rFonts w:cs="Arial"/>
                <w:szCs w:val="18"/>
              </w:rPr>
              <w:t>consultants</w:t>
            </w:r>
            <w:r w:rsidR="00BE5ED9" w:rsidRPr="00F66D2C">
              <w:rPr>
                <w:rFonts w:cs="Arial"/>
                <w:szCs w:val="18"/>
              </w:rPr>
              <w:t xml:space="preserve"> </w:t>
            </w:r>
            <w:r w:rsidRPr="00F66D2C">
              <w:rPr>
                <w:rFonts w:cs="Arial"/>
                <w:szCs w:val="18"/>
              </w:rPr>
              <w:t>who have submitted a</w:t>
            </w:r>
            <w:r w:rsidR="00130B2E">
              <w:rPr>
                <w:rFonts w:cs="Arial"/>
                <w:szCs w:val="18"/>
              </w:rPr>
              <w:t xml:space="preserve"> Quotation,</w:t>
            </w:r>
            <w:r w:rsidRPr="00AD6EEE">
              <w:rPr>
                <w:rFonts w:cs="Arial"/>
                <w:szCs w:val="18"/>
              </w:rPr>
              <w:t xml:space="preserve"> </w:t>
            </w:r>
            <w:r w:rsidR="00CC7EBF" w:rsidRPr="00AD6EEE">
              <w:rPr>
                <w:rFonts w:cs="Arial"/>
                <w:szCs w:val="18"/>
              </w:rPr>
              <w:t xml:space="preserve">in accordance with such negotiation protocols as the </w:t>
            </w:r>
            <w:r w:rsidR="002D3324">
              <w:rPr>
                <w:rFonts w:cs="Arial"/>
                <w:szCs w:val="18"/>
              </w:rPr>
              <w:t>Commonwealth</w:t>
            </w:r>
            <w:r w:rsidR="00CC7EBF" w:rsidRPr="00AD6EEE">
              <w:rPr>
                <w:rFonts w:cs="Arial"/>
                <w:szCs w:val="18"/>
              </w:rPr>
              <w:t xml:space="preserve"> may require</w:t>
            </w:r>
            <w:r w:rsidR="0056268C" w:rsidRPr="0056268C">
              <w:rPr>
                <w:rFonts w:cs="Arial"/>
                <w:szCs w:val="18"/>
              </w:rPr>
              <w:t>, including the resubmission of an amended Quotation to reflect the outcome of any such negotiations</w:t>
            </w:r>
            <w:r w:rsidRPr="00AD6EEE">
              <w:rPr>
                <w:rFonts w:cs="Arial"/>
                <w:szCs w:val="18"/>
              </w:rPr>
              <w:t>.</w:t>
            </w:r>
            <w:r w:rsidR="006B6D42">
              <w:rPr>
                <w:rFonts w:cs="Arial"/>
                <w:szCs w:val="18"/>
              </w:rPr>
              <w:t xml:space="preserve"> </w:t>
            </w:r>
            <w:r w:rsidR="006B6D42" w:rsidRPr="004A3965">
              <w:rPr>
                <w:rFonts w:cs="Arial"/>
                <w:szCs w:val="18"/>
              </w:rPr>
              <w:t xml:space="preserve">Such negotiations are not to be taken as a representation that the contract will be awarded to that </w:t>
            </w:r>
            <w:r w:rsidR="00B15F81">
              <w:rPr>
                <w:rFonts w:cs="Arial"/>
                <w:szCs w:val="18"/>
              </w:rPr>
              <w:t>consultant</w:t>
            </w:r>
            <w:r w:rsidR="006B6D42" w:rsidRPr="004A3965">
              <w:rPr>
                <w:rFonts w:cs="Arial"/>
                <w:szCs w:val="18"/>
              </w:rPr>
              <w:t xml:space="preserve"> and does not bind the Commonwealth to do so.</w:t>
            </w:r>
          </w:p>
          <w:p w14:paraId="6822EDB4" w14:textId="31A0A23C" w:rsidR="007452BB" w:rsidRPr="009B3A5A" w:rsidRDefault="007452BB">
            <w:pPr>
              <w:numPr>
                <w:ilvl w:val="1"/>
                <w:numId w:val="25"/>
              </w:numPr>
              <w:ind w:left="1701" w:hanging="567"/>
              <w:rPr>
                <w:rFonts w:cs="Arial"/>
                <w:szCs w:val="18"/>
              </w:rPr>
            </w:pPr>
            <w:r w:rsidRPr="009901BC">
              <w:rPr>
                <w:rFonts w:cs="Arial"/>
                <w:szCs w:val="18"/>
              </w:rPr>
              <w:t>A</w:t>
            </w:r>
            <w:r w:rsidR="00CC7EBF" w:rsidRPr="009901BC">
              <w:rPr>
                <w:rFonts w:cs="Arial"/>
                <w:szCs w:val="18"/>
              </w:rPr>
              <w:t xml:space="preserve"> </w:t>
            </w:r>
            <w:r w:rsidR="00CC7EBF" w:rsidRPr="00F66D2C">
              <w:rPr>
                <w:rFonts w:cs="Arial"/>
                <w:szCs w:val="18"/>
              </w:rPr>
              <w:t>Q</w:t>
            </w:r>
            <w:r w:rsidRPr="00F66D2C">
              <w:rPr>
                <w:rFonts w:cs="Arial"/>
                <w:szCs w:val="18"/>
              </w:rPr>
              <w:t xml:space="preserve">uotation will not be deemed to be accepted unless and until both the successful </w:t>
            </w:r>
            <w:r w:rsidR="00B15F81">
              <w:rPr>
                <w:rFonts w:cs="Arial"/>
                <w:szCs w:val="18"/>
              </w:rPr>
              <w:t>Consultant</w:t>
            </w:r>
            <w:r w:rsidRPr="00F66D2C">
              <w:rPr>
                <w:rFonts w:cs="Arial"/>
                <w:szCs w:val="18"/>
              </w:rPr>
              <w:t xml:space="preserve"> and the </w:t>
            </w:r>
            <w:r w:rsidR="002D3324">
              <w:rPr>
                <w:rFonts w:cs="Arial"/>
                <w:szCs w:val="18"/>
              </w:rPr>
              <w:t>Commonwealth</w:t>
            </w:r>
            <w:r w:rsidRPr="00F66D2C">
              <w:rPr>
                <w:rFonts w:cs="Arial"/>
                <w:szCs w:val="18"/>
              </w:rPr>
              <w:t xml:space="preserve"> have signed a Quotation</w:t>
            </w:r>
            <w:r w:rsidR="00CC7EBF" w:rsidRPr="00F66D2C">
              <w:rPr>
                <w:rFonts w:cs="Arial"/>
                <w:szCs w:val="18"/>
              </w:rPr>
              <w:t xml:space="preserve">. </w:t>
            </w:r>
            <w:r w:rsidR="00907A86">
              <w:rPr>
                <w:rFonts w:cs="Arial"/>
                <w:szCs w:val="18"/>
              </w:rPr>
              <w:t xml:space="preserve"> </w:t>
            </w:r>
            <w:r w:rsidR="00CC7EBF" w:rsidRPr="00F66D2C">
              <w:rPr>
                <w:rFonts w:cs="Arial"/>
                <w:szCs w:val="18"/>
              </w:rPr>
              <w:t xml:space="preserve">No other document </w:t>
            </w:r>
            <w:r w:rsidR="006B6D42">
              <w:rPr>
                <w:rFonts w:cs="Arial"/>
                <w:szCs w:val="18"/>
              </w:rPr>
              <w:t>issued or made available and no other</w:t>
            </w:r>
            <w:r w:rsidR="00CC7EBF" w:rsidRPr="00F66D2C">
              <w:rPr>
                <w:rFonts w:cs="Arial"/>
                <w:szCs w:val="18"/>
              </w:rPr>
              <w:t xml:space="preserve"> representation</w:t>
            </w:r>
            <w:r w:rsidR="006B6D42">
              <w:rPr>
                <w:rFonts w:cs="Arial"/>
                <w:szCs w:val="18"/>
              </w:rPr>
              <w:t xml:space="preserve"> made or conduct engaged in, by or on behalf of the Commonwealth</w:t>
            </w:r>
            <w:r w:rsidR="00CC7EBF" w:rsidRPr="00F66D2C">
              <w:rPr>
                <w:rFonts w:cs="Arial"/>
                <w:szCs w:val="18"/>
              </w:rPr>
              <w:t xml:space="preserve"> will be deemed to be acceptance of a Quotation or </w:t>
            </w:r>
            <w:r w:rsidR="00175226">
              <w:rPr>
                <w:rFonts w:cs="Arial"/>
                <w:szCs w:val="18"/>
              </w:rPr>
              <w:t xml:space="preserve">to </w:t>
            </w:r>
            <w:r w:rsidR="00CC7EBF" w:rsidRPr="00F66D2C">
              <w:rPr>
                <w:rFonts w:cs="Arial"/>
                <w:szCs w:val="18"/>
              </w:rPr>
              <w:t xml:space="preserve">create any contractual or other legal relationship which is binding on the </w:t>
            </w:r>
            <w:r w:rsidR="002D3324">
              <w:rPr>
                <w:rFonts w:cs="Arial"/>
                <w:szCs w:val="18"/>
              </w:rPr>
              <w:t>Commonwealth</w:t>
            </w:r>
            <w:r w:rsidR="00CC7EBF" w:rsidRPr="005A6FAD">
              <w:rPr>
                <w:rFonts w:cs="Arial"/>
                <w:szCs w:val="18"/>
              </w:rPr>
              <w:t xml:space="preserve"> or otherwise oblige the </w:t>
            </w:r>
            <w:r w:rsidR="002D3324">
              <w:rPr>
                <w:rFonts w:cs="Arial"/>
                <w:szCs w:val="18"/>
              </w:rPr>
              <w:t>Commonwealth</w:t>
            </w:r>
            <w:r w:rsidR="00CC7EBF" w:rsidRPr="005A6FAD">
              <w:rPr>
                <w:rFonts w:cs="Arial"/>
                <w:szCs w:val="18"/>
              </w:rPr>
              <w:t xml:space="preserve"> to enter into a contract with a </w:t>
            </w:r>
            <w:r w:rsidR="00B15F81">
              <w:rPr>
                <w:rFonts w:cs="Arial"/>
                <w:szCs w:val="18"/>
              </w:rPr>
              <w:t>consultant</w:t>
            </w:r>
            <w:r w:rsidR="00CC7EBF" w:rsidRPr="005A6FAD">
              <w:rPr>
                <w:rFonts w:cs="Arial"/>
                <w:szCs w:val="18"/>
              </w:rPr>
              <w:t>.</w:t>
            </w:r>
          </w:p>
        </w:tc>
      </w:tr>
    </w:tbl>
    <w:p w14:paraId="444F620F" w14:textId="77777777" w:rsidR="00CB366F" w:rsidRDefault="00CB366F">
      <w:pPr>
        <w:rPr>
          <w:rFonts w:cs="Arial"/>
          <w:b/>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C769DE" w14:paraId="3F6AD168" w14:textId="5F569656" w:rsidTr="00C769DE">
        <w:tc>
          <w:tcPr>
            <w:tcW w:w="9963" w:type="dxa"/>
            <w:shd w:val="clear" w:color="auto" w:fill="auto"/>
          </w:tcPr>
          <w:p w14:paraId="3471AE92" w14:textId="02D62B60" w:rsidR="00C15616" w:rsidRPr="00C769DE" w:rsidRDefault="00C15616" w:rsidP="00063EFB">
            <w:pPr>
              <w:keepNext/>
              <w:keepLines/>
              <w:spacing w:before="240"/>
              <w:rPr>
                <w:rFonts w:cs="Arial"/>
                <w:b/>
                <w:szCs w:val="18"/>
              </w:rPr>
            </w:pPr>
            <w:r w:rsidRPr="00C769DE">
              <w:rPr>
                <w:rFonts w:cs="Arial"/>
                <w:b/>
                <w:szCs w:val="18"/>
              </w:rPr>
              <w:t>Lodgement Checklist:</w:t>
            </w:r>
          </w:p>
          <w:p w14:paraId="0842D7B5" w14:textId="31148C1D" w:rsidR="00C15616" w:rsidRPr="00C769DE" w:rsidRDefault="00C15616" w:rsidP="00063EFB">
            <w:pPr>
              <w:keepNext/>
              <w:keepLines/>
              <w:rPr>
                <w:rFonts w:cs="Arial"/>
                <w:szCs w:val="18"/>
              </w:rPr>
            </w:pPr>
            <w:r w:rsidRPr="00C769DE">
              <w:rPr>
                <w:rFonts w:cs="Arial"/>
                <w:szCs w:val="18"/>
              </w:rPr>
              <w:sym w:font="Wingdings" w:char="F06F"/>
            </w:r>
            <w:r w:rsidRPr="00C769DE">
              <w:rPr>
                <w:rFonts w:cs="Arial"/>
                <w:szCs w:val="18"/>
              </w:rPr>
              <w:tab/>
              <w:t xml:space="preserve">Have you completed all matters in </w:t>
            </w:r>
            <w:r w:rsidRPr="00C769DE">
              <w:rPr>
                <w:rFonts w:cs="Arial"/>
                <w:b/>
                <w:szCs w:val="18"/>
                <w:highlight w:val="yellow"/>
              </w:rPr>
              <w:t>[SQUARE BRACKETS, BOLD AND HIGHLIGHTED IN YELLOW]</w:t>
            </w:r>
            <w:r w:rsidRPr="00C769DE">
              <w:rPr>
                <w:rFonts w:cs="Arial"/>
                <w:szCs w:val="18"/>
              </w:rPr>
              <w:t>?</w:t>
            </w:r>
          </w:p>
          <w:p w14:paraId="0759E4DE" w14:textId="6DE2C0F4" w:rsidR="00C15616" w:rsidRDefault="00C15616" w:rsidP="00063EFB">
            <w:pPr>
              <w:keepNext/>
              <w:keepLines/>
              <w:rPr>
                <w:rFonts w:cs="Arial"/>
                <w:szCs w:val="18"/>
              </w:rPr>
            </w:pPr>
            <w:r w:rsidRPr="00C769DE">
              <w:rPr>
                <w:rFonts w:cs="Arial"/>
                <w:szCs w:val="18"/>
              </w:rPr>
              <w:sym w:font="Wingdings" w:char="F06F"/>
            </w:r>
            <w:r w:rsidRPr="00C769DE">
              <w:rPr>
                <w:rFonts w:cs="Arial"/>
                <w:szCs w:val="18"/>
              </w:rPr>
              <w:tab/>
              <w:t>Have you completed Attachment 1?</w:t>
            </w:r>
          </w:p>
          <w:p w14:paraId="2F11357F" w14:textId="46DBC82E" w:rsidR="006B6D42" w:rsidRDefault="006B6D42" w:rsidP="00063EFB">
            <w:pPr>
              <w:keepNext/>
              <w:keepLines/>
              <w:rPr>
                <w:rFonts w:cs="Arial"/>
                <w:szCs w:val="18"/>
              </w:rPr>
            </w:pPr>
            <w:r w:rsidRPr="00C769DE">
              <w:rPr>
                <w:rFonts w:cs="Arial"/>
                <w:szCs w:val="18"/>
              </w:rPr>
              <w:sym w:font="Wingdings" w:char="F06F"/>
            </w:r>
            <w:r w:rsidRPr="00C769DE">
              <w:rPr>
                <w:rFonts w:cs="Arial"/>
                <w:szCs w:val="18"/>
              </w:rPr>
              <w:tab/>
            </w:r>
            <w:r>
              <w:rPr>
                <w:rFonts w:cs="Arial"/>
                <w:szCs w:val="18"/>
              </w:rPr>
              <w:t>Have you completed Attachment 2?</w:t>
            </w:r>
          </w:p>
          <w:p w14:paraId="0CF573DE" w14:textId="72AFDA4C" w:rsidR="00A32D13" w:rsidRPr="00C769DE" w:rsidRDefault="00A32D13" w:rsidP="00063EFB">
            <w:pPr>
              <w:keepNext/>
              <w:keepLines/>
              <w:rPr>
                <w:rFonts w:cs="Arial"/>
                <w:szCs w:val="18"/>
              </w:rPr>
            </w:pPr>
            <w:r w:rsidRPr="00C769DE">
              <w:rPr>
                <w:rFonts w:cs="Arial"/>
                <w:szCs w:val="18"/>
              </w:rPr>
              <w:sym w:font="Wingdings" w:char="F06F"/>
            </w:r>
            <w:r w:rsidRPr="00C769DE">
              <w:rPr>
                <w:rFonts w:cs="Arial"/>
                <w:szCs w:val="18"/>
              </w:rPr>
              <w:tab/>
              <w:t>Have you signed the Quotation?</w:t>
            </w:r>
          </w:p>
        </w:tc>
      </w:tr>
    </w:tbl>
    <w:p w14:paraId="43BC2A52" w14:textId="77777777" w:rsidR="009C54AB" w:rsidRDefault="009C54AB">
      <w:pPr>
        <w:rPr>
          <w:rFonts w:cs="Arial"/>
          <w:szCs w:val="18"/>
        </w:rPr>
      </w:pPr>
    </w:p>
    <w:p w14:paraId="24B068C7" w14:textId="039C035E" w:rsidR="009C54AB" w:rsidRDefault="009C54AB">
      <w:pPr>
        <w:widowControl/>
        <w:autoSpaceDE w:val="0"/>
        <w:autoSpaceDN w:val="0"/>
        <w:spacing w:before="240" w:after="0"/>
        <w:jc w:val="center"/>
        <w:rPr>
          <w:rFonts w:cs="Arial"/>
          <w:b/>
        </w:rPr>
        <w:sectPr w:rsidR="009C54AB" w:rsidSect="00B23F1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134" w:right="1134" w:bottom="1134" w:left="1134" w:header="567" w:footer="567" w:gutter="0"/>
          <w:pgNumType w:start="1"/>
          <w:cols w:space="708"/>
          <w:docGrid w:linePitch="360"/>
        </w:sectPr>
      </w:pPr>
    </w:p>
    <w:p w14:paraId="1EB05DBB" w14:textId="77777777" w:rsidR="009C54AB" w:rsidRPr="001E560B" w:rsidRDefault="009C54AB">
      <w:pPr>
        <w:widowControl/>
        <w:autoSpaceDE w:val="0"/>
        <w:autoSpaceDN w:val="0"/>
        <w:spacing w:before="240" w:after="0"/>
        <w:jc w:val="center"/>
        <w:rPr>
          <w:rFonts w:cs="Arial"/>
          <w:b/>
          <w:sz w:val="24"/>
        </w:rPr>
      </w:pPr>
      <w:r w:rsidRPr="001E560B">
        <w:rPr>
          <w:rFonts w:cs="Arial"/>
          <w:b/>
          <w:sz w:val="24"/>
        </w:rPr>
        <w:lastRenderedPageBreak/>
        <w:t>CONTRACT DETAILS</w:t>
      </w:r>
    </w:p>
    <w:p w14:paraId="6F0894B0" w14:textId="77777777" w:rsidR="009C54AB" w:rsidRDefault="009C54AB">
      <w:pPr>
        <w:widowControl/>
        <w:autoSpaceDE w:val="0"/>
        <w:autoSpaceDN w:val="0"/>
        <w:spacing w:before="240" w:after="0"/>
        <w:jc w:val="center"/>
        <w:rPr>
          <w:rFonts w:cs="Arial"/>
          <w:i/>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293"/>
        <w:gridCol w:w="2828"/>
      </w:tblGrid>
      <w:tr w:rsidR="002D3324" w14:paraId="05ED1400" w14:textId="77777777" w:rsidTr="002051A9">
        <w:tc>
          <w:tcPr>
            <w:tcW w:w="3223" w:type="dxa"/>
            <w:vMerge w:val="restart"/>
            <w:shd w:val="clear" w:color="auto" w:fill="auto"/>
          </w:tcPr>
          <w:p w14:paraId="371E9E12" w14:textId="3D8E400B" w:rsidR="002D3324" w:rsidRDefault="002D3324" w:rsidP="0091410C">
            <w:pPr>
              <w:spacing w:before="100" w:after="100"/>
              <w:rPr>
                <w:rFonts w:cs="Arial"/>
                <w:b/>
                <w:szCs w:val="18"/>
              </w:rPr>
            </w:pPr>
            <w:r>
              <w:rPr>
                <w:rFonts w:cs="Arial"/>
                <w:b/>
                <w:szCs w:val="18"/>
              </w:rPr>
              <w:t xml:space="preserve">Commonwealth Details </w:t>
            </w:r>
          </w:p>
        </w:tc>
        <w:tc>
          <w:tcPr>
            <w:tcW w:w="3293" w:type="dxa"/>
            <w:shd w:val="clear" w:color="auto" w:fill="auto"/>
          </w:tcPr>
          <w:p w14:paraId="2CA2E771" w14:textId="77777777" w:rsidR="002D3324" w:rsidRPr="00AD6EEE" w:rsidRDefault="002D3324" w:rsidP="0091410C">
            <w:pPr>
              <w:spacing w:before="100" w:after="100"/>
              <w:rPr>
                <w:rFonts w:cs="Arial"/>
                <w:szCs w:val="18"/>
              </w:rPr>
            </w:pPr>
            <w:r w:rsidRPr="00AD6EEE">
              <w:rPr>
                <w:rFonts w:cs="Arial"/>
                <w:szCs w:val="18"/>
              </w:rPr>
              <w:t xml:space="preserve">Name </w:t>
            </w:r>
          </w:p>
        </w:tc>
        <w:tc>
          <w:tcPr>
            <w:tcW w:w="2828" w:type="dxa"/>
            <w:shd w:val="clear" w:color="auto" w:fill="auto"/>
          </w:tcPr>
          <w:p w14:paraId="009597CC" w14:textId="1EBB1C06" w:rsidR="002D3324" w:rsidRPr="009B3A5A" w:rsidRDefault="002D3324" w:rsidP="0091410C">
            <w:pPr>
              <w:spacing w:before="100" w:after="100"/>
              <w:rPr>
                <w:rFonts w:cs="Arial"/>
                <w:szCs w:val="18"/>
              </w:rPr>
            </w:pPr>
            <w:r>
              <w:rPr>
                <w:rFonts w:cs="Arial"/>
                <w:szCs w:val="18"/>
              </w:rPr>
              <w:t>Commonwealth of Australia represented by the Australian Department of Defence</w:t>
            </w:r>
          </w:p>
        </w:tc>
      </w:tr>
      <w:tr w:rsidR="002D3324" w14:paraId="0B92CAAD" w14:textId="77777777" w:rsidTr="002051A9">
        <w:trPr>
          <w:trHeight w:val="349"/>
        </w:trPr>
        <w:tc>
          <w:tcPr>
            <w:tcW w:w="3223" w:type="dxa"/>
            <w:vMerge/>
            <w:shd w:val="clear" w:color="auto" w:fill="auto"/>
          </w:tcPr>
          <w:p w14:paraId="732501E4" w14:textId="77777777" w:rsidR="002D3324" w:rsidRDefault="002D3324" w:rsidP="0091410C">
            <w:pPr>
              <w:spacing w:before="100" w:after="100"/>
              <w:rPr>
                <w:rFonts w:cs="Arial"/>
                <w:b/>
                <w:szCs w:val="18"/>
              </w:rPr>
            </w:pPr>
          </w:p>
        </w:tc>
        <w:tc>
          <w:tcPr>
            <w:tcW w:w="3293" w:type="dxa"/>
            <w:shd w:val="clear" w:color="auto" w:fill="auto"/>
          </w:tcPr>
          <w:p w14:paraId="6DC66E83" w14:textId="77777777" w:rsidR="002D3324" w:rsidRDefault="002D3324" w:rsidP="0091410C">
            <w:pPr>
              <w:spacing w:before="100" w:after="100"/>
              <w:rPr>
                <w:rFonts w:cs="Arial"/>
                <w:szCs w:val="18"/>
              </w:rPr>
            </w:pPr>
            <w:r>
              <w:rPr>
                <w:rFonts w:cs="Arial"/>
                <w:szCs w:val="18"/>
              </w:rPr>
              <w:t>Address</w:t>
            </w:r>
          </w:p>
        </w:tc>
        <w:tc>
          <w:tcPr>
            <w:tcW w:w="2828" w:type="dxa"/>
            <w:shd w:val="clear" w:color="auto" w:fill="auto"/>
          </w:tcPr>
          <w:p w14:paraId="708A7AB8" w14:textId="77777777" w:rsidR="002D3324" w:rsidRPr="009B3A5A" w:rsidRDefault="002D3324" w:rsidP="0091410C">
            <w:pPr>
              <w:spacing w:before="100" w:after="100"/>
              <w:rPr>
                <w:rFonts w:cs="Arial"/>
                <w:b/>
                <w:i/>
                <w:szCs w:val="18"/>
                <w:highlight w:val="lightGray"/>
              </w:rPr>
            </w:pPr>
            <w:r w:rsidRPr="009B3A5A">
              <w:rPr>
                <w:rFonts w:cs="Arial"/>
                <w:b/>
                <w:i/>
                <w:szCs w:val="18"/>
                <w:highlight w:val="lightGray"/>
              </w:rPr>
              <w:t>[INSERT]</w:t>
            </w:r>
          </w:p>
        </w:tc>
      </w:tr>
      <w:tr w:rsidR="002D3324" w14:paraId="5B0D4FCF" w14:textId="77777777" w:rsidTr="002051A9">
        <w:tc>
          <w:tcPr>
            <w:tcW w:w="3223" w:type="dxa"/>
            <w:vMerge/>
            <w:shd w:val="clear" w:color="auto" w:fill="auto"/>
          </w:tcPr>
          <w:p w14:paraId="1975FCA2" w14:textId="77777777" w:rsidR="002D3324" w:rsidRDefault="002D3324" w:rsidP="0091410C">
            <w:pPr>
              <w:spacing w:before="100" w:after="100"/>
              <w:rPr>
                <w:rFonts w:cs="Arial"/>
                <w:b/>
                <w:szCs w:val="18"/>
              </w:rPr>
            </w:pPr>
          </w:p>
        </w:tc>
        <w:tc>
          <w:tcPr>
            <w:tcW w:w="3293" w:type="dxa"/>
            <w:shd w:val="clear" w:color="auto" w:fill="auto"/>
          </w:tcPr>
          <w:p w14:paraId="5E6985A7" w14:textId="77777777" w:rsidR="002D3324" w:rsidRDefault="002D3324" w:rsidP="0091410C">
            <w:pPr>
              <w:spacing w:before="100" w:after="100"/>
              <w:rPr>
                <w:rFonts w:cs="Arial"/>
                <w:szCs w:val="18"/>
              </w:rPr>
            </w:pPr>
            <w:r>
              <w:rPr>
                <w:rFonts w:cs="Arial"/>
                <w:szCs w:val="18"/>
              </w:rPr>
              <w:t>Phone</w:t>
            </w:r>
          </w:p>
        </w:tc>
        <w:tc>
          <w:tcPr>
            <w:tcW w:w="2828" w:type="dxa"/>
            <w:shd w:val="clear" w:color="auto" w:fill="auto"/>
          </w:tcPr>
          <w:p w14:paraId="1139375B" w14:textId="77777777" w:rsidR="002D3324" w:rsidRPr="009B3A5A" w:rsidRDefault="002D3324" w:rsidP="0091410C">
            <w:pPr>
              <w:spacing w:before="100" w:after="100"/>
              <w:rPr>
                <w:rFonts w:cs="Arial"/>
                <w:b/>
                <w:i/>
                <w:szCs w:val="18"/>
                <w:highlight w:val="lightGray"/>
              </w:rPr>
            </w:pPr>
            <w:r w:rsidRPr="009B3A5A">
              <w:rPr>
                <w:rFonts w:cs="Arial"/>
                <w:b/>
                <w:i/>
                <w:szCs w:val="18"/>
                <w:highlight w:val="lightGray"/>
              </w:rPr>
              <w:t>[INSERT]</w:t>
            </w:r>
          </w:p>
        </w:tc>
      </w:tr>
      <w:tr w:rsidR="002D3324" w14:paraId="072EA510" w14:textId="77777777" w:rsidTr="002051A9">
        <w:trPr>
          <w:trHeight w:val="433"/>
        </w:trPr>
        <w:tc>
          <w:tcPr>
            <w:tcW w:w="3223" w:type="dxa"/>
            <w:vMerge/>
            <w:shd w:val="clear" w:color="auto" w:fill="auto"/>
          </w:tcPr>
          <w:p w14:paraId="28BBA96B" w14:textId="77777777" w:rsidR="002D3324" w:rsidRDefault="002D3324" w:rsidP="0091410C">
            <w:pPr>
              <w:spacing w:before="100" w:after="100"/>
              <w:rPr>
                <w:rFonts w:cs="Arial"/>
                <w:b/>
                <w:szCs w:val="18"/>
              </w:rPr>
            </w:pPr>
          </w:p>
        </w:tc>
        <w:tc>
          <w:tcPr>
            <w:tcW w:w="3293" w:type="dxa"/>
            <w:shd w:val="clear" w:color="auto" w:fill="auto"/>
          </w:tcPr>
          <w:p w14:paraId="425F32F5" w14:textId="77777777" w:rsidR="002D3324" w:rsidRDefault="002D3324" w:rsidP="0091410C">
            <w:pPr>
              <w:spacing w:before="100" w:after="100"/>
              <w:rPr>
                <w:rFonts w:cs="Arial"/>
                <w:szCs w:val="18"/>
              </w:rPr>
            </w:pPr>
            <w:r>
              <w:rPr>
                <w:rFonts w:cs="Arial"/>
                <w:szCs w:val="18"/>
              </w:rPr>
              <w:t xml:space="preserve">Email </w:t>
            </w:r>
          </w:p>
        </w:tc>
        <w:tc>
          <w:tcPr>
            <w:tcW w:w="2828" w:type="dxa"/>
            <w:shd w:val="clear" w:color="auto" w:fill="auto"/>
          </w:tcPr>
          <w:p w14:paraId="5932A69C" w14:textId="77777777" w:rsidR="002D3324" w:rsidRPr="009B3A5A" w:rsidRDefault="002D3324" w:rsidP="0091410C">
            <w:pPr>
              <w:spacing w:before="100" w:after="100"/>
              <w:rPr>
                <w:rFonts w:cs="Arial"/>
                <w:b/>
                <w:i/>
                <w:szCs w:val="18"/>
                <w:highlight w:val="lightGray"/>
              </w:rPr>
            </w:pPr>
            <w:r w:rsidRPr="009B3A5A">
              <w:rPr>
                <w:rFonts w:cs="Arial"/>
                <w:b/>
                <w:i/>
                <w:szCs w:val="18"/>
                <w:highlight w:val="lightGray"/>
              </w:rPr>
              <w:t>[INSERT]</w:t>
            </w:r>
          </w:p>
        </w:tc>
      </w:tr>
      <w:tr w:rsidR="002D3324" w14:paraId="33F05F78" w14:textId="77777777" w:rsidTr="002051A9">
        <w:trPr>
          <w:trHeight w:val="433"/>
        </w:trPr>
        <w:tc>
          <w:tcPr>
            <w:tcW w:w="3223" w:type="dxa"/>
            <w:vMerge/>
            <w:shd w:val="clear" w:color="auto" w:fill="auto"/>
          </w:tcPr>
          <w:p w14:paraId="278D1651" w14:textId="77777777" w:rsidR="002D3324" w:rsidRDefault="002D3324" w:rsidP="002D3324">
            <w:pPr>
              <w:spacing w:before="100" w:after="100"/>
              <w:rPr>
                <w:rFonts w:cs="Arial"/>
                <w:b/>
                <w:szCs w:val="18"/>
              </w:rPr>
            </w:pPr>
          </w:p>
        </w:tc>
        <w:tc>
          <w:tcPr>
            <w:tcW w:w="3293" w:type="dxa"/>
            <w:shd w:val="clear" w:color="auto" w:fill="auto"/>
          </w:tcPr>
          <w:p w14:paraId="6A9DDE57" w14:textId="1DD930ED" w:rsidR="002D3324" w:rsidRDefault="002D3324" w:rsidP="002D3324">
            <w:pPr>
              <w:spacing w:before="100" w:after="100"/>
              <w:rPr>
                <w:rFonts w:cs="Arial"/>
                <w:szCs w:val="18"/>
              </w:rPr>
            </w:pPr>
            <w:r>
              <w:rPr>
                <w:rFonts w:cs="Arial"/>
                <w:szCs w:val="18"/>
              </w:rPr>
              <w:t>Name of representative / contact person</w:t>
            </w:r>
          </w:p>
        </w:tc>
        <w:tc>
          <w:tcPr>
            <w:tcW w:w="2828" w:type="dxa"/>
            <w:shd w:val="clear" w:color="auto" w:fill="auto"/>
          </w:tcPr>
          <w:p w14:paraId="4567A34B" w14:textId="30466C11" w:rsidR="002D3324" w:rsidRPr="006D6E24" w:rsidRDefault="002D3324" w:rsidP="002D3324">
            <w:pPr>
              <w:spacing w:before="100" w:after="100"/>
              <w:rPr>
                <w:rFonts w:cs="Arial"/>
                <w:bCs/>
                <w:iCs/>
                <w:szCs w:val="18"/>
                <w:highlight w:val="lightGray"/>
              </w:rPr>
            </w:pPr>
            <w:r w:rsidRPr="00B104AD">
              <w:rPr>
                <w:rFonts w:cs="Arial"/>
                <w:b/>
                <w:i/>
                <w:szCs w:val="18"/>
                <w:highlight w:val="lightGray"/>
              </w:rPr>
              <w:t>[INSERT]</w:t>
            </w:r>
          </w:p>
        </w:tc>
      </w:tr>
      <w:tr w:rsidR="002D3324" w14:paraId="2D7EFE3C" w14:textId="77777777" w:rsidTr="002051A9">
        <w:tc>
          <w:tcPr>
            <w:tcW w:w="3223" w:type="dxa"/>
            <w:vMerge w:val="restart"/>
            <w:shd w:val="clear" w:color="auto" w:fill="auto"/>
          </w:tcPr>
          <w:p w14:paraId="237F09FE" w14:textId="7A7CB514" w:rsidR="002D3324" w:rsidRDefault="00B15F81" w:rsidP="002D3324">
            <w:pPr>
              <w:spacing w:before="100" w:after="100"/>
              <w:rPr>
                <w:rFonts w:cs="Arial"/>
                <w:b/>
                <w:szCs w:val="18"/>
              </w:rPr>
            </w:pPr>
            <w:r>
              <w:rPr>
                <w:rFonts w:cs="Arial"/>
                <w:b/>
                <w:szCs w:val="18"/>
              </w:rPr>
              <w:t>Consultant</w:t>
            </w:r>
            <w:r w:rsidR="002D3324">
              <w:rPr>
                <w:rFonts w:cs="Arial"/>
                <w:b/>
                <w:szCs w:val="18"/>
              </w:rPr>
              <w:t xml:space="preserve"> Details</w:t>
            </w:r>
          </w:p>
        </w:tc>
        <w:tc>
          <w:tcPr>
            <w:tcW w:w="3293" w:type="dxa"/>
            <w:shd w:val="clear" w:color="auto" w:fill="auto"/>
          </w:tcPr>
          <w:p w14:paraId="5BAF0B12" w14:textId="77777777" w:rsidR="002D3324" w:rsidRDefault="002D3324" w:rsidP="002D3324">
            <w:pPr>
              <w:spacing w:before="100" w:after="100"/>
              <w:rPr>
                <w:rFonts w:cs="Arial"/>
                <w:szCs w:val="18"/>
              </w:rPr>
            </w:pPr>
            <w:r>
              <w:rPr>
                <w:rFonts w:cs="Arial"/>
                <w:szCs w:val="18"/>
              </w:rPr>
              <w:t xml:space="preserve">Name </w:t>
            </w:r>
          </w:p>
        </w:tc>
        <w:tc>
          <w:tcPr>
            <w:tcW w:w="2828" w:type="dxa"/>
            <w:shd w:val="clear" w:color="auto" w:fill="auto"/>
          </w:tcPr>
          <w:p w14:paraId="65489B69" w14:textId="77777777" w:rsidR="002D3324" w:rsidRDefault="002D3324" w:rsidP="002D3324">
            <w:pPr>
              <w:spacing w:before="100" w:after="100"/>
              <w:rPr>
                <w:rFonts w:cs="Arial"/>
                <w:b/>
                <w:szCs w:val="18"/>
                <w:highlight w:val="yellow"/>
              </w:rPr>
            </w:pPr>
            <w:r>
              <w:rPr>
                <w:rFonts w:cs="Arial"/>
                <w:b/>
                <w:szCs w:val="18"/>
                <w:highlight w:val="yellow"/>
              </w:rPr>
              <w:t>[INSERT]</w:t>
            </w:r>
          </w:p>
        </w:tc>
      </w:tr>
      <w:tr w:rsidR="002D3324" w14:paraId="4A4FE786" w14:textId="77777777" w:rsidTr="002051A9">
        <w:tc>
          <w:tcPr>
            <w:tcW w:w="3223" w:type="dxa"/>
            <w:vMerge/>
            <w:shd w:val="clear" w:color="auto" w:fill="auto"/>
          </w:tcPr>
          <w:p w14:paraId="7BEC1DA2" w14:textId="77777777" w:rsidR="002D3324" w:rsidRDefault="002D3324" w:rsidP="002D3324">
            <w:pPr>
              <w:spacing w:before="100" w:after="100"/>
              <w:rPr>
                <w:rFonts w:cs="Arial"/>
                <w:szCs w:val="18"/>
              </w:rPr>
            </w:pPr>
          </w:p>
        </w:tc>
        <w:tc>
          <w:tcPr>
            <w:tcW w:w="3293" w:type="dxa"/>
            <w:shd w:val="clear" w:color="auto" w:fill="auto"/>
          </w:tcPr>
          <w:p w14:paraId="2C39C7E3" w14:textId="1D3BC5F1" w:rsidR="002D3324" w:rsidRDefault="002D3324" w:rsidP="002D3324">
            <w:pPr>
              <w:spacing w:before="100" w:after="100"/>
              <w:rPr>
                <w:rFonts w:cs="Arial"/>
                <w:szCs w:val="18"/>
              </w:rPr>
            </w:pPr>
            <w:r>
              <w:rPr>
                <w:rFonts w:cs="Arial"/>
                <w:szCs w:val="18"/>
              </w:rPr>
              <w:t xml:space="preserve">ABN / </w:t>
            </w:r>
            <w:proofErr w:type="spellStart"/>
            <w:r>
              <w:rPr>
                <w:rFonts w:cs="Arial"/>
                <w:szCs w:val="18"/>
              </w:rPr>
              <w:t>ACN</w:t>
            </w:r>
            <w:proofErr w:type="spellEnd"/>
            <w:r>
              <w:rPr>
                <w:rFonts w:cs="Arial"/>
                <w:szCs w:val="18"/>
              </w:rPr>
              <w:t xml:space="preserve"> </w:t>
            </w:r>
          </w:p>
        </w:tc>
        <w:tc>
          <w:tcPr>
            <w:tcW w:w="2828" w:type="dxa"/>
            <w:shd w:val="clear" w:color="auto" w:fill="auto"/>
          </w:tcPr>
          <w:p w14:paraId="3FB62901" w14:textId="77777777" w:rsidR="002D3324" w:rsidRDefault="002D3324" w:rsidP="002D3324">
            <w:pPr>
              <w:spacing w:before="100" w:after="100"/>
              <w:rPr>
                <w:rFonts w:cs="Arial"/>
                <w:b/>
                <w:szCs w:val="18"/>
                <w:highlight w:val="yellow"/>
              </w:rPr>
            </w:pPr>
            <w:r>
              <w:rPr>
                <w:rFonts w:cs="Arial"/>
                <w:b/>
                <w:szCs w:val="18"/>
                <w:highlight w:val="yellow"/>
              </w:rPr>
              <w:t>[INSERT]</w:t>
            </w:r>
          </w:p>
        </w:tc>
      </w:tr>
      <w:tr w:rsidR="002D3324" w14:paraId="5EC06E97" w14:textId="77777777" w:rsidTr="002051A9">
        <w:tc>
          <w:tcPr>
            <w:tcW w:w="3223" w:type="dxa"/>
            <w:vMerge/>
            <w:shd w:val="clear" w:color="auto" w:fill="auto"/>
          </w:tcPr>
          <w:p w14:paraId="7671E98D" w14:textId="77777777" w:rsidR="002D3324" w:rsidRDefault="002D3324" w:rsidP="002D3324">
            <w:pPr>
              <w:spacing w:before="100" w:after="100"/>
              <w:rPr>
                <w:rFonts w:cs="Arial"/>
                <w:szCs w:val="18"/>
              </w:rPr>
            </w:pPr>
          </w:p>
        </w:tc>
        <w:tc>
          <w:tcPr>
            <w:tcW w:w="3293" w:type="dxa"/>
            <w:shd w:val="clear" w:color="auto" w:fill="auto"/>
          </w:tcPr>
          <w:p w14:paraId="0B19B951" w14:textId="77777777" w:rsidR="002D3324" w:rsidRDefault="002D3324" w:rsidP="002D3324">
            <w:pPr>
              <w:spacing w:before="100" w:after="100"/>
              <w:rPr>
                <w:rFonts w:cs="Arial"/>
                <w:szCs w:val="18"/>
              </w:rPr>
            </w:pPr>
            <w:r>
              <w:rPr>
                <w:rFonts w:cs="Arial"/>
                <w:szCs w:val="18"/>
              </w:rPr>
              <w:t>Address</w:t>
            </w:r>
          </w:p>
        </w:tc>
        <w:tc>
          <w:tcPr>
            <w:tcW w:w="2828" w:type="dxa"/>
            <w:shd w:val="clear" w:color="auto" w:fill="auto"/>
          </w:tcPr>
          <w:p w14:paraId="74E70BE6" w14:textId="77777777" w:rsidR="002D3324" w:rsidRDefault="002D3324" w:rsidP="002D3324">
            <w:pPr>
              <w:spacing w:before="100" w:after="100"/>
              <w:rPr>
                <w:rFonts w:cs="Arial"/>
                <w:b/>
                <w:szCs w:val="18"/>
                <w:highlight w:val="yellow"/>
              </w:rPr>
            </w:pPr>
            <w:r>
              <w:rPr>
                <w:rFonts w:cs="Arial"/>
                <w:b/>
                <w:szCs w:val="18"/>
                <w:highlight w:val="yellow"/>
              </w:rPr>
              <w:t>[INSERT]</w:t>
            </w:r>
          </w:p>
        </w:tc>
      </w:tr>
      <w:tr w:rsidR="002D3324" w14:paraId="089A3E45" w14:textId="77777777" w:rsidTr="002051A9">
        <w:tc>
          <w:tcPr>
            <w:tcW w:w="3223" w:type="dxa"/>
            <w:vMerge/>
            <w:shd w:val="clear" w:color="auto" w:fill="auto"/>
          </w:tcPr>
          <w:p w14:paraId="175F7066" w14:textId="77777777" w:rsidR="002D3324" w:rsidRDefault="002D3324" w:rsidP="002D3324">
            <w:pPr>
              <w:spacing w:before="100" w:after="100"/>
              <w:rPr>
                <w:rFonts w:cs="Arial"/>
                <w:szCs w:val="18"/>
              </w:rPr>
            </w:pPr>
          </w:p>
        </w:tc>
        <w:tc>
          <w:tcPr>
            <w:tcW w:w="3293" w:type="dxa"/>
            <w:shd w:val="clear" w:color="auto" w:fill="auto"/>
          </w:tcPr>
          <w:p w14:paraId="4367AEDA" w14:textId="77777777" w:rsidR="002D3324" w:rsidRDefault="002D3324" w:rsidP="002D3324">
            <w:pPr>
              <w:spacing w:before="100" w:after="100"/>
              <w:rPr>
                <w:rFonts w:cs="Arial"/>
                <w:szCs w:val="18"/>
              </w:rPr>
            </w:pPr>
            <w:r>
              <w:rPr>
                <w:rFonts w:cs="Arial"/>
                <w:szCs w:val="18"/>
              </w:rPr>
              <w:t>Phone</w:t>
            </w:r>
          </w:p>
        </w:tc>
        <w:tc>
          <w:tcPr>
            <w:tcW w:w="2828" w:type="dxa"/>
            <w:shd w:val="clear" w:color="auto" w:fill="auto"/>
          </w:tcPr>
          <w:p w14:paraId="7BABCB11" w14:textId="77777777" w:rsidR="002D3324" w:rsidRDefault="002D3324" w:rsidP="002D3324">
            <w:pPr>
              <w:spacing w:before="100" w:after="100"/>
              <w:rPr>
                <w:rFonts w:cs="Arial"/>
                <w:b/>
                <w:szCs w:val="18"/>
                <w:highlight w:val="yellow"/>
              </w:rPr>
            </w:pPr>
            <w:r>
              <w:rPr>
                <w:rFonts w:cs="Arial"/>
                <w:b/>
                <w:szCs w:val="18"/>
                <w:highlight w:val="yellow"/>
              </w:rPr>
              <w:t>[INSERT]</w:t>
            </w:r>
          </w:p>
        </w:tc>
      </w:tr>
      <w:tr w:rsidR="002D3324" w14:paraId="674CA650" w14:textId="77777777" w:rsidTr="002051A9">
        <w:trPr>
          <w:trHeight w:val="391"/>
        </w:trPr>
        <w:tc>
          <w:tcPr>
            <w:tcW w:w="3223" w:type="dxa"/>
            <w:vMerge/>
            <w:shd w:val="clear" w:color="auto" w:fill="auto"/>
          </w:tcPr>
          <w:p w14:paraId="2053908B" w14:textId="77777777" w:rsidR="002D3324" w:rsidRDefault="002D3324" w:rsidP="002D3324">
            <w:pPr>
              <w:spacing w:before="100" w:after="100"/>
              <w:rPr>
                <w:rFonts w:cs="Arial"/>
                <w:szCs w:val="18"/>
              </w:rPr>
            </w:pPr>
          </w:p>
        </w:tc>
        <w:tc>
          <w:tcPr>
            <w:tcW w:w="3293" w:type="dxa"/>
            <w:shd w:val="clear" w:color="auto" w:fill="auto"/>
          </w:tcPr>
          <w:p w14:paraId="40DCF62B" w14:textId="77777777" w:rsidR="002D3324" w:rsidRDefault="002D3324" w:rsidP="002D3324">
            <w:pPr>
              <w:spacing w:before="100" w:after="100"/>
              <w:rPr>
                <w:rFonts w:cs="Arial"/>
                <w:szCs w:val="18"/>
              </w:rPr>
            </w:pPr>
            <w:r>
              <w:rPr>
                <w:rFonts w:cs="Arial"/>
                <w:szCs w:val="18"/>
              </w:rPr>
              <w:t xml:space="preserve">Email </w:t>
            </w:r>
          </w:p>
        </w:tc>
        <w:tc>
          <w:tcPr>
            <w:tcW w:w="2828" w:type="dxa"/>
            <w:shd w:val="clear" w:color="auto" w:fill="auto"/>
          </w:tcPr>
          <w:p w14:paraId="77DCA902" w14:textId="77777777" w:rsidR="002D3324" w:rsidRDefault="002D3324" w:rsidP="002D3324">
            <w:pPr>
              <w:spacing w:before="100" w:after="100"/>
              <w:rPr>
                <w:rFonts w:cs="Arial"/>
                <w:b/>
                <w:szCs w:val="18"/>
                <w:highlight w:val="yellow"/>
              </w:rPr>
            </w:pPr>
            <w:r>
              <w:rPr>
                <w:rFonts w:cs="Arial"/>
                <w:b/>
                <w:szCs w:val="18"/>
                <w:highlight w:val="yellow"/>
              </w:rPr>
              <w:t>[INSERT]</w:t>
            </w:r>
          </w:p>
        </w:tc>
      </w:tr>
      <w:tr w:rsidR="002D3324" w14:paraId="7B8C69FC" w14:textId="77777777" w:rsidTr="002051A9">
        <w:tc>
          <w:tcPr>
            <w:tcW w:w="3223" w:type="dxa"/>
            <w:vMerge/>
            <w:shd w:val="clear" w:color="auto" w:fill="auto"/>
          </w:tcPr>
          <w:p w14:paraId="2B069401" w14:textId="77777777" w:rsidR="002D3324" w:rsidRDefault="002D3324" w:rsidP="002D3324">
            <w:pPr>
              <w:spacing w:before="100" w:after="100"/>
              <w:rPr>
                <w:rFonts w:cs="Arial"/>
                <w:szCs w:val="18"/>
              </w:rPr>
            </w:pPr>
          </w:p>
        </w:tc>
        <w:tc>
          <w:tcPr>
            <w:tcW w:w="3293" w:type="dxa"/>
            <w:shd w:val="clear" w:color="auto" w:fill="auto"/>
          </w:tcPr>
          <w:p w14:paraId="3668AF73" w14:textId="5CF1FFBD" w:rsidR="002D3324" w:rsidRDefault="002D3324" w:rsidP="002D3324">
            <w:pPr>
              <w:spacing w:before="100" w:after="100"/>
              <w:rPr>
                <w:rFonts w:cs="Arial"/>
                <w:szCs w:val="18"/>
              </w:rPr>
            </w:pPr>
            <w:r>
              <w:rPr>
                <w:rFonts w:cs="Arial"/>
                <w:szCs w:val="18"/>
              </w:rPr>
              <w:t>Name of representative / contact person</w:t>
            </w:r>
          </w:p>
        </w:tc>
        <w:tc>
          <w:tcPr>
            <w:tcW w:w="2828" w:type="dxa"/>
            <w:shd w:val="clear" w:color="auto" w:fill="auto"/>
          </w:tcPr>
          <w:p w14:paraId="691F9462" w14:textId="4AECD93D" w:rsidR="002D3324" w:rsidRDefault="002D3324" w:rsidP="002D3324">
            <w:pPr>
              <w:spacing w:before="100" w:after="100"/>
              <w:rPr>
                <w:rFonts w:cs="Arial"/>
                <w:b/>
                <w:szCs w:val="18"/>
                <w:highlight w:val="yellow"/>
              </w:rPr>
            </w:pPr>
            <w:r>
              <w:rPr>
                <w:rFonts w:cs="Arial"/>
                <w:b/>
                <w:szCs w:val="18"/>
                <w:highlight w:val="yellow"/>
              </w:rPr>
              <w:t>[INSERT]</w:t>
            </w:r>
          </w:p>
        </w:tc>
      </w:tr>
      <w:tr w:rsidR="002D3324" w14:paraId="52E604CF" w14:textId="77777777" w:rsidTr="002051A9">
        <w:tc>
          <w:tcPr>
            <w:tcW w:w="3223" w:type="dxa"/>
            <w:vMerge/>
            <w:shd w:val="clear" w:color="auto" w:fill="auto"/>
          </w:tcPr>
          <w:p w14:paraId="02953D2F" w14:textId="77777777" w:rsidR="002D3324" w:rsidRDefault="002D3324" w:rsidP="002D3324">
            <w:pPr>
              <w:spacing w:before="100" w:after="100"/>
              <w:rPr>
                <w:rFonts w:cs="Arial"/>
                <w:szCs w:val="18"/>
              </w:rPr>
            </w:pPr>
          </w:p>
        </w:tc>
        <w:tc>
          <w:tcPr>
            <w:tcW w:w="3293" w:type="dxa"/>
            <w:shd w:val="clear" w:color="auto" w:fill="auto"/>
          </w:tcPr>
          <w:p w14:paraId="3258D9B0" w14:textId="77777777" w:rsidR="002D3324" w:rsidRDefault="002D3324" w:rsidP="002D3324">
            <w:pPr>
              <w:spacing w:before="100" w:after="100"/>
              <w:rPr>
                <w:rFonts w:cs="Arial"/>
                <w:szCs w:val="18"/>
              </w:rPr>
            </w:pPr>
            <w:r>
              <w:rPr>
                <w:rFonts w:cs="Arial"/>
                <w:szCs w:val="18"/>
              </w:rPr>
              <w:t>Builders Registration Licence No (if applicable)</w:t>
            </w:r>
          </w:p>
        </w:tc>
        <w:tc>
          <w:tcPr>
            <w:tcW w:w="2828" w:type="dxa"/>
            <w:shd w:val="clear" w:color="auto" w:fill="auto"/>
          </w:tcPr>
          <w:p w14:paraId="15A415D3" w14:textId="77777777" w:rsidR="002D3324" w:rsidRDefault="002D3324" w:rsidP="002D3324">
            <w:pPr>
              <w:spacing w:before="100" w:after="100"/>
              <w:rPr>
                <w:rFonts w:cs="Arial"/>
                <w:b/>
                <w:szCs w:val="18"/>
                <w:highlight w:val="yellow"/>
              </w:rPr>
            </w:pPr>
            <w:r>
              <w:rPr>
                <w:rFonts w:cs="Arial"/>
                <w:b/>
                <w:szCs w:val="18"/>
                <w:highlight w:val="yellow"/>
              </w:rPr>
              <w:t>[INSERT]</w:t>
            </w:r>
          </w:p>
        </w:tc>
      </w:tr>
      <w:tr w:rsidR="002D3324" w14:paraId="6D76303F" w14:textId="77777777" w:rsidTr="001E560B">
        <w:tc>
          <w:tcPr>
            <w:tcW w:w="3223" w:type="dxa"/>
            <w:shd w:val="clear" w:color="auto" w:fill="auto"/>
          </w:tcPr>
          <w:p w14:paraId="5D536C23" w14:textId="77777777" w:rsidR="002D3324" w:rsidRDefault="002D3324" w:rsidP="002D3324">
            <w:pPr>
              <w:spacing w:before="100" w:after="100"/>
              <w:rPr>
                <w:rFonts w:cs="Arial"/>
                <w:b/>
                <w:szCs w:val="18"/>
              </w:rPr>
            </w:pPr>
            <w:r>
              <w:rPr>
                <w:rFonts w:cs="Arial"/>
                <w:b/>
                <w:szCs w:val="18"/>
              </w:rPr>
              <w:t xml:space="preserve">Contract </w:t>
            </w:r>
          </w:p>
        </w:tc>
        <w:tc>
          <w:tcPr>
            <w:tcW w:w="6121" w:type="dxa"/>
            <w:gridSpan w:val="2"/>
            <w:shd w:val="clear" w:color="auto" w:fill="auto"/>
          </w:tcPr>
          <w:p w14:paraId="64686CFB" w14:textId="30E7BEA8" w:rsidR="002D3324" w:rsidRDefault="002D3324" w:rsidP="002D3324">
            <w:pPr>
              <w:spacing w:before="100" w:after="100"/>
              <w:rPr>
                <w:rFonts w:cs="Arial"/>
                <w:szCs w:val="18"/>
              </w:rPr>
            </w:pPr>
            <w:r>
              <w:rPr>
                <w:rFonts w:cs="Arial"/>
                <w:szCs w:val="18"/>
              </w:rPr>
              <w:t xml:space="preserve">The Contract in respect of the Services is formed by: </w:t>
            </w:r>
          </w:p>
          <w:p w14:paraId="1529B31A" w14:textId="4589FB56" w:rsidR="002D3324" w:rsidRDefault="002D3324" w:rsidP="002D3324">
            <w:pPr>
              <w:numPr>
                <w:ilvl w:val="0"/>
                <w:numId w:val="31"/>
              </w:numPr>
              <w:spacing w:before="100" w:after="100"/>
              <w:rPr>
                <w:rFonts w:cs="Arial"/>
                <w:szCs w:val="18"/>
              </w:rPr>
            </w:pPr>
            <w:r>
              <w:rPr>
                <w:rFonts w:cs="Arial"/>
                <w:szCs w:val="18"/>
              </w:rPr>
              <w:t>the Contract Conditions;</w:t>
            </w:r>
          </w:p>
          <w:p w14:paraId="7BC89EB8" w14:textId="184C5543" w:rsidR="002D3324" w:rsidRDefault="002D3324" w:rsidP="002D3324">
            <w:pPr>
              <w:numPr>
                <w:ilvl w:val="0"/>
                <w:numId w:val="31"/>
              </w:numPr>
              <w:spacing w:before="100" w:after="100"/>
              <w:rPr>
                <w:rFonts w:cs="Arial"/>
                <w:szCs w:val="18"/>
              </w:rPr>
            </w:pPr>
            <w:r>
              <w:rPr>
                <w:rFonts w:cs="Arial"/>
                <w:szCs w:val="18"/>
              </w:rPr>
              <w:t>these Contract Details;</w:t>
            </w:r>
          </w:p>
          <w:p w14:paraId="436FB3DF" w14:textId="0034DDCA" w:rsidR="00497529" w:rsidRDefault="00497529" w:rsidP="002D3324">
            <w:pPr>
              <w:numPr>
                <w:ilvl w:val="0"/>
                <w:numId w:val="31"/>
              </w:numPr>
              <w:spacing w:before="100" w:after="100"/>
              <w:rPr>
                <w:rFonts w:cs="Arial"/>
                <w:szCs w:val="18"/>
              </w:rPr>
            </w:pPr>
            <w:r>
              <w:rPr>
                <w:rFonts w:cs="Arial"/>
                <w:szCs w:val="18"/>
              </w:rPr>
              <w:t>Attachment 2 - Fee;</w:t>
            </w:r>
          </w:p>
          <w:p w14:paraId="3064F317" w14:textId="372D15FA" w:rsidR="00497529" w:rsidRPr="00AA1745" w:rsidRDefault="00497529" w:rsidP="002D3324">
            <w:pPr>
              <w:numPr>
                <w:ilvl w:val="0"/>
                <w:numId w:val="31"/>
              </w:numPr>
              <w:spacing w:before="100" w:after="100"/>
              <w:rPr>
                <w:rFonts w:cs="Arial"/>
                <w:szCs w:val="18"/>
              </w:rPr>
            </w:pPr>
            <w:r>
              <w:rPr>
                <w:rFonts w:cs="Arial"/>
                <w:bCs/>
                <w:iCs/>
                <w:szCs w:val="18"/>
              </w:rPr>
              <w:t>Attachment 3 -</w:t>
            </w:r>
            <w:r w:rsidRPr="00AA1745">
              <w:rPr>
                <w:rFonts w:cs="Arial"/>
                <w:bCs/>
                <w:iCs/>
                <w:szCs w:val="18"/>
              </w:rPr>
              <w:t xml:space="preserve"> Brief;</w:t>
            </w:r>
            <w:r>
              <w:rPr>
                <w:rFonts w:cs="Arial"/>
                <w:bCs/>
                <w:iCs/>
                <w:szCs w:val="18"/>
              </w:rPr>
              <w:t xml:space="preserve"> and</w:t>
            </w:r>
          </w:p>
          <w:p w14:paraId="28CD77B5" w14:textId="1D891E87" w:rsidR="002D3324" w:rsidRPr="00601B63" w:rsidRDefault="002D3324" w:rsidP="002D3324">
            <w:pPr>
              <w:numPr>
                <w:ilvl w:val="0"/>
                <w:numId w:val="31"/>
              </w:numPr>
              <w:spacing w:before="100" w:after="100"/>
              <w:rPr>
                <w:rFonts w:cs="Arial"/>
                <w:szCs w:val="18"/>
              </w:rPr>
            </w:pPr>
            <w:r w:rsidRPr="001E560B">
              <w:rPr>
                <w:rFonts w:cs="Arial"/>
                <w:b/>
                <w:i/>
                <w:szCs w:val="18"/>
                <w:highlight w:val="lightGray"/>
              </w:rPr>
              <w:t xml:space="preserve">[INSERT ANY OTHER DOCUMENTS TO FORM PART OF THE CONTRACT, </w:t>
            </w:r>
            <w:r>
              <w:rPr>
                <w:rFonts w:cs="Arial"/>
                <w:b/>
                <w:i/>
                <w:szCs w:val="18"/>
                <w:highlight w:val="lightGray"/>
              </w:rPr>
              <w:t>FOR EXAMPLE ANY SCOPE DOCUMENTS</w:t>
            </w:r>
            <w:r w:rsidRPr="001E560B">
              <w:rPr>
                <w:rFonts w:cs="Arial"/>
                <w:b/>
                <w:i/>
                <w:szCs w:val="18"/>
                <w:highlight w:val="lightGray"/>
              </w:rPr>
              <w:t>]</w:t>
            </w:r>
          </w:p>
        </w:tc>
      </w:tr>
      <w:tr w:rsidR="002D3324" w14:paraId="71503868" w14:textId="77777777" w:rsidTr="001E560B">
        <w:tc>
          <w:tcPr>
            <w:tcW w:w="3223" w:type="dxa"/>
            <w:shd w:val="clear" w:color="auto" w:fill="auto"/>
          </w:tcPr>
          <w:p w14:paraId="6A25C464" w14:textId="03BD808D" w:rsidR="002D3324" w:rsidRDefault="002D3324" w:rsidP="002D3324">
            <w:pPr>
              <w:spacing w:before="100" w:after="100"/>
              <w:rPr>
                <w:rFonts w:cs="Arial"/>
                <w:b/>
                <w:szCs w:val="18"/>
              </w:rPr>
            </w:pPr>
            <w:r>
              <w:rPr>
                <w:rFonts w:cs="Arial"/>
                <w:b/>
                <w:szCs w:val="18"/>
              </w:rPr>
              <w:t>Services</w:t>
            </w:r>
          </w:p>
        </w:tc>
        <w:tc>
          <w:tcPr>
            <w:tcW w:w="6121" w:type="dxa"/>
            <w:gridSpan w:val="2"/>
            <w:shd w:val="clear" w:color="auto" w:fill="auto"/>
          </w:tcPr>
          <w:p w14:paraId="775E2221" w14:textId="02B42E2E" w:rsidR="002D3324" w:rsidRPr="009B3A5A" w:rsidRDefault="002D3324" w:rsidP="00497529">
            <w:pPr>
              <w:spacing w:before="100" w:after="100"/>
              <w:rPr>
                <w:rFonts w:cs="Arial"/>
                <w:szCs w:val="18"/>
              </w:rPr>
            </w:pPr>
            <w:r>
              <w:rPr>
                <w:rFonts w:cs="Arial"/>
                <w:szCs w:val="18"/>
              </w:rPr>
              <w:t xml:space="preserve">The services described </w:t>
            </w:r>
            <w:r w:rsidR="00497529">
              <w:rPr>
                <w:rFonts w:cs="Arial"/>
                <w:szCs w:val="18"/>
              </w:rPr>
              <w:t xml:space="preserve">in, or reasonably to be inferred from, the Brief. </w:t>
            </w:r>
          </w:p>
        </w:tc>
      </w:tr>
      <w:tr w:rsidR="002D3324" w14:paraId="43DEDA61" w14:textId="77777777" w:rsidTr="001E560B">
        <w:tc>
          <w:tcPr>
            <w:tcW w:w="3223" w:type="dxa"/>
            <w:shd w:val="clear" w:color="auto" w:fill="auto"/>
          </w:tcPr>
          <w:p w14:paraId="2D90E7B1" w14:textId="77777777" w:rsidR="002D3324" w:rsidRDefault="002D3324" w:rsidP="002D3324">
            <w:pPr>
              <w:spacing w:before="100" w:after="100"/>
              <w:rPr>
                <w:rFonts w:cs="Arial"/>
                <w:b/>
                <w:szCs w:val="18"/>
              </w:rPr>
            </w:pPr>
            <w:r>
              <w:rPr>
                <w:rFonts w:cs="Arial"/>
                <w:b/>
                <w:szCs w:val="18"/>
              </w:rPr>
              <w:t xml:space="preserve">Site </w:t>
            </w:r>
          </w:p>
          <w:p w14:paraId="2B153929" w14:textId="6CD7AF35" w:rsidR="002D3324" w:rsidRDefault="002D3324" w:rsidP="00635A69">
            <w:pPr>
              <w:spacing w:before="100" w:after="100"/>
              <w:rPr>
                <w:rFonts w:cs="Arial"/>
                <w:szCs w:val="18"/>
              </w:rPr>
            </w:pPr>
            <w:r>
              <w:rPr>
                <w:rFonts w:cs="Arial"/>
                <w:szCs w:val="18"/>
              </w:rPr>
              <w:t xml:space="preserve">(Clauses </w:t>
            </w:r>
            <w:r w:rsidR="00635A69">
              <w:rPr>
                <w:rFonts w:cs="Arial"/>
                <w:szCs w:val="18"/>
              </w:rPr>
              <w:fldChar w:fldCharType="begin"/>
            </w:r>
            <w:r w:rsidR="00635A69">
              <w:rPr>
                <w:rFonts w:cs="Arial"/>
                <w:szCs w:val="18"/>
              </w:rPr>
              <w:instrText xml:space="preserve"> REF _Ref80098673 \w \h </w:instrText>
            </w:r>
            <w:r w:rsidR="00635A69">
              <w:rPr>
                <w:rFonts w:cs="Arial"/>
                <w:szCs w:val="18"/>
              </w:rPr>
            </w:r>
            <w:r w:rsidR="00635A69">
              <w:rPr>
                <w:rFonts w:cs="Arial"/>
                <w:szCs w:val="18"/>
              </w:rPr>
              <w:fldChar w:fldCharType="separate"/>
            </w:r>
            <w:r w:rsidR="00B411BC">
              <w:rPr>
                <w:rFonts w:cs="Arial"/>
                <w:szCs w:val="18"/>
              </w:rPr>
              <w:t>2</w:t>
            </w:r>
            <w:r w:rsidR="00635A69">
              <w:rPr>
                <w:rFonts w:cs="Arial"/>
                <w:szCs w:val="18"/>
              </w:rPr>
              <w:fldChar w:fldCharType="end"/>
            </w:r>
            <w:r>
              <w:rPr>
                <w:rFonts w:cs="Arial"/>
                <w:szCs w:val="18"/>
              </w:rPr>
              <w:t xml:space="preserve"> and </w:t>
            </w:r>
            <w:r w:rsidR="00635A69">
              <w:rPr>
                <w:rFonts w:cs="Arial"/>
                <w:szCs w:val="18"/>
              </w:rPr>
              <w:fldChar w:fldCharType="begin"/>
            </w:r>
            <w:r w:rsidR="00635A69">
              <w:rPr>
                <w:rFonts w:cs="Arial"/>
                <w:szCs w:val="18"/>
              </w:rPr>
              <w:instrText xml:space="preserve"> REF _Ref83634844 \w \h </w:instrText>
            </w:r>
            <w:r w:rsidR="00635A69">
              <w:rPr>
                <w:rFonts w:cs="Arial"/>
                <w:szCs w:val="18"/>
              </w:rPr>
            </w:r>
            <w:r w:rsidR="00635A69">
              <w:rPr>
                <w:rFonts w:cs="Arial"/>
                <w:szCs w:val="18"/>
              </w:rPr>
              <w:fldChar w:fldCharType="separate"/>
            </w:r>
            <w:r w:rsidR="00B411BC">
              <w:rPr>
                <w:rFonts w:cs="Arial"/>
                <w:szCs w:val="18"/>
              </w:rPr>
              <w:t>3</w:t>
            </w:r>
            <w:r w:rsidR="00635A69">
              <w:rPr>
                <w:rFonts w:cs="Arial"/>
                <w:szCs w:val="18"/>
              </w:rPr>
              <w:fldChar w:fldCharType="end"/>
            </w:r>
            <w:r>
              <w:rPr>
                <w:rFonts w:cs="Arial"/>
                <w:szCs w:val="18"/>
              </w:rPr>
              <w:t>)</w:t>
            </w:r>
          </w:p>
        </w:tc>
        <w:tc>
          <w:tcPr>
            <w:tcW w:w="6121" w:type="dxa"/>
            <w:gridSpan w:val="2"/>
            <w:shd w:val="clear" w:color="auto" w:fill="auto"/>
          </w:tcPr>
          <w:p w14:paraId="4111F6E3" w14:textId="783F81AC" w:rsidR="007C5C65" w:rsidRPr="00AA1745" w:rsidRDefault="007C5C65" w:rsidP="002D3324">
            <w:pPr>
              <w:spacing w:before="100" w:after="100"/>
              <w:rPr>
                <w:rFonts w:cs="Arial"/>
                <w:szCs w:val="18"/>
                <w:highlight w:val="lightGray"/>
              </w:rPr>
            </w:pPr>
            <w:r w:rsidRPr="00AA1745">
              <w:rPr>
                <w:rFonts w:cs="Arial"/>
                <w:bCs/>
                <w:iCs/>
                <w:szCs w:val="18"/>
              </w:rPr>
              <w:t xml:space="preserve">Clause </w:t>
            </w:r>
            <w:r w:rsidRPr="007C5C65">
              <w:rPr>
                <w:rFonts w:cs="Arial"/>
                <w:szCs w:val="18"/>
              </w:rPr>
              <w:fldChar w:fldCharType="begin"/>
            </w:r>
            <w:r w:rsidRPr="007C5C65">
              <w:rPr>
                <w:rFonts w:cs="Arial"/>
                <w:szCs w:val="18"/>
              </w:rPr>
              <w:instrText xml:space="preserve"> REF _Ref80098673 \w \h </w:instrText>
            </w:r>
            <w:r>
              <w:rPr>
                <w:rFonts w:cs="Arial"/>
                <w:szCs w:val="18"/>
              </w:rPr>
              <w:instrText xml:space="preserve"> \* MERGEFORMAT </w:instrText>
            </w:r>
            <w:r w:rsidRPr="007C5C65">
              <w:rPr>
                <w:rFonts w:cs="Arial"/>
                <w:szCs w:val="18"/>
              </w:rPr>
            </w:r>
            <w:r w:rsidRPr="007C5C65">
              <w:rPr>
                <w:rFonts w:cs="Arial"/>
                <w:szCs w:val="18"/>
              </w:rPr>
              <w:fldChar w:fldCharType="separate"/>
            </w:r>
            <w:r w:rsidR="00B411BC">
              <w:rPr>
                <w:rFonts w:cs="Arial"/>
                <w:szCs w:val="18"/>
              </w:rPr>
              <w:t>2</w:t>
            </w:r>
            <w:r w:rsidRPr="007C5C65">
              <w:rPr>
                <w:rFonts w:cs="Arial"/>
                <w:szCs w:val="18"/>
              </w:rPr>
              <w:fldChar w:fldCharType="end"/>
            </w:r>
            <w:r>
              <w:rPr>
                <w:rFonts w:cs="Arial"/>
                <w:szCs w:val="18"/>
              </w:rPr>
              <w:t xml:space="preserve"> </w:t>
            </w:r>
            <w:r w:rsidRPr="00AA1745">
              <w:rPr>
                <w:rFonts w:cs="Arial"/>
                <w:b/>
                <w:bCs/>
                <w:i/>
                <w:iCs/>
                <w:szCs w:val="18"/>
                <w:highlight w:val="lightGray"/>
              </w:rPr>
              <w:t>[DOES/DOES NOT]</w:t>
            </w:r>
            <w:r>
              <w:rPr>
                <w:rFonts w:cs="Arial"/>
                <w:b/>
                <w:bCs/>
                <w:i/>
                <w:iCs/>
                <w:szCs w:val="18"/>
              </w:rPr>
              <w:t xml:space="preserve"> </w:t>
            </w:r>
            <w:r>
              <w:rPr>
                <w:rFonts w:cs="Arial"/>
                <w:szCs w:val="18"/>
              </w:rPr>
              <w:t>apply.</w:t>
            </w:r>
            <w:r>
              <w:rPr>
                <w:rFonts w:cs="Arial"/>
                <w:szCs w:val="18"/>
              </w:rPr>
              <w:br/>
            </w:r>
            <w:r w:rsidRPr="00805B6A">
              <w:rPr>
                <w:rFonts w:cs="Arial"/>
                <w:szCs w:val="18"/>
              </w:rPr>
              <w:t xml:space="preserve">(Clause </w:t>
            </w:r>
            <w:r w:rsidRPr="00805B6A">
              <w:rPr>
                <w:rFonts w:cs="Arial"/>
                <w:szCs w:val="18"/>
              </w:rPr>
              <w:fldChar w:fldCharType="begin"/>
            </w:r>
            <w:r w:rsidRPr="00805B6A">
              <w:rPr>
                <w:rFonts w:cs="Arial"/>
                <w:szCs w:val="18"/>
              </w:rPr>
              <w:instrText xml:space="preserve"> REF _Ref80098673 \w \h </w:instrText>
            </w:r>
            <w:r w:rsidRPr="00AA1745">
              <w:rPr>
                <w:rFonts w:cs="Arial"/>
                <w:szCs w:val="18"/>
              </w:rPr>
              <w:instrText xml:space="preserve"> \* MERGEFORMAT </w:instrText>
            </w:r>
            <w:r w:rsidRPr="00805B6A">
              <w:rPr>
                <w:rFonts w:cs="Arial"/>
                <w:szCs w:val="18"/>
              </w:rPr>
            </w:r>
            <w:r w:rsidRPr="00805B6A">
              <w:rPr>
                <w:rFonts w:cs="Arial"/>
                <w:szCs w:val="18"/>
              </w:rPr>
              <w:fldChar w:fldCharType="separate"/>
            </w:r>
            <w:r w:rsidR="00B411BC">
              <w:rPr>
                <w:rFonts w:cs="Arial"/>
                <w:szCs w:val="18"/>
              </w:rPr>
              <w:t>2</w:t>
            </w:r>
            <w:r w:rsidRPr="00805B6A">
              <w:rPr>
                <w:rFonts w:cs="Arial"/>
                <w:szCs w:val="18"/>
              </w:rPr>
              <w:fldChar w:fldCharType="end"/>
            </w:r>
            <w:r w:rsidRPr="00805B6A">
              <w:rPr>
                <w:rFonts w:cs="Arial"/>
                <w:szCs w:val="18"/>
              </w:rPr>
              <w:t xml:space="preserve"> applies unless otherwise stated)</w:t>
            </w:r>
          </w:p>
          <w:p w14:paraId="015D9B54" w14:textId="359F732B" w:rsidR="002D3324" w:rsidRDefault="002D3324" w:rsidP="002D3324">
            <w:pPr>
              <w:spacing w:before="100" w:after="100"/>
              <w:rPr>
                <w:rFonts w:cs="Arial"/>
                <w:b/>
                <w:i/>
                <w:szCs w:val="18"/>
              </w:rPr>
            </w:pPr>
            <w:r w:rsidRPr="009B3A5A">
              <w:rPr>
                <w:rFonts w:cs="Arial"/>
                <w:b/>
                <w:i/>
                <w:szCs w:val="18"/>
                <w:highlight w:val="lightGray"/>
              </w:rPr>
              <w:t>[INSERT</w:t>
            </w:r>
            <w:r w:rsidR="00423ECD">
              <w:rPr>
                <w:rFonts w:cs="Arial"/>
                <w:b/>
                <w:i/>
                <w:szCs w:val="18"/>
                <w:highlight w:val="lightGray"/>
              </w:rPr>
              <w:t xml:space="preserve"> SITE</w:t>
            </w:r>
            <w:r w:rsidR="00175226">
              <w:rPr>
                <w:rFonts w:cs="Arial"/>
                <w:b/>
                <w:i/>
                <w:szCs w:val="18"/>
                <w:highlight w:val="lightGray"/>
              </w:rPr>
              <w:t xml:space="preserve"> (IF ANY)</w:t>
            </w:r>
            <w:r w:rsidRPr="009B3A5A">
              <w:rPr>
                <w:rFonts w:cs="Arial"/>
                <w:b/>
                <w:i/>
                <w:szCs w:val="18"/>
                <w:highlight w:val="lightGray"/>
              </w:rPr>
              <w:t>]</w:t>
            </w:r>
          </w:p>
          <w:p w14:paraId="683E94C9" w14:textId="15D6A63A" w:rsidR="00423ECD" w:rsidRDefault="00340C97" w:rsidP="00423ECD">
            <w:pPr>
              <w:spacing w:before="100" w:after="100"/>
              <w:rPr>
                <w:rFonts w:cs="Arial"/>
                <w:b/>
                <w:i/>
                <w:szCs w:val="18"/>
              </w:rPr>
            </w:pPr>
            <w:r>
              <w:rPr>
                <w:rFonts w:cs="Arial"/>
                <w:b/>
                <w:i/>
                <w:szCs w:val="18"/>
                <w:highlight w:val="lightGray"/>
              </w:rPr>
              <w:t>[</w:t>
            </w:r>
            <w:r w:rsidR="00423ECD" w:rsidRPr="00AD6EEE">
              <w:rPr>
                <w:rFonts w:cs="Arial"/>
                <w:b/>
                <w:i/>
                <w:szCs w:val="18"/>
                <w:highlight w:val="lightGray"/>
              </w:rPr>
              <w:t>INSERT</w:t>
            </w:r>
            <w:r w:rsidR="00423ECD">
              <w:rPr>
                <w:rFonts w:cs="Arial"/>
                <w:b/>
                <w:i/>
                <w:szCs w:val="18"/>
                <w:highlight w:val="lightGray"/>
              </w:rPr>
              <w:t xml:space="preserve"> ANY SITE ACCESS REQUIREMENTS]</w:t>
            </w:r>
          </w:p>
        </w:tc>
      </w:tr>
      <w:tr w:rsidR="002D3324" w14:paraId="7666D5C7" w14:textId="77777777" w:rsidTr="001E560B">
        <w:tc>
          <w:tcPr>
            <w:tcW w:w="3223" w:type="dxa"/>
            <w:shd w:val="clear" w:color="auto" w:fill="auto"/>
          </w:tcPr>
          <w:p w14:paraId="70E8DBA4" w14:textId="57920A6A" w:rsidR="002D3324" w:rsidRDefault="002D3324" w:rsidP="002D3324">
            <w:pPr>
              <w:spacing w:before="100" w:after="100"/>
              <w:rPr>
                <w:rFonts w:cs="Arial"/>
                <w:b/>
                <w:szCs w:val="18"/>
              </w:rPr>
            </w:pPr>
            <w:r>
              <w:rPr>
                <w:rFonts w:cs="Arial"/>
                <w:b/>
                <w:szCs w:val="18"/>
              </w:rPr>
              <w:t>Timing for Services</w:t>
            </w:r>
          </w:p>
          <w:p w14:paraId="303F1F69" w14:textId="42420523" w:rsidR="002D3324" w:rsidRDefault="002D3324" w:rsidP="00063EFB">
            <w:pPr>
              <w:spacing w:before="100" w:after="100"/>
              <w:rPr>
                <w:rFonts w:cs="Arial"/>
                <w:szCs w:val="18"/>
              </w:rPr>
            </w:pPr>
            <w:r>
              <w:rPr>
                <w:rFonts w:cs="Arial"/>
                <w:szCs w:val="18"/>
              </w:rPr>
              <w:t xml:space="preserve">(Clause </w:t>
            </w:r>
            <w:r w:rsidR="0032587C">
              <w:rPr>
                <w:rFonts w:cs="Arial"/>
                <w:szCs w:val="18"/>
              </w:rPr>
              <w:fldChar w:fldCharType="begin"/>
            </w:r>
            <w:r w:rsidR="0032587C">
              <w:rPr>
                <w:rFonts w:cs="Arial"/>
                <w:szCs w:val="18"/>
              </w:rPr>
              <w:instrText xml:space="preserve"> REF _Ref83718473 \w \h </w:instrText>
            </w:r>
            <w:r w:rsidR="0032587C">
              <w:rPr>
                <w:rFonts w:cs="Arial"/>
                <w:szCs w:val="18"/>
              </w:rPr>
            </w:r>
            <w:r w:rsidR="0032587C">
              <w:rPr>
                <w:rFonts w:cs="Arial"/>
                <w:szCs w:val="18"/>
              </w:rPr>
              <w:fldChar w:fldCharType="separate"/>
            </w:r>
            <w:r w:rsidR="00B411BC">
              <w:rPr>
                <w:rFonts w:cs="Arial"/>
                <w:szCs w:val="18"/>
              </w:rPr>
              <w:t>3(a)</w:t>
            </w:r>
            <w:r w:rsidR="0032587C">
              <w:rPr>
                <w:rFonts w:cs="Arial"/>
                <w:szCs w:val="18"/>
              </w:rPr>
              <w:fldChar w:fldCharType="end"/>
            </w:r>
            <w:r>
              <w:rPr>
                <w:rFonts w:cs="Arial"/>
                <w:szCs w:val="18"/>
              </w:rPr>
              <w:t>)</w:t>
            </w:r>
          </w:p>
        </w:tc>
        <w:tc>
          <w:tcPr>
            <w:tcW w:w="6121" w:type="dxa"/>
            <w:gridSpan w:val="2"/>
            <w:shd w:val="clear" w:color="auto" w:fill="auto"/>
          </w:tcPr>
          <w:p w14:paraId="00A4CA4D" w14:textId="15D78F87" w:rsidR="002D3324" w:rsidRDefault="002D3324" w:rsidP="002D3324">
            <w:pPr>
              <w:spacing w:before="100" w:after="100"/>
              <w:rPr>
                <w:rFonts w:cs="Arial"/>
                <w:szCs w:val="18"/>
              </w:rPr>
            </w:pPr>
            <w:r>
              <w:rPr>
                <w:rFonts w:cs="Arial"/>
                <w:szCs w:val="18"/>
              </w:rPr>
              <w:t xml:space="preserve">The Services commence on and from the date the Contract is signed by both parties and end on </w:t>
            </w:r>
            <w:r w:rsidRPr="001E560B">
              <w:rPr>
                <w:rFonts w:cs="Arial"/>
                <w:b/>
                <w:i/>
                <w:szCs w:val="18"/>
                <w:highlight w:val="lightGray"/>
              </w:rPr>
              <w:t>[INSERT DATE</w:t>
            </w:r>
            <w:r>
              <w:rPr>
                <w:rFonts w:cs="Arial"/>
                <w:b/>
                <w:i/>
                <w:szCs w:val="18"/>
                <w:highlight w:val="lightGray"/>
              </w:rPr>
              <w:t xml:space="preserve"> OR INSERT "completion of the Services in accordance with Contract" IF NO END DATE IS TO BE SPECIFIED</w:t>
            </w:r>
            <w:r w:rsidRPr="001E560B">
              <w:rPr>
                <w:rFonts w:cs="Arial"/>
                <w:b/>
                <w:i/>
                <w:szCs w:val="18"/>
                <w:highlight w:val="lightGray"/>
              </w:rPr>
              <w:t>]</w:t>
            </w:r>
            <w:r>
              <w:rPr>
                <w:rFonts w:cs="Arial"/>
                <w:b/>
                <w:i/>
                <w:szCs w:val="18"/>
              </w:rPr>
              <w:t xml:space="preserve"> </w:t>
            </w:r>
            <w:r>
              <w:rPr>
                <w:rFonts w:cs="Arial"/>
                <w:szCs w:val="18"/>
              </w:rPr>
              <w:t>unless terminated earlier in accordance with the Contract</w:t>
            </w:r>
            <w:r w:rsidR="008863C6">
              <w:rPr>
                <w:rFonts w:cs="Arial"/>
                <w:szCs w:val="18"/>
              </w:rPr>
              <w:t>.</w:t>
            </w:r>
          </w:p>
          <w:p w14:paraId="09A9F082" w14:textId="2D58127E" w:rsidR="008863C6" w:rsidRDefault="008863C6" w:rsidP="002D3324">
            <w:pPr>
              <w:spacing w:before="100" w:after="100"/>
              <w:rPr>
                <w:rFonts w:cs="Arial"/>
                <w:szCs w:val="18"/>
              </w:rPr>
            </w:pPr>
            <w:r>
              <w:rPr>
                <w:rFonts w:cs="Arial"/>
                <w:bCs/>
                <w:szCs w:val="18"/>
              </w:rPr>
              <w:t>The Consultant must use its best endeavours to perform the Services in accordance with any timeframe set out in the Contract and otherwise regularly and diligently progress the performance of the services, including the submission of any Consultant Material.</w:t>
            </w:r>
          </w:p>
          <w:p w14:paraId="2649C066" w14:textId="55F9144D" w:rsidR="002D3324" w:rsidRPr="009B3A5A" w:rsidRDefault="002D3324" w:rsidP="00BF18EE">
            <w:pPr>
              <w:spacing w:before="100" w:after="100"/>
              <w:rPr>
                <w:rFonts w:cs="Arial"/>
                <w:szCs w:val="18"/>
              </w:rPr>
            </w:pPr>
            <w:r w:rsidRPr="001E560B">
              <w:rPr>
                <w:rFonts w:cs="Arial"/>
                <w:b/>
                <w:i/>
                <w:szCs w:val="18"/>
                <w:highlight w:val="lightGray"/>
              </w:rPr>
              <w:t xml:space="preserve">[INSERT ADDITIONAL DETAIL, IF REQUIRED, REGARDING TIMING FOR THE SERVICES, DEPENDING ON THE NATURE AND </w:t>
            </w:r>
            <w:r w:rsidRPr="001E560B">
              <w:rPr>
                <w:rFonts w:cs="Arial"/>
                <w:b/>
                <w:i/>
                <w:szCs w:val="18"/>
                <w:highlight w:val="lightGray"/>
              </w:rPr>
              <w:lastRenderedPageBreak/>
              <w:t>FREQUENCY OF THE SERVICES AND WHETHER THESE ARE REOCCURRING]</w:t>
            </w:r>
            <w:r>
              <w:rPr>
                <w:rFonts w:cs="Arial"/>
                <w:szCs w:val="18"/>
              </w:rPr>
              <w:t xml:space="preserve"> </w:t>
            </w:r>
          </w:p>
        </w:tc>
      </w:tr>
      <w:tr w:rsidR="00B601B7" w14:paraId="33EEF229" w14:textId="77777777" w:rsidTr="001E560B">
        <w:tc>
          <w:tcPr>
            <w:tcW w:w="3223" w:type="dxa"/>
            <w:shd w:val="clear" w:color="auto" w:fill="auto"/>
          </w:tcPr>
          <w:p w14:paraId="2910E1C0" w14:textId="34A2694C" w:rsidR="00B601B7" w:rsidRDefault="00917A1C" w:rsidP="00635A69">
            <w:pPr>
              <w:spacing w:before="100" w:after="100"/>
              <w:rPr>
                <w:rFonts w:cs="Arial"/>
                <w:b/>
                <w:szCs w:val="18"/>
              </w:rPr>
            </w:pPr>
            <w:r>
              <w:rPr>
                <w:rFonts w:cs="Arial"/>
                <w:b/>
                <w:szCs w:val="18"/>
              </w:rPr>
              <w:lastRenderedPageBreak/>
              <w:t>Consultant Material</w:t>
            </w:r>
          </w:p>
          <w:p w14:paraId="6A987C46" w14:textId="1DA96B52" w:rsidR="00B601B7" w:rsidRPr="009B3A5A" w:rsidRDefault="00B601B7" w:rsidP="00635A69">
            <w:pPr>
              <w:spacing w:before="100" w:after="100"/>
              <w:rPr>
                <w:rFonts w:cs="Arial"/>
                <w:b/>
                <w:szCs w:val="18"/>
              </w:rPr>
            </w:pPr>
            <w:r>
              <w:rPr>
                <w:rFonts w:cs="Arial"/>
                <w:szCs w:val="18"/>
              </w:rPr>
              <w:t xml:space="preserve">(Clause </w:t>
            </w:r>
            <w:r>
              <w:rPr>
                <w:rFonts w:cs="Arial"/>
                <w:szCs w:val="18"/>
              </w:rPr>
              <w:fldChar w:fldCharType="begin"/>
            </w:r>
            <w:r>
              <w:rPr>
                <w:rFonts w:cs="Arial"/>
                <w:szCs w:val="18"/>
              </w:rPr>
              <w:instrText xml:space="preserve"> REF _Ref130469164 \r \h </w:instrText>
            </w:r>
            <w:r>
              <w:rPr>
                <w:rFonts w:cs="Arial"/>
                <w:szCs w:val="18"/>
              </w:rPr>
            </w:r>
            <w:r>
              <w:rPr>
                <w:rFonts w:cs="Arial"/>
                <w:szCs w:val="18"/>
              </w:rPr>
              <w:fldChar w:fldCharType="separate"/>
            </w:r>
            <w:r w:rsidR="00B411BC">
              <w:rPr>
                <w:rFonts w:cs="Arial"/>
                <w:szCs w:val="18"/>
              </w:rPr>
              <w:t>7</w:t>
            </w:r>
            <w:r>
              <w:rPr>
                <w:rFonts w:cs="Arial"/>
                <w:szCs w:val="18"/>
              </w:rPr>
              <w:fldChar w:fldCharType="end"/>
            </w:r>
            <w:r>
              <w:rPr>
                <w:rFonts w:cs="Arial"/>
                <w:szCs w:val="18"/>
              </w:rPr>
              <w:t>)</w:t>
            </w:r>
          </w:p>
        </w:tc>
        <w:tc>
          <w:tcPr>
            <w:tcW w:w="6121" w:type="dxa"/>
            <w:gridSpan w:val="2"/>
            <w:shd w:val="clear" w:color="auto" w:fill="auto"/>
          </w:tcPr>
          <w:p w14:paraId="76E46B22" w14:textId="7575DC8D" w:rsidR="00B601B7" w:rsidRPr="00AD6EEE" w:rsidRDefault="00B601B7" w:rsidP="00395678">
            <w:pPr>
              <w:spacing w:before="120" w:after="120"/>
              <w:rPr>
                <w:rFonts w:cs="Arial"/>
                <w:szCs w:val="18"/>
              </w:rPr>
            </w:pPr>
            <w:r>
              <w:rPr>
                <w:rFonts w:cs="Arial"/>
                <w:szCs w:val="18"/>
              </w:rPr>
              <w:t>A</w:t>
            </w:r>
            <w:r w:rsidRPr="00B601B7">
              <w:rPr>
                <w:rFonts w:cs="Arial"/>
                <w:szCs w:val="18"/>
              </w:rPr>
              <w:t>ll material produced or provided by the Consultant</w:t>
            </w:r>
            <w:r>
              <w:rPr>
                <w:rFonts w:cs="Arial"/>
                <w:szCs w:val="18"/>
              </w:rPr>
              <w:t xml:space="preserve"> in connection with the Services and the Contract.</w:t>
            </w:r>
          </w:p>
        </w:tc>
      </w:tr>
      <w:tr w:rsidR="00635A69" w14:paraId="0A9716EF" w14:textId="77777777" w:rsidTr="001E560B">
        <w:tc>
          <w:tcPr>
            <w:tcW w:w="3223" w:type="dxa"/>
            <w:shd w:val="clear" w:color="auto" w:fill="auto"/>
          </w:tcPr>
          <w:p w14:paraId="5AACEA88" w14:textId="7BBA6D02" w:rsidR="00635A69" w:rsidRPr="00AD6EEE" w:rsidRDefault="00635A69" w:rsidP="00635A69">
            <w:pPr>
              <w:spacing w:before="100" w:after="100"/>
              <w:rPr>
                <w:rFonts w:cs="Arial"/>
                <w:b/>
                <w:szCs w:val="18"/>
              </w:rPr>
            </w:pPr>
            <w:r w:rsidRPr="009B3A5A">
              <w:rPr>
                <w:rFonts w:cs="Arial"/>
                <w:b/>
                <w:szCs w:val="18"/>
              </w:rPr>
              <w:t>Statutory Requirement</w:t>
            </w:r>
            <w:r w:rsidR="00945CD2">
              <w:rPr>
                <w:rFonts w:cs="Arial"/>
                <w:b/>
                <w:szCs w:val="18"/>
              </w:rPr>
              <w:t>s</w:t>
            </w:r>
          </w:p>
          <w:p w14:paraId="1F231DBB" w14:textId="6090F6C3" w:rsidR="00635A69" w:rsidRDefault="00635A69">
            <w:pPr>
              <w:spacing w:before="100" w:after="100"/>
              <w:rPr>
                <w:rFonts w:cs="Arial"/>
                <w:b/>
                <w:szCs w:val="18"/>
              </w:rPr>
            </w:pPr>
            <w:r>
              <w:rPr>
                <w:rFonts w:cs="Arial"/>
                <w:szCs w:val="18"/>
              </w:rPr>
              <w:t xml:space="preserve">(Clause </w:t>
            </w:r>
            <w:r w:rsidR="00DF24B8">
              <w:rPr>
                <w:rFonts w:cs="Arial"/>
                <w:szCs w:val="18"/>
              </w:rPr>
              <w:fldChar w:fldCharType="begin"/>
            </w:r>
            <w:r w:rsidR="00DF24B8">
              <w:rPr>
                <w:rFonts w:cs="Arial"/>
                <w:szCs w:val="18"/>
              </w:rPr>
              <w:instrText xml:space="preserve"> REF _Ref83635196 \n \h </w:instrText>
            </w:r>
            <w:r w:rsidR="00DF24B8">
              <w:rPr>
                <w:rFonts w:cs="Arial"/>
                <w:szCs w:val="18"/>
              </w:rPr>
            </w:r>
            <w:r w:rsidR="00DF24B8">
              <w:rPr>
                <w:rFonts w:cs="Arial"/>
                <w:szCs w:val="18"/>
              </w:rPr>
              <w:fldChar w:fldCharType="separate"/>
            </w:r>
            <w:r w:rsidR="00B411BC">
              <w:rPr>
                <w:rFonts w:cs="Arial"/>
                <w:szCs w:val="18"/>
              </w:rPr>
              <w:t>9</w:t>
            </w:r>
            <w:r w:rsidR="00DF24B8">
              <w:rPr>
                <w:rFonts w:cs="Arial"/>
                <w:szCs w:val="18"/>
              </w:rPr>
              <w:fldChar w:fldCharType="end"/>
            </w:r>
            <w:r>
              <w:rPr>
                <w:rFonts w:cs="Arial"/>
                <w:szCs w:val="18"/>
              </w:rPr>
              <w:t>)</w:t>
            </w:r>
          </w:p>
        </w:tc>
        <w:tc>
          <w:tcPr>
            <w:tcW w:w="6121" w:type="dxa"/>
            <w:gridSpan w:val="2"/>
            <w:shd w:val="clear" w:color="auto" w:fill="auto"/>
          </w:tcPr>
          <w:p w14:paraId="21385EBC" w14:textId="5AF39B48" w:rsidR="00635A69" w:rsidRDefault="00635A69" w:rsidP="00395678">
            <w:pPr>
              <w:spacing w:before="120" w:after="120"/>
              <w:rPr>
                <w:rFonts w:cs="Arial"/>
                <w:szCs w:val="18"/>
              </w:rPr>
            </w:pPr>
            <w:r w:rsidRPr="00AD6EEE">
              <w:rPr>
                <w:rFonts w:cs="Arial"/>
                <w:szCs w:val="18"/>
              </w:rPr>
              <w:t>Any</w:t>
            </w:r>
            <w:r w:rsidR="002D70C3">
              <w:rPr>
                <w:rFonts w:cs="Arial"/>
                <w:szCs w:val="18"/>
              </w:rPr>
              <w:t xml:space="preserve"> </w:t>
            </w:r>
            <w:r w:rsidRPr="00A33793">
              <w:rPr>
                <w:rFonts w:cs="Arial"/>
                <w:szCs w:val="18"/>
              </w:rPr>
              <w:t xml:space="preserve">law applicable to the Site or the </w:t>
            </w:r>
            <w:r>
              <w:rPr>
                <w:rFonts w:cs="Arial"/>
                <w:szCs w:val="18"/>
              </w:rPr>
              <w:t>Services</w:t>
            </w:r>
            <w:r w:rsidRPr="00A33793">
              <w:rPr>
                <w:rFonts w:cs="Arial"/>
                <w:szCs w:val="18"/>
              </w:rPr>
              <w:t xml:space="preserve">, and any approval or </w:t>
            </w:r>
            <w:r w:rsidRPr="009901BC">
              <w:rPr>
                <w:rFonts w:cs="Arial"/>
                <w:szCs w:val="18"/>
              </w:rPr>
              <w:t xml:space="preserve">requirement of a national, state or local authority, </w:t>
            </w:r>
            <w:r w:rsidRPr="00F66D2C">
              <w:rPr>
                <w:rFonts w:cs="Arial"/>
                <w:szCs w:val="18"/>
              </w:rPr>
              <w:t xml:space="preserve">body or organisation having jurisdiction in connection with the Contract, the Site or the </w:t>
            </w:r>
            <w:r>
              <w:rPr>
                <w:rFonts w:cs="Arial"/>
                <w:szCs w:val="18"/>
              </w:rPr>
              <w:t>Services</w:t>
            </w:r>
            <w:r w:rsidR="002D70C3">
              <w:rPr>
                <w:rFonts w:cs="Arial"/>
                <w:szCs w:val="18"/>
              </w:rPr>
              <w:t>.</w:t>
            </w:r>
          </w:p>
        </w:tc>
      </w:tr>
      <w:tr w:rsidR="00635A69" w14:paraId="73385D9E" w14:textId="77777777" w:rsidTr="001E560B">
        <w:trPr>
          <w:trHeight w:val="311"/>
        </w:trPr>
        <w:tc>
          <w:tcPr>
            <w:tcW w:w="3223" w:type="dxa"/>
            <w:shd w:val="clear" w:color="auto" w:fill="auto"/>
          </w:tcPr>
          <w:p w14:paraId="33BF661C" w14:textId="4F8CB18D" w:rsidR="00635A69" w:rsidRDefault="00635A69" w:rsidP="00635A69">
            <w:pPr>
              <w:spacing w:before="100" w:after="100"/>
              <w:rPr>
                <w:rFonts w:cs="Arial"/>
                <w:b/>
                <w:szCs w:val="18"/>
              </w:rPr>
            </w:pPr>
            <w:r>
              <w:rPr>
                <w:rFonts w:cs="Arial"/>
                <w:b/>
                <w:szCs w:val="18"/>
              </w:rPr>
              <w:t>Fee</w:t>
            </w:r>
          </w:p>
          <w:p w14:paraId="50BD17B0" w14:textId="1E1F601F" w:rsidR="00635A69" w:rsidRDefault="00635A69">
            <w:pPr>
              <w:spacing w:before="100" w:after="100"/>
              <w:rPr>
                <w:rFonts w:cs="Arial"/>
                <w:b/>
                <w:szCs w:val="18"/>
              </w:rPr>
            </w:pPr>
            <w:r>
              <w:rPr>
                <w:rFonts w:cs="Arial"/>
                <w:szCs w:val="18"/>
              </w:rPr>
              <w:t xml:space="preserve">(Clause </w:t>
            </w:r>
            <w:r>
              <w:rPr>
                <w:rFonts w:cs="Arial"/>
                <w:szCs w:val="18"/>
              </w:rPr>
              <w:fldChar w:fldCharType="begin"/>
            </w:r>
            <w:r>
              <w:rPr>
                <w:rFonts w:cs="Arial"/>
                <w:szCs w:val="18"/>
              </w:rPr>
              <w:instrText xml:space="preserve"> REF _Ref83634867 \w \h </w:instrText>
            </w:r>
            <w:r>
              <w:rPr>
                <w:rFonts w:cs="Arial"/>
                <w:szCs w:val="18"/>
              </w:rPr>
            </w:r>
            <w:r>
              <w:rPr>
                <w:rFonts w:cs="Arial"/>
                <w:szCs w:val="18"/>
              </w:rPr>
              <w:fldChar w:fldCharType="separate"/>
            </w:r>
            <w:r w:rsidR="00B411BC">
              <w:rPr>
                <w:rFonts w:cs="Arial"/>
                <w:szCs w:val="18"/>
              </w:rPr>
              <w:t>14</w:t>
            </w:r>
            <w:r>
              <w:rPr>
                <w:rFonts w:cs="Arial"/>
                <w:szCs w:val="18"/>
              </w:rPr>
              <w:fldChar w:fldCharType="end"/>
            </w:r>
            <w:r>
              <w:rPr>
                <w:rFonts w:cs="Arial"/>
                <w:szCs w:val="18"/>
              </w:rPr>
              <w:t xml:space="preserve">) </w:t>
            </w:r>
          </w:p>
        </w:tc>
        <w:tc>
          <w:tcPr>
            <w:tcW w:w="6121" w:type="dxa"/>
            <w:gridSpan w:val="2"/>
            <w:shd w:val="clear" w:color="auto" w:fill="auto"/>
          </w:tcPr>
          <w:p w14:paraId="01429AC6" w14:textId="3EC2D068" w:rsidR="00635A69" w:rsidRPr="00601B63" w:rsidRDefault="00AD5E54" w:rsidP="00635A69">
            <w:pPr>
              <w:spacing w:before="100" w:after="100"/>
              <w:rPr>
                <w:rFonts w:cs="Arial"/>
                <w:b/>
                <w:strike/>
                <w:szCs w:val="18"/>
              </w:rPr>
            </w:pPr>
            <w:r w:rsidRPr="00AA1745">
              <w:rPr>
                <w:rFonts w:cs="Arial"/>
                <w:bCs/>
                <w:iCs/>
                <w:szCs w:val="18"/>
              </w:rPr>
              <w:t xml:space="preserve">As set out in </w:t>
            </w:r>
            <w:r w:rsidRPr="00AD5E54">
              <w:rPr>
                <w:rFonts w:cs="Arial"/>
                <w:bCs/>
                <w:iCs/>
                <w:szCs w:val="18"/>
              </w:rPr>
              <w:t>Attachment</w:t>
            </w:r>
            <w:r w:rsidRPr="00AA1745">
              <w:rPr>
                <w:rFonts w:cs="Arial"/>
                <w:bCs/>
                <w:iCs/>
                <w:szCs w:val="18"/>
              </w:rPr>
              <w:t xml:space="preserve"> 2 - Fee</w:t>
            </w:r>
          </w:p>
        </w:tc>
      </w:tr>
      <w:tr w:rsidR="00635A69" w14:paraId="259E38B0" w14:textId="77777777" w:rsidTr="001E560B">
        <w:tc>
          <w:tcPr>
            <w:tcW w:w="3223" w:type="dxa"/>
            <w:shd w:val="clear" w:color="auto" w:fill="auto"/>
          </w:tcPr>
          <w:p w14:paraId="3268DA02" w14:textId="52C1EEB0" w:rsidR="00635A69" w:rsidRDefault="00635A69" w:rsidP="00635A69">
            <w:pPr>
              <w:spacing w:before="100" w:after="100"/>
              <w:rPr>
                <w:rFonts w:cs="Arial"/>
                <w:b/>
                <w:szCs w:val="18"/>
              </w:rPr>
            </w:pPr>
            <w:r>
              <w:rPr>
                <w:rFonts w:cs="Arial"/>
                <w:b/>
                <w:szCs w:val="18"/>
              </w:rPr>
              <w:t xml:space="preserve">Times for submission of payment claims by the </w:t>
            </w:r>
            <w:r w:rsidR="00B15F81">
              <w:rPr>
                <w:rFonts w:cs="Arial"/>
                <w:b/>
                <w:szCs w:val="18"/>
              </w:rPr>
              <w:t>Consultant</w:t>
            </w:r>
          </w:p>
          <w:p w14:paraId="7B80526B" w14:textId="74F431B9" w:rsidR="00635A69" w:rsidRDefault="00635A69">
            <w:pPr>
              <w:spacing w:before="100" w:after="100"/>
              <w:rPr>
                <w:rFonts w:cs="Arial"/>
                <w:b/>
                <w:szCs w:val="18"/>
              </w:rPr>
            </w:pPr>
            <w:r>
              <w:rPr>
                <w:rFonts w:cs="Arial"/>
                <w:szCs w:val="18"/>
              </w:rPr>
              <w:t xml:space="preserve">(Clause </w:t>
            </w:r>
            <w:r>
              <w:rPr>
                <w:rFonts w:cs="Arial"/>
                <w:szCs w:val="18"/>
              </w:rPr>
              <w:fldChar w:fldCharType="begin"/>
            </w:r>
            <w:r>
              <w:rPr>
                <w:rFonts w:cs="Arial"/>
                <w:szCs w:val="18"/>
              </w:rPr>
              <w:instrText xml:space="preserve"> REF _Ref83634867 \w \h </w:instrText>
            </w:r>
            <w:r>
              <w:rPr>
                <w:rFonts w:cs="Arial"/>
                <w:szCs w:val="18"/>
              </w:rPr>
            </w:r>
            <w:r>
              <w:rPr>
                <w:rFonts w:cs="Arial"/>
                <w:szCs w:val="18"/>
              </w:rPr>
              <w:fldChar w:fldCharType="separate"/>
            </w:r>
            <w:r w:rsidR="00B411BC">
              <w:rPr>
                <w:rFonts w:cs="Arial"/>
                <w:szCs w:val="18"/>
              </w:rPr>
              <w:t>14</w:t>
            </w:r>
            <w:r>
              <w:rPr>
                <w:rFonts w:cs="Arial"/>
                <w:szCs w:val="18"/>
              </w:rPr>
              <w:fldChar w:fldCharType="end"/>
            </w:r>
            <w:r>
              <w:rPr>
                <w:rFonts w:cs="Arial"/>
                <w:szCs w:val="18"/>
              </w:rPr>
              <w:t>)</w:t>
            </w:r>
          </w:p>
        </w:tc>
        <w:tc>
          <w:tcPr>
            <w:tcW w:w="6121" w:type="dxa"/>
            <w:gridSpan w:val="2"/>
            <w:shd w:val="clear" w:color="auto" w:fill="auto"/>
          </w:tcPr>
          <w:p w14:paraId="04E6CEF5" w14:textId="1E38F18D" w:rsidR="00635A69" w:rsidDel="00A32D13" w:rsidRDefault="00635A69" w:rsidP="00635A69">
            <w:pPr>
              <w:spacing w:before="100" w:after="100"/>
              <w:rPr>
                <w:rFonts w:cs="Arial"/>
                <w:szCs w:val="18"/>
              </w:rPr>
            </w:pPr>
            <w:r w:rsidRPr="001E560B">
              <w:rPr>
                <w:rFonts w:cs="Arial"/>
                <w:b/>
                <w:i/>
                <w:szCs w:val="18"/>
                <w:highlight w:val="lightGray"/>
              </w:rPr>
              <w:t>[</w:t>
            </w:r>
            <w:r>
              <w:rPr>
                <w:rFonts w:cs="Arial"/>
                <w:b/>
                <w:i/>
                <w:szCs w:val="18"/>
                <w:highlight w:val="lightGray"/>
              </w:rPr>
              <w:t>COMMONWEALTH</w:t>
            </w:r>
            <w:r w:rsidRPr="001E560B">
              <w:rPr>
                <w:rFonts w:cs="Arial"/>
                <w:b/>
                <w:i/>
                <w:szCs w:val="18"/>
                <w:highlight w:val="lightGray"/>
              </w:rPr>
              <w:t xml:space="preserve"> TO INSERT E.G. MONTHLY ON THE LAST DAY OF THE MONTH / ON</w:t>
            </w:r>
            <w:r w:rsidRPr="009B3A5A">
              <w:rPr>
                <w:rFonts w:cs="Arial"/>
                <w:b/>
                <w:i/>
                <w:szCs w:val="18"/>
                <w:highlight w:val="lightGray"/>
              </w:rPr>
              <w:t xml:space="preserve"> COMPLETION OF </w:t>
            </w:r>
            <w:r>
              <w:rPr>
                <w:rFonts w:cs="Arial"/>
                <w:b/>
                <w:i/>
                <w:szCs w:val="18"/>
                <w:highlight w:val="lightGray"/>
              </w:rPr>
              <w:t>THE SERVICES</w:t>
            </w:r>
            <w:r w:rsidRPr="00D44514">
              <w:rPr>
                <w:rFonts w:cs="Arial"/>
                <w:b/>
                <w:i/>
                <w:szCs w:val="18"/>
                <w:highlight w:val="lightGray"/>
              </w:rPr>
              <w:t>]</w:t>
            </w:r>
          </w:p>
        </w:tc>
      </w:tr>
      <w:tr w:rsidR="00917A1C" w14:paraId="0ED59412" w14:textId="77777777" w:rsidTr="002051A9">
        <w:trPr>
          <w:trHeight w:val="4245"/>
        </w:trPr>
        <w:tc>
          <w:tcPr>
            <w:tcW w:w="3223" w:type="dxa"/>
            <w:vMerge w:val="restart"/>
            <w:shd w:val="clear" w:color="auto" w:fill="auto"/>
          </w:tcPr>
          <w:p w14:paraId="3920B227" w14:textId="0256286E" w:rsidR="00917A1C" w:rsidRDefault="00917A1C" w:rsidP="00635A69">
            <w:pPr>
              <w:spacing w:before="100" w:after="100"/>
              <w:rPr>
                <w:rFonts w:cs="Arial"/>
                <w:b/>
                <w:szCs w:val="18"/>
              </w:rPr>
            </w:pPr>
            <w:r>
              <w:rPr>
                <w:rFonts w:cs="Arial"/>
                <w:b/>
                <w:szCs w:val="18"/>
              </w:rPr>
              <w:t>Consultant Insurance Requirements</w:t>
            </w:r>
          </w:p>
          <w:p w14:paraId="365F417C" w14:textId="304DAFFF" w:rsidR="00917A1C" w:rsidRDefault="00917A1C" w:rsidP="00635A69">
            <w:pPr>
              <w:spacing w:before="100" w:after="100"/>
              <w:rPr>
                <w:rFonts w:cs="Arial"/>
                <w:szCs w:val="18"/>
              </w:rPr>
            </w:pPr>
            <w:r>
              <w:rPr>
                <w:rFonts w:cs="Arial"/>
                <w:szCs w:val="18"/>
              </w:rPr>
              <w:t xml:space="preserve">(Clause </w:t>
            </w:r>
            <w:r>
              <w:rPr>
                <w:rFonts w:cs="Arial"/>
                <w:szCs w:val="18"/>
              </w:rPr>
              <w:fldChar w:fldCharType="begin"/>
            </w:r>
            <w:r>
              <w:rPr>
                <w:rFonts w:cs="Arial"/>
                <w:szCs w:val="18"/>
              </w:rPr>
              <w:instrText xml:space="preserve"> REF _Ref83634886 \w \h </w:instrText>
            </w:r>
            <w:r>
              <w:rPr>
                <w:rFonts w:cs="Arial"/>
                <w:szCs w:val="18"/>
              </w:rPr>
            </w:r>
            <w:r>
              <w:rPr>
                <w:rFonts w:cs="Arial"/>
                <w:szCs w:val="18"/>
              </w:rPr>
              <w:fldChar w:fldCharType="separate"/>
            </w:r>
            <w:r w:rsidR="00B411BC">
              <w:rPr>
                <w:rFonts w:cs="Arial"/>
                <w:szCs w:val="18"/>
              </w:rPr>
              <w:t>16</w:t>
            </w:r>
            <w:r>
              <w:rPr>
                <w:rFonts w:cs="Arial"/>
                <w:szCs w:val="18"/>
              </w:rPr>
              <w:fldChar w:fldCharType="end"/>
            </w:r>
            <w:r>
              <w:rPr>
                <w:rFonts w:cs="Arial"/>
                <w:szCs w:val="18"/>
              </w:rPr>
              <w:t>)</w:t>
            </w:r>
          </w:p>
          <w:p w14:paraId="728CFFE1" w14:textId="7F5FF82D" w:rsidR="00917A1C" w:rsidRDefault="00917A1C" w:rsidP="00635A69">
            <w:pPr>
              <w:spacing w:before="100" w:after="100"/>
              <w:rPr>
                <w:rFonts w:cs="Arial"/>
                <w:b/>
                <w:szCs w:val="18"/>
              </w:rPr>
            </w:pPr>
            <w:r w:rsidRPr="001E560B">
              <w:rPr>
                <w:rFonts w:cs="Arial"/>
                <w:b/>
                <w:i/>
                <w:szCs w:val="18"/>
                <w:highlight w:val="lightGray"/>
              </w:rPr>
              <w:t>[COMMONWEALTH TO CONSIDER AND INCLUDE INSURANCES AS RELEVANT</w:t>
            </w:r>
            <w:r>
              <w:rPr>
                <w:rFonts w:cs="Arial"/>
                <w:b/>
                <w:i/>
                <w:szCs w:val="18"/>
                <w:highlight w:val="lightGray"/>
              </w:rPr>
              <w:t xml:space="preserve"> TO THE SERVICES</w:t>
            </w:r>
            <w:r w:rsidRPr="001E560B">
              <w:rPr>
                <w:rFonts w:cs="Arial"/>
                <w:b/>
                <w:i/>
                <w:szCs w:val="18"/>
                <w:highlight w:val="lightGray"/>
              </w:rPr>
              <w:t>]</w:t>
            </w:r>
          </w:p>
        </w:tc>
        <w:tc>
          <w:tcPr>
            <w:tcW w:w="3293" w:type="dxa"/>
            <w:shd w:val="clear" w:color="auto" w:fill="auto"/>
          </w:tcPr>
          <w:p w14:paraId="264151E0" w14:textId="4D6B694E" w:rsidR="00917A1C" w:rsidRDefault="00917A1C" w:rsidP="00635A69">
            <w:pPr>
              <w:spacing w:before="120" w:after="120"/>
              <w:rPr>
                <w:rFonts w:cs="Arial"/>
                <w:szCs w:val="18"/>
              </w:rPr>
            </w:pPr>
            <w:r w:rsidRPr="004A3965">
              <w:rPr>
                <w:rFonts w:cs="Arial"/>
                <w:szCs w:val="18"/>
              </w:rPr>
              <w:t xml:space="preserve">Professional Indemnity Insurance: </w:t>
            </w:r>
            <w:r w:rsidRPr="004A3965">
              <w:t xml:space="preserve">A policy of insurance to cover claims made against the insured for civil liability for breach of professional duty (whether owed in contract or otherwise) and unintentional breaches of third party intellectual property by the </w:t>
            </w:r>
            <w:r>
              <w:rPr>
                <w:bCs/>
                <w:shd w:val="clear" w:color="000000" w:fill="auto"/>
              </w:rPr>
              <w:t>Consultant</w:t>
            </w:r>
            <w:r w:rsidRPr="004A3965">
              <w:t xml:space="preserve"> or its subcon</w:t>
            </w:r>
            <w:r>
              <w:t>sultants</w:t>
            </w:r>
            <w:r w:rsidRPr="004A3965">
              <w:t xml:space="preserve"> in carrying out the Con</w:t>
            </w:r>
            <w:r>
              <w:t>sultant</w:t>
            </w:r>
            <w:r w:rsidRPr="004A3965">
              <w:t>'s activities under the Contract</w:t>
            </w:r>
            <w:r>
              <w:t>.</w:t>
            </w:r>
          </w:p>
        </w:tc>
        <w:tc>
          <w:tcPr>
            <w:tcW w:w="2828" w:type="dxa"/>
            <w:shd w:val="clear" w:color="auto" w:fill="auto"/>
          </w:tcPr>
          <w:p w14:paraId="2A94C38A" w14:textId="01B54B3E" w:rsidR="00917A1C" w:rsidRPr="004A3965" w:rsidRDefault="00917A1C" w:rsidP="0055103A">
            <w:pPr>
              <w:spacing w:before="120" w:after="120"/>
              <w:rPr>
                <w:rFonts w:cs="Arial"/>
                <w:b/>
                <w:szCs w:val="18"/>
              </w:rPr>
            </w:pPr>
            <w:r w:rsidRPr="004A3965">
              <w:rPr>
                <w:rFonts w:cs="Arial"/>
                <w:b/>
                <w:szCs w:val="18"/>
              </w:rPr>
              <w:sym w:font="Wingdings" w:char="F071"/>
            </w:r>
            <w:r w:rsidRPr="004A3965">
              <w:rPr>
                <w:rFonts w:cs="Arial"/>
                <w:b/>
                <w:szCs w:val="18"/>
              </w:rPr>
              <w:t xml:space="preserve">  YES</w:t>
            </w:r>
            <w:r w:rsidRPr="004A3965">
              <w:rPr>
                <w:rFonts w:cs="Arial"/>
                <w:b/>
                <w:szCs w:val="18"/>
              </w:rPr>
              <w:tab/>
            </w:r>
            <w:r w:rsidRPr="004A3965">
              <w:rPr>
                <w:rFonts w:cs="Arial"/>
                <w:b/>
                <w:szCs w:val="18"/>
              </w:rPr>
              <w:sym w:font="Wingdings" w:char="F071"/>
            </w:r>
            <w:r w:rsidRPr="004A3965">
              <w:rPr>
                <w:rFonts w:cs="Arial"/>
                <w:b/>
                <w:szCs w:val="18"/>
              </w:rPr>
              <w:t xml:space="preserve">  NO</w:t>
            </w:r>
          </w:p>
          <w:p w14:paraId="32EED106" w14:textId="7B3F7853" w:rsidR="00917A1C" w:rsidRDefault="00917A1C" w:rsidP="0055103A">
            <w:pPr>
              <w:spacing w:before="100" w:after="100"/>
              <w:rPr>
                <w:rFonts w:cs="Arial"/>
                <w:b/>
                <w:szCs w:val="18"/>
              </w:rPr>
            </w:pPr>
            <w:r w:rsidRPr="004A3965">
              <w:rPr>
                <w:rFonts w:cs="Arial"/>
                <w:b/>
                <w:i/>
                <w:szCs w:val="18"/>
              </w:rPr>
              <w:t xml:space="preserve">Amount of Cover: </w:t>
            </w:r>
            <w:r w:rsidRPr="004A3965">
              <w:rPr>
                <w:rFonts w:cs="Arial"/>
                <w:b/>
                <w:szCs w:val="18"/>
              </w:rPr>
              <w:t>$</w:t>
            </w:r>
            <w:r w:rsidRPr="004A3965">
              <w:rPr>
                <w:rFonts w:cs="Arial"/>
                <w:b/>
                <w:szCs w:val="18"/>
                <w:highlight w:val="yellow"/>
              </w:rPr>
              <w:t>[</w:t>
            </w:r>
            <w:r>
              <w:rPr>
                <w:rFonts w:cs="Arial"/>
                <w:b/>
                <w:szCs w:val="18"/>
                <w:highlight w:val="yellow"/>
              </w:rPr>
              <w:t>CONSULTANT</w:t>
            </w:r>
            <w:r w:rsidRPr="004A3965">
              <w:rPr>
                <w:rFonts w:cs="Arial"/>
                <w:b/>
                <w:szCs w:val="18"/>
                <w:highlight w:val="yellow"/>
              </w:rPr>
              <w:t xml:space="preserve"> TO INSERT]</w:t>
            </w:r>
            <w:r w:rsidRPr="004A3965">
              <w:rPr>
                <w:rFonts w:cs="Arial"/>
                <w:b/>
                <w:szCs w:val="18"/>
              </w:rPr>
              <w:t xml:space="preserve"> per claim and $</w:t>
            </w:r>
            <w:r w:rsidRPr="004A3965">
              <w:rPr>
                <w:rFonts w:cs="Arial"/>
                <w:b/>
                <w:szCs w:val="18"/>
                <w:highlight w:val="yellow"/>
              </w:rPr>
              <w:t>[CON</w:t>
            </w:r>
            <w:r>
              <w:rPr>
                <w:rFonts w:cs="Arial"/>
                <w:b/>
                <w:szCs w:val="18"/>
                <w:highlight w:val="yellow"/>
              </w:rPr>
              <w:t>SULTANT</w:t>
            </w:r>
            <w:r w:rsidRPr="004A3965">
              <w:rPr>
                <w:rFonts w:cs="Arial"/>
                <w:b/>
                <w:szCs w:val="18"/>
                <w:highlight w:val="yellow"/>
              </w:rPr>
              <w:t xml:space="preserve"> TO INSERT]</w:t>
            </w:r>
            <w:r w:rsidRPr="004A3965">
              <w:rPr>
                <w:rFonts w:cs="Arial"/>
                <w:b/>
                <w:szCs w:val="18"/>
              </w:rPr>
              <w:t xml:space="preserve"> in the aggregate</w:t>
            </w:r>
          </w:p>
        </w:tc>
      </w:tr>
      <w:tr w:rsidR="00917A1C" w14:paraId="36CCD18A" w14:textId="77777777" w:rsidTr="002051A9">
        <w:trPr>
          <w:trHeight w:val="4245"/>
        </w:trPr>
        <w:tc>
          <w:tcPr>
            <w:tcW w:w="3223" w:type="dxa"/>
            <w:vMerge/>
            <w:shd w:val="clear" w:color="auto" w:fill="auto"/>
          </w:tcPr>
          <w:p w14:paraId="51868200" w14:textId="51E77FDA" w:rsidR="00917A1C" w:rsidRDefault="00917A1C" w:rsidP="00635A69">
            <w:pPr>
              <w:spacing w:before="100" w:after="100"/>
              <w:rPr>
                <w:rFonts w:cs="Arial"/>
                <w:b/>
                <w:i/>
                <w:szCs w:val="18"/>
              </w:rPr>
            </w:pPr>
          </w:p>
        </w:tc>
        <w:tc>
          <w:tcPr>
            <w:tcW w:w="3293" w:type="dxa"/>
            <w:shd w:val="clear" w:color="auto" w:fill="auto"/>
          </w:tcPr>
          <w:p w14:paraId="67A2F1D7" w14:textId="712CB999" w:rsidR="00917A1C" w:rsidRPr="00962B7E" w:rsidRDefault="00917A1C" w:rsidP="00635A69">
            <w:pPr>
              <w:spacing w:before="120" w:after="120"/>
              <w:rPr>
                <w:rFonts w:cs="Arial"/>
                <w:szCs w:val="18"/>
              </w:rPr>
            </w:pPr>
            <w:r>
              <w:rPr>
                <w:rFonts w:cs="Arial"/>
                <w:szCs w:val="18"/>
              </w:rPr>
              <w:t xml:space="preserve">Public liability insurance: </w:t>
            </w:r>
            <w:r w:rsidRPr="00962B7E">
              <w:rPr>
                <w:rFonts w:cs="Arial"/>
                <w:szCs w:val="18"/>
              </w:rPr>
              <w:t>A policy of liability insurance covering the:</w:t>
            </w:r>
          </w:p>
          <w:p w14:paraId="7124C515" w14:textId="13BFCF3F" w:rsidR="00917A1C" w:rsidRPr="00962B7E" w:rsidRDefault="00917A1C" w:rsidP="00635A69">
            <w:pPr>
              <w:numPr>
                <w:ilvl w:val="0"/>
                <w:numId w:val="65"/>
              </w:numPr>
              <w:spacing w:before="120" w:after="120"/>
              <w:ind w:left="530" w:hanging="530"/>
              <w:rPr>
                <w:rFonts w:cs="Arial"/>
                <w:szCs w:val="18"/>
              </w:rPr>
            </w:pPr>
            <w:r>
              <w:rPr>
                <w:rFonts w:cs="Arial"/>
                <w:szCs w:val="18"/>
              </w:rPr>
              <w:t>Consultant</w:t>
            </w:r>
            <w:r w:rsidRPr="00962B7E">
              <w:rPr>
                <w:rFonts w:cs="Arial"/>
                <w:szCs w:val="18"/>
              </w:rPr>
              <w:t xml:space="preserve"> </w:t>
            </w:r>
            <w:r w:rsidRPr="004A3965">
              <w:rPr>
                <w:rFonts w:cs="Arial"/>
                <w:szCs w:val="18"/>
              </w:rPr>
              <w:t>and all subcon</w:t>
            </w:r>
            <w:r>
              <w:rPr>
                <w:rFonts w:cs="Arial"/>
                <w:szCs w:val="18"/>
              </w:rPr>
              <w:t>sultants for their respective liabilities</w:t>
            </w:r>
            <w:r w:rsidRPr="00962B7E">
              <w:rPr>
                <w:rFonts w:cs="Arial"/>
                <w:szCs w:val="18"/>
              </w:rPr>
              <w:t>; and</w:t>
            </w:r>
          </w:p>
          <w:p w14:paraId="2AA999C3" w14:textId="497761A1" w:rsidR="00917A1C" w:rsidRPr="00962B7E" w:rsidRDefault="00917A1C" w:rsidP="00635A69">
            <w:pPr>
              <w:numPr>
                <w:ilvl w:val="0"/>
                <w:numId w:val="65"/>
              </w:numPr>
              <w:tabs>
                <w:tab w:val="num" w:pos="0"/>
              </w:tabs>
              <w:spacing w:before="120" w:after="120"/>
              <w:ind w:left="530" w:hanging="530"/>
              <w:rPr>
                <w:rFonts w:cs="Arial"/>
                <w:szCs w:val="18"/>
              </w:rPr>
            </w:pPr>
            <w:r>
              <w:rPr>
                <w:rFonts w:cs="Arial"/>
                <w:szCs w:val="18"/>
              </w:rPr>
              <w:t>Commonwealth</w:t>
            </w:r>
            <w:r w:rsidRPr="00962B7E">
              <w:rPr>
                <w:rFonts w:cs="Arial"/>
                <w:szCs w:val="18"/>
              </w:rPr>
              <w:t xml:space="preserve"> for all legal liabilities arising out of or in connection with any act, error, omission, negligence or breach</w:t>
            </w:r>
            <w:r>
              <w:rPr>
                <w:rFonts w:cs="Arial"/>
                <w:szCs w:val="18"/>
              </w:rPr>
              <w:t xml:space="preserve"> of contract by the Consultant </w:t>
            </w:r>
            <w:r w:rsidRPr="004A3965">
              <w:rPr>
                <w:rFonts w:cs="Arial"/>
                <w:szCs w:val="18"/>
              </w:rPr>
              <w:t>(or any subcon</w:t>
            </w:r>
            <w:r>
              <w:rPr>
                <w:rFonts w:cs="Arial"/>
                <w:szCs w:val="18"/>
              </w:rPr>
              <w:t>sultant</w:t>
            </w:r>
            <w:r w:rsidRPr="004A3965">
              <w:rPr>
                <w:rFonts w:cs="Arial"/>
                <w:szCs w:val="18"/>
              </w:rPr>
              <w:t>)</w:t>
            </w:r>
            <w:r w:rsidRPr="00962B7E">
              <w:rPr>
                <w:rFonts w:cs="Arial"/>
                <w:szCs w:val="18"/>
              </w:rPr>
              <w:t>,</w:t>
            </w:r>
          </w:p>
          <w:p w14:paraId="265BFF81" w14:textId="0B5C2EC7" w:rsidR="00917A1C" w:rsidRDefault="00917A1C" w:rsidP="00635A69">
            <w:pPr>
              <w:spacing w:before="120" w:after="120"/>
              <w:rPr>
                <w:rFonts w:cs="Arial"/>
                <w:szCs w:val="18"/>
              </w:rPr>
            </w:pPr>
            <w:r w:rsidRPr="00962B7E">
              <w:rPr>
                <w:rFonts w:cs="Arial"/>
                <w:szCs w:val="18"/>
              </w:rPr>
              <w:t>to third parties and to each other, for loss of, loss of use of or damage to property and death of or injury to any person, arising out of or in connection with the</w:t>
            </w:r>
            <w:r>
              <w:rPr>
                <w:rFonts w:cs="Arial"/>
                <w:szCs w:val="18"/>
              </w:rPr>
              <w:t xml:space="preserve"> Services. This policy is not required to cover liabilities or losses </w:t>
            </w:r>
            <w:r>
              <w:t xml:space="preserve">under </w:t>
            </w:r>
            <w:r w:rsidRPr="003A3E7F">
              <w:t>Workers Compensation Insurance</w:t>
            </w:r>
            <w:r>
              <w:t xml:space="preserve"> or </w:t>
            </w:r>
            <w:r w:rsidRPr="003A3E7F">
              <w:t>Employers</w:t>
            </w:r>
            <w:r w:rsidR="00700ED2">
              <w:t>'</w:t>
            </w:r>
            <w:r w:rsidRPr="003A3E7F">
              <w:t xml:space="preserve"> Liability Insurance</w:t>
            </w:r>
            <w:r>
              <w:t xml:space="preserve"> (as defined below)</w:t>
            </w:r>
          </w:p>
        </w:tc>
        <w:tc>
          <w:tcPr>
            <w:tcW w:w="2828" w:type="dxa"/>
            <w:shd w:val="clear" w:color="auto" w:fill="auto"/>
          </w:tcPr>
          <w:p w14:paraId="3265CCFC" w14:textId="77777777" w:rsidR="00917A1C" w:rsidRDefault="00917A1C" w:rsidP="00635A69">
            <w:pPr>
              <w:spacing w:before="100" w:after="100"/>
              <w:rPr>
                <w:rFonts w:cs="Arial"/>
                <w:b/>
                <w:szCs w:val="18"/>
              </w:rPr>
            </w:pPr>
            <w:r>
              <w:rPr>
                <w:rFonts w:cs="Arial"/>
                <w:b/>
                <w:szCs w:val="18"/>
              </w:rPr>
              <w:sym w:font="Wingdings" w:char="F071"/>
            </w:r>
            <w:r>
              <w:rPr>
                <w:rFonts w:cs="Arial"/>
                <w:b/>
                <w:szCs w:val="18"/>
              </w:rPr>
              <w:t xml:space="preserve">  YES</w:t>
            </w:r>
            <w:r>
              <w:rPr>
                <w:rFonts w:cs="Arial"/>
                <w:b/>
                <w:szCs w:val="18"/>
              </w:rPr>
              <w:tab/>
            </w:r>
            <w:r>
              <w:rPr>
                <w:rFonts w:cs="Arial"/>
                <w:b/>
                <w:szCs w:val="18"/>
              </w:rPr>
              <w:sym w:font="Wingdings" w:char="F071"/>
            </w:r>
            <w:r>
              <w:rPr>
                <w:rFonts w:cs="Arial"/>
                <w:b/>
                <w:szCs w:val="18"/>
              </w:rPr>
              <w:t xml:space="preserve">  NO</w:t>
            </w:r>
          </w:p>
          <w:p w14:paraId="0BBEEE68" w14:textId="03E94245" w:rsidR="00917A1C" w:rsidRDefault="00917A1C" w:rsidP="00635A69">
            <w:pPr>
              <w:spacing w:before="100" w:after="100"/>
              <w:rPr>
                <w:rFonts w:cs="Arial"/>
                <w:szCs w:val="18"/>
              </w:rPr>
            </w:pPr>
            <w:r>
              <w:rPr>
                <w:rFonts w:cs="Arial"/>
                <w:b/>
                <w:szCs w:val="18"/>
              </w:rPr>
              <w:t>$</w:t>
            </w:r>
            <w:r>
              <w:rPr>
                <w:rFonts w:cs="Arial"/>
                <w:b/>
                <w:szCs w:val="18"/>
                <w:highlight w:val="yellow"/>
              </w:rPr>
              <w:t>[CONSULTANT TO INSERT</w:t>
            </w:r>
            <w:r>
              <w:rPr>
                <w:rFonts w:cs="Arial"/>
                <w:b/>
                <w:szCs w:val="18"/>
              </w:rPr>
              <w:t>]</w:t>
            </w:r>
            <w:r>
              <w:rPr>
                <w:rFonts w:cs="Arial"/>
                <w:szCs w:val="18"/>
              </w:rPr>
              <w:t xml:space="preserve"> </w:t>
            </w:r>
            <w:r w:rsidRPr="00D44514">
              <w:rPr>
                <w:rFonts w:cs="Arial"/>
                <w:b/>
                <w:i/>
                <w:szCs w:val="18"/>
              </w:rPr>
              <w:t>[</w:t>
            </w:r>
            <w:r>
              <w:rPr>
                <w:rFonts w:cs="Arial"/>
                <w:b/>
                <w:i/>
                <w:szCs w:val="18"/>
              </w:rPr>
              <w:t>each and every public liability occurrence.]</w:t>
            </w:r>
          </w:p>
        </w:tc>
      </w:tr>
      <w:tr w:rsidR="00917A1C" w14:paraId="4A4A3868" w14:textId="77777777" w:rsidTr="002051A9">
        <w:tc>
          <w:tcPr>
            <w:tcW w:w="3223" w:type="dxa"/>
            <w:vMerge/>
            <w:shd w:val="clear" w:color="auto" w:fill="auto"/>
          </w:tcPr>
          <w:p w14:paraId="26487B61" w14:textId="77777777" w:rsidR="00917A1C" w:rsidRDefault="00917A1C" w:rsidP="00635A69">
            <w:pPr>
              <w:spacing w:before="100" w:after="100"/>
              <w:rPr>
                <w:rFonts w:cs="Arial"/>
                <w:b/>
                <w:szCs w:val="18"/>
              </w:rPr>
            </w:pPr>
          </w:p>
        </w:tc>
        <w:tc>
          <w:tcPr>
            <w:tcW w:w="3293" w:type="dxa"/>
            <w:shd w:val="clear" w:color="auto" w:fill="auto"/>
          </w:tcPr>
          <w:p w14:paraId="45B20D0F" w14:textId="659E65DD" w:rsidR="00917A1C" w:rsidRDefault="00917A1C" w:rsidP="00635A69">
            <w:pPr>
              <w:spacing w:before="100" w:after="100"/>
              <w:rPr>
                <w:rFonts w:cs="Arial"/>
                <w:szCs w:val="18"/>
              </w:rPr>
            </w:pPr>
            <w:r w:rsidRPr="007A1DD2">
              <w:rPr>
                <w:rFonts w:cs="Arial"/>
                <w:szCs w:val="18"/>
              </w:rPr>
              <w:t>Workers Compensation Insurance</w:t>
            </w:r>
            <w:r>
              <w:rPr>
                <w:rFonts w:cs="Arial"/>
                <w:szCs w:val="18"/>
              </w:rPr>
              <w:t xml:space="preserve">: </w:t>
            </w:r>
            <w:r>
              <w:t xml:space="preserve">A </w:t>
            </w:r>
            <w:r>
              <w:lastRenderedPageBreak/>
              <w:t xml:space="preserve">policy of insurance prescribed by </w:t>
            </w:r>
            <w:r w:rsidRPr="00B104AD">
              <w:rPr>
                <w:rFonts w:cs="Arial"/>
                <w:szCs w:val="18"/>
              </w:rPr>
              <w:t>statute in each</w:t>
            </w:r>
            <w:r>
              <w:rPr>
                <w:rFonts w:cs="Arial"/>
                <w:szCs w:val="18"/>
              </w:rPr>
              <w:t xml:space="preserve"> </w:t>
            </w:r>
            <w:r w:rsidRPr="00B104AD">
              <w:rPr>
                <w:rFonts w:cs="Arial"/>
                <w:szCs w:val="18"/>
              </w:rPr>
              <w:t>jurisdiction in which the</w:t>
            </w:r>
            <w:r>
              <w:rPr>
                <w:rFonts w:cs="Arial"/>
                <w:szCs w:val="18"/>
              </w:rPr>
              <w:t xml:space="preserve"> Services</w:t>
            </w:r>
            <w:r w:rsidRPr="00B104AD">
              <w:rPr>
                <w:rFonts w:cs="Arial"/>
                <w:szCs w:val="18"/>
              </w:rPr>
              <w:t xml:space="preserve"> are performed or the </w:t>
            </w:r>
            <w:r>
              <w:rPr>
                <w:rFonts w:cs="Arial"/>
                <w:szCs w:val="18"/>
              </w:rPr>
              <w:t>Consultant</w:t>
            </w:r>
            <w:r w:rsidRPr="00B104AD">
              <w:rPr>
                <w:rFonts w:cs="Arial"/>
                <w:szCs w:val="18"/>
              </w:rPr>
              <w:t>'s employees perform work, are employed or normally reside</w:t>
            </w:r>
            <w:r>
              <w:t xml:space="preserve"> to insure against or make provision for the liability of the </w:t>
            </w:r>
            <w:r>
              <w:rPr>
                <w:bCs/>
                <w:shd w:val="clear" w:color="000000" w:fill="auto"/>
              </w:rPr>
              <w:t>Consultant</w:t>
            </w:r>
            <w:r>
              <w:t xml:space="preserve"> to its employees for death or injuries arising out of or in connection with their employment</w:t>
            </w:r>
          </w:p>
        </w:tc>
        <w:tc>
          <w:tcPr>
            <w:tcW w:w="2828" w:type="dxa"/>
            <w:shd w:val="clear" w:color="auto" w:fill="auto"/>
          </w:tcPr>
          <w:p w14:paraId="3E695D7D" w14:textId="075EAD5B" w:rsidR="00917A1C" w:rsidRDefault="00917A1C" w:rsidP="00635A69">
            <w:pPr>
              <w:spacing w:before="100" w:after="100"/>
              <w:rPr>
                <w:rFonts w:cs="Arial"/>
                <w:b/>
                <w:szCs w:val="18"/>
              </w:rPr>
            </w:pPr>
            <w:r>
              <w:rPr>
                <w:rFonts w:cs="Arial"/>
                <w:b/>
                <w:szCs w:val="18"/>
              </w:rPr>
              <w:lastRenderedPageBreak/>
              <w:sym w:font="Wingdings" w:char="F071"/>
            </w:r>
            <w:r>
              <w:rPr>
                <w:rFonts w:cs="Arial"/>
                <w:b/>
                <w:szCs w:val="18"/>
              </w:rPr>
              <w:t xml:space="preserve">  YES</w:t>
            </w:r>
            <w:r>
              <w:rPr>
                <w:rFonts w:cs="Arial"/>
                <w:b/>
                <w:szCs w:val="18"/>
              </w:rPr>
              <w:tab/>
            </w:r>
            <w:r>
              <w:rPr>
                <w:rFonts w:cs="Arial"/>
                <w:b/>
                <w:szCs w:val="18"/>
              </w:rPr>
              <w:sym w:font="Wingdings" w:char="F071"/>
            </w:r>
            <w:r>
              <w:rPr>
                <w:rFonts w:cs="Arial"/>
                <w:b/>
                <w:szCs w:val="18"/>
              </w:rPr>
              <w:t xml:space="preserve">  NO</w:t>
            </w:r>
          </w:p>
          <w:p w14:paraId="0A7BCBE8" w14:textId="08B6ADD9" w:rsidR="00917A1C" w:rsidRPr="009B3A5A" w:rsidRDefault="00917A1C" w:rsidP="00635A69">
            <w:pPr>
              <w:spacing w:before="100" w:after="100"/>
              <w:rPr>
                <w:rFonts w:cs="Arial"/>
                <w:szCs w:val="18"/>
              </w:rPr>
            </w:pPr>
            <w:r w:rsidRPr="009B3A5A">
              <w:rPr>
                <w:rFonts w:cs="Arial"/>
                <w:szCs w:val="18"/>
              </w:rPr>
              <w:lastRenderedPageBreak/>
              <w:t xml:space="preserve">Amount of cover: the minimum amounts prescribed by statute in each jurisdiction in which the </w:t>
            </w:r>
            <w:r>
              <w:rPr>
                <w:rFonts w:cs="Arial"/>
                <w:szCs w:val="18"/>
              </w:rPr>
              <w:t>Services</w:t>
            </w:r>
            <w:r w:rsidRPr="009B3A5A">
              <w:rPr>
                <w:rFonts w:cs="Arial"/>
                <w:szCs w:val="18"/>
              </w:rPr>
              <w:t xml:space="preserve"> are performed or the </w:t>
            </w:r>
            <w:r>
              <w:rPr>
                <w:rFonts w:cs="Arial"/>
                <w:szCs w:val="18"/>
              </w:rPr>
              <w:t>Consultant</w:t>
            </w:r>
            <w:r w:rsidRPr="009B3A5A">
              <w:rPr>
                <w:rFonts w:cs="Arial"/>
                <w:szCs w:val="18"/>
              </w:rPr>
              <w:t>'s employees perform work, are employed or normally reside.</w:t>
            </w:r>
          </w:p>
        </w:tc>
      </w:tr>
      <w:tr w:rsidR="00917A1C" w14:paraId="1E059333" w14:textId="77777777" w:rsidTr="002051A9">
        <w:tc>
          <w:tcPr>
            <w:tcW w:w="3223" w:type="dxa"/>
            <w:vMerge/>
            <w:shd w:val="clear" w:color="auto" w:fill="auto"/>
          </w:tcPr>
          <w:p w14:paraId="1C62BF4E" w14:textId="77777777" w:rsidR="00917A1C" w:rsidRDefault="00917A1C" w:rsidP="00635A69">
            <w:pPr>
              <w:spacing w:before="100" w:after="100"/>
              <w:rPr>
                <w:rFonts w:cs="Arial"/>
                <w:b/>
                <w:szCs w:val="18"/>
              </w:rPr>
            </w:pPr>
          </w:p>
        </w:tc>
        <w:tc>
          <w:tcPr>
            <w:tcW w:w="3293" w:type="dxa"/>
            <w:shd w:val="clear" w:color="auto" w:fill="auto"/>
          </w:tcPr>
          <w:p w14:paraId="1351DECB" w14:textId="7A50061B" w:rsidR="00917A1C" w:rsidRDefault="00917A1C" w:rsidP="00635A69">
            <w:pPr>
              <w:spacing w:before="100" w:after="100"/>
              <w:rPr>
                <w:rFonts w:cs="Arial"/>
                <w:szCs w:val="18"/>
              </w:rPr>
            </w:pPr>
            <w:r w:rsidRPr="007A1DD2">
              <w:rPr>
                <w:rFonts w:cs="Arial"/>
                <w:szCs w:val="18"/>
              </w:rPr>
              <w:t>Employers' Liability Insurance</w:t>
            </w:r>
            <w:r>
              <w:rPr>
                <w:rFonts w:cs="Arial"/>
                <w:szCs w:val="18"/>
              </w:rPr>
              <w:t xml:space="preserve"> (</w:t>
            </w:r>
            <w:r w:rsidRPr="007A1DD2">
              <w:rPr>
                <w:rFonts w:cs="Arial"/>
                <w:szCs w:val="18"/>
              </w:rPr>
              <w:t>whether as an extension to Workers Compensation Insurance or otherwise</w:t>
            </w:r>
            <w:r>
              <w:rPr>
                <w:rFonts w:cs="Arial"/>
                <w:szCs w:val="18"/>
              </w:rPr>
              <w:t xml:space="preserve">): A policy of insurance </w:t>
            </w:r>
            <w:r w:rsidRPr="007A1DD2">
              <w:rPr>
                <w:rFonts w:cs="Arial"/>
                <w:szCs w:val="18"/>
              </w:rPr>
              <w:t xml:space="preserve">covering the liability of the </w:t>
            </w:r>
            <w:r>
              <w:rPr>
                <w:rFonts w:cs="Arial"/>
                <w:szCs w:val="18"/>
              </w:rPr>
              <w:t>Consultant</w:t>
            </w:r>
            <w:r w:rsidRPr="007A1DD2">
              <w:rPr>
                <w:rFonts w:cs="Arial"/>
                <w:szCs w:val="18"/>
              </w:rPr>
              <w:t xml:space="preserve"> </w:t>
            </w:r>
            <w:r w:rsidRPr="004A3965">
              <w:rPr>
                <w:rFonts w:cs="Arial"/>
                <w:szCs w:val="18"/>
              </w:rPr>
              <w:t>and all subcon</w:t>
            </w:r>
            <w:r>
              <w:rPr>
                <w:rFonts w:cs="Arial"/>
                <w:szCs w:val="18"/>
              </w:rPr>
              <w:t>sultants</w:t>
            </w:r>
            <w:r w:rsidRPr="004A3965">
              <w:rPr>
                <w:rFonts w:cs="Arial"/>
                <w:szCs w:val="18"/>
              </w:rPr>
              <w:t xml:space="preserve"> </w:t>
            </w:r>
            <w:r w:rsidRPr="007A1DD2">
              <w:rPr>
                <w:rFonts w:cs="Arial"/>
                <w:szCs w:val="18"/>
              </w:rPr>
              <w:t>to its employees at common law for death or injuries arising out of or in connection with their employment</w:t>
            </w:r>
            <w:r>
              <w:rPr>
                <w:rFonts w:cs="Arial"/>
                <w:szCs w:val="18"/>
              </w:rPr>
              <w:t xml:space="preserve"> </w:t>
            </w:r>
          </w:p>
        </w:tc>
        <w:tc>
          <w:tcPr>
            <w:tcW w:w="2828" w:type="dxa"/>
            <w:shd w:val="clear" w:color="auto" w:fill="auto"/>
          </w:tcPr>
          <w:p w14:paraId="2C053F38" w14:textId="45510537" w:rsidR="00917A1C" w:rsidRDefault="00917A1C" w:rsidP="00635A69">
            <w:pPr>
              <w:spacing w:before="100" w:after="100"/>
              <w:rPr>
                <w:rFonts w:cs="Arial"/>
                <w:b/>
                <w:szCs w:val="18"/>
              </w:rPr>
            </w:pPr>
            <w:r>
              <w:rPr>
                <w:rFonts w:cs="Arial"/>
                <w:b/>
                <w:szCs w:val="18"/>
              </w:rPr>
              <w:sym w:font="Wingdings" w:char="F071"/>
            </w:r>
            <w:r>
              <w:rPr>
                <w:rFonts w:cs="Arial"/>
                <w:b/>
                <w:szCs w:val="18"/>
              </w:rPr>
              <w:t xml:space="preserve">  YES</w:t>
            </w:r>
            <w:r>
              <w:rPr>
                <w:rFonts w:cs="Arial"/>
                <w:b/>
                <w:szCs w:val="18"/>
              </w:rPr>
              <w:tab/>
            </w:r>
            <w:r>
              <w:rPr>
                <w:rFonts w:cs="Arial"/>
                <w:b/>
                <w:szCs w:val="18"/>
              </w:rPr>
              <w:sym w:font="Wingdings" w:char="F071"/>
            </w:r>
            <w:r>
              <w:rPr>
                <w:rFonts w:cs="Arial"/>
                <w:b/>
                <w:szCs w:val="18"/>
              </w:rPr>
              <w:t xml:space="preserve">  NO</w:t>
            </w:r>
          </w:p>
          <w:p w14:paraId="46DCC1DA" w14:textId="11154226" w:rsidR="00917A1C" w:rsidRPr="009B3A5A" w:rsidRDefault="00917A1C" w:rsidP="00635A69">
            <w:pPr>
              <w:spacing w:before="100" w:after="100"/>
              <w:rPr>
                <w:rFonts w:cs="Arial"/>
                <w:szCs w:val="18"/>
              </w:rPr>
            </w:pPr>
            <w:r w:rsidRPr="00950BAA">
              <w:rPr>
                <w:rFonts w:cs="Arial"/>
                <w:szCs w:val="18"/>
              </w:rPr>
              <w:t xml:space="preserve">Amount of cover: the </w:t>
            </w:r>
            <w:r w:rsidRPr="009B3A5A">
              <w:rPr>
                <w:rFonts w:cs="Arial"/>
                <w:szCs w:val="18"/>
              </w:rPr>
              <w:t>amount that a prudent, competent and experienced con</w:t>
            </w:r>
            <w:r>
              <w:rPr>
                <w:rFonts w:cs="Arial"/>
                <w:szCs w:val="18"/>
              </w:rPr>
              <w:t>sultant</w:t>
            </w:r>
            <w:r w:rsidRPr="009B3A5A">
              <w:rPr>
                <w:rFonts w:cs="Arial"/>
                <w:szCs w:val="18"/>
              </w:rPr>
              <w:t xml:space="preserve"> </w:t>
            </w:r>
            <w:r>
              <w:rPr>
                <w:rFonts w:cs="Arial"/>
                <w:szCs w:val="18"/>
              </w:rPr>
              <w:t>carrying out the Services</w:t>
            </w:r>
            <w:r w:rsidRPr="009B3A5A">
              <w:rPr>
                <w:rFonts w:cs="Arial"/>
                <w:szCs w:val="18"/>
              </w:rPr>
              <w:t xml:space="preserve"> would purchase which must not be less than $</w:t>
            </w:r>
            <w:r>
              <w:rPr>
                <w:rFonts w:cs="Arial"/>
                <w:b/>
                <w:szCs w:val="18"/>
                <w:highlight w:val="yellow"/>
              </w:rPr>
              <w:t>[CONSULTANT TO INSERT]</w:t>
            </w:r>
            <w:r w:rsidRPr="009B3A5A">
              <w:rPr>
                <w:rFonts w:cs="Arial"/>
                <w:szCs w:val="18"/>
              </w:rPr>
              <w:t>.</w:t>
            </w:r>
          </w:p>
        </w:tc>
      </w:tr>
      <w:tr w:rsidR="00261EB6" w14:paraId="195A5F00" w14:textId="77777777" w:rsidTr="00B677DA">
        <w:tc>
          <w:tcPr>
            <w:tcW w:w="3223" w:type="dxa"/>
            <w:vMerge w:val="restart"/>
            <w:shd w:val="clear" w:color="auto" w:fill="auto"/>
          </w:tcPr>
          <w:p w14:paraId="264CEEC5" w14:textId="77777777" w:rsidR="00261EB6" w:rsidRDefault="00261EB6" w:rsidP="00635A69">
            <w:pPr>
              <w:spacing w:before="100" w:after="100"/>
              <w:rPr>
                <w:rFonts w:cs="Arial"/>
                <w:b/>
                <w:szCs w:val="18"/>
              </w:rPr>
            </w:pPr>
            <w:r>
              <w:rPr>
                <w:rFonts w:cs="Arial"/>
                <w:b/>
                <w:szCs w:val="18"/>
              </w:rPr>
              <w:t xml:space="preserve">Level of </w:t>
            </w:r>
            <w:proofErr w:type="spellStart"/>
            <w:r>
              <w:rPr>
                <w:rFonts w:cs="Arial"/>
                <w:b/>
                <w:szCs w:val="18"/>
              </w:rPr>
              <w:t>DISP</w:t>
            </w:r>
            <w:proofErr w:type="spellEnd"/>
            <w:r>
              <w:rPr>
                <w:rFonts w:cs="Arial"/>
                <w:b/>
                <w:szCs w:val="18"/>
              </w:rPr>
              <w:t xml:space="preserve"> membership</w:t>
            </w:r>
          </w:p>
          <w:p w14:paraId="4373337F" w14:textId="65242032" w:rsidR="00261EB6" w:rsidRPr="00AA1745" w:rsidRDefault="00261EB6" w:rsidP="00261EB6">
            <w:pPr>
              <w:spacing w:before="100" w:after="100"/>
              <w:rPr>
                <w:rFonts w:cs="Arial"/>
                <w:szCs w:val="18"/>
              </w:rPr>
            </w:pPr>
            <w:r>
              <w:rPr>
                <w:rFonts w:cs="Arial"/>
                <w:szCs w:val="18"/>
              </w:rPr>
              <w:t xml:space="preserve">(Clause </w:t>
            </w:r>
            <w:r>
              <w:rPr>
                <w:rFonts w:cs="Arial"/>
                <w:szCs w:val="18"/>
              </w:rPr>
              <w:fldChar w:fldCharType="begin"/>
            </w:r>
            <w:r>
              <w:rPr>
                <w:rFonts w:cs="Arial"/>
                <w:szCs w:val="18"/>
              </w:rPr>
              <w:instrText xml:space="preserve"> REF _Ref130470060 \r \h </w:instrText>
            </w:r>
            <w:r>
              <w:rPr>
                <w:rFonts w:cs="Arial"/>
                <w:szCs w:val="18"/>
              </w:rPr>
            </w:r>
            <w:r>
              <w:rPr>
                <w:rFonts w:cs="Arial"/>
                <w:szCs w:val="18"/>
              </w:rPr>
              <w:fldChar w:fldCharType="separate"/>
            </w:r>
            <w:r w:rsidR="00B411BC">
              <w:rPr>
                <w:rFonts w:cs="Arial"/>
                <w:szCs w:val="18"/>
              </w:rPr>
              <w:t>26</w:t>
            </w:r>
            <w:r>
              <w:rPr>
                <w:rFonts w:cs="Arial"/>
                <w:szCs w:val="18"/>
              </w:rPr>
              <w:fldChar w:fldCharType="end"/>
            </w:r>
            <w:r>
              <w:rPr>
                <w:rFonts w:cs="Arial"/>
                <w:szCs w:val="18"/>
              </w:rPr>
              <w:t>)</w:t>
            </w:r>
          </w:p>
        </w:tc>
        <w:tc>
          <w:tcPr>
            <w:tcW w:w="6121" w:type="dxa"/>
            <w:gridSpan w:val="2"/>
            <w:shd w:val="clear" w:color="auto" w:fill="auto"/>
          </w:tcPr>
          <w:p w14:paraId="44EC48F9" w14:textId="6CA062F9" w:rsidR="00261EB6" w:rsidRDefault="00261EB6" w:rsidP="00261EB6">
            <w:pPr>
              <w:keepNext/>
              <w:keepLines/>
              <w:tabs>
                <w:tab w:val="right" w:leader="dot" w:pos="4315"/>
              </w:tabs>
              <w:spacing w:before="120"/>
            </w:pPr>
            <w:proofErr w:type="spellStart"/>
            <w:r w:rsidRPr="001D2A1C">
              <w:t>DISP</w:t>
            </w:r>
            <w:proofErr w:type="spellEnd"/>
            <w:r w:rsidRPr="001D2A1C">
              <w:t xml:space="preserve"> Membership </w:t>
            </w:r>
            <w:r w:rsidRPr="00AA1745">
              <w:rPr>
                <w:b/>
                <w:bCs/>
                <w:i/>
                <w:highlight w:val="lightGray"/>
              </w:rPr>
              <w:t>[IS/IS NOT]</w:t>
            </w:r>
            <w:r w:rsidRPr="001D2A1C">
              <w:rPr>
                <w:b/>
                <w:bCs/>
                <w:i/>
              </w:rPr>
              <w:t xml:space="preserve"> </w:t>
            </w:r>
            <w:r w:rsidRPr="001D2A1C">
              <w:rPr>
                <w:bCs/>
              </w:rPr>
              <w:t>required</w:t>
            </w:r>
            <w:r w:rsidRPr="001D2A1C">
              <w:t>.</w:t>
            </w:r>
            <w:r w:rsidR="00805B6A">
              <w:br/>
              <w:t>(</w:t>
            </w:r>
            <w:r w:rsidR="00E5332F">
              <w:t xml:space="preserve">Clause </w:t>
            </w:r>
            <w:r w:rsidR="00E5332F">
              <w:rPr>
                <w:rFonts w:cs="Arial"/>
                <w:szCs w:val="18"/>
              </w:rPr>
              <w:fldChar w:fldCharType="begin"/>
            </w:r>
            <w:r w:rsidR="00E5332F">
              <w:rPr>
                <w:rFonts w:cs="Arial"/>
                <w:szCs w:val="18"/>
              </w:rPr>
              <w:instrText xml:space="preserve"> REF _Ref130470060 \r \h </w:instrText>
            </w:r>
            <w:r w:rsidR="00E5332F">
              <w:rPr>
                <w:rFonts w:cs="Arial"/>
                <w:szCs w:val="18"/>
              </w:rPr>
            </w:r>
            <w:r w:rsidR="00E5332F">
              <w:rPr>
                <w:rFonts w:cs="Arial"/>
                <w:szCs w:val="18"/>
              </w:rPr>
              <w:fldChar w:fldCharType="separate"/>
            </w:r>
            <w:r w:rsidR="00B411BC">
              <w:rPr>
                <w:rFonts w:cs="Arial"/>
                <w:szCs w:val="18"/>
              </w:rPr>
              <w:t>26</w:t>
            </w:r>
            <w:r w:rsidR="00E5332F">
              <w:rPr>
                <w:rFonts w:cs="Arial"/>
                <w:szCs w:val="18"/>
              </w:rPr>
              <w:fldChar w:fldCharType="end"/>
            </w:r>
            <w:r w:rsidR="00E5332F">
              <w:t xml:space="preserve"> does not apply unless otherwise stated</w:t>
            </w:r>
            <w:r w:rsidR="00805B6A">
              <w:t>)</w:t>
            </w:r>
          </w:p>
          <w:p w14:paraId="6224BC9E" w14:textId="0C349402" w:rsidR="00805B6A" w:rsidRPr="00AA1745" w:rsidRDefault="00805B6A" w:rsidP="00261EB6">
            <w:pPr>
              <w:keepNext/>
              <w:keepLines/>
              <w:tabs>
                <w:tab w:val="right" w:leader="dot" w:pos="4315"/>
              </w:tabs>
              <w:spacing w:before="120"/>
              <w:rPr>
                <w:b/>
                <w:i/>
              </w:rPr>
            </w:pPr>
            <w:r w:rsidRPr="00AA1745">
              <w:rPr>
                <w:b/>
                <w:i/>
                <w:highlight w:val="lightGray"/>
              </w:rPr>
              <w:t xml:space="preserve">[NOTE TO COMMONWEALTH: CONSULTANT WILL NOT BE ELIGIBLE FOR </w:t>
            </w:r>
            <w:proofErr w:type="spellStart"/>
            <w:r w:rsidRPr="00AA1745">
              <w:rPr>
                <w:b/>
                <w:i/>
                <w:highlight w:val="lightGray"/>
              </w:rPr>
              <w:t>DISP</w:t>
            </w:r>
            <w:proofErr w:type="spellEnd"/>
            <w:r w:rsidRPr="00AA1745">
              <w:rPr>
                <w:b/>
                <w:i/>
                <w:highlight w:val="lightGray"/>
              </w:rPr>
              <w:t xml:space="preserve"> MEMBERSHIP WHERE IT IS A FOREIGN ENTITY]</w:t>
            </w:r>
          </w:p>
          <w:p w14:paraId="3DD46CB0" w14:textId="37B848A2" w:rsidR="00261EB6" w:rsidRDefault="00261EB6" w:rsidP="00261EB6">
            <w:pPr>
              <w:spacing w:before="100" w:after="100"/>
              <w:rPr>
                <w:rFonts w:cs="Arial"/>
                <w:b/>
                <w:szCs w:val="18"/>
              </w:rPr>
            </w:pPr>
            <w:r w:rsidRPr="00440767">
              <w:t xml:space="preserve">Where </w:t>
            </w:r>
            <w:proofErr w:type="spellStart"/>
            <w:r w:rsidRPr="00440767">
              <w:t>DISP</w:t>
            </w:r>
            <w:proofErr w:type="spellEnd"/>
            <w:r w:rsidRPr="00440767">
              <w:t xml:space="preserve"> Membership is required:</w:t>
            </w:r>
          </w:p>
        </w:tc>
      </w:tr>
      <w:tr w:rsidR="00261EB6" w14:paraId="5678ED68" w14:textId="77777777" w:rsidTr="002051A9">
        <w:tc>
          <w:tcPr>
            <w:tcW w:w="3223" w:type="dxa"/>
            <w:vMerge/>
            <w:shd w:val="clear" w:color="auto" w:fill="auto"/>
          </w:tcPr>
          <w:p w14:paraId="547578D2" w14:textId="77777777" w:rsidR="00261EB6" w:rsidRDefault="00261EB6" w:rsidP="00261EB6">
            <w:pPr>
              <w:spacing w:before="100" w:after="100"/>
              <w:rPr>
                <w:rFonts w:cs="Arial"/>
                <w:b/>
                <w:szCs w:val="18"/>
              </w:rPr>
            </w:pPr>
          </w:p>
        </w:tc>
        <w:tc>
          <w:tcPr>
            <w:tcW w:w="3293" w:type="dxa"/>
            <w:shd w:val="clear" w:color="auto" w:fill="auto"/>
          </w:tcPr>
          <w:p w14:paraId="39A9046E" w14:textId="43E62A71" w:rsidR="00261EB6" w:rsidRPr="007A1DD2" w:rsidRDefault="00261EB6" w:rsidP="00261EB6">
            <w:pPr>
              <w:spacing w:before="100" w:after="100"/>
              <w:rPr>
                <w:rFonts w:cs="Arial"/>
                <w:szCs w:val="18"/>
              </w:rPr>
            </w:pPr>
            <w:proofErr w:type="spellStart"/>
            <w:r>
              <w:rPr>
                <w:b/>
              </w:rPr>
              <w:t>DISP</w:t>
            </w:r>
            <w:proofErr w:type="spellEnd"/>
            <w:r>
              <w:rPr>
                <w:b/>
              </w:rPr>
              <w:t xml:space="preserve"> Membership / Security </w:t>
            </w:r>
            <w:r w:rsidRPr="00CC6AB2">
              <w:rPr>
                <w:b/>
              </w:rPr>
              <w:t>Domain</w:t>
            </w:r>
          </w:p>
        </w:tc>
        <w:tc>
          <w:tcPr>
            <w:tcW w:w="2828" w:type="dxa"/>
            <w:shd w:val="clear" w:color="auto" w:fill="auto"/>
          </w:tcPr>
          <w:p w14:paraId="241BB845" w14:textId="6FF6FCF3" w:rsidR="00261EB6" w:rsidRDefault="00261EB6" w:rsidP="00261EB6">
            <w:pPr>
              <w:spacing w:before="100" w:after="100"/>
              <w:rPr>
                <w:rFonts w:cs="Arial"/>
                <w:b/>
                <w:szCs w:val="18"/>
              </w:rPr>
            </w:pPr>
            <w:r>
              <w:rPr>
                <w:b/>
              </w:rPr>
              <w:t xml:space="preserve">Level </w:t>
            </w:r>
          </w:p>
        </w:tc>
      </w:tr>
      <w:tr w:rsidR="00261EB6" w14:paraId="6E2AE696" w14:textId="77777777" w:rsidTr="002051A9">
        <w:tc>
          <w:tcPr>
            <w:tcW w:w="3223" w:type="dxa"/>
            <w:vMerge/>
            <w:shd w:val="clear" w:color="auto" w:fill="auto"/>
          </w:tcPr>
          <w:p w14:paraId="2D2C1CAA" w14:textId="77777777" w:rsidR="00261EB6" w:rsidRDefault="00261EB6" w:rsidP="00261EB6">
            <w:pPr>
              <w:spacing w:before="100" w:after="100"/>
              <w:rPr>
                <w:rFonts w:cs="Arial"/>
                <w:b/>
                <w:szCs w:val="18"/>
              </w:rPr>
            </w:pPr>
          </w:p>
        </w:tc>
        <w:tc>
          <w:tcPr>
            <w:tcW w:w="3293" w:type="dxa"/>
            <w:shd w:val="clear" w:color="auto" w:fill="auto"/>
          </w:tcPr>
          <w:p w14:paraId="10546E11" w14:textId="303F5D88" w:rsidR="00261EB6" w:rsidRDefault="00261EB6" w:rsidP="00261EB6">
            <w:pPr>
              <w:spacing w:before="100" w:after="100"/>
              <w:rPr>
                <w:b/>
              </w:rPr>
            </w:pPr>
            <w:proofErr w:type="spellStart"/>
            <w:r>
              <w:t>DISP</w:t>
            </w:r>
            <w:proofErr w:type="spellEnd"/>
            <w:r>
              <w:t xml:space="preserve"> Membership</w:t>
            </w:r>
          </w:p>
        </w:tc>
        <w:tc>
          <w:tcPr>
            <w:tcW w:w="2828" w:type="dxa"/>
            <w:shd w:val="clear" w:color="auto" w:fill="auto"/>
          </w:tcPr>
          <w:p w14:paraId="120F4085" w14:textId="09F40440" w:rsidR="00261EB6" w:rsidRPr="008863C6" w:rsidRDefault="00261EB6" w:rsidP="00261EB6">
            <w:pPr>
              <w:spacing w:before="100" w:after="100"/>
              <w:rPr>
                <w:b/>
                <w:highlight w:val="lightGray"/>
              </w:rPr>
            </w:pPr>
            <w:r w:rsidRPr="008863C6">
              <w:rPr>
                <w:b/>
                <w:i/>
                <w:highlight w:val="lightGray"/>
              </w:rPr>
              <w:t xml:space="preserve">[INSERT LEVEL, WHICH MUST EQUAL THE HIGHEST </w:t>
            </w:r>
            <w:proofErr w:type="spellStart"/>
            <w:r w:rsidRPr="008863C6">
              <w:rPr>
                <w:b/>
                <w:i/>
                <w:highlight w:val="lightGray"/>
              </w:rPr>
              <w:t>DISP</w:t>
            </w:r>
            <w:proofErr w:type="spellEnd"/>
            <w:r w:rsidRPr="008863C6">
              <w:rPr>
                <w:b/>
                <w:i/>
                <w:highlight w:val="lightGray"/>
              </w:rPr>
              <w:t xml:space="preserve"> MEMBERSHIP REQUIRED FOR THE 4 DOMAINS BELOW.  INSERT "NOT APPLICABLE" IN THIS AND BELOW ROWS IF </w:t>
            </w:r>
            <w:proofErr w:type="spellStart"/>
            <w:r w:rsidRPr="008863C6">
              <w:rPr>
                <w:b/>
                <w:i/>
                <w:highlight w:val="lightGray"/>
              </w:rPr>
              <w:t>DISP</w:t>
            </w:r>
            <w:proofErr w:type="spellEnd"/>
            <w:r w:rsidRPr="008863C6">
              <w:rPr>
                <w:b/>
                <w:i/>
                <w:highlight w:val="lightGray"/>
              </w:rPr>
              <w:t xml:space="preserve"> MEMBERSHIP IS NOT REQUIRED]</w:t>
            </w:r>
          </w:p>
        </w:tc>
      </w:tr>
      <w:tr w:rsidR="00261EB6" w14:paraId="6F41A34C" w14:textId="77777777" w:rsidTr="002051A9">
        <w:tc>
          <w:tcPr>
            <w:tcW w:w="3223" w:type="dxa"/>
            <w:vMerge/>
            <w:shd w:val="clear" w:color="auto" w:fill="auto"/>
          </w:tcPr>
          <w:p w14:paraId="487C5F2F" w14:textId="77777777" w:rsidR="00261EB6" w:rsidRDefault="00261EB6" w:rsidP="00261EB6">
            <w:pPr>
              <w:spacing w:before="100" w:after="100"/>
              <w:rPr>
                <w:rFonts w:cs="Arial"/>
                <w:b/>
                <w:szCs w:val="18"/>
              </w:rPr>
            </w:pPr>
          </w:p>
        </w:tc>
        <w:tc>
          <w:tcPr>
            <w:tcW w:w="3293" w:type="dxa"/>
            <w:shd w:val="clear" w:color="auto" w:fill="auto"/>
          </w:tcPr>
          <w:p w14:paraId="665C5FE5" w14:textId="7153B68E" w:rsidR="00261EB6" w:rsidRDefault="00261EB6" w:rsidP="00261EB6">
            <w:pPr>
              <w:spacing w:before="100" w:after="100"/>
              <w:rPr>
                <w:b/>
              </w:rPr>
            </w:pPr>
            <w:r>
              <w:t>Governance</w:t>
            </w:r>
          </w:p>
        </w:tc>
        <w:tc>
          <w:tcPr>
            <w:tcW w:w="2828" w:type="dxa"/>
            <w:shd w:val="clear" w:color="auto" w:fill="auto"/>
          </w:tcPr>
          <w:p w14:paraId="00D7BB86" w14:textId="338F6557" w:rsidR="00261EB6" w:rsidRPr="008863C6" w:rsidRDefault="00261EB6" w:rsidP="00261EB6">
            <w:pPr>
              <w:spacing w:before="100" w:after="100"/>
              <w:rPr>
                <w:b/>
                <w:highlight w:val="lightGray"/>
              </w:rPr>
            </w:pPr>
            <w:r w:rsidRPr="008863C6">
              <w:rPr>
                <w:b/>
                <w:i/>
                <w:highlight w:val="lightGray"/>
              </w:rPr>
              <w:t>[INSERT LEVEL AND SPECIFIC DETAILS (AS REQUIRED)]</w:t>
            </w:r>
          </w:p>
        </w:tc>
      </w:tr>
      <w:tr w:rsidR="00261EB6" w14:paraId="01D96F6C" w14:textId="77777777" w:rsidTr="002051A9">
        <w:tc>
          <w:tcPr>
            <w:tcW w:w="3223" w:type="dxa"/>
            <w:vMerge/>
            <w:shd w:val="clear" w:color="auto" w:fill="auto"/>
          </w:tcPr>
          <w:p w14:paraId="6F672951" w14:textId="77777777" w:rsidR="00261EB6" w:rsidRDefault="00261EB6" w:rsidP="00261EB6">
            <w:pPr>
              <w:spacing w:before="100" w:after="100"/>
              <w:rPr>
                <w:rFonts w:cs="Arial"/>
                <w:b/>
                <w:szCs w:val="18"/>
              </w:rPr>
            </w:pPr>
          </w:p>
        </w:tc>
        <w:tc>
          <w:tcPr>
            <w:tcW w:w="3293" w:type="dxa"/>
            <w:shd w:val="clear" w:color="auto" w:fill="auto"/>
          </w:tcPr>
          <w:p w14:paraId="63A90997" w14:textId="1F2F88E8" w:rsidR="00261EB6" w:rsidRDefault="00261EB6" w:rsidP="00261EB6">
            <w:pPr>
              <w:spacing w:before="100" w:after="100"/>
              <w:rPr>
                <w:b/>
              </w:rPr>
            </w:pPr>
            <w:r>
              <w:t>Personnel Security</w:t>
            </w:r>
          </w:p>
        </w:tc>
        <w:tc>
          <w:tcPr>
            <w:tcW w:w="2828" w:type="dxa"/>
            <w:shd w:val="clear" w:color="auto" w:fill="auto"/>
          </w:tcPr>
          <w:p w14:paraId="66E1DC9D" w14:textId="7DA3FF00" w:rsidR="00261EB6" w:rsidRPr="008863C6" w:rsidRDefault="00261EB6" w:rsidP="00261EB6">
            <w:pPr>
              <w:spacing w:before="100" w:after="100"/>
              <w:rPr>
                <w:b/>
                <w:highlight w:val="lightGray"/>
              </w:rPr>
            </w:pPr>
            <w:r w:rsidRPr="008863C6">
              <w:rPr>
                <w:b/>
                <w:i/>
                <w:highlight w:val="lightGray"/>
              </w:rPr>
              <w:t>[INSERT LEVEL AND SPECIFIC DETAILS (AS REQUIRED)]</w:t>
            </w:r>
          </w:p>
        </w:tc>
      </w:tr>
      <w:tr w:rsidR="00261EB6" w14:paraId="56AB116F" w14:textId="77777777" w:rsidTr="002051A9">
        <w:tc>
          <w:tcPr>
            <w:tcW w:w="3223" w:type="dxa"/>
            <w:vMerge/>
            <w:shd w:val="clear" w:color="auto" w:fill="auto"/>
          </w:tcPr>
          <w:p w14:paraId="1198188F" w14:textId="77777777" w:rsidR="00261EB6" w:rsidRDefault="00261EB6" w:rsidP="00261EB6">
            <w:pPr>
              <w:spacing w:before="100" w:after="100"/>
              <w:rPr>
                <w:rFonts w:cs="Arial"/>
                <w:b/>
                <w:szCs w:val="18"/>
              </w:rPr>
            </w:pPr>
          </w:p>
        </w:tc>
        <w:tc>
          <w:tcPr>
            <w:tcW w:w="3293" w:type="dxa"/>
            <w:shd w:val="clear" w:color="auto" w:fill="auto"/>
          </w:tcPr>
          <w:p w14:paraId="12F2CF2A" w14:textId="177A9139" w:rsidR="00261EB6" w:rsidRDefault="00261EB6" w:rsidP="00261EB6">
            <w:pPr>
              <w:spacing w:before="100" w:after="100"/>
              <w:rPr>
                <w:b/>
              </w:rPr>
            </w:pPr>
            <w:r>
              <w:t>Physical Security</w:t>
            </w:r>
          </w:p>
        </w:tc>
        <w:tc>
          <w:tcPr>
            <w:tcW w:w="2828" w:type="dxa"/>
            <w:shd w:val="clear" w:color="auto" w:fill="auto"/>
          </w:tcPr>
          <w:p w14:paraId="08022DFE" w14:textId="5421F2AD" w:rsidR="00261EB6" w:rsidRPr="008863C6" w:rsidRDefault="00261EB6" w:rsidP="00261EB6">
            <w:pPr>
              <w:spacing w:before="100" w:after="100"/>
              <w:rPr>
                <w:b/>
                <w:highlight w:val="lightGray"/>
              </w:rPr>
            </w:pPr>
            <w:r w:rsidRPr="008863C6">
              <w:rPr>
                <w:b/>
                <w:i/>
                <w:highlight w:val="lightGray"/>
              </w:rPr>
              <w:t>[INSERT LEVEL AND SPECIFIC DETAILS (AS REQUIRED)]</w:t>
            </w:r>
          </w:p>
        </w:tc>
      </w:tr>
      <w:tr w:rsidR="00261EB6" w14:paraId="21BFD88B" w14:textId="77777777" w:rsidTr="002051A9">
        <w:tc>
          <w:tcPr>
            <w:tcW w:w="3223" w:type="dxa"/>
            <w:vMerge/>
            <w:shd w:val="clear" w:color="auto" w:fill="auto"/>
          </w:tcPr>
          <w:p w14:paraId="1E6B2B37" w14:textId="77777777" w:rsidR="00261EB6" w:rsidRDefault="00261EB6" w:rsidP="00261EB6">
            <w:pPr>
              <w:spacing w:before="100" w:after="100"/>
              <w:rPr>
                <w:rFonts w:cs="Arial"/>
                <w:b/>
                <w:szCs w:val="18"/>
              </w:rPr>
            </w:pPr>
          </w:p>
        </w:tc>
        <w:tc>
          <w:tcPr>
            <w:tcW w:w="3293" w:type="dxa"/>
            <w:shd w:val="clear" w:color="auto" w:fill="auto"/>
          </w:tcPr>
          <w:p w14:paraId="10659AE0" w14:textId="3567AED0" w:rsidR="00261EB6" w:rsidRDefault="00261EB6" w:rsidP="00261EB6">
            <w:pPr>
              <w:spacing w:before="100" w:after="100"/>
              <w:rPr>
                <w:b/>
              </w:rPr>
            </w:pPr>
            <w:r>
              <w:t>Information / Cyber Security</w:t>
            </w:r>
          </w:p>
        </w:tc>
        <w:tc>
          <w:tcPr>
            <w:tcW w:w="2828" w:type="dxa"/>
            <w:shd w:val="clear" w:color="auto" w:fill="auto"/>
          </w:tcPr>
          <w:p w14:paraId="24F33834" w14:textId="65AA44D7" w:rsidR="00261EB6" w:rsidRPr="008863C6" w:rsidRDefault="00261EB6" w:rsidP="00261EB6">
            <w:pPr>
              <w:spacing w:before="100" w:after="100"/>
              <w:rPr>
                <w:b/>
                <w:highlight w:val="lightGray"/>
              </w:rPr>
            </w:pPr>
            <w:r w:rsidRPr="008863C6">
              <w:rPr>
                <w:b/>
                <w:i/>
                <w:highlight w:val="lightGray"/>
              </w:rPr>
              <w:t>[INSERT LEVEL AND SPECIFIC DETAILS (AS REQUIRED)]</w:t>
            </w:r>
          </w:p>
        </w:tc>
      </w:tr>
    </w:tbl>
    <w:p w14:paraId="6B43B7F5" w14:textId="5686F4AF" w:rsidR="009C54AB" w:rsidRDefault="009C54AB">
      <w:pPr>
        <w:pStyle w:val="Title"/>
        <w:ind w:right="-336"/>
        <w:jc w:val="center"/>
        <w:rPr>
          <w:sz w:val="24"/>
          <w:szCs w:val="24"/>
        </w:rPr>
      </w:pPr>
      <w:r>
        <w:br w:type="page"/>
      </w:r>
      <w:r>
        <w:rPr>
          <w:sz w:val="24"/>
          <w:szCs w:val="24"/>
        </w:rPr>
        <w:lastRenderedPageBreak/>
        <w:t>CONTRACT CONDITIONS</w:t>
      </w:r>
    </w:p>
    <w:p w14:paraId="1FF5320F" w14:textId="77975EAE" w:rsidR="000569C7" w:rsidRDefault="000569C7">
      <w:pPr>
        <w:pStyle w:val="CUNumber1"/>
      </w:pPr>
      <w:bookmarkStart w:id="6" w:name="_Ref76377692"/>
      <w:bookmarkStart w:id="7" w:name="_Ref418767550"/>
      <w:r>
        <w:rPr>
          <w:b/>
        </w:rPr>
        <w:t xml:space="preserve">Entire Contract: </w:t>
      </w:r>
      <w:r>
        <w:t xml:space="preserve">An entire contract exists between the </w:t>
      </w:r>
      <w:r w:rsidR="002D3324">
        <w:t>Commonwealth</w:t>
      </w:r>
      <w:r>
        <w:t xml:space="preserve"> and the </w:t>
      </w:r>
      <w:r w:rsidR="00B15F81">
        <w:t>Consultant</w:t>
      </w:r>
      <w:r>
        <w:t xml:space="preserve"> comprising these Contract Conditions and any other documents set out in the Contract Details. </w:t>
      </w:r>
      <w:r w:rsidR="00664A85">
        <w:t xml:space="preserve"> </w:t>
      </w:r>
      <w:r w:rsidR="00A21658" w:rsidRPr="00A21658">
        <w:t xml:space="preserve">Unless </w:t>
      </w:r>
      <w:r w:rsidR="00A21658">
        <w:t xml:space="preserve">the context otherwise indicates, a </w:t>
      </w:r>
      <w:r w:rsidR="0010708B">
        <w:t xml:space="preserve">defined term used in these </w:t>
      </w:r>
      <w:r w:rsidR="00A21658">
        <w:t>Contract Conditions has the meaning given by the corresponding item set out in the Contract Details.</w:t>
      </w:r>
      <w:r>
        <w:t xml:space="preserve"> </w:t>
      </w:r>
    </w:p>
    <w:p w14:paraId="110470B1" w14:textId="3FA08040" w:rsidR="00804181" w:rsidRDefault="00D56D1E" w:rsidP="00D56D1E">
      <w:pPr>
        <w:pStyle w:val="CUNumber1"/>
        <w:rPr>
          <w:rFonts w:cs="Arial"/>
          <w:szCs w:val="18"/>
        </w:rPr>
      </w:pPr>
      <w:bookmarkStart w:id="8" w:name="_Ref80098673"/>
      <w:bookmarkStart w:id="9" w:name="_Ref130470466"/>
      <w:bookmarkStart w:id="10" w:name="_Ref77058208"/>
      <w:r w:rsidRPr="009B3A5A">
        <w:rPr>
          <w:rFonts w:cs="Arial"/>
          <w:b/>
          <w:szCs w:val="18"/>
        </w:rPr>
        <w:t>Site</w:t>
      </w:r>
      <w:r w:rsidR="008F36D0">
        <w:rPr>
          <w:rFonts w:cs="Arial"/>
          <w:b/>
          <w:szCs w:val="18"/>
        </w:rPr>
        <w:t xml:space="preserve"> Access</w:t>
      </w:r>
      <w:r w:rsidRPr="00AA1745">
        <w:rPr>
          <w:rFonts w:cs="Arial"/>
          <w:b/>
          <w:bCs/>
          <w:szCs w:val="18"/>
        </w:rPr>
        <w:t>:</w:t>
      </w:r>
      <w:bookmarkEnd w:id="8"/>
      <w:r>
        <w:rPr>
          <w:rFonts w:cs="Arial"/>
          <w:szCs w:val="18"/>
        </w:rPr>
        <w:t xml:space="preserve"> </w:t>
      </w:r>
      <w:r w:rsidR="007C5C65">
        <w:rPr>
          <w:rFonts w:cs="Arial"/>
          <w:szCs w:val="18"/>
        </w:rPr>
        <w:t>If the Contract Details state that this clause</w:t>
      </w:r>
      <w:bookmarkEnd w:id="9"/>
      <w:r w:rsidR="007C5C65">
        <w:rPr>
          <w:rFonts w:cs="Arial"/>
          <w:szCs w:val="18"/>
        </w:rPr>
        <w:t xml:space="preserve"> </w:t>
      </w:r>
      <w:r w:rsidR="007C5C65">
        <w:rPr>
          <w:rFonts w:cs="Arial"/>
          <w:szCs w:val="18"/>
        </w:rPr>
        <w:fldChar w:fldCharType="begin"/>
      </w:r>
      <w:r w:rsidR="007C5C65">
        <w:rPr>
          <w:rFonts w:cs="Arial"/>
          <w:szCs w:val="18"/>
        </w:rPr>
        <w:instrText xml:space="preserve"> REF _Ref130470466 \r \h </w:instrText>
      </w:r>
      <w:r w:rsidR="007C5C65">
        <w:rPr>
          <w:rFonts w:cs="Arial"/>
          <w:szCs w:val="18"/>
        </w:rPr>
      </w:r>
      <w:r w:rsidR="007C5C65">
        <w:rPr>
          <w:rFonts w:cs="Arial"/>
          <w:szCs w:val="18"/>
        </w:rPr>
        <w:fldChar w:fldCharType="separate"/>
      </w:r>
      <w:r w:rsidR="00B411BC">
        <w:rPr>
          <w:rFonts w:cs="Arial"/>
          <w:szCs w:val="18"/>
        </w:rPr>
        <w:t>2</w:t>
      </w:r>
      <w:r w:rsidR="007C5C65">
        <w:rPr>
          <w:rFonts w:cs="Arial"/>
          <w:szCs w:val="18"/>
        </w:rPr>
        <w:fldChar w:fldCharType="end"/>
      </w:r>
      <w:r w:rsidR="007C5C65">
        <w:rPr>
          <w:rFonts w:cs="Arial"/>
          <w:szCs w:val="18"/>
        </w:rPr>
        <w:t xml:space="preserve"> applies:</w:t>
      </w:r>
    </w:p>
    <w:p w14:paraId="304938CE" w14:textId="3C8D9620" w:rsidR="00BD6AC5" w:rsidRDefault="007C5C65" w:rsidP="001E560B">
      <w:pPr>
        <w:pStyle w:val="CUNumber3"/>
        <w:rPr>
          <w:rFonts w:cs="Arial"/>
          <w:szCs w:val="18"/>
        </w:rPr>
      </w:pPr>
      <w:r>
        <w:rPr>
          <w:rFonts w:cs="Arial"/>
          <w:szCs w:val="18"/>
        </w:rPr>
        <w:t>s</w:t>
      </w:r>
      <w:r w:rsidR="00FA4668" w:rsidRPr="00BD6AC5">
        <w:rPr>
          <w:rFonts w:cs="Arial"/>
          <w:szCs w:val="18"/>
        </w:rPr>
        <w:t xml:space="preserve">ubject to </w:t>
      </w:r>
      <w:r w:rsidR="00804181" w:rsidRPr="00BD6AC5">
        <w:rPr>
          <w:rFonts w:cs="Arial"/>
          <w:szCs w:val="18"/>
        </w:rPr>
        <w:t>any</w:t>
      </w:r>
      <w:r w:rsidR="00FA4668" w:rsidRPr="00BD6AC5">
        <w:rPr>
          <w:rFonts w:cs="Arial"/>
          <w:szCs w:val="18"/>
        </w:rPr>
        <w:t xml:space="preserve"> </w:t>
      </w:r>
      <w:r w:rsidR="00804181" w:rsidRPr="00BD6AC5">
        <w:rPr>
          <w:rFonts w:cs="Arial"/>
          <w:szCs w:val="18"/>
        </w:rPr>
        <w:t>other provision of the Contract affecting access, t</w:t>
      </w:r>
      <w:r w:rsidR="00D56D1E" w:rsidRPr="00BD6AC5">
        <w:rPr>
          <w:rFonts w:cs="Arial"/>
          <w:szCs w:val="18"/>
        </w:rPr>
        <w:t xml:space="preserve">he </w:t>
      </w:r>
      <w:r w:rsidR="002D3324" w:rsidRPr="00BD6AC5">
        <w:rPr>
          <w:rFonts w:cs="Arial"/>
          <w:szCs w:val="18"/>
        </w:rPr>
        <w:t>Commonwealth</w:t>
      </w:r>
      <w:r w:rsidR="00D56D1E" w:rsidRPr="00BD6AC5">
        <w:rPr>
          <w:rFonts w:cs="Arial"/>
          <w:szCs w:val="18"/>
        </w:rPr>
        <w:t xml:space="preserve"> must </w:t>
      </w:r>
      <w:r w:rsidR="007A042F">
        <w:rPr>
          <w:rFonts w:cs="Arial"/>
          <w:szCs w:val="18"/>
        </w:rPr>
        <w:t>use reasonable</w:t>
      </w:r>
      <w:r w:rsidR="00BE5ED9">
        <w:rPr>
          <w:rFonts w:cs="Arial"/>
          <w:szCs w:val="18"/>
        </w:rPr>
        <w:t xml:space="preserve"> endeavours to </w:t>
      </w:r>
      <w:r w:rsidR="00D56D1E" w:rsidRPr="00BD6AC5">
        <w:rPr>
          <w:rFonts w:cs="Arial"/>
          <w:szCs w:val="18"/>
        </w:rPr>
        <w:t xml:space="preserve">give the </w:t>
      </w:r>
      <w:r w:rsidR="00B15F81">
        <w:rPr>
          <w:rFonts w:cs="Arial"/>
          <w:szCs w:val="18"/>
        </w:rPr>
        <w:t>Consultant</w:t>
      </w:r>
      <w:r w:rsidR="00D56D1E" w:rsidRPr="00BD6AC5">
        <w:rPr>
          <w:rFonts w:cs="Arial"/>
          <w:szCs w:val="18"/>
        </w:rPr>
        <w:t xml:space="preserve"> sufficient access to the Site </w:t>
      </w:r>
      <w:r w:rsidR="00175226">
        <w:rPr>
          <w:rFonts w:cs="Arial"/>
          <w:szCs w:val="18"/>
        </w:rPr>
        <w:t xml:space="preserve">(if required) </w:t>
      </w:r>
      <w:r w:rsidR="00D56D1E" w:rsidRPr="00BD6AC5">
        <w:rPr>
          <w:rFonts w:cs="Arial"/>
          <w:szCs w:val="18"/>
        </w:rPr>
        <w:t xml:space="preserve">to allow it to </w:t>
      </w:r>
      <w:r w:rsidR="00804181" w:rsidRPr="00BD6AC5">
        <w:rPr>
          <w:rFonts w:cs="Arial"/>
          <w:szCs w:val="18"/>
        </w:rPr>
        <w:t>perform the Services</w:t>
      </w:r>
      <w:r>
        <w:rPr>
          <w:rFonts w:cs="Arial"/>
          <w:szCs w:val="18"/>
        </w:rPr>
        <w:t>;</w:t>
      </w:r>
      <w:bookmarkEnd w:id="6"/>
      <w:bookmarkEnd w:id="10"/>
      <w:r w:rsidR="00BF7355" w:rsidRPr="00BD6AC5">
        <w:rPr>
          <w:rFonts w:cs="Arial"/>
          <w:szCs w:val="18"/>
        </w:rPr>
        <w:t xml:space="preserve"> </w:t>
      </w:r>
    </w:p>
    <w:p w14:paraId="2C42FC28" w14:textId="6C0983C7" w:rsidR="00804181" w:rsidRPr="00BD6AC5" w:rsidRDefault="007C5C65" w:rsidP="001E560B">
      <w:pPr>
        <w:pStyle w:val="CUNumber3"/>
        <w:rPr>
          <w:rFonts w:cs="Arial"/>
          <w:szCs w:val="18"/>
        </w:rPr>
      </w:pPr>
      <w:r>
        <w:rPr>
          <w:rFonts w:cs="Arial"/>
          <w:szCs w:val="18"/>
        </w:rPr>
        <w:t>t</w:t>
      </w:r>
      <w:r w:rsidR="00804181" w:rsidRPr="00BD6AC5">
        <w:rPr>
          <w:rFonts w:cs="Arial"/>
          <w:szCs w:val="18"/>
        </w:rPr>
        <w:t xml:space="preserve">he </w:t>
      </w:r>
      <w:r w:rsidR="00B15F81">
        <w:rPr>
          <w:rFonts w:cs="Arial"/>
          <w:szCs w:val="18"/>
        </w:rPr>
        <w:t>Consultant</w:t>
      </w:r>
      <w:r w:rsidR="00804181" w:rsidRPr="00BD6AC5">
        <w:rPr>
          <w:rFonts w:cs="Arial"/>
          <w:szCs w:val="18"/>
        </w:rPr>
        <w:t xml:space="preserve"> must, and </w:t>
      </w:r>
      <w:r w:rsidR="001E560B">
        <w:rPr>
          <w:rFonts w:cs="Arial"/>
          <w:szCs w:val="18"/>
        </w:rPr>
        <w:t xml:space="preserve">must </w:t>
      </w:r>
      <w:r w:rsidR="00804181" w:rsidRPr="00BD6AC5">
        <w:rPr>
          <w:rFonts w:cs="Arial"/>
          <w:szCs w:val="18"/>
        </w:rPr>
        <w:t>ensure all</w:t>
      </w:r>
      <w:r w:rsidR="00BD6AC5" w:rsidRPr="00BD6AC5">
        <w:rPr>
          <w:rFonts w:cs="Arial"/>
          <w:szCs w:val="18"/>
        </w:rPr>
        <w:t xml:space="preserve"> personnel engaged in Services</w:t>
      </w:r>
      <w:r w:rsidR="00BD6AC5">
        <w:rPr>
          <w:rFonts w:cs="Arial"/>
          <w:szCs w:val="18"/>
        </w:rPr>
        <w:t xml:space="preserve">, </w:t>
      </w:r>
      <w:r w:rsidR="00804181" w:rsidRPr="00BD6AC5">
        <w:rPr>
          <w:rFonts w:cs="Arial"/>
          <w:szCs w:val="18"/>
        </w:rPr>
        <w:t>comply with the requirements for Site</w:t>
      </w:r>
      <w:r w:rsidR="00BD6AC5">
        <w:rPr>
          <w:rFonts w:cs="Arial"/>
          <w:szCs w:val="18"/>
        </w:rPr>
        <w:t xml:space="preserve"> access applicable to the Site </w:t>
      </w:r>
      <w:r w:rsidR="00804181" w:rsidRPr="00BD6AC5">
        <w:rPr>
          <w:rFonts w:cs="Arial"/>
          <w:szCs w:val="18"/>
        </w:rPr>
        <w:t>set out in the Contract or notified in writing by th</w:t>
      </w:r>
      <w:r w:rsidR="00BD6AC5">
        <w:rPr>
          <w:rFonts w:cs="Arial"/>
          <w:szCs w:val="18"/>
        </w:rPr>
        <w:t>e Commonwealth</w:t>
      </w:r>
      <w:r>
        <w:rPr>
          <w:rFonts w:cs="Arial"/>
          <w:szCs w:val="18"/>
        </w:rPr>
        <w:t>; and</w:t>
      </w:r>
    </w:p>
    <w:p w14:paraId="74A1CDF3" w14:textId="00F9509F" w:rsidR="00804181" w:rsidRDefault="007C5C65" w:rsidP="00804181">
      <w:pPr>
        <w:pStyle w:val="CUNumber3"/>
        <w:rPr>
          <w:rFonts w:cs="Arial"/>
          <w:szCs w:val="18"/>
        </w:rPr>
      </w:pPr>
      <w:r>
        <w:rPr>
          <w:rFonts w:cs="Arial"/>
          <w:szCs w:val="18"/>
        </w:rPr>
        <w:t>t</w:t>
      </w:r>
      <w:r w:rsidR="00804181">
        <w:rPr>
          <w:rFonts w:cs="Arial"/>
          <w:szCs w:val="18"/>
        </w:rPr>
        <w:t xml:space="preserve">he Commonwealth may (in its absolute discretion) direct the </w:t>
      </w:r>
      <w:r w:rsidR="00B15F81">
        <w:rPr>
          <w:rFonts w:cs="Arial"/>
          <w:szCs w:val="18"/>
        </w:rPr>
        <w:t>Consultant</w:t>
      </w:r>
      <w:r w:rsidR="00804181">
        <w:rPr>
          <w:rFonts w:cs="Arial"/>
          <w:szCs w:val="18"/>
        </w:rPr>
        <w:t xml:space="preserve"> to remove any employee from the Site. </w:t>
      </w:r>
      <w:r w:rsidR="00664A85">
        <w:rPr>
          <w:rFonts w:cs="Arial"/>
          <w:szCs w:val="18"/>
        </w:rPr>
        <w:t xml:space="preserve"> </w:t>
      </w:r>
      <w:r w:rsidR="00804181">
        <w:rPr>
          <w:rFonts w:cs="Arial"/>
          <w:szCs w:val="18"/>
        </w:rPr>
        <w:t xml:space="preserve">The </w:t>
      </w:r>
      <w:r w:rsidR="00B15F81">
        <w:rPr>
          <w:rFonts w:cs="Arial"/>
          <w:szCs w:val="18"/>
        </w:rPr>
        <w:t>Consultant</w:t>
      </w:r>
      <w:r w:rsidR="00804181">
        <w:rPr>
          <w:rFonts w:cs="Arial"/>
          <w:szCs w:val="18"/>
        </w:rPr>
        <w:t xml:space="preserve"> must immediately comply with such direction and ensure that person is not again involved in connection with the Services.</w:t>
      </w:r>
    </w:p>
    <w:p w14:paraId="5B97C8C4" w14:textId="77968EB1" w:rsidR="009848E6" w:rsidRDefault="009848E6" w:rsidP="009848E6">
      <w:pPr>
        <w:pStyle w:val="CUNumber1"/>
        <w:ind w:right="-336"/>
        <w:rPr>
          <w:rFonts w:cs="Arial"/>
          <w:szCs w:val="18"/>
        </w:rPr>
      </w:pPr>
      <w:bookmarkStart w:id="11" w:name="_Ref83634844"/>
      <w:bookmarkStart w:id="12" w:name="_Ref418767518"/>
      <w:bookmarkEnd w:id="7"/>
      <w:r w:rsidRPr="001E560B">
        <w:rPr>
          <w:rFonts w:cs="Arial"/>
          <w:b/>
          <w:szCs w:val="18"/>
        </w:rPr>
        <w:t xml:space="preserve">Services: </w:t>
      </w:r>
      <w:r>
        <w:rPr>
          <w:rFonts w:cs="Arial"/>
          <w:szCs w:val="18"/>
        </w:rPr>
        <w:t xml:space="preserve">The </w:t>
      </w:r>
      <w:r w:rsidR="00B15F81">
        <w:rPr>
          <w:rFonts w:cs="Arial"/>
          <w:szCs w:val="18"/>
        </w:rPr>
        <w:t>Consultant</w:t>
      </w:r>
      <w:r>
        <w:rPr>
          <w:rFonts w:cs="Arial"/>
          <w:szCs w:val="18"/>
        </w:rPr>
        <w:t xml:space="preserve"> must perform the Services:</w:t>
      </w:r>
      <w:bookmarkEnd w:id="11"/>
      <w:r>
        <w:rPr>
          <w:rFonts w:cs="Arial"/>
          <w:szCs w:val="18"/>
        </w:rPr>
        <w:t xml:space="preserve"> </w:t>
      </w:r>
    </w:p>
    <w:p w14:paraId="68FDF5B8" w14:textId="7E42A257" w:rsidR="009848E6" w:rsidRDefault="009848E6" w:rsidP="009848E6">
      <w:pPr>
        <w:pStyle w:val="CUNumber3"/>
        <w:rPr>
          <w:rFonts w:cs="Arial"/>
          <w:szCs w:val="18"/>
        </w:rPr>
      </w:pPr>
      <w:bookmarkStart w:id="13" w:name="_Ref83718473"/>
      <w:r>
        <w:rPr>
          <w:rFonts w:cs="Arial"/>
          <w:szCs w:val="18"/>
        </w:rPr>
        <w:t xml:space="preserve">at the Site </w:t>
      </w:r>
      <w:r w:rsidR="00175226">
        <w:rPr>
          <w:rFonts w:cs="Arial"/>
          <w:szCs w:val="18"/>
        </w:rPr>
        <w:t xml:space="preserve">(if required) </w:t>
      </w:r>
      <w:r>
        <w:rPr>
          <w:rFonts w:cs="Arial"/>
          <w:szCs w:val="18"/>
        </w:rPr>
        <w:t>and in accordance with the timing details specified in the Contract Details;</w:t>
      </w:r>
      <w:bookmarkEnd w:id="13"/>
    </w:p>
    <w:p w14:paraId="71C890F9" w14:textId="527F8207" w:rsidR="009848E6" w:rsidRDefault="009848E6" w:rsidP="009848E6">
      <w:pPr>
        <w:pStyle w:val="CUNumber3"/>
        <w:rPr>
          <w:rFonts w:cs="Arial"/>
          <w:szCs w:val="18"/>
        </w:rPr>
      </w:pPr>
      <w:r>
        <w:rPr>
          <w:rFonts w:cs="Arial"/>
          <w:szCs w:val="18"/>
        </w:rPr>
        <w:t xml:space="preserve">using appropriately qualified, skilled and experienced </w:t>
      </w:r>
      <w:r w:rsidRPr="008E339F">
        <w:rPr>
          <w:rFonts w:cs="Arial"/>
          <w:szCs w:val="18"/>
        </w:rPr>
        <w:t>personnel</w:t>
      </w:r>
      <w:r w:rsidR="00E57F11" w:rsidRPr="008E339F">
        <w:rPr>
          <w:rFonts w:cs="Arial"/>
          <w:szCs w:val="18"/>
        </w:rPr>
        <w:t xml:space="preserve"> who, if required </w:t>
      </w:r>
      <w:r w:rsidR="001C64F3" w:rsidRPr="008E339F">
        <w:rPr>
          <w:rFonts w:cs="Arial"/>
          <w:szCs w:val="18"/>
        </w:rPr>
        <w:t xml:space="preserve">under any Statutory Requirement </w:t>
      </w:r>
      <w:r w:rsidR="00E57F11" w:rsidRPr="008E339F">
        <w:rPr>
          <w:rFonts w:cs="Arial"/>
          <w:szCs w:val="18"/>
        </w:rPr>
        <w:t>to be licensed or registered with an industry or governmental body, are so licensed or registered</w:t>
      </w:r>
      <w:r>
        <w:rPr>
          <w:rFonts w:cs="Arial"/>
          <w:szCs w:val="18"/>
        </w:rPr>
        <w:t>;</w:t>
      </w:r>
      <w:r w:rsidR="00E57F11">
        <w:rPr>
          <w:rFonts w:cs="Arial"/>
          <w:szCs w:val="18"/>
        </w:rPr>
        <w:t xml:space="preserve"> </w:t>
      </w:r>
    </w:p>
    <w:p w14:paraId="4488A92B" w14:textId="0F6C86C0" w:rsidR="008E339F" w:rsidRDefault="008E339F" w:rsidP="009848E6">
      <w:pPr>
        <w:pStyle w:val="CUNumber3"/>
        <w:rPr>
          <w:rFonts w:cs="Arial"/>
          <w:szCs w:val="18"/>
        </w:rPr>
      </w:pPr>
      <w:r>
        <w:rPr>
          <w:rFonts w:cs="Arial"/>
          <w:szCs w:val="18"/>
        </w:rPr>
        <w:t xml:space="preserve">utilising those people specified in Attachment 1 </w:t>
      </w:r>
      <w:r w:rsidR="000323A2">
        <w:rPr>
          <w:rFonts w:cs="Arial"/>
          <w:szCs w:val="18"/>
        </w:rPr>
        <w:t>or equivalent replacement persons approved by</w:t>
      </w:r>
      <w:r>
        <w:rPr>
          <w:rFonts w:cs="Arial"/>
          <w:szCs w:val="18"/>
        </w:rPr>
        <w:t xml:space="preserve"> the Commonwealth;</w:t>
      </w:r>
    </w:p>
    <w:p w14:paraId="366E8756" w14:textId="65ED1F93" w:rsidR="009848E6" w:rsidRDefault="009848E6" w:rsidP="009848E6">
      <w:pPr>
        <w:pStyle w:val="CUNumber3"/>
        <w:rPr>
          <w:rFonts w:cs="Arial"/>
          <w:szCs w:val="18"/>
        </w:rPr>
      </w:pPr>
      <w:r>
        <w:rPr>
          <w:rFonts w:cs="Arial"/>
          <w:szCs w:val="18"/>
        </w:rPr>
        <w:t>to a high standard consistent with best industry practice;</w:t>
      </w:r>
    </w:p>
    <w:p w14:paraId="494AB0DA" w14:textId="77777777" w:rsidR="009848E6" w:rsidRDefault="009848E6" w:rsidP="009848E6">
      <w:pPr>
        <w:pStyle w:val="CUNumber3"/>
        <w:rPr>
          <w:rFonts w:cs="Arial"/>
          <w:szCs w:val="18"/>
        </w:rPr>
      </w:pPr>
      <w:r>
        <w:rPr>
          <w:rFonts w:cs="Arial"/>
          <w:szCs w:val="18"/>
        </w:rPr>
        <w:t xml:space="preserve">in accordance with any direction of the Commonwealth and </w:t>
      </w:r>
      <w:r w:rsidRPr="008B3675">
        <w:rPr>
          <w:rFonts w:cs="Arial"/>
          <w:szCs w:val="18"/>
        </w:rPr>
        <w:t>the other requirements of the Contract</w:t>
      </w:r>
      <w:r>
        <w:rPr>
          <w:rFonts w:cs="Arial"/>
          <w:szCs w:val="18"/>
        </w:rPr>
        <w:t>; and</w:t>
      </w:r>
    </w:p>
    <w:p w14:paraId="516F8764" w14:textId="75225463" w:rsidR="009848E6" w:rsidRDefault="00175226" w:rsidP="009848E6">
      <w:pPr>
        <w:pStyle w:val="CUNumber3"/>
        <w:rPr>
          <w:rFonts w:cs="Arial"/>
          <w:szCs w:val="18"/>
        </w:rPr>
      </w:pPr>
      <w:r w:rsidRPr="00175226">
        <w:rPr>
          <w:rFonts w:cs="Arial"/>
          <w:szCs w:val="18"/>
        </w:rPr>
        <w:t>without</w:t>
      </w:r>
      <w:r>
        <w:rPr>
          <w:rFonts w:cs="Arial"/>
          <w:szCs w:val="18"/>
        </w:rPr>
        <w:t xml:space="preserve"> limiting its other Contract obligations, and </w:t>
      </w:r>
      <w:r w:rsidR="009848E6">
        <w:rPr>
          <w:rFonts w:cs="Arial"/>
          <w:szCs w:val="18"/>
        </w:rPr>
        <w:t>to the extent not inconsistent with the Contract,</w:t>
      </w:r>
      <w:r w:rsidR="009848E6">
        <w:rPr>
          <w:rFonts w:cs="Arial"/>
          <w:b/>
          <w:szCs w:val="18"/>
        </w:rPr>
        <w:t xml:space="preserve"> </w:t>
      </w:r>
      <w:r w:rsidR="009848E6">
        <w:rPr>
          <w:rFonts w:cs="Arial"/>
          <w:szCs w:val="18"/>
        </w:rPr>
        <w:t>in accordance with its methodology as set out in Attachment 1.</w:t>
      </w:r>
    </w:p>
    <w:p w14:paraId="5FFD1D6E" w14:textId="38EC8343" w:rsidR="009848E6" w:rsidRPr="00207588" w:rsidRDefault="009848E6" w:rsidP="009848E6">
      <w:pPr>
        <w:pStyle w:val="CUNumber1"/>
        <w:ind w:right="-336"/>
        <w:rPr>
          <w:rFonts w:cs="Arial"/>
          <w:szCs w:val="18"/>
        </w:rPr>
      </w:pPr>
      <w:r>
        <w:rPr>
          <w:rFonts w:cs="Arial"/>
          <w:b/>
          <w:szCs w:val="18"/>
        </w:rPr>
        <w:t xml:space="preserve">Subcontracting: </w:t>
      </w:r>
      <w:r>
        <w:rPr>
          <w:rFonts w:cs="Arial"/>
          <w:szCs w:val="18"/>
        </w:rPr>
        <w:t xml:space="preserve">The </w:t>
      </w:r>
      <w:r w:rsidR="00B15F81">
        <w:rPr>
          <w:rFonts w:cs="Arial"/>
          <w:szCs w:val="18"/>
        </w:rPr>
        <w:t>Consultant</w:t>
      </w:r>
      <w:r>
        <w:rPr>
          <w:rFonts w:cs="Arial"/>
          <w:szCs w:val="18"/>
        </w:rPr>
        <w:t xml:space="preserve"> must not subcontract any part of the Services, except to the subcon</w:t>
      </w:r>
      <w:r w:rsidR="00B15F81">
        <w:rPr>
          <w:rFonts w:cs="Arial"/>
          <w:szCs w:val="18"/>
        </w:rPr>
        <w:t>sultants</w:t>
      </w:r>
      <w:r>
        <w:rPr>
          <w:rFonts w:cs="Arial"/>
          <w:szCs w:val="18"/>
        </w:rPr>
        <w:t xml:space="preserve"> </w:t>
      </w:r>
      <w:r w:rsidR="009B7DFD">
        <w:rPr>
          <w:rFonts w:cs="Arial"/>
          <w:szCs w:val="18"/>
        </w:rPr>
        <w:t xml:space="preserve">(if any) </w:t>
      </w:r>
      <w:r>
        <w:rPr>
          <w:rFonts w:cs="Arial"/>
          <w:szCs w:val="18"/>
        </w:rPr>
        <w:t xml:space="preserve">listed in Attachment 1 or otherwise with the Commonwealth's prior written approval.  </w:t>
      </w:r>
      <w:r w:rsidRPr="004A3965">
        <w:rPr>
          <w:rFonts w:cs="Arial"/>
          <w:szCs w:val="18"/>
        </w:rPr>
        <w:t xml:space="preserve">If approval to subcontract is given, the </w:t>
      </w:r>
      <w:r w:rsidR="00B15F81">
        <w:rPr>
          <w:rFonts w:cs="Arial"/>
          <w:szCs w:val="18"/>
        </w:rPr>
        <w:t>Consultant</w:t>
      </w:r>
      <w:r w:rsidRPr="004A3965">
        <w:rPr>
          <w:rFonts w:cs="Arial"/>
          <w:szCs w:val="18"/>
        </w:rPr>
        <w:t xml:space="preserve"> remains fully responsible for the </w:t>
      </w:r>
      <w:r>
        <w:rPr>
          <w:rFonts w:cs="Arial"/>
          <w:szCs w:val="18"/>
        </w:rPr>
        <w:t>Services</w:t>
      </w:r>
      <w:r w:rsidRPr="004A3965">
        <w:rPr>
          <w:rFonts w:cs="Arial"/>
          <w:szCs w:val="18"/>
        </w:rPr>
        <w:t xml:space="preserve"> notwithstanding that it has subcontracted the performance of any part of the </w:t>
      </w:r>
      <w:r>
        <w:rPr>
          <w:rFonts w:cs="Arial"/>
          <w:szCs w:val="18"/>
        </w:rPr>
        <w:t>Services</w:t>
      </w:r>
      <w:r w:rsidRPr="004A3965">
        <w:rPr>
          <w:rFonts w:cs="Arial"/>
          <w:szCs w:val="18"/>
        </w:rPr>
        <w:t>.</w:t>
      </w:r>
      <w:r>
        <w:rPr>
          <w:rFonts w:cs="Arial"/>
          <w:szCs w:val="18"/>
        </w:rPr>
        <w:t xml:space="preserve">  The </w:t>
      </w:r>
      <w:r w:rsidR="00B15F81">
        <w:rPr>
          <w:rFonts w:cs="Arial"/>
          <w:szCs w:val="18"/>
        </w:rPr>
        <w:t>Consultant</w:t>
      </w:r>
      <w:r>
        <w:rPr>
          <w:rFonts w:cs="Arial"/>
          <w:szCs w:val="18"/>
        </w:rPr>
        <w:t xml:space="preserve"> must </w:t>
      </w:r>
      <w:r w:rsidRPr="004A3965">
        <w:rPr>
          <w:szCs w:val="18"/>
        </w:rPr>
        <w:t xml:space="preserve">ensure all subcontracts include provisions equivalent to the obligations of the </w:t>
      </w:r>
      <w:r w:rsidR="00B15F81">
        <w:rPr>
          <w:szCs w:val="18"/>
        </w:rPr>
        <w:t>Consultant</w:t>
      </w:r>
      <w:r w:rsidRPr="004A3965">
        <w:rPr>
          <w:szCs w:val="18"/>
        </w:rPr>
        <w:t xml:space="preserve"> in clause </w:t>
      </w:r>
      <w:r w:rsidR="00635A69">
        <w:rPr>
          <w:szCs w:val="18"/>
        </w:rPr>
        <w:fldChar w:fldCharType="begin"/>
      </w:r>
      <w:r w:rsidR="00635A69">
        <w:rPr>
          <w:szCs w:val="18"/>
        </w:rPr>
        <w:instrText xml:space="preserve"> REF _Ref43284550 \w \h </w:instrText>
      </w:r>
      <w:r w:rsidR="00635A69">
        <w:rPr>
          <w:szCs w:val="18"/>
        </w:rPr>
      </w:r>
      <w:r w:rsidR="00635A69">
        <w:rPr>
          <w:szCs w:val="18"/>
        </w:rPr>
        <w:fldChar w:fldCharType="separate"/>
      </w:r>
      <w:r w:rsidR="00B411BC">
        <w:rPr>
          <w:szCs w:val="18"/>
        </w:rPr>
        <w:t>10</w:t>
      </w:r>
      <w:r w:rsidR="00635A69">
        <w:rPr>
          <w:szCs w:val="18"/>
        </w:rPr>
        <w:fldChar w:fldCharType="end"/>
      </w:r>
      <w:r>
        <w:rPr>
          <w:szCs w:val="18"/>
        </w:rPr>
        <w:t>.</w:t>
      </w:r>
    </w:p>
    <w:p w14:paraId="6EBAD6B0" w14:textId="77777777" w:rsidR="00207588" w:rsidRPr="00770722" w:rsidRDefault="00207588" w:rsidP="009848E6">
      <w:pPr>
        <w:pStyle w:val="CUNumber1"/>
        <w:ind w:right="-336"/>
        <w:rPr>
          <w:rFonts w:cs="Arial"/>
          <w:szCs w:val="18"/>
        </w:rPr>
      </w:pPr>
      <w:r w:rsidRPr="00770722">
        <w:rPr>
          <w:rFonts w:cs="Arial"/>
          <w:b/>
          <w:bCs/>
          <w:szCs w:val="18"/>
        </w:rPr>
        <w:t>Conflict of Interest:</w:t>
      </w:r>
      <w:r w:rsidRPr="00770722">
        <w:rPr>
          <w:rFonts w:cs="Arial"/>
          <w:szCs w:val="18"/>
        </w:rPr>
        <w:t xml:space="preserve"> The Consultant warrants that: </w:t>
      </w:r>
    </w:p>
    <w:p w14:paraId="2DF3A499" w14:textId="77EB35F6" w:rsidR="00207588" w:rsidRPr="00770722" w:rsidRDefault="00207588" w:rsidP="00207588">
      <w:pPr>
        <w:pStyle w:val="CUNumber3"/>
      </w:pPr>
      <w:r w:rsidRPr="00770722">
        <w:t xml:space="preserve">at the date of the Contract, no conflict of interest exists or is likely to arise in the performance of its obligations under the Contract; </w:t>
      </w:r>
      <w:r w:rsidR="000323A2" w:rsidRPr="00770722">
        <w:t>and</w:t>
      </w:r>
    </w:p>
    <w:p w14:paraId="3249A8B5" w14:textId="109BBFF9" w:rsidR="00207588" w:rsidRPr="00770722" w:rsidRDefault="000323A2" w:rsidP="00AA1745">
      <w:pPr>
        <w:pStyle w:val="CUNumber3"/>
      </w:pPr>
      <w:r w:rsidRPr="00770722">
        <w:t xml:space="preserve">to the extent a conflict of interest arises it will immediately disclose it to the Commonwealth and take such steps as the Commonwealth requires to </w:t>
      </w:r>
      <w:r w:rsidR="00770722" w:rsidRPr="00AA1745">
        <w:t>mitigate, resolve or otherwise manage</w:t>
      </w:r>
      <w:r w:rsidRPr="00770722">
        <w:t xml:space="preserve"> such conflict of interest</w:t>
      </w:r>
      <w:r w:rsidR="00207588" w:rsidRPr="00770722">
        <w:t xml:space="preserve">. </w:t>
      </w:r>
    </w:p>
    <w:p w14:paraId="165C8F96" w14:textId="36C0F727" w:rsidR="00175226" w:rsidRDefault="00175226" w:rsidP="009848E6">
      <w:pPr>
        <w:pStyle w:val="CUNumber1"/>
        <w:ind w:right="-336"/>
        <w:rPr>
          <w:rFonts w:cs="Arial"/>
          <w:szCs w:val="18"/>
        </w:rPr>
      </w:pPr>
      <w:r w:rsidRPr="00AA1745">
        <w:rPr>
          <w:b/>
          <w:bCs/>
          <w:szCs w:val="18"/>
        </w:rPr>
        <w:t>Meetings and Reports:</w:t>
      </w:r>
      <w:r w:rsidRPr="00770722">
        <w:rPr>
          <w:szCs w:val="18"/>
        </w:rPr>
        <w:t xml:space="preserve"> </w:t>
      </w:r>
      <w:r w:rsidRPr="00770722">
        <w:rPr>
          <w:rFonts w:cs="Arial"/>
          <w:szCs w:val="18"/>
        </w:rPr>
        <w:t>The</w:t>
      </w:r>
      <w:r w:rsidRPr="009133F9">
        <w:rPr>
          <w:rFonts w:cs="Arial"/>
          <w:szCs w:val="18"/>
        </w:rPr>
        <w:t xml:space="preserve"> </w:t>
      </w:r>
      <w:r w:rsidR="00B15F81">
        <w:rPr>
          <w:rFonts w:cs="Arial"/>
          <w:szCs w:val="18"/>
        </w:rPr>
        <w:t>Consultant</w:t>
      </w:r>
      <w:r w:rsidRPr="009133F9">
        <w:rPr>
          <w:rFonts w:cs="Arial"/>
          <w:szCs w:val="18"/>
        </w:rPr>
        <w:t xml:space="preserve"> must</w:t>
      </w:r>
      <w:r>
        <w:rPr>
          <w:rFonts w:cs="Arial"/>
          <w:szCs w:val="18"/>
        </w:rPr>
        <w:t xml:space="preserve"> </w:t>
      </w:r>
      <w:r w:rsidRPr="009133F9">
        <w:t>provide such reports, and attend and participate in such meetings, as specified in the Contract and otherwise as reasonably required by the Commonwealth.</w:t>
      </w:r>
      <w:r>
        <w:t xml:space="preserve"> </w:t>
      </w:r>
    </w:p>
    <w:p w14:paraId="14689C7F" w14:textId="34F6FDD4" w:rsidR="00E57F11" w:rsidRDefault="00917A1C" w:rsidP="009848E6">
      <w:pPr>
        <w:pStyle w:val="CUNumber1"/>
        <w:ind w:right="-336"/>
        <w:rPr>
          <w:rFonts w:cs="Arial"/>
          <w:szCs w:val="18"/>
        </w:rPr>
      </w:pPr>
      <w:bookmarkStart w:id="14" w:name="_Ref130469164"/>
      <w:bookmarkStart w:id="15" w:name="_Ref76662988"/>
      <w:bookmarkEnd w:id="12"/>
      <w:r>
        <w:rPr>
          <w:rFonts w:cs="Arial"/>
          <w:b/>
          <w:szCs w:val="18"/>
        </w:rPr>
        <w:t>Consultant Material</w:t>
      </w:r>
      <w:r w:rsidR="009848E6">
        <w:rPr>
          <w:rFonts w:cs="Arial"/>
          <w:b/>
          <w:szCs w:val="18"/>
        </w:rPr>
        <w:t xml:space="preserve">: </w:t>
      </w:r>
      <w:r w:rsidR="009848E6">
        <w:rPr>
          <w:rFonts w:cs="Arial"/>
          <w:szCs w:val="18"/>
        </w:rPr>
        <w:t xml:space="preserve">The </w:t>
      </w:r>
      <w:r w:rsidR="00B15F81">
        <w:rPr>
          <w:rFonts w:cs="Arial"/>
          <w:szCs w:val="18"/>
        </w:rPr>
        <w:t>Consultant</w:t>
      </w:r>
      <w:r w:rsidR="009848E6">
        <w:rPr>
          <w:rFonts w:cs="Arial"/>
          <w:szCs w:val="18"/>
        </w:rPr>
        <w:t xml:space="preserve"> must</w:t>
      </w:r>
      <w:r w:rsidR="00E57F11">
        <w:rPr>
          <w:rFonts w:cs="Arial"/>
          <w:szCs w:val="18"/>
        </w:rPr>
        <w:t>:</w:t>
      </w:r>
      <w:bookmarkEnd w:id="14"/>
      <w:r w:rsidR="009848E6">
        <w:rPr>
          <w:rFonts w:cs="Arial"/>
          <w:szCs w:val="18"/>
        </w:rPr>
        <w:t xml:space="preserve"> </w:t>
      </w:r>
    </w:p>
    <w:p w14:paraId="5D69EE5A" w14:textId="7F32AA4E" w:rsidR="00E57F11" w:rsidRPr="00E57F11" w:rsidRDefault="00E57F11" w:rsidP="00E57F11">
      <w:pPr>
        <w:pStyle w:val="CUNumber3"/>
        <w:rPr>
          <w:rFonts w:cs="Arial"/>
        </w:rPr>
      </w:pPr>
      <w:r>
        <w:rPr>
          <w:rFonts w:cs="Arial"/>
        </w:rPr>
        <w:t xml:space="preserve">ensure that the </w:t>
      </w:r>
      <w:r w:rsidR="00917A1C">
        <w:rPr>
          <w:rFonts w:cs="Arial"/>
        </w:rPr>
        <w:t>Consultant Material</w:t>
      </w:r>
      <w:r>
        <w:rPr>
          <w:rFonts w:cs="Arial"/>
        </w:rPr>
        <w:t xml:space="preserve"> </w:t>
      </w:r>
      <w:r>
        <w:t>compl</w:t>
      </w:r>
      <w:r w:rsidR="00917A1C">
        <w:t>ies</w:t>
      </w:r>
      <w:r>
        <w:t xml:space="preserve"> with the requirements of the Contract;</w:t>
      </w:r>
    </w:p>
    <w:p w14:paraId="1B36DB73" w14:textId="7E6877E4" w:rsidR="00E57F11" w:rsidRDefault="00E57F11" w:rsidP="00E57F11">
      <w:pPr>
        <w:pStyle w:val="CUNumber3"/>
        <w:rPr>
          <w:rFonts w:cs="Arial"/>
        </w:rPr>
      </w:pPr>
      <w:r>
        <w:t xml:space="preserve">use its best endeavours to ensure that the </w:t>
      </w:r>
      <w:r w:rsidR="00917A1C">
        <w:rPr>
          <w:rFonts w:cs="Arial"/>
        </w:rPr>
        <w:t>Consultant Material is</w:t>
      </w:r>
      <w:r>
        <w:t xml:space="preserve"> fit for the purposes set out in, or reasonably to be inferred from, the Brief; and</w:t>
      </w:r>
    </w:p>
    <w:p w14:paraId="11E4DD78" w14:textId="49D2C418" w:rsidR="009848E6" w:rsidRPr="00AA1745" w:rsidRDefault="009848E6" w:rsidP="00AA1745">
      <w:pPr>
        <w:pStyle w:val="CUNumber3"/>
        <w:rPr>
          <w:rFonts w:cs="Arial"/>
        </w:rPr>
      </w:pPr>
      <w:r>
        <w:rPr>
          <w:rFonts w:cs="Arial"/>
        </w:rPr>
        <w:t xml:space="preserve">maintain copies of all </w:t>
      </w:r>
      <w:r w:rsidR="00917A1C">
        <w:rPr>
          <w:rFonts w:cs="Arial"/>
        </w:rPr>
        <w:t>Consultant Material</w:t>
      </w:r>
      <w:r>
        <w:t xml:space="preserve"> until </w:t>
      </w:r>
      <w:r w:rsidRPr="008E5088">
        <w:t>12 months after the completion of all Services</w:t>
      </w:r>
      <w:r>
        <w:t>, and promptly provide the Commonwealth with any copies on request.</w:t>
      </w:r>
      <w:r w:rsidR="003F71D3">
        <w:t xml:space="preserve"> </w:t>
      </w:r>
    </w:p>
    <w:p w14:paraId="52561A66" w14:textId="4DBF255D" w:rsidR="001E05E7" w:rsidRPr="00BB2624" w:rsidRDefault="001E05E7" w:rsidP="00AA1745">
      <w:pPr>
        <w:pStyle w:val="CUNumber1"/>
      </w:pPr>
      <w:r w:rsidRPr="00BB2624">
        <w:rPr>
          <w:b/>
          <w:iCs/>
          <w:szCs w:val="18"/>
        </w:rPr>
        <w:lastRenderedPageBreak/>
        <w:t xml:space="preserve">Intellectual Property: </w:t>
      </w:r>
      <w:r w:rsidRPr="00AA1745">
        <w:rPr>
          <w:bCs/>
          <w:iCs/>
          <w:szCs w:val="18"/>
        </w:rPr>
        <w:t>The Consultant</w:t>
      </w:r>
      <w:r w:rsidR="00BB2624" w:rsidRPr="00AA1745">
        <w:rPr>
          <w:bCs/>
          <w:iCs/>
          <w:szCs w:val="18"/>
        </w:rPr>
        <w:t xml:space="preserve"> </w:t>
      </w:r>
      <w:r w:rsidR="00BB2624" w:rsidRPr="00BB2624">
        <w:t xml:space="preserve">grants to the Commonwealth a perpetual, royalty-free, irrevocable, non-exclusive, worldwide licence to exercise all rights of </w:t>
      </w:r>
      <w:r w:rsidR="00770722">
        <w:t>any</w:t>
      </w:r>
      <w:r w:rsidR="00BB2624" w:rsidRPr="00BB2624">
        <w:t xml:space="preserve"> owner of </w:t>
      </w:r>
      <w:r w:rsidR="00770722">
        <w:t>i</w:t>
      </w:r>
      <w:r w:rsidR="00BB2624" w:rsidRPr="00BB2624">
        <w:t xml:space="preserve">ntellectual </w:t>
      </w:r>
      <w:r w:rsidR="00770722">
        <w:t>p</w:t>
      </w:r>
      <w:r w:rsidR="00BB2624" w:rsidRPr="00BB2624">
        <w:t xml:space="preserve">roperty </w:t>
      </w:r>
      <w:r w:rsidR="00770722">
        <w:t>r</w:t>
      </w:r>
      <w:r w:rsidR="00BB2624" w:rsidRPr="00BB2624">
        <w:t>ights in the Consultant Material, including to use, reproduce, modify and adapt any of the Consultant Material</w:t>
      </w:r>
      <w:r w:rsidR="00770722">
        <w:t>, including use in any way for any other Commonwealth project</w:t>
      </w:r>
      <w:r w:rsidR="00BB2624" w:rsidRPr="00AA1745">
        <w:t>.</w:t>
      </w:r>
    </w:p>
    <w:p w14:paraId="7905ACBD" w14:textId="35B998B2" w:rsidR="009C54AB" w:rsidRDefault="009C54AB">
      <w:pPr>
        <w:pStyle w:val="CUNumber1"/>
        <w:ind w:right="-336"/>
        <w:rPr>
          <w:rFonts w:cs="Arial"/>
          <w:szCs w:val="18"/>
        </w:rPr>
      </w:pPr>
      <w:bookmarkStart w:id="16" w:name="_Ref83635196"/>
      <w:r>
        <w:rPr>
          <w:rFonts w:cs="Arial"/>
          <w:b/>
          <w:szCs w:val="18"/>
        </w:rPr>
        <w:t xml:space="preserve">Statutory Requirements: </w:t>
      </w:r>
      <w:r>
        <w:rPr>
          <w:rFonts w:cs="Arial"/>
          <w:szCs w:val="18"/>
        </w:rPr>
        <w:t xml:space="preserve">The </w:t>
      </w:r>
      <w:r w:rsidR="00B15F81">
        <w:rPr>
          <w:rFonts w:cs="Arial"/>
          <w:szCs w:val="18"/>
        </w:rPr>
        <w:t>Consultant</w:t>
      </w:r>
      <w:r>
        <w:rPr>
          <w:rFonts w:cs="Arial"/>
          <w:szCs w:val="18"/>
        </w:rPr>
        <w:t xml:space="preserve"> must </w:t>
      </w:r>
      <w:r w:rsidR="003E26CD">
        <w:rPr>
          <w:rFonts w:cs="Arial"/>
          <w:szCs w:val="18"/>
        </w:rPr>
        <w:t xml:space="preserve">perform </w:t>
      </w:r>
      <w:r w:rsidR="00BE5ED9">
        <w:rPr>
          <w:rFonts w:cs="Arial"/>
          <w:szCs w:val="18"/>
        </w:rPr>
        <w:t xml:space="preserve">the Services and carry out </w:t>
      </w:r>
      <w:r w:rsidR="003E26CD">
        <w:rPr>
          <w:rFonts w:cs="Arial"/>
          <w:szCs w:val="18"/>
        </w:rPr>
        <w:t>its obligations under this Contract in accordance with all Statutory Requirements.</w:t>
      </w:r>
      <w:bookmarkEnd w:id="16"/>
      <w:r w:rsidR="003E26CD">
        <w:rPr>
          <w:rFonts w:cs="Arial"/>
          <w:szCs w:val="18"/>
        </w:rPr>
        <w:t xml:space="preserve"> </w:t>
      </w:r>
      <w:bookmarkEnd w:id="15"/>
    </w:p>
    <w:p w14:paraId="69C0B815" w14:textId="5E699E64" w:rsidR="009C54AB" w:rsidRDefault="009C54AB">
      <w:pPr>
        <w:pStyle w:val="CUNumber1"/>
        <w:ind w:right="-336"/>
        <w:rPr>
          <w:rFonts w:cs="Arial"/>
          <w:szCs w:val="18"/>
        </w:rPr>
      </w:pPr>
      <w:bookmarkStart w:id="17" w:name="_Ref421794475"/>
      <w:bookmarkStart w:id="18" w:name="_Ref43284550"/>
      <w:bookmarkStart w:id="19" w:name="_Ref416771245"/>
      <w:bookmarkStart w:id="20" w:name="_Ref418767631"/>
      <w:r>
        <w:rPr>
          <w:rFonts w:cs="Arial"/>
          <w:b/>
          <w:szCs w:val="18"/>
        </w:rPr>
        <w:t>Work Health and Safety</w:t>
      </w:r>
      <w:bookmarkEnd w:id="17"/>
      <w:r w:rsidR="0012179D">
        <w:rPr>
          <w:rFonts w:cs="Arial"/>
          <w:b/>
          <w:szCs w:val="18"/>
        </w:rPr>
        <w:t>:</w:t>
      </w:r>
      <w:bookmarkEnd w:id="18"/>
    </w:p>
    <w:p w14:paraId="2162ED59" w14:textId="3ADB0987" w:rsidR="009C54AB" w:rsidRPr="00CC5FA1" w:rsidRDefault="009C54AB" w:rsidP="009B3A5A">
      <w:pPr>
        <w:pStyle w:val="CUNumber3"/>
        <w:numPr>
          <w:ilvl w:val="0"/>
          <w:numId w:val="0"/>
        </w:numPr>
        <w:ind w:left="567"/>
        <w:rPr>
          <w:rFonts w:cs="Arial"/>
          <w:szCs w:val="18"/>
        </w:rPr>
      </w:pPr>
      <w:r w:rsidRPr="00CC5FA1">
        <w:rPr>
          <w:szCs w:val="18"/>
        </w:rPr>
        <w:t xml:space="preserve">The </w:t>
      </w:r>
      <w:r w:rsidR="00B15F81">
        <w:rPr>
          <w:rFonts w:cs="Arial"/>
          <w:szCs w:val="18"/>
        </w:rPr>
        <w:t>Consultant</w:t>
      </w:r>
      <w:r w:rsidRPr="00CC5FA1">
        <w:rPr>
          <w:rFonts w:cs="Arial"/>
          <w:szCs w:val="18"/>
        </w:rPr>
        <w:t xml:space="preserve"> must:</w:t>
      </w:r>
    </w:p>
    <w:p w14:paraId="6B384280" w14:textId="3899ED14" w:rsidR="009C54AB" w:rsidRPr="009B3A5A" w:rsidRDefault="009C54AB" w:rsidP="009B3A5A">
      <w:pPr>
        <w:pStyle w:val="CUNumber3"/>
        <w:rPr>
          <w:szCs w:val="18"/>
        </w:rPr>
      </w:pPr>
      <w:r w:rsidRPr="009B3A5A">
        <w:rPr>
          <w:szCs w:val="18"/>
        </w:rPr>
        <w:t xml:space="preserve">ensure that in carrying out the </w:t>
      </w:r>
      <w:r w:rsidR="00987BDC">
        <w:rPr>
          <w:szCs w:val="18"/>
        </w:rPr>
        <w:t>Services</w:t>
      </w:r>
      <w:r w:rsidR="00DB60F6" w:rsidRPr="009B3A5A">
        <w:rPr>
          <w:szCs w:val="18"/>
        </w:rPr>
        <w:t>, it so far as reasonably practicable</w:t>
      </w:r>
      <w:r w:rsidRPr="009B3A5A">
        <w:rPr>
          <w:szCs w:val="18"/>
        </w:rPr>
        <w:t>:</w:t>
      </w:r>
    </w:p>
    <w:p w14:paraId="5478440E" w14:textId="77777777" w:rsidR="00102377" w:rsidRDefault="00DB60F6" w:rsidP="009B3A5A">
      <w:pPr>
        <w:pStyle w:val="CUNumber4"/>
        <w:rPr>
          <w:szCs w:val="18"/>
        </w:rPr>
      </w:pPr>
      <w:r w:rsidRPr="009B3A5A">
        <w:rPr>
          <w:szCs w:val="18"/>
        </w:rPr>
        <w:t>complies</w:t>
      </w:r>
      <w:r w:rsidR="00541C61" w:rsidRPr="009B3A5A">
        <w:rPr>
          <w:szCs w:val="18"/>
        </w:rPr>
        <w:t xml:space="preserve"> </w:t>
      </w:r>
      <w:r w:rsidR="009C54AB" w:rsidRPr="009B3A5A">
        <w:rPr>
          <w:szCs w:val="18"/>
        </w:rPr>
        <w:t>with all laws</w:t>
      </w:r>
      <w:r w:rsidR="0046588C" w:rsidRPr="009B3A5A">
        <w:rPr>
          <w:szCs w:val="18"/>
        </w:rPr>
        <w:t>, policies</w:t>
      </w:r>
      <w:r w:rsidR="00102377">
        <w:rPr>
          <w:szCs w:val="18"/>
        </w:rPr>
        <w:t>,</w:t>
      </w:r>
      <w:r w:rsidR="009C54AB" w:rsidRPr="009B3A5A">
        <w:rPr>
          <w:szCs w:val="18"/>
        </w:rPr>
        <w:t xml:space="preserve"> </w:t>
      </w:r>
      <w:r w:rsidR="00102377" w:rsidRPr="009133F9">
        <w:rPr>
          <w:szCs w:val="18"/>
        </w:rPr>
        <w:t xml:space="preserve">manufacturer's instructions </w:t>
      </w:r>
      <w:r w:rsidR="009C54AB" w:rsidRPr="009B3A5A">
        <w:rPr>
          <w:szCs w:val="18"/>
        </w:rPr>
        <w:t>and other requirements</w:t>
      </w:r>
      <w:r w:rsidR="00102377">
        <w:rPr>
          <w:szCs w:val="18"/>
        </w:rPr>
        <w:t>, including those:</w:t>
      </w:r>
      <w:r w:rsidR="009C54AB" w:rsidRPr="009B3A5A">
        <w:rPr>
          <w:szCs w:val="18"/>
        </w:rPr>
        <w:t xml:space="preserve"> </w:t>
      </w:r>
    </w:p>
    <w:p w14:paraId="188DB114" w14:textId="14EE4D41" w:rsidR="00102377" w:rsidRDefault="00102377" w:rsidP="001E05E7">
      <w:pPr>
        <w:pStyle w:val="CUNumber5"/>
      </w:pPr>
      <w:r>
        <w:t>specified in</w:t>
      </w:r>
      <w:r w:rsidR="009C54AB" w:rsidRPr="009B3A5A">
        <w:t xml:space="preserve"> the Contract </w:t>
      </w:r>
    </w:p>
    <w:p w14:paraId="56F7CF2C" w14:textId="00095192" w:rsidR="00102377" w:rsidRPr="009133F9" w:rsidRDefault="00102377" w:rsidP="001E05E7">
      <w:pPr>
        <w:pStyle w:val="CUNumber5"/>
      </w:pPr>
      <w:r>
        <w:t xml:space="preserve">the Commonwealth directs the </w:t>
      </w:r>
      <w:r w:rsidR="00B15F81">
        <w:t>Consultant</w:t>
      </w:r>
      <w:r>
        <w:t xml:space="preserve"> comply with; and</w:t>
      </w:r>
    </w:p>
    <w:p w14:paraId="7BD3BF45" w14:textId="008AF322" w:rsidR="00102377" w:rsidRPr="009133F9" w:rsidRDefault="00102377" w:rsidP="001E05E7">
      <w:pPr>
        <w:pStyle w:val="CUNumber5"/>
      </w:pPr>
      <w:r>
        <w:t xml:space="preserve">applicable in the country and at the location where the </w:t>
      </w:r>
      <w:r w:rsidR="001E05E7">
        <w:t>Services</w:t>
      </w:r>
      <w:r>
        <w:t xml:space="preserve"> are being carried out</w:t>
      </w:r>
      <w:r w:rsidRPr="009133F9">
        <w:t>,</w:t>
      </w:r>
    </w:p>
    <w:p w14:paraId="685C1A2A" w14:textId="4E57C782" w:rsidR="009C54AB" w:rsidRPr="009B3A5A" w:rsidRDefault="009C54AB" w:rsidP="00102377">
      <w:pPr>
        <w:pStyle w:val="CUNumber4"/>
        <w:numPr>
          <w:ilvl w:val="0"/>
          <w:numId w:val="0"/>
        </w:numPr>
        <w:ind w:left="1701"/>
        <w:rPr>
          <w:szCs w:val="18"/>
        </w:rPr>
      </w:pPr>
      <w:r w:rsidRPr="009B3A5A">
        <w:rPr>
          <w:szCs w:val="18"/>
        </w:rPr>
        <w:t xml:space="preserve">in respect of work health and safety; </w:t>
      </w:r>
      <w:r w:rsidR="005543D8">
        <w:rPr>
          <w:szCs w:val="18"/>
        </w:rPr>
        <w:t>and</w:t>
      </w:r>
    </w:p>
    <w:p w14:paraId="3064AC3A" w14:textId="67EE8607" w:rsidR="009C54AB" w:rsidRPr="009B3A5A" w:rsidRDefault="009C54AB" w:rsidP="009B3A5A">
      <w:pPr>
        <w:pStyle w:val="CUNumber4"/>
        <w:rPr>
          <w:szCs w:val="18"/>
        </w:rPr>
      </w:pPr>
      <w:r w:rsidRPr="009B3A5A">
        <w:rPr>
          <w:szCs w:val="18"/>
        </w:rPr>
        <w:t>consult</w:t>
      </w:r>
      <w:r w:rsidR="00A31687" w:rsidRPr="009B3A5A">
        <w:rPr>
          <w:szCs w:val="18"/>
        </w:rPr>
        <w:t>s</w:t>
      </w:r>
      <w:r w:rsidRPr="009B3A5A">
        <w:rPr>
          <w:szCs w:val="18"/>
        </w:rPr>
        <w:t>, cooperate</w:t>
      </w:r>
      <w:r w:rsidR="00A31687" w:rsidRPr="009B3A5A">
        <w:rPr>
          <w:szCs w:val="18"/>
        </w:rPr>
        <w:t>s</w:t>
      </w:r>
      <w:r w:rsidRPr="009B3A5A">
        <w:rPr>
          <w:szCs w:val="18"/>
        </w:rPr>
        <w:t xml:space="preserve"> and coordinate</w:t>
      </w:r>
      <w:r w:rsidR="0046588C" w:rsidRPr="009B3A5A">
        <w:rPr>
          <w:szCs w:val="18"/>
        </w:rPr>
        <w:t>s</w:t>
      </w:r>
      <w:r w:rsidRPr="009B3A5A">
        <w:rPr>
          <w:szCs w:val="18"/>
        </w:rPr>
        <w:t xml:space="preserve"> activities with all other persons who have a work health and safety duty in relation to the same matter;</w:t>
      </w:r>
      <w:r w:rsidR="00102377">
        <w:rPr>
          <w:szCs w:val="18"/>
        </w:rPr>
        <w:t xml:space="preserve"> and</w:t>
      </w:r>
    </w:p>
    <w:p w14:paraId="1995C5C6" w14:textId="641A9D8D" w:rsidR="009C54AB" w:rsidRPr="009B3A5A" w:rsidRDefault="009C54AB" w:rsidP="009B3A5A">
      <w:pPr>
        <w:pStyle w:val="CUNumber3"/>
        <w:rPr>
          <w:szCs w:val="18"/>
        </w:rPr>
      </w:pPr>
      <w:r w:rsidRPr="009B3A5A">
        <w:rPr>
          <w:szCs w:val="18"/>
        </w:rPr>
        <w:t xml:space="preserve">notify the </w:t>
      </w:r>
      <w:r w:rsidR="002D3324">
        <w:rPr>
          <w:szCs w:val="18"/>
        </w:rPr>
        <w:t>Commonwealth</w:t>
      </w:r>
      <w:r w:rsidR="005543D8" w:rsidRPr="005543D8">
        <w:rPr>
          <w:szCs w:val="18"/>
        </w:rPr>
        <w:t xml:space="preserve"> </w:t>
      </w:r>
      <w:r w:rsidR="005543D8" w:rsidRPr="009B3A5A">
        <w:rPr>
          <w:szCs w:val="18"/>
        </w:rPr>
        <w:t>in respect of</w:t>
      </w:r>
      <w:r w:rsidRPr="009B3A5A">
        <w:rPr>
          <w:szCs w:val="18"/>
        </w:rPr>
        <w:t>:</w:t>
      </w:r>
    </w:p>
    <w:p w14:paraId="21D10623" w14:textId="28BB4CF1" w:rsidR="009C54AB" w:rsidRPr="009B3A5A" w:rsidRDefault="009C54AB" w:rsidP="009B3A5A">
      <w:pPr>
        <w:pStyle w:val="CUNumber4"/>
        <w:rPr>
          <w:szCs w:val="18"/>
        </w:rPr>
      </w:pPr>
      <w:bookmarkStart w:id="21" w:name="_Ref80861449"/>
      <w:r w:rsidRPr="009B3A5A">
        <w:rPr>
          <w:szCs w:val="18"/>
        </w:rPr>
        <w:t xml:space="preserve">notifiable incidents within the meaning of the </w:t>
      </w:r>
      <w:proofErr w:type="spellStart"/>
      <w:r w:rsidRPr="009B3A5A">
        <w:rPr>
          <w:szCs w:val="18"/>
        </w:rPr>
        <w:t>WHS</w:t>
      </w:r>
      <w:proofErr w:type="spellEnd"/>
      <w:r w:rsidRPr="009B3A5A">
        <w:rPr>
          <w:szCs w:val="18"/>
        </w:rPr>
        <w:t xml:space="preserve"> Legislation, immediately</w:t>
      </w:r>
      <w:r w:rsidR="00A31687" w:rsidRPr="009B3A5A">
        <w:rPr>
          <w:szCs w:val="18"/>
        </w:rPr>
        <w:t xml:space="preserve"> upon becoming aware of the notifiable incident</w:t>
      </w:r>
      <w:r w:rsidRPr="009B3A5A">
        <w:rPr>
          <w:szCs w:val="18"/>
        </w:rPr>
        <w:t>; and</w:t>
      </w:r>
      <w:bookmarkEnd w:id="21"/>
    </w:p>
    <w:p w14:paraId="6AE531F2" w14:textId="646CBC75" w:rsidR="009C54AB" w:rsidRPr="009B3A5A" w:rsidRDefault="009C54AB" w:rsidP="009B3A5A">
      <w:pPr>
        <w:pStyle w:val="CUNumber4"/>
        <w:rPr>
          <w:szCs w:val="18"/>
        </w:rPr>
      </w:pPr>
      <w:r w:rsidRPr="009B3A5A">
        <w:rPr>
          <w:szCs w:val="18"/>
        </w:rPr>
        <w:t xml:space="preserve">other work health and safety matters arising out of or in connection with the </w:t>
      </w:r>
      <w:r w:rsidR="0067568F">
        <w:rPr>
          <w:szCs w:val="18"/>
        </w:rPr>
        <w:t>Services</w:t>
      </w:r>
      <w:r w:rsidRPr="009B3A5A">
        <w:rPr>
          <w:szCs w:val="18"/>
        </w:rPr>
        <w:t xml:space="preserve">, including the occurrence of any other incident or accident (not required to be reported in accordance with subparagraph </w:t>
      </w:r>
      <w:r w:rsidR="001E560B">
        <w:rPr>
          <w:szCs w:val="18"/>
        </w:rPr>
        <w:fldChar w:fldCharType="begin"/>
      </w:r>
      <w:r w:rsidR="001E560B">
        <w:rPr>
          <w:szCs w:val="18"/>
        </w:rPr>
        <w:instrText xml:space="preserve"> REF _Ref80861449 \r \h </w:instrText>
      </w:r>
      <w:r w:rsidR="001E560B">
        <w:rPr>
          <w:szCs w:val="18"/>
        </w:rPr>
      </w:r>
      <w:r w:rsidR="001E560B">
        <w:rPr>
          <w:szCs w:val="18"/>
        </w:rPr>
        <w:fldChar w:fldCharType="separate"/>
      </w:r>
      <w:r w:rsidR="00B411BC">
        <w:rPr>
          <w:szCs w:val="18"/>
        </w:rPr>
        <w:t>(</w:t>
      </w:r>
      <w:proofErr w:type="spellStart"/>
      <w:r w:rsidR="00B411BC">
        <w:rPr>
          <w:szCs w:val="18"/>
        </w:rPr>
        <w:t>i</w:t>
      </w:r>
      <w:proofErr w:type="spellEnd"/>
      <w:r w:rsidR="00B411BC">
        <w:rPr>
          <w:szCs w:val="18"/>
        </w:rPr>
        <w:t>)</w:t>
      </w:r>
      <w:r w:rsidR="001E560B">
        <w:rPr>
          <w:szCs w:val="18"/>
        </w:rPr>
        <w:fldChar w:fldCharType="end"/>
      </w:r>
      <w:r w:rsidRPr="009B3A5A">
        <w:rPr>
          <w:szCs w:val="18"/>
        </w:rPr>
        <w:t xml:space="preserve">) in a </w:t>
      </w:r>
      <w:r w:rsidR="005543D8">
        <w:rPr>
          <w:szCs w:val="18"/>
        </w:rPr>
        <w:t>written</w:t>
      </w:r>
      <w:r w:rsidR="005543D8" w:rsidRPr="009B3A5A">
        <w:rPr>
          <w:szCs w:val="18"/>
        </w:rPr>
        <w:t xml:space="preserve"> </w:t>
      </w:r>
      <w:r w:rsidRPr="009B3A5A">
        <w:rPr>
          <w:szCs w:val="18"/>
        </w:rPr>
        <w:t>report</w:t>
      </w:r>
      <w:r w:rsidR="005543D8">
        <w:rPr>
          <w:szCs w:val="18"/>
        </w:rPr>
        <w:t xml:space="preserve"> as and when requested</w:t>
      </w:r>
      <w:r w:rsidRPr="009B3A5A">
        <w:rPr>
          <w:szCs w:val="18"/>
        </w:rPr>
        <w:t xml:space="preserve"> </w:t>
      </w:r>
      <w:r w:rsidR="005543D8">
        <w:rPr>
          <w:szCs w:val="18"/>
        </w:rPr>
        <w:t>by</w:t>
      </w:r>
      <w:r w:rsidRPr="009B3A5A">
        <w:rPr>
          <w:szCs w:val="18"/>
        </w:rPr>
        <w:t xml:space="preserve"> the </w:t>
      </w:r>
      <w:r w:rsidR="002D3324">
        <w:rPr>
          <w:szCs w:val="18"/>
        </w:rPr>
        <w:t>Commonwealth</w:t>
      </w:r>
      <w:r w:rsidR="00102377">
        <w:rPr>
          <w:szCs w:val="18"/>
        </w:rPr>
        <w:t>.</w:t>
      </w:r>
    </w:p>
    <w:p w14:paraId="1B7B866B" w14:textId="5F2B317D" w:rsidR="00BB2624" w:rsidRDefault="007A722F" w:rsidP="00BB2624">
      <w:pPr>
        <w:pStyle w:val="CUNumber3"/>
        <w:rPr>
          <w:szCs w:val="18"/>
        </w:rPr>
      </w:pPr>
      <w:r w:rsidRPr="00BB2624">
        <w:rPr>
          <w:szCs w:val="18"/>
        </w:rPr>
        <w:t xml:space="preserve">In this clause </w:t>
      </w:r>
      <w:r w:rsidRPr="00BB2624">
        <w:rPr>
          <w:szCs w:val="18"/>
        </w:rPr>
        <w:fldChar w:fldCharType="begin"/>
      </w:r>
      <w:r w:rsidRPr="00BB2624">
        <w:rPr>
          <w:szCs w:val="18"/>
        </w:rPr>
        <w:instrText xml:space="preserve"> REF _Ref43284550 \r \h  \* MERGEFORMAT </w:instrText>
      </w:r>
      <w:r w:rsidRPr="00BB2624">
        <w:rPr>
          <w:szCs w:val="18"/>
        </w:rPr>
      </w:r>
      <w:r w:rsidRPr="00BB2624">
        <w:rPr>
          <w:szCs w:val="18"/>
        </w:rPr>
        <w:fldChar w:fldCharType="separate"/>
      </w:r>
      <w:r w:rsidR="00B411BC">
        <w:rPr>
          <w:szCs w:val="18"/>
        </w:rPr>
        <w:t>10</w:t>
      </w:r>
      <w:r w:rsidRPr="00BB2624">
        <w:rPr>
          <w:szCs w:val="18"/>
        </w:rPr>
        <w:fldChar w:fldCharType="end"/>
      </w:r>
      <w:r w:rsidR="003603B2" w:rsidRPr="00BB2624">
        <w:rPr>
          <w:szCs w:val="18"/>
        </w:rPr>
        <w:t xml:space="preserve">, </w:t>
      </w:r>
      <w:proofErr w:type="spellStart"/>
      <w:r w:rsidRPr="00AA1745">
        <w:rPr>
          <w:szCs w:val="18"/>
        </w:rPr>
        <w:t>WHS</w:t>
      </w:r>
      <w:proofErr w:type="spellEnd"/>
      <w:r w:rsidRPr="00AA1745">
        <w:rPr>
          <w:szCs w:val="18"/>
        </w:rPr>
        <w:t xml:space="preserve"> Legislation </w:t>
      </w:r>
      <w:r w:rsidRPr="00BB2624">
        <w:rPr>
          <w:szCs w:val="18"/>
        </w:rPr>
        <w:t>means</w:t>
      </w:r>
      <w:r w:rsidR="00BB2624">
        <w:rPr>
          <w:szCs w:val="18"/>
        </w:rPr>
        <w:t xml:space="preserve"> any of the following:</w:t>
      </w:r>
      <w:r w:rsidRPr="00BB2624">
        <w:rPr>
          <w:szCs w:val="18"/>
        </w:rPr>
        <w:t xml:space="preserve"> </w:t>
      </w:r>
    </w:p>
    <w:p w14:paraId="4E4045B9" w14:textId="77777777" w:rsidR="00BB2624" w:rsidRDefault="003603B2" w:rsidP="00BB2624">
      <w:pPr>
        <w:pStyle w:val="CUNumber4"/>
      </w:pPr>
      <w:r w:rsidRPr="00BB2624">
        <w:t xml:space="preserve">the </w:t>
      </w:r>
      <w:r w:rsidR="007A722F" w:rsidRPr="00BB2624">
        <w:rPr>
          <w:i/>
          <w:iCs/>
        </w:rPr>
        <w:t>Work Health and Safety Act</w:t>
      </w:r>
      <w:r w:rsidR="007A722F" w:rsidRPr="00AA1745">
        <w:rPr>
          <w:i/>
          <w:iCs/>
        </w:rPr>
        <w:t xml:space="preserve"> </w:t>
      </w:r>
      <w:r w:rsidR="007A722F" w:rsidRPr="00BB2624">
        <w:rPr>
          <w:i/>
          <w:iCs/>
        </w:rPr>
        <w:t>2011</w:t>
      </w:r>
      <w:r w:rsidR="007A722F" w:rsidRPr="00BB2624">
        <w:t xml:space="preserve"> (</w:t>
      </w:r>
      <w:proofErr w:type="spellStart"/>
      <w:r w:rsidR="007A722F" w:rsidRPr="00BB2624">
        <w:t>Cth</w:t>
      </w:r>
      <w:proofErr w:type="spellEnd"/>
      <w:r w:rsidR="007A722F" w:rsidRPr="00BB2624">
        <w:t xml:space="preserve">) and </w:t>
      </w:r>
      <w:r w:rsidR="007A722F" w:rsidRPr="00BB2624">
        <w:rPr>
          <w:i/>
          <w:iCs/>
        </w:rPr>
        <w:t>Work Health and Safety Regulations</w:t>
      </w:r>
      <w:r w:rsidR="007A722F" w:rsidRPr="00AA1745">
        <w:rPr>
          <w:i/>
          <w:iCs/>
        </w:rPr>
        <w:t xml:space="preserve"> </w:t>
      </w:r>
      <w:r w:rsidR="007A722F" w:rsidRPr="00BB2624">
        <w:rPr>
          <w:i/>
          <w:iCs/>
        </w:rPr>
        <w:t>2011</w:t>
      </w:r>
      <w:r w:rsidR="007A722F" w:rsidRPr="00BB2624">
        <w:t xml:space="preserve"> (</w:t>
      </w:r>
      <w:proofErr w:type="spellStart"/>
      <w:r w:rsidR="007A722F" w:rsidRPr="00BB2624">
        <w:t>Cth</w:t>
      </w:r>
      <w:proofErr w:type="spellEnd"/>
      <w:r w:rsidR="007A722F" w:rsidRPr="00BB2624">
        <w:t>)</w:t>
      </w:r>
      <w:r w:rsidR="00BB2624">
        <w:t>; and</w:t>
      </w:r>
    </w:p>
    <w:p w14:paraId="76397319" w14:textId="00C13883" w:rsidR="007A722F" w:rsidRPr="00AA1745" w:rsidRDefault="00BB2624" w:rsidP="00AA1745">
      <w:pPr>
        <w:pStyle w:val="CUNumber4"/>
      </w:pPr>
      <w:r w:rsidRPr="00BB2624">
        <w:t xml:space="preserve">any corresponding </w:t>
      </w:r>
      <w:proofErr w:type="spellStart"/>
      <w:r w:rsidRPr="00BB2624">
        <w:t>WHS</w:t>
      </w:r>
      <w:proofErr w:type="spellEnd"/>
      <w:r w:rsidRPr="00BB2624">
        <w:t xml:space="preserve"> law as defined in section 4 of the </w:t>
      </w:r>
      <w:r w:rsidRPr="00AA1745">
        <w:rPr>
          <w:i/>
          <w:iCs/>
        </w:rPr>
        <w:t>Work Health and Safety Act 2011</w:t>
      </w:r>
      <w:r w:rsidRPr="00BB2624">
        <w:t xml:space="preserve"> (</w:t>
      </w:r>
      <w:proofErr w:type="spellStart"/>
      <w:r w:rsidRPr="00BB2624">
        <w:t>Cth</w:t>
      </w:r>
      <w:proofErr w:type="spellEnd"/>
      <w:r w:rsidRPr="00BB2624">
        <w:t>)</w:t>
      </w:r>
      <w:r w:rsidR="007A722F" w:rsidRPr="00BB2624">
        <w:t>.</w:t>
      </w:r>
    </w:p>
    <w:p w14:paraId="12C9C6A2" w14:textId="1B061DCB" w:rsidR="009C54AB" w:rsidRDefault="009C54AB" w:rsidP="001E560B">
      <w:pPr>
        <w:pStyle w:val="CUNumber1"/>
        <w:ind w:right="-336"/>
      </w:pPr>
      <w:bookmarkStart w:id="22" w:name="_Ref76663246"/>
      <w:bookmarkEnd w:id="19"/>
      <w:bookmarkEnd w:id="20"/>
      <w:r>
        <w:rPr>
          <w:rFonts w:cs="Arial"/>
          <w:b/>
          <w:szCs w:val="18"/>
        </w:rPr>
        <w:t>Variation</w:t>
      </w:r>
      <w:r w:rsidR="001E05E7">
        <w:rPr>
          <w:rFonts w:cs="Arial"/>
          <w:b/>
          <w:szCs w:val="18"/>
        </w:rPr>
        <w:t>s</w:t>
      </w:r>
      <w:r>
        <w:rPr>
          <w:rFonts w:cs="Arial"/>
          <w:b/>
          <w:szCs w:val="18"/>
        </w:rPr>
        <w:t>:</w:t>
      </w:r>
      <w:bookmarkEnd w:id="22"/>
      <w:r>
        <w:rPr>
          <w:rFonts w:cs="Arial"/>
          <w:b/>
          <w:szCs w:val="18"/>
        </w:rPr>
        <w:t xml:space="preserve"> </w:t>
      </w:r>
      <w:r w:rsidRPr="00AD6EEE">
        <w:t xml:space="preserve">The </w:t>
      </w:r>
      <w:r w:rsidR="002D3324">
        <w:t>Commonwealth</w:t>
      </w:r>
      <w:r w:rsidRPr="00AD6EEE">
        <w:t xml:space="preserve"> may, by written notice to the </w:t>
      </w:r>
      <w:r w:rsidR="00B15F81">
        <w:t>Consultant</w:t>
      </w:r>
      <w:r w:rsidRPr="00AD6EEE">
        <w:t xml:space="preserve">, direct the </w:t>
      </w:r>
      <w:r w:rsidR="00B15F81">
        <w:t>Consultant</w:t>
      </w:r>
      <w:r w:rsidRPr="00AD6EEE">
        <w:t xml:space="preserve"> to </w:t>
      </w:r>
      <w:r w:rsidR="00A21658" w:rsidRPr="00AD6EEE">
        <w:t>carry out a Variation</w:t>
      </w:r>
      <w:r w:rsidR="00BF7355">
        <w:t xml:space="preserve"> (being any </w:t>
      </w:r>
      <w:r w:rsidR="00BF7355" w:rsidRPr="00F15DFB">
        <w:t xml:space="preserve">change to the </w:t>
      </w:r>
      <w:r w:rsidR="00BF7355">
        <w:t>Services</w:t>
      </w:r>
      <w:r w:rsidR="00BF7355" w:rsidRPr="00F15DFB">
        <w:t xml:space="preserve"> including any addition, increase, decrease, omission, deletion or removal to or from the </w:t>
      </w:r>
      <w:r w:rsidR="00BF7355">
        <w:t>Services)</w:t>
      </w:r>
      <w:r w:rsidRPr="00A33793">
        <w:t xml:space="preserve">.  If such a direction is given, the </w:t>
      </w:r>
      <w:r w:rsidR="002D3324">
        <w:t>Commonwealth</w:t>
      </w:r>
      <w:r w:rsidRPr="00A33793">
        <w:t xml:space="preserve"> will adjust the </w:t>
      </w:r>
      <w:r w:rsidR="0038396E">
        <w:t>Fee</w:t>
      </w:r>
      <w:r w:rsidRPr="00A33793">
        <w:t xml:space="preserve"> by a reasonable amount agreed between the parties (or failing agreement, by the </w:t>
      </w:r>
      <w:r w:rsidR="002D3324">
        <w:t>Commonwealth</w:t>
      </w:r>
      <w:r w:rsidRPr="00A33793">
        <w:t xml:space="preserve"> acting reasonably).</w:t>
      </w:r>
      <w:r w:rsidR="007C2200" w:rsidRPr="007C2200">
        <w:t xml:space="preserve"> </w:t>
      </w:r>
    </w:p>
    <w:p w14:paraId="0EE17F8E" w14:textId="19C07A13" w:rsidR="009848E6" w:rsidRDefault="00BF72F2" w:rsidP="009848E6">
      <w:pPr>
        <w:pStyle w:val="CUNumber1"/>
        <w:rPr>
          <w:rFonts w:cs="Arial"/>
          <w:b/>
          <w:szCs w:val="18"/>
        </w:rPr>
      </w:pPr>
      <w:bookmarkStart w:id="23" w:name="_Ref76647119"/>
      <w:bookmarkStart w:id="24" w:name="_Ref418768537"/>
      <w:r>
        <w:rPr>
          <w:rFonts w:cs="Arial"/>
          <w:b/>
          <w:szCs w:val="18"/>
        </w:rPr>
        <w:t>Non-</w:t>
      </w:r>
      <w:r w:rsidR="00E02190">
        <w:rPr>
          <w:rFonts w:cs="Arial"/>
          <w:b/>
          <w:szCs w:val="18"/>
        </w:rPr>
        <w:t>c</w:t>
      </w:r>
      <w:r>
        <w:rPr>
          <w:rFonts w:cs="Arial"/>
          <w:b/>
          <w:szCs w:val="18"/>
        </w:rPr>
        <w:t xml:space="preserve">omplying </w:t>
      </w:r>
      <w:r w:rsidR="009848E6">
        <w:rPr>
          <w:rFonts w:cs="Arial"/>
          <w:b/>
          <w:szCs w:val="18"/>
        </w:rPr>
        <w:t xml:space="preserve">Services: </w:t>
      </w:r>
      <w:r w:rsidR="009848E6" w:rsidRPr="000323A2">
        <w:rPr>
          <w:rFonts w:cs="Arial"/>
          <w:bCs/>
          <w:szCs w:val="18"/>
        </w:rPr>
        <w:t>If</w:t>
      </w:r>
      <w:r w:rsidR="009848E6" w:rsidRPr="006E4FDD">
        <w:rPr>
          <w:rFonts w:cs="Arial"/>
          <w:szCs w:val="18"/>
        </w:rPr>
        <w:t xml:space="preserve"> the </w:t>
      </w:r>
      <w:r w:rsidR="00B15F81">
        <w:rPr>
          <w:rFonts w:cs="Arial"/>
          <w:szCs w:val="18"/>
        </w:rPr>
        <w:t>Consultant</w:t>
      </w:r>
      <w:r w:rsidR="009848E6" w:rsidRPr="006E4FDD">
        <w:rPr>
          <w:rFonts w:cs="Arial"/>
          <w:szCs w:val="18"/>
        </w:rPr>
        <w:t xml:space="preserve"> fails to provide the Services in accordance with the Contract, the </w:t>
      </w:r>
      <w:r w:rsidR="00B15F81">
        <w:rPr>
          <w:rFonts w:cs="Arial"/>
          <w:szCs w:val="18"/>
        </w:rPr>
        <w:t>Consultant</w:t>
      </w:r>
      <w:r w:rsidR="009848E6" w:rsidRPr="006E4FDD">
        <w:rPr>
          <w:rFonts w:cs="Arial"/>
          <w:szCs w:val="18"/>
        </w:rPr>
        <w:t xml:space="preserve"> shall, at its cost, </w:t>
      </w:r>
      <w:r w:rsidR="009848E6">
        <w:rPr>
          <w:rFonts w:cs="Arial"/>
          <w:szCs w:val="18"/>
        </w:rPr>
        <w:t xml:space="preserve">re-perform the non-complying Services, </w:t>
      </w:r>
      <w:r w:rsidR="009848E6" w:rsidRPr="006E4FDD">
        <w:rPr>
          <w:rFonts w:cs="Arial"/>
          <w:szCs w:val="18"/>
        </w:rPr>
        <w:t xml:space="preserve">provide </w:t>
      </w:r>
      <w:r w:rsidR="009848E6" w:rsidRPr="008E5088">
        <w:rPr>
          <w:rFonts w:cs="Arial"/>
          <w:szCs w:val="18"/>
        </w:rPr>
        <w:t>replacement Services</w:t>
      </w:r>
      <w:r w:rsidR="009848E6" w:rsidRPr="006E4FDD">
        <w:rPr>
          <w:rFonts w:cs="Arial"/>
          <w:szCs w:val="18"/>
        </w:rPr>
        <w:t xml:space="preserve"> or </w:t>
      </w:r>
      <w:r w:rsidR="009848E6">
        <w:rPr>
          <w:rFonts w:cs="Arial"/>
          <w:szCs w:val="18"/>
        </w:rPr>
        <w:t xml:space="preserve">otherwise </w:t>
      </w:r>
      <w:r w:rsidR="009848E6" w:rsidRPr="006E4FDD">
        <w:rPr>
          <w:rFonts w:cs="Arial"/>
          <w:szCs w:val="18"/>
        </w:rPr>
        <w:t>take any action to rectify any aspect of the Services which do not comply with the Contract, as directed by the</w:t>
      </w:r>
      <w:r w:rsidR="009848E6">
        <w:rPr>
          <w:rFonts w:cs="Arial"/>
          <w:szCs w:val="18"/>
        </w:rPr>
        <w:t xml:space="preserve"> Commonwealth</w:t>
      </w:r>
      <w:r w:rsidR="009848E6" w:rsidRPr="006E4FDD">
        <w:rPr>
          <w:rFonts w:cs="Arial"/>
          <w:szCs w:val="18"/>
        </w:rPr>
        <w:t>.</w:t>
      </w:r>
      <w:r w:rsidR="009228BB">
        <w:rPr>
          <w:rFonts w:cs="Arial"/>
          <w:szCs w:val="18"/>
        </w:rPr>
        <w:t xml:space="preserve"> </w:t>
      </w:r>
    </w:p>
    <w:p w14:paraId="02ED66F9" w14:textId="7EB4E2D9" w:rsidR="009848E6" w:rsidRDefault="009848E6" w:rsidP="009848E6">
      <w:pPr>
        <w:pStyle w:val="CUNumber1"/>
        <w:rPr>
          <w:rFonts w:cs="Arial"/>
          <w:szCs w:val="18"/>
        </w:rPr>
      </w:pPr>
      <w:r w:rsidRPr="003368E2">
        <w:rPr>
          <w:rFonts w:cs="Arial"/>
          <w:b/>
          <w:szCs w:val="18"/>
        </w:rPr>
        <w:t>Suspension:</w:t>
      </w:r>
      <w:r>
        <w:rPr>
          <w:rFonts w:cs="Arial"/>
          <w:b/>
          <w:szCs w:val="18"/>
        </w:rPr>
        <w:t xml:space="preserve"> </w:t>
      </w:r>
      <w:r>
        <w:rPr>
          <w:rFonts w:cs="Arial"/>
          <w:szCs w:val="18"/>
        </w:rPr>
        <w:t xml:space="preserve">The Commonwealth may at any time direct the </w:t>
      </w:r>
      <w:r w:rsidR="00B15F81">
        <w:rPr>
          <w:rFonts w:cs="Arial"/>
          <w:szCs w:val="18"/>
        </w:rPr>
        <w:t>Consultant</w:t>
      </w:r>
      <w:r>
        <w:rPr>
          <w:rFonts w:cs="Arial"/>
          <w:szCs w:val="18"/>
        </w:rPr>
        <w:t xml:space="preserve"> to suspend (or recommence) the performance of the Services.  Where the suspension arises as a result of </w:t>
      </w:r>
      <w:r w:rsidRPr="007D2BB8">
        <w:rPr>
          <w:rFonts w:cs="Arial"/>
          <w:szCs w:val="18"/>
        </w:rPr>
        <w:t xml:space="preserve">a cause other than the </w:t>
      </w:r>
      <w:r w:rsidR="00B15F81">
        <w:rPr>
          <w:rFonts w:cs="Arial"/>
          <w:szCs w:val="18"/>
        </w:rPr>
        <w:t>Consultant</w:t>
      </w:r>
      <w:r w:rsidRPr="007D2BB8">
        <w:rPr>
          <w:rFonts w:cs="Arial"/>
          <w:szCs w:val="18"/>
        </w:rPr>
        <w:t>'s failure to carry out its obligations in accordance with the Contract</w:t>
      </w:r>
      <w:r>
        <w:rPr>
          <w:rFonts w:cs="Arial"/>
          <w:szCs w:val="18"/>
        </w:rPr>
        <w:t xml:space="preserve">, then the </w:t>
      </w:r>
      <w:r w:rsidR="00B15F81">
        <w:rPr>
          <w:rFonts w:cs="Arial"/>
          <w:szCs w:val="18"/>
        </w:rPr>
        <w:t>Consultant</w:t>
      </w:r>
      <w:r>
        <w:rPr>
          <w:rFonts w:cs="Arial"/>
          <w:szCs w:val="18"/>
        </w:rPr>
        <w:t xml:space="preserve"> will be entitled to </w:t>
      </w:r>
      <w:r w:rsidRPr="0038396E">
        <w:rPr>
          <w:rFonts w:cs="Arial"/>
          <w:szCs w:val="18"/>
        </w:rPr>
        <w:t xml:space="preserve">have the Fee increased by </w:t>
      </w:r>
      <w:r>
        <w:rPr>
          <w:rFonts w:cs="Arial"/>
          <w:szCs w:val="18"/>
        </w:rPr>
        <w:t xml:space="preserve">the extra costs reasonably incurred by the </w:t>
      </w:r>
      <w:r w:rsidR="00B15F81">
        <w:rPr>
          <w:rFonts w:cs="Arial"/>
          <w:szCs w:val="18"/>
        </w:rPr>
        <w:t>Consultant</w:t>
      </w:r>
      <w:r>
        <w:rPr>
          <w:rFonts w:cs="Arial"/>
          <w:szCs w:val="18"/>
        </w:rPr>
        <w:t xml:space="preserve"> as a direct result of the suspension.</w:t>
      </w:r>
    </w:p>
    <w:p w14:paraId="28872D11" w14:textId="77777777" w:rsidR="009848E6" w:rsidRDefault="009848E6" w:rsidP="009848E6">
      <w:pPr>
        <w:pStyle w:val="CUNumber1"/>
        <w:rPr>
          <w:rFonts w:cs="Arial"/>
          <w:szCs w:val="18"/>
        </w:rPr>
      </w:pPr>
      <w:bookmarkStart w:id="25" w:name="_Ref83634867"/>
      <w:r>
        <w:rPr>
          <w:rFonts w:cs="Arial"/>
          <w:b/>
          <w:szCs w:val="18"/>
        </w:rPr>
        <w:t>Payment:</w:t>
      </w:r>
      <w:bookmarkEnd w:id="25"/>
      <w:r>
        <w:rPr>
          <w:rFonts w:cs="Arial"/>
          <w:szCs w:val="18"/>
        </w:rPr>
        <w:t xml:space="preserve"> </w:t>
      </w:r>
    </w:p>
    <w:p w14:paraId="64D8A95C" w14:textId="69D12552" w:rsidR="009848E6" w:rsidRPr="00AD6EEE" w:rsidRDefault="009848E6" w:rsidP="00952FFF">
      <w:pPr>
        <w:pStyle w:val="CUNumber3"/>
      </w:pPr>
      <w:r w:rsidRPr="00873D48">
        <w:rPr>
          <w:rFonts w:cs="Arial"/>
          <w:szCs w:val="18"/>
        </w:rPr>
        <w:t xml:space="preserve">The </w:t>
      </w:r>
      <w:r w:rsidR="00B15F81">
        <w:rPr>
          <w:rFonts w:cs="Arial"/>
          <w:szCs w:val="18"/>
        </w:rPr>
        <w:t>Consultant</w:t>
      </w:r>
      <w:r w:rsidRPr="00873D48">
        <w:rPr>
          <w:rFonts w:cs="Arial"/>
          <w:szCs w:val="18"/>
        </w:rPr>
        <w:t xml:space="preserve"> must give the Commonwealth written claims for payment (to the person and address specified in the Contract Details) on account of the Fee (as adjusted</w:t>
      </w:r>
      <w:r w:rsidR="009228BB">
        <w:rPr>
          <w:rFonts w:cs="Arial"/>
          <w:szCs w:val="18"/>
        </w:rPr>
        <w:t>, if at all,</w:t>
      </w:r>
      <w:r>
        <w:rPr>
          <w:rFonts w:cs="Arial"/>
          <w:szCs w:val="18"/>
        </w:rPr>
        <w:t xml:space="preserve"> </w:t>
      </w:r>
      <w:r w:rsidRPr="00873D48">
        <w:rPr>
          <w:rFonts w:cs="Arial"/>
          <w:szCs w:val="18"/>
        </w:rPr>
        <w:t>under the Contract) at the times set out in the Contract Details in the form of a</w:t>
      </w:r>
      <w:r>
        <w:rPr>
          <w:rFonts w:cs="Arial"/>
          <w:szCs w:val="18"/>
        </w:rPr>
        <w:t xml:space="preserve">n </w:t>
      </w:r>
      <w:r w:rsidRPr="00873D48">
        <w:rPr>
          <w:rFonts w:cs="Arial"/>
          <w:szCs w:val="18"/>
        </w:rPr>
        <w:t xml:space="preserve">invoice. </w:t>
      </w:r>
      <w:r>
        <w:rPr>
          <w:rFonts w:cs="Arial"/>
          <w:szCs w:val="18"/>
        </w:rPr>
        <w:t xml:space="preserve"> </w:t>
      </w:r>
      <w:r w:rsidRPr="00873D48">
        <w:rPr>
          <w:rFonts w:cs="Arial"/>
          <w:szCs w:val="18"/>
        </w:rPr>
        <w:t xml:space="preserve">Such invoice must </w:t>
      </w:r>
      <w:r>
        <w:rPr>
          <w:rFonts w:cs="Arial"/>
          <w:szCs w:val="18"/>
        </w:rPr>
        <w:t xml:space="preserve">include </w:t>
      </w:r>
      <w:r w:rsidRPr="00873D48">
        <w:t xml:space="preserve">sufficient details and supporting documentation (including any information the Commonwealth may request be </w:t>
      </w:r>
      <w:r w:rsidRPr="00873D48">
        <w:lastRenderedPageBreak/>
        <w:t xml:space="preserve">included from time to time) </w:t>
      </w:r>
      <w:r>
        <w:t xml:space="preserve">to </w:t>
      </w:r>
      <w:r w:rsidRPr="009B3A5A">
        <w:t xml:space="preserve">enable the </w:t>
      </w:r>
      <w:r>
        <w:t>Commonwealth</w:t>
      </w:r>
      <w:r w:rsidRPr="009B3A5A">
        <w:t xml:space="preserve"> t</w:t>
      </w:r>
      <w:r w:rsidRPr="00AD6EEE">
        <w:t>o determine the amounts payable</w:t>
      </w:r>
      <w:r>
        <w:t>.</w:t>
      </w:r>
    </w:p>
    <w:p w14:paraId="66E61380" w14:textId="705C79F5" w:rsidR="009848E6" w:rsidRPr="0003203E" w:rsidRDefault="009848E6" w:rsidP="009848E6">
      <w:pPr>
        <w:pStyle w:val="CUNumber3"/>
        <w:rPr>
          <w:rFonts w:cs="Arial"/>
          <w:szCs w:val="18"/>
        </w:rPr>
      </w:pPr>
      <w:r w:rsidRPr="0003203E">
        <w:rPr>
          <w:rFonts w:cs="Arial"/>
          <w:szCs w:val="18"/>
        </w:rPr>
        <w:t xml:space="preserve">Within </w:t>
      </w:r>
      <w:r>
        <w:rPr>
          <w:rFonts w:cs="Arial"/>
          <w:szCs w:val="18"/>
        </w:rPr>
        <w:t>2</w:t>
      </w:r>
      <w:r w:rsidRPr="001E560B">
        <w:rPr>
          <w:rFonts w:cs="Arial"/>
          <w:szCs w:val="18"/>
        </w:rPr>
        <w:t>0 business days</w:t>
      </w:r>
      <w:r w:rsidRPr="0003203E">
        <w:rPr>
          <w:rFonts w:cs="Arial"/>
          <w:szCs w:val="18"/>
        </w:rPr>
        <w:t xml:space="preserve"> of receiving the </w:t>
      </w:r>
      <w:r w:rsidR="00B15F81">
        <w:rPr>
          <w:rFonts w:cs="Arial"/>
          <w:szCs w:val="18"/>
        </w:rPr>
        <w:t>Consultant</w:t>
      </w:r>
      <w:r w:rsidRPr="0003203E">
        <w:rPr>
          <w:rFonts w:cs="Arial"/>
          <w:szCs w:val="18"/>
        </w:rPr>
        <w:t xml:space="preserve">'s </w:t>
      </w:r>
      <w:r>
        <w:rPr>
          <w:rFonts w:cs="Arial"/>
          <w:szCs w:val="18"/>
        </w:rPr>
        <w:t>invoice</w:t>
      </w:r>
      <w:r w:rsidRPr="0003203E">
        <w:rPr>
          <w:rFonts w:cs="Arial"/>
          <w:szCs w:val="18"/>
        </w:rPr>
        <w:t xml:space="preserve">, the </w:t>
      </w:r>
      <w:r>
        <w:rPr>
          <w:rFonts w:cs="Arial"/>
          <w:szCs w:val="18"/>
        </w:rPr>
        <w:t>Commonwealth</w:t>
      </w:r>
      <w:r w:rsidRPr="0003203E">
        <w:rPr>
          <w:rFonts w:cs="Arial"/>
          <w:szCs w:val="18"/>
        </w:rPr>
        <w:t xml:space="preserve"> will pay the amounts to the </w:t>
      </w:r>
      <w:r w:rsidR="00B15F81">
        <w:rPr>
          <w:rFonts w:cs="Arial"/>
          <w:szCs w:val="18"/>
        </w:rPr>
        <w:t>Consultant</w:t>
      </w:r>
      <w:r w:rsidRPr="0003203E">
        <w:rPr>
          <w:rFonts w:cs="Arial"/>
          <w:szCs w:val="18"/>
        </w:rPr>
        <w:t xml:space="preserve"> </w:t>
      </w:r>
      <w:r>
        <w:rPr>
          <w:rFonts w:cs="Arial"/>
          <w:szCs w:val="18"/>
        </w:rPr>
        <w:t>that the Commonwealth determines are payable in accordance with the Contract</w:t>
      </w:r>
      <w:r w:rsidRPr="0003203E">
        <w:rPr>
          <w:rFonts w:cs="Arial"/>
          <w:szCs w:val="18"/>
        </w:rPr>
        <w:t>.</w:t>
      </w:r>
      <w:r w:rsidR="00952FFF">
        <w:rPr>
          <w:rFonts w:cs="Arial"/>
          <w:szCs w:val="18"/>
        </w:rPr>
        <w:t xml:space="preserve"> </w:t>
      </w:r>
    </w:p>
    <w:p w14:paraId="2386F09D" w14:textId="20BFF047" w:rsidR="009848E6" w:rsidRPr="00097825" w:rsidRDefault="009848E6" w:rsidP="009848E6">
      <w:pPr>
        <w:pStyle w:val="CUNumber1"/>
        <w:ind w:right="-336"/>
        <w:rPr>
          <w:rFonts w:cs="Arial"/>
          <w:szCs w:val="18"/>
        </w:rPr>
      </w:pPr>
      <w:r>
        <w:rPr>
          <w:rFonts w:cs="Arial"/>
          <w:b/>
          <w:szCs w:val="18"/>
        </w:rPr>
        <w:t xml:space="preserve">Indemnity: </w:t>
      </w:r>
      <w:r>
        <w:rPr>
          <w:rFonts w:cs="Arial"/>
          <w:szCs w:val="18"/>
        </w:rPr>
        <w:t xml:space="preserve">The </w:t>
      </w:r>
      <w:r w:rsidR="00B15F81">
        <w:rPr>
          <w:rFonts w:cs="Arial"/>
          <w:szCs w:val="18"/>
        </w:rPr>
        <w:t>Consultant</w:t>
      </w:r>
      <w:r>
        <w:rPr>
          <w:rFonts w:cs="Arial"/>
          <w:szCs w:val="18"/>
        </w:rPr>
        <w:t xml:space="preserve"> </w:t>
      </w:r>
      <w:r w:rsidRPr="0091410C">
        <w:rPr>
          <w:rFonts w:cs="Arial"/>
          <w:szCs w:val="18"/>
        </w:rPr>
        <w:t xml:space="preserve">indemnifies the Commonwealth against any loss or damage to the property of the </w:t>
      </w:r>
      <w:r>
        <w:rPr>
          <w:rFonts w:cs="Arial"/>
          <w:szCs w:val="18"/>
        </w:rPr>
        <w:t>Commonwealth</w:t>
      </w:r>
      <w:r w:rsidRPr="0091410C">
        <w:rPr>
          <w:rFonts w:cs="Arial"/>
          <w:szCs w:val="18"/>
        </w:rPr>
        <w:t xml:space="preserve"> and against any liability, loss, claim or proceedings for persona</w:t>
      </w:r>
      <w:r w:rsidRPr="0082570D">
        <w:rPr>
          <w:rFonts w:cs="Arial"/>
          <w:szCs w:val="18"/>
        </w:rPr>
        <w:t xml:space="preserve">l injury or death or loss of or damage to property arising out of any act or omission of the </w:t>
      </w:r>
      <w:r w:rsidR="00B15F81">
        <w:rPr>
          <w:rFonts w:cs="Arial"/>
          <w:szCs w:val="18"/>
        </w:rPr>
        <w:t>Consultant</w:t>
      </w:r>
      <w:r w:rsidRPr="0082570D">
        <w:rPr>
          <w:rFonts w:cs="Arial"/>
          <w:szCs w:val="18"/>
        </w:rPr>
        <w:t xml:space="preserve">, provided that such indemnity will be reduced to the extent that an act or omission of the </w:t>
      </w:r>
      <w:r>
        <w:rPr>
          <w:rFonts w:cs="Arial"/>
          <w:szCs w:val="18"/>
        </w:rPr>
        <w:t>Commonwealth</w:t>
      </w:r>
      <w:r w:rsidRPr="0082570D">
        <w:rPr>
          <w:rFonts w:cs="Arial"/>
          <w:szCs w:val="18"/>
        </w:rPr>
        <w:t xml:space="preserve"> (or persons for whom the </w:t>
      </w:r>
      <w:r>
        <w:rPr>
          <w:rFonts w:cs="Arial"/>
          <w:szCs w:val="18"/>
        </w:rPr>
        <w:t>Commonwealth</w:t>
      </w:r>
      <w:r w:rsidRPr="0082570D">
        <w:rPr>
          <w:rFonts w:cs="Arial"/>
          <w:szCs w:val="18"/>
        </w:rPr>
        <w:t xml:space="preserve"> is responsible)</w:t>
      </w:r>
      <w:r>
        <w:rPr>
          <w:rFonts w:cs="Arial"/>
          <w:szCs w:val="18"/>
        </w:rPr>
        <w:t xml:space="preserve"> </w:t>
      </w:r>
      <w:r w:rsidRPr="0082570D">
        <w:rPr>
          <w:rFonts w:cs="Arial"/>
          <w:szCs w:val="18"/>
        </w:rPr>
        <w:t>contributed to the loss or damage</w:t>
      </w:r>
      <w:r w:rsidRPr="00097825">
        <w:rPr>
          <w:rFonts w:cs="Arial"/>
          <w:szCs w:val="18"/>
        </w:rPr>
        <w:t xml:space="preserve">. </w:t>
      </w:r>
    </w:p>
    <w:p w14:paraId="0AC98C15" w14:textId="7E719FC4" w:rsidR="009848E6" w:rsidRDefault="009848E6" w:rsidP="009848E6">
      <w:pPr>
        <w:pStyle w:val="CUNumber1"/>
        <w:ind w:right="-336"/>
        <w:rPr>
          <w:rFonts w:cs="Arial"/>
          <w:szCs w:val="18"/>
        </w:rPr>
      </w:pPr>
      <w:bookmarkStart w:id="26" w:name="_Ref83634886"/>
      <w:r>
        <w:rPr>
          <w:rFonts w:cs="Arial"/>
          <w:b/>
          <w:szCs w:val="18"/>
        </w:rPr>
        <w:t>Insurance</w:t>
      </w:r>
      <w:r w:rsidRPr="00556954">
        <w:rPr>
          <w:rFonts w:cs="Arial"/>
          <w:b/>
          <w:bCs/>
          <w:szCs w:val="18"/>
        </w:rPr>
        <w:t>:</w:t>
      </w:r>
      <w:r>
        <w:rPr>
          <w:rFonts w:cs="Arial"/>
          <w:szCs w:val="18"/>
        </w:rPr>
        <w:t xml:space="preserve"> Before commencing the Services the </w:t>
      </w:r>
      <w:r w:rsidR="00B15F81">
        <w:rPr>
          <w:rFonts w:cs="Arial"/>
          <w:szCs w:val="18"/>
        </w:rPr>
        <w:t>Consultant</w:t>
      </w:r>
      <w:r>
        <w:rPr>
          <w:rFonts w:cs="Arial"/>
          <w:szCs w:val="18"/>
        </w:rPr>
        <w:t xml:space="preserve"> must have in place, and thereafter maintain, those insurances required under the Contract Details, with insurers and on terms (including as to the amount insured) satisfactory to the Commonwealth.</w:t>
      </w:r>
      <w:bookmarkEnd w:id="26"/>
      <w:r>
        <w:rPr>
          <w:rFonts w:cs="Arial"/>
          <w:szCs w:val="18"/>
        </w:rPr>
        <w:t xml:space="preserve"> </w:t>
      </w:r>
    </w:p>
    <w:p w14:paraId="2B424D09" w14:textId="527BCF22" w:rsidR="00A81401" w:rsidRDefault="00A81401" w:rsidP="00787BC1">
      <w:pPr>
        <w:pStyle w:val="CUNumber1"/>
        <w:keepNext/>
        <w:rPr>
          <w:rFonts w:cs="Arial"/>
          <w:szCs w:val="18"/>
        </w:rPr>
      </w:pPr>
      <w:r w:rsidRPr="003368E2">
        <w:rPr>
          <w:rFonts w:cs="Arial"/>
          <w:b/>
          <w:szCs w:val="18"/>
        </w:rPr>
        <w:t>General Liability for Taxes:</w:t>
      </w:r>
      <w:bookmarkEnd w:id="23"/>
      <w:r w:rsidR="003368E2">
        <w:rPr>
          <w:rFonts w:cs="Arial"/>
          <w:b/>
          <w:szCs w:val="18"/>
        </w:rPr>
        <w:t xml:space="preserve"> </w:t>
      </w:r>
      <w:r w:rsidR="00B601B7" w:rsidRPr="00AA1745">
        <w:rPr>
          <w:rFonts w:cs="Arial"/>
          <w:bCs/>
          <w:szCs w:val="18"/>
        </w:rPr>
        <w:t xml:space="preserve">Subject to clause </w:t>
      </w:r>
      <w:r w:rsidR="00B601B7">
        <w:rPr>
          <w:rFonts w:cs="Arial"/>
          <w:bCs/>
          <w:szCs w:val="18"/>
        </w:rPr>
        <w:fldChar w:fldCharType="begin"/>
      </w:r>
      <w:r w:rsidR="00B601B7">
        <w:rPr>
          <w:rFonts w:cs="Arial"/>
          <w:bCs/>
          <w:szCs w:val="18"/>
        </w:rPr>
        <w:instrText xml:space="preserve"> REF _Ref130413789 \r \h </w:instrText>
      </w:r>
      <w:r w:rsidR="00B601B7">
        <w:rPr>
          <w:rFonts w:cs="Arial"/>
          <w:bCs/>
          <w:szCs w:val="18"/>
        </w:rPr>
      </w:r>
      <w:r w:rsidR="00B601B7">
        <w:rPr>
          <w:rFonts w:cs="Arial"/>
          <w:bCs/>
          <w:szCs w:val="18"/>
        </w:rPr>
        <w:fldChar w:fldCharType="separate"/>
      </w:r>
      <w:r w:rsidR="00B411BC">
        <w:rPr>
          <w:rFonts w:cs="Arial"/>
          <w:bCs/>
          <w:szCs w:val="18"/>
        </w:rPr>
        <w:t>18</w:t>
      </w:r>
      <w:r w:rsidR="00B601B7">
        <w:rPr>
          <w:rFonts w:cs="Arial"/>
          <w:bCs/>
          <w:szCs w:val="18"/>
        </w:rPr>
        <w:fldChar w:fldCharType="end"/>
      </w:r>
      <w:r w:rsidR="00B601B7" w:rsidRPr="00AA1745">
        <w:rPr>
          <w:rFonts w:cs="Arial"/>
          <w:bCs/>
          <w:szCs w:val="18"/>
        </w:rPr>
        <w:t>,</w:t>
      </w:r>
      <w:r w:rsidR="00B601B7">
        <w:rPr>
          <w:rFonts w:cs="Arial"/>
          <w:b/>
          <w:szCs w:val="18"/>
        </w:rPr>
        <w:t xml:space="preserve"> </w:t>
      </w:r>
      <w:r w:rsidR="00B601B7">
        <w:rPr>
          <w:rFonts w:cs="Arial"/>
          <w:szCs w:val="18"/>
        </w:rPr>
        <w:t>a</w:t>
      </w:r>
      <w:r w:rsidRPr="003368E2">
        <w:rPr>
          <w:rFonts w:cs="Arial"/>
          <w:szCs w:val="18"/>
        </w:rPr>
        <w:t xml:space="preserve">s between the </w:t>
      </w:r>
      <w:r w:rsidR="002D3324" w:rsidRPr="003368E2">
        <w:rPr>
          <w:rFonts w:cs="Arial"/>
          <w:szCs w:val="18"/>
        </w:rPr>
        <w:t>Commonwealth</w:t>
      </w:r>
      <w:r w:rsidRPr="003368E2">
        <w:rPr>
          <w:rFonts w:cs="Arial"/>
          <w:szCs w:val="18"/>
        </w:rPr>
        <w:t xml:space="preserve"> and the </w:t>
      </w:r>
      <w:r w:rsidR="00B15F81">
        <w:rPr>
          <w:rFonts w:cs="Arial"/>
          <w:szCs w:val="18"/>
        </w:rPr>
        <w:t>Consultant</w:t>
      </w:r>
      <w:r w:rsidRPr="003368E2">
        <w:rPr>
          <w:rFonts w:cs="Arial"/>
          <w:szCs w:val="18"/>
        </w:rPr>
        <w:t xml:space="preserve">, the </w:t>
      </w:r>
      <w:r w:rsidR="00B15F81">
        <w:rPr>
          <w:rFonts w:cs="Arial"/>
          <w:szCs w:val="18"/>
        </w:rPr>
        <w:t>Consultant</w:t>
      </w:r>
      <w:r w:rsidRPr="003368E2">
        <w:rPr>
          <w:rFonts w:cs="Arial"/>
          <w:szCs w:val="18"/>
        </w:rPr>
        <w:t xml:space="preserve"> bears the risk of, and must pay, all </w:t>
      </w:r>
      <w:r w:rsidR="003368E2" w:rsidRPr="003368E2">
        <w:rPr>
          <w:rFonts w:cs="Arial"/>
          <w:szCs w:val="18"/>
        </w:rPr>
        <w:t>t</w:t>
      </w:r>
      <w:r w:rsidRPr="003368E2">
        <w:rPr>
          <w:rFonts w:cs="Arial"/>
          <w:szCs w:val="18"/>
        </w:rPr>
        <w:t>axes</w:t>
      </w:r>
      <w:r w:rsidR="003368E2" w:rsidRPr="003368E2">
        <w:rPr>
          <w:rFonts w:cs="Arial"/>
          <w:szCs w:val="18"/>
        </w:rPr>
        <w:t>, levies, imposts, duties, rates, with</w:t>
      </w:r>
      <w:r w:rsidR="003368E2">
        <w:rPr>
          <w:rFonts w:cs="Arial"/>
          <w:szCs w:val="18"/>
        </w:rPr>
        <w:t>h</w:t>
      </w:r>
      <w:r w:rsidR="003368E2" w:rsidRPr="003368E2">
        <w:rPr>
          <w:rFonts w:cs="Arial"/>
          <w:szCs w:val="18"/>
        </w:rPr>
        <w:t>oldings, charges or fees levied</w:t>
      </w:r>
      <w:r w:rsidRPr="003368E2">
        <w:rPr>
          <w:rFonts w:cs="Arial"/>
          <w:szCs w:val="18"/>
        </w:rPr>
        <w:t xml:space="preserve"> or impos</w:t>
      </w:r>
      <w:r w:rsidR="009F620A" w:rsidRPr="003368E2">
        <w:rPr>
          <w:rFonts w:cs="Arial"/>
          <w:szCs w:val="18"/>
        </w:rPr>
        <w:t xml:space="preserve">ed </w:t>
      </w:r>
      <w:r w:rsidR="003368E2" w:rsidRPr="003368E2">
        <w:rPr>
          <w:rFonts w:cs="Arial"/>
          <w:szCs w:val="18"/>
        </w:rPr>
        <w:t xml:space="preserve">under any Statutory Requirement </w:t>
      </w:r>
      <w:r w:rsidR="009F620A" w:rsidRPr="003368E2">
        <w:rPr>
          <w:rFonts w:cs="Arial"/>
          <w:szCs w:val="18"/>
        </w:rPr>
        <w:t xml:space="preserve">in connection with the </w:t>
      </w:r>
      <w:r w:rsidR="00601B63" w:rsidRPr="003368E2">
        <w:rPr>
          <w:rFonts w:cs="Arial"/>
          <w:szCs w:val="18"/>
        </w:rPr>
        <w:t xml:space="preserve">Services </w:t>
      </w:r>
      <w:r w:rsidR="009F620A" w:rsidRPr="003368E2">
        <w:rPr>
          <w:rFonts w:cs="Arial"/>
          <w:szCs w:val="18"/>
        </w:rPr>
        <w:t>and</w:t>
      </w:r>
      <w:r w:rsidRPr="003368E2">
        <w:rPr>
          <w:rFonts w:cs="Arial"/>
          <w:szCs w:val="18"/>
        </w:rPr>
        <w:t xml:space="preserve"> the Contract.</w:t>
      </w:r>
    </w:p>
    <w:p w14:paraId="3D23FE20" w14:textId="5BE6C0BA" w:rsidR="00B15F81" w:rsidRDefault="00B15F81" w:rsidP="00787BC1">
      <w:pPr>
        <w:pStyle w:val="CUNumber1"/>
        <w:keepNext/>
        <w:rPr>
          <w:rFonts w:cs="Arial"/>
          <w:b/>
          <w:bCs/>
          <w:szCs w:val="18"/>
        </w:rPr>
      </w:pPr>
      <w:bookmarkStart w:id="27" w:name="_Ref130413789"/>
      <w:r w:rsidRPr="00AA1745">
        <w:rPr>
          <w:rFonts w:cs="Arial"/>
          <w:b/>
          <w:bCs/>
          <w:szCs w:val="18"/>
        </w:rPr>
        <w:t>GST:</w:t>
      </w:r>
      <w:bookmarkEnd w:id="27"/>
    </w:p>
    <w:p w14:paraId="488630C9" w14:textId="39BB15E0" w:rsidR="00B15F81" w:rsidRPr="00AA1745" w:rsidRDefault="00B15F81" w:rsidP="00AA1745">
      <w:pPr>
        <w:pStyle w:val="CUNumber3"/>
        <w:rPr>
          <w:rFonts w:cs="Arial"/>
          <w:szCs w:val="18"/>
        </w:rPr>
      </w:pPr>
      <w:bookmarkStart w:id="28" w:name="_Ref498951243"/>
      <w:r w:rsidRPr="00AA1745">
        <w:rPr>
          <w:rFonts w:cs="Arial"/>
          <w:szCs w:val="18"/>
        </w:rPr>
        <w:t xml:space="preserve">Subject to paragraph </w:t>
      </w:r>
      <w:r w:rsidRPr="00AA1745">
        <w:rPr>
          <w:rFonts w:cs="Arial"/>
          <w:szCs w:val="18"/>
        </w:rPr>
        <w:fldChar w:fldCharType="begin"/>
      </w:r>
      <w:r w:rsidRPr="00AA1745">
        <w:rPr>
          <w:rFonts w:cs="Arial"/>
          <w:szCs w:val="18"/>
        </w:rPr>
        <w:instrText xml:space="preserve"> REF _Ref498951234 \n \h  \* MERGEFORMAT </w:instrText>
      </w:r>
      <w:r w:rsidRPr="00AA1745">
        <w:rPr>
          <w:rFonts w:cs="Arial"/>
          <w:szCs w:val="18"/>
        </w:rPr>
      </w:r>
      <w:r w:rsidRPr="00AA1745">
        <w:rPr>
          <w:rFonts w:cs="Arial"/>
          <w:szCs w:val="18"/>
        </w:rPr>
        <w:fldChar w:fldCharType="separate"/>
      </w:r>
      <w:r w:rsidR="00B411BC">
        <w:rPr>
          <w:rFonts w:cs="Arial"/>
          <w:szCs w:val="18"/>
        </w:rPr>
        <w:t>(b)</w:t>
      </w:r>
      <w:r w:rsidRPr="00AA1745">
        <w:rPr>
          <w:rFonts w:cs="Arial"/>
          <w:szCs w:val="18"/>
        </w:rPr>
        <w:fldChar w:fldCharType="end"/>
      </w:r>
      <w:r w:rsidRPr="00AA1745">
        <w:rPr>
          <w:rFonts w:cs="Arial"/>
          <w:szCs w:val="18"/>
        </w:rPr>
        <w:t xml:space="preserve">, where any supply occurs under or in connection with the </w:t>
      </w:r>
      <w:r>
        <w:rPr>
          <w:rFonts w:cs="Arial"/>
          <w:szCs w:val="18"/>
        </w:rPr>
        <w:t>Contract</w:t>
      </w:r>
      <w:r w:rsidRPr="00AA1745">
        <w:rPr>
          <w:rFonts w:cs="Arial"/>
          <w:szCs w:val="18"/>
        </w:rPr>
        <w:t xml:space="preserve"> or the Services for which GST is not otherwise provided, the party making the supply (</w:t>
      </w:r>
      <w:r w:rsidRPr="00B15F81">
        <w:rPr>
          <w:rFonts w:cs="Arial"/>
          <w:b/>
          <w:bCs/>
          <w:szCs w:val="18"/>
        </w:rPr>
        <w:t>Supplier</w:t>
      </w:r>
      <w:r w:rsidRPr="00AA1745">
        <w:rPr>
          <w:rFonts w:cs="Arial"/>
          <w:szCs w:val="18"/>
        </w:rPr>
        <w:t>) may increase the amount payable for the supply by the amount of any applicable GST.</w:t>
      </w:r>
      <w:bookmarkEnd w:id="28"/>
    </w:p>
    <w:p w14:paraId="5F0A57B3" w14:textId="79DCC6CF" w:rsidR="00B15F81" w:rsidRPr="00AA1745" w:rsidRDefault="00B15F81" w:rsidP="00AA1745">
      <w:pPr>
        <w:pStyle w:val="CUNumber3"/>
        <w:rPr>
          <w:rFonts w:cs="Arial"/>
          <w:szCs w:val="18"/>
        </w:rPr>
      </w:pPr>
      <w:bookmarkStart w:id="29" w:name="_Ref498951234"/>
      <w:r w:rsidRPr="00AA1745">
        <w:rPr>
          <w:rFonts w:cs="Arial"/>
          <w:szCs w:val="18"/>
        </w:rPr>
        <w:t xml:space="preserve">Where an amount is payable to the Supplier under or in connection with the </w:t>
      </w:r>
      <w:r>
        <w:rPr>
          <w:rFonts w:cs="Arial"/>
          <w:szCs w:val="18"/>
        </w:rPr>
        <w:t>Contract</w:t>
      </w:r>
      <w:r w:rsidRPr="00AA1745">
        <w:rPr>
          <w:rFonts w:cs="Arial"/>
          <w:szCs w:val="18"/>
        </w:rPr>
        <w:t xml:space="preserve"> or the Services which is based on the actual or reasonable costs incurred by the Supplier, the amount payable for the supply is to be reduced by the amount of any input tax credits available to the Supplier (or a representative member on the Supplier's behalf) in respect of such costs before being increased for any applicable GST under paragraph </w:t>
      </w:r>
      <w:r w:rsidRPr="00AA1745">
        <w:rPr>
          <w:rFonts w:cs="Arial"/>
          <w:szCs w:val="18"/>
        </w:rPr>
        <w:fldChar w:fldCharType="begin"/>
      </w:r>
      <w:r w:rsidRPr="00AA1745">
        <w:rPr>
          <w:rFonts w:cs="Arial"/>
          <w:szCs w:val="18"/>
        </w:rPr>
        <w:instrText xml:space="preserve"> REF _Ref498951243 \n \h  \* MERGEFORMAT </w:instrText>
      </w:r>
      <w:r w:rsidRPr="00AA1745">
        <w:rPr>
          <w:rFonts w:cs="Arial"/>
          <w:szCs w:val="18"/>
        </w:rPr>
      </w:r>
      <w:r w:rsidRPr="00AA1745">
        <w:rPr>
          <w:rFonts w:cs="Arial"/>
          <w:szCs w:val="18"/>
        </w:rPr>
        <w:fldChar w:fldCharType="separate"/>
      </w:r>
      <w:r w:rsidR="00B411BC">
        <w:rPr>
          <w:rFonts w:cs="Arial"/>
          <w:szCs w:val="18"/>
        </w:rPr>
        <w:t>(a)</w:t>
      </w:r>
      <w:r w:rsidRPr="00AA1745">
        <w:rPr>
          <w:rFonts w:cs="Arial"/>
          <w:szCs w:val="18"/>
        </w:rPr>
        <w:fldChar w:fldCharType="end"/>
      </w:r>
      <w:r w:rsidRPr="00AA1745">
        <w:rPr>
          <w:rFonts w:cs="Arial"/>
          <w:szCs w:val="18"/>
        </w:rPr>
        <w:t>.</w:t>
      </w:r>
      <w:bookmarkEnd w:id="29"/>
    </w:p>
    <w:p w14:paraId="2AD34F36" w14:textId="77777777" w:rsidR="00B15F81" w:rsidRPr="00AA1745" w:rsidRDefault="00B15F81" w:rsidP="00AA1745">
      <w:pPr>
        <w:pStyle w:val="CUNumber3"/>
        <w:rPr>
          <w:rFonts w:cs="Arial"/>
          <w:szCs w:val="18"/>
        </w:rPr>
      </w:pPr>
      <w:bookmarkStart w:id="30" w:name="_Ref85627971"/>
      <w:r w:rsidRPr="00AA1745">
        <w:rPr>
          <w:rFonts w:cs="Arial"/>
          <w:szCs w:val="18"/>
        </w:rPr>
        <w:t>As a condition precedent to any amount on account of GST being due from the recipient to the Supplier in respect of a taxable supply, the Supplier is to provide a tax invoice to the recipient in respect of that supply.</w:t>
      </w:r>
      <w:bookmarkEnd w:id="30"/>
      <w:r w:rsidRPr="00AA1745">
        <w:rPr>
          <w:rFonts w:cs="Arial"/>
          <w:szCs w:val="18"/>
        </w:rPr>
        <w:t xml:space="preserve"> </w:t>
      </w:r>
    </w:p>
    <w:p w14:paraId="079294A6" w14:textId="77777777" w:rsidR="00B15F81" w:rsidRPr="00AA1745" w:rsidRDefault="00B15F81" w:rsidP="00AA1745">
      <w:pPr>
        <w:pStyle w:val="CUNumber3"/>
        <w:rPr>
          <w:rFonts w:cs="Arial"/>
          <w:szCs w:val="18"/>
        </w:rPr>
      </w:pPr>
      <w:r w:rsidRPr="00AA1745">
        <w:rPr>
          <w:rFonts w:cs="Arial"/>
          <w:szCs w:val="18"/>
        </w:rPr>
        <w:t>If the amount paid to the Supplier in respect of the GST (whether because of an adjustment or otherwise):</w:t>
      </w:r>
    </w:p>
    <w:p w14:paraId="1D5D6977" w14:textId="77777777" w:rsidR="00B15F81" w:rsidRPr="00AA1745" w:rsidRDefault="00B15F81" w:rsidP="00AA1745">
      <w:pPr>
        <w:pStyle w:val="CUNumber4"/>
      </w:pPr>
      <w:r w:rsidRPr="00AA1745">
        <w:t>is more than the GST on the supply, then the Supplier shall refund the excess to the recipient; or</w:t>
      </w:r>
    </w:p>
    <w:p w14:paraId="23A3C6CF" w14:textId="77777777" w:rsidR="00B15F81" w:rsidRPr="00AA1745" w:rsidRDefault="00B15F81" w:rsidP="00AA1745">
      <w:pPr>
        <w:pStyle w:val="CUNumber4"/>
      </w:pPr>
      <w:r w:rsidRPr="00AA1745">
        <w:t>is less than the GST on the supply, then the recipient shall pay the deficiency to the Supplier.</w:t>
      </w:r>
    </w:p>
    <w:p w14:paraId="19C6225D" w14:textId="66C2A62B" w:rsidR="00B15F81" w:rsidRPr="00AA1745" w:rsidRDefault="00B15F81" w:rsidP="00AA1745">
      <w:pPr>
        <w:pStyle w:val="CUNumber3"/>
        <w:rPr>
          <w:rFonts w:cs="Arial"/>
          <w:szCs w:val="18"/>
        </w:rPr>
      </w:pPr>
      <w:r w:rsidRPr="00AA1745">
        <w:rPr>
          <w:rFonts w:cs="Arial"/>
          <w:szCs w:val="18"/>
        </w:rPr>
        <w:t xml:space="preserve">In this clause </w:t>
      </w:r>
      <w:r w:rsidR="00EF1CF4">
        <w:rPr>
          <w:rFonts w:cs="Arial"/>
          <w:szCs w:val="18"/>
        </w:rPr>
        <w:fldChar w:fldCharType="begin"/>
      </w:r>
      <w:r w:rsidR="00EF1CF4">
        <w:rPr>
          <w:rFonts w:cs="Arial"/>
          <w:szCs w:val="18"/>
        </w:rPr>
        <w:instrText xml:space="preserve"> REF _Ref130413789 \r \h </w:instrText>
      </w:r>
      <w:r w:rsidR="00EF1CF4">
        <w:rPr>
          <w:rFonts w:cs="Arial"/>
          <w:szCs w:val="18"/>
        </w:rPr>
      </w:r>
      <w:r w:rsidR="00EF1CF4">
        <w:rPr>
          <w:rFonts w:cs="Arial"/>
          <w:szCs w:val="18"/>
        </w:rPr>
        <w:fldChar w:fldCharType="separate"/>
      </w:r>
      <w:r w:rsidR="00B411BC">
        <w:rPr>
          <w:rFonts w:cs="Arial"/>
          <w:szCs w:val="18"/>
        </w:rPr>
        <w:t>18</w:t>
      </w:r>
      <w:r w:rsidR="00EF1CF4">
        <w:rPr>
          <w:rFonts w:cs="Arial"/>
          <w:szCs w:val="18"/>
        </w:rPr>
        <w:fldChar w:fldCharType="end"/>
      </w:r>
      <w:r w:rsidRPr="00AA1745">
        <w:rPr>
          <w:rFonts w:cs="Arial"/>
          <w:szCs w:val="18"/>
        </w:rPr>
        <w:t>:</w:t>
      </w:r>
    </w:p>
    <w:p w14:paraId="6120FC0F" w14:textId="77777777" w:rsidR="00B15F81" w:rsidRPr="00AA1745" w:rsidRDefault="00B15F81" w:rsidP="00AA1745">
      <w:pPr>
        <w:pStyle w:val="CUNumber4"/>
      </w:pPr>
      <w:r w:rsidRPr="00EF1CF4">
        <w:rPr>
          <w:b/>
          <w:bCs/>
        </w:rPr>
        <w:t>GST</w:t>
      </w:r>
      <w:r w:rsidRPr="00AA1745">
        <w:t xml:space="preserve"> means the tax payable on Taxable Supplies under the GST Legislation;</w:t>
      </w:r>
    </w:p>
    <w:p w14:paraId="4972C715" w14:textId="77777777" w:rsidR="00B15F81" w:rsidRPr="00AA1745" w:rsidRDefault="00B15F81" w:rsidP="00AA1745">
      <w:pPr>
        <w:pStyle w:val="CUNumber4"/>
      </w:pPr>
      <w:r w:rsidRPr="00EF1CF4">
        <w:rPr>
          <w:b/>
          <w:bCs/>
        </w:rPr>
        <w:t>GST Legislation</w:t>
      </w:r>
      <w:r w:rsidRPr="00AA1745">
        <w:t xml:space="preserve"> means A New Tax System (Goods and Services Tax) Act 1999 (</w:t>
      </w:r>
      <w:proofErr w:type="spellStart"/>
      <w:r w:rsidRPr="00AA1745">
        <w:t>Cth</w:t>
      </w:r>
      <w:proofErr w:type="spellEnd"/>
      <w:r w:rsidRPr="00AA1745">
        <w:t xml:space="preserve">) and any related Act imposing such tax or legislation that is enacted to validate, recapture or recoup such tax; </w:t>
      </w:r>
    </w:p>
    <w:p w14:paraId="534C3F3A" w14:textId="77777777" w:rsidR="00B15F81" w:rsidRPr="00AA1745" w:rsidRDefault="00B15F81" w:rsidP="00AA1745">
      <w:pPr>
        <w:pStyle w:val="CUNumber4"/>
      </w:pPr>
      <w:r w:rsidRPr="00EF1CF4">
        <w:rPr>
          <w:b/>
          <w:bCs/>
        </w:rPr>
        <w:t>Tax or Taxes</w:t>
      </w:r>
      <w:r w:rsidRPr="00AA1745">
        <w:t xml:space="preserve"> means any present or future tax, levy, impost, duty, rate, charge, fee, deduction or withholding of any nature, imposed or levied by any authority, together with any interest, penalty, charge, fee or other amount imposed or made on, or in respect of, any of the foregoing; and</w:t>
      </w:r>
    </w:p>
    <w:p w14:paraId="3E7C85A0" w14:textId="2F2282AA" w:rsidR="00B15F81" w:rsidRPr="00B15F81" w:rsidRDefault="00B15F81" w:rsidP="00AA1745">
      <w:pPr>
        <w:pStyle w:val="CUNumber4"/>
      </w:pPr>
      <w:r w:rsidRPr="00AA1745">
        <w:t>terms defined in GST Legislation have the meaning given to them in GST Legislation.</w:t>
      </w:r>
    </w:p>
    <w:p w14:paraId="66880B9F" w14:textId="714A0494" w:rsidR="009848E6" w:rsidRPr="000323A2" w:rsidDel="009848E6" w:rsidRDefault="009848E6" w:rsidP="009848E6">
      <w:pPr>
        <w:pStyle w:val="CUNumber1"/>
        <w:ind w:right="-336"/>
        <w:rPr>
          <w:rFonts w:cs="Arial"/>
          <w:szCs w:val="18"/>
        </w:rPr>
      </w:pPr>
      <w:bookmarkStart w:id="31" w:name="_Ref80861541"/>
      <w:r w:rsidRPr="000323A2" w:rsidDel="009848E6">
        <w:rPr>
          <w:rFonts w:cs="Arial"/>
          <w:b/>
          <w:szCs w:val="18"/>
        </w:rPr>
        <w:t xml:space="preserve">Industrial Relations: </w:t>
      </w:r>
      <w:r w:rsidRPr="000323A2" w:rsidDel="009848E6">
        <w:rPr>
          <w:rFonts w:cs="Arial"/>
          <w:szCs w:val="18"/>
        </w:rPr>
        <w:t xml:space="preserve">The </w:t>
      </w:r>
      <w:r w:rsidR="00B15F81" w:rsidRPr="00AA1745">
        <w:rPr>
          <w:rFonts w:cs="Arial"/>
          <w:szCs w:val="18"/>
        </w:rPr>
        <w:t>Consultant</w:t>
      </w:r>
      <w:r w:rsidRPr="000323A2" w:rsidDel="009848E6">
        <w:rPr>
          <w:rFonts w:cs="Arial"/>
          <w:szCs w:val="18"/>
        </w:rPr>
        <w:t xml:space="preserve"> assumes sole responsibility for and must manage all industrial relations and employment matters (including management of its employees) in connection with the performance of the Services and the Contract.  </w:t>
      </w:r>
    </w:p>
    <w:p w14:paraId="792FB360" w14:textId="77777777" w:rsidR="009C54AB" w:rsidRDefault="009C54AB">
      <w:pPr>
        <w:pStyle w:val="CUNumber1"/>
        <w:keepNext/>
        <w:widowControl/>
        <w:rPr>
          <w:rFonts w:cs="Arial"/>
          <w:b/>
          <w:szCs w:val="18"/>
        </w:rPr>
      </w:pPr>
      <w:bookmarkStart w:id="32" w:name="_Ref83634748"/>
      <w:r>
        <w:rPr>
          <w:rFonts w:cs="Arial"/>
          <w:b/>
          <w:szCs w:val="18"/>
        </w:rPr>
        <w:t>Personal Information:</w:t>
      </w:r>
      <w:bookmarkEnd w:id="24"/>
      <w:bookmarkEnd w:id="31"/>
      <w:bookmarkEnd w:id="32"/>
      <w:r>
        <w:rPr>
          <w:rFonts w:cs="Arial"/>
          <w:b/>
          <w:szCs w:val="18"/>
        </w:rPr>
        <w:t xml:space="preserve"> </w:t>
      </w:r>
    </w:p>
    <w:p w14:paraId="3601546D" w14:textId="2EA6BCB3" w:rsidR="009C54AB" w:rsidRDefault="009C54AB">
      <w:pPr>
        <w:pStyle w:val="CUNumber3"/>
        <w:rPr>
          <w:rFonts w:cs="Arial"/>
          <w:szCs w:val="18"/>
        </w:rPr>
      </w:pPr>
      <w:r>
        <w:rPr>
          <w:rFonts w:cs="Arial"/>
          <w:szCs w:val="18"/>
        </w:rPr>
        <w:t xml:space="preserve">The </w:t>
      </w:r>
      <w:r w:rsidR="00B15F81">
        <w:rPr>
          <w:rFonts w:cs="Arial"/>
          <w:szCs w:val="18"/>
        </w:rPr>
        <w:t>Consultant</w:t>
      </w:r>
      <w:r>
        <w:rPr>
          <w:rFonts w:cs="Arial"/>
          <w:szCs w:val="18"/>
        </w:rPr>
        <w:t xml:space="preserve"> agrees that </w:t>
      </w:r>
      <w:r w:rsidR="00F0461C">
        <w:rPr>
          <w:rFonts w:cs="Arial"/>
          <w:szCs w:val="18"/>
        </w:rPr>
        <w:t xml:space="preserve">if </w:t>
      </w:r>
      <w:r>
        <w:rPr>
          <w:rFonts w:cs="Arial"/>
          <w:szCs w:val="18"/>
        </w:rPr>
        <w:t xml:space="preserve">it obtains Personal Information in the course of performing the </w:t>
      </w:r>
      <w:r w:rsidR="0067568F">
        <w:rPr>
          <w:rFonts w:cs="Arial"/>
          <w:szCs w:val="18"/>
        </w:rPr>
        <w:t>Services</w:t>
      </w:r>
      <w:r>
        <w:rPr>
          <w:rFonts w:cs="Arial"/>
          <w:szCs w:val="18"/>
        </w:rPr>
        <w:t xml:space="preserve">, it will </w:t>
      </w:r>
      <w:r w:rsidR="00081EE2">
        <w:rPr>
          <w:rFonts w:cs="Arial"/>
          <w:szCs w:val="18"/>
        </w:rPr>
        <w:t xml:space="preserve">only </w:t>
      </w:r>
      <w:r>
        <w:rPr>
          <w:rFonts w:cs="Arial"/>
          <w:szCs w:val="18"/>
        </w:rPr>
        <w:t>use or disclose that Personal Information for the purposes of the Contract.</w:t>
      </w:r>
      <w:r w:rsidR="00952FFF">
        <w:rPr>
          <w:rFonts w:cs="Arial"/>
          <w:szCs w:val="18"/>
        </w:rPr>
        <w:t xml:space="preserve"> </w:t>
      </w:r>
    </w:p>
    <w:p w14:paraId="199DB536" w14:textId="77777777" w:rsidR="00F0461C" w:rsidRPr="004A3965" w:rsidRDefault="00F0461C" w:rsidP="00F0461C">
      <w:pPr>
        <w:pStyle w:val="CUNumber3"/>
        <w:rPr>
          <w:rFonts w:cs="Arial"/>
          <w:szCs w:val="18"/>
        </w:rPr>
      </w:pPr>
      <w:r>
        <w:rPr>
          <w:rFonts w:cs="Arial"/>
          <w:szCs w:val="18"/>
        </w:rPr>
        <w:lastRenderedPageBreak/>
        <w:t xml:space="preserve">The Consultant shall promptly notify the Commonwealth in writing </w:t>
      </w:r>
      <w:r w:rsidRPr="004A3965">
        <w:rPr>
          <w:rFonts w:cs="Arial"/>
          <w:szCs w:val="18"/>
        </w:rPr>
        <w:t>if it:</w:t>
      </w:r>
    </w:p>
    <w:p w14:paraId="523D886C" w14:textId="0C2C2F77" w:rsidR="00F0461C" w:rsidRPr="004A3965" w:rsidRDefault="00F0461C" w:rsidP="00F0461C">
      <w:pPr>
        <w:pStyle w:val="CUNumber4"/>
        <w:rPr>
          <w:rFonts w:cs="Arial"/>
          <w:szCs w:val="18"/>
        </w:rPr>
      </w:pPr>
      <w:r w:rsidRPr="004A3965">
        <w:rPr>
          <w:rFonts w:cs="Arial"/>
          <w:szCs w:val="18"/>
        </w:rPr>
        <w:t xml:space="preserve">becomes aware of a breach or possible breach of any of the obligations in this clause </w:t>
      </w:r>
      <w:r>
        <w:rPr>
          <w:rFonts w:cs="Arial"/>
          <w:szCs w:val="18"/>
        </w:rPr>
        <w:fldChar w:fldCharType="begin"/>
      </w:r>
      <w:r>
        <w:rPr>
          <w:rFonts w:cs="Arial"/>
          <w:szCs w:val="18"/>
        </w:rPr>
        <w:instrText xml:space="preserve"> REF _Ref83634748 \r \h </w:instrText>
      </w:r>
      <w:r>
        <w:rPr>
          <w:rFonts w:cs="Arial"/>
          <w:szCs w:val="18"/>
        </w:rPr>
      </w:r>
      <w:r>
        <w:rPr>
          <w:rFonts w:cs="Arial"/>
          <w:szCs w:val="18"/>
        </w:rPr>
        <w:fldChar w:fldCharType="separate"/>
      </w:r>
      <w:r w:rsidR="00B411BC">
        <w:rPr>
          <w:rFonts w:cs="Arial"/>
          <w:szCs w:val="18"/>
        </w:rPr>
        <w:t>20</w:t>
      </w:r>
      <w:r>
        <w:rPr>
          <w:rFonts w:cs="Arial"/>
          <w:szCs w:val="18"/>
        </w:rPr>
        <w:fldChar w:fldCharType="end"/>
      </w:r>
      <w:r w:rsidRPr="004A3965">
        <w:rPr>
          <w:rFonts w:cs="Arial"/>
          <w:szCs w:val="18"/>
        </w:rPr>
        <w:t>; or</w:t>
      </w:r>
    </w:p>
    <w:p w14:paraId="1DA76CBB" w14:textId="77777777" w:rsidR="00F0461C" w:rsidRPr="004A3965" w:rsidRDefault="00F0461C" w:rsidP="00F0461C">
      <w:pPr>
        <w:pStyle w:val="CUNumber4"/>
        <w:rPr>
          <w:rFonts w:cs="Arial"/>
          <w:szCs w:val="18"/>
        </w:rPr>
      </w:pPr>
      <w:r w:rsidRPr="004A3965">
        <w:rPr>
          <w:rFonts w:cs="Arial"/>
          <w:szCs w:val="18"/>
        </w:rPr>
        <w:t>becomes aware that a disclosure of Personal Information may be required by law.</w:t>
      </w:r>
    </w:p>
    <w:p w14:paraId="50D22EF0" w14:textId="3B7A246F" w:rsidR="00F0461C" w:rsidRPr="00F0461C" w:rsidRDefault="00F0461C" w:rsidP="00F0461C">
      <w:pPr>
        <w:pStyle w:val="CUNumber3"/>
        <w:rPr>
          <w:rFonts w:cs="Arial"/>
          <w:szCs w:val="18"/>
        </w:rPr>
      </w:pPr>
      <w:r w:rsidRPr="004A3965">
        <w:rPr>
          <w:rFonts w:cs="Arial"/>
          <w:szCs w:val="18"/>
        </w:rPr>
        <w:t>The Contractor must ensure that its officers, employees, agents and subcon</w:t>
      </w:r>
      <w:r w:rsidR="0056268C">
        <w:rPr>
          <w:rFonts w:cs="Arial"/>
          <w:szCs w:val="18"/>
        </w:rPr>
        <w:t>sultants</w:t>
      </w:r>
      <w:r w:rsidRPr="004A3965">
        <w:rPr>
          <w:rFonts w:cs="Arial"/>
          <w:szCs w:val="18"/>
        </w:rPr>
        <w:t xml:space="preserve"> comply with this clause </w:t>
      </w:r>
      <w:r>
        <w:rPr>
          <w:rFonts w:cs="Arial"/>
          <w:szCs w:val="18"/>
        </w:rPr>
        <w:fldChar w:fldCharType="begin"/>
      </w:r>
      <w:r>
        <w:rPr>
          <w:rFonts w:cs="Arial"/>
          <w:szCs w:val="18"/>
        </w:rPr>
        <w:instrText xml:space="preserve"> REF _Ref83634748 \r \h </w:instrText>
      </w:r>
      <w:r>
        <w:rPr>
          <w:rFonts w:cs="Arial"/>
          <w:szCs w:val="18"/>
        </w:rPr>
      </w:r>
      <w:r>
        <w:rPr>
          <w:rFonts w:cs="Arial"/>
          <w:szCs w:val="18"/>
        </w:rPr>
        <w:fldChar w:fldCharType="separate"/>
      </w:r>
      <w:r w:rsidR="00B411BC">
        <w:rPr>
          <w:rFonts w:cs="Arial"/>
          <w:szCs w:val="18"/>
        </w:rPr>
        <w:t>20</w:t>
      </w:r>
      <w:r>
        <w:rPr>
          <w:rFonts w:cs="Arial"/>
          <w:szCs w:val="18"/>
        </w:rPr>
        <w:fldChar w:fldCharType="end"/>
      </w:r>
      <w:r w:rsidRPr="004A3965">
        <w:rPr>
          <w:rFonts w:cs="Arial"/>
          <w:szCs w:val="18"/>
        </w:rPr>
        <w:t>.</w:t>
      </w:r>
    </w:p>
    <w:p w14:paraId="4286D414" w14:textId="127FF7DA" w:rsidR="009C54AB" w:rsidRDefault="009C54AB">
      <w:pPr>
        <w:pStyle w:val="CUNumber3"/>
        <w:rPr>
          <w:rFonts w:cs="Arial"/>
          <w:szCs w:val="18"/>
        </w:rPr>
      </w:pPr>
      <w:r>
        <w:rPr>
          <w:rFonts w:cs="Arial"/>
          <w:szCs w:val="18"/>
        </w:rPr>
        <w:t xml:space="preserve">In this clause </w:t>
      </w:r>
      <w:r w:rsidR="00635A69">
        <w:rPr>
          <w:rFonts w:cs="Arial"/>
          <w:szCs w:val="18"/>
        </w:rPr>
        <w:fldChar w:fldCharType="begin"/>
      </w:r>
      <w:r w:rsidR="00635A69">
        <w:rPr>
          <w:rFonts w:cs="Arial"/>
          <w:szCs w:val="18"/>
        </w:rPr>
        <w:instrText xml:space="preserve"> REF _Ref83634748 \w \h </w:instrText>
      </w:r>
      <w:r w:rsidR="00635A69">
        <w:rPr>
          <w:rFonts w:cs="Arial"/>
          <w:szCs w:val="18"/>
        </w:rPr>
      </w:r>
      <w:r w:rsidR="00635A69">
        <w:rPr>
          <w:rFonts w:cs="Arial"/>
          <w:szCs w:val="18"/>
        </w:rPr>
        <w:fldChar w:fldCharType="separate"/>
      </w:r>
      <w:r w:rsidR="00B411BC">
        <w:rPr>
          <w:rFonts w:cs="Arial"/>
          <w:szCs w:val="18"/>
        </w:rPr>
        <w:t>20</w:t>
      </w:r>
      <w:r w:rsidR="00635A69">
        <w:rPr>
          <w:rFonts w:cs="Arial"/>
          <w:szCs w:val="18"/>
        </w:rPr>
        <w:fldChar w:fldCharType="end"/>
      </w:r>
      <w:r>
        <w:rPr>
          <w:rFonts w:cs="Arial"/>
          <w:szCs w:val="18"/>
        </w:rPr>
        <w:t xml:space="preserve">, </w:t>
      </w:r>
      <w:r>
        <w:rPr>
          <w:rFonts w:cs="Arial"/>
          <w:b/>
          <w:szCs w:val="18"/>
        </w:rPr>
        <w:t>Personal Information</w:t>
      </w:r>
      <w:r>
        <w:rPr>
          <w:rFonts w:cs="Arial"/>
          <w:szCs w:val="18"/>
        </w:rPr>
        <w:t xml:space="preserve"> means information or an opinion (including information or an opinion forming part of a database), whether true or not, and whether recorded in a material form or not, about an individual whose identity is apparent, or can reasonably by ascertained, from the information or opinion.</w:t>
      </w:r>
    </w:p>
    <w:p w14:paraId="4982E947" w14:textId="25DBBBC6" w:rsidR="009C54AB" w:rsidRDefault="009C54AB" w:rsidP="007A1B40">
      <w:pPr>
        <w:pStyle w:val="CUNumber1"/>
        <w:keepNext/>
        <w:rPr>
          <w:rFonts w:cs="Arial"/>
          <w:b/>
          <w:szCs w:val="18"/>
        </w:rPr>
      </w:pPr>
      <w:bookmarkStart w:id="33" w:name="_Ref417564659"/>
      <w:bookmarkStart w:id="34" w:name="_Ref130377808"/>
      <w:r>
        <w:rPr>
          <w:rFonts w:cs="Arial"/>
          <w:b/>
          <w:szCs w:val="18"/>
        </w:rPr>
        <w:t>Confidential</w:t>
      </w:r>
      <w:r w:rsidR="004763CB">
        <w:rPr>
          <w:rFonts w:cs="Arial"/>
          <w:b/>
          <w:szCs w:val="18"/>
        </w:rPr>
        <w:t xml:space="preserve"> </w:t>
      </w:r>
      <w:r>
        <w:rPr>
          <w:rFonts w:cs="Arial"/>
          <w:b/>
          <w:szCs w:val="18"/>
        </w:rPr>
        <w:t>Information</w:t>
      </w:r>
      <w:bookmarkEnd w:id="33"/>
      <w:r w:rsidR="0012179D">
        <w:rPr>
          <w:rFonts w:cs="Arial"/>
          <w:b/>
          <w:szCs w:val="18"/>
        </w:rPr>
        <w:t>:</w:t>
      </w:r>
      <w:r w:rsidR="002051A9" w:rsidRPr="002051A9">
        <w:rPr>
          <w:rFonts w:cs="Arial"/>
          <w:szCs w:val="18"/>
        </w:rPr>
        <w:t xml:space="preserve"> </w:t>
      </w:r>
      <w:r w:rsidR="002051A9">
        <w:rPr>
          <w:rFonts w:cs="Arial"/>
          <w:szCs w:val="18"/>
        </w:rPr>
        <w:t xml:space="preserve">The </w:t>
      </w:r>
      <w:r w:rsidR="00B15F81">
        <w:rPr>
          <w:rFonts w:cs="Arial"/>
          <w:szCs w:val="18"/>
        </w:rPr>
        <w:t>Consultant</w:t>
      </w:r>
      <w:r w:rsidR="002051A9">
        <w:rPr>
          <w:rFonts w:cs="Arial"/>
          <w:szCs w:val="18"/>
        </w:rPr>
        <w:t xml:space="preserve"> must:</w:t>
      </w:r>
      <w:bookmarkEnd w:id="34"/>
    </w:p>
    <w:p w14:paraId="3E3C2A80" w14:textId="3CE60C78" w:rsidR="009C54AB" w:rsidRDefault="00952FFF">
      <w:pPr>
        <w:pStyle w:val="CUNumber3"/>
        <w:rPr>
          <w:rFonts w:cs="Arial"/>
          <w:szCs w:val="18"/>
        </w:rPr>
      </w:pPr>
      <w:r>
        <w:rPr>
          <w:rFonts w:cs="Arial"/>
          <w:szCs w:val="18"/>
        </w:rPr>
        <w:t xml:space="preserve">The </w:t>
      </w:r>
      <w:r w:rsidR="00B15F81">
        <w:rPr>
          <w:rFonts w:cs="Arial"/>
          <w:szCs w:val="18"/>
        </w:rPr>
        <w:t>Consultant</w:t>
      </w:r>
      <w:r>
        <w:rPr>
          <w:rFonts w:cs="Arial"/>
          <w:szCs w:val="18"/>
        </w:rPr>
        <w:t xml:space="preserve"> must </w:t>
      </w:r>
      <w:r w:rsidR="009C54AB">
        <w:rPr>
          <w:rFonts w:cs="Arial"/>
          <w:szCs w:val="18"/>
        </w:rPr>
        <w:t>not</w:t>
      </w:r>
      <w:r w:rsidR="0056268C">
        <w:rPr>
          <w:rFonts w:cs="Arial"/>
          <w:szCs w:val="18"/>
        </w:rPr>
        <w:t>, and must ensure that any subconsultants engaged by the Consultant do not,</w:t>
      </w:r>
      <w:r w:rsidR="009C54AB">
        <w:rPr>
          <w:rFonts w:cs="Arial"/>
          <w:szCs w:val="18"/>
        </w:rPr>
        <w:t xml:space="preserve"> disclose any </w:t>
      </w:r>
      <w:r>
        <w:rPr>
          <w:rFonts w:cs="Arial"/>
          <w:szCs w:val="18"/>
        </w:rPr>
        <w:t>Commonwealth Confidential I</w:t>
      </w:r>
      <w:r w:rsidR="009C54AB">
        <w:rPr>
          <w:rFonts w:cs="Arial"/>
          <w:szCs w:val="18"/>
        </w:rPr>
        <w:t xml:space="preserve">nformation to any third party without the prior written consent of the </w:t>
      </w:r>
      <w:r w:rsidR="002D3324">
        <w:rPr>
          <w:rFonts w:cs="Arial"/>
          <w:szCs w:val="18"/>
        </w:rPr>
        <w:t>Commonwealth</w:t>
      </w:r>
      <w:r>
        <w:rPr>
          <w:rFonts w:cs="Arial"/>
          <w:szCs w:val="18"/>
        </w:rPr>
        <w:t>.</w:t>
      </w:r>
      <w:r w:rsidR="004763CB">
        <w:rPr>
          <w:rFonts w:cs="Arial"/>
          <w:szCs w:val="18"/>
        </w:rPr>
        <w:t xml:space="preserve"> </w:t>
      </w:r>
      <w:r w:rsidRPr="004A3965">
        <w:rPr>
          <w:rFonts w:cs="Arial"/>
          <w:szCs w:val="18"/>
        </w:rPr>
        <w:t xml:space="preserve">The </w:t>
      </w:r>
      <w:r w:rsidR="00B15F81">
        <w:rPr>
          <w:rFonts w:cs="Arial"/>
          <w:szCs w:val="18"/>
        </w:rPr>
        <w:t>Consultant</w:t>
      </w:r>
      <w:r w:rsidRPr="004A3965">
        <w:rPr>
          <w:rFonts w:cs="Arial"/>
          <w:szCs w:val="18"/>
        </w:rPr>
        <w:t xml:space="preserve"> will not be in breach of this clause in circumstances where it </w:t>
      </w:r>
      <w:r w:rsidR="0056268C">
        <w:rPr>
          <w:rFonts w:cs="Arial"/>
          <w:szCs w:val="18"/>
        </w:rPr>
        <w:t>or its subconsultants are</w:t>
      </w:r>
      <w:r w:rsidRPr="004A3965">
        <w:rPr>
          <w:rFonts w:cs="Arial"/>
          <w:szCs w:val="18"/>
        </w:rPr>
        <w:t xml:space="preserve"> required by law to disclose any Commonwealth Confidential Information</w:t>
      </w:r>
      <w:r>
        <w:rPr>
          <w:rFonts w:cs="Arial"/>
          <w:szCs w:val="18"/>
        </w:rPr>
        <w:t>.</w:t>
      </w:r>
      <w:r w:rsidR="00540FE7">
        <w:rPr>
          <w:rFonts w:cs="Arial"/>
          <w:szCs w:val="18"/>
        </w:rPr>
        <w:t xml:space="preserve"> </w:t>
      </w:r>
      <w:r w:rsidR="009C54AB">
        <w:rPr>
          <w:rFonts w:cs="Arial"/>
          <w:szCs w:val="18"/>
        </w:rPr>
        <w:t xml:space="preserve"> </w:t>
      </w:r>
    </w:p>
    <w:p w14:paraId="2CF7E217" w14:textId="0229ED7A" w:rsidR="004763CB" w:rsidRDefault="00952FFF">
      <w:pPr>
        <w:pStyle w:val="CUNumber3"/>
        <w:rPr>
          <w:rFonts w:cs="Arial"/>
          <w:szCs w:val="18"/>
        </w:rPr>
      </w:pPr>
      <w:r>
        <w:rPr>
          <w:rFonts w:cs="Arial"/>
          <w:szCs w:val="18"/>
        </w:rPr>
        <w:t xml:space="preserve">In this clause </w:t>
      </w:r>
      <w:r>
        <w:rPr>
          <w:rFonts w:cs="Arial"/>
          <w:szCs w:val="18"/>
        </w:rPr>
        <w:fldChar w:fldCharType="begin"/>
      </w:r>
      <w:r>
        <w:rPr>
          <w:rFonts w:cs="Arial"/>
          <w:szCs w:val="18"/>
        </w:rPr>
        <w:instrText xml:space="preserve"> REF _Ref130377808 \r \h </w:instrText>
      </w:r>
      <w:r>
        <w:rPr>
          <w:rFonts w:cs="Arial"/>
          <w:szCs w:val="18"/>
        </w:rPr>
      </w:r>
      <w:r>
        <w:rPr>
          <w:rFonts w:cs="Arial"/>
          <w:szCs w:val="18"/>
        </w:rPr>
        <w:fldChar w:fldCharType="separate"/>
      </w:r>
      <w:r w:rsidR="00B411BC">
        <w:rPr>
          <w:rFonts w:cs="Arial"/>
          <w:szCs w:val="18"/>
        </w:rPr>
        <w:t>21</w:t>
      </w:r>
      <w:r>
        <w:rPr>
          <w:rFonts w:cs="Arial"/>
          <w:szCs w:val="18"/>
        </w:rPr>
        <w:fldChar w:fldCharType="end"/>
      </w:r>
      <w:r>
        <w:rPr>
          <w:rFonts w:cs="Arial"/>
          <w:szCs w:val="18"/>
        </w:rPr>
        <w:t xml:space="preserve">, </w:t>
      </w:r>
      <w:r w:rsidRPr="004A3965">
        <w:rPr>
          <w:rFonts w:cs="Arial"/>
          <w:b/>
          <w:szCs w:val="18"/>
        </w:rPr>
        <w:t>Commonwealth Confidential Information</w:t>
      </w:r>
      <w:r w:rsidRPr="004A3965">
        <w:rPr>
          <w:rFonts w:cs="Arial"/>
          <w:szCs w:val="18"/>
        </w:rPr>
        <w:t xml:space="preserve"> means any information provided by the Commonwealth to the </w:t>
      </w:r>
      <w:r w:rsidR="00B15F81">
        <w:rPr>
          <w:rFonts w:cs="Arial"/>
          <w:szCs w:val="18"/>
        </w:rPr>
        <w:t>Consultant</w:t>
      </w:r>
      <w:r w:rsidRPr="004A3965">
        <w:rPr>
          <w:rFonts w:cs="Arial"/>
          <w:szCs w:val="18"/>
        </w:rPr>
        <w:t xml:space="preserve"> or which comes into the possession of the </w:t>
      </w:r>
      <w:r w:rsidR="00B15F81">
        <w:rPr>
          <w:rFonts w:cs="Arial"/>
          <w:szCs w:val="18"/>
        </w:rPr>
        <w:t>Consultant</w:t>
      </w:r>
      <w:r w:rsidRPr="004A3965">
        <w:rPr>
          <w:rFonts w:cs="Arial"/>
          <w:szCs w:val="18"/>
        </w:rPr>
        <w:t xml:space="preserve"> in connection with the Works which the Commonwealth has identified as confidential or the </w:t>
      </w:r>
      <w:r w:rsidR="00B15F81">
        <w:rPr>
          <w:rFonts w:cs="Arial"/>
          <w:szCs w:val="18"/>
        </w:rPr>
        <w:t>Consultant</w:t>
      </w:r>
      <w:r w:rsidRPr="004A3965">
        <w:rPr>
          <w:rFonts w:cs="Arial"/>
          <w:szCs w:val="18"/>
        </w:rPr>
        <w:t xml:space="preserve"> ought reasonably to know is confidential</w:t>
      </w:r>
      <w:r w:rsidR="004763CB">
        <w:rPr>
          <w:rFonts w:cs="Arial"/>
          <w:szCs w:val="18"/>
        </w:rPr>
        <w:t>.</w:t>
      </w:r>
    </w:p>
    <w:p w14:paraId="14FB4E34" w14:textId="14BB7457" w:rsidR="00952FFF" w:rsidRPr="00AA1745" w:rsidRDefault="00952FFF" w:rsidP="00952FFF">
      <w:pPr>
        <w:pStyle w:val="CUNumber1"/>
        <w:rPr>
          <w:b/>
          <w:bCs/>
        </w:rPr>
      </w:pPr>
      <w:bookmarkStart w:id="35" w:name="_Ref130377836"/>
      <w:r w:rsidRPr="00AA1745">
        <w:rPr>
          <w:b/>
          <w:bCs/>
        </w:rPr>
        <w:t>Classified Information:</w:t>
      </w:r>
      <w:bookmarkEnd w:id="35"/>
    </w:p>
    <w:p w14:paraId="1E971E43" w14:textId="06ACDDA5" w:rsidR="00952FFF" w:rsidRPr="004A3965" w:rsidRDefault="00952FFF" w:rsidP="00952FFF">
      <w:pPr>
        <w:pStyle w:val="CUNumber3"/>
        <w:rPr>
          <w:rFonts w:cs="Arial"/>
          <w:szCs w:val="18"/>
        </w:rPr>
      </w:pPr>
      <w:r w:rsidRPr="004A3965">
        <w:rPr>
          <w:rFonts w:cs="Arial"/>
          <w:szCs w:val="18"/>
        </w:rPr>
        <w:t xml:space="preserve">This clause </w:t>
      </w:r>
      <w:r>
        <w:rPr>
          <w:rFonts w:cs="Arial"/>
          <w:szCs w:val="18"/>
        </w:rPr>
        <w:fldChar w:fldCharType="begin"/>
      </w:r>
      <w:r>
        <w:rPr>
          <w:rFonts w:cs="Arial"/>
          <w:szCs w:val="18"/>
        </w:rPr>
        <w:instrText xml:space="preserve"> REF _Ref130377836 \r \h </w:instrText>
      </w:r>
      <w:r>
        <w:rPr>
          <w:rFonts w:cs="Arial"/>
          <w:szCs w:val="18"/>
        </w:rPr>
      </w:r>
      <w:r>
        <w:rPr>
          <w:rFonts w:cs="Arial"/>
          <w:szCs w:val="18"/>
        </w:rPr>
        <w:fldChar w:fldCharType="separate"/>
      </w:r>
      <w:r w:rsidR="00B411BC">
        <w:rPr>
          <w:rFonts w:cs="Arial"/>
          <w:szCs w:val="18"/>
        </w:rPr>
        <w:t>22</w:t>
      </w:r>
      <w:r>
        <w:rPr>
          <w:rFonts w:cs="Arial"/>
          <w:szCs w:val="18"/>
        </w:rPr>
        <w:fldChar w:fldCharType="end"/>
      </w:r>
      <w:r w:rsidRPr="004A3965">
        <w:rPr>
          <w:rFonts w:cs="Arial"/>
          <w:szCs w:val="18"/>
        </w:rPr>
        <w:t xml:space="preserve"> applies where the </w:t>
      </w:r>
      <w:r w:rsidR="00B15F81">
        <w:rPr>
          <w:rFonts w:cs="Arial"/>
          <w:szCs w:val="18"/>
        </w:rPr>
        <w:t>Consultant</w:t>
      </w:r>
      <w:r w:rsidRPr="004A3965">
        <w:rPr>
          <w:rFonts w:cs="Arial"/>
          <w:szCs w:val="18"/>
        </w:rPr>
        <w:t xml:space="preserve"> is provided with Classified Information in connection with the Contract. </w:t>
      </w:r>
    </w:p>
    <w:p w14:paraId="2670B4E7" w14:textId="09A8A543" w:rsidR="00952FFF" w:rsidRPr="004A3965" w:rsidRDefault="00952FFF" w:rsidP="00952FFF">
      <w:pPr>
        <w:pStyle w:val="CUNumber3"/>
        <w:rPr>
          <w:rFonts w:cs="Arial"/>
          <w:szCs w:val="18"/>
        </w:rPr>
      </w:pPr>
      <w:bookmarkStart w:id="36" w:name="_Ref80099938"/>
      <w:r w:rsidRPr="004A3965">
        <w:rPr>
          <w:rFonts w:cs="Arial"/>
          <w:szCs w:val="18"/>
        </w:rPr>
        <w:t xml:space="preserve">The </w:t>
      </w:r>
      <w:r w:rsidR="00B15F81">
        <w:rPr>
          <w:rFonts w:cs="Arial"/>
          <w:szCs w:val="18"/>
        </w:rPr>
        <w:t>Consultant</w:t>
      </w:r>
      <w:r w:rsidRPr="004A3965">
        <w:rPr>
          <w:rFonts w:cs="Arial"/>
          <w:szCs w:val="18"/>
        </w:rPr>
        <w:t xml:space="preserve"> must not disclose any Classified Information unless the disclosure:</w:t>
      </w:r>
      <w:bookmarkEnd w:id="36"/>
    </w:p>
    <w:p w14:paraId="4CD8BD1C" w14:textId="77777777" w:rsidR="00952FFF" w:rsidRPr="004A3965" w:rsidRDefault="00952FFF" w:rsidP="00952FFF">
      <w:pPr>
        <w:pStyle w:val="CUNumber4"/>
        <w:rPr>
          <w:rFonts w:cs="Arial"/>
          <w:szCs w:val="18"/>
        </w:rPr>
      </w:pPr>
      <w:r w:rsidRPr="004A3965">
        <w:rPr>
          <w:rFonts w:cs="Arial"/>
          <w:szCs w:val="18"/>
        </w:rPr>
        <w:t>is strictly in accordance with the requirements of the Commonwealth; and</w:t>
      </w:r>
    </w:p>
    <w:p w14:paraId="31DBC80B" w14:textId="77777777" w:rsidR="00952FFF" w:rsidRPr="004A3965" w:rsidRDefault="00952FFF" w:rsidP="00952FFF">
      <w:pPr>
        <w:pStyle w:val="CUNumber4"/>
        <w:rPr>
          <w:rFonts w:cs="Arial"/>
          <w:szCs w:val="18"/>
        </w:rPr>
      </w:pPr>
      <w:r w:rsidRPr="004A3965">
        <w:rPr>
          <w:rFonts w:cs="Arial"/>
          <w:szCs w:val="18"/>
        </w:rPr>
        <w:t>has first been approved in writing by the Commonwealth.</w:t>
      </w:r>
    </w:p>
    <w:p w14:paraId="579624E9" w14:textId="444A899D" w:rsidR="00952FFF" w:rsidRPr="004A3965" w:rsidRDefault="00952FFF" w:rsidP="00952FFF">
      <w:pPr>
        <w:pStyle w:val="CUNumber3"/>
        <w:rPr>
          <w:rFonts w:cs="Arial"/>
          <w:szCs w:val="18"/>
        </w:rPr>
      </w:pPr>
      <w:r w:rsidRPr="004A3965">
        <w:rPr>
          <w:rFonts w:cs="Arial"/>
          <w:szCs w:val="18"/>
        </w:rPr>
        <w:t xml:space="preserve">In giving any approval to the </w:t>
      </w:r>
      <w:r w:rsidR="00B15F81">
        <w:rPr>
          <w:rFonts w:cs="Arial"/>
          <w:szCs w:val="18"/>
        </w:rPr>
        <w:t>Consultant</w:t>
      </w:r>
      <w:r w:rsidRPr="004A3965">
        <w:rPr>
          <w:rFonts w:cs="Arial"/>
          <w:szCs w:val="18"/>
        </w:rPr>
        <w:t xml:space="preserve"> under paragraph </w:t>
      </w:r>
      <w:r w:rsidRPr="004A3965">
        <w:rPr>
          <w:rFonts w:cs="Arial"/>
          <w:szCs w:val="18"/>
        </w:rPr>
        <w:fldChar w:fldCharType="begin"/>
      </w:r>
      <w:r w:rsidRPr="004A3965">
        <w:rPr>
          <w:rFonts w:cs="Arial"/>
          <w:szCs w:val="18"/>
        </w:rPr>
        <w:instrText xml:space="preserve"> REF _Ref80099938 \n \h </w:instrText>
      </w:r>
      <w:r w:rsidRPr="004A3965">
        <w:rPr>
          <w:rFonts w:cs="Arial"/>
          <w:szCs w:val="18"/>
        </w:rPr>
      </w:r>
      <w:r w:rsidRPr="004A3965">
        <w:rPr>
          <w:rFonts w:cs="Arial"/>
          <w:szCs w:val="18"/>
        </w:rPr>
        <w:fldChar w:fldCharType="separate"/>
      </w:r>
      <w:r w:rsidR="00B411BC">
        <w:rPr>
          <w:rFonts w:cs="Arial"/>
          <w:szCs w:val="18"/>
        </w:rPr>
        <w:t>(b)</w:t>
      </w:r>
      <w:r w:rsidRPr="004A3965">
        <w:rPr>
          <w:rFonts w:cs="Arial"/>
          <w:szCs w:val="18"/>
        </w:rPr>
        <w:fldChar w:fldCharType="end"/>
      </w:r>
      <w:r w:rsidRPr="004A3965">
        <w:rPr>
          <w:rFonts w:cs="Arial"/>
          <w:szCs w:val="18"/>
        </w:rPr>
        <w:t>, the Commonwealth may impose such conditions as the Commonwealth thinks fit, including conditions requiring any recipient of Classified Information to obtain and maintain a specified minimum level of security clearance (or equivalent) and to enter into a deed in a form acceptable to the Commonwealth.</w:t>
      </w:r>
    </w:p>
    <w:p w14:paraId="3612F375" w14:textId="01BF9550" w:rsidR="00952FFF" w:rsidRPr="004A3965" w:rsidRDefault="00952FFF" w:rsidP="00952FFF">
      <w:pPr>
        <w:pStyle w:val="CUNumber3"/>
        <w:rPr>
          <w:rFonts w:cs="Arial"/>
          <w:szCs w:val="18"/>
        </w:rPr>
      </w:pPr>
      <w:r w:rsidRPr="004A3965">
        <w:rPr>
          <w:rFonts w:cs="Arial"/>
          <w:szCs w:val="18"/>
        </w:rPr>
        <w:t xml:space="preserve">The </w:t>
      </w:r>
      <w:r w:rsidR="00B15F81">
        <w:rPr>
          <w:rFonts w:cs="Arial"/>
          <w:szCs w:val="18"/>
        </w:rPr>
        <w:t>Consultant</w:t>
      </w:r>
      <w:r w:rsidRPr="004A3965">
        <w:rPr>
          <w:rFonts w:cs="Arial"/>
          <w:szCs w:val="18"/>
        </w:rPr>
        <w:t xml:space="preserve"> must comply with all security policies and procedures notified by the Commonwealth from time to time, including to handle and store any Classified Information in its possession or control strictly in accordance with such policies and procedures.</w:t>
      </w:r>
    </w:p>
    <w:p w14:paraId="1012B02A" w14:textId="3B4708ED" w:rsidR="00952FFF" w:rsidRPr="004A3965" w:rsidRDefault="00952FFF" w:rsidP="00952FFF">
      <w:pPr>
        <w:pStyle w:val="CUNumber3"/>
        <w:rPr>
          <w:rFonts w:cs="Arial"/>
          <w:szCs w:val="18"/>
        </w:rPr>
      </w:pPr>
      <w:r w:rsidRPr="004A3965">
        <w:rPr>
          <w:rFonts w:cs="Arial"/>
          <w:szCs w:val="18"/>
        </w:rPr>
        <w:t>In this clause</w:t>
      </w:r>
      <w:r>
        <w:rPr>
          <w:rFonts w:cs="Arial"/>
          <w:szCs w:val="18"/>
        </w:rPr>
        <w:t xml:space="preserve"> </w:t>
      </w:r>
      <w:r>
        <w:rPr>
          <w:rFonts w:cs="Arial"/>
          <w:szCs w:val="18"/>
        </w:rPr>
        <w:fldChar w:fldCharType="begin"/>
      </w:r>
      <w:r>
        <w:rPr>
          <w:rFonts w:cs="Arial"/>
          <w:szCs w:val="18"/>
        </w:rPr>
        <w:instrText xml:space="preserve"> REF _Ref130377836 \r \h </w:instrText>
      </w:r>
      <w:r>
        <w:rPr>
          <w:rFonts w:cs="Arial"/>
          <w:szCs w:val="18"/>
        </w:rPr>
      </w:r>
      <w:r>
        <w:rPr>
          <w:rFonts w:cs="Arial"/>
          <w:szCs w:val="18"/>
        </w:rPr>
        <w:fldChar w:fldCharType="separate"/>
      </w:r>
      <w:r w:rsidR="00B411BC">
        <w:rPr>
          <w:rFonts w:cs="Arial"/>
          <w:szCs w:val="18"/>
        </w:rPr>
        <w:t>22</w:t>
      </w:r>
      <w:r>
        <w:rPr>
          <w:rFonts w:cs="Arial"/>
          <w:szCs w:val="18"/>
        </w:rPr>
        <w:fldChar w:fldCharType="end"/>
      </w:r>
      <w:r w:rsidRPr="004A3965">
        <w:rPr>
          <w:rFonts w:cs="Arial"/>
          <w:szCs w:val="18"/>
        </w:rPr>
        <w:t xml:space="preserve">, </w:t>
      </w:r>
      <w:r w:rsidRPr="004A3965">
        <w:rPr>
          <w:rFonts w:cs="Arial"/>
          <w:b/>
          <w:szCs w:val="18"/>
        </w:rPr>
        <w:t>Classified Information</w:t>
      </w:r>
      <w:r w:rsidRPr="004A3965">
        <w:rPr>
          <w:rFonts w:cs="Arial"/>
          <w:szCs w:val="18"/>
        </w:rPr>
        <w:t xml:space="preserve"> includes any document or other information (whether in written, oral or electronic form) issued or communicated to the </w:t>
      </w:r>
      <w:r w:rsidR="00B15F81">
        <w:rPr>
          <w:rFonts w:cs="Arial"/>
          <w:szCs w:val="18"/>
        </w:rPr>
        <w:t>Consultant</w:t>
      </w:r>
      <w:r w:rsidRPr="004A3965">
        <w:rPr>
          <w:rFonts w:cs="Arial"/>
          <w:szCs w:val="18"/>
        </w:rPr>
        <w:t xml:space="preserve"> by or on behalf of the Commonwealth:   </w:t>
      </w:r>
    </w:p>
    <w:p w14:paraId="37FCFADF" w14:textId="77777777" w:rsidR="00952FFF" w:rsidRPr="004A3965" w:rsidRDefault="00952FFF" w:rsidP="00952FFF">
      <w:pPr>
        <w:pStyle w:val="CUNumber4"/>
        <w:rPr>
          <w:szCs w:val="18"/>
        </w:rPr>
      </w:pPr>
      <w:r w:rsidRPr="004A3965">
        <w:rPr>
          <w:szCs w:val="18"/>
        </w:rPr>
        <w:t>marked with a national security classification or identified at the time of issue or communication as "Classified Information" or an equivalent (including restricted, protected or secret information); and</w:t>
      </w:r>
    </w:p>
    <w:p w14:paraId="766AE7F9" w14:textId="3E49D337" w:rsidR="00952FFF" w:rsidRPr="00952FFF" w:rsidRDefault="00952FFF" w:rsidP="00AA1745">
      <w:pPr>
        <w:pStyle w:val="CUNumber4"/>
        <w:rPr>
          <w:szCs w:val="18"/>
        </w:rPr>
      </w:pPr>
      <w:r w:rsidRPr="004A3965">
        <w:rPr>
          <w:szCs w:val="18"/>
        </w:rPr>
        <w:t xml:space="preserve">that the </w:t>
      </w:r>
      <w:r w:rsidR="00B15F81">
        <w:rPr>
          <w:szCs w:val="18"/>
        </w:rPr>
        <w:t>Consultant</w:t>
      </w:r>
      <w:r w:rsidRPr="004A3965">
        <w:rPr>
          <w:szCs w:val="18"/>
        </w:rPr>
        <w:t xml:space="preserve"> knows or ought to know is subject to, or ought to be treated as classified information.</w:t>
      </w:r>
    </w:p>
    <w:p w14:paraId="37F765DC" w14:textId="5D3F531E" w:rsidR="009C54AB" w:rsidRPr="00873D48" w:rsidRDefault="009C54AB" w:rsidP="001E560B">
      <w:pPr>
        <w:pStyle w:val="CUNumber1"/>
        <w:rPr>
          <w:rFonts w:cs="Arial"/>
          <w:szCs w:val="18"/>
        </w:rPr>
      </w:pPr>
      <w:r>
        <w:rPr>
          <w:rFonts w:cs="Arial"/>
          <w:b/>
          <w:szCs w:val="18"/>
        </w:rPr>
        <w:t>Fraud Control</w:t>
      </w:r>
      <w:r w:rsidR="00326EC7">
        <w:rPr>
          <w:rFonts w:cs="Arial"/>
          <w:b/>
          <w:szCs w:val="18"/>
        </w:rPr>
        <w:t>,</w:t>
      </w:r>
      <w:r w:rsidR="00113869" w:rsidRPr="00113869">
        <w:rPr>
          <w:rFonts w:cs="Arial"/>
          <w:b/>
          <w:szCs w:val="18"/>
        </w:rPr>
        <w:t xml:space="preserve"> Anti-Bribery and Corruption</w:t>
      </w:r>
      <w:r w:rsidR="00BC160E">
        <w:rPr>
          <w:rFonts w:cs="Arial"/>
          <w:b/>
          <w:szCs w:val="18"/>
        </w:rPr>
        <w:t>:</w:t>
      </w:r>
      <w:r w:rsidR="003A2483">
        <w:rPr>
          <w:rFonts w:cs="Arial"/>
          <w:b/>
          <w:szCs w:val="18"/>
        </w:rPr>
        <w:t xml:space="preserve"> </w:t>
      </w:r>
      <w:r w:rsidR="004763CB" w:rsidRPr="00873D48">
        <w:rPr>
          <w:rFonts w:cs="Arial"/>
          <w:szCs w:val="18"/>
        </w:rPr>
        <w:t>T</w:t>
      </w:r>
      <w:r w:rsidRPr="00873D48">
        <w:rPr>
          <w:rFonts w:cs="Arial"/>
          <w:szCs w:val="18"/>
        </w:rPr>
        <w:t xml:space="preserve">he </w:t>
      </w:r>
      <w:r w:rsidR="00B15F81">
        <w:rPr>
          <w:rFonts w:cs="Arial"/>
          <w:szCs w:val="18"/>
        </w:rPr>
        <w:t>Consultant</w:t>
      </w:r>
      <w:r w:rsidRPr="00873D48">
        <w:rPr>
          <w:rFonts w:cs="Arial"/>
          <w:szCs w:val="18"/>
        </w:rPr>
        <w:t xml:space="preserve"> must:</w:t>
      </w:r>
    </w:p>
    <w:p w14:paraId="7BABFD23" w14:textId="15D18B46" w:rsidR="004763CB" w:rsidRDefault="004763CB" w:rsidP="001E560B">
      <w:pPr>
        <w:pStyle w:val="CUNumber3"/>
      </w:pPr>
      <w:bookmarkStart w:id="37" w:name="_Ref491795516"/>
      <w:r>
        <w:t>immediately report to the Commonwealth any known or suspected fraud, bribery or corruption (including such details as the Commonwealth may require); and</w:t>
      </w:r>
    </w:p>
    <w:p w14:paraId="290B792C" w14:textId="129DCA3A" w:rsidR="009C54AB" w:rsidRPr="003368E2" w:rsidRDefault="009C54AB" w:rsidP="001E560B">
      <w:pPr>
        <w:pStyle w:val="CUNumber3"/>
      </w:pPr>
      <w:r w:rsidRPr="004763CB">
        <w:t>proactively take all necessary measures to prevent, detect</w:t>
      </w:r>
      <w:r w:rsidR="004763CB">
        <w:t>,</w:t>
      </w:r>
      <w:r w:rsidRPr="003368E2">
        <w:t xml:space="preserve"> investigate</w:t>
      </w:r>
      <w:r w:rsidR="004763CB">
        <w:t xml:space="preserve"> and remedy</w:t>
      </w:r>
      <w:r w:rsidRPr="003368E2">
        <w:t xml:space="preserve"> any fraud</w:t>
      </w:r>
      <w:r w:rsidR="00113869" w:rsidRPr="003368E2">
        <w:t>, bribery and corruption</w:t>
      </w:r>
      <w:r w:rsidRPr="003368E2">
        <w:t xml:space="preserve"> in connection with the Contract or the performance of the </w:t>
      </w:r>
      <w:r w:rsidR="0067568F" w:rsidRPr="003368E2">
        <w:t xml:space="preserve">Services </w:t>
      </w:r>
      <w:r w:rsidRPr="003368E2">
        <w:t xml:space="preserve">(including all measures directed by the </w:t>
      </w:r>
      <w:r w:rsidR="002D3324" w:rsidRPr="003368E2">
        <w:t>Commonwealth</w:t>
      </w:r>
      <w:r w:rsidRPr="003368E2">
        <w:t>)</w:t>
      </w:r>
      <w:r w:rsidR="004763CB">
        <w:t>.</w:t>
      </w:r>
      <w:bookmarkEnd w:id="37"/>
      <w:r w:rsidRPr="003368E2">
        <w:t xml:space="preserve"> </w:t>
      </w:r>
    </w:p>
    <w:p w14:paraId="254CD841" w14:textId="296114EF" w:rsidR="00E05FA0" w:rsidRPr="00AA1745" w:rsidRDefault="00520A6E" w:rsidP="00F0461C">
      <w:pPr>
        <w:pStyle w:val="CUNumber1"/>
        <w:ind w:right="-335"/>
        <w:rPr>
          <w:rFonts w:cs="Arial"/>
          <w:b/>
          <w:szCs w:val="18"/>
        </w:rPr>
      </w:pPr>
      <w:bookmarkStart w:id="38" w:name="_Ref50122276"/>
      <w:r w:rsidRPr="002051A9">
        <w:rPr>
          <w:rFonts w:cs="Arial"/>
          <w:b/>
          <w:szCs w:val="18"/>
        </w:rPr>
        <w:lastRenderedPageBreak/>
        <w:t>Modern Slavery</w:t>
      </w:r>
      <w:bookmarkEnd w:id="38"/>
      <w:r w:rsidRPr="002051A9">
        <w:rPr>
          <w:rFonts w:cs="Arial"/>
          <w:b/>
          <w:szCs w:val="18"/>
        </w:rPr>
        <w:t>:</w:t>
      </w:r>
      <w:r w:rsidR="003A2483" w:rsidRPr="002051A9">
        <w:rPr>
          <w:rFonts w:cs="Arial"/>
          <w:b/>
          <w:szCs w:val="18"/>
        </w:rPr>
        <w:t xml:space="preserve"> </w:t>
      </w:r>
      <w:r w:rsidR="00517737" w:rsidRPr="00F0461C">
        <w:rPr>
          <w:rFonts w:cs="Arial"/>
          <w:bCs/>
          <w:szCs w:val="18"/>
        </w:rPr>
        <w:t xml:space="preserve">The </w:t>
      </w:r>
      <w:r w:rsidR="00B15F81" w:rsidRPr="00F0461C">
        <w:rPr>
          <w:rFonts w:cs="Arial"/>
          <w:bCs/>
          <w:szCs w:val="18"/>
        </w:rPr>
        <w:t>Consultant</w:t>
      </w:r>
      <w:r w:rsidR="0072335D" w:rsidRPr="00F0461C">
        <w:rPr>
          <w:rFonts w:cs="Arial"/>
          <w:bCs/>
          <w:szCs w:val="18"/>
        </w:rPr>
        <w:t xml:space="preserve"> must</w:t>
      </w:r>
      <w:r w:rsidR="002051A9" w:rsidRPr="00F0461C">
        <w:rPr>
          <w:rFonts w:cs="Arial"/>
          <w:bCs/>
          <w:szCs w:val="18"/>
        </w:rPr>
        <w:t xml:space="preserve"> </w:t>
      </w:r>
      <w:r w:rsidR="00517737" w:rsidRPr="00F0461C">
        <w:rPr>
          <w:rFonts w:cs="Arial"/>
          <w:bCs/>
          <w:szCs w:val="18"/>
        </w:rPr>
        <w:t>comply, and must use all reasonable endeavours to ensure that its officers, employees</w:t>
      </w:r>
      <w:r w:rsidR="005543D8" w:rsidRPr="00F0461C">
        <w:rPr>
          <w:rFonts w:cs="Arial"/>
          <w:bCs/>
          <w:szCs w:val="18"/>
        </w:rPr>
        <w:t>, subcon</w:t>
      </w:r>
      <w:r w:rsidR="00B15F81" w:rsidRPr="00F0461C">
        <w:rPr>
          <w:rFonts w:cs="Arial"/>
          <w:bCs/>
          <w:szCs w:val="18"/>
        </w:rPr>
        <w:t>sultants</w:t>
      </w:r>
      <w:r w:rsidR="003368E2" w:rsidRPr="00F0461C">
        <w:rPr>
          <w:rFonts w:cs="Arial"/>
          <w:bCs/>
          <w:szCs w:val="18"/>
        </w:rPr>
        <w:t xml:space="preserve"> and</w:t>
      </w:r>
      <w:r w:rsidR="00517737" w:rsidRPr="00F0461C">
        <w:rPr>
          <w:rFonts w:cs="Arial"/>
          <w:bCs/>
          <w:szCs w:val="18"/>
        </w:rPr>
        <w:t xml:space="preserve"> agents at all times comply</w:t>
      </w:r>
      <w:r w:rsidR="00AD2193">
        <w:rPr>
          <w:rFonts w:cs="Arial"/>
          <w:bCs/>
          <w:szCs w:val="18"/>
        </w:rPr>
        <w:t>,</w:t>
      </w:r>
      <w:r w:rsidR="00517737" w:rsidRPr="00F0461C">
        <w:rPr>
          <w:rFonts w:cs="Arial"/>
          <w:bCs/>
          <w:szCs w:val="18"/>
        </w:rPr>
        <w:t xml:space="preserve"> with all </w:t>
      </w:r>
      <w:r w:rsidR="0072335D" w:rsidRPr="00F0461C">
        <w:rPr>
          <w:rFonts w:cs="Arial"/>
          <w:bCs/>
          <w:szCs w:val="18"/>
        </w:rPr>
        <w:t>Statutory Requirements related to m</w:t>
      </w:r>
      <w:r w:rsidR="00517737" w:rsidRPr="00F0461C">
        <w:rPr>
          <w:rFonts w:cs="Arial"/>
          <w:bCs/>
          <w:szCs w:val="18"/>
        </w:rPr>
        <w:t xml:space="preserve">odern </w:t>
      </w:r>
      <w:r w:rsidR="0072335D" w:rsidRPr="00F0461C">
        <w:rPr>
          <w:rFonts w:cs="Arial"/>
          <w:bCs/>
          <w:szCs w:val="18"/>
        </w:rPr>
        <w:t>s</w:t>
      </w:r>
      <w:r w:rsidR="00517737" w:rsidRPr="00F0461C">
        <w:rPr>
          <w:rFonts w:cs="Arial"/>
          <w:bCs/>
          <w:szCs w:val="18"/>
        </w:rPr>
        <w:t>lavery</w:t>
      </w:r>
      <w:r w:rsidR="0072335D" w:rsidRPr="00F0461C">
        <w:rPr>
          <w:rFonts w:cs="Arial"/>
          <w:bCs/>
          <w:szCs w:val="18"/>
        </w:rPr>
        <w:t xml:space="preserve"> and</w:t>
      </w:r>
      <w:r w:rsidR="002051A9" w:rsidRPr="00F0461C">
        <w:rPr>
          <w:rFonts w:cs="Arial"/>
          <w:bCs/>
          <w:szCs w:val="18"/>
        </w:rPr>
        <w:t xml:space="preserve"> must </w:t>
      </w:r>
      <w:r w:rsidR="0072335D" w:rsidRPr="00F0461C">
        <w:rPr>
          <w:rFonts w:cs="Arial"/>
          <w:bCs/>
          <w:szCs w:val="18"/>
        </w:rPr>
        <w:t>not engage in any conduct that would constitute modern slavery.</w:t>
      </w:r>
    </w:p>
    <w:p w14:paraId="73D9A2E2" w14:textId="797EA258" w:rsidR="00F0461C" w:rsidRDefault="00F0461C" w:rsidP="00F0461C">
      <w:pPr>
        <w:pStyle w:val="CUNumber1"/>
      </w:pPr>
      <w:r w:rsidRPr="00930774">
        <w:rPr>
          <w:b/>
        </w:rPr>
        <w:t xml:space="preserve">Workplace Gender Equality: </w:t>
      </w:r>
      <w:r w:rsidRPr="00930774">
        <w:t xml:space="preserve">The Consultant must comply with its obligations (if any) under the </w:t>
      </w:r>
      <w:r w:rsidRPr="00930774">
        <w:rPr>
          <w:i/>
        </w:rPr>
        <w:t xml:space="preserve">Workplace Gender Equality Act </w:t>
      </w:r>
      <w:r w:rsidRPr="00AA1745">
        <w:rPr>
          <w:i/>
          <w:iCs/>
        </w:rPr>
        <w:t>2012</w:t>
      </w:r>
      <w:r w:rsidRPr="00930774">
        <w:t xml:space="preserve"> (</w:t>
      </w:r>
      <w:proofErr w:type="spellStart"/>
      <w:r w:rsidRPr="00930774">
        <w:t>Cth</w:t>
      </w:r>
      <w:proofErr w:type="spellEnd"/>
      <w:r w:rsidRPr="00930774">
        <w:t>) and must not enter into a subcontract made in connection with th</w:t>
      </w:r>
      <w:r>
        <w:t>e</w:t>
      </w:r>
      <w:r w:rsidRPr="00930774">
        <w:t xml:space="preserve"> </w:t>
      </w:r>
      <w:r>
        <w:t>Contract</w:t>
      </w:r>
      <w:r w:rsidRPr="00930774">
        <w:t xml:space="preserve"> with a subcon</w:t>
      </w:r>
      <w:r>
        <w:t>sultant</w:t>
      </w:r>
      <w:r w:rsidRPr="00930774">
        <w:t xml:space="preserve"> named by the Workplace Gender Equality Agency as an employer currently not complying with the </w:t>
      </w:r>
      <w:r w:rsidRPr="00930774">
        <w:rPr>
          <w:i/>
        </w:rPr>
        <w:t xml:space="preserve">Workplace Gender Equality Act </w:t>
      </w:r>
      <w:r w:rsidRPr="00AA1745">
        <w:rPr>
          <w:i/>
          <w:iCs/>
        </w:rPr>
        <w:t>2012</w:t>
      </w:r>
      <w:r w:rsidRPr="00930774">
        <w:t xml:space="preserve"> (</w:t>
      </w:r>
      <w:proofErr w:type="spellStart"/>
      <w:r w:rsidRPr="00930774">
        <w:t>Cth</w:t>
      </w:r>
      <w:proofErr w:type="spellEnd"/>
      <w:r w:rsidRPr="00930774">
        <w:t>).</w:t>
      </w:r>
    </w:p>
    <w:p w14:paraId="0A26FC76" w14:textId="1BCDEA6A" w:rsidR="005E060D" w:rsidRDefault="005E060D" w:rsidP="00F0461C">
      <w:pPr>
        <w:pStyle w:val="CUNumber1"/>
      </w:pPr>
      <w:bookmarkStart w:id="39" w:name="_Ref130470060"/>
      <w:r>
        <w:rPr>
          <w:b/>
          <w:bCs/>
        </w:rPr>
        <w:t>Defence Industry Security Program (</w:t>
      </w:r>
      <w:proofErr w:type="spellStart"/>
      <w:r>
        <w:rPr>
          <w:b/>
          <w:bCs/>
        </w:rPr>
        <w:t>DISP</w:t>
      </w:r>
      <w:proofErr w:type="spellEnd"/>
      <w:r>
        <w:rPr>
          <w:b/>
          <w:bCs/>
        </w:rPr>
        <w:t xml:space="preserve">): </w:t>
      </w:r>
      <w:r>
        <w:t xml:space="preserve">Without limiting clause </w:t>
      </w:r>
      <w:r>
        <w:fldChar w:fldCharType="begin"/>
      </w:r>
      <w:r>
        <w:instrText xml:space="preserve"> REF _Ref130377836 \r \h </w:instrText>
      </w:r>
      <w:r>
        <w:fldChar w:fldCharType="separate"/>
      </w:r>
      <w:r w:rsidR="00B411BC">
        <w:t>22</w:t>
      </w:r>
      <w:r>
        <w:fldChar w:fldCharType="end"/>
      </w:r>
      <w:r>
        <w:t xml:space="preserve"> or any other provision of the Contract, the Consultant:</w:t>
      </w:r>
      <w:bookmarkEnd w:id="39"/>
    </w:p>
    <w:p w14:paraId="337648FB" w14:textId="5AF58D31" w:rsidR="005E060D" w:rsidRDefault="005E060D" w:rsidP="005E060D">
      <w:pPr>
        <w:pStyle w:val="CUNumber3"/>
      </w:pPr>
      <w:r>
        <w:t xml:space="preserve">must at its cost obtain and thereafter maintain for the term of the Contract the level of </w:t>
      </w:r>
      <w:proofErr w:type="spellStart"/>
      <w:r>
        <w:t>DISP</w:t>
      </w:r>
      <w:proofErr w:type="spellEnd"/>
      <w:r>
        <w:t xml:space="preserve"> membership specified in the Contract Details in accordance with Control 16.1 of the Defence Security Principles Framework dated 31 July 2020 (as amended from time to time); </w:t>
      </w:r>
    </w:p>
    <w:p w14:paraId="5BDAA11F" w14:textId="6E570518" w:rsidR="005E060D" w:rsidRDefault="005E060D" w:rsidP="005E060D">
      <w:pPr>
        <w:pStyle w:val="CUNumber3"/>
      </w:pPr>
      <w:r>
        <w:t xml:space="preserve">must comply with any other direction or requirement of the Commonwealth in relation to the </w:t>
      </w:r>
      <w:proofErr w:type="spellStart"/>
      <w:r>
        <w:t>DISP</w:t>
      </w:r>
      <w:proofErr w:type="spellEnd"/>
      <w:r>
        <w:t>; and</w:t>
      </w:r>
    </w:p>
    <w:p w14:paraId="6D63F73A" w14:textId="275FFF56" w:rsidR="005E060D" w:rsidRDefault="005E060D" w:rsidP="005E060D">
      <w:pPr>
        <w:pStyle w:val="CUNumber3"/>
      </w:pPr>
      <w:r>
        <w:t xml:space="preserve">acknowledges and agrees that if the Consultant has failed to strictly comply with this clause </w:t>
      </w:r>
      <w:r>
        <w:fldChar w:fldCharType="begin"/>
      </w:r>
      <w:r>
        <w:instrText xml:space="preserve"> REF _Ref130470060 \r \h </w:instrText>
      </w:r>
      <w:r>
        <w:fldChar w:fldCharType="separate"/>
      </w:r>
      <w:r w:rsidR="00B411BC">
        <w:t>26</w:t>
      </w:r>
      <w:r>
        <w:fldChar w:fldCharType="end"/>
      </w:r>
      <w:r>
        <w:t xml:space="preserve"> (including any direction or requirement of the Commonwealth in relation to the </w:t>
      </w:r>
      <w:proofErr w:type="spellStart"/>
      <w:r>
        <w:t>DISP</w:t>
      </w:r>
      <w:proofErr w:type="spellEnd"/>
      <w:r>
        <w:t>), the Commonwealth may (in its absolute discretion):</w:t>
      </w:r>
    </w:p>
    <w:p w14:paraId="2F106B86" w14:textId="4C8D802B" w:rsidR="005E060D" w:rsidRDefault="005E060D" w:rsidP="00AA1745">
      <w:pPr>
        <w:pStyle w:val="CUNumber4"/>
      </w:pPr>
      <w:r>
        <w:t xml:space="preserve">terminate the Contract under clause </w:t>
      </w:r>
      <w:r>
        <w:fldChar w:fldCharType="begin"/>
      </w:r>
      <w:r>
        <w:instrText xml:space="preserve"> REF _Ref130470096 \r \h </w:instrText>
      </w:r>
      <w:r>
        <w:fldChar w:fldCharType="separate"/>
      </w:r>
      <w:r w:rsidR="00B411BC">
        <w:t>28</w:t>
      </w:r>
      <w:r>
        <w:fldChar w:fldCharType="end"/>
      </w:r>
      <w:r>
        <w:t xml:space="preserve">; or </w:t>
      </w:r>
    </w:p>
    <w:p w14:paraId="23F9CC79" w14:textId="77777777" w:rsidR="005E060D" w:rsidRDefault="005E060D" w:rsidP="00AA1745">
      <w:pPr>
        <w:pStyle w:val="CUNumber4"/>
      </w:pPr>
      <w:r>
        <w:t>take such failure into account in any registration of interest process, tender process or similar procurement process in connection with any other Commonwealth project,</w:t>
      </w:r>
    </w:p>
    <w:p w14:paraId="207FD768" w14:textId="607A83EF" w:rsidR="005E060D" w:rsidRPr="00F0461C" w:rsidRDefault="005E060D" w:rsidP="00AA1745">
      <w:pPr>
        <w:pStyle w:val="CUNumber3"/>
        <w:numPr>
          <w:ilvl w:val="0"/>
          <w:numId w:val="0"/>
        </w:numPr>
        <w:ind w:left="1134"/>
      </w:pPr>
      <w:r>
        <w:t xml:space="preserve">and the exercise of any of the Commonwealth's absolute discretions under this paragraph is not capable of being the subject of a dispute or difference for the purposes of clause </w:t>
      </w:r>
      <w:r>
        <w:fldChar w:fldCharType="begin"/>
      </w:r>
      <w:r>
        <w:instrText xml:space="preserve"> REF _Ref130470115 \r \h </w:instrText>
      </w:r>
      <w:r>
        <w:fldChar w:fldCharType="separate"/>
      </w:r>
      <w:r w:rsidR="00B411BC">
        <w:t>27</w:t>
      </w:r>
      <w:r>
        <w:fldChar w:fldCharType="end"/>
      </w:r>
      <w:r>
        <w:t xml:space="preserve"> or otherwise subject to review.</w:t>
      </w:r>
    </w:p>
    <w:p w14:paraId="0ED37D8E" w14:textId="2729C111" w:rsidR="009848E6" w:rsidRDefault="009848E6" w:rsidP="009848E6">
      <w:pPr>
        <w:pStyle w:val="CUNumber1"/>
        <w:ind w:right="-335"/>
        <w:rPr>
          <w:rFonts w:cs="Arial"/>
          <w:szCs w:val="18"/>
        </w:rPr>
      </w:pPr>
      <w:bookmarkStart w:id="40" w:name="_Ref130470115"/>
      <w:r>
        <w:rPr>
          <w:rFonts w:cs="Arial"/>
          <w:b/>
          <w:szCs w:val="18"/>
        </w:rPr>
        <w:t xml:space="preserve">Disputes: </w:t>
      </w:r>
      <w:r w:rsidRPr="009B3A5A">
        <w:rPr>
          <w:rFonts w:cs="Arial"/>
          <w:szCs w:val="18"/>
        </w:rPr>
        <w:t>If a dispute arises at any time, the party raising the dispute is to notify the other party in writing of the nature of the dispute.</w:t>
      </w:r>
      <w:r w:rsidRPr="00F71ED9">
        <w:rPr>
          <w:rFonts w:cs="Arial"/>
          <w:b/>
          <w:szCs w:val="18"/>
        </w:rPr>
        <w:t xml:space="preserve">  </w:t>
      </w:r>
      <w:r w:rsidRPr="009B3A5A">
        <w:rPr>
          <w:rFonts w:cs="Arial"/>
          <w:szCs w:val="18"/>
        </w:rPr>
        <w:t>Within 21 days</w:t>
      </w:r>
      <w:r>
        <w:rPr>
          <w:rFonts w:cs="Arial"/>
          <w:szCs w:val="18"/>
        </w:rPr>
        <w:t xml:space="preserve"> the </w:t>
      </w:r>
      <w:r w:rsidR="00B15F81">
        <w:rPr>
          <w:rFonts w:cs="Arial"/>
          <w:szCs w:val="18"/>
        </w:rPr>
        <w:t>Consultant</w:t>
      </w:r>
      <w:r>
        <w:rPr>
          <w:rFonts w:cs="Arial"/>
          <w:szCs w:val="18"/>
        </w:rPr>
        <w:t xml:space="preserve"> and the Commonwealth must meet and use their best endeavours to resolve the dispute.</w:t>
      </w:r>
      <w:bookmarkEnd w:id="40"/>
    </w:p>
    <w:p w14:paraId="348267F5" w14:textId="29C05C3E" w:rsidR="00F0461C" w:rsidRPr="00AA1745" w:rsidRDefault="00F0461C" w:rsidP="009848E6">
      <w:pPr>
        <w:pStyle w:val="CUNumber1"/>
        <w:ind w:right="-335"/>
        <w:rPr>
          <w:rFonts w:cs="Arial"/>
          <w:b/>
          <w:bCs/>
          <w:szCs w:val="18"/>
        </w:rPr>
      </w:pPr>
      <w:bookmarkStart w:id="41" w:name="_Ref130470096"/>
      <w:r w:rsidRPr="00AA1745">
        <w:rPr>
          <w:rFonts w:cs="Arial"/>
          <w:b/>
          <w:bCs/>
          <w:szCs w:val="18"/>
        </w:rPr>
        <w:t>Default:</w:t>
      </w:r>
      <w:bookmarkEnd w:id="41"/>
    </w:p>
    <w:p w14:paraId="40C7C343" w14:textId="18A0C055" w:rsidR="00F0461C" w:rsidRPr="004A3965" w:rsidRDefault="00F0461C" w:rsidP="00F0461C">
      <w:pPr>
        <w:pStyle w:val="CUNumber3"/>
        <w:keepNext/>
        <w:keepLines/>
        <w:rPr>
          <w:b/>
        </w:rPr>
      </w:pPr>
      <w:bookmarkStart w:id="42" w:name="_Ref83635084"/>
      <w:r w:rsidRPr="004A3965">
        <w:t xml:space="preserve">If the </w:t>
      </w:r>
      <w:r>
        <w:t>Consultant</w:t>
      </w:r>
      <w:r w:rsidRPr="004A3965">
        <w:t xml:space="preserve"> fails to comply with any of its obligations under the Contract, then the Commonwealth may notify the </w:t>
      </w:r>
      <w:r>
        <w:t xml:space="preserve">Consultant </w:t>
      </w:r>
      <w:r w:rsidRPr="004A3965">
        <w:t xml:space="preserve">in writing and require the </w:t>
      </w:r>
      <w:r>
        <w:t xml:space="preserve">Consultant </w:t>
      </w:r>
      <w:r w:rsidRPr="004A3965">
        <w:t>to remedy the failure or breach within 7 days (or such longer period as the Commonwealth may specify) of receiving the notice.</w:t>
      </w:r>
      <w:bookmarkEnd w:id="42"/>
      <w:r w:rsidRPr="004A3965">
        <w:t xml:space="preserve">  </w:t>
      </w:r>
    </w:p>
    <w:p w14:paraId="4A9AA872" w14:textId="05CA7199" w:rsidR="00F0461C" w:rsidRPr="004A3965" w:rsidRDefault="00F0461C" w:rsidP="00F0461C">
      <w:pPr>
        <w:pStyle w:val="CUNumber3"/>
        <w:rPr>
          <w:b/>
          <w:szCs w:val="20"/>
        </w:rPr>
      </w:pPr>
      <w:r w:rsidRPr="004A3965">
        <w:rPr>
          <w:szCs w:val="20"/>
        </w:rPr>
        <w:t xml:space="preserve">If the </w:t>
      </w:r>
      <w:r>
        <w:rPr>
          <w:szCs w:val="20"/>
        </w:rPr>
        <w:t>Consultant</w:t>
      </w:r>
      <w:r w:rsidRPr="004A3965">
        <w:rPr>
          <w:szCs w:val="20"/>
        </w:rPr>
        <w:t>:</w:t>
      </w:r>
    </w:p>
    <w:p w14:paraId="2A3D05B7" w14:textId="28A6BE03" w:rsidR="00F0461C" w:rsidRPr="004A3965" w:rsidRDefault="00F0461C" w:rsidP="00F0461C">
      <w:pPr>
        <w:pStyle w:val="CUNumber4"/>
        <w:rPr>
          <w:szCs w:val="20"/>
        </w:rPr>
      </w:pPr>
      <w:r w:rsidRPr="004A3965">
        <w:rPr>
          <w:szCs w:val="20"/>
        </w:rPr>
        <w:t xml:space="preserve">does not remedy a failure or breach within the time required under paragraph </w:t>
      </w:r>
      <w:r>
        <w:rPr>
          <w:szCs w:val="20"/>
        </w:rPr>
        <w:fldChar w:fldCharType="begin"/>
      </w:r>
      <w:r>
        <w:rPr>
          <w:szCs w:val="20"/>
        </w:rPr>
        <w:instrText xml:space="preserve"> REF _Ref83635084 \n \h </w:instrText>
      </w:r>
      <w:r>
        <w:rPr>
          <w:szCs w:val="20"/>
        </w:rPr>
      </w:r>
      <w:r>
        <w:rPr>
          <w:szCs w:val="20"/>
        </w:rPr>
        <w:fldChar w:fldCharType="separate"/>
      </w:r>
      <w:r w:rsidR="00B411BC">
        <w:rPr>
          <w:szCs w:val="20"/>
        </w:rPr>
        <w:t>(a)</w:t>
      </w:r>
      <w:r>
        <w:rPr>
          <w:szCs w:val="20"/>
        </w:rPr>
        <w:fldChar w:fldCharType="end"/>
      </w:r>
      <w:r w:rsidRPr="004A3965">
        <w:rPr>
          <w:szCs w:val="20"/>
        </w:rPr>
        <w:t>; or</w:t>
      </w:r>
    </w:p>
    <w:p w14:paraId="02111154" w14:textId="77777777" w:rsidR="00F0461C" w:rsidRPr="004A3965" w:rsidRDefault="00F0461C" w:rsidP="00F0461C">
      <w:pPr>
        <w:pStyle w:val="CUNumber4"/>
        <w:rPr>
          <w:b/>
          <w:szCs w:val="20"/>
        </w:rPr>
      </w:pPr>
      <w:r w:rsidRPr="004A3965">
        <w:rPr>
          <w:szCs w:val="20"/>
        </w:rPr>
        <w:t>is unable to pay its debts as and when they fall due, is wound up or declared insolvent,</w:t>
      </w:r>
    </w:p>
    <w:p w14:paraId="677938E4" w14:textId="6D76B622" w:rsidR="00F0461C" w:rsidRPr="00F0461C" w:rsidRDefault="00F0461C" w:rsidP="00AA1745">
      <w:pPr>
        <w:pStyle w:val="CUNumber3"/>
        <w:keepNext/>
        <w:keepLines/>
        <w:numPr>
          <w:ilvl w:val="0"/>
          <w:numId w:val="0"/>
        </w:numPr>
        <w:ind w:left="1134"/>
      </w:pPr>
      <w:r w:rsidRPr="00F0461C">
        <w:t>the Commonwealth may by written notice to the Consultant immediately terminate the Contract and</w:t>
      </w:r>
      <w:r w:rsidRPr="004A3965">
        <w:t xml:space="preserve"> the </w:t>
      </w:r>
      <w:r>
        <w:t>Consultant</w:t>
      </w:r>
      <w:r w:rsidRPr="004A3965">
        <w:t xml:space="preserve"> will not have any right to further payment under the Contract and the Commonwealth will be entitled to recover from the </w:t>
      </w:r>
      <w:r>
        <w:t>Consultant</w:t>
      </w:r>
      <w:r w:rsidRPr="004A3965">
        <w:t xml:space="preserve"> any costs, losses or damages suffered or incurred by it as a result of, arising out of or in connection with such termination. </w:t>
      </w:r>
    </w:p>
    <w:p w14:paraId="62847990" w14:textId="332CC405" w:rsidR="009848E6" w:rsidRDefault="009848E6" w:rsidP="009848E6">
      <w:pPr>
        <w:pStyle w:val="CUNumber1"/>
        <w:keepNext/>
        <w:ind w:right="-335"/>
        <w:rPr>
          <w:rFonts w:cs="Arial"/>
          <w:szCs w:val="18"/>
        </w:rPr>
      </w:pPr>
      <w:bookmarkStart w:id="43" w:name="_Ref83634757"/>
      <w:r>
        <w:rPr>
          <w:rFonts w:cs="Arial"/>
          <w:b/>
          <w:szCs w:val="18"/>
        </w:rPr>
        <w:t xml:space="preserve">Termination for Convenience: </w:t>
      </w:r>
      <w:r w:rsidRPr="003603B2">
        <w:rPr>
          <w:rFonts w:cs="Arial"/>
          <w:szCs w:val="18"/>
        </w:rPr>
        <w:t xml:space="preserve">The </w:t>
      </w:r>
      <w:r>
        <w:rPr>
          <w:rFonts w:cs="Arial"/>
          <w:szCs w:val="18"/>
        </w:rPr>
        <w:t>Commonwealth</w:t>
      </w:r>
      <w:r w:rsidRPr="003603B2">
        <w:rPr>
          <w:rFonts w:cs="Arial"/>
          <w:szCs w:val="18"/>
        </w:rPr>
        <w:t xml:space="preserve"> may at any time, for its sole convenience</w:t>
      </w:r>
      <w:r>
        <w:rPr>
          <w:rFonts w:cs="Arial"/>
          <w:szCs w:val="18"/>
        </w:rPr>
        <w:t xml:space="preserve"> and for any reason</w:t>
      </w:r>
      <w:r w:rsidRPr="003603B2">
        <w:rPr>
          <w:rFonts w:cs="Arial"/>
          <w:szCs w:val="18"/>
        </w:rPr>
        <w:t xml:space="preserve">, terminate the Contract by notifying the </w:t>
      </w:r>
      <w:r w:rsidR="00B15F81">
        <w:rPr>
          <w:rFonts w:cs="Arial"/>
          <w:szCs w:val="18"/>
        </w:rPr>
        <w:t>Consultant</w:t>
      </w:r>
      <w:r w:rsidRPr="003603B2">
        <w:rPr>
          <w:rFonts w:cs="Arial"/>
          <w:szCs w:val="18"/>
        </w:rPr>
        <w:t xml:space="preserve"> in writing</w:t>
      </w:r>
      <w:r>
        <w:rPr>
          <w:rFonts w:cs="Arial"/>
          <w:szCs w:val="18"/>
        </w:rPr>
        <w:t xml:space="preserve"> with effect from the date specified in the notice</w:t>
      </w:r>
      <w:r w:rsidRPr="003603B2">
        <w:rPr>
          <w:rFonts w:cs="Arial"/>
          <w:szCs w:val="18"/>
        </w:rPr>
        <w:t xml:space="preserve">.  If the </w:t>
      </w:r>
      <w:r>
        <w:rPr>
          <w:rFonts w:cs="Arial"/>
          <w:szCs w:val="18"/>
        </w:rPr>
        <w:t>Commonwealth</w:t>
      </w:r>
      <w:r w:rsidRPr="003603B2">
        <w:rPr>
          <w:rFonts w:cs="Arial"/>
          <w:szCs w:val="18"/>
        </w:rPr>
        <w:t xml:space="preserve"> issues such a notice</w:t>
      </w:r>
      <w:r>
        <w:rPr>
          <w:rFonts w:cs="Arial"/>
          <w:szCs w:val="18"/>
        </w:rPr>
        <w:t>:</w:t>
      </w:r>
      <w:bookmarkEnd w:id="43"/>
      <w:r w:rsidRPr="003603B2">
        <w:rPr>
          <w:rFonts w:cs="Arial"/>
          <w:szCs w:val="18"/>
        </w:rPr>
        <w:t xml:space="preserve"> </w:t>
      </w:r>
    </w:p>
    <w:p w14:paraId="0F38865F" w14:textId="575D6BFF" w:rsidR="009848E6" w:rsidRDefault="009848E6" w:rsidP="009848E6">
      <w:pPr>
        <w:pStyle w:val="CUNumber3"/>
      </w:pPr>
      <w:bookmarkStart w:id="44" w:name="_Ref83635228"/>
      <w:r>
        <w:t xml:space="preserve">the </w:t>
      </w:r>
      <w:r w:rsidR="00B15F81">
        <w:t>Consultant</w:t>
      </w:r>
      <w:r>
        <w:t xml:space="preserve"> will be entitled to payment for Services carried out or completed in accordance with the Contract before the date of the termination</w:t>
      </w:r>
      <w:r w:rsidR="00F0461C">
        <w:t>,</w:t>
      </w:r>
      <w:r>
        <w:t xml:space="preserve"> and </w:t>
      </w:r>
      <w:r w:rsidR="00F0461C" w:rsidRPr="00F0461C">
        <w:t xml:space="preserve">subject to any right of set-off which the Commonwealth may have, but to no other payment of any description.  Such payment is subject to the delivery to the Commonwealth of all </w:t>
      </w:r>
      <w:r w:rsidR="00917A1C">
        <w:t>Consultant Material</w:t>
      </w:r>
      <w:r w:rsidR="00F0461C" w:rsidRPr="00F0461C">
        <w:t xml:space="preserve"> prepared by the Consultant or on its behalf in connection with the performance of the Services</w:t>
      </w:r>
      <w:r w:rsidR="00F0461C">
        <w:t>;</w:t>
      </w:r>
      <w:bookmarkEnd w:id="44"/>
    </w:p>
    <w:p w14:paraId="10FF5880" w14:textId="38B750B3" w:rsidR="00E05FA0" w:rsidRDefault="009848E6" w:rsidP="009848E6">
      <w:pPr>
        <w:pStyle w:val="CUNumber3"/>
      </w:pPr>
      <w:r>
        <w:t xml:space="preserve">the amount payable under paragraph </w:t>
      </w:r>
      <w:r w:rsidR="00DF24B8">
        <w:fldChar w:fldCharType="begin"/>
      </w:r>
      <w:r w:rsidR="00DF24B8">
        <w:instrText xml:space="preserve"> REF _Ref83635228 \n \h </w:instrText>
      </w:r>
      <w:r w:rsidR="00DF24B8">
        <w:fldChar w:fldCharType="separate"/>
      </w:r>
      <w:r w:rsidR="00B411BC">
        <w:t>(a)</w:t>
      </w:r>
      <w:r w:rsidR="00DF24B8">
        <w:fldChar w:fldCharType="end"/>
      </w:r>
      <w:r>
        <w:t xml:space="preserve"> will be a limitation on the Commonwealth's liability to the </w:t>
      </w:r>
      <w:r w:rsidR="00B15F81">
        <w:t>Consultant</w:t>
      </w:r>
      <w:r>
        <w:t xml:space="preserve"> arising out of the termination of the Contract under this clause </w:t>
      </w:r>
      <w:r w:rsidR="00635A69">
        <w:fldChar w:fldCharType="begin"/>
      </w:r>
      <w:r w:rsidR="00635A69">
        <w:instrText xml:space="preserve"> REF _Ref83634757 \w \h </w:instrText>
      </w:r>
      <w:r w:rsidR="00635A69">
        <w:fldChar w:fldCharType="separate"/>
      </w:r>
      <w:r w:rsidR="00B411BC">
        <w:t>29</w:t>
      </w:r>
      <w:r w:rsidR="00635A69">
        <w:fldChar w:fldCharType="end"/>
      </w:r>
      <w:r w:rsidR="00E05FA0">
        <w:t>; and</w:t>
      </w:r>
    </w:p>
    <w:p w14:paraId="0687A40F" w14:textId="0016453F" w:rsidR="009848E6" w:rsidRDefault="00E05FA0" w:rsidP="009848E6">
      <w:pPr>
        <w:pStyle w:val="CUNumber3"/>
      </w:pPr>
      <w:r w:rsidRPr="00930774">
        <w:rPr>
          <w:rFonts w:cs="Arial"/>
        </w:rPr>
        <w:t xml:space="preserve">the Commonwealth may thereafter (at its absolute discretion) complete the uncompleted part of the Services either itself or by engaging another </w:t>
      </w:r>
      <w:r>
        <w:rPr>
          <w:rFonts w:cs="Arial"/>
        </w:rPr>
        <w:t>con</w:t>
      </w:r>
      <w:r w:rsidR="00B15F81">
        <w:rPr>
          <w:rFonts w:cs="Arial"/>
        </w:rPr>
        <w:t>sultant</w:t>
      </w:r>
      <w:r w:rsidR="009848E6">
        <w:t>.</w:t>
      </w:r>
    </w:p>
    <w:p w14:paraId="52E48257" w14:textId="77777777" w:rsidR="00BF18EE" w:rsidRDefault="00BF18EE" w:rsidP="00BF18EE">
      <w:pPr>
        <w:pStyle w:val="CUNumber1"/>
      </w:pPr>
      <w:r w:rsidRPr="001E560B">
        <w:rPr>
          <w:b/>
        </w:rPr>
        <w:lastRenderedPageBreak/>
        <w:t>Miscellaneous</w:t>
      </w:r>
      <w:r w:rsidRPr="00556954">
        <w:rPr>
          <w:b/>
          <w:bCs/>
        </w:rPr>
        <w:t>:</w:t>
      </w:r>
    </w:p>
    <w:p w14:paraId="2AC7FD97" w14:textId="22EBF233" w:rsidR="002051A9" w:rsidRPr="00E05FA0" w:rsidRDefault="002051A9" w:rsidP="00664A85">
      <w:pPr>
        <w:pStyle w:val="CUNumber3"/>
      </w:pPr>
      <w:r w:rsidRPr="009B3A5A">
        <w:rPr>
          <w:rFonts w:cs="Arial"/>
          <w:szCs w:val="18"/>
        </w:rPr>
        <w:t xml:space="preserve">The Contract is subject to and is to be construed in accordance with the laws of </w:t>
      </w:r>
      <w:r w:rsidR="0038166C">
        <w:rPr>
          <w:rFonts w:cs="Arial"/>
          <w:szCs w:val="18"/>
        </w:rPr>
        <w:t>the State of New South Wales, Australia</w:t>
      </w:r>
      <w:r w:rsidR="00664A85" w:rsidRPr="00664A85">
        <w:rPr>
          <w:rFonts w:cs="Arial"/>
          <w:szCs w:val="18"/>
        </w:rPr>
        <w:t xml:space="preserve">, and the parties submit to the exclusive jurisdiction of the courts of </w:t>
      </w:r>
      <w:r w:rsidR="0038166C">
        <w:rPr>
          <w:rFonts w:cs="Arial"/>
          <w:szCs w:val="18"/>
        </w:rPr>
        <w:t>the State of New South Wales, Australia</w:t>
      </w:r>
      <w:r w:rsidR="00664A85" w:rsidRPr="00664A85">
        <w:rPr>
          <w:rFonts w:cs="Arial"/>
          <w:szCs w:val="18"/>
        </w:rPr>
        <w:t xml:space="preserve"> and courts with jurisdiction to hear appeals from those courts</w:t>
      </w:r>
      <w:r w:rsidRPr="009B3A5A">
        <w:rPr>
          <w:rFonts w:cs="Arial"/>
          <w:szCs w:val="18"/>
        </w:rPr>
        <w:t>.</w:t>
      </w:r>
      <w:r w:rsidR="00664A85">
        <w:rPr>
          <w:rFonts w:cs="Arial"/>
          <w:szCs w:val="18"/>
        </w:rPr>
        <w:t xml:space="preserve"> </w:t>
      </w:r>
    </w:p>
    <w:p w14:paraId="133A17D0" w14:textId="045AE44B" w:rsidR="00E05FA0" w:rsidRPr="002051A9" w:rsidRDefault="00E05FA0" w:rsidP="00E05FA0">
      <w:pPr>
        <w:pStyle w:val="CUNumber3"/>
      </w:pPr>
      <w:r w:rsidRPr="004A3965">
        <w:t xml:space="preserve">The </w:t>
      </w:r>
      <w:r w:rsidR="00B15F81">
        <w:t>Consultant</w:t>
      </w:r>
      <w:r w:rsidRPr="004A3965">
        <w:t xml:space="preserve"> shall not assign any of its rights under the Contract without the prior written consent of the Commonwealth.</w:t>
      </w:r>
      <w:r>
        <w:t xml:space="preserve"> </w:t>
      </w:r>
    </w:p>
    <w:p w14:paraId="10F7C2F8" w14:textId="77777777" w:rsidR="00BF18EE" w:rsidRDefault="00BF18EE" w:rsidP="00BF18EE">
      <w:pPr>
        <w:pStyle w:val="CUNumber3"/>
      </w:pPr>
      <w:r>
        <w:t>Where a party comprises two or more persons, each person will be jointly and severally bound by the party's obligations under the Contract.</w:t>
      </w:r>
    </w:p>
    <w:p w14:paraId="0BFF7159" w14:textId="77777777" w:rsidR="00BF18EE" w:rsidRDefault="00BF18EE" w:rsidP="00BF18EE">
      <w:pPr>
        <w:pStyle w:val="CUNumber3"/>
      </w:pPr>
      <w:r>
        <w:t>In the Contract, unless the context otherwise indicates:</w:t>
      </w:r>
    </w:p>
    <w:p w14:paraId="61AC2139" w14:textId="5BC6CE86" w:rsidR="00BF18EE" w:rsidRDefault="00BF18EE" w:rsidP="00BF18EE">
      <w:pPr>
        <w:pStyle w:val="CUNumber4"/>
      </w:pPr>
      <w:r>
        <w:t>references to a person include an individual, firm, corporation or unincorporated body, and references to any party to the Contract include its successors or permitted assigns;</w:t>
      </w:r>
    </w:p>
    <w:p w14:paraId="238362E6" w14:textId="7C5837AB" w:rsidR="00BF18EE" w:rsidRDefault="00BF18EE" w:rsidP="00BF18EE">
      <w:pPr>
        <w:pStyle w:val="CUNumber4"/>
      </w:pPr>
      <w:r>
        <w:t>references to any legislation include</w:t>
      </w:r>
      <w:r w:rsidR="00BD6AC5">
        <w:t>s</w:t>
      </w:r>
      <w:r>
        <w:t xml:space="preserve"> any </w:t>
      </w:r>
      <w:r w:rsidR="00BD6AC5">
        <w:t>amendment</w:t>
      </w:r>
      <w:r>
        <w:t>, s</w:t>
      </w:r>
      <w:r w:rsidR="00BD6AC5">
        <w:t xml:space="preserve">ubstitution or re-enactment of </w:t>
      </w:r>
      <w:r>
        <w:t xml:space="preserve">that legislation, </w:t>
      </w:r>
      <w:r w:rsidR="00BD6AC5">
        <w:t xml:space="preserve">or any </w:t>
      </w:r>
      <w:r>
        <w:t>section or provision</w:t>
      </w:r>
      <w:r w:rsidR="00BD6AC5">
        <w:t xml:space="preserve"> of it</w:t>
      </w:r>
      <w:r>
        <w:t>;</w:t>
      </w:r>
      <w:r w:rsidR="002D70C3">
        <w:t xml:space="preserve"> and</w:t>
      </w:r>
    </w:p>
    <w:p w14:paraId="0275C735" w14:textId="11B138D2" w:rsidR="00BF18EE" w:rsidRPr="00E75DBB" w:rsidRDefault="00BF18EE" w:rsidP="00BF18EE">
      <w:pPr>
        <w:pStyle w:val="CUNumber4"/>
      </w:pPr>
      <w:r>
        <w:t xml:space="preserve">references to the words "including" and "includes", and any variants of those words, will be read </w:t>
      </w:r>
      <w:r w:rsidRPr="00E75DBB">
        <w:t>as if followed by the words "without limitation"</w:t>
      </w:r>
      <w:r w:rsidR="002D70C3" w:rsidRPr="00E75DBB">
        <w:t>.</w:t>
      </w:r>
    </w:p>
    <w:p w14:paraId="56DD9287" w14:textId="560BAD5C" w:rsidR="005E060D" w:rsidRPr="00E75DBB" w:rsidRDefault="005E060D" w:rsidP="00AA1745">
      <w:pPr>
        <w:pStyle w:val="CUNumber3"/>
      </w:pPr>
      <w:r w:rsidRPr="00E75DBB">
        <w:t xml:space="preserve">The Consultant is an independent consultant and is not and must not purport to be a partner or joint </w:t>
      </w:r>
      <w:proofErr w:type="spellStart"/>
      <w:r w:rsidRPr="00E75DBB">
        <w:t>venturer</w:t>
      </w:r>
      <w:proofErr w:type="spellEnd"/>
      <w:r w:rsidRPr="00E75DBB">
        <w:t xml:space="preserve"> of the Commonwealth.</w:t>
      </w:r>
    </w:p>
    <w:p w14:paraId="64949AF1" w14:textId="692A91B1" w:rsidR="005E056B" w:rsidRPr="00147899" w:rsidRDefault="00147899" w:rsidP="00415497">
      <w:pPr>
        <w:pStyle w:val="CUNumber1"/>
        <w:rPr>
          <w:b/>
        </w:rPr>
      </w:pPr>
      <w:r w:rsidRPr="0049204F">
        <w:rPr>
          <w:b/>
        </w:rPr>
        <w:t>Notices:</w:t>
      </w:r>
      <w:r>
        <w:rPr>
          <w:b/>
        </w:rPr>
        <w:t xml:space="preserve"> </w:t>
      </w:r>
      <w:r w:rsidRPr="0049204F">
        <w:t>Notices</w:t>
      </w:r>
      <w:r>
        <w:rPr>
          <w:b/>
        </w:rPr>
        <w:t xml:space="preserve"> </w:t>
      </w:r>
      <w:r w:rsidRPr="005D2C6B">
        <w:t xml:space="preserve">given under or arising </w:t>
      </w:r>
      <w:r>
        <w:t>in connection with</w:t>
      </w:r>
      <w:r w:rsidRPr="005D2C6B">
        <w:t xml:space="preserve"> th</w:t>
      </w:r>
      <w:r>
        <w:t>is</w:t>
      </w:r>
      <w:r w:rsidRPr="005D2C6B">
        <w:t xml:space="preserve"> </w:t>
      </w:r>
      <w:r w:rsidRPr="00E2361C">
        <w:t>Contract</w:t>
      </w:r>
      <w:r>
        <w:t xml:space="preserve"> must be in writing and delivered to the relevant email address specified</w:t>
      </w:r>
      <w:r w:rsidRPr="005D2C6B">
        <w:t xml:space="preserve"> in the </w:t>
      </w:r>
      <w:r w:rsidRPr="00E2361C">
        <w:t xml:space="preserve">Contract </w:t>
      </w:r>
      <w:r>
        <w:t xml:space="preserve">Details or </w:t>
      </w:r>
      <w:r w:rsidRPr="005D2C6B">
        <w:t>last notified in writing to the party giving</w:t>
      </w:r>
      <w:r>
        <w:t xml:space="preserve"> the notice.</w:t>
      </w:r>
    </w:p>
    <w:p w14:paraId="6BDD5196" w14:textId="6E88909D" w:rsidR="00E422F3" w:rsidRDefault="00E422F3" w:rsidP="00E422F3">
      <w:pPr>
        <w:widowControl/>
        <w:spacing w:after="0"/>
        <w:rPr>
          <w:rFonts w:cs="Arial"/>
          <w:szCs w:val="18"/>
        </w:rPr>
      </w:pPr>
      <w:r>
        <w:rPr>
          <w:rFonts w:cs="Arial"/>
          <w:szCs w:val="18"/>
        </w:rPr>
        <w:br w:type="page"/>
      </w:r>
    </w:p>
    <w:p w14:paraId="0820C9FB" w14:textId="1E2D176D" w:rsidR="00E422F3" w:rsidRDefault="00BF7355" w:rsidP="001E560B">
      <w:pPr>
        <w:widowControl/>
        <w:spacing w:after="0"/>
        <w:jc w:val="center"/>
        <w:rPr>
          <w:b/>
        </w:rPr>
      </w:pPr>
      <w:r>
        <w:rPr>
          <w:b/>
        </w:rPr>
        <w:lastRenderedPageBreak/>
        <w:t>SIGNATURE PAGE AND DATE</w:t>
      </w:r>
    </w:p>
    <w:p w14:paraId="3E2B61A2" w14:textId="77777777" w:rsidR="0039137C" w:rsidRDefault="0039137C" w:rsidP="0039137C"/>
    <w:p w14:paraId="42E86F50" w14:textId="334E5F16" w:rsidR="00BF7355" w:rsidRPr="00063EFB" w:rsidRDefault="00C5255D" w:rsidP="0039137C">
      <w:r>
        <w:t>In signing this document, the</w:t>
      </w:r>
      <w:r w:rsidRPr="00060125">
        <w:t xml:space="preserve"> </w:t>
      </w:r>
      <w:r w:rsidR="00B15F81">
        <w:t>Consultant</w:t>
      </w:r>
      <w:r>
        <w:t xml:space="preserve"> submits its Quotation for the carrying out of the </w:t>
      </w:r>
      <w:r w:rsidR="00BE5ED9">
        <w:t>Services</w:t>
      </w:r>
      <w:r>
        <w:t xml:space="preserve"> in accordance with the RFQ Conditions and acknowledges, subject to any changes the Commonwealth may require prior to acceptance, such Quotation may be accepted by the Commonwealth executing where indicated below and returning a copy to the </w:t>
      </w:r>
      <w:r w:rsidR="00B15F81">
        <w:t>Consultant</w:t>
      </w:r>
      <w:r w:rsidR="0039137C" w:rsidRPr="00063EFB">
        <w:t>:</w:t>
      </w:r>
    </w:p>
    <w:tbl>
      <w:tblPr>
        <w:tblW w:w="9352"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4475"/>
        <w:gridCol w:w="325"/>
        <w:gridCol w:w="325"/>
        <w:gridCol w:w="4227"/>
      </w:tblGrid>
      <w:tr w:rsidR="00E422F3" w:rsidRPr="00063EFB" w14:paraId="137C1846" w14:textId="77777777" w:rsidTr="00063EFB">
        <w:trPr>
          <w:cantSplit/>
          <w:trHeight w:val="411"/>
          <w:jc w:val="center"/>
        </w:trPr>
        <w:tc>
          <w:tcPr>
            <w:tcW w:w="4475" w:type="dxa"/>
            <w:tcBorders>
              <w:bottom w:val="nil"/>
            </w:tcBorders>
          </w:tcPr>
          <w:p w14:paraId="248FEB25" w14:textId="60A28B02" w:rsidR="00E422F3" w:rsidRPr="00063EFB" w:rsidRDefault="00E422F3" w:rsidP="00C47156">
            <w:pPr>
              <w:widowControl/>
              <w:spacing w:after="0"/>
              <w:rPr>
                <w:rFonts w:cs="Arial"/>
                <w:szCs w:val="18"/>
              </w:rPr>
            </w:pPr>
            <w:r w:rsidRPr="00063EFB">
              <w:rPr>
                <w:rFonts w:cs="Arial"/>
                <w:b/>
                <w:bCs/>
                <w:szCs w:val="18"/>
              </w:rPr>
              <w:t>Signed</w:t>
            </w:r>
            <w:r w:rsidRPr="00063EFB">
              <w:rPr>
                <w:rFonts w:cs="Arial"/>
                <w:bCs/>
                <w:szCs w:val="18"/>
              </w:rPr>
              <w:t xml:space="preserve"> </w:t>
            </w:r>
            <w:r w:rsidRPr="00063EFB">
              <w:rPr>
                <w:rFonts w:cs="Arial"/>
                <w:szCs w:val="18"/>
              </w:rPr>
              <w:t xml:space="preserve">for and on behalf of </w:t>
            </w:r>
            <w:r w:rsidRPr="00063EFB">
              <w:rPr>
                <w:rFonts w:cs="Arial"/>
                <w:bCs/>
                <w:szCs w:val="18"/>
              </w:rPr>
              <w:t>the</w:t>
            </w:r>
            <w:r w:rsidRPr="00063EFB">
              <w:rPr>
                <w:rFonts w:cs="Arial"/>
                <w:b/>
                <w:bCs/>
                <w:szCs w:val="18"/>
              </w:rPr>
              <w:t xml:space="preserve"> </w:t>
            </w:r>
            <w:r w:rsidR="00B15F81">
              <w:rPr>
                <w:rFonts w:cs="Arial"/>
                <w:b/>
                <w:bCs/>
                <w:szCs w:val="18"/>
              </w:rPr>
              <w:t>Consultant</w:t>
            </w:r>
            <w:r w:rsidRPr="00063EFB">
              <w:rPr>
                <w:rFonts w:cs="Arial"/>
                <w:szCs w:val="18"/>
              </w:rPr>
              <w:t xml:space="preserve"> </w:t>
            </w:r>
            <w:r w:rsidR="002B2A09" w:rsidRPr="00063EFB">
              <w:rPr>
                <w:rFonts w:cs="Arial"/>
                <w:szCs w:val="18"/>
              </w:rPr>
              <w:t xml:space="preserve">by its authorised signatory </w:t>
            </w:r>
            <w:r w:rsidRPr="00063EFB">
              <w:rPr>
                <w:rFonts w:cs="Arial"/>
                <w:szCs w:val="18"/>
              </w:rPr>
              <w:t>in the presence of:</w:t>
            </w:r>
          </w:p>
        </w:tc>
        <w:tc>
          <w:tcPr>
            <w:tcW w:w="325" w:type="dxa"/>
            <w:tcBorders>
              <w:bottom w:val="nil"/>
              <w:right w:val="single" w:sz="4" w:space="0" w:color="auto"/>
            </w:tcBorders>
          </w:tcPr>
          <w:p w14:paraId="403CA376" w14:textId="77777777" w:rsidR="00E422F3" w:rsidRPr="00063EFB" w:rsidRDefault="00E422F3" w:rsidP="00C47156">
            <w:pPr>
              <w:widowControl/>
              <w:spacing w:after="0"/>
              <w:rPr>
                <w:rFonts w:cs="Arial"/>
                <w:szCs w:val="18"/>
              </w:rPr>
            </w:pPr>
          </w:p>
        </w:tc>
        <w:tc>
          <w:tcPr>
            <w:tcW w:w="325" w:type="dxa"/>
            <w:tcBorders>
              <w:left w:val="single" w:sz="4" w:space="0" w:color="auto"/>
              <w:bottom w:val="nil"/>
            </w:tcBorders>
          </w:tcPr>
          <w:p w14:paraId="7157C878" w14:textId="28B95609" w:rsidR="00E422F3" w:rsidRPr="00063EFB" w:rsidRDefault="00E422F3" w:rsidP="00C47156">
            <w:pPr>
              <w:widowControl/>
              <w:spacing w:after="0"/>
              <w:rPr>
                <w:rFonts w:cs="Arial"/>
                <w:szCs w:val="18"/>
              </w:rPr>
            </w:pPr>
          </w:p>
        </w:tc>
        <w:tc>
          <w:tcPr>
            <w:tcW w:w="4227" w:type="dxa"/>
            <w:tcBorders>
              <w:bottom w:val="nil"/>
            </w:tcBorders>
          </w:tcPr>
          <w:p w14:paraId="4FB2A54B" w14:textId="77777777" w:rsidR="00E422F3" w:rsidRPr="00063EFB" w:rsidRDefault="00E422F3" w:rsidP="00C47156">
            <w:pPr>
              <w:widowControl/>
              <w:spacing w:after="0"/>
              <w:rPr>
                <w:rFonts w:cs="Arial"/>
                <w:szCs w:val="18"/>
              </w:rPr>
            </w:pPr>
          </w:p>
        </w:tc>
      </w:tr>
      <w:tr w:rsidR="00E422F3" w:rsidRPr="00063EFB" w14:paraId="285C0D2A" w14:textId="77777777" w:rsidTr="00063EFB">
        <w:trPr>
          <w:cantSplit/>
          <w:trHeight w:hRule="exact" w:val="731"/>
          <w:jc w:val="center"/>
        </w:trPr>
        <w:tc>
          <w:tcPr>
            <w:tcW w:w="4475" w:type="dxa"/>
            <w:tcBorders>
              <w:bottom w:val="single" w:sz="4" w:space="0" w:color="auto"/>
              <w:right w:val="nil"/>
            </w:tcBorders>
          </w:tcPr>
          <w:p w14:paraId="1ABBE9BB" w14:textId="77777777" w:rsidR="00E422F3" w:rsidRPr="00063EFB" w:rsidRDefault="00E422F3" w:rsidP="00C47156">
            <w:pPr>
              <w:widowControl/>
              <w:spacing w:after="0"/>
              <w:rPr>
                <w:rFonts w:cs="Arial"/>
                <w:szCs w:val="18"/>
              </w:rPr>
            </w:pPr>
          </w:p>
        </w:tc>
        <w:tc>
          <w:tcPr>
            <w:tcW w:w="325" w:type="dxa"/>
            <w:tcBorders>
              <w:left w:val="nil"/>
              <w:bottom w:val="nil"/>
              <w:right w:val="single" w:sz="4" w:space="0" w:color="auto"/>
            </w:tcBorders>
          </w:tcPr>
          <w:p w14:paraId="36027C88" w14:textId="77777777" w:rsidR="00E422F3" w:rsidRPr="00063EFB" w:rsidRDefault="00E422F3" w:rsidP="00C47156">
            <w:pPr>
              <w:widowControl/>
              <w:spacing w:after="0"/>
              <w:rPr>
                <w:rFonts w:cs="Arial"/>
                <w:szCs w:val="18"/>
              </w:rPr>
            </w:pPr>
          </w:p>
        </w:tc>
        <w:tc>
          <w:tcPr>
            <w:tcW w:w="325" w:type="dxa"/>
            <w:tcBorders>
              <w:left w:val="single" w:sz="4" w:space="0" w:color="auto"/>
              <w:bottom w:val="nil"/>
              <w:right w:val="nil"/>
            </w:tcBorders>
          </w:tcPr>
          <w:p w14:paraId="18703FD5" w14:textId="77777777" w:rsidR="00E422F3" w:rsidRPr="00063EFB" w:rsidRDefault="00E422F3" w:rsidP="00C47156">
            <w:pPr>
              <w:widowControl/>
              <w:spacing w:after="0"/>
              <w:rPr>
                <w:rFonts w:cs="Arial"/>
                <w:szCs w:val="18"/>
              </w:rPr>
            </w:pPr>
          </w:p>
        </w:tc>
        <w:tc>
          <w:tcPr>
            <w:tcW w:w="4227" w:type="dxa"/>
            <w:tcBorders>
              <w:left w:val="nil"/>
              <w:bottom w:val="single" w:sz="4" w:space="0" w:color="auto"/>
            </w:tcBorders>
          </w:tcPr>
          <w:p w14:paraId="254D7A5D" w14:textId="77777777" w:rsidR="00E422F3" w:rsidRPr="00063EFB" w:rsidRDefault="00E422F3" w:rsidP="00C47156">
            <w:pPr>
              <w:widowControl/>
              <w:spacing w:after="0"/>
              <w:rPr>
                <w:rFonts w:cs="Arial"/>
                <w:szCs w:val="18"/>
              </w:rPr>
            </w:pPr>
          </w:p>
        </w:tc>
      </w:tr>
      <w:tr w:rsidR="00E422F3" w:rsidRPr="00063EFB" w14:paraId="30929730" w14:textId="77777777" w:rsidTr="00063EFB">
        <w:trPr>
          <w:cantSplit/>
          <w:trHeight w:val="205"/>
          <w:jc w:val="center"/>
        </w:trPr>
        <w:tc>
          <w:tcPr>
            <w:tcW w:w="4475" w:type="dxa"/>
            <w:tcBorders>
              <w:top w:val="single" w:sz="4" w:space="0" w:color="auto"/>
              <w:bottom w:val="nil"/>
            </w:tcBorders>
          </w:tcPr>
          <w:p w14:paraId="6E71D3C1" w14:textId="77777777" w:rsidR="00E422F3" w:rsidRPr="00063EFB" w:rsidRDefault="00E422F3" w:rsidP="00C47156">
            <w:pPr>
              <w:widowControl/>
              <w:spacing w:after="0"/>
              <w:rPr>
                <w:rFonts w:cs="Arial"/>
                <w:szCs w:val="18"/>
              </w:rPr>
            </w:pPr>
            <w:r w:rsidRPr="00063EFB">
              <w:rPr>
                <w:rFonts w:cs="Arial"/>
                <w:szCs w:val="18"/>
              </w:rPr>
              <w:t>Signature of Witness</w:t>
            </w:r>
          </w:p>
        </w:tc>
        <w:tc>
          <w:tcPr>
            <w:tcW w:w="325" w:type="dxa"/>
            <w:tcBorders>
              <w:top w:val="nil"/>
              <w:bottom w:val="nil"/>
            </w:tcBorders>
            <w:shd w:val="clear" w:color="auto" w:fill="auto"/>
          </w:tcPr>
          <w:p w14:paraId="1FD5889A" w14:textId="77777777" w:rsidR="00E422F3" w:rsidRPr="00063EFB" w:rsidRDefault="00E422F3" w:rsidP="00C47156">
            <w:pPr>
              <w:widowControl/>
              <w:spacing w:after="0"/>
              <w:rPr>
                <w:rFonts w:cs="Arial"/>
                <w:szCs w:val="18"/>
              </w:rPr>
            </w:pPr>
          </w:p>
        </w:tc>
        <w:tc>
          <w:tcPr>
            <w:tcW w:w="325" w:type="dxa"/>
            <w:tcBorders>
              <w:top w:val="nil"/>
              <w:bottom w:val="nil"/>
            </w:tcBorders>
            <w:shd w:val="clear" w:color="auto" w:fill="auto"/>
          </w:tcPr>
          <w:p w14:paraId="5DE64E97" w14:textId="77777777" w:rsidR="00E422F3" w:rsidRPr="00063EFB" w:rsidRDefault="00E422F3" w:rsidP="00C47156">
            <w:pPr>
              <w:widowControl/>
              <w:spacing w:after="0"/>
              <w:rPr>
                <w:rFonts w:cs="Arial"/>
                <w:szCs w:val="18"/>
              </w:rPr>
            </w:pPr>
          </w:p>
        </w:tc>
        <w:tc>
          <w:tcPr>
            <w:tcW w:w="4227" w:type="dxa"/>
            <w:tcBorders>
              <w:top w:val="single" w:sz="4" w:space="0" w:color="auto"/>
              <w:bottom w:val="nil"/>
            </w:tcBorders>
            <w:shd w:val="clear" w:color="auto" w:fill="auto"/>
          </w:tcPr>
          <w:p w14:paraId="6761DE1B" w14:textId="2AB32D66" w:rsidR="00E422F3" w:rsidRPr="00063EFB" w:rsidRDefault="00E422F3" w:rsidP="00063EFB">
            <w:pPr>
              <w:widowControl/>
              <w:spacing w:after="0"/>
              <w:rPr>
                <w:rFonts w:cs="Arial"/>
                <w:szCs w:val="18"/>
              </w:rPr>
            </w:pPr>
            <w:r w:rsidRPr="00063EFB">
              <w:rPr>
                <w:rFonts w:cs="Arial"/>
                <w:szCs w:val="18"/>
              </w:rPr>
              <w:t>Signature of Authorised Signatory</w:t>
            </w:r>
          </w:p>
        </w:tc>
      </w:tr>
      <w:tr w:rsidR="00E422F3" w:rsidRPr="00063EFB" w14:paraId="1562BD72" w14:textId="77777777" w:rsidTr="00063EFB">
        <w:trPr>
          <w:cantSplit/>
          <w:trHeight w:hRule="exact" w:val="731"/>
          <w:jc w:val="center"/>
        </w:trPr>
        <w:tc>
          <w:tcPr>
            <w:tcW w:w="4475" w:type="dxa"/>
            <w:tcBorders>
              <w:bottom w:val="single" w:sz="4" w:space="0" w:color="auto"/>
            </w:tcBorders>
          </w:tcPr>
          <w:p w14:paraId="02BEDD10" w14:textId="77777777" w:rsidR="00E422F3" w:rsidRPr="00063EFB" w:rsidRDefault="00E422F3" w:rsidP="00C47156">
            <w:pPr>
              <w:widowControl/>
              <w:spacing w:after="0"/>
              <w:rPr>
                <w:rFonts w:cs="Arial"/>
                <w:szCs w:val="18"/>
              </w:rPr>
            </w:pPr>
          </w:p>
        </w:tc>
        <w:tc>
          <w:tcPr>
            <w:tcW w:w="325" w:type="dxa"/>
            <w:tcBorders>
              <w:bottom w:val="nil"/>
            </w:tcBorders>
          </w:tcPr>
          <w:p w14:paraId="6F33735F" w14:textId="77777777" w:rsidR="00E422F3" w:rsidRPr="00063EFB" w:rsidRDefault="00E422F3" w:rsidP="00C47156">
            <w:pPr>
              <w:widowControl/>
              <w:spacing w:after="0"/>
              <w:rPr>
                <w:rFonts w:cs="Arial"/>
                <w:szCs w:val="18"/>
              </w:rPr>
            </w:pPr>
          </w:p>
        </w:tc>
        <w:tc>
          <w:tcPr>
            <w:tcW w:w="325" w:type="dxa"/>
            <w:tcBorders>
              <w:bottom w:val="nil"/>
            </w:tcBorders>
          </w:tcPr>
          <w:p w14:paraId="23DDE513" w14:textId="77777777" w:rsidR="00E422F3" w:rsidRPr="00063EFB" w:rsidRDefault="00E422F3" w:rsidP="00C47156">
            <w:pPr>
              <w:widowControl/>
              <w:spacing w:after="0"/>
              <w:rPr>
                <w:rFonts w:cs="Arial"/>
                <w:szCs w:val="18"/>
              </w:rPr>
            </w:pPr>
          </w:p>
        </w:tc>
        <w:tc>
          <w:tcPr>
            <w:tcW w:w="4227" w:type="dxa"/>
            <w:tcBorders>
              <w:bottom w:val="single" w:sz="4" w:space="0" w:color="auto"/>
            </w:tcBorders>
          </w:tcPr>
          <w:p w14:paraId="12A9C121" w14:textId="77777777" w:rsidR="00E422F3" w:rsidRPr="00063EFB" w:rsidRDefault="00E422F3" w:rsidP="00C47156">
            <w:pPr>
              <w:widowControl/>
              <w:spacing w:after="0"/>
              <w:rPr>
                <w:rFonts w:cs="Arial"/>
                <w:szCs w:val="18"/>
              </w:rPr>
            </w:pPr>
          </w:p>
        </w:tc>
      </w:tr>
      <w:tr w:rsidR="00E422F3" w:rsidRPr="00063EFB" w14:paraId="594A54CF" w14:textId="77777777" w:rsidTr="00063EFB">
        <w:trPr>
          <w:cantSplit/>
          <w:trHeight w:val="811"/>
          <w:jc w:val="center"/>
        </w:trPr>
        <w:tc>
          <w:tcPr>
            <w:tcW w:w="4475" w:type="dxa"/>
            <w:tcBorders>
              <w:top w:val="single" w:sz="4" w:space="0" w:color="auto"/>
              <w:bottom w:val="nil"/>
            </w:tcBorders>
          </w:tcPr>
          <w:p w14:paraId="080A8992" w14:textId="77777777" w:rsidR="00E422F3" w:rsidRPr="00063EFB" w:rsidRDefault="00E422F3" w:rsidP="00C47156">
            <w:pPr>
              <w:widowControl/>
              <w:spacing w:after="0"/>
              <w:rPr>
                <w:rFonts w:cs="Arial"/>
                <w:szCs w:val="18"/>
              </w:rPr>
            </w:pPr>
            <w:r w:rsidRPr="00063EFB">
              <w:rPr>
                <w:rFonts w:cs="Arial"/>
                <w:szCs w:val="18"/>
              </w:rPr>
              <w:t>Name of Witness in full</w:t>
            </w:r>
          </w:p>
          <w:p w14:paraId="174C60A3" w14:textId="77777777" w:rsidR="00E422F3" w:rsidRPr="00063EFB" w:rsidRDefault="00E422F3" w:rsidP="00C47156">
            <w:pPr>
              <w:widowControl/>
              <w:spacing w:after="0"/>
              <w:rPr>
                <w:rFonts w:cs="Arial"/>
                <w:szCs w:val="18"/>
              </w:rPr>
            </w:pPr>
          </w:p>
          <w:p w14:paraId="68240256" w14:textId="77777777" w:rsidR="00E422F3" w:rsidRPr="00063EFB" w:rsidRDefault="00E422F3" w:rsidP="00C47156">
            <w:pPr>
              <w:widowControl/>
              <w:spacing w:after="0"/>
              <w:rPr>
                <w:rFonts w:cs="Arial"/>
                <w:szCs w:val="18"/>
              </w:rPr>
            </w:pPr>
          </w:p>
          <w:p w14:paraId="487A9521" w14:textId="77777777" w:rsidR="00E422F3" w:rsidRPr="00063EFB" w:rsidRDefault="00E422F3" w:rsidP="00C47156">
            <w:pPr>
              <w:widowControl/>
              <w:spacing w:after="0"/>
              <w:rPr>
                <w:rFonts w:cs="Arial"/>
                <w:noProof/>
                <w:szCs w:val="18"/>
              </w:rPr>
            </w:pPr>
          </w:p>
        </w:tc>
        <w:tc>
          <w:tcPr>
            <w:tcW w:w="325" w:type="dxa"/>
            <w:tcBorders>
              <w:top w:val="nil"/>
              <w:bottom w:val="nil"/>
            </w:tcBorders>
            <w:shd w:val="clear" w:color="auto" w:fill="auto"/>
          </w:tcPr>
          <w:p w14:paraId="21B7DE71" w14:textId="77777777" w:rsidR="00E422F3" w:rsidRPr="00063EFB" w:rsidRDefault="00E422F3" w:rsidP="00C47156">
            <w:pPr>
              <w:widowControl/>
              <w:spacing w:after="0"/>
              <w:rPr>
                <w:rFonts w:cs="Arial"/>
                <w:szCs w:val="18"/>
              </w:rPr>
            </w:pPr>
          </w:p>
        </w:tc>
        <w:tc>
          <w:tcPr>
            <w:tcW w:w="325" w:type="dxa"/>
            <w:tcBorders>
              <w:top w:val="nil"/>
              <w:bottom w:val="nil"/>
            </w:tcBorders>
            <w:shd w:val="clear" w:color="auto" w:fill="auto"/>
          </w:tcPr>
          <w:p w14:paraId="25DD6B85" w14:textId="77777777" w:rsidR="00E422F3" w:rsidRPr="00063EFB" w:rsidRDefault="00E422F3" w:rsidP="00C47156">
            <w:pPr>
              <w:widowControl/>
              <w:spacing w:after="0"/>
              <w:rPr>
                <w:rFonts w:cs="Arial"/>
                <w:szCs w:val="18"/>
              </w:rPr>
            </w:pPr>
          </w:p>
        </w:tc>
        <w:tc>
          <w:tcPr>
            <w:tcW w:w="4227" w:type="dxa"/>
            <w:tcBorders>
              <w:top w:val="single" w:sz="4" w:space="0" w:color="auto"/>
              <w:bottom w:val="nil"/>
            </w:tcBorders>
            <w:shd w:val="clear" w:color="auto" w:fill="auto"/>
          </w:tcPr>
          <w:p w14:paraId="3A729852" w14:textId="7F783E9B" w:rsidR="00E422F3" w:rsidRPr="00063EFB" w:rsidRDefault="00E422F3" w:rsidP="00063EFB">
            <w:pPr>
              <w:widowControl/>
              <w:spacing w:after="0"/>
              <w:rPr>
                <w:rFonts w:cs="Arial"/>
                <w:szCs w:val="18"/>
              </w:rPr>
            </w:pPr>
            <w:r w:rsidRPr="00063EFB">
              <w:rPr>
                <w:rFonts w:cs="Arial"/>
                <w:szCs w:val="18"/>
              </w:rPr>
              <w:t>Name of Authorised Signatory in full</w:t>
            </w:r>
          </w:p>
        </w:tc>
      </w:tr>
    </w:tbl>
    <w:p w14:paraId="13A46CEF" w14:textId="77777777" w:rsidR="00E422F3" w:rsidRDefault="00E422F3" w:rsidP="00E422F3">
      <w:pPr>
        <w:spacing w:after="0"/>
        <w:rPr>
          <w:rFonts w:cs="Arial"/>
          <w:vanish/>
          <w:szCs w:val="18"/>
        </w:rPr>
      </w:pPr>
    </w:p>
    <w:p w14:paraId="25F3B73C" w14:textId="77777777" w:rsidR="00E422F3" w:rsidRDefault="00E422F3" w:rsidP="00E422F3">
      <w:pPr>
        <w:widowControl/>
        <w:spacing w:after="0"/>
        <w:rPr>
          <w:rFonts w:cs="Arial"/>
          <w:vanish/>
          <w:szCs w:val="18"/>
        </w:rPr>
      </w:pPr>
    </w:p>
    <w:p w14:paraId="11C94B4C" w14:textId="31CDD06C" w:rsidR="00E422F3" w:rsidRPr="0039137C" w:rsidRDefault="00E422F3" w:rsidP="0039137C"/>
    <w:tbl>
      <w:tblPr>
        <w:tblW w:w="9328" w:type="dxa"/>
        <w:jc w:val="center"/>
        <w:tblLayout w:type="fixed"/>
        <w:tblCellMar>
          <w:left w:w="0" w:type="dxa"/>
          <w:right w:w="0" w:type="dxa"/>
        </w:tblCellMar>
        <w:tblLook w:val="0000" w:firstRow="0" w:lastRow="0" w:firstColumn="0" w:lastColumn="0" w:noHBand="0" w:noVBand="0"/>
      </w:tblPr>
      <w:tblGrid>
        <w:gridCol w:w="4464"/>
        <w:gridCol w:w="324"/>
        <w:gridCol w:w="324"/>
        <w:gridCol w:w="4216"/>
      </w:tblGrid>
      <w:tr w:rsidR="00E422F3" w14:paraId="7257F71D" w14:textId="77777777" w:rsidTr="00063EFB">
        <w:trPr>
          <w:cantSplit/>
          <w:trHeight w:val="406"/>
          <w:jc w:val="center"/>
        </w:trPr>
        <w:tc>
          <w:tcPr>
            <w:tcW w:w="4464" w:type="dxa"/>
          </w:tcPr>
          <w:p w14:paraId="725A558F" w14:textId="69266066" w:rsidR="00E422F3" w:rsidRDefault="00E422F3" w:rsidP="005F1CFD">
            <w:pPr>
              <w:widowControl/>
              <w:spacing w:after="0"/>
              <w:rPr>
                <w:rFonts w:cs="Arial"/>
                <w:szCs w:val="18"/>
              </w:rPr>
            </w:pPr>
            <w:r>
              <w:rPr>
                <w:rFonts w:cs="Arial"/>
                <w:b/>
                <w:bCs/>
                <w:szCs w:val="18"/>
              </w:rPr>
              <w:t>Signed</w:t>
            </w:r>
            <w:r>
              <w:rPr>
                <w:rFonts w:cs="Arial"/>
                <w:bCs/>
                <w:szCs w:val="18"/>
              </w:rPr>
              <w:t xml:space="preserve"> </w:t>
            </w:r>
            <w:r>
              <w:rPr>
                <w:rFonts w:cs="Arial"/>
                <w:szCs w:val="18"/>
              </w:rPr>
              <w:t xml:space="preserve">for and on behalf of </w:t>
            </w:r>
            <w:r>
              <w:rPr>
                <w:rFonts w:cs="Arial"/>
                <w:bCs/>
                <w:szCs w:val="18"/>
              </w:rPr>
              <w:t>the</w:t>
            </w:r>
            <w:r>
              <w:rPr>
                <w:rFonts w:cs="Arial"/>
                <w:b/>
                <w:bCs/>
                <w:szCs w:val="18"/>
              </w:rPr>
              <w:t> </w:t>
            </w:r>
            <w:r w:rsidR="005F1CFD">
              <w:rPr>
                <w:rFonts w:cs="Arial"/>
                <w:b/>
                <w:bCs/>
                <w:szCs w:val="18"/>
              </w:rPr>
              <w:t>Commonwealth</w:t>
            </w:r>
            <w:r>
              <w:rPr>
                <w:rFonts w:cs="Arial"/>
                <w:szCs w:val="18"/>
                <w:lang w:val="en-US"/>
              </w:rPr>
              <w:t xml:space="preserve"> </w:t>
            </w:r>
            <w:r>
              <w:rPr>
                <w:rFonts w:cs="Arial"/>
                <w:szCs w:val="18"/>
              </w:rPr>
              <w:t>in the</w:t>
            </w:r>
            <w:r>
              <w:rPr>
                <w:rFonts w:cs="Arial"/>
                <w:szCs w:val="18"/>
                <w:lang w:val="en-US"/>
              </w:rPr>
              <w:t xml:space="preserve"> presence of</w:t>
            </w:r>
            <w:r>
              <w:rPr>
                <w:rFonts w:cs="Arial"/>
                <w:szCs w:val="18"/>
              </w:rPr>
              <w:t>:</w:t>
            </w:r>
          </w:p>
        </w:tc>
        <w:tc>
          <w:tcPr>
            <w:tcW w:w="324" w:type="dxa"/>
            <w:tcBorders>
              <w:right w:val="single" w:sz="4" w:space="0" w:color="auto"/>
            </w:tcBorders>
          </w:tcPr>
          <w:p w14:paraId="0E913C93" w14:textId="77777777" w:rsidR="00E422F3" w:rsidRDefault="00E422F3" w:rsidP="00C47156">
            <w:pPr>
              <w:widowControl/>
              <w:spacing w:after="0"/>
              <w:rPr>
                <w:rFonts w:cs="Arial"/>
                <w:szCs w:val="18"/>
              </w:rPr>
            </w:pPr>
          </w:p>
        </w:tc>
        <w:tc>
          <w:tcPr>
            <w:tcW w:w="324" w:type="dxa"/>
            <w:tcBorders>
              <w:left w:val="single" w:sz="4" w:space="0" w:color="auto"/>
            </w:tcBorders>
          </w:tcPr>
          <w:p w14:paraId="74CD7CFC" w14:textId="77777777" w:rsidR="00E422F3" w:rsidRDefault="00E422F3" w:rsidP="00C47156">
            <w:pPr>
              <w:widowControl/>
              <w:spacing w:after="0"/>
              <w:rPr>
                <w:rFonts w:cs="Arial"/>
                <w:szCs w:val="18"/>
              </w:rPr>
            </w:pPr>
          </w:p>
        </w:tc>
        <w:tc>
          <w:tcPr>
            <w:tcW w:w="4216" w:type="dxa"/>
          </w:tcPr>
          <w:p w14:paraId="0A40C87C" w14:textId="77777777" w:rsidR="00E422F3" w:rsidRDefault="00E422F3" w:rsidP="00C47156">
            <w:pPr>
              <w:widowControl/>
              <w:spacing w:after="0"/>
              <w:rPr>
                <w:rFonts w:cs="Arial"/>
                <w:szCs w:val="18"/>
              </w:rPr>
            </w:pPr>
          </w:p>
        </w:tc>
      </w:tr>
      <w:tr w:rsidR="00E422F3" w14:paraId="383BA94F" w14:textId="77777777" w:rsidTr="00063EFB">
        <w:trPr>
          <w:cantSplit/>
          <w:trHeight w:hRule="exact" w:val="722"/>
          <w:jc w:val="center"/>
        </w:trPr>
        <w:tc>
          <w:tcPr>
            <w:tcW w:w="4464" w:type="dxa"/>
            <w:tcBorders>
              <w:bottom w:val="single" w:sz="4" w:space="0" w:color="auto"/>
            </w:tcBorders>
          </w:tcPr>
          <w:p w14:paraId="33B00AF9" w14:textId="77777777" w:rsidR="00E422F3" w:rsidRDefault="00E422F3" w:rsidP="00C47156">
            <w:pPr>
              <w:widowControl/>
              <w:spacing w:after="0"/>
              <w:rPr>
                <w:rFonts w:cs="Arial"/>
                <w:szCs w:val="18"/>
              </w:rPr>
            </w:pPr>
          </w:p>
        </w:tc>
        <w:tc>
          <w:tcPr>
            <w:tcW w:w="324" w:type="dxa"/>
            <w:tcBorders>
              <w:right w:val="single" w:sz="4" w:space="0" w:color="auto"/>
            </w:tcBorders>
          </w:tcPr>
          <w:p w14:paraId="03A1BA9E" w14:textId="77777777" w:rsidR="00E422F3" w:rsidRDefault="00E422F3" w:rsidP="00C47156">
            <w:pPr>
              <w:widowControl/>
              <w:spacing w:after="0"/>
              <w:rPr>
                <w:rFonts w:cs="Arial"/>
                <w:szCs w:val="18"/>
              </w:rPr>
            </w:pPr>
          </w:p>
        </w:tc>
        <w:tc>
          <w:tcPr>
            <w:tcW w:w="324" w:type="dxa"/>
            <w:tcBorders>
              <w:left w:val="single" w:sz="4" w:space="0" w:color="auto"/>
            </w:tcBorders>
          </w:tcPr>
          <w:p w14:paraId="6E80EFCD" w14:textId="77777777" w:rsidR="00E422F3" w:rsidRDefault="00E422F3" w:rsidP="00C47156">
            <w:pPr>
              <w:widowControl/>
              <w:spacing w:after="0"/>
              <w:rPr>
                <w:rFonts w:cs="Arial"/>
                <w:szCs w:val="18"/>
              </w:rPr>
            </w:pPr>
          </w:p>
        </w:tc>
        <w:tc>
          <w:tcPr>
            <w:tcW w:w="4216" w:type="dxa"/>
            <w:tcBorders>
              <w:bottom w:val="single" w:sz="4" w:space="0" w:color="auto"/>
            </w:tcBorders>
          </w:tcPr>
          <w:p w14:paraId="637C7259" w14:textId="77777777" w:rsidR="00E422F3" w:rsidRDefault="00E422F3" w:rsidP="00C47156">
            <w:pPr>
              <w:widowControl/>
              <w:spacing w:after="0"/>
              <w:rPr>
                <w:rFonts w:cs="Arial"/>
                <w:szCs w:val="18"/>
              </w:rPr>
            </w:pPr>
          </w:p>
        </w:tc>
      </w:tr>
      <w:tr w:rsidR="00E422F3" w14:paraId="485ACAD7" w14:textId="77777777" w:rsidTr="00063EFB">
        <w:trPr>
          <w:cantSplit/>
          <w:trHeight w:val="202"/>
          <w:jc w:val="center"/>
        </w:trPr>
        <w:tc>
          <w:tcPr>
            <w:tcW w:w="4464" w:type="dxa"/>
            <w:tcBorders>
              <w:top w:val="single" w:sz="4" w:space="0" w:color="auto"/>
            </w:tcBorders>
          </w:tcPr>
          <w:p w14:paraId="63DB0188" w14:textId="77777777" w:rsidR="00E422F3" w:rsidRDefault="00E422F3" w:rsidP="00C47156">
            <w:pPr>
              <w:widowControl/>
              <w:spacing w:after="0"/>
              <w:rPr>
                <w:rFonts w:cs="Arial"/>
                <w:szCs w:val="18"/>
              </w:rPr>
            </w:pPr>
            <w:r>
              <w:rPr>
                <w:rFonts w:cs="Arial"/>
                <w:szCs w:val="18"/>
              </w:rPr>
              <w:t>Signature of Witness</w:t>
            </w:r>
          </w:p>
        </w:tc>
        <w:tc>
          <w:tcPr>
            <w:tcW w:w="324" w:type="dxa"/>
            <w:shd w:val="clear" w:color="auto" w:fill="auto"/>
          </w:tcPr>
          <w:p w14:paraId="63D6A355" w14:textId="77777777" w:rsidR="00E422F3" w:rsidRDefault="00E422F3" w:rsidP="00C47156">
            <w:pPr>
              <w:widowControl/>
              <w:spacing w:after="0"/>
              <w:rPr>
                <w:rFonts w:cs="Arial"/>
                <w:szCs w:val="18"/>
              </w:rPr>
            </w:pPr>
          </w:p>
        </w:tc>
        <w:tc>
          <w:tcPr>
            <w:tcW w:w="324" w:type="dxa"/>
            <w:shd w:val="clear" w:color="auto" w:fill="auto"/>
          </w:tcPr>
          <w:p w14:paraId="3C44E76B" w14:textId="77777777" w:rsidR="00E422F3" w:rsidRDefault="00E422F3" w:rsidP="00C47156">
            <w:pPr>
              <w:widowControl/>
              <w:spacing w:after="0"/>
              <w:rPr>
                <w:rFonts w:cs="Arial"/>
                <w:szCs w:val="18"/>
              </w:rPr>
            </w:pPr>
          </w:p>
        </w:tc>
        <w:tc>
          <w:tcPr>
            <w:tcW w:w="4216" w:type="dxa"/>
            <w:tcBorders>
              <w:top w:val="single" w:sz="4" w:space="0" w:color="auto"/>
            </w:tcBorders>
            <w:shd w:val="clear" w:color="auto" w:fill="auto"/>
          </w:tcPr>
          <w:p w14:paraId="3A6ED128" w14:textId="77777777" w:rsidR="00E422F3" w:rsidRDefault="00E422F3" w:rsidP="00C47156">
            <w:pPr>
              <w:widowControl/>
              <w:spacing w:after="0"/>
              <w:rPr>
                <w:rFonts w:cs="Arial"/>
                <w:szCs w:val="18"/>
              </w:rPr>
            </w:pPr>
            <w:r>
              <w:rPr>
                <w:rFonts w:cs="Arial"/>
                <w:szCs w:val="18"/>
              </w:rPr>
              <w:t>Signature of Authorised Officer</w:t>
            </w:r>
          </w:p>
        </w:tc>
      </w:tr>
      <w:tr w:rsidR="00E422F3" w14:paraId="6D11861F" w14:textId="77777777" w:rsidTr="00063EFB">
        <w:trPr>
          <w:cantSplit/>
          <w:trHeight w:hRule="exact" w:val="722"/>
          <w:jc w:val="center"/>
        </w:trPr>
        <w:tc>
          <w:tcPr>
            <w:tcW w:w="4464" w:type="dxa"/>
            <w:tcBorders>
              <w:bottom w:val="single" w:sz="4" w:space="0" w:color="auto"/>
            </w:tcBorders>
          </w:tcPr>
          <w:p w14:paraId="5E2475BE" w14:textId="77777777" w:rsidR="00E422F3" w:rsidRDefault="00E422F3" w:rsidP="00C47156">
            <w:pPr>
              <w:widowControl/>
              <w:spacing w:after="0"/>
              <w:rPr>
                <w:rFonts w:cs="Arial"/>
                <w:szCs w:val="18"/>
              </w:rPr>
            </w:pPr>
          </w:p>
        </w:tc>
        <w:tc>
          <w:tcPr>
            <w:tcW w:w="324" w:type="dxa"/>
          </w:tcPr>
          <w:p w14:paraId="37C5D97C" w14:textId="77777777" w:rsidR="00E422F3" w:rsidRDefault="00E422F3" w:rsidP="00C47156">
            <w:pPr>
              <w:widowControl/>
              <w:spacing w:after="0"/>
              <w:rPr>
                <w:rFonts w:cs="Arial"/>
                <w:szCs w:val="18"/>
              </w:rPr>
            </w:pPr>
          </w:p>
        </w:tc>
        <w:tc>
          <w:tcPr>
            <w:tcW w:w="324" w:type="dxa"/>
          </w:tcPr>
          <w:p w14:paraId="3C352D42" w14:textId="77777777" w:rsidR="00E422F3" w:rsidRDefault="00E422F3" w:rsidP="00C47156">
            <w:pPr>
              <w:widowControl/>
              <w:spacing w:after="0"/>
              <w:rPr>
                <w:rFonts w:cs="Arial"/>
                <w:szCs w:val="18"/>
              </w:rPr>
            </w:pPr>
          </w:p>
        </w:tc>
        <w:tc>
          <w:tcPr>
            <w:tcW w:w="4216" w:type="dxa"/>
            <w:tcBorders>
              <w:bottom w:val="single" w:sz="4" w:space="0" w:color="auto"/>
            </w:tcBorders>
          </w:tcPr>
          <w:p w14:paraId="5F161431" w14:textId="77777777" w:rsidR="00E422F3" w:rsidRDefault="00E422F3" w:rsidP="00C47156">
            <w:pPr>
              <w:widowControl/>
              <w:spacing w:after="0"/>
              <w:rPr>
                <w:rFonts w:cs="Arial"/>
                <w:szCs w:val="18"/>
              </w:rPr>
            </w:pPr>
          </w:p>
        </w:tc>
      </w:tr>
      <w:tr w:rsidR="00E422F3" w14:paraId="694B27E5" w14:textId="77777777" w:rsidTr="00063EFB">
        <w:trPr>
          <w:cantSplit/>
          <w:trHeight w:val="801"/>
          <w:jc w:val="center"/>
        </w:trPr>
        <w:tc>
          <w:tcPr>
            <w:tcW w:w="4464" w:type="dxa"/>
            <w:tcBorders>
              <w:top w:val="single" w:sz="4" w:space="0" w:color="auto"/>
            </w:tcBorders>
          </w:tcPr>
          <w:p w14:paraId="545349CC" w14:textId="77777777" w:rsidR="00E422F3" w:rsidRDefault="00E422F3" w:rsidP="00C47156">
            <w:pPr>
              <w:widowControl/>
              <w:spacing w:after="0"/>
              <w:rPr>
                <w:rFonts w:cs="Arial"/>
                <w:szCs w:val="18"/>
              </w:rPr>
            </w:pPr>
            <w:r>
              <w:rPr>
                <w:rFonts w:cs="Arial"/>
                <w:szCs w:val="18"/>
              </w:rPr>
              <w:t>Name of Witness in full</w:t>
            </w:r>
          </w:p>
          <w:p w14:paraId="1A42FEBD" w14:textId="77777777" w:rsidR="00E422F3" w:rsidRDefault="00E422F3" w:rsidP="00C47156">
            <w:pPr>
              <w:widowControl/>
              <w:spacing w:after="0"/>
              <w:rPr>
                <w:rFonts w:cs="Arial"/>
                <w:szCs w:val="18"/>
              </w:rPr>
            </w:pPr>
          </w:p>
          <w:p w14:paraId="17335428" w14:textId="77777777" w:rsidR="00E422F3" w:rsidRDefault="00E422F3" w:rsidP="00C47156">
            <w:pPr>
              <w:widowControl/>
              <w:spacing w:after="0"/>
              <w:rPr>
                <w:rFonts w:cs="Arial"/>
                <w:szCs w:val="18"/>
              </w:rPr>
            </w:pPr>
          </w:p>
          <w:p w14:paraId="27303E8D" w14:textId="77777777" w:rsidR="00E422F3" w:rsidRDefault="00E422F3" w:rsidP="00C47156">
            <w:pPr>
              <w:widowControl/>
              <w:spacing w:after="0"/>
              <w:rPr>
                <w:rFonts w:cs="Arial"/>
                <w:noProof/>
                <w:szCs w:val="18"/>
              </w:rPr>
            </w:pPr>
          </w:p>
        </w:tc>
        <w:tc>
          <w:tcPr>
            <w:tcW w:w="324" w:type="dxa"/>
            <w:shd w:val="clear" w:color="auto" w:fill="auto"/>
          </w:tcPr>
          <w:p w14:paraId="00DC6DA9" w14:textId="77777777" w:rsidR="00E422F3" w:rsidRDefault="00E422F3" w:rsidP="00C47156">
            <w:pPr>
              <w:widowControl/>
              <w:spacing w:after="0"/>
              <w:rPr>
                <w:rFonts w:cs="Arial"/>
                <w:szCs w:val="18"/>
              </w:rPr>
            </w:pPr>
          </w:p>
        </w:tc>
        <w:tc>
          <w:tcPr>
            <w:tcW w:w="324" w:type="dxa"/>
            <w:shd w:val="clear" w:color="auto" w:fill="auto"/>
          </w:tcPr>
          <w:p w14:paraId="236795FB" w14:textId="77777777" w:rsidR="00E422F3" w:rsidRDefault="00E422F3" w:rsidP="00C47156">
            <w:pPr>
              <w:widowControl/>
              <w:spacing w:after="0"/>
              <w:rPr>
                <w:rFonts w:cs="Arial"/>
                <w:szCs w:val="18"/>
              </w:rPr>
            </w:pPr>
          </w:p>
        </w:tc>
        <w:tc>
          <w:tcPr>
            <w:tcW w:w="4216" w:type="dxa"/>
            <w:tcBorders>
              <w:top w:val="single" w:sz="4" w:space="0" w:color="auto"/>
            </w:tcBorders>
            <w:shd w:val="clear" w:color="auto" w:fill="auto"/>
          </w:tcPr>
          <w:p w14:paraId="57F190C1" w14:textId="77777777" w:rsidR="00E422F3" w:rsidRDefault="00E422F3" w:rsidP="00C47156">
            <w:pPr>
              <w:widowControl/>
              <w:spacing w:after="0"/>
              <w:rPr>
                <w:rFonts w:cs="Arial"/>
                <w:szCs w:val="18"/>
              </w:rPr>
            </w:pPr>
            <w:r>
              <w:rPr>
                <w:rFonts w:cs="Arial"/>
                <w:szCs w:val="18"/>
              </w:rPr>
              <w:t>Name of Authorised Officer in full</w:t>
            </w:r>
          </w:p>
        </w:tc>
      </w:tr>
    </w:tbl>
    <w:p w14:paraId="3B0B4981" w14:textId="2DB52549" w:rsidR="00E422F3" w:rsidRDefault="00E422F3" w:rsidP="001E560B">
      <w:pPr>
        <w:pStyle w:val="DefenceNormal"/>
      </w:pPr>
    </w:p>
    <w:p w14:paraId="251B9D73" w14:textId="1FEDCCDF" w:rsidR="00BF7355" w:rsidRDefault="00BF7355" w:rsidP="00BF7355">
      <w:pPr>
        <w:rPr>
          <w:b/>
          <w:i/>
        </w:rPr>
      </w:pPr>
      <w:r>
        <w:rPr>
          <w:b/>
        </w:rPr>
        <w:t>DATE OF EXECUTION BY COMMONWEALTH</w:t>
      </w:r>
      <w:r>
        <w:t xml:space="preserve">: </w:t>
      </w:r>
    </w:p>
    <w:p w14:paraId="1964378A" w14:textId="77777777" w:rsidR="00BF7355" w:rsidRPr="00D44865" w:rsidRDefault="00BF7355" w:rsidP="001E560B">
      <w:pPr>
        <w:pStyle w:val="DefenceNormal"/>
      </w:pPr>
    </w:p>
    <w:p w14:paraId="016C16B7" w14:textId="56BBB885" w:rsidR="000B707E" w:rsidRPr="001E560B" w:rsidRDefault="000B707E" w:rsidP="009B3A5A">
      <w:pPr>
        <w:pStyle w:val="DefenceSubTitle"/>
        <w:pageBreakBefore/>
        <w:jc w:val="center"/>
        <w:rPr>
          <w:rFonts w:cs="Arial"/>
        </w:rPr>
      </w:pPr>
      <w:r w:rsidRPr="001E560B">
        <w:rPr>
          <w:rFonts w:cs="Arial"/>
        </w:rPr>
        <w:lastRenderedPageBreak/>
        <w:t xml:space="preserve">ATTACHMENT 1 - </w:t>
      </w:r>
      <w:r w:rsidR="00B15F81">
        <w:rPr>
          <w:rFonts w:cs="Arial"/>
        </w:rPr>
        <w:t>CONSULTANT</w:t>
      </w:r>
      <w:r w:rsidR="00A32D13" w:rsidRPr="001E560B">
        <w:rPr>
          <w:rFonts w:cs="Arial"/>
        </w:rPr>
        <w:t xml:space="preserve">'S </w:t>
      </w:r>
      <w:r w:rsidR="00A47BDC" w:rsidRPr="001E560B">
        <w:rPr>
          <w:rFonts w:cs="Arial"/>
        </w:rPr>
        <w:t xml:space="preserve">RESOURCES AND </w:t>
      </w:r>
      <w:r w:rsidR="00A32D13" w:rsidRPr="001E560B">
        <w:rPr>
          <w:rFonts w:cs="Arial"/>
        </w:rPr>
        <w:t>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4280"/>
      </w:tblGrid>
      <w:tr w:rsidR="000B707E" w:rsidRPr="00BE2F9E" w14:paraId="465BC943" w14:textId="77777777" w:rsidTr="009B3A5A">
        <w:tc>
          <w:tcPr>
            <w:tcW w:w="5211" w:type="dxa"/>
            <w:shd w:val="clear" w:color="auto" w:fill="D0CECE"/>
          </w:tcPr>
          <w:p w14:paraId="2AB00E86" w14:textId="77777777" w:rsidR="000B707E" w:rsidRPr="001E560B" w:rsidRDefault="00CC7EBF" w:rsidP="00873D48">
            <w:pPr>
              <w:pStyle w:val="DefenceNormal"/>
              <w:spacing w:before="120" w:after="120"/>
              <w:jc w:val="center"/>
              <w:rPr>
                <w:rFonts w:ascii="Arial" w:hAnsi="Arial" w:cs="Arial"/>
                <w:b/>
                <w:sz w:val="18"/>
              </w:rPr>
            </w:pPr>
            <w:r w:rsidRPr="001E560B">
              <w:rPr>
                <w:rFonts w:ascii="Arial" w:hAnsi="Arial" w:cs="Arial"/>
                <w:b/>
                <w:sz w:val="18"/>
              </w:rPr>
              <w:t>Item</w:t>
            </w:r>
          </w:p>
        </w:tc>
        <w:tc>
          <w:tcPr>
            <w:tcW w:w="4359" w:type="dxa"/>
            <w:shd w:val="clear" w:color="auto" w:fill="D0CECE"/>
          </w:tcPr>
          <w:p w14:paraId="3F29EC52" w14:textId="77777777" w:rsidR="000B707E" w:rsidRPr="001E560B" w:rsidRDefault="000B707E" w:rsidP="00873D48">
            <w:pPr>
              <w:pStyle w:val="DefenceNormal"/>
              <w:spacing w:before="120" w:after="120"/>
              <w:jc w:val="center"/>
              <w:rPr>
                <w:rFonts w:ascii="Arial" w:hAnsi="Arial" w:cs="Arial"/>
                <w:b/>
                <w:sz w:val="18"/>
              </w:rPr>
            </w:pPr>
            <w:r w:rsidRPr="001E560B">
              <w:rPr>
                <w:rFonts w:ascii="Arial" w:hAnsi="Arial" w:cs="Arial"/>
                <w:b/>
                <w:sz w:val="18"/>
              </w:rPr>
              <w:t>Response</w:t>
            </w:r>
          </w:p>
        </w:tc>
      </w:tr>
      <w:tr w:rsidR="000B707E" w:rsidRPr="00BE2F9E" w14:paraId="4BA7A243" w14:textId="77777777" w:rsidTr="00501723">
        <w:tc>
          <w:tcPr>
            <w:tcW w:w="5211" w:type="dxa"/>
            <w:shd w:val="clear" w:color="auto" w:fill="auto"/>
          </w:tcPr>
          <w:p w14:paraId="4A44EBCD" w14:textId="502B3F0F" w:rsidR="000B707E" w:rsidRPr="001E560B" w:rsidRDefault="000B707E" w:rsidP="00063EFB">
            <w:pPr>
              <w:pStyle w:val="DefenceNormal"/>
              <w:spacing w:before="120" w:after="120"/>
              <w:rPr>
                <w:rFonts w:ascii="Arial" w:hAnsi="Arial" w:cs="Arial"/>
                <w:sz w:val="18"/>
              </w:rPr>
            </w:pPr>
            <w:r w:rsidRPr="001E560B">
              <w:rPr>
                <w:rFonts w:ascii="Arial" w:hAnsi="Arial" w:cs="Arial"/>
                <w:b/>
                <w:sz w:val="18"/>
              </w:rPr>
              <w:t>Proposed Key People</w:t>
            </w:r>
            <w:r w:rsidR="005543D8" w:rsidRPr="004A3965">
              <w:rPr>
                <w:rFonts w:ascii="Arial" w:hAnsi="Arial" w:cs="Arial"/>
                <w:b/>
                <w:sz w:val="18"/>
              </w:rPr>
              <w:t xml:space="preserve"> and Subcon</w:t>
            </w:r>
            <w:r w:rsidR="00B15F81">
              <w:rPr>
                <w:rFonts w:ascii="Arial" w:hAnsi="Arial" w:cs="Arial"/>
                <w:b/>
                <w:sz w:val="18"/>
              </w:rPr>
              <w:t>sultants</w:t>
            </w:r>
            <w:r w:rsidRPr="001E560B">
              <w:rPr>
                <w:rFonts w:ascii="Arial" w:hAnsi="Arial" w:cs="Arial"/>
                <w:b/>
                <w:sz w:val="18"/>
              </w:rPr>
              <w:t xml:space="preserve">: </w:t>
            </w:r>
            <w:r w:rsidRPr="001E560B">
              <w:rPr>
                <w:rFonts w:ascii="Arial" w:hAnsi="Arial" w:cs="Arial"/>
                <w:sz w:val="18"/>
              </w:rPr>
              <w:t xml:space="preserve"> You are requested to provide details of the key people</w:t>
            </w:r>
            <w:r w:rsidR="005E056B">
              <w:rPr>
                <w:rFonts w:ascii="Arial" w:hAnsi="Arial" w:cs="Arial"/>
                <w:sz w:val="18"/>
              </w:rPr>
              <w:t xml:space="preserve"> and subcon</w:t>
            </w:r>
            <w:r w:rsidR="00B15F81">
              <w:rPr>
                <w:rFonts w:ascii="Arial" w:hAnsi="Arial" w:cs="Arial"/>
                <w:sz w:val="18"/>
              </w:rPr>
              <w:t>sultants</w:t>
            </w:r>
            <w:r w:rsidRPr="001E560B">
              <w:rPr>
                <w:rFonts w:ascii="Arial" w:hAnsi="Arial" w:cs="Arial"/>
                <w:sz w:val="18"/>
              </w:rPr>
              <w:t xml:space="preserve"> that will undertake the </w:t>
            </w:r>
            <w:r w:rsidR="00BF18EE">
              <w:rPr>
                <w:rFonts w:ascii="Arial" w:hAnsi="Arial" w:cs="Arial"/>
                <w:sz w:val="18"/>
              </w:rPr>
              <w:t>Services</w:t>
            </w:r>
            <w:r w:rsidRPr="001E560B">
              <w:rPr>
                <w:rFonts w:ascii="Arial" w:hAnsi="Arial" w:cs="Arial"/>
                <w:sz w:val="18"/>
              </w:rPr>
              <w:t>.</w:t>
            </w:r>
          </w:p>
        </w:tc>
        <w:tc>
          <w:tcPr>
            <w:tcW w:w="4359" w:type="dxa"/>
            <w:shd w:val="clear" w:color="auto" w:fill="auto"/>
          </w:tcPr>
          <w:p w14:paraId="5116F6DB" w14:textId="77777777" w:rsidR="00B440A7" w:rsidRPr="001E560B" w:rsidRDefault="00B440A7" w:rsidP="00873D48">
            <w:pPr>
              <w:pStyle w:val="DefenceNormal"/>
              <w:spacing w:before="120" w:after="120"/>
              <w:rPr>
                <w:rFonts w:ascii="Arial" w:hAnsi="Arial" w:cs="Arial"/>
                <w:b/>
                <w:sz w:val="18"/>
                <w:szCs w:val="18"/>
              </w:rPr>
            </w:pPr>
            <w:r w:rsidRPr="001E560B">
              <w:rPr>
                <w:rFonts w:ascii="Arial" w:hAnsi="Arial" w:cs="Arial"/>
                <w:b/>
                <w:sz w:val="18"/>
                <w:szCs w:val="18"/>
              </w:rPr>
              <w:t>Key People:</w:t>
            </w:r>
          </w:p>
          <w:p w14:paraId="701097B1" w14:textId="77777777" w:rsidR="00B440A7" w:rsidRDefault="000B707E" w:rsidP="00873D48">
            <w:pPr>
              <w:pStyle w:val="DefenceNormal"/>
              <w:spacing w:before="120" w:after="120"/>
              <w:rPr>
                <w:rFonts w:ascii="Arial" w:hAnsi="Arial" w:cs="Arial"/>
                <w:b/>
                <w:sz w:val="18"/>
                <w:szCs w:val="18"/>
                <w:highlight w:val="yellow"/>
              </w:rPr>
            </w:pPr>
            <w:r w:rsidRPr="001E560B">
              <w:rPr>
                <w:rFonts w:ascii="Arial" w:hAnsi="Arial" w:cs="Arial"/>
                <w:b/>
                <w:sz w:val="18"/>
                <w:szCs w:val="18"/>
                <w:highlight w:val="yellow"/>
              </w:rPr>
              <w:t>[INSERT</w:t>
            </w:r>
            <w:r w:rsidR="00B440A7" w:rsidRPr="001E560B">
              <w:rPr>
                <w:rFonts w:ascii="Arial" w:hAnsi="Arial" w:cs="Arial"/>
                <w:b/>
                <w:sz w:val="18"/>
                <w:szCs w:val="18"/>
                <w:highlight w:val="yellow"/>
              </w:rPr>
              <w:t xml:space="preserve"> EACH PERSON'S NAME, POSITION, RELEVANT QUALIFICATIONS AND PROPOSED ROLE IN THE </w:t>
            </w:r>
            <w:r w:rsidR="00BF18EE">
              <w:rPr>
                <w:rFonts w:ascii="Arial" w:hAnsi="Arial" w:cs="Arial"/>
                <w:b/>
                <w:sz w:val="18"/>
                <w:szCs w:val="18"/>
                <w:highlight w:val="yellow"/>
              </w:rPr>
              <w:t>SERVICES</w:t>
            </w:r>
            <w:r w:rsidRPr="001E560B">
              <w:rPr>
                <w:rFonts w:ascii="Arial" w:hAnsi="Arial" w:cs="Arial"/>
                <w:b/>
                <w:sz w:val="18"/>
                <w:szCs w:val="18"/>
                <w:highlight w:val="yellow"/>
              </w:rPr>
              <w:t>]</w:t>
            </w:r>
          </w:p>
          <w:p w14:paraId="75F3C402" w14:textId="261F02E2" w:rsidR="005543D8" w:rsidRPr="00415497" w:rsidRDefault="005543D8" w:rsidP="00415497">
            <w:pPr>
              <w:pStyle w:val="DefenceNormal"/>
              <w:spacing w:before="120" w:after="120"/>
              <w:rPr>
                <w:rFonts w:ascii="Arial" w:hAnsi="Arial" w:cs="Arial"/>
                <w:b/>
                <w:sz w:val="18"/>
                <w:szCs w:val="18"/>
              </w:rPr>
            </w:pPr>
            <w:r w:rsidRPr="00415497">
              <w:rPr>
                <w:rFonts w:ascii="Arial" w:hAnsi="Arial" w:cs="Arial"/>
                <w:b/>
                <w:sz w:val="18"/>
                <w:szCs w:val="18"/>
              </w:rPr>
              <w:t>Subcon</w:t>
            </w:r>
            <w:r w:rsidR="00B15F81">
              <w:rPr>
                <w:rFonts w:ascii="Arial" w:hAnsi="Arial" w:cs="Arial"/>
                <w:b/>
                <w:sz w:val="18"/>
                <w:szCs w:val="18"/>
              </w:rPr>
              <w:t>sultants</w:t>
            </w:r>
            <w:r>
              <w:rPr>
                <w:rFonts w:ascii="Arial" w:hAnsi="Arial" w:cs="Arial"/>
                <w:b/>
                <w:sz w:val="18"/>
                <w:szCs w:val="18"/>
              </w:rPr>
              <w:t>:</w:t>
            </w:r>
          </w:p>
          <w:p w14:paraId="7125A13D" w14:textId="0EBE692D" w:rsidR="005543D8" w:rsidRPr="001E560B" w:rsidRDefault="005543D8">
            <w:pPr>
              <w:pStyle w:val="DefenceNormal"/>
              <w:spacing w:before="120" w:after="120"/>
              <w:rPr>
                <w:rFonts w:ascii="Arial" w:hAnsi="Arial" w:cs="Arial"/>
                <w:b/>
                <w:sz w:val="18"/>
                <w:szCs w:val="18"/>
                <w:highlight w:val="yellow"/>
              </w:rPr>
            </w:pPr>
            <w:r w:rsidRPr="005543D8">
              <w:rPr>
                <w:rFonts w:ascii="Arial" w:hAnsi="Arial" w:cs="Arial"/>
                <w:b/>
                <w:sz w:val="18"/>
                <w:szCs w:val="18"/>
                <w:highlight w:val="yellow"/>
              </w:rPr>
              <w:t>[INSERT EACH SUBCON</w:t>
            </w:r>
            <w:r w:rsidR="00B15F81">
              <w:rPr>
                <w:rFonts w:ascii="Arial" w:hAnsi="Arial" w:cs="Arial"/>
                <w:b/>
                <w:sz w:val="18"/>
                <w:szCs w:val="18"/>
                <w:highlight w:val="yellow"/>
              </w:rPr>
              <w:t>SULTANT</w:t>
            </w:r>
            <w:r w:rsidRPr="005543D8">
              <w:rPr>
                <w:rFonts w:ascii="Arial" w:hAnsi="Arial" w:cs="Arial"/>
                <w:b/>
                <w:sz w:val="18"/>
                <w:szCs w:val="18"/>
                <w:highlight w:val="yellow"/>
              </w:rPr>
              <w:t xml:space="preserve">'S COMPANY NAME, LICENCE/REGISTRATION DETAILS (IF APPLICABLE) AND PROPOSED ROLE IN THE </w:t>
            </w:r>
            <w:r w:rsidR="00BE5ED9">
              <w:rPr>
                <w:rFonts w:ascii="Arial" w:hAnsi="Arial" w:cs="Arial"/>
                <w:b/>
                <w:sz w:val="18"/>
                <w:szCs w:val="18"/>
                <w:highlight w:val="yellow"/>
              </w:rPr>
              <w:t>SERVICES</w:t>
            </w:r>
            <w:r w:rsidRPr="005543D8">
              <w:rPr>
                <w:rFonts w:ascii="Arial" w:hAnsi="Arial" w:cs="Arial"/>
                <w:b/>
                <w:sz w:val="18"/>
                <w:szCs w:val="18"/>
                <w:highlight w:val="yellow"/>
              </w:rPr>
              <w:t>]</w:t>
            </w:r>
          </w:p>
        </w:tc>
      </w:tr>
      <w:tr w:rsidR="000B707E" w:rsidRPr="00BE2F9E" w14:paraId="5A714AAC" w14:textId="77777777" w:rsidTr="00501723">
        <w:tc>
          <w:tcPr>
            <w:tcW w:w="5211" w:type="dxa"/>
            <w:shd w:val="clear" w:color="auto" w:fill="auto"/>
          </w:tcPr>
          <w:p w14:paraId="21D35DE0" w14:textId="6B26E374" w:rsidR="000B707E" w:rsidRPr="00E66039" w:rsidRDefault="000B707E" w:rsidP="001E560B">
            <w:pPr>
              <w:pStyle w:val="DefenceNormal"/>
              <w:spacing w:before="120" w:after="120"/>
              <w:rPr>
                <w:bCs/>
                <w:iCs/>
              </w:rPr>
            </w:pPr>
            <w:r w:rsidRPr="001E560B">
              <w:rPr>
                <w:rFonts w:ascii="Arial" w:hAnsi="Arial" w:cs="Arial"/>
                <w:b/>
                <w:sz w:val="18"/>
              </w:rPr>
              <w:t xml:space="preserve">Methodology:  </w:t>
            </w:r>
            <w:r w:rsidRPr="001E560B">
              <w:rPr>
                <w:rFonts w:ascii="Arial" w:hAnsi="Arial" w:cs="Arial"/>
                <w:sz w:val="18"/>
              </w:rPr>
              <w:t>You are requested to provide</w:t>
            </w:r>
            <w:r w:rsidR="00853C60">
              <w:t xml:space="preserve"> </w:t>
            </w:r>
            <w:r w:rsidRPr="001E560B">
              <w:rPr>
                <w:rFonts w:ascii="Arial" w:hAnsi="Arial" w:cs="Arial"/>
                <w:sz w:val="18"/>
              </w:rPr>
              <w:t>a brief narrative setting out your understanding of the nature and scope of</w:t>
            </w:r>
            <w:r w:rsidR="00853C60">
              <w:rPr>
                <w:rFonts w:ascii="Arial" w:hAnsi="Arial" w:cs="Arial"/>
                <w:sz w:val="18"/>
              </w:rPr>
              <w:t>, and methodology for undertaking,</w:t>
            </w:r>
            <w:r w:rsidRPr="001E560B">
              <w:rPr>
                <w:rFonts w:ascii="Arial" w:hAnsi="Arial" w:cs="Arial"/>
                <w:sz w:val="18"/>
              </w:rPr>
              <w:t xml:space="preserve"> the </w:t>
            </w:r>
            <w:r w:rsidR="00873D48" w:rsidRPr="001E560B">
              <w:rPr>
                <w:rFonts w:ascii="Arial" w:hAnsi="Arial" w:cs="Arial"/>
                <w:sz w:val="18"/>
              </w:rPr>
              <w:t>Services</w:t>
            </w:r>
            <w:r w:rsidR="00853C60" w:rsidRPr="00853C60">
              <w:rPr>
                <w:rFonts w:ascii="Arial" w:hAnsi="Arial" w:cs="Arial"/>
                <w:sz w:val="18"/>
              </w:rPr>
              <w:t>.</w:t>
            </w:r>
          </w:p>
        </w:tc>
        <w:tc>
          <w:tcPr>
            <w:tcW w:w="4359" w:type="dxa"/>
            <w:shd w:val="clear" w:color="auto" w:fill="auto"/>
          </w:tcPr>
          <w:p w14:paraId="44C526E0" w14:textId="77777777" w:rsidR="000B707E" w:rsidRPr="001E560B" w:rsidRDefault="000B707E" w:rsidP="00873D48">
            <w:pPr>
              <w:pStyle w:val="DefenceNormal"/>
              <w:spacing w:before="120" w:after="120"/>
              <w:rPr>
                <w:rFonts w:ascii="Arial" w:hAnsi="Arial" w:cs="Arial"/>
                <w:b/>
                <w:sz w:val="18"/>
                <w:highlight w:val="yellow"/>
              </w:rPr>
            </w:pPr>
            <w:r w:rsidRPr="001E560B">
              <w:rPr>
                <w:rFonts w:ascii="Arial" w:hAnsi="Arial" w:cs="Arial"/>
                <w:b/>
                <w:sz w:val="18"/>
                <w:szCs w:val="18"/>
                <w:highlight w:val="yellow"/>
              </w:rPr>
              <w:t>[INSERT]</w:t>
            </w:r>
          </w:p>
        </w:tc>
      </w:tr>
    </w:tbl>
    <w:p w14:paraId="720BC03F" w14:textId="4A31D610" w:rsidR="006B6D42" w:rsidRDefault="006B6D42" w:rsidP="001E560B"/>
    <w:p w14:paraId="74EE0FA2" w14:textId="77777777" w:rsidR="006B6D42" w:rsidRDefault="006B6D42">
      <w:pPr>
        <w:widowControl/>
        <w:spacing w:after="0"/>
      </w:pPr>
      <w:r>
        <w:br w:type="page"/>
      </w:r>
    </w:p>
    <w:p w14:paraId="25690D59" w14:textId="30796A50" w:rsidR="006B6D42" w:rsidRDefault="006B6D42" w:rsidP="006B6D42">
      <w:pPr>
        <w:pStyle w:val="DefenceSubTitle"/>
        <w:pageBreakBefore/>
        <w:jc w:val="center"/>
        <w:rPr>
          <w:rFonts w:cs="Arial"/>
        </w:rPr>
      </w:pPr>
      <w:r w:rsidRPr="001E560B">
        <w:rPr>
          <w:rFonts w:cs="Arial"/>
        </w:rPr>
        <w:lastRenderedPageBreak/>
        <w:t xml:space="preserve">ATTACHMENT </w:t>
      </w:r>
      <w:r>
        <w:rPr>
          <w:rFonts w:cs="Arial"/>
        </w:rPr>
        <w:t>2</w:t>
      </w:r>
      <w:r w:rsidRPr="001E560B">
        <w:rPr>
          <w:rFonts w:cs="Arial"/>
        </w:rPr>
        <w:t xml:space="preserve"> - </w:t>
      </w:r>
      <w:r>
        <w:rPr>
          <w:rFonts w:cs="Arial"/>
        </w:rPr>
        <w:t>FEE</w:t>
      </w:r>
    </w:p>
    <w:p w14:paraId="11C83931" w14:textId="77777777" w:rsidR="00E05FA0" w:rsidRPr="00FE5C79" w:rsidRDefault="00E05FA0" w:rsidP="00E05FA0">
      <w:pPr>
        <w:pStyle w:val="CUNumber3"/>
        <w:numPr>
          <w:ilvl w:val="0"/>
          <w:numId w:val="66"/>
        </w:numPr>
        <w:rPr>
          <w:rFonts w:cs="Arial"/>
          <w:b/>
          <w:bCs/>
          <w:szCs w:val="18"/>
        </w:rPr>
      </w:pPr>
      <w:r w:rsidRPr="00FE5C79">
        <w:rPr>
          <w:rFonts w:cs="Arial"/>
          <w:b/>
          <w:bCs/>
          <w:szCs w:val="18"/>
        </w:rPr>
        <w:t>LUMP SUM</w:t>
      </w:r>
    </w:p>
    <w:p w14:paraId="4946CAC4" w14:textId="3E12ECE7" w:rsidR="00E05FA0" w:rsidRPr="00FE5C79" w:rsidRDefault="00E05FA0" w:rsidP="00E05FA0">
      <w:pPr>
        <w:pStyle w:val="CUNumber3"/>
        <w:numPr>
          <w:ilvl w:val="2"/>
          <w:numId w:val="66"/>
        </w:numPr>
        <w:rPr>
          <w:rFonts w:cs="Arial"/>
          <w:szCs w:val="18"/>
        </w:rPr>
      </w:pPr>
      <w:r w:rsidRPr="00FE5C79">
        <w:rPr>
          <w:rFonts w:cs="Arial"/>
          <w:szCs w:val="18"/>
        </w:rPr>
        <w:t xml:space="preserve">The lump sum </w:t>
      </w:r>
      <w:r>
        <w:rPr>
          <w:rFonts w:cs="Arial"/>
          <w:szCs w:val="18"/>
        </w:rPr>
        <w:t>Fee</w:t>
      </w:r>
      <w:r w:rsidRPr="00FE5C79">
        <w:rPr>
          <w:rFonts w:cs="Arial"/>
          <w:szCs w:val="18"/>
        </w:rPr>
        <w:t xml:space="preserve"> is:</w:t>
      </w:r>
    </w:p>
    <w:p w14:paraId="3BDDA35C" w14:textId="4DB73BED" w:rsidR="00E05FA0" w:rsidRPr="00FE5C79" w:rsidRDefault="00E05FA0" w:rsidP="00E05FA0">
      <w:pPr>
        <w:pStyle w:val="CUNumber4"/>
        <w:rPr>
          <w:rFonts w:cs="Arial"/>
          <w:szCs w:val="18"/>
        </w:rPr>
      </w:pPr>
      <w:r w:rsidRPr="00FE5C79">
        <w:rPr>
          <w:rFonts w:cs="Arial"/>
          <w:b/>
          <w:szCs w:val="18"/>
          <w:highlight w:val="yellow"/>
        </w:rPr>
        <w:t>[</w:t>
      </w:r>
      <w:r w:rsidR="00B15F81">
        <w:rPr>
          <w:rFonts w:cs="Arial"/>
          <w:b/>
          <w:szCs w:val="18"/>
          <w:highlight w:val="yellow"/>
        </w:rPr>
        <w:t>CONSULTANT</w:t>
      </w:r>
      <w:r>
        <w:rPr>
          <w:rFonts w:cs="Arial"/>
          <w:b/>
          <w:szCs w:val="18"/>
          <w:highlight w:val="yellow"/>
        </w:rPr>
        <w:t xml:space="preserve"> </w:t>
      </w:r>
      <w:r w:rsidRPr="00FE5C79">
        <w:rPr>
          <w:rFonts w:cs="Arial"/>
          <w:b/>
          <w:szCs w:val="18"/>
          <w:highlight w:val="yellow"/>
        </w:rPr>
        <w:t xml:space="preserve">TO INSERT </w:t>
      </w:r>
      <w:r w:rsidRPr="004A3965">
        <w:rPr>
          <w:b/>
          <w:highlight w:val="yellow"/>
        </w:rPr>
        <w:t>CURRENCY</w:t>
      </w:r>
      <w:r>
        <w:rPr>
          <w:b/>
          <w:highlight w:val="yellow"/>
        </w:rPr>
        <w:t>/CURRENCIES</w:t>
      </w:r>
      <w:r w:rsidRPr="004A3965">
        <w:rPr>
          <w:b/>
          <w:highlight w:val="yellow"/>
        </w:rPr>
        <w:t xml:space="preserve"> AND AMOUNT</w:t>
      </w:r>
      <w:r w:rsidRPr="00FE5C79">
        <w:rPr>
          <w:rFonts w:cs="Arial"/>
          <w:b/>
          <w:szCs w:val="18"/>
          <w:highlight w:val="yellow"/>
        </w:rPr>
        <w:t>]</w:t>
      </w:r>
      <w:r w:rsidRPr="00FE5C79">
        <w:rPr>
          <w:rFonts w:cs="Arial"/>
          <w:szCs w:val="18"/>
        </w:rPr>
        <w:t>,</w:t>
      </w:r>
    </w:p>
    <w:p w14:paraId="40D0D850" w14:textId="162F86B3" w:rsidR="00E05FA0" w:rsidRPr="00AA1745" w:rsidRDefault="00E05FA0" w:rsidP="00AA1745">
      <w:pPr>
        <w:pStyle w:val="CUNumber4"/>
        <w:rPr>
          <w:rFonts w:cs="Arial"/>
          <w:szCs w:val="18"/>
        </w:rPr>
      </w:pPr>
      <w:r w:rsidRPr="00FE5C79">
        <w:rPr>
          <w:rFonts w:cs="Arial"/>
          <w:szCs w:val="18"/>
        </w:rPr>
        <w:t xml:space="preserve">as adjusted in accordance with the </w:t>
      </w:r>
      <w:r>
        <w:rPr>
          <w:rFonts w:cs="Arial"/>
          <w:szCs w:val="18"/>
        </w:rPr>
        <w:t>Contract</w:t>
      </w:r>
      <w:r w:rsidRPr="00FE5C79">
        <w:rPr>
          <w:rFonts w:cs="Arial"/>
          <w:szCs w:val="18"/>
        </w:rPr>
        <w:t>.</w:t>
      </w:r>
      <w:r w:rsidRPr="00AA1745">
        <w:rPr>
          <w:rFonts w:cs="Arial"/>
          <w:szCs w:val="18"/>
        </w:rPr>
        <w:t xml:space="preserve"> </w:t>
      </w:r>
    </w:p>
    <w:p w14:paraId="27075160" w14:textId="4B4FEEAB" w:rsidR="00E05FA0" w:rsidRPr="00FE5C79" w:rsidRDefault="00E05FA0" w:rsidP="00E05FA0">
      <w:pPr>
        <w:pStyle w:val="CUNumber3"/>
        <w:rPr>
          <w:rFonts w:cs="Arial"/>
          <w:szCs w:val="18"/>
        </w:rPr>
      </w:pPr>
      <w:r w:rsidRPr="00FE5C79">
        <w:rPr>
          <w:rFonts w:cs="Arial"/>
          <w:szCs w:val="18"/>
        </w:rPr>
        <w:t xml:space="preserve">The </w:t>
      </w:r>
      <w:r w:rsidR="00B15F81">
        <w:rPr>
          <w:rFonts w:cs="Arial"/>
          <w:szCs w:val="18"/>
        </w:rPr>
        <w:t>Consultant</w:t>
      </w:r>
      <w:r w:rsidRPr="00FE5C79">
        <w:rPr>
          <w:rFonts w:cs="Arial"/>
          <w:szCs w:val="18"/>
        </w:rPr>
        <w:t xml:space="preserve"> and the Commonwealth acknowledge and agree that the breakdown of the lump sum </w:t>
      </w:r>
      <w:r>
        <w:rPr>
          <w:rFonts w:cs="Arial"/>
          <w:szCs w:val="18"/>
        </w:rPr>
        <w:t>Fee</w:t>
      </w:r>
      <w:r w:rsidRPr="00FE5C79">
        <w:rPr>
          <w:rFonts w:cs="Arial"/>
          <w:szCs w:val="18"/>
        </w:rPr>
        <w:t xml:space="preserve"> set out below:</w:t>
      </w:r>
    </w:p>
    <w:p w14:paraId="5EC9A152" w14:textId="76D2EA9D" w:rsidR="00E05FA0" w:rsidRPr="00FE5C79" w:rsidRDefault="00E05FA0" w:rsidP="00E05FA0">
      <w:pPr>
        <w:pStyle w:val="CUNumber4"/>
        <w:rPr>
          <w:rFonts w:cs="Arial"/>
          <w:szCs w:val="18"/>
        </w:rPr>
      </w:pPr>
      <w:r w:rsidRPr="00FE5C79">
        <w:rPr>
          <w:rFonts w:cs="Arial"/>
          <w:szCs w:val="18"/>
        </w:rPr>
        <w:t xml:space="preserve">is solely for the purpose of assisting in administration of the </w:t>
      </w:r>
      <w:r>
        <w:rPr>
          <w:rFonts w:cs="Arial"/>
          <w:szCs w:val="18"/>
        </w:rPr>
        <w:t>Contract</w:t>
      </w:r>
      <w:r w:rsidRPr="00FE5C79">
        <w:rPr>
          <w:rFonts w:cs="Arial"/>
          <w:szCs w:val="18"/>
        </w:rPr>
        <w:t>, including determining adjustment</w:t>
      </w:r>
      <w:r>
        <w:rPr>
          <w:rFonts w:cs="Arial"/>
          <w:szCs w:val="18"/>
        </w:rPr>
        <w:t>s</w:t>
      </w:r>
      <w:r w:rsidRPr="00FE5C79">
        <w:rPr>
          <w:rFonts w:cs="Arial"/>
          <w:szCs w:val="18"/>
        </w:rPr>
        <w:t xml:space="preserve"> to, the </w:t>
      </w:r>
      <w:r>
        <w:rPr>
          <w:rFonts w:cs="Arial"/>
          <w:szCs w:val="18"/>
        </w:rPr>
        <w:t>Fee</w:t>
      </w:r>
      <w:r w:rsidRPr="00FE5C79">
        <w:rPr>
          <w:rFonts w:cs="Arial"/>
          <w:szCs w:val="18"/>
        </w:rPr>
        <w:t xml:space="preserve"> under the </w:t>
      </w:r>
      <w:r>
        <w:rPr>
          <w:rFonts w:cs="Arial"/>
          <w:szCs w:val="18"/>
        </w:rPr>
        <w:t>Contract</w:t>
      </w:r>
      <w:r w:rsidRPr="00FE5C79">
        <w:rPr>
          <w:rFonts w:cs="Arial"/>
          <w:szCs w:val="18"/>
        </w:rPr>
        <w:t>; and</w:t>
      </w:r>
    </w:p>
    <w:p w14:paraId="783EB1A2" w14:textId="634D8660" w:rsidR="00E05FA0" w:rsidRPr="00FE5C79" w:rsidRDefault="00E05FA0" w:rsidP="00E05FA0">
      <w:pPr>
        <w:pStyle w:val="CUNumber4"/>
        <w:rPr>
          <w:rFonts w:cs="Arial"/>
          <w:szCs w:val="18"/>
        </w:rPr>
      </w:pPr>
      <w:r w:rsidRPr="00FE5C79">
        <w:rPr>
          <w:rFonts w:cs="Arial"/>
          <w:szCs w:val="18"/>
        </w:rPr>
        <w:t xml:space="preserve">will not limit or affect the scope of the </w:t>
      </w:r>
      <w:r>
        <w:rPr>
          <w:rFonts w:cs="Arial"/>
          <w:szCs w:val="18"/>
        </w:rPr>
        <w:t>Services</w:t>
      </w:r>
      <w:r w:rsidRPr="00FE5C79">
        <w:rPr>
          <w:rFonts w:cs="Arial"/>
          <w:szCs w:val="18"/>
        </w:rPr>
        <w:t xml:space="preserve"> or the </w:t>
      </w:r>
      <w:r>
        <w:rPr>
          <w:rFonts w:cs="Arial"/>
          <w:szCs w:val="18"/>
        </w:rPr>
        <w:t>Contract</w:t>
      </w:r>
      <w:r w:rsidRPr="00FE5C79">
        <w:rPr>
          <w:rFonts w:cs="Arial"/>
          <w:szCs w:val="18"/>
        </w:rPr>
        <w:t>.</w:t>
      </w:r>
    </w:p>
    <w:tbl>
      <w:tblPr>
        <w:tblW w:w="90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122"/>
        <w:gridCol w:w="3217"/>
      </w:tblGrid>
      <w:tr w:rsidR="00805B6A" w:rsidRPr="002743B4" w14:paraId="499B9BCB" w14:textId="06EE7805" w:rsidTr="00AA1745">
        <w:trPr>
          <w:trHeight w:val="440"/>
        </w:trPr>
        <w:tc>
          <w:tcPr>
            <w:tcW w:w="738" w:type="dxa"/>
            <w:shd w:val="clear" w:color="auto" w:fill="auto"/>
          </w:tcPr>
          <w:p w14:paraId="183194CE" w14:textId="77777777" w:rsidR="00805B6A" w:rsidRPr="00FE5C79" w:rsidRDefault="00805B6A" w:rsidP="00CF3ED1">
            <w:pPr>
              <w:spacing w:before="120" w:after="120"/>
              <w:jc w:val="center"/>
              <w:rPr>
                <w:rFonts w:cs="Arial"/>
                <w:b/>
                <w:szCs w:val="18"/>
              </w:rPr>
            </w:pPr>
            <w:r w:rsidRPr="00FE5C79">
              <w:rPr>
                <w:rFonts w:cs="Arial"/>
                <w:b/>
                <w:szCs w:val="18"/>
              </w:rPr>
              <w:t>Item</w:t>
            </w:r>
          </w:p>
        </w:tc>
        <w:tc>
          <w:tcPr>
            <w:tcW w:w="5122" w:type="dxa"/>
            <w:shd w:val="clear" w:color="auto" w:fill="auto"/>
          </w:tcPr>
          <w:p w14:paraId="41266D8A" w14:textId="77777777" w:rsidR="00805B6A" w:rsidRPr="00FE5C79" w:rsidRDefault="00805B6A" w:rsidP="00CF3ED1">
            <w:pPr>
              <w:spacing w:before="120" w:after="120"/>
              <w:jc w:val="center"/>
              <w:rPr>
                <w:rFonts w:cs="Arial"/>
                <w:b/>
                <w:szCs w:val="18"/>
              </w:rPr>
            </w:pPr>
            <w:r w:rsidRPr="00FE5C79">
              <w:rPr>
                <w:rFonts w:cs="Arial"/>
                <w:b/>
                <w:szCs w:val="18"/>
              </w:rPr>
              <w:t>Description</w:t>
            </w:r>
          </w:p>
        </w:tc>
        <w:tc>
          <w:tcPr>
            <w:tcW w:w="3217" w:type="dxa"/>
            <w:shd w:val="clear" w:color="auto" w:fill="auto"/>
          </w:tcPr>
          <w:p w14:paraId="7A4524A4" w14:textId="15D5FA70" w:rsidR="00805B6A" w:rsidRPr="00FE5C79" w:rsidRDefault="00805B6A" w:rsidP="00CF3ED1">
            <w:pPr>
              <w:spacing w:before="120" w:after="120"/>
              <w:jc w:val="center"/>
              <w:rPr>
                <w:rFonts w:cs="Arial"/>
                <w:b/>
                <w:szCs w:val="18"/>
              </w:rPr>
            </w:pPr>
            <w:r w:rsidRPr="00FE5C79">
              <w:rPr>
                <w:rFonts w:cs="Arial"/>
                <w:b/>
                <w:szCs w:val="18"/>
              </w:rPr>
              <w:t>Price</w:t>
            </w:r>
            <w:r>
              <w:rPr>
                <w:rFonts w:cs="Arial"/>
                <w:b/>
                <w:szCs w:val="18"/>
              </w:rPr>
              <w:t xml:space="preserve"> and Currency </w:t>
            </w:r>
          </w:p>
        </w:tc>
      </w:tr>
      <w:tr w:rsidR="00805B6A" w:rsidRPr="002743B4" w14:paraId="54B535E2" w14:textId="75CCEED2" w:rsidTr="00AA1745">
        <w:trPr>
          <w:trHeight w:val="630"/>
        </w:trPr>
        <w:tc>
          <w:tcPr>
            <w:tcW w:w="738" w:type="dxa"/>
            <w:shd w:val="clear" w:color="auto" w:fill="auto"/>
          </w:tcPr>
          <w:p w14:paraId="71B48A18" w14:textId="77777777" w:rsidR="00805B6A" w:rsidRPr="00FE5C79" w:rsidRDefault="00805B6A" w:rsidP="00AA1745">
            <w:pPr>
              <w:pStyle w:val="DefenceSchedule1"/>
              <w:numPr>
                <w:ilvl w:val="0"/>
                <w:numId w:val="70"/>
              </w:numPr>
              <w:spacing w:before="120" w:after="120"/>
              <w:rPr>
                <w:rFonts w:ascii="Arial" w:hAnsi="Arial" w:cs="Arial"/>
                <w:sz w:val="18"/>
                <w:szCs w:val="18"/>
              </w:rPr>
            </w:pPr>
          </w:p>
        </w:tc>
        <w:tc>
          <w:tcPr>
            <w:tcW w:w="5122" w:type="dxa"/>
            <w:shd w:val="clear" w:color="auto" w:fill="auto"/>
          </w:tcPr>
          <w:p w14:paraId="3622A245" w14:textId="0FAB2F63" w:rsidR="00805B6A" w:rsidRPr="00FE5C79" w:rsidRDefault="00805B6A" w:rsidP="00497529">
            <w:pPr>
              <w:pStyle w:val="DefenceNormal"/>
              <w:spacing w:before="120" w:after="120"/>
              <w:rPr>
                <w:rFonts w:ascii="Arial" w:hAnsi="Arial" w:cs="Arial"/>
                <w:b/>
                <w:i/>
                <w:sz w:val="18"/>
                <w:szCs w:val="18"/>
              </w:rPr>
            </w:pPr>
            <w:r w:rsidRPr="002743B4">
              <w:rPr>
                <w:rFonts w:ascii="Arial" w:hAnsi="Arial" w:cs="Arial"/>
                <w:b/>
                <w:sz w:val="18"/>
                <w:szCs w:val="18"/>
                <w:highlight w:val="yellow"/>
              </w:rPr>
              <w:t>[INSERT, E.G. INSURANCES, LABOUR]</w:t>
            </w:r>
          </w:p>
        </w:tc>
        <w:tc>
          <w:tcPr>
            <w:tcW w:w="3217" w:type="dxa"/>
            <w:shd w:val="clear" w:color="auto" w:fill="auto"/>
          </w:tcPr>
          <w:p w14:paraId="69B80C1A" w14:textId="77777777" w:rsidR="00805B6A" w:rsidRPr="00FE5C79" w:rsidRDefault="00805B6A" w:rsidP="00497529">
            <w:pPr>
              <w:pStyle w:val="DefenceNormal"/>
              <w:spacing w:before="120" w:after="120"/>
              <w:rPr>
                <w:rFonts w:ascii="Arial" w:hAnsi="Arial" w:cs="Arial"/>
                <w:sz w:val="18"/>
                <w:szCs w:val="18"/>
              </w:rPr>
            </w:pPr>
            <w:r w:rsidRPr="002743B4">
              <w:rPr>
                <w:rFonts w:ascii="Arial" w:hAnsi="Arial" w:cs="Arial"/>
                <w:b/>
                <w:sz w:val="18"/>
                <w:szCs w:val="18"/>
                <w:highlight w:val="yellow"/>
              </w:rPr>
              <w:t>[INSERT]</w:t>
            </w:r>
          </w:p>
        </w:tc>
      </w:tr>
      <w:tr w:rsidR="00805B6A" w:rsidRPr="002743B4" w14:paraId="3CD49C4A" w14:textId="6E35DACB" w:rsidTr="00AA1745">
        <w:trPr>
          <w:trHeight w:val="440"/>
        </w:trPr>
        <w:tc>
          <w:tcPr>
            <w:tcW w:w="738" w:type="dxa"/>
            <w:shd w:val="clear" w:color="auto" w:fill="auto"/>
          </w:tcPr>
          <w:p w14:paraId="46E10348" w14:textId="77777777" w:rsidR="00805B6A" w:rsidRPr="00FE5C79" w:rsidRDefault="00805B6A" w:rsidP="00AA1745">
            <w:pPr>
              <w:pStyle w:val="DefenceSchedule1"/>
              <w:numPr>
                <w:ilvl w:val="0"/>
                <w:numId w:val="70"/>
              </w:numPr>
              <w:spacing w:before="120" w:after="120"/>
              <w:rPr>
                <w:rFonts w:ascii="Arial" w:hAnsi="Arial" w:cs="Arial"/>
                <w:sz w:val="18"/>
                <w:szCs w:val="18"/>
              </w:rPr>
            </w:pPr>
          </w:p>
        </w:tc>
        <w:tc>
          <w:tcPr>
            <w:tcW w:w="5122" w:type="dxa"/>
            <w:shd w:val="clear" w:color="auto" w:fill="auto"/>
          </w:tcPr>
          <w:p w14:paraId="4147B560" w14:textId="77777777" w:rsidR="00805B6A" w:rsidRPr="00FE5C79" w:rsidRDefault="00805B6A" w:rsidP="00497529">
            <w:pPr>
              <w:pStyle w:val="DefenceNormal"/>
              <w:spacing w:before="120" w:after="120"/>
              <w:rPr>
                <w:rFonts w:ascii="Arial" w:hAnsi="Arial" w:cs="Arial"/>
                <w:b/>
                <w:i/>
                <w:sz w:val="18"/>
                <w:szCs w:val="18"/>
              </w:rPr>
            </w:pPr>
            <w:r w:rsidRPr="002743B4">
              <w:rPr>
                <w:rFonts w:ascii="Arial" w:hAnsi="Arial" w:cs="Arial"/>
                <w:b/>
                <w:sz w:val="18"/>
                <w:szCs w:val="18"/>
                <w:highlight w:val="yellow"/>
              </w:rPr>
              <w:t>[INSERT]</w:t>
            </w:r>
          </w:p>
        </w:tc>
        <w:tc>
          <w:tcPr>
            <w:tcW w:w="3217" w:type="dxa"/>
            <w:shd w:val="clear" w:color="auto" w:fill="auto"/>
          </w:tcPr>
          <w:p w14:paraId="77060401" w14:textId="77777777" w:rsidR="00805B6A" w:rsidRPr="00FE5C79" w:rsidRDefault="00805B6A" w:rsidP="00497529">
            <w:pPr>
              <w:pStyle w:val="DefenceNormal"/>
              <w:spacing w:before="120" w:after="120"/>
              <w:rPr>
                <w:rFonts w:ascii="Arial" w:hAnsi="Arial" w:cs="Arial"/>
                <w:sz w:val="18"/>
                <w:szCs w:val="18"/>
              </w:rPr>
            </w:pPr>
            <w:r w:rsidRPr="002743B4">
              <w:rPr>
                <w:rFonts w:ascii="Arial" w:hAnsi="Arial" w:cs="Arial"/>
                <w:b/>
                <w:sz w:val="18"/>
                <w:szCs w:val="18"/>
                <w:highlight w:val="yellow"/>
              </w:rPr>
              <w:t>[INSERT]</w:t>
            </w:r>
          </w:p>
        </w:tc>
      </w:tr>
      <w:tr w:rsidR="00805B6A" w:rsidRPr="002743B4" w14:paraId="25C2CFF9" w14:textId="59FF7D06" w:rsidTr="00AA1745">
        <w:trPr>
          <w:trHeight w:val="430"/>
        </w:trPr>
        <w:tc>
          <w:tcPr>
            <w:tcW w:w="738" w:type="dxa"/>
            <w:shd w:val="clear" w:color="auto" w:fill="auto"/>
          </w:tcPr>
          <w:p w14:paraId="437C9B86" w14:textId="77777777" w:rsidR="00805B6A" w:rsidRPr="00FE5C79" w:rsidRDefault="00805B6A" w:rsidP="00AA1745">
            <w:pPr>
              <w:pStyle w:val="DefenceSchedule1"/>
              <w:numPr>
                <w:ilvl w:val="0"/>
                <w:numId w:val="70"/>
              </w:numPr>
              <w:spacing w:before="120" w:after="120"/>
              <w:rPr>
                <w:rFonts w:ascii="Arial" w:hAnsi="Arial" w:cs="Arial"/>
                <w:sz w:val="18"/>
                <w:szCs w:val="18"/>
              </w:rPr>
            </w:pPr>
          </w:p>
        </w:tc>
        <w:tc>
          <w:tcPr>
            <w:tcW w:w="5122" w:type="dxa"/>
            <w:shd w:val="clear" w:color="auto" w:fill="auto"/>
          </w:tcPr>
          <w:p w14:paraId="1E6738F3" w14:textId="77777777" w:rsidR="00805B6A" w:rsidRPr="00FE5C79" w:rsidRDefault="00805B6A" w:rsidP="00497529">
            <w:pPr>
              <w:pStyle w:val="DefenceNormal"/>
              <w:spacing w:before="120" w:after="120"/>
              <w:rPr>
                <w:rFonts w:ascii="Arial" w:hAnsi="Arial" w:cs="Arial"/>
                <w:sz w:val="18"/>
                <w:szCs w:val="18"/>
              </w:rPr>
            </w:pPr>
            <w:r w:rsidRPr="002743B4">
              <w:rPr>
                <w:rFonts w:ascii="Arial" w:hAnsi="Arial" w:cs="Arial"/>
                <w:b/>
                <w:sz w:val="18"/>
                <w:szCs w:val="18"/>
                <w:highlight w:val="yellow"/>
              </w:rPr>
              <w:t>[INSERT]</w:t>
            </w:r>
          </w:p>
        </w:tc>
        <w:tc>
          <w:tcPr>
            <w:tcW w:w="3217" w:type="dxa"/>
            <w:shd w:val="clear" w:color="auto" w:fill="auto"/>
          </w:tcPr>
          <w:p w14:paraId="790090E0" w14:textId="77777777" w:rsidR="00805B6A" w:rsidRPr="00FE5C79" w:rsidRDefault="00805B6A" w:rsidP="00497529">
            <w:pPr>
              <w:pStyle w:val="DefenceNormal"/>
              <w:spacing w:before="120" w:after="120"/>
              <w:rPr>
                <w:rFonts w:ascii="Arial" w:hAnsi="Arial" w:cs="Arial"/>
                <w:sz w:val="18"/>
                <w:szCs w:val="18"/>
              </w:rPr>
            </w:pPr>
            <w:r w:rsidRPr="002743B4">
              <w:rPr>
                <w:rFonts w:ascii="Arial" w:hAnsi="Arial" w:cs="Arial"/>
                <w:b/>
                <w:sz w:val="18"/>
                <w:szCs w:val="18"/>
                <w:highlight w:val="yellow"/>
              </w:rPr>
              <w:t>[INSERT]</w:t>
            </w:r>
          </w:p>
        </w:tc>
      </w:tr>
    </w:tbl>
    <w:p w14:paraId="09CBE34C" w14:textId="77777777" w:rsidR="00E05FA0" w:rsidRDefault="00E05FA0" w:rsidP="00E05FA0">
      <w:pPr>
        <w:pStyle w:val="DefenceNormal"/>
      </w:pPr>
    </w:p>
    <w:p w14:paraId="6DDB9B0C" w14:textId="2A76C3F4" w:rsidR="00E05FA0" w:rsidRPr="00AA1745" w:rsidRDefault="00E05FA0" w:rsidP="00AA1745">
      <w:pPr>
        <w:pStyle w:val="CUNumber1"/>
        <w:numPr>
          <w:ilvl w:val="0"/>
          <w:numId w:val="66"/>
        </w:numPr>
        <w:rPr>
          <w:rFonts w:cs="Arial"/>
          <w:b/>
          <w:bCs/>
          <w:szCs w:val="18"/>
        </w:rPr>
      </w:pPr>
      <w:r w:rsidRPr="00805B6A">
        <w:rPr>
          <w:rFonts w:cs="Arial"/>
          <w:b/>
          <w:bCs/>
          <w:szCs w:val="18"/>
        </w:rPr>
        <w:t>MILESTONE PAYMENT SCHEDULE</w:t>
      </w:r>
      <w:r w:rsidR="00805B6A" w:rsidRPr="00805B6A">
        <w:rPr>
          <w:rFonts w:cs="Arial"/>
          <w:b/>
          <w:bCs/>
          <w:szCs w:val="18"/>
        </w:rPr>
        <w:t xml:space="preserve"> </w:t>
      </w:r>
      <w:r w:rsidR="00805B6A" w:rsidRPr="00AA1745">
        <w:rPr>
          <w:rFonts w:cs="Arial"/>
          <w:b/>
          <w:bCs/>
          <w:szCs w:val="18"/>
          <w:highlight w:val="lightGray"/>
        </w:rPr>
        <w:t>[</w:t>
      </w:r>
      <w:r w:rsidR="00805B6A" w:rsidRPr="00AA1745">
        <w:rPr>
          <w:rFonts w:cs="Arial"/>
          <w:b/>
          <w:bCs/>
          <w:i/>
          <w:iCs/>
          <w:szCs w:val="18"/>
          <w:highlight w:val="lightGray"/>
        </w:rPr>
        <w:t>COMMONWEALTH TO DELETE IF CONSULTANT WILL BE PAID ON A MONTHLY OR OTHER BASIS</w:t>
      </w:r>
      <w:r w:rsidR="00805B6A" w:rsidRPr="00AA1745">
        <w:rPr>
          <w:rFonts w:cs="Arial"/>
          <w:b/>
          <w:bCs/>
          <w:szCs w:val="18"/>
          <w:highlight w:val="lightGray"/>
        </w:rPr>
        <w:t>]</w:t>
      </w:r>
      <w:r w:rsidR="00805B6A" w:rsidRPr="00805B6A">
        <w:rPr>
          <w:rFonts w:cs="Arial"/>
          <w:b/>
          <w:bCs/>
          <w:szCs w:val="18"/>
        </w:rPr>
        <w:t xml:space="preserve"> </w:t>
      </w:r>
    </w:p>
    <w:p w14:paraId="1CD7FD4B" w14:textId="65146A19" w:rsidR="00E05FA0" w:rsidRPr="00B516AD" w:rsidRDefault="00E05FA0" w:rsidP="00AA1745">
      <w:pPr>
        <w:pStyle w:val="CUNumber3"/>
        <w:numPr>
          <w:ilvl w:val="0"/>
          <w:numId w:val="0"/>
        </w:numPr>
        <w:ind w:left="567"/>
        <w:rPr>
          <w:rFonts w:cs="Arial"/>
          <w:szCs w:val="18"/>
        </w:rPr>
      </w:pPr>
      <w:r w:rsidRPr="00C23738">
        <w:rPr>
          <w:rFonts w:cs="Arial"/>
          <w:szCs w:val="18"/>
        </w:rPr>
        <w:t xml:space="preserve">The </w:t>
      </w:r>
      <w:r w:rsidR="00497529">
        <w:rPr>
          <w:rFonts w:cs="Arial"/>
          <w:szCs w:val="18"/>
        </w:rPr>
        <w:t>Fee</w:t>
      </w:r>
      <w:r>
        <w:rPr>
          <w:rFonts w:cs="Arial"/>
          <w:szCs w:val="18"/>
        </w:rPr>
        <w:t xml:space="preserve"> will be paid in instalments according to the </w:t>
      </w:r>
      <w:r w:rsidR="00B15F81">
        <w:rPr>
          <w:rFonts w:cs="Arial"/>
          <w:szCs w:val="18"/>
        </w:rPr>
        <w:t>Consultant</w:t>
      </w:r>
      <w:r w:rsidR="00497529">
        <w:rPr>
          <w:rFonts w:cs="Arial"/>
          <w:szCs w:val="18"/>
        </w:rPr>
        <w:t>'s</w:t>
      </w:r>
      <w:r>
        <w:rPr>
          <w:rFonts w:cs="Arial"/>
          <w:szCs w:val="18"/>
        </w:rPr>
        <w:t xml:space="preserve"> achievement of the following milestones: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2126"/>
        <w:gridCol w:w="2268"/>
      </w:tblGrid>
      <w:tr w:rsidR="00E05FA0" w:rsidRPr="002743B4" w14:paraId="56CA7A7C" w14:textId="77777777" w:rsidTr="00CF3ED1">
        <w:tc>
          <w:tcPr>
            <w:tcW w:w="709" w:type="dxa"/>
            <w:shd w:val="clear" w:color="auto" w:fill="auto"/>
          </w:tcPr>
          <w:p w14:paraId="251CE94F" w14:textId="77777777" w:rsidR="00E05FA0" w:rsidRPr="00C23738" w:rsidRDefault="00E05FA0" w:rsidP="00CF3ED1">
            <w:pPr>
              <w:spacing w:before="120" w:after="120"/>
              <w:jc w:val="center"/>
              <w:rPr>
                <w:rFonts w:cs="Arial"/>
                <w:b/>
                <w:szCs w:val="18"/>
              </w:rPr>
            </w:pPr>
            <w:r w:rsidRPr="00C23738">
              <w:rPr>
                <w:rFonts w:cs="Arial"/>
                <w:b/>
                <w:szCs w:val="18"/>
              </w:rPr>
              <w:t>Item</w:t>
            </w:r>
          </w:p>
        </w:tc>
        <w:tc>
          <w:tcPr>
            <w:tcW w:w="3969" w:type="dxa"/>
            <w:shd w:val="clear" w:color="auto" w:fill="auto"/>
          </w:tcPr>
          <w:p w14:paraId="612F44FA" w14:textId="77777777" w:rsidR="00E05FA0" w:rsidRPr="00C23738" w:rsidRDefault="00E05FA0" w:rsidP="00CF3ED1">
            <w:pPr>
              <w:spacing w:before="120" w:after="120"/>
              <w:jc w:val="center"/>
              <w:rPr>
                <w:rFonts w:cs="Arial"/>
                <w:b/>
                <w:szCs w:val="18"/>
              </w:rPr>
            </w:pPr>
            <w:r w:rsidRPr="00C23738">
              <w:rPr>
                <w:rFonts w:cs="Arial"/>
                <w:b/>
                <w:szCs w:val="18"/>
              </w:rPr>
              <w:t>Description</w:t>
            </w:r>
            <w:r>
              <w:rPr>
                <w:rFonts w:cs="Arial"/>
                <w:b/>
                <w:szCs w:val="18"/>
              </w:rPr>
              <w:t xml:space="preserve"> of Milestone</w:t>
            </w:r>
          </w:p>
        </w:tc>
        <w:tc>
          <w:tcPr>
            <w:tcW w:w="2126" w:type="dxa"/>
          </w:tcPr>
          <w:p w14:paraId="6D761D62" w14:textId="5C914DE9" w:rsidR="00E05FA0" w:rsidRPr="00C23738" w:rsidRDefault="00805B6A" w:rsidP="00CF3ED1">
            <w:pPr>
              <w:spacing w:before="120" w:after="120"/>
              <w:jc w:val="center"/>
              <w:rPr>
                <w:rFonts w:cs="Arial"/>
                <w:b/>
                <w:szCs w:val="18"/>
              </w:rPr>
            </w:pPr>
            <w:r>
              <w:rPr>
                <w:rFonts w:cs="Arial"/>
                <w:b/>
                <w:szCs w:val="18"/>
              </w:rPr>
              <w:t>Time for Completion</w:t>
            </w:r>
          </w:p>
        </w:tc>
        <w:tc>
          <w:tcPr>
            <w:tcW w:w="2268" w:type="dxa"/>
            <w:shd w:val="clear" w:color="auto" w:fill="auto"/>
          </w:tcPr>
          <w:p w14:paraId="67522E63" w14:textId="398A7E9D" w:rsidR="00E05FA0" w:rsidRPr="00C23738" w:rsidRDefault="00805B6A" w:rsidP="00CF3ED1">
            <w:pPr>
              <w:spacing w:before="120" w:after="120"/>
              <w:jc w:val="center"/>
              <w:rPr>
                <w:rFonts w:cs="Arial"/>
                <w:b/>
                <w:szCs w:val="18"/>
              </w:rPr>
            </w:pPr>
            <w:r>
              <w:rPr>
                <w:rFonts w:cs="Arial"/>
                <w:b/>
                <w:szCs w:val="18"/>
              </w:rPr>
              <w:t>Amount and Currency</w:t>
            </w:r>
          </w:p>
        </w:tc>
      </w:tr>
      <w:tr w:rsidR="00E05FA0" w:rsidRPr="002743B4" w14:paraId="67C39EE4" w14:textId="77777777" w:rsidTr="00CF3ED1">
        <w:tc>
          <w:tcPr>
            <w:tcW w:w="709" w:type="dxa"/>
            <w:shd w:val="clear" w:color="auto" w:fill="auto"/>
          </w:tcPr>
          <w:p w14:paraId="30C9BDD1" w14:textId="77777777" w:rsidR="00E05FA0" w:rsidRPr="00AA1745" w:rsidRDefault="00E05FA0" w:rsidP="00AA1745">
            <w:pPr>
              <w:pStyle w:val="DefenceSchedule1"/>
              <w:numPr>
                <w:ilvl w:val="0"/>
                <w:numId w:val="79"/>
              </w:numPr>
              <w:spacing w:before="120" w:after="120"/>
              <w:rPr>
                <w:rFonts w:ascii="Arial" w:hAnsi="Arial" w:cs="Arial"/>
                <w:sz w:val="18"/>
                <w:szCs w:val="18"/>
              </w:rPr>
            </w:pPr>
          </w:p>
        </w:tc>
        <w:tc>
          <w:tcPr>
            <w:tcW w:w="3969" w:type="dxa"/>
            <w:shd w:val="clear" w:color="auto" w:fill="auto"/>
          </w:tcPr>
          <w:p w14:paraId="4683BB70" w14:textId="77777777" w:rsidR="00E05FA0" w:rsidRPr="00AA1745" w:rsidRDefault="00E05FA0" w:rsidP="00CF3ED1">
            <w:pPr>
              <w:pStyle w:val="DefenceNormal"/>
              <w:spacing w:before="120" w:after="120"/>
              <w:rPr>
                <w:rFonts w:ascii="Arial" w:hAnsi="Arial" w:cs="Arial"/>
                <w:b/>
                <w:i/>
                <w:iCs/>
                <w:sz w:val="18"/>
                <w:szCs w:val="18"/>
                <w:highlight w:val="lightGray"/>
              </w:rPr>
            </w:pPr>
            <w:r w:rsidRPr="00AA1745">
              <w:rPr>
                <w:rFonts w:ascii="Arial" w:hAnsi="Arial" w:cs="Arial"/>
                <w:b/>
                <w:i/>
                <w:iCs/>
                <w:sz w:val="18"/>
                <w:szCs w:val="18"/>
                <w:highlight w:val="lightGray"/>
              </w:rPr>
              <w:t>[INSERT]</w:t>
            </w:r>
          </w:p>
        </w:tc>
        <w:tc>
          <w:tcPr>
            <w:tcW w:w="2126" w:type="dxa"/>
          </w:tcPr>
          <w:p w14:paraId="46BAA096" w14:textId="77777777" w:rsidR="00E05FA0" w:rsidRPr="00AA1745" w:rsidRDefault="00E05FA0" w:rsidP="00CF3ED1">
            <w:pPr>
              <w:pStyle w:val="DefenceNormal"/>
              <w:spacing w:before="120" w:after="120"/>
              <w:rPr>
                <w:rFonts w:ascii="Arial" w:hAnsi="Arial" w:cs="Arial"/>
                <w:b/>
                <w:i/>
                <w:iCs/>
                <w:sz w:val="18"/>
                <w:szCs w:val="18"/>
                <w:highlight w:val="lightGray"/>
              </w:rPr>
            </w:pPr>
            <w:r w:rsidRPr="00AA1745">
              <w:rPr>
                <w:rFonts w:ascii="Arial" w:hAnsi="Arial" w:cs="Arial"/>
                <w:b/>
                <w:i/>
                <w:iCs/>
                <w:sz w:val="18"/>
                <w:szCs w:val="18"/>
                <w:highlight w:val="lightGray"/>
              </w:rPr>
              <w:t>[INSERT]</w:t>
            </w:r>
          </w:p>
        </w:tc>
        <w:tc>
          <w:tcPr>
            <w:tcW w:w="2268" w:type="dxa"/>
            <w:shd w:val="clear" w:color="auto" w:fill="auto"/>
          </w:tcPr>
          <w:p w14:paraId="00AF7FB9" w14:textId="77777777" w:rsidR="00E05FA0" w:rsidRPr="00C23738" w:rsidRDefault="00E05FA0" w:rsidP="00CF3ED1">
            <w:pPr>
              <w:pStyle w:val="DefenceNormal"/>
              <w:spacing w:before="120" w:after="120"/>
              <w:rPr>
                <w:rFonts w:ascii="Arial" w:hAnsi="Arial" w:cs="Arial"/>
                <w:sz w:val="18"/>
                <w:szCs w:val="18"/>
              </w:rPr>
            </w:pPr>
            <w:r w:rsidRPr="002743B4">
              <w:rPr>
                <w:rFonts w:ascii="Arial" w:hAnsi="Arial" w:cs="Arial"/>
                <w:b/>
                <w:sz w:val="18"/>
                <w:szCs w:val="18"/>
                <w:highlight w:val="yellow"/>
              </w:rPr>
              <w:t>[INSERT]</w:t>
            </w:r>
          </w:p>
        </w:tc>
      </w:tr>
      <w:tr w:rsidR="00E05FA0" w:rsidRPr="002743B4" w14:paraId="04917B0D" w14:textId="77777777" w:rsidTr="00CF3ED1">
        <w:tc>
          <w:tcPr>
            <w:tcW w:w="709" w:type="dxa"/>
            <w:shd w:val="clear" w:color="auto" w:fill="auto"/>
          </w:tcPr>
          <w:p w14:paraId="56B383FE" w14:textId="77777777" w:rsidR="00E05FA0" w:rsidRPr="00AA1745" w:rsidRDefault="00E05FA0" w:rsidP="00AA1745">
            <w:pPr>
              <w:pStyle w:val="DefenceSchedule1"/>
              <w:numPr>
                <w:ilvl w:val="0"/>
                <w:numId w:val="79"/>
              </w:numPr>
              <w:spacing w:before="120" w:after="120"/>
              <w:rPr>
                <w:rFonts w:ascii="Arial" w:hAnsi="Arial" w:cs="Arial"/>
                <w:sz w:val="18"/>
                <w:szCs w:val="18"/>
              </w:rPr>
            </w:pPr>
          </w:p>
        </w:tc>
        <w:tc>
          <w:tcPr>
            <w:tcW w:w="3969" w:type="dxa"/>
            <w:shd w:val="clear" w:color="auto" w:fill="auto"/>
          </w:tcPr>
          <w:p w14:paraId="3FDB938C" w14:textId="77777777" w:rsidR="00E05FA0" w:rsidRPr="00AA1745" w:rsidRDefault="00E05FA0" w:rsidP="00CF3ED1">
            <w:pPr>
              <w:pStyle w:val="DefenceNormal"/>
              <w:spacing w:before="120" w:after="120"/>
              <w:rPr>
                <w:rFonts w:ascii="Arial" w:hAnsi="Arial" w:cs="Arial"/>
                <w:b/>
                <w:i/>
                <w:iCs/>
                <w:sz w:val="18"/>
                <w:szCs w:val="18"/>
                <w:highlight w:val="lightGray"/>
              </w:rPr>
            </w:pPr>
            <w:r w:rsidRPr="00AA1745">
              <w:rPr>
                <w:rFonts w:ascii="Arial" w:hAnsi="Arial" w:cs="Arial"/>
                <w:b/>
                <w:i/>
                <w:iCs/>
                <w:sz w:val="18"/>
                <w:szCs w:val="18"/>
                <w:highlight w:val="lightGray"/>
              </w:rPr>
              <w:t>[INSERT]</w:t>
            </w:r>
          </w:p>
        </w:tc>
        <w:tc>
          <w:tcPr>
            <w:tcW w:w="2126" w:type="dxa"/>
          </w:tcPr>
          <w:p w14:paraId="65B82764" w14:textId="77777777" w:rsidR="00E05FA0" w:rsidRPr="00AA1745" w:rsidRDefault="00E05FA0" w:rsidP="00CF3ED1">
            <w:pPr>
              <w:pStyle w:val="DefenceNormal"/>
              <w:spacing w:before="120" w:after="120"/>
              <w:rPr>
                <w:rFonts w:ascii="Arial" w:hAnsi="Arial" w:cs="Arial"/>
                <w:b/>
                <w:i/>
                <w:iCs/>
                <w:sz w:val="18"/>
                <w:szCs w:val="18"/>
                <w:highlight w:val="lightGray"/>
              </w:rPr>
            </w:pPr>
            <w:r w:rsidRPr="00AA1745">
              <w:rPr>
                <w:rFonts w:ascii="Arial" w:hAnsi="Arial" w:cs="Arial"/>
                <w:b/>
                <w:i/>
                <w:iCs/>
                <w:sz w:val="18"/>
                <w:szCs w:val="18"/>
                <w:highlight w:val="lightGray"/>
              </w:rPr>
              <w:t>[INSERT]</w:t>
            </w:r>
          </w:p>
        </w:tc>
        <w:tc>
          <w:tcPr>
            <w:tcW w:w="2268" w:type="dxa"/>
            <w:shd w:val="clear" w:color="auto" w:fill="auto"/>
          </w:tcPr>
          <w:p w14:paraId="64CC16BF" w14:textId="77777777" w:rsidR="00E05FA0" w:rsidRPr="00C23738" w:rsidRDefault="00E05FA0" w:rsidP="00CF3ED1">
            <w:pPr>
              <w:pStyle w:val="DefenceNormal"/>
              <w:spacing w:before="120" w:after="120"/>
              <w:rPr>
                <w:rFonts w:ascii="Arial" w:hAnsi="Arial" w:cs="Arial"/>
                <w:sz w:val="18"/>
                <w:szCs w:val="18"/>
              </w:rPr>
            </w:pPr>
            <w:r w:rsidRPr="002743B4">
              <w:rPr>
                <w:rFonts w:ascii="Arial" w:hAnsi="Arial" w:cs="Arial"/>
                <w:b/>
                <w:sz w:val="18"/>
                <w:szCs w:val="18"/>
                <w:highlight w:val="yellow"/>
              </w:rPr>
              <w:t>[INSERT]</w:t>
            </w:r>
          </w:p>
        </w:tc>
      </w:tr>
      <w:tr w:rsidR="00E05FA0" w:rsidRPr="002743B4" w14:paraId="1B6141EE" w14:textId="77777777" w:rsidTr="00CF3ED1">
        <w:tc>
          <w:tcPr>
            <w:tcW w:w="709" w:type="dxa"/>
            <w:shd w:val="clear" w:color="auto" w:fill="auto"/>
          </w:tcPr>
          <w:p w14:paraId="5C2A5725" w14:textId="77777777" w:rsidR="00E05FA0" w:rsidRPr="00C23738" w:rsidRDefault="00E05FA0" w:rsidP="00AA1745">
            <w:pPr>
              <w:pStyle w:val="DefenceSchedule1"/>
              <w:numPr>
                <w:ilvl w:val="0"/>
                <w:numId w:val="79"/>
              </w:numPr>
              <w:spacing w:before="120" w:after="120"/>
              <w:rPr>
                <w:rFonts w:ascii="Arial" w:hAnsi="Arial" w:cs="Arial"/>
                <w:sz w:val="18"/>
                <w:szCs w:val="18"/>
              </w:rPr>
            </w:pPr>
          </w:p>
        </w:tc>
        <w:tc>
          <w:tcPr>
            <w:tcW w:w="3969" w:type="dxa"/>
            <w:shd w:val="clear" w:color="auto" w:fill="auto"/>
          </w:tcPr>
          <w:p w14:paraId="5F5E13D6" w14:textId="77777777" w:rsidR="00E05FA0" w:rsidRPr="00AA1745" w:rsidRDefault="00E05FA0" w:rsidP="00CF3ED1">
            <w:pPr>
              <w:pStyle w:val="DefenceNormal"/>
              <w:spacing w:before="120" w:after="120"/>
              <w:rPr>
                <w:rFonts w:ascii="Arial" w:hAnsi="Arial" w:cs="Arial"/>
                <w:i/>
                <w:iCs/>
                <w:sz w:val="18"/>
                <w:szCs w:val="18"/>
                <w:highlight w:val="lightGray"/>
              </w:rPr>
            </w:pPr>
            <w:r w:rsidRPr="00AA1745">
              <w:rPr>
                <w:rFonts w:ascii="Arial" w:hAnsi="Arial" w:cs="Arial"/>
                <w:b/>
                <w:i/>
                <w:iCs/>
                <w:sz w:val="18"/>
                <w:szCs w:val="18"/>
                <w:highlight w:val="lightGray"/>
              </w:rPr>
              <w:t>[INSERT]</w:t>
            </w:r>
          </w:p>
        </w:tc>
        <w:tc>
          <w:tcPr>
            <w:tcW w:w="2126" w:type="dxa"/>
          </w:tcPr>
          <w:p w14:paraId="372BDA13" w14:textId="77777777" w:rsidR="00E05FA0" w:rsidRPr="00AA1745" w:rsidRDefault="00E05FA0" w:rsidP="00CF3ED1">
            <w:pPr>
              <w:pStyle w:val="DefenceNormal"/>
              <w:spacing w:before="120" w:after="120"/>
              <w:rPr>
                <w:rFonts w:ascii="Arial" w:hAnsi="Arial" w:cs="Arial"/>
                <w:b/>
                <w:i/>
                <w:iCs/>
                <w:sz w:val="18"/>
                <w:szCs w:val="18"/>
                <w:highlight w:val="lightGray"/>
              </w:rPr>
            </w:pPr>
            <w:r w:rsidRPr="00AA1745">
              <w:rPr>
                <w:rFonts w:ascii="Arial" w:hAnsi="Arial" w:cs="Arial"/>
                <w:b/>
                <w:i/>
                <w:iCs/>
                <w:sz w:val="18"/>
                <w:szCs w:val="18"/>
                <w:highlight w:val="lightGray"/>
              </w:rPr>
              <w:t>[INSERT]</w:t>
            </w:r>
          </w:p>
        </w:tc>
        <w:tc>
          <w:tcPr>
            <w:tcW w:w="2268" w:type="dxa"/>
            <w:shd w:val="clear" w:color="auto" w:fill="auto"/>
          </w:tcPr>
          <w:p w14:paraId="2859E2DF" w14:textId="77777777" w:rsidR="00E05FA0" w:rsidRPr="00C23738" w:rsidRDefault="00E05FA0" w:rsidP="00CF3ED1">
            <w:pPr>
              <w:pStyle w:val="DefenceNormal"/>
              <w:spacing w:before="120" w:after="120"/>
              <w:rPr>
                <w:rFonts w:ascii="Arial" w:hAnsi="Arial" w:cs="Arial"/>
                <w:sz w:val="18"/>
                <w:szCs w:val="18"/>
              </w:rPr>
            </w:pPr>
            <w:r w:rsidRPr="002743B4">
              <w:rPr>
                <w:rFonts w:ascii="Arial" w:hAnsi="Arial" w:cs="Arial"/>
                <w:b/>
                <w:sz w:val="18"/>
                <w:szCs w:val="18"/>
                <w:highlight w:val="yellow"/>
              </w:rPr>
              <w:t>[INSERT]</w:t>
            </w:r>
          </w:p>
        </w:tc>
      </w:tr>
    </w:tbl>
    <w:p w14:paraId="7D2B14C9" w14:textId="6A13AF6F" w:rsidR="00E05FA0" w:rsidRDefault="00E05FA0" w:rsidP="00E05FA0">
      <w:pPr>
        <w:pStyle w:val="DefenceNormal"/>
      </w:pPr>
    </w:p>
    <w:p w14:paraId="78C94E3D" w14:textId="77777777" w:rsidR="00E05FA0" w:rsidRDefault="00E05FA0" w:rsidP="00E05FA0">
      <w:pPr>
        <w:pStyle w:val="DefenceHeading9"/>
        <w:numPr>
          <w:ilvl w:val="8"/>
          <w:numId w:val="67"/>
        </w:numPr>
        <w:ind w:left="0"/>
      </w:pPr>
    </w:p>
    <w:p w14:paraId="3CF054A2" w14:textId="77777777" w:rsidR="006B6D42" w:rsidRDefault="006B6D42">
      <w:pPr>
        <w:widowControl/>
        <w:spacing w:after="0"/>
        <w:rPr>
          <w:rFonts w:cs="Arial"/>
          <w:b/>
          <w:sz w:val="20"/>
          <w:szCs w:val="20"/>
        </w:rPr>
      </w:pPr>
      <w:r>
        <w:rPr>
          <w:rFonts w:cs="Arial"/>
        </w:rPr>
        <w:br w:type="page"/>
      </w:r>
    </w:p>
    <w:p w14:paraId="137CA959" w14:textId="74C11DF7" w:rsidR="009C54AB" w:rsidRDefault="006B6D42" w:rsidP="00AA1745">
      <w:pPr>
        <w:pStyle w:val="DefenceSubTitle"/>
        <w:pageBreakBefore/>
        <w:jc w:val="center"/>
      </w:pPr>
      <w:r w:rsidRPr="001E560B">
        <w:rPr>
          <w:rFonts w:cs="Arial"/>
        </w:rPr>
        <w:lastRenderedPageBreak/>
        <w:t xml:space="preserve">ATTACHMENT </w:t>
      </w:r>
      <w:r>
        <w:rPr>
          <w:rFonts w:cs="Arial"/>
        </w:rPr>
        <w:t>3</w:t>
      </w:r>
      <w:r w:rsidRPr="001E560B">
        <w:rPr>
          <w:rFonts w:cs="Arial"/>
        </w:rPr>
        <w:t xml:space="preserve"> - </w:t>
      </w:r>
      <w:r>
        <w:rPr>
          <w:rFonts w:cs="Arial"/>
        </w:rPr>
        <w:t>BRIEF</w:t>
      </w:r>
    </w:p>
    <w:sectPr w:rsidR="009C54AB" w:rsidSect="00B23F11">
      <w:headerReference w:type="default" r:id="rId16"/>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2185" w14:textId="77777777" w:rsidR="00B5452D" w:rsidRDefault="00B5452D">
      <w:pPr>
        <w:spacing w:after="0"/>
      </w:pPr>
      <w:r>
        <w:separator/>
      </w:r>
    </w:p>
  </w:endnote>
  <w:endnote w:type="continuationSeparator" w:id="0">
    <w:p w14:paraId="3EA11BD4" w14:textId="77777777" w:rsidR="00B5452D" w:rsidRDefault="00B545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5211" w14:textId="5610D6EF" w:rsidR="00C47156" w:rsidRDefault="00C47156" w:rsidP="00B2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461C">
      <w:rPr>
        <w:rStyle w:val="PageNumber"/>
        <w:noProof/>
      </w:rPr>
      <w:t>1</w:t>
    </w:r>
    <w:r>
      <w:rPr>
        <w:rStyle w:val="PageNumber"/>
      </w:rPr>
      <w:fldChar w:fldCharType="end"/>
    </w:r>
  </w:p>
  <w:p w14:paraId="62060B99" w14:textId="23013FCD" w:rsidR="00C47156" w:rsidRDefault="00000000">
    <w:pPr>
      <w:pStyle w:val="Footer"/>
      <w:ind w:right="360"/>
    </w:pPr>
    <w:fldSimple w:instr=" DOCVARIABLE  CUFooterText \* MERGEFORMAT " w:fldLock="1">
      <w:r w:rsidR="00336957">
        <w:t>L\348541363.4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389D" w14:textId="6D403AA1" w:rsidR="00C47156" w:rsidRDefault="00C47156" w:rsidP="00583B9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68B0">
      <w:rPr>
        <w:rStyle w:val="PageNumber"/>
        <w:noProof/>
      </w:rPr>
      <w:t>9</w:t>
    </w:r>
    <w:r>
      <w:rPr>
        <w:rStyle w:val="PageNumber"/>
      </w:rPr>
      <w:fldChar w:fldCharType="end"/>
    </w:r>
  </w:p>
  <w:p w14:paraId="17F2D55A" w14:textId="01F96F3F" w:rsidR="00C47156" w:rsidRDefault="00000000" w:rsidP="00B23F11">
    <w:pPr>
      <w:pStyle w:val="Footer"/>
      <w:tabs>
        <w:tab w:val="clear" w:pos="4678"/>
        <w:tab w:val="clear" w:pos="9356"/>
        <w:tab w:val="right" w:pos="9354"/>
      </w:tabs>
      <w:ind w:right="360"/>
      <w:rPr>
        <w:rStyle w:val="DocsOpenFilename"/>
        <w:rFonts w:ascii="Arial" w:hAnsi="Arial" w:cs="Arial"/>
        <w:sz w:val="16"/>
        <w:szCs w:val="16"/>
      </w:rPr>
    </w:pPr>
    <w:fldSimple w:instr=" DOCVARIABLE  CUFooterText \* MERGEFORMAT " w:fldLock="1">
      <w:r w:rsidR="00336957">
        <w:t>L\348541363.4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2312" w14:textId="592D7A35" w:rsidR="00C47156" w:rsidRDefault="00C47156">
    <w:pPr>
      <w:pStyle w:val="Footer"/>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336957">
      <w:rPr>
        <w:rStyle w:val="DocsOpenFilename"/>
      </w:rPr>
      <w:t>L\348541363.4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DE5D" w14:textId="77777777" w:rsidR="00B5452D" w:rsidRDefault="00B5452D">
      <w:pPr>
        <w:spacing w:after="0"/>
      </w:pPr>
      <w:r>
        <w:separator/>
      </w:r>
    </w:p>
  </w:footnote>
  <w:footnote w:type="continuationSeparator" w:id="0">
    <w:p w14:paraId="404CB70E" w14:textId="77777777" w:rsidR="00B5452D" w:rsidRDefault="00B545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201A" w14:textId="77777777" w:rsidR="00336957" w:rsidRDefault="00336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663E" w14:textId="77777777" w:rsidR="00336957" w:rsidRDefault="00336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8A08" w14:textId="77777777" w:rsidR="00336957" w:rsidRDefault="003369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DFF" w14:textId="3DE0D9EC" w:rsidR="00C47156" w:rsidRDefault="00C47156">
    <w:pPr>
      <w:pStyle w:val="Header"/>
      <w:pBdr>
        <w:bottom w:val="single" w:sz="4" w:space="1" w:color="auto"/>
      </w:pBdr>
      <w:rPr>
        <w:szCs w:val="18"/>
      </w:rPr>
    </w:pPr>
    <w:r>
      <w:rPr>
        <w:rFonts w:ascii="Times New Roman" w:hAnsi="Times New Roman"/>
        <w:i/>
        <w:szCs w:val="18"/>
      </w:rPr>
      <w:t xml:space="preserve">Australian Department of Defence - </w:t>
    </w:r>
    <w:r w:rsidR="003A31D1">
      <w:rPr>
        <w:rFonts w:ascii="Times New Roman" w:hAnsi="Times New Roman"/>
        <w:i/>
        <w:szCs w:val="18"/>
      </w:rPr>
      <w:t xml:space="preserve">Minor </w:t>
    </w:r>
    <w:r w:rsidR="00F0461C">
      <w:rPr>
        <w:rFonts w:ascii="Times New Roman" w:hAnsi="Times New Roman"/>
        <w:i/>
        <w:szCs w:val="18"/>
      </w:rPr>
      <w:t xml:space="preserve">Consultancy </w:t>
    </w:r>
    <w:r>
      <w:rPr>
        <w:rFonts w:ascii="Times New Roman" w:hAnsi="Times New Roman"/>
        <w:i/>
        <w:szCs w:val="18"/>
      </w:rPr>
      <w:t>Contract (International)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DE015D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BE6777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F6C80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A0A60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C3C3C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3217A7"/>
    <w:multiLevelType w:val="hybridMultilevel"/>
    <w:tmpl w:val="BA3AD118"/>
    <w:lvl w:ilvl="0" w:tplc="08C85C3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58421C"/>
    <w:multiLevelType w:val="hybridMultilevel"/>
    <w:tmpl w:val="F3E64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681DD6"/>
    <w:multiLevelType w:val="hybridMultilevel"/>
    <w:tmpl w:val="B2CEF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DE62A3"/>
    <w:multiLevelType w:val="multilevel"/>
    <w:tmpl w:val="CFE4DF56"/>
    <w:styleLink w:val="DefenceSchedule"/>
    <w:lvl w:ilvl="0">
      <w:start w:val="1"/>
      <w:numFmt w:val="decimal"/>
      <w:lvlText w:val="%1."/>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trike w:val="0"/>
        <w:dstrike w:val="0"/>
        <w:sz w:val="20"/>
        <w:szCs w:val="20"/>
        <w:u w:val="none"/>
        <w:effect w:val="none"/>
      </w:rPr>
    </w:lvl>
    <w:lvl w:ilvl="3">
      <w:start w:val="1"/>
      <w:numFmt w:val="lowerRoman"/>
      <w:lvlText w:val="(%4)"/>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trike w:val="0"/>
        <w:dstrike w:val="0"/>
        <w:sz w:val="20"/>
        <w:szCs w:val="20"/>
        <w:u w:val="none"/>
        <w:effect w:val="none"/>
      </w:rPr>
    </w:lvl>
    <w:lvl w:ilvl="5">
      <w:start w:val="1"/>
      <w:numFmt w:val="decimal"/>
      <w:lvlText w:val="%6)"/>
      <w:lvlJc w:val="left"/>
      <w:pPr>
        <w:tabs>
          <w:tab w:val="num" w:pos="4820"/>
        </w:tabs>
        <w:ind w:left="4820" w:hanging="964"/>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9" w15:restartNumberingAfterBreak="0">
    <w:nsid w:val="0C473873"/>
    <w:multiLevelType w:val="multilevel"/>
    <w:tmpl w:val="EC004B24"/>
    <w:lvl w:ilvl="0">
      <w:start w:val="1"/>
      <w:numFmt w:val="decimal"/>
      <w:lvlText w:val="%1."/>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2">
      <w:start w:val="1"/>
      <w:numFmt w:val="lowerLetter"/>
      <w:lvlText w:val="(%3)"/>
      <w:lvlJc w:val="left"/>
      <w:pPr>
        <w:tabs>
          <w:tab w:val="num" w:pos="1928"/>
        </w:tabs>
        <w:ind w:left="1928" w:hanging="964"/>
      </w:pPr>
      <w:rPr>
        <w:rFonts w:ascii="Arial" w:hAnsi="Arial" w:cs="Arial" w:hint="default"/>
        <w:b w:val="0"/>
        <w:i w:val="0"/>
        <w:caps w:val="0"/>
        <w:strike w:val="0"/>
        <w:dstrike w:val="0"/>
        <w:sz w:val="18"/>
        <w:szCs w:val="18"/>
        <w:u w:val="none"/>
        <w:effect w:val="none"/>
      </w:rPr>
    </w:lvl>
    <w:lvl w:ilvl="3">
      <w:start w:val="1"/>
      <w:numFmt w:val="lowerRoman"/>
      <w:lvlText w:val="(%4)"/>
      <w:lvlJc w:val="left"/>
      <w:pPr>
        <w:tabs>
          <w:tab w:val="num" w:pos="2892"/>
        </w:tabs>
        <w:ind w:left="2892" w:hanging="964"/>
      </w:pPr>
      <w:rPr>
        <w:rFonts w:ascii="Arial" w:hAnsi="Arial" w:cs="Arial" w:hint="default"/>
        <w:b w:val="0"/>
        <w:i w:val="0"/>
        <w:strike w:val="0"/>
        <w:dstrike w:val="0"/>
        <w:sz w:val="18"/>
        <w:szCs w:val="18"/>
        <w:u w:val="none"/>
        <w:effect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trike w:val="0"/>
        <w:dstrike w:val="0"/>
        <w:sz w:val="20"/>
        <w:szCs w:val="20"/>
        <w:u w:val="none"/>
        <w:effect w:val="none"/>
      </w:rPr>
    </w:lvl>
    <w:lvl w:ilvl="5">
      <w:start w:val="1"/>
      <w:numFmt w:val="decimal"/>
      <w:lvlText w:val="%6)"/>
      <w:lvlJc w:val="left"/>
      <w:pPr>
        <w:tabs>
          <w:tab w:val="num" w:pos="4820"/>
        </w:tabs>
        <w:ind w:left="4820" w:hanging="964"/>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10" w15:restartNumberingAfterBreak="0">
    <w:nsid w:val="0CEC6D9E"/>
    <w:multiLevelType w:val="multilevel"/>
    <w:tmpl w:val="AE78CD16"/>
    <w:lvl w:ilvl="0">
      <w:start w:val="1"/>
      <w:numFmt w:val="decimal"/>
      <w:lvlRestart w:val="0"/>
      <w:lvlText w:val="%1."/>
      <w:lvlJc w:val="left"/>
      <w:pPr>
        <w:tabs>
          <w:tab w:val="num" w:pos="567"/>
        </w:tabs>
        <w:ind w:left="567" w:hanging="567"/>
      </w:pPr>
      <w:rPr>
        <w:rFonts w:ascii="Arial" w:hAnsi="Arial" w:hint="default"/>
        <w:b/>
        <w:i w:val="0"/>
        <w:caps/>
        <w:sz w:val="18"/>
        <w:szCs w:val="18"/>
        <w:u w:val="none"/>
      </w:rPr>
    </w:lvl>
    <w:lvl w:ilvl="1">
      <w:start w:val="1"/>
      <w:numFmt w:val="decimal"/>
      <w:lvlText w:val="%1.%2"/>
      <w:lvlJc w:val="left"/>
      <w:pPr>
        <w:tabs>
          <w:tab w:val="num" w:pos="567"/>
        </w:tabs>
        <w:ind w:left="567" w:hanging="567"/>
      </w:pPr>
      <w:rPr>
        <w:rFonts w:ascii="Arial" w:hAnsi="Arial" w:hint="default"/>
        <w:b w:val="0"/>
        <w:i w:val="0"/>
        <w:sz w:val="16"/>
        <w:u w:val="none"/>
      </w:rPr>
    </w:lvl>
    <w:lvl w:ilvl="2">
      <w:start w:val="1"/>
      <w:numFmt w:val="lowerLetter"/>
      <w:lvlText w:val="(%3)"/>
      <w:lvlJc w:val="left"/>
      <w:pPr>
        <w:tabs>
          <w:tab w:val="num" w:pos="1134"/>
        </w:tabs>
        <w:ind w:left="1134" w:hanging="567"/>
      </w:pPr>
      <w:rPr>
        <w:rFonts w:ascii="Arial" w:hAnsi="Arial" w:hint="default"/>
        <w:b w:val="0"/>
        <w:i w:val="0"/>
        <w:sz w:val="18"/>
        <w:szCs w:val="18"/>
        <w:u w:val="none"/>
      </w:rPr>
    </w:lvl>
    <w:lvl w:ilvl="3">
      <w:start w:val="1"/>
      <w:numFmt w:val="lowerRoman"/>
      <w:lvlText w:val="(%4)"/>
      <w:lvlJc w:val="left"/>
      <w:pPr>
        <w:tabs>
          <w:tab w:val="num" w:pos="1701"/>
        </w:tabs>
        <w:ind w:left="1701" w:hanging="567"/>
      </w:pPr>
      <w:rPr>
        <w:rFonts w:ascii="Arial" w:hAnsi="Arial" w:hint="default"/>
        <w:b w:val="0"/>
        <w:i w:val="0"/>
        <w:sz w:val="18"/>
        <w:szCs w:val="18"/>
        <w:u w:val="none"/>
      </w:rPr>
    </w:lvl>
    <w:lvl w:ilvl="4">
      <w:start w:val="1"/>
      <w:numFmt w:val="upperLetter"/>
      <w:lvlText w:val="%5."/>
      <w:lvlJc w:val="left"/>
      <w:pPr>
        <w:tabs>
          <w:tab w:val="num" w:pos="3855"/>
        </w:tabs>
        <w:ind w:left="3855" w:hanging="964"/>
      </w:pPr>
      <w:rPr>
        <w:rFonts w:ascii="Arial" w:hAnsi="Arial" w:cs="Arial" w:hint="default"/>
        <w:b w:val="0"/>
        <w:i w:val="0"/>
        <w:sz w:val="18"/>
        <w:szCs w:val="18"/>
        <w:u w:val="none"/>
      </w:rPr>
    </w:lvl>
    <w:lvl w:ilvl="5">
      <w:start w:val="1"/>
      <w:numFmt w:val="decimal"/>
      <w:lvlText w:val="%6)"/>
      <w:lvlJc w:val="left"/>
      <w:pPr>
        <w:tabs>
          <w:tab w:val="num" w:pos="4819"/>
        </w:tabs>
        <w:ind w:left="4819" w:hanging="964"/>
      </w:pPr>
      <w:rPr>
        <w:rFonts w:ascii="Arial" w:hAnsi="Arial" w:cs="Arial" w:hint="default"/>
        <w:b w:val="0"/>
        <w:i w:val="0"/>
        <w:sz w:val="18"/>
        <w:szCs w:val="18"/>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0D8D1409"/>
    <w:multiLevelType w:val="hybridMultilevel"/>
    <w:tmpl w:val="C3A87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3" w15:restartNumberingAfterBreak="0">
    <w:nsid w:val="101A706E"/>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5" w15:restartNumberingAfterBreak="0">
    <w:nsid w:val="2C7D7923"/>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224C23"/>
    <w:multiLevelType w:val="multilevel"/>
    <w:tmpl w:val="7F1849D4"/>
    <w:lvl w:ilvl="0">
      <w:start w:val="1"/>
      <w:numFmt w:val="decimal"/>
      <w:pStyle w:val="DefenceHeading1"/>
      <w:lvlText w:val="%1."/>
      <w:lvlJc w:val="left"/>
      <w:pPr>
        <w:tabs>
          <w:tab w:val="num" w:pos="964"/>
        </w:tabs>
        <w:ind w:left="964" w:hanging="964"/>
      </w:pPr>
      <w:rPr>
        <w:rFonts w:ascii="Arial Bold" w:hAnsi="Arial Bold" w:hint="default"/>
        <w:b/>
        <w:i w:val="0"/>
        <w:caps/>
        <w:sz w:val="18"/>
        <w:szCs w:val="18"/>
        <w:u w:val="none"/>
      </w:rPr>
    </w:lvl>
    <w:lvl w:ilvl="1">
      <w:start w:val="1"/>
      <w:numFmt w:val="decimal"/>
      <w:pStyle w:val="DefenceHeading2"/>
      <w:lvlText w:val="%1.%2"/>
      <w:lvlJc w:val="left"/>
      <w:pPr>
        <w:tabs>
          <w:tab w:val="num" w:pos="964"/>
        </w:tabs>
        <w:ind w:left="964" w:hanging="964"/>
      </w:pPr>
      <w:rPr>
        <w:rFonts w:ascii="Arial Bold" w:hAnsi="Arial Bold" w:hint="default"/>
        <w:b/>
        <w:i w:val="0"/>
        <w:sz w:val="18"/>
        <w:szCs w:val="18"/>
        <w:u w:val="none"/>
      </w:rPr>
    </w:lvl>
    <w:lvl w:ilvl="2">
      <w:start w:val="1"/>
      <w:numFmt w:val="lowerLetter"/>
      <w:pStyle w:val="DefenceHeading3"/>
      <w:lvlText w:val="(%3)"/>
      <w:lvlJc w:val="left"/>
      <w:pPr>
        <w:tabs>
          <w:tab w:val="num" w:pos="964"/>
        </w:tabs>
        <w:ind w:left="964" w:hanging="964"/>
      </w:pPr>
      <w:rPr>
        <w:rFonts w:ascii="Arial" w:hAnsi="Arial" w:cs="Arial" w:hint="default"/>
        <w:b w:val="0"/>
        <w:i w:val="0"/>
        <w:sz w:val="18"/>
        <w:szCs w:val="18"/>
        <w:u w:val="none"/>
      </w:rPr>
    </w:lvl>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7" w15:restartNumberingAfterBreak="0">
    <w:nsid w:val="34196D83"/>
    <w:multiLevelType w:val="hybridMultilevel"/>
    <w:tmpl w:val="5D98F8A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9157C0"/>
    <w:multiLevelType w:val="multilevel"/>
    <w:tmpl w:val="6DA6F410"/>
    <w:styleLink w:val="CUIndent"/>
    <w:lvl w:ilvl="0">
      <w:start w:val="1"/>
      <w:numFmt w:val="none"/>
      <w:pStyle w:val="IndentParaLevel1"/>
      <w:suff w:val="nothing"/>
      <w:lvlText w:val="%1"/>
      <w:lvlJc w:val="left"/>
      <w:pPr>
        <w:ind w:left="567" w:firstLine="0"/>
      </w:pPr>
      <w:rPr>
        <w:rFonts w:hint="default"/>
      </w:rPr>
    </w:lvl>
    <w:lvl w:ilvl="1">
      <w:start w:val="1"/>
      <w:numFmt w:val="none"/>
      <w:pStyle w:val="IndentParaLevel2"/>
      <w:suff w:val="nothing"/>
      <w:lvlText w:val="%2"/>
      <w:lvlJc w:val="left"/>
      <w:pPr>
        <w:ind w:left="1134" w:firstLine="0"/>
      </w:pPr>
      <w:rPr>
        <w:rFonts w:hint="default"/>
      </w:rPr>
    </w:lvl>
    <w:lvl w:ilvl="2">
      <w:start w:val="1"/>
      <w:numFmt w:val="none"/>
      <w:pStyle w:val="IndentParaLevel3"/>
      <w:suff w:val="nothing"/>
      <w:lvlText w:val=""/>
      <w:lvlJc w:val="left"/>
      <w:pPr>
        <w:ind w:left="1701" w:firstLine="0"/>
      </w:pPr>
      <w:rPr>
        <w:rFonts w:hint="default"/>
      </w:rPr>
    </w:lvl>
    <w:lvl w:ilvl="3">
      <w:start w:val="1"/>
      <w:numFmt w:val="none"/>
      <w:pStyle w:val="IndentParaLevel4"/>
      <w:suff w:val="nothing"/>
      <w:lvlText w:val=""/>
      <w:lvlJc w:val="left"/>
      <w:pPr>
        <w:ind w:left="2268" w:firstLine="0"/>
      </w:pPr>
      <w:rPr>
        <w:rFonts w:hint="default"/>
      </w:rPr>
    </w:lvl>
    <w:lvl w:ilvl="4">
      <w:start w:val="1"/>
      <w:numFmt w:val="none"/>
      <w:pStyle w:val="IndentParaLevel5"/>
      <w:suff w:val="nothing"/>
      <w:lvlText w:val=""/>
      <w:lvlJc w:val="left"/>
      <w:pPr>
        <w:ind w:left="2835" w:firstLine="0"/>
      </w:pPr>
      <w:rPr>
        <w:rFonts w:hint="default"/>
      </w:rPr>
    </w:lvl>
    <w:lvl w:ilvl="5">
      <w:start w:val="1"/>
      <w:numFmt w:val="none"/>
      <w:pStyle w:val="IndentParaLevel6"/>
      <w:suff w:val="nothing"/>
      <w:lvlText w:val=""/>
      <w:lvlJc w:val="left"/>
      <w:pPr>
        <w:ind w:left="3402"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9" w15:restartNumberingAfterBreak="0">
    <w:nsid w:val="430443D6"/>
    <w:multiLevelType w:val="multilevel"/>
    <w:tmpl w:val="DFD23C0C"/>
    <w:lvl w:ilvl="0">
      <w:start w:val="1"/>
      <w:numFmt w:val="decimal"/>
      <w:pStyle w:val="DefenceSchedule1"/>
      <w:lvlText w:val="%1."/>
      <w:lvlJc w:val="left"/>
      <w:pPr>
        <w:tabs>
          <w:tab w:val="num" w:pos="964"/>
        </w:tabs>
        <w:ind w:left="964" w:hanging="964"/>
      </w:pPr>
      <w:rPr>
        <w:rFonts w:ascii="Arial" w:hAnsi="Arial" w:cs="Arial" w:hint="default"/>
        <w:b w:val="0"/>
        <w:i w:val="0"/>
        <w:caps w:val="0"/>
        <w:sz w:val="18"/>
        <w:szCs w:val="18"/>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50ED573A"/>
    <w:multiLevelType w:val="hybridMultilevel"/>
    <w:tmpl w:val="2E0AAE8A"/>
    <w:lvl w:ilvl="0" w:tplc="AE8E1F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C62BF4"/>
    <w:multiLevelType w:val="hybridMultilevel"/>
    <w:tmpl w:val="CAF490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5BAE5CEE"/>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5"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2C5E3A"/>
    <w:multiLevelType w:val="multilevel"/>
    <w:tmpl w:val="AE78CD16"/>
    <w:lvl w:ilvl="0">
      <w:start w:val="1"/>
      <w:numFmt w:val="decimal"/>
      <w:lvlRestart w:val="0"/>
      <w:lvlText w:val="%1."/>
      <w:lvlJc w:val="left"/>
      <w:pPr>
        <w:tabs>
          <w:tab w:val="num" w:pos="567"/>
        </w:tabs>
        <w:ind w:left="567" w:hanging="567"/>
      </w:pPr>
      <w:rPr>
        <w:rFonts w:ascii="Arial" w:hAnsi="Arial" w:hint="default"/>
        <w:b/>
        <w:i w:val="0"/>
        <w:caps/>
        <w:sz w:val="18"/>
        <w:szCs w:val="18"/>
        <w:u w:val="none"/>
      </w:rPr>
    </w:lvl>
    <w:lvl w:ilvl="1">
      <w:start w:val="1"/>
      <w:numFmt w:val="decimal"/>
      <w:lvlText w:val="%1.%2"/>
      <w:lvlJc w:val="left"/>
      <w:pPr>
        <w:tabs>
          <w:tab w:val="num" w:pos="567"/>
        </w:tabs>
        <w:ind w:left="567" w:hanging="567"/>
      </w:pPr>
      <w:rPr>
        <w:rFonts w:ascii="Arial" w:hAnsi="Arial" w:hint="default"/>
        <w:b w:val="0"/>
        <w:i w:val="0"/>
        <w:sz w:val="16"/>
        <w:u w:val="none"/>
      </w:rPr>
    </w:lvl>
    <w:lvl w:ilvl="2">
      <w:start w:val="1"/>
      <w:numFmt w:val="lowerLetter"/>
      <w:lvlText w:val="(%3)"/>
      <w:lvlJc w:val="left"/>
      <w:pPr>
        <w:tabs>
          <w:tab w:val="num" w:pos="1134"/>
        </w:tabs>
        <w:ind w:left="1134" w:hanging="567"/>
      </w:pPr>
      <w:rPr>
        <w:rFonts w:ascii="Arial" w:hAnsi="Arial" w:hint="default"/>
        <w:b w:val="0"/>
        <w:i w:val="0"/>
        <w:sz w:val="18"/>
        <w:szCs w:val="18"/>
        <w:u w:val="none"/>
      </w:rPr>
    </w:lvl>
    <w:lvl w:ilvl="3">
      <w:start w:val="1"/>
      <w:numFmt w:val="lowerRoman"/>
      <w:lvlText w:val="(%4)"/>
      <w:lvlJc w:val="left"/>
      <w:pPr>
        <w:tabs>
          <w:tab w:val="num" w:pos="1701"/>
        </w:tabs>
        <w:ind w:left="1701" w:hanging="567"/>
      </w:pPr>
      <w:rPr>
        <w:rFonts w:ascii="Arial" w:hAnsi="Arial" w:hint="default"/>
        <w:b w:val="0"/>
        <w:i w:val="0"/>
        <w:sz w:val="18"/>
        <w:szCs w:val="18"/>
        <w:u w:val="none"/>
      </w:rPr>
    </w:lvl>
    <w:lvl w:ilvl="4">
      <w:start w:val="1"/>
      <w:numFmt w:val="upperLetter"/>
      <w:lvlText w:val="%5."/>
      <w:lvlJc w:val="left"/>
      <w:pPr>
        <w:tabs>
          <w:tab w:val="num" w:pos="3855"/>
        </w:tabs>
        <w:ind w:left="3855" w:hanging="964"/>
      </w:pPr>
      <w:rPr>
        <w:rFonts w:ascii="Arial" w:hAnsi="Arial" w:cs="Arial" w:hint="default"/>
        <w:b w:val="0"/>
        <w:i w:val="0"/>
        <w:sz w:val="18"/>
        <w:szCs w:val="18"/>
        <w:u w:val="none"/>
      </w:rPr>
    </w:lvl>
    <w:lvl w:ilvl="5">
      <w:start w:val="1"/>
      <w:numFmt w:val="decimal"/>
      <w:lvlText w:val="%6)"/>
      <w:lvlJc w:val="left"/>
      <w:pPr>
        <w:tabs>
          <w:tab w:val="num" w:pos="4819"/>
        </w:tabs>
        <w:ind w:left="4819" w:hanging="964"/>
      </w:pPr>
      <w:rPr>
        <w:rFonts w:ascii="Arial" w:hAnsi="Arial" w:cs="Arial" w:hint="default"/>
        <w:b w:val="0"/>
        <w:i w:val="0"/>
        <w:sz w:val="18"/>
        <w:szCs w:val="18"/>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7" w15:restartNumberingAfterBreak="0">
    <w:nsid w:val="6F4E4AF3"/>
    <w:multiLevelType w:val="multilevel"/>
    <w:tmpl w:val="E7C8A494"/>
    <w:lvl w:ilvl="0">
      <w:start w:val="1"/>
      <w:numFmt w:val="decimal"/>
      <w:lvlRestart w:val="0"/>
      <w:pStyle w:val="CUNumber1"/>
      <w:lvlText w:val="%1."/>
      <w:lvlJc w:val="left"/>
      <w:pPr>
        <w:tabs>
          <w:tab w:val="num" w:pos="567"/>
        </w:tabs>
        <w:ind w:left="567" w:hanging="567"/>
      </w:pPr>
      <w:rPr>
        <w:rFonts w:ascii="Arial" w:hAnsi="Arial" w:hint="default"/>
        <w:b/>
        <w:i w:val="0"/>
        <w:caps/>
        <w:sz w:val="18"/>
        <w:szCs w:val="18"/>
        <w:u w:val="none"/>
      </w:rPr>
    </w:lvl>
    <w:lvl w:ilvl="1">
      <w:start w:val="1"/>
      <w:numFmt w:val="decimal"/>
      <w:pStyle w:val="CUNumber2"/>
      <w:lvlText w:val="%1.%2"/>
      <w:lvlJc w:val="left"/>
      <w:pPr>
        <w:tabs>
          <w:tab w:val="num" w:pos="567"/>
        </w:tabs>
        <w:ind w:left="567" w:hanging="567"/>
      </w:pPr>
      <w:rPr>
        <w:rFonts w:ascii="Arial" w:hAnsi="Arial" w:hint="default"/>
        <w:b w:val="0"/>
        <w:i w:val="0"/>
        <w:sz w:val="16"/>
        <w:u w:val="none"/>
      </w:rPr>
    </w:lvl>
    <w:lvl w:ilvl="2">
      <w:start w:val="1"/>
      <w:numFmt w:val="lowerLetter"/>
      <w:pStyle w:val="CUNumber3"/>
      <w:lvlText w:val="(%3)"/>
      <w:lvlJc w:val="left"/>
      <w:pPr>
        <w:tabs>
          <w:tab w:val="num" w:pos="1134"/>
        </w:tabs>
        <w:ind w:left="1134" w:hanging="567"/>
      </w:pPr>
      <w:rPr>
        <w:rFonts w:ascii="Arial" w:hAnsi="Arial" w:hint="default"/>
        <w:b w:val="0"/>
        <w:i w:val="0"/>
        <w:sz w:val="18"/>
        <w:szCs w:val="18"/>
        <w:u w:val="none"/>
      </w:rPr>
    </w:lvl>
    <w:lvl w:ilvl="3">
      <w:start w:val="1"/>
      <w:numFmt w:val="lowerRoman"/>
      <w:pStyle w:val="CUNumber4"/>
      <w:lvlText w:val="(%4)"/>
      <w:lvlJc w:val="left"/>
      <w:pPr>
        <w:tabs>
          <w:tab w:val="num" w:pos="1701"/>
        </w:tabs>
        <w:ind w:left="1701" w:hanging="567"/>
      </w:pPr>
      <w:rPr>
        <w:rFonts w:ascii="Arial" w:hAnsi="Arial" w:hint="default"/>
        <w:b w:val="0"/>
        <w:i w:val="0"/>
        <w:sz w:val="18"/>
        <w:szCs w:val="18"/>
        <w:u w:val="none"/>
      </w:rPr>
    </w:lvl>
    <w:lvl w:ilvl="4">
      <w:start w:val="1"/>
      <w:numFmt w:val="upperLetter"/>
      <w:pStyle w:val="CUNumber5"/>
      <w:lvlText w:val="%5."/>
      <w:lvlJc w:val="left"/>
      <w:pPr>
        <w:tabs>
          <w:tab w:val="num" w:pos="3855"/>
        </w:tabs>
        <w:ind w:left="3855" w:hanging="964"/>
      </w:pPr>
      <w:rPr>
        <w:rFonts w:ascii="Arial" w:hAnsi="Arial" w:cs="Arial" w:hint="default"/>
        <w:b w:val="0"/>
        <w:i w:val="0"/>
        <w:sz w:val="18"/>
        <w:szCs w:val="18"/>
        <w:u w:val="none"/>
      </w:rPr>
    </w:lvl>
    <w:lvl w:ilvl="5">
      <w:start w:val="1"/>
      <w:numFmt w:val="decimal"/>
      <w:pStyle w:val="CUNumber6"/>
      <w:lvlText w:val="%6)"/>
      <w:lvlJc w:val="left"/>
      <w:pPr>
        <w:tabs>
          <w:tab w:val="num" w:pos="4819"/>
        </w:tabs>
        <w:ind w:left="4819" w:hanging="964"/>
      </w:pPr>
      <w:rPr>
        <w:rFonts w:ascii="Arial" w:hAnsi="Arial" w:cs="Arial" w:hint="default"/>
        <w:b w:val="0"/>
        <w:i w:val="0"/>
        <w:sz w:val="18"/>
        <w:szCs w:val="18"/>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8" w15:restartNumberingAfterBreak="0">
    <w:nsid w:val="7005426C"/>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85690D"/>
    <w:multiLevelType w:val="hybridMultilevel"/>
    <w:tmpl w:val="8C586C90"/>
    <w:lvl w:ilvl="0" w:tplc="4D2E4174">
      <w:start w:val="1"/>
      <w:numFmt w:val="decimal"/>
      <w:lvlText w:val="%1."/>
      <w:lvlJc w:val="left"/>
      <w:pPr>
        <w:ind w:left="720" w:hanging="360"/>
      </w:pPr>
      <w:rPr>
        <w:b w:val="0"/>
      </w:rPr>
    </w:lvl>
    <w:lvl w:ilvl="1" w:tplc="B7BE9ADC">
      <w:start w:val="1"/>
      <w:numFmt w:val="lowerLetter"/>
      <w:lvlText w:val="%2."/>
      <w:lvlJc w:val="left"/>
      <w:pPr>
        <w:ind w:left="1440" w:hanging="360"/>
      </w:pPr>
      <w:rPr>
        <w:b w:val="0"/>
      </w:rPr>
    </w:lvl>
    <w:lvl w:ilvl="2" w:tplc="2DF6B256">
      <w:start w:val="1"/>
      <w:numFmt w:val="lowerRoman"/>
      <w:lvlText w:val="%3."/>
      <w:lvlJc w:val="center"/>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enceDefinitionNum"/>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pStyle w:val="DefenceDefinitionNum3"/>
      <w:lvlText w:val="%4."/>
      <w:lvlJc w:val="left"/>
      <w:pPr>
        <w:tabs>
          <w:tab w:val="num" w:pos="2892"/>
        </w:tabs>
        <w:ind w:left="2892" w:hanging="964"/>
      </w:pPr>
      <w:rPr>
        <w:strike w:val="0"/>
        <w:dstrike w:val="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2" w15:restartNumberingAfterBreak="0">
    <w:nsid w:val="7A7939B9"/>
    <w:multiLevelType w:val="singleLevel"/>
    <w:tmpl w:val="009240C4"/>
    <w:lvl w:ilvl="0">
      <w:numFmt w:val="decimal"/>
      <w:lvlText w:val=""/>
      <w:lvlJc w:val="left"/>
      <w:rPr>
        <w:rFonts w:cs="Times New Roman"/>
      </w:rPr>
    </w:lvl>
  </w:abstractNum>
  <w:abstractNum w:abstractNumId="33" w15:restartNumberingAfterBreak="0">
    <w:nsid w:val="7F176C29"/>
    <w:multiLevelType w:val="hybridMultilevel"/>
    <w:tmpl w:val="5D98F8A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F9A1C6A"/>
    <w:multiLevelType w:val="multilevel"/>
    <w:tmpl w:val="F512650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1303656649">
    <w:abstractNumId w:val="27"/>
  </w:num>
  <w:num w:numId="2" w16cid:durableId="2025009738">
    <w:abstractNumId w:val="34"/>
  </w:num>
  <w:num w:numId="3" w16cid:durableId="809323293">
    <w:abstractNumId w:val="4"/>
  </w:num>
  <w:num w:numId="4" w16cid:durableId="705636978">
    <w:abstractNumId w:val="3"/>
  </w:num>
  <w:num w:numId="5" w16cid:durableId="610012418">
    <w:abstractNumId w:val="2"/>
  </w:num>
  <w:num w:numId="6" w16cid:durableId="1134710319">
    <w:abstractNumId w:val="1"/>
  </w:num>
  <w:num w:numId="7" w16cid:durableId="529954745">
    <w:abstractNumId w:val="0"/>
  </w:num>
  <w:num w:numId="8" w16cid:durableId="80881943">
    <w:abstractNumId w:val="25"/>
  </w:num>
  <w:num w:numId="9" w16cid:durableId="782919535">
    <w:abstractNumId w:val="22"/>
  </w:num>
  <w:num w:numId="10" w16cid:durableId="1065563192">
    <w:abstractNumId w:val="22"/>
  </w:num>
  <w:num w:numId="11" w16cid:durableId="667172887">
    <w:abstractNumId w:val="22"/>
  </w:num>
  <w:num w:numId="12" w16cid:durableId="1493331477">
    <w:abstractNumId w:val="22"/>
  </w:num>
  <w:num w:numId="13" w16cid:durableId="367611351">
    <w:abstractNumId w:val="22"/>
  </w:num>
  <w:num w:numId="14" w16cid:durableId="920484703">
    <w:abstractNumId w:val="22"/>
  </w:num>
  <w:num w:numId="15" w16cid:durableId="1721517308">
    <w:abstractNumId w:val="22"/>
  </w:num>
  <w:num w:numId="16" w16cid:durableId="610212420">
    <w:abstractNumId w:val="22"/>
  </w:num>
  <w:num w:numId="17" w16cid:durableId="1305700655">
    <w:abstractNumId w:val="16"/>
  </w:num>
  <w:num w:numId="18" w16cid:durableId="385422679">
    <w:abstractNumId w:val="7"/>
  </w:num>
  <w:num w:numId="19" w16cid:durableId="18110969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0788314">
    <w:abstractNumId w:val="31"/>
  </w:num>
  <w:num w:numId="21" w16cid:durableId="2506233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82329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3361678">
    <w:abstractNumId w:val="8"/>
  </w:num>
  <w:num w:numId="24" w16cid:durableId="830220769">
    <w:abstractNumId w:val="9"/>
  </w:num>
  <w:num w:numId="25" w16cid:durableId="453713190">
    <w:abstractNumId w:val="29"/>
  </w:num>
  <w:num w:numId="26" w16cid:durableId="1242719536">
    <w:abstractNumId w:val="27"/>
  </w:num>
  <w:num w:numId="27" w16cid:durableId="1013650356">
    <w:abstractNumId w:val="27"/>
  </w:num>
  <w:num w:numId="28" w16cid:durableId="1965691610">
    <w:abstractNumId w:val="27"/>
  </w:num>
  <w:num w:numId="29" w16cid:durableId="1748066129">
    <w:abstractNumId w:val="27"/>
  </w:num>
  <w:num w:numId="30" w16cid:durableId="2098206216">
    <w:abstractNumId w:val="27"/>
  </w:num>
  <w:num w:numId="31" w16cid:durableId="1535266412">
    <w:abstractNumId w:val="6"/>
  </w:num>
  <w:num w:numId="32" w16cid:durableId="1648977985">
    <w:abstractNumId w:val="27"/>
  </w:num>
  <w:num w:numId="33" w16cid:durableId="698359003">
    <w:abstractNumId w:val="27"/>
  </w:num>
  <w:num w:numId="34" w16cid:durableId="1569071659">
    <w:abstractNumId w:val="27"/>
  </w:num>
  <w:num w:numId="35" w16cid:durableId="251015354">
    <w:abstractNumId w:val="20"/>
  </w:num>
  <w:num w:numId="36" w16cid:durableId="513614262">
    <w:abstractNumId w:val="27"/>
  </w:num>
  <w:num w:numId="37" w16cid:durableId="1442066742">
    <w:abstractNumId w:val="5"/>
  </w:num>
  <w:num w:numId="38" w16cid:durableId="1523594172">
    <w:abstractNumId w:val="15"/>
  </w:num>
  <w:num w:numId="39" w16cid:durableId="358773467">
    <w:abstractNumId w:val="28"/>
  </w:num>
  <w:num w:numId="40" w16cid:durableId="1033388847">
    <w:abstractNumId w:val="27"/>
  </w:num>
  <w:num w:numId="41" w16cid:durableId="730226526">
    <w:abstractNumId w:val="27"/>
  </w:num>
  <w:num w:numId="42" w16cid:durableId="91708944">
    <w:abstractNumId w:val="27"/>
  </w:num>
  <w:num w:numId="43" w16cid:durableId="190455181">
    <w:abstractNumId w:val="19"/>
  </w:num>
  <w:num w:numId="44" w16cid:durableId="1414743312">
    <w:abstractNumId w:val="21"/>
  </w:num>
  <w:num w:numId="45" w16cid:durableId="1204828760">
    <w:abstractNumId w:val="27"/>
  </w:num>
  <w:num w:numId="46" w16cid:durableId="699205699">
    <w:abstractNumId w:val="24"/>
  </w:num>
  <w:num w:numId="47" w16cid:durableId="858854061">
    <w:abstractNumId w:val="14"/>
  </w:num>
  <w:num w:numId="48" w16cid:durableId="258023350">
    <w:abstractNumId w:val="23"/>
  </w:num>
  <w:num w:numId="49" w16cid:durableId="1287349083">
    <w:abstractNumId w:val="27"/>
  </w:num>
  <w:num w:numId="50" w16cid:durableId="1750230920">
    <w:abstractNumId w:val="27"/>
  </w:num>
  <w:num w:numId="51" w16cid:durableId="1131242146">
    <w:abstractNumId w:val="16"/>
  </w:num>
  <w:num w:numId="52" w16cid:durableId="1115978452">
    <w:abstractNumId w:val="16"/>
  </w:num>
  <w:num w:numId="53" w16cid:durableId="1562129171">
    <w:abstractNumId w:val="16"/>
  </w:num>
  <w:num w:numId="54" w16cid:durableId="1629703357">
    <w:abstractNumId w:val="18"/>
  </w:num>
  <w:num w:numId="55" w16cid:durableId="1529568061">
    <w:abstractNumId w:val="18"/>
  </w:num>
  <w:num w:numId="56" w16cid:durableId="984048466">
    <w:abstractNumId w:val="18"/>
  </w:num>
  <w:num w:numId="57" w16cid:durableId="2005814878">
    <w:abstractNumId w:val="18"/>
  </w:num>
  <w:num w:numId="58" w16cid:durableId="1518108033">
    <w:abstractNumId w:val="18"/>
  </w:num>
  <w:num w:numId="59" w16cid:durableId="1899514827">
    <w:abstractNumId w:val="18"/>
  </w:num>
  <w:num w:numId="60" w16cid:durableId="223953523">
    <w:abstractNumId w:val="18"/>
  </w:num>
  <w:num w:numId="61" w16cid:durableId="1419250211">
    <w:abstractNumId w:val="12"/>
  </w:num>
  <w:num w:numId="62" w16cid:durableId="415054138">
    <w:abstractNumId w:val="27"/>
  </w:num>
  <w:num w:numId="63" w16cid:durableId="995719653">
    <w:abstractNumId w:val="27"/>
  </w:num>
  <w:num w:numId="64" w16cid:durableId="180751907">
    <w:abstractNumId w:val="27"/>
  </w:num>
  <w:num w:numId="65" w16cid:durableId="817841220">
    <w:abstractNumId w:val="13"/>
  </w:num>
  <w:num w:numId="66" w16cid:durableId="1619409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0614103">
    <w:abstractNumId w:val="32"/>
  </w:num>
  <w:num w:numId="68" w16cid:durableId="7296155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86399547">
    <w:abstractNumId w:val="26"/>
  </w:num>
  <w:num w:numId="70" w16cid:durableId="21216769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38037967">
    <w:abstractNumId w:val="27"/>
  </w:num>
  <w:num w:numId="72" w16cid:durableId="93520297">
    <w:abstractNumId w:val="27"/>
  </w:num>
  <w:num w:numId="73" w16cid:durableId="478376840">
    <w:abstractNumId w:val="27"/>
  </w:num>
  <w:num w:numId="74" w16cid:durableId="676538168">
    <w:abstractNumId w:val="10"/>
  </w:num>
  <w:num w:numId="75" w16cid:durableId="12574008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025093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286290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939467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051533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30270138">
    <w:abstractNumId w:val="33"/>
  </w:num>
  <w:num w:numId="81" w16cid:durableId="269975330">
    <w:abstractNumId w:val="17"/>
  </w:num>
  <w:num w:numId="82" w16cid:durableId="1825732363">
    <w:abstractNumId w:val="27"/>
  </w:num>
  <w:num w:numId="83" w16cid:durableId="200090420">
    <w:abstractNumId w:val="27"/>
  </w:num>
  <w:num w:numId="84" w16cid:durableId="1056972533">
    <w:abstractNumId w:val="27"/>
  </w:num>
  <w:num w:numId="85" w16cid:durableId="59866844">
    <w:abstractNumId w:val="11"/>
  </w:num>
  <w:num w:numId="86" w16cid:durableId="946691581">
    <w:abstractNumId w:val="27"/>
  </w:num>
  <w:num w:numId="87" w16cid:durableId="1931306941">
    <w:abstractNumId w:val="2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8541363.4"/>
  </w:docVars>
  <w:rsids>
    <w:rsidRoot w:val="00507A3E"/>
    <w:rsid w:val="00007F12"/>
    <w:rsid w:val="000149F2"/>
    <w:rsid w:val="00024F56"/>
    <w:rsid w:val="0003203E"/>
    <w:rsid w:val="000323A2"/>
    <w:rsid w:val="00044503"/>
    <w:rsid w:val="000461AA"/>
    <w:rsid w:val="000469A1"/>
    <w:rsid w:val="00050294"/>
    <w:rsid w:val="000569C7"/>
    <w:rsid w:val="00063EFB"/>
    <w:rsid w:val="000750B4"/>
    <w:rsid w:val="000771E3"/>
    <w:rsid w:val="00081EE2"/>
    <w:rsid w:val="00084246"/>
    <w:rsid w:val="000871A7"/>
    <w:rsid w:val="00092F09"/>
    <w:rsid w:val="00097825"/>
    <w:rsid w:val="00097EB7"/>
    <w:rsid w:val="000A0A97"/>
    <w:rsid w:val="000A2321"/>
    <w:rsid w:val="000A396A"/>
    <w:rsid w:val="000B4ABB"/>
    <w:rsid w:val="000B4EDF"/>
    <w:rsid w:val="000B707E"/>
    <w:rsid w:val="000C59E2"/>
    <w:rsid w:val="000D0CEB"/>
    <w:rsid w:val="000F1B48"/>
    <w:rsid w:val="000F205A"/>
    <w:rsid w:val="000F715E"/>
    <w:rsid w:val="00102377"/>
    <w:rsid w:val="001025BF"/>
    <w:rsid w:val="00104A7D"/>
    <w:rsid w:val="0010708B"/>
    <w:rsid w:val="00113869"/>
    <w:rsid w:val="0012047C"/>
    <w:rsid w:val="0012179D"/>
    <w:rsid w:val="001261B0"/>
    <w:rsid w:val="001261DA"/>
    <w:rsid w:val="00130B2E"/>
    <w:rsid w:val="001462AD"/>
    <w:rsid w:val="00146787"/>
    <w:rsid w:val="00147899"/>
    <w:rsid w:val="001668B0"/>
    <w:rsid w:val="00167C97"/>
    <w:rsid w:val="00170BA3"/>
    <w:rsid w:val="0017137E"/>
    <w:rsid w:val="00175226"/>
    <w:rsid w:val="001768C0"/>
    <w:rsid w:val="001851CF"/>
    <w:rsid w:val="001924CE"/>
    <w:rsid w:val="001A0DB4"/>
    <w:rsid w:val="001C64F3"/>
    <w:rsid w:val="001C79D3"/>
    <w:rsid w:val="001D22F8"/>
    <w:rsid w:val="001D46B3"/>
    <w:rsid w:val="001D6DFD"/>
    <w:rsid w:val="001E05E7"/>
    <w:rsid w:val="001E560B"/>
    <w:rsid w:val="001F13AF"/>
    <w:rsid w:val="002051A9"/>
    <w:rsid w:val="00207588"/>
    <w:rsid w:val="00212E6C"/>
    <w:rsid w:val="00232086"/>
    <w:rsid w:val="0023523E"/>
    <w:rsid w:val="00244CE9"/>
    <w:rsid w:val="00246198"/>
    <w:rsid w:val="00251470"/>
    <w:rsid w:val="0025680D"/>
    <w:rsid w:val="00261EB6"/>
    <w:rsid w:val="00265247"/>
    <w:rsid w:val="002805E4"/>
    <w:rsid w:val="0028767C"/>
    <w:rsid w:val="0028776B"/>
    <w:rsid w:val="002A52A3"/>
    <w:rsid w:val="002A7276"/>
    <w:rsid w:val="002B2A09"/>
    <w:rsid w:val="002B7BE2"/>
    <w:rsid w:val="002D3324"/>
    <w:rsid w:val="002D70C3"/>
    <w:rsid w:val="002E7616"/>
    <w:rsid w:val="002F3973"/>
    <w:rsid w:val="00312098"/>
    <w:rsid w:val="003155C6"/>
    <w:rsid w:val="0032587C"/>
    <w:rsid w:val="00326EC7"/>
    <w:rsid w:val="00333EFB"/>
    <w:rsid w:val="003368E2"/>
    <w:rsid w:val="00336957"/>
    <w:rsid w:val="00340C97"/>
    <w:rsid w:val="0034389C"/>
    <w:rsid w:val="003516D0"/>
    <w:rsid w:val="003603B2"/>
    <w:rsid w:val="00360B54"/>
    <w:rsid w:val="00370E72"/>
    <w:rsid w:val="00370FE0"/>
    <w:rsid w:val="003718C2"/>
    <w:rsid w:val="0038104E"/>
    <w:rsid w:val="0038166C"/>
    <w:rsid w:val="0038396E"/>
    <w:rsid w:val="0039137C"/>
    <w:rsid w:val="00392165"/>
    <w:rsid w:val="003925FC"/>
    <w:rsid w:val="00394D94"/>
    <w:rsid w:val="00395678"/>
    <w:rsid w:val="003A0AAE"/>
    <w:rsid w:val="003A2483"/>
    <w:rsid w:val="003A2F94"/>
    <w:rsid w:val="003A31D1"/>
    <w:rsid w:val="003B347C"/>
    <w:rsid w:val="003D0151"/>
    <w:rsid w:val="003D0E9E"/>
    <w:rsid w:val="003D17CE"/>
    <w:rsid w:val="003E26CD"/>
    <w:rsid w:val="003E62D2"/>
    <w:rsid w:val="003F6461"/>
    <w:rsid w:val="003F71D3"/>
    <w:rsid w:val="004033FD"/>
    <w:rsid w:val="00407219"/>
    <w:rsid w:val="00415497"/>
    <w:rsid w:val="00423ECD"/>
    <w:rsid w:val="00432E03"/>
    <w:rsid w:val="00454E66"/>
    <w:rsid w:val="004565C0"/>
    <w:rsid w:val="004634D2"/>
    <w:rsid w:val="0046588C"/>
    <w:rsid w:val="00473320"/>
    <w:rsid w:val="004763CB"/>
    <w:rsid w:val="004969D6"/>
    <w:rsid w:val="00497529"/>
    <w:rsid w:val="004A4DE9"/>
    <w:rsid w:val="004B0EA2"/>
    <w:rsid w:val="004C3652"/>
    <w:rsid w:val="004C6F4E"/>
    <w:rsid w:val="004D65B9"/>
    <w:rsid w:val="004E42EC"/>
    <w:rsid w:val="004E5862"/>
    <w:rsid w:val="004E6B20"/>
    <w:rsid w:val="00501723"/>
    <w:rsid w:val="00501756"/>
    <w:rsid w:val="00502ADD"/>
    <w:rsid w:val="00507116"/>
    <w:rsid w:val="00507A3E"/>
    <w:rsid w:val="00511A4B"/>
    <w:rsid w:val="00517737"/>
    <w:rsid w:val="00520A6E"/>
    <w:rsid w:val="00534929"/>
    <w:rsid w:val="00540FE7"/>
    <w:rsid w:val="00541C61"/>
    <w:rsid w:val="0055000F"/>
    <w:rsid w:val="0055103A"/>
    <w:rsid w:val="00552AE5"/>
    <w:rsid w:val="005543D8"/>
    <w:rsid w:val="00556954"/>
    <w:rsid w:val="0056268C"/>
    <w:rsid w:val="00572E6F"/>
    <w:rsid w:val="00572FEC"/>
    <w:rsid w:val="00583B90"/>
    <w:rsid w:val="005A6FAD"/>
    <w:rsid w:val="005B1BE7"/>
    <w:rsid w:val="005B2FFE"/>
    <w:rsid w:val="005B5C71"/>
    <w:rsid w:val="005B62FA"/>
    <w:rsid w:val="005B63F7"/>
    <w:rsid w:val="005C20C4"/>
    <w:rsid w:val="005C53B9"/>
    <w:rsid w:val="005C5477"/>
    <w:rsid w:val="005E056B"/>
    <w:rsid w:val="005E060D"/>
    <w:rsid w:val="005E2B70"/>
    <w:rsid w:val="005F06C8"/>
    <w:rsid w:val="005F15E0"/>
    <w:rsid w:val="005F1CFD"/>
    <w:rsid w:val="00601B63"/>
    <w:rsid w:val="00616D52"/>
    <w:rsid w:val="00622C48"/>
    <w:rsid w:val="00634B98"/>
    <w:rsid w:val="00635A69"/>
    <w:rsid w:val="0065526B"/>
    <w:rsid w:val="00657778"/>
    <w:rsid w:val="00661335"/>
    <w:rsid w:val="00664A85"/>
    <w:rsid w:val="0067568F"/>
    <w:rsid w:val="006803F9"/>
    <w:rsid w:val="006B6D42"/>
    <w:rsid w:val="006D22C9"/>
    <w:rsid w:val="006D446E"/>
    <w:rsid w:val="006D6E24"/>
    <w:rsid w:val="006E2569"/>
    <w:rsid w:val="006F4F53"/>
    <w:rsid w:val="00700ED2"/>
    <w:rsid w:val="0070761E"/>
    <w:rsid w:val="00710BA6"/>
    <w:rsid w:val="007121C6"/>
    <w:rsid w:val="007126E3"/>
    <w:rsid w:val="00714E0B"/>
    <w:rsid w:val="0071530E"/>
    <w:rsid w:val="0072335D"/>
    <w:rsid w:val="00725D05"/>
    <w:rsid w:val="00726666"/>
    <w:rsid w:val="00727424"/>
    <w:rsid w:val="00740A14"/>
    <w:rsid w:val="00743AC1"/>
    <w:rsid w:val="007452BB"/>
    <w:rsid w:val="0074646A"/>
    <w:rsid w:val="0075434F"/>
    <w:rsid w:val="00770722"/>
    <w:rsid w:val="00780CB6"/>
    <w:rsid w:val="00782D6A"/>
    <w:rsid w:val="00786D2B"/>
    <w:rsid w:val="007A042F"/>
    <w:rsid w:val="007A1B40"/>
    <w:rsid w:val="007A1DD2"/>
    <w:rsid w:val="007A448B"/>
    <w:rsid w:val="007A722F"/>
    <w:rsid w:val="007B099D"/>
    <w:rsid w:val="007B681C"/>
    <w:rsid w:val="007B7AB5"/>
    <w:rsid w:val="007B7B86"/>
    <w:rsid w:val="007C2200"/>
    <w:rsid w:val="007C5C65"/>
    <w:rsid w:val="007D0D46"/>
    <w:rsid w:val="007D286B"/>
    <w:rsid w:val="007D2BB8"/>
    <w:rsid w:val="007D5993"/>
    <w:rsid w:val="007E4C86"/>
    <w:rsid w:val="007F70E8"/>
    <w:rsid w:val="0080114B"/>
    <w:rsid w:val="00804181"/>
    <w:rsid w:val="00805B6A"/>
    <w:rsid w:val="00821B2A"/>
    <w:rsid w:val="0082570D"/>
    <w:rsid w:val="00832836"/>
    <w:rsid w:val="0083665A"/>
    <w:rsid w:val="00837AF3"/>
    <w:rsid w:val="00837E6F"/>
    <w:rsid w:val="00846AA7"/>
    <w:rsid w:val="00853C60"/>
    <w:rsid w:val="00855DBF"/>
    <w:rsid w:val="00872317"/>
    <w:rsid w:val="00873D48"/>
    <w:rsid w:val="00876470"/>
    <w:rsid w:val="008863C6"/>
    <w:rsid w:val="00891585"/>
    <w:rsid w:val="008A20C3"/>
    <w:rsid w:val="008A53F1"/>
    <w:rsid w:val="008B04BF"/>
    <w:rsid w:val="008B0841"/>
    <w:rsid w:val="008B3675"/>
    <w:rsid w:val="008C1226"/>
    <w:rsid w:val="008E339F"/>
    <w:rsid w:val="008E44FB"/>
    <w:rsid w:val="008E5088"/>
    <w:rsid w:val="008F04F0"/>
    <w:rsid w:val="008F36D0"/>
    <w:rsid w:val="008F49A3"/>
    <w:rsid w:val="008F5AC3"/>
    <w:rsid w:val="00903CD6"/>
    <w:rsid w:val="00907A86"/>
    <w:rsid w:val="0091410C"/>
    <w:rsid w:val="00917A1C"/>
    <w:rsid w:val="00917DFA"/>
    <w:rsid w:val="009228BB"/>
    <w:rsid w:val="00930E26"/>
    <w:rsid w:val="00943377"/>
    <w:rsid w:val="00945CD2"/>
    <w:rsid w:val="00946A73"/>
    <w:rsid w:val="00952136"/>
    <w:rsid w:val="00952FFF"/>
    <w:rsid w:val="00960DEF"/>
    <w:rsid w:val="00962B9B"/>
    <w:rsid w:val="00977F63"/>
    <w:rsid w:val="00980E75"/>
    <w:rsid w:val="009848E6"/>
    <w:rsid w:val="00987BDC"/>
    <w:rsid w:val="009901BC"/>
    <w:rsid w:val="009A30C5"/>
    <w:rsid w:val="009B3A5A"/>
    <w:rsid w:val="009B7DFD"/>
    <w:rsid w:val="009C54AB"/>
    <w:rsid w:val="009D7887"/>
    <w:rsid w:val="009F0837"/>
    <w:rsid w:val="009F2C14"/>
    <w:rsid w:val="009F620A"/>
    <w:rsid w:val="009F736D"/>
    <w:rsid w:val="00A15EC1"/>
    <w:rsid w:val="00A21658"/>
    <w:rsid w:val="00A31687"/>
    <w:rsid w:val="00A31A36"/>
    <w:rsid w:val="00A32D13"/>
    <w:rsid w:val="00A33793"/>
    <w:rsid w:val="00A3492D"/>
    <w:rsid w:val="00A47BDC"/>
    <w:rsid w:val="00A53B32"/>
    <w:rsid w:val="00A5603D"/>
    <w:rsid w:val="00A74BA5"/>
    <w:rsid w:val="00A81401"/>
    <w:rsid w:val="00A818F7"/>
    <w:rsid w:val="00A93E9E"/>
    <w:rsid w:val="00AA1745"/>
    <w:rsid w:val="00AB1EDF"/>
    <w:rsid w:val="00AB60C6"/>
    <w:rsid w:val="00AB614D"/>
    <w:rsid w:val="00AB68E6"/>
    <w:rsid w:val="00AD2193"/>
    <w:rsid w:val="00AD5E54"/>
    <w:rsid w:val="00AD6EEE"/>
    <w:rsid w:val="00AD7BB6"/>
    <w:rsid w:val="00AE513F"/>
    <w:rsid w:val="00B00514"/>
    <w:rsid w:val="00B0090C"/>
    <w:rsid w:val="00B026FE"/>
    <w:rsid w:val="00B06019"/>
    <w:rsid w:val="00B15F81"/>
    <w:rsid w:val="00B16A97"/>
    <w:rsid w:val="00B21BF8"/>
    <w:rsid w:val="00B23F11"/>
    <w:rsid w:val="00B27EFD"/>
    <w:rsid w:val="00B371E5"/>
    <w:rsid w:val="00B411BC"/>
    <w:rsid w:val="00B440A7"/>
    <w:rsid w:val="00B445CD"/>
    <w:rsid w:val="00B51617"/>
    <w:rsid w:val="00B5452D"/>
    <w:rsid w:val="00B563E6"/>
    <w:rsid w:val="00B601B7"/>
    <w:rsid w:val="00B63A40"/>
    <w:rsid w:val="00B63BEE"/>
    <w:rsid w:val="00B65B74"/>
    <w:rsid w:val="00B669C0"/>
    <w:rsid w:val="00B80014"/>
    <w:rsid w:val="00B804F8"/>
    <w:rsid w:val="00B91FC4"/>
    <w:rsid w:val="00B927F0"/>
    <w:rsid w:val="00BA1517"/>
    <w:rsid w:val="00BB0243"/>
    <w:rsid w:val="00BB2624"/>
    <w:rsid w:val="00BC160E"/>
    <w:rsid w:val="00BC36CE"/>
    <w:rsid w:val="00BD6AC5"/>
    <w:rsid w:val="00BE2F9E"/>
    <w:rsid w:val="00BE45F7"/>
    <w:rsid w:val="00BE5ED9"/>
    <w:rsid w:val="00BE6296"/>
    <w:rsid w:val="00BE7EEF"/>
    <w:rsid w:val="00BF0305"/>
    <w:rsid w:val="00BF18EE"/>
    <w:rsid w:val="00BF72F2"/>
    <w:rsid w:val="00BF7355"/>
    <w:rsid w:val="00BF747E"/>
    <w:rsid w:val="00C15616"/>
    <w:rsid w:val="00C37A09"/>
    <w:rsid w:val="00C47156"/>
    <w:rsid w:val="00C5255D"/>
    <w:rsid w:val="00C723CF"/>
    <w:rsid w:val="00C769DE"/>
    <w:rsid w:val="00C9788C"/>
    <w:rsid w:val="00CA7BAE"/>
    <w:rsid w:val="00CB1328"/>
    <w:rsid w:val="00CB366F"/>
    <w:rsid w:val="00CC5FA1"/>
    <w:rsid w:val="00CC7EBF"/>
    <w:rsid w:val="00CD6AFD"/>
    <w:rsid w:val="00CD7F5B"/>
    <w:rsid w:val="00CE2F02"/>
    <w:rsid w:val="00CF44D5"/>
    <w:rsid w:val="00D11401"/>
    <w:rsid w:val="00D16D62"/>
    <w:rsid w:val="00D408C7"/>
    <w:rsid w:val="00D44514"/>
    <w:rsid w:val="00D44865"/>
    <w:rsid w:val="00D45D80"/>
    <w:rsid w:val="00D52D08"/>
    <w:rsid w:val="00D56D1E"/>
    <w:rsid w:val="00D74312"/>
    <w:rsid w:val="00D94743"/>
    <w:rsid w:val="00D952B7"/>
    <w:rsid w:val="00DB2148"/>
    <w:rsid w:val="00DB60F6"/>
    <w:rsid w:val="00DC51BA"/>
    <w:rsid w:val="00DC5D9E"/>
    <w:rsid w:val="00DC7EE1"/>
    <w:rsid w:val="00DD1FB2"/>
    <w:rsid w:val="00DD3895"/>
    <w:rsid w:val="00DD5147"/>
    <w:rsid w:val="00DD5256"/>
    <w:rsid w:val="00DD55F6"/>
    <w:rsid w:val="00DE12E4"/>
    <w:rsid w:val="00DE3B1F"/>
    <w:rsid w:val="00DF24B8"/>
    <w:rsid w:val="00E02190"/>
    <w:rsid w:val="00E0533A"/>
    <w:rsid w:val="00E05FA0"/>
    <w:rsid w:val="00E108BA"/>
    <w:rsid w:val="00E10A80"/>
    <w:rsid w:val="00E1794E"/>
    <w:rsid w:val="00E31670"/>
    <w:rsid w:val="00E329C1"/>
    <w:rsid w:val="00E422F3"/>
    <w:rsid w:val="00E44C7D"/>
    <w:rsid w:val="00E477BD"/>
    <w:rsid w:val="00E5332F"/>
    <w:rsid w:val="00E572C9"/>
    <w:rsid w:val="00E57F11"/>
    <w:rsid w:val="00E63A7B"/>
    <w:rsid w:val="00E66039"/>
    <w:rsid w:val="00E6641F"/>
    <w:rsid w:val="00E7330E"/>
    <w:rsid w:val="00E75DBB"/>
    <w:rsid w:val="00E87657"/>
    <w:rsid w:val="00E877E2"/>
    <w:rsid w:val="00E8787C"/>
    <w:rsid w:val="00E97C3E"/>
    <w:rsid w:val="00EA62A2"/>
    <w:rsid w:val="00EB58E6"/>
    <w:rsid w:val="00EC0E61"/>
    <w:rsid w:val="00EC35AE"/>
    <w:rsid w:val="00EF1CF4"/>
    <w:rsid w:val="00EF2A43"/>
    <w:rsid w:val="00EF78CC"/>
    <w:rsid w:val="00F00056"/>
    <w:rsid w:val="00F0461C"/>
    <w:rsid w:val="00F0742B"/>
    <w:rsid w:val="00F11B06"/>
    <w:rsid w:val="00F15DFB"/>
    <w:rsid w:val="00F252D3"/>
    <w:rsid w:val="00F260DF"/>
    <w:rsid w:val="00F26CB3"/>
    <w:rsid w:val="00F4772B"/>
    <w:rsid w:val="00F54AA2"/>
    <w:rsid w:val="00F55234"/>
    <w:rsid w:val="00F66D2C"/>
    <w:rsid w:val="00F677D8"/>
    <w:rsid w:val="00F71ED9"/>
    <w:rsid w:val="00F811D7"/>
    <w:rsid w:val="00F819A1"/>
    <w:rsid w:val="00FA4668"/>
    <w:rsid w:val="00FB2160"/>
    <w:rsid w:val="00FB7854"/>
    <w:rsid w:val="00FD0A7D"/>
    <w:rsid w:val="00FD5062"/>
    <w:rsid w:val="00FE58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2D166"/>
  <w15:chartTrackingRefBased/>
  <w15:docId w15:val="{707ACA13-A308-498B-B756-BC279DC7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11"/>
    <w:pPr>
      <w:widowControl w:val="0"/>
      <w:spacing w:after="220"/>
    </w:pPr>
    <w:rPr>
      <w:rFonts w:ascii="Arial" w:hAnsi="Arial"/>
      <w:sz w:val="18"/>
      <w:szCs w:val="24"/>
      <w:lang w:eastAsia="en-US"/>
    </w:rPr>
  </w:style>
  <w:style w:type="paragraph" w:styleId="Heading1">
    <w:name w:val="heading 1"/>
    <w:next w:val="IndentParaLevel1"/>
    <w:qFormat/>
    <w:pPr>
      <w:keepNext/>
      <w:widowControl w:val="0"/>
      <w:numPr>
        <w:numId w:val="2"/>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pPr>
      <w:keepNext/>
      <w:widowControl w:val="0"/>
      <w:numPr>
        <w:ilvl w:val="1"/>
        <w:numId w:val="2"/>
      </w:numPr>
      <w:spacing w:after="220"/>
      <w:outlineLvl w:val="1"/>
    </w:pPr>
    <w:rPr>
      <w:rFonts w:ascii="Arial" w:hAnsi="Arial"/>
      <w:b/>
      <w:bCs/>
      <w:iCs/>
      <w:sz w:val="24"/>
      <w:szCs w:val="28"/>
      <w:lang w:eastAsia="en-US"/>
    </w:rPr>
  </w:style>
  <w:style w:type="paragraph" w:styleId="Heading3">
    <w:name w:val="heading 3"/>
    <w:basedOn w:val="Normal"/>
    <w:qFormat/>
    <w:pPr>
      <w:numPr>
        <w:ilvl w:val="2"/>
        <w:numId w:val="2"/>
      </w:numPr>
      <w:outlineLvl w:val="2"/>
    </w:pPr>
    <w:rPr>
      <w:rFonts w:cs="Arial"/>
      <w:bCs/>
      <w:szCs w:val="26"/>
    </w:rPr>
  </w:style>
  <w:style w:type="paragraph" w:styleId="Heading4">
    <w:name w:val="heading 4"/>
    <w:basedOn w:val="Normal"/>
    <w:qFormat/>
    <w:pPr>
      <w:numPr>
        <w:ilvl w:val="3"/>
        <w:numId w:val="2"/>
      </w:numPr>
      <w:outlineLvl w:val="3"/>
    </w:pPr>
    <w:rPr>
      <w:bCs/>
      <w:szCs w:val="28"/>
    </w:rPr>
  </w:style>
  <w:style w:type="paragraph" w:styleId="Heading5">
    <w:name w:val="heading 5"/>
    <w:basedOn w:val="Normal"/>
    <w:qFormat/>
    <w:pPr>
      <w:numPr>
        <w:ilvl w:val="4"/>
        <w:numId w:val="2"/>
      </w:numPr>
      <w:outlineLvl w:val="4"/>
    </w:pPr>
    <w:rPr>
      <w:bCs/>
      <w:iCs/>
      <w:szCs w:val="26"/>
    </w:rPr>
  </w:style>
  <w:style w:type="paragraph" w:styleId="Heading6">
    <w:name w:val="heading 6"/>
    <w:basedOn w:val="Normal"/>
    <w:qFormat/>
    <w:pPr>
      <w:numPr>
        <w:ilvl w:val="5"/>
        <w:numId w:val="2"/>
      </w:numPr>
      <w:outlineLvl w:val="5"/>
    </w:pPr>
    <w:rPr>
      <w:bCs/>
      <w:szCs w:val="22"/>
    </w:rPr>
  </w:style>
  <w:style w:type="paragraph" w:styleId="Heading7">
    <w:name w:val="heading 7"/>
    <w:basedOn w:val="Normal"/>
    <w:qFormat/>
    <w:pPr>
      <w:numPr>
        <w:ilvl w:val="6"/>
        <w:numId w:val="2"/>
      </w:numPr>
      <w:outlineLvl w:val="6"/>
    </w:pPr>
  </w:style>
  <w:style w:type="paragraph" w:styleId="Heading8">
    <w:name w:val="heading 8"/>
    <w:basedOn w:val="Normal"/>
    <w:qFormat/>
    <w:pPr>
      <w:numPr>
        <w:ilvl w:val="7"/>
        <w:numId w:val="2"/>
      </w:numPr>
      <w:outlineLvl w:val="7"/>
    </w:pPr>
    <w:rPr>
      <w:iCs/>
    </w:rPr>
  </w:style>
  <w:style w:type="paragraph" w:styleId="Heading9">
    <w:name w:val="heading 9"/>
    <w:basedOn w:val="Normal"/>
    <w:next w:val="Normal"/>
    <w:qFormat/>
    <w:pPr>
      <w:numPr>
        <w:ilvl w:val="8"/>
        <w:numId w:val="2"/>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Next/>
      <w:tabs>
        <w:tab w:val="left" w:leader="dot" w:pos="964"/>
        <w:tab w:val="right" w:leader="dot" w:pos="9356"/>
      </w:tabs>
      <w:spacing w:before="120" w:after="120"/>
      <w:ind w:left="964" w:right="1134" w:hanging="964"/>
    </w:pPr>
    <w:rPr>
      <w:b/>
    </w:rPr>
  </w:style>
  <w:style w:type="paragraph" w:styleId="TOC2">
    <w:name w:val="toc 2"/>
    <w:basedOn w:val="Normal"/>
    <w:next w:val="Normal"/>
    <w:autoRedefine/>
    <w:semiHidden/>
    <w:pPr>
      <w:tabs>
        <w:tab w:val="left" w:pos="1928"/>
        <w:tab w:val="right" w:leader="dot" w:pos="9356"/>
      </w:tabs>
      <w:spacing w:after="0"/>
      <w:ind w:left="1928" w:right="1134" w:hanging="964"/>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Caption">
    <w:name w:val="caption"/>
    <w:basedOn w:val="Normal"/>
    <w:next w:val="Normal"/>
    <w:qFormat/>
    <w:rPr>
      <w:b/>
      <w:bCs/>
      <w:szCs w:val="20"/>
    </w:rPr>
  </w:style>
  <w:style w:type="paragraph" w:customStyle="1" w:styleId="CUAddress">
    <w:name w:val="CU_Address"/>
    <w:basedOn w:val="Normal"/>
    <w:pPr>
      <w:spacing w:after="0"/>
    </w:pPr>
  </w:style>
  <w:style w:type="paragraph" w:customStyle="1" w:styleId="CULtrAddress">
    <w:name w:val="CU_LtrAddress"/>
    <w:basedOn w:val="Normal"/>
    <w:pPr>
      <w:spacing w:after="100"/>
    </w:pPr>
    <w:rPr>
      <w:lang w:bidi="he-IL"/>
    </w:rPr>
  </w:style>
  <w:style w:type="paragraph" w:customStyle="1" w:styleId="CUNumber1">
    <w:name w:val="CU_Number1"/>
    <w:basedOn w:val="Normal"/>
    <w:pPr>
      <w:numPr>
        <w:numId w:val="1"/>
      </w:numPr>
      <w:outlineLvl w:val="0"/>
    </w:pPr>
  </w:style>
  <w:style w:type="paragraph" w:customStyle="1" w:styleId="CUNumber2">
    <w:name w:val="CU_Number2"/>
    <w:basedOn w:val="Normal"/>
    <w:pPr>
      <w:numPr>
        <w:ilvl w:val="1"/>
        <w:numId w:val="1"/>
      </w:numPr>
      <w:outlineLvl w:val="1"/>
    </w:pPr>
    <w:rPr>
      <w:sz w:val="16"/>
    </w:rPr>
  </w:style>
  <w:style w:type="paragraph" w:customStyle="1" w:styleId="CUNumber3">
    <w:name w:val="CU_Number3"/>
    <w:basedOn w:val="Normal"/>
    <w:pPr>
      <w:numPr>
        <w:ilvl w:val="2"/>
        <w:numId w:val="1"/>
      </w:numPr>
      <w:outlineLvl w:val="2"/>
    </w:pPr>
  </w:style>
  <w:style w:type="paragraph" w:customStyle="1" w:styleId="CUNumber4">
    <w:name w:val="CU_Number4"/>
    <w:basedOn w:val="Normal"/>
    <w:pPr>
      <w:numPr>
        <w:ilvl w:val="3"/>
        <w:numId w:val="1"/>
      </w:numPr>
      <w:outlineLvl w:val="3"/>
    </w:pPr>
  </w:style>
  <w:style w:type="paragraph" w:customStyle="1" w:styleId="CUNumber5">
    <w:name w:val="CU_Number5"/>
    <w:basedOn w:val="Normal"/>
    <w:autoRedefine/>
    <w:rsid w:val="001E05E7"/>
    <w:pPr>
      <w:numPr>
        <w:ilvl w:val="4"/>
        <w:numId w:val="1"/>
      </w:numPr>
      <w:tabs>
        <w:tab w:val="clear" w:pos="3855"/>
        <w:tab w:val="num" w:pos="2268"/>
      </w:tabs>
      <w:ind w:left="2268" w:hanging="567"/>
      <w:outlineLvl w:val="4"/>
    </w:pPr>
    <w:rPr>
      <w:szCs w:val="18"/>
    </w:rPr>
  </w:style>
  <w:style w:type="paragraph" w:customStyle="1" w:styleId="CUNumber6">
    <w:name w:val="CU_Number6"/>
    <w:basedOn w:val="Normal"/>
    <w:pPr>
      <w:numPr>
        <w:ilvl w:val="5"/>
        <w:numId w:val="1"/>
      </w:numPr>
      <w:outlineLvl w:val="5"/>
    </w:pPr>
  </w:style>
  <w:style w:type="paragraph" w:customStyle="1" w:styleId="CUNumber7">
    <w:name w:val="CU_Number7"/>
    <w:basedOn w:val="Normal"/>
    <w:pPr>
      <w:numPr>
        <w:ilvl w:val="6"/>
        <w:numId w:val="1"/>
      </w:numPr>
      <w:outlineLvl w:val="6"/>
    </w:pPr>
  </w:style>
  <w:style w:type="paragraph" w:customStyle="1" w:styleId="CUNumber8">
    <w:name w:val="CU_Number8"/>
    <w:basedOn w:val="Normal"/>
    <w:pPr>
      <w:numPr>
        <w:ilvl w:val="7"/>
        <w:numId w:val="1"/>
      </w:numPr>
      <w:outlineLvl w:val="7"/>
    </w:p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tabs>
        <w:tab w:val="center" w:pos="4678"/>
        <w:tab w:val="right" w:pos="9356"/>
      </w:tabs>
    </w:pPr>
    <w:rPr>
      <w:snapToGrid w:val="0"/>
      <w:szCs w:val="20"/>
    </w:rPr>
  </w:style>
  <w:style w:type="paragraph" w:styleId="Header">
    <w:name w:val="header"/>
    <w:basedOn w:val="Normal"/>
    <w:pPr>
      <w:tabs>
        <w:tab w:val="center" w:pos="4678"/>
        <w:tab w:val="right" w:pos="9356"/>
      </w:tabs>
    </w:pPr>
    <w:rPr>
      <w:snapToGrid w:val="0"/>
      <w:szCs w:val="20"/>
    </w:rPr>
  </w:style>
  <w:style w:type="character" w:styleId="Hyperlink">
    <w:name w:val="Hyperlink"/>
    <w:rPr>
      <w:color w:val="0000FF"/>
      <w:u w:val="single"/>
    </w:rPr>
  </w:style>
  <w:style w:type="paragraph" w:customStyle="1" w:styleId="IndentParaLevel1">
    <w:name w:val="IndentParaLevel1"/>
    <w:basedOn w:val="Normal"/>
    <w:rsid w:val="001261DA"/>
    <w:pPr>
      <w:widowControl/>
      <w:numPr>
        <w:numId w:val="60"/>
      </w:numPr>
    </w:pPr>
    <w:rPr>
      <w:szCs w:val="20"/>
    </w:rPr>
  </w:style>
  <w:style w:type="paragraph" w:customStyle="1" w:styleId="IndentParaLevel2">
    <w:name w:val="IndentParaLevel2"/>
    <w:basedOn w:val="Normal"/>
    <w:rsid w:val="001261DA"/>
    <w:pPr>
      <w:widowControl/>
      <w:numPr>
        <w:ilvl w:val="1"/>
        <w:numId w:val="60"/>
      </w:numPr>
    </w:pPr>
    <w:rPr>
      <w:szCs w:val="20"/>
    </w:rPr>
  </w:style>
  <w:style w:type="paragraph" w:customStyle="1" w:styleId="IndentParaLevel3">
    <w:name w:val="IndentParaLevel3"/>
    <w:basedOn w:val="Normal"/>
    <w:rsid w:val="001261DA"/>
    <w:pPr>
      <w:widowControl/>
      <w:numPr>
        <w:ilvl w:val="2"/>
        <w:numId w:val="60"/>
      </w:numPr>
    </w:pPr>
    <w:rPr>
      <w:szCs w:val="20"/>
    </w:rPr>
  </w:style>
  <w:style w:type="paragraph" w:customStyle="1" w:styleId="IndentParaLevel4">
    <w:name w:val="IndentParaLevel4"/>
    <w:basedOn w:val="Normal"/>
    <w:rsid w:val="001261DA"/>
    <w:pPr>
      <w:widowControl/>
      <w:numPr>
        <w:ilvl w:val="3"/>
        <w:numId w:val="60"/>
      </w:numPr>
    </w:pPr>
    <w:rPr>
      <w:szCs w:val="20"/>
    </w:rPr>
  </w:style>
  <w:style w:type="paragraph" w:customStyle="1" w:styleId="IndentParaLevel5">
    <w:name w:val="IndentParaLevel5"/>
    <w:basedOn w:val="Normal"/>
    <w:rsid w:val="001261DA"/>
    <w:pPr>
      <w:widowControl/>
      <w:numPr>
        <w:ilvl w:val="4"/>
        <w:numId w:val="60"/>
      </w:numPr>
    </w:pPr>
    <w:rPr>
      <w:szCs w:val="20"/>
    </w:rPr>
  </w:style>
  <w:style w:type="paragraph" w:customStyle="1" w:styleId="IndentParaLevel6">
    <w:name w:val="IndentParaLevel6"/>
    <w:basedOn w:val="Normal"/>
    <w:rsid w:val="001261DA"/>
    <w:pPr>
      <w:widowControl/>
      <w:numPr>
        <w:ilvl w:val="5"/>
        <w:numId w:val="60"/>
      </w:numPr>
    </w:pPr>
    <w:rPr>
      <w:sz w:val="20"/>
      <w:szCs w:val="20"/>
    </w:r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pPr>
      <w:numPr>
        <w:numId w:val="3"/>
      </w:numPr>
      <w:tabs>
        <w:tab w:val="clear" w:pos="360"/>
      </w:tabs>
      <w:ind w:left="964" w:hanging="964"/>
    </w:pPr>
  </w:style>
  <w:style w:type="paragraph" w:styleId="ListBullet2">
    <w:name w:val="List Bullet 2"/>
    <w:basedOn w:val="Normal"/>
    <w:pPr>
      <w:numPr>
        <w:numId w:val="4"/>
      </w:numPr>
      <w:tabs>
        <w:tab w:val="clear" w:pos="643"/>
      </w:tabs>
      <w:ind w:left="1928" w:hanging="964"/>
    </w:pPr>
  </w:style>
  <w:style w:type="paragraph" w:styleId="ListBullet3">
    <w:name w:val="List Bullet 3"/>
    <w:basedOn w:val="Normal"/>
    <w:pPr>
      <w:numPr>
        <w:numId w:val="5"/>
      </w:numPr>
      <w:tabs>
        <w:tab w:val="clear" w:pos="926"/>
      </w:tabs>
      <w:ind w:left="2892" w:hanging="964"/>
    </w:pPr>
  </w:style>
  <w:style w:type="paragraph" w:styleId="ListBullet4">
    <w:name w:val="List Bullet 4"/>
    <w:basedOn w:val="Normal"/>
    <w:pPr>
      <w:numPr>
        <w:numId w:val="6"/>
      </w:numPr>
      <w:tabs>
        <w:tab w:val="clear" w:pos="1209"/>
      </w:tabs>
      <w:ind w:left="3856" w:hanging="964"/>
    </w:pPr>
  </w:style>
  <w:style w:type="paragraph" w:styleId="ListBullet5">
    <w:name w:val="List Bullet 5"/>
    <w:basedOn w:val="Normal"/>
    <w:pPr>
      <w:numPr>
        <w:numId w:val="7"/>
      </w:numPr>
      <w:tabs>
        <w:tab w:val="clear" w:pos="1492"/>
      </w:tabs>
      <w:ind w:left="4820" w:hanging="964"/>
    </w:pPr>
  </w:style>
  <w:style w:type="paragraph" w:customStyle="1" w:styleId="Recital">
    <w:name w:val="Recital"/>
    <w:basedOn w:val="Normal"/>
    <w:pPr>
      <w:numPr>
        <w:ilvl w:val="1"/>
        <w:numId w:val="8"/>
      </w:numPr>
      <w:tabs>
        <w:tab w:val="clear" w:pos="2044"/>
      </w:tabs>
      <w:ind w:left="964"/>
    </w:pPr>
  </w:style>
  <w:style w:type="paragraph" w:customStyle="1" w:styleId="Schedule1">
    <w:name w:val="Schedule_1"/>
    <w:basedOn w:val="Normal"/>
    <w:next w:val="Normal"/>
    <w:pPr>
      <w:keepNext/>
      <w:numPr>
        <w:numId w:val="9"/>
      </w:numPr>
      <w:pBdr>
        <w:top w:val="single" w:sz="12" w:space="1" w:color="auto"/>
      </w:pBdr>
    </w:pPr>
    <w:rPr>
      <w:b/>
      <w:sz w:val="28"/>
    </w:rPr>
  </w:style>
  <w:style w:type="paragraph" w:customStyle="1" w:styleId="Schedule2">
    <w:name w:val="Schedule_2"/>
    <w:basedOn w:val="Normal"/>
    <w:next w:val="Normal"/>
    <w:pPr>
      <w:keepNext/>
      <w:numPr>
        <w:ilvl w:val="1"/>
        <w:numId w:val="10"/>
      </w:numPr>
    </w:pPr>
    <w:rPr>
      <w:b/>
      <w:sz w:val="24"/>
    </w:rPr>
  </w:style>
  <w:style w:type="paragraph" w:customStyle="1" w:styleId="Schedule3">
    <w:name w:val="Schedule_3"/>
    <w:basedOn w:val="Normal"/>
    <w:pPr>
      <w:numPr>
        <w:ilvl w:val="2"/>
        <w:numId w:val="11"/>
      </w:numPr>
    </w:pPr>
  </w:style>
  <w:style w:type="paragraph" w:customStyle="1" w:styleId="Schedule4">
    <w:name w:val="Schedule_4"/>
    <w:basedOn w:val="Normal"/>
    <w:pPr>
      <w:numPr>
        <w:ilvl w:val="3"/>
        <w:numId w:val="12"/>
      </w:numPr>
    </w:pPr>
  </w:style>
  <w:style w:type="paragraph" w:customStyle="1" w:styleId="Schedule5">
    <w:name w:val="Schedule_5"/>
    <w:basedOn w:val="Normal"/>
    <w:pPr>
      <w:numPr>
        <w:ilvl w:val="4"/>
        <w:numId w:val="13"/>
      </w:numPr>
    </w:pPr>
  </w:style>
  <w:style w:type="paragraph" w:customStyle="1" w:styleId="Schedule6">
    <w:name w:val="Schedule_6"/>
    <w:basedOn w:val="Normal"/>
    <w:pPr>
      <w:numPr>
        <w:ilvl w:val="5"/>
        <w:numId w:val="14"/>
      </w:numPr>
    </w:pPr>
  </w:style>
  <w:style w:type="paragraph" w:customStyle="1" w:styleId="Schedule7">
    <w:name w:val="Schedule_7"/>
    <w:basedOn w:val="Normal"/>
    <w:pPr>
      <w:numPr>
        <w:ilvl w:val="6"/>
        <w:numId w:val="15"/>
      </w:numPr>
    </w:pPr>
  </w:style>
  <w:style w:type="paragraph" w:customStyle="1" w:styleId="Schedule8">
    <w:name w:val="Schedule_8"/>
    <w:basedOn w:val="Normal"/>
    <w:pPr>
      <w:numPr>
        <w:ilvl w:val="7"/>
        <w:numId w:val="16"/>
      </w:numPr>
    </w:pPr>
  </w:style>
  <w:style w:type="paragraph" w:styleId="Subtitle">
    <w:name w:val="Subtitle"/>
    <w:basedOn w:val="Normal"/>
    <w:qFormat/>
    <w:rPr>
      <w:rFonts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uiPriority w:val="99"/>
    <w:pPr>
      <w:spacing w:after="0"/>
    </w:pPr>
  </w:style>
  <w:style w:type="paragraph" w:styleId="Title">
    <w:name w:val="Title"/>
    <w:basedOn w:val="Normal"/>
    <w:qFormat/>
    <w:rPr>
      <w:rFonts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rPr>
      <w:b/>
      <w:sz w:val="24"/>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b/>
      <w:bCs/>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fenceNormal">
    <w:name w:val="DefenceNormal"/>
    <w:aliases w:val="Normal + 10 pt"/>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Arial" w:hAnsi="Arial"/>
      <w:snapToGrid w:val="0"/>
      <w:sz w:val="18"/>
      <w:lang w:eastAsia="en-US"/>
    </w:rPr>
  </w:style>
  <w:style w:type="paragraph" w:customStyle="1" w:styleId="DefenceHeading1">
    <w:name w:val="DefenceHeading 1"/>
    <w:next w:val="Normal"/>
    <w:link w:val="DefenceHeading1Char"/>
    <w:pPr>
      <w:keepNext/>
      <w:numPr>
        <w:numId w:val="17"/>
      </w:numPr>
      <w:spacing w:after="220"/>
      <w:outlineLvl w:val="0"/>
    </w:pPr>
    <w:rPr>
      <w:rFonts w:ascii="Arial Bold" w:hAnsi="Arial Bold" w:cs="Tahoma"/>
      <w:b/>
      <w:caps/>
      <w:sz w:val="22"/>
      <w:szCs w:val="22"/>
      <w:lang w:eastAsia="en-US"/>
    </w:rPr>
  </w:style>
  <w:style w:type="paragraph" w:customStyle="1" w:styleId="DefenceHeading2">
    <w:name w:val="DefenceHeading 2"/>
    <w:next w:val="Normal"/>
    <w:pPr>
      <w:keepNext/>
      <w:numPr>
        <w:ilvl w:val="1"/>
        <w:numId w:val="17"/>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qFormat/>
    <w:pPr>
      <w:widowControl/>
      <w:numPr>
        <w:ilvl w:val="2"/>
        <w:numId w:val="17"/>
      </w:numPr>
      <w:spacing w:after="200"/>
      <w:outlineLvl w:val="2"/>
    </w:pPr>
    <w:rPr>
      <w:rFonts w:ascii="Times New Roman" w:hAnsi="Times New Roman" w:cs="Arial"/>
      <w:bCs/>
      <w:sz w:val="20"/>
      <w:szCs w:val="26"/>
    </w:rPr>
  </w:style>
  <w:style w:type="paragraph" w:customStyle="1" w:styleId="DefenceHeading4">
    <w:name w:val="DefenceHeading 4"/>
    <w:basedOn w:val="Normal"/>
    <w:link w:val="DefenceHeading4Char"/>
    <w:pPr>
      <w:widowControl/>
      <w:numPr>
        <w:ilvl w:val="3"/>
        <w:numId w:val="17"/>
      </w:numPr>
      <w:spacing w:after="200"/>
      <w:outlineLvl w:val="3"/>
    </w:pPr>
    <w:rPr>
      <w:rFonts w:ascii="Times New Roman" w:hAnsi="Times New Roman"/>
      <w:sz w:val="20"/>
      <w:szCs w:val="20"/>
    </w:rPr>
  </w:style>
  <w:style w:type="paragraph" w:customStyle="1" w:styleId="DefenceHeading5">
    <w:name w:val="DefenceHeading 5"/>
    <w:basedOn w:val="Normal"/>
    <w:link w:val="DefenceHeading5Char"/>
    <w:pPr>
      <w:widowControl/>
      <w:numPr>
        <w:ilvl w:val="4"/>
        <w:numId w:val="17"/>
      </w:numPr>
      <w:spacing w:after="200"/>
      <w:outlineLvl w:val="4"/>
    </w:pPr>
    <w:rPr>
      <w:rFonts w:ascii="Times New Roman" w:hAnsi="Times New Roman"/>
      <w:bCs/>
      <w:iCs/>
      <w:sz w:val="20"/>
      <w:szCs w:val="26"/>
    </w:rPr>
  </w:style>
  <w:style w:type="paragraph" w:customStyle="1" w:styleId="DefenceHeading6">
    <w:name w:val="DefenceHeading 6"/>
    <w:basedOn w:val="Normal"/>
    <w:pPr>
      <w:widowControl/>
      <w:numPr>
        <w:ilvl w:val="5"/>
        <w:numId w:val="17"/>
      </w:numPr>
      <w:spacing w:after="200"/>
      <w:outlineLvl w:val="5"/>
    </w:pPr>
    <w:rPr>
      <w:rFonts w:ascii="Times New Roman" w:hAnsi="Times New Roman"/>
      <w:sz w:val="20"/>
      <w:szCs w:val="20"/>
    </w:rPr>
  </w:style>
  <w:style w:type="paragraph" w:customStyle="1" w:styleId="DefenceHeading7">
    <w:name w:val="DefenceHeading 7"/>
    <w:basedOn w:val="Normal"/>
    <w:pPr>
      <w:widowControl/>
      <w:numPr>
        <w:ilvl w:val="6"/>
        <w:numId w:val="17"/>
      </w:numPr>
      <w:spacing w:after="200"/>
      <w:outlineLvl w:val="6"/>
    </w:pPr>
    <w:rPr>
      <w:rFonts w:ascii="Times New Roman" w:hAnsi="Times New Roman"/>
      <w:sz w:val="20"/>
      <w:szCs w:val="20"/>
    </w:rPr>
  </w:style>
  <w:style w:type="paragraph" w:customStyle="1" w:styleId="DefenceHeading8">
    <w:name w:val="DefenceHeading 8"/>
    <w:basedOn w:val="Normal"/>
    <w:pPr>
      <w:widowControl/>
      <w:numPr>
        <w:ilvl w:val="7"/>
        <w:numId w:val="17"/>
      </w:numPr>
      <w:spacing w:after="200"/>
      <w:outlineLvl w:val="7"/>
    </w:pPr>
    <w:rPr>
      <w:rFonts w:ascii="Times New Roman" w:hAnsi="Times New Roman"/>
      <w:sz w:val="20"/>
      <w:szCs w:val="20"/>
    </w:rPr>
  </w:style>
  <w:style w:type="paragraph" w:customStyle="1" w:styleId="DefenceHeading9">
    <w:name w:val="DefenceHeading 9"/>
    <w:next w:val="Normal"/>
    <w:pPr>
      <w:numPr>
        <w:ilvl w:val="8"/>
        <w:numId w:val="17"/>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uiPriority w:val="99"/>
    <w:rPr>
      <w:rFonts w:ascii="Arial" w:hAnsi="Arial"/>
      <w:sz w:val="22"/>
      <w:szCs w:val="24"/>
      <w:lang w:eastAsia="en-US"/>
    </w:rPr>
  </w:style>
  <w:style w:type="paragraph" w:customStyle="1" w:styleId="DefenceSchedule1">
    <w:name w:val="DefenceSchedule1"/>
    <w:basedOn w:val="DefenceNormal"/>
    <w:link w:val="DefenceSchedule1Char"/>
    <w:pPr>
      <w:numPr>
        <w:numId w:val="19"/>
      </w:numPr>
      <w:outlineLvl w:val="0"/>
    </w:pPr>
  </w:style>
  <w:style w:type="paragraph" w:customStyle="1" w:styleId="DefenceSchedule2">
    <w:name w:val="DefenceSchedule2"/>
    <w:basedOn w:val="DefenceNormal"/>
    <w:pPr>
      <w:numPr>
        <w:ilvl w:val="1"/>
        <w:numId w:val="19"/>
      </w:numPr>
      <w:tabs>
        <w:tab w:val="clear" w:pos="964"/>
        <w:tab w:val="num" w:pos="360"/>
      </w:tabs>
      <w:ind w:left="0" w:firstLine="0"/>
      <w:outlineLvl w:val="1"/>
    </w:pPr>
  </w:style>
  <w:style w:type="paragraph" w:customStyle="1" w:styleId="DefenceSchedule3">
    <w:name w:val="DefenceSchedule3"/>
    <w:basedOn w:val="DefenceNormal"/>
    <w:link w:val="DefenceSchedule3Char"/>
    <w:pPr>
      <w:numPr>
        <w:ilvl w:val="2"/>
        <w:numId w:val="19"/>
      </w:numPr>
      <w:outlineLvl w:val="2"/>
    </w:pPr>
  </w:style>
  <w:style w:type="paragraph" w:customStyle="1" w:styleId="DefenceSchedule4">
    <w:name w:val="DefenceSchedule4"/>
    <w:basedOn w:val="DefenceNormal"/>
    <w:pPr>
      <w:numPr>
        <w:ilvl w:val="3"/>
        <w:numId w:val="19"/>
      </w:numPr>
      <w:tabs>
        <w:tab w:val="clear" w:pos="2892"/>
        <w:tab w:val="num" w:pos="360"/>
      </w:tabs>
      <w:ind w:left="0" w:firstLine="0"/>
      <w:outlineLvl w:val="3"/>
    </w:pPr>
  </w:style>
  <w:style w:type="paragraph" w:customStyle="1" w:styleId="DefenceSchedule5">
    <w:name w:val="DefenceSchedule5"/>
    <w:basedOn w:val="DefenceNormal"/>
    <w:pPr>
      <w:numPr>
        <w:ilvl w:val="4"/>
        <w:numId w:val="19"/>
      </w:numPr>
      <w:tabs>
        <w:tab w:val="clear" w:pos="3856"/>
        <w:tab w:val="num" w:pos="360"/>
      </w:tabs>
      <w:ind w:left="0" w:firstLine="0"/>
      <w:outlineLvl w:val="4"/>
    </w:pPr>
  </w:style>
  <w:style w:type="paragraph" w:customStyle="1" w:styleId="DefenceSchedule6">
    <w:name w:val="DefenceSchedule6"/>
    <w:basedOn w:val="DefenceNormal"/>
    <w:pPr>
      <w:numPr>
        <w:ilvl w:val="5"/>
        <w:numId w:val="19"/>
      </w:numPr>
      <w:tabs>
        <w:tab w:val="clear" w:pos="4820"/>
        <w:tab w:val="num" w:pos="360"/>
      </w:tabs>
      <w:ind w:left="0" w:firstLine="0"/>
      <w:outlineLvl w:val="5"/>
    </w:pPr>
  </w:style>
  <w:style w:type="paragraph" w:customStyle="1" w:styleId="Defencenormal0">
    <w:name w:val="Defence normal"/>
    <w:basedOn w:val="DefenceHeading4"/>
    <w:pPr>
      <w:numPr>
        <w:ilvl w:val="0"/>
        <w:numId w:val="0"/>
      </w:numPr>
      <w:ind w:left="964"/>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uiPriority w:val="99"/>
    <w:pPr>
      <w:pageBreakBefore/>
      <w:widowControl/>
      <w:numPr>
        <w:numId w:val="20"/>
      </w:numPr>
      <w:outlineLvl w:val="0"/>
    </w:pPr>
    <w:rPr>
      <w:rFonts w:ascii="Times New Roman" w:hAnsi="Times New Roman"/>
      <w:b/>
      <w:sz w:val="24"/>
      <w:szCs w:val="22"/>
    </w:rPr>
  </w:style>
  <w:style w:type="paragraph" w:customStyle="1" w:styleId="DefenceSubTitle">
    <w:name w:val="DefenceSubTitle"/>
    <w:basedOn w:val="Normal"/>
    <w:pPr>
      <w:widowControl/>
    </w:pPr>
    <w:rPr>
      <w:b/>
      <w:sz w:val="20"/>
      <w:szCs w:val="20"/>
    </w:rPr>
  </w:style>
  <w:style w:type="paragraph" w:customStyle="1" w:styleId="DefenceHeadingNoTOC1">
    <w:name w:val="DefenceHeading No TOC 1"/>
    <w:qFormat/>
    <w:pPr>
      <w:numPr>
        <w:numId w:val="21"/>
      </w:numPr>
      <w:spacing w:after="220"/>
    </w:pPr>
    <w:rPr>
      <w:rFonts w:ascii="Arial" w:hAnsi="Arial"/>
      <w:b/>
      <w:sz w:val="22"/>
      <w:lang w:eastAsia="en-US"/>
    </w:rPr>
  </w:style>
  <w:style w:type="paragraph" w:customStyle="1" w:styleId="DefenceHeadingNoTOC2">
    <w:name w:val="DefenceHeading No TOC 2"/>
    <w:qFormat/>
    <w:pPr>
      <w:numPr>
        <w:ilvl w:val="1"/>
        <w:numId w:val="21"/>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21"/>
      </w:numPr>
    </w:pPr>
  </w:style>
  <w:style w:type="paragraph" w:customStyle="1" w:styleId="DefenceHeadingNoTOC4">
    <w:name w:val="DefenceHeading No TOC 4"/>
    <w:basedOn w:val="DefenceNormal"/>
    <w:qFormat/>
    <w:pPr>
      <w:numPr>
        <w:ilvl w:val="3"/>
        <w:numId w:val="21"/>
      </w:numPr>
    </w:pPr>
  </w:style>
  <w:style w:type="paragraph" w:customStyle="1" w:styleId="DefenceHeadingNoTOC5">
    <w:name w:val="DefenceHeading No TOC 5"/>
    <w:basedOn w:val="DefenceNormal"/>
    <w:qFormat/>
    <w:pPr>
      <w:numPr>
        <w:ilvl w:val="4"/>
        <w:numId w:val="21"/>
      </w:numPr>
    </w:pPr>
  </w:style>
  <w:style w:type="paragraph" w:customStyle="1" w:styleId="DefenceHeadingNoTOC6">
    <w:name w:val="DefenceHeading No TOC 6"/>
    <w:basedOn w:val="DefenceNormal"/>
    <w:qFormat/>
    <w:pPr>
      <w:numPr>
        <w:ilvl w:val="5"/>
        <w:numId w:val="21"/>
      </w:numPr>
    </w:pPr>
  </w:style>
  <w:style w:type="paragraph" w:customStyle="1" w:styleId="DefenceHeadingNoTOC7">
    <w:name w:val="DefenceHeading No TOC 7"/>
    <w:basedOn w:val="DefenceNormal"/>
    <w:qFormat/>
    <w:pPr>
      <w:numPr>
        <w:ilvl w:val="6"/>
        <w:numId w:val="21"/>
      </w:numPr>
    </w:pPr>
  </w:style>
  <w:style w:type="paragraph" w:customStyle="1" w:styleId="DefenceHeadingNoTOC8">
    <w:name w:val="DefenceHeading No TOC 8"/>
    <w:basedOn w:val="DefenceNormal"/>
    <w:qFormat/>
    <w:pPr>
      <w:numPr>
        <w:ilvl w:val="7"/>
        <w:numId w:val="21"/>
      </w:numPr>
    </w:pPr>
  </w:style>
  <w:style w:type="numbering" w:customStyle="1" w:styleId="DefenceHeadingNoTOC">
    <w:name w:val="DefenceHeadingNoTOC"/>
    <w:pPr>
      <w:numPr>
        <w:numId w:val="61"/>
      </w:numPr>
    </w:pPr>
  </w:style>
  <w:style w:type="paragraph" w:customStyle="1" w:styleId="boxtext">
    <w:name w:val="box text"/>
    <w:basedOn w:val="Normal"/>
    <w:pPr>
      <w:widowControl/>
      <w:autoSpaceDE w:val="0"/>
      <w:autoSpaceDN w:val="0"/>
      <w:spacing w:before="60" w:after="60"/>
      <w:ind w:left="113" w:right="113"/>
    </w:pPr>
    <w:rPr>
      <w:rFonts w:cs="Arial"/>
      <w:sz w:val="16"/>
      <w:szCs w:val="16"/>
    </w:rPr>
  </w:style>
  <w:style w:type="paragraph" w:customStyle="1" w:styleId="DefenceDefinition">
    <w:name w:val="DefenceDefinition"/>
    <w:pPr>
      <w:numPr>
        <w:numId w:val="22"/>
      </w:numPr>
      <w:spacing w:after="220"/>
      <w:outlineLvl w:val="0"/>
    </w:pPr>
    <w:rPr>
      <w:szCs w:val="22"/>
      <w:lang w:eastAsia="en-US"/>
    </w:rPr>
  </w:style>
  <w:style w:type="paragraph" w:customStyle="1" w:styleId="DefenceDefinitionNum2">
    <w:name w:val="DefenceDefinitionNum2"/>
    <w:pPr>
      <w:numPr>
        <w:ilvl w:val="2"/>
        <w:numId w:val="22"/>
      </w:numPr>
      <w:spacing w:after="200"/>
      <w:outlineLvl w:val="2"/>
    </w:pPr>
    <w:rPr>
      <w:bCs/>
      <w:szCs w:val="28"/>
      <w:lang w:eastAsia="en-US"/>
    </w:rPr>
  </w:style>
  <w:style w:type="paragraph" w:customStyle="1" w:styleId="DefenceDefinitionNum">
    <w:name w:val="DefenceDefinitionNum"/>
    <w:pPr>
      <w:numPr>
        <w:ilvl w:val="1"/>
        <w:numId w:val="22"/>
      </w:numPr>
      <w:spacing w:after="200"/>
      <w:outlineLvl w:val="1"/>
    </w:pPr>
    <w:rPr>
      <w:color w:val="000000"/>
      <w:szCs w:val="24"/>
      <w:lang w:eastAsia="en-US"/>
    </w:rPr>
  </w:style>
  <w:style w:type="paragraph" w:customStyle="1" w:styleId="DefenceDefinitionNum3">
    <w:name w:val="DefenceDefinitionNum3"/>
    <w:pPr>
      <w:numPr>
        <w:ilvl w:val="3"/>
        <w:numId w:val="22"/>
      </w:numPr>
      <w:spacing w:after="220"/>
      <w:outlineLvl w:val="3"/>
    </w:pPr>
    <w:rPr>
      <w:bCs/>
      <w:szCs w:val="28"/>
      <w:lang w:eastAsia="en-US"/>
    </w:rPr>
  </w:style>
  <w:style w:type="paragraph" w:customStyle="1" w:styleId="DefenceIndent2">
    <w:name w:val="DefenceIndent2"/>
    <w:basedOn w:val="Normal"/>
    <w:pPr>
      <w:widowControl/>
      <w:spacing w:after="200"/>
      <w:ind w:left="1928"/>
    </w:pPr>
    <w:rPr>
      <w:rFonts w:ascii="Times New Roman" w:hAnsi="Times New Roman"/>
      <w:sz w:val="20"/>
      <w:szCs w:val="20"/>
    </w:rPr>
  </w:style>
  <w:style w:type="numbering" w:customStyle="1" w:styleId="DefenceSchedule">
    <w:name w:val="DefenceSchedule"/>
    <w:pPr>
      <w:numPr>
        <w:numId w:val="23"/>
      </w:numPr>
    </w:pPr>
  </w:style>
  <w:style w:type="paragraph" w:styleId="Revision">
    <w:name w:val="Revision"/>
    <w:hidden/>
    <w:uiPriority w:val="99"/>
    <w:semiHidden/>
    <w:rsid w:val="00EF78CC"/>
    <w:rPr>
      <w:rFonts w:ascii="Arial" w:hAnsi="Arial"/>
      <w:sz w:val="22"/>
      <w:szCs w:val="24"/>
      <w:lang w:eastAsia="en-US"/>
    </w:rPr>
  </w:style>
  <w:style w:type="character" w:customStyle="1" w:styleId="DefenceSchedule1Char">
    <w:name w:val="DefenceSchedule1 Char"/>
    <w:link w:val="DefenceSchedule1"/>
    <w:rsid w:val="007121C6"/>
    <w:rPr>
      <w:lang w:eastAsia="en-US"/>
    </w:rPr>
  </w:style>
  <w:style w:type="character" w:customStyle="1" w:styleId="DefenceSchedule3Char">
    <w:name w:val="DefenceSchedule3 Char"/>
    <w:link w:val="DefenceSchedule3"/>
    <w:rsid w:val="007121C6"/>
    <w:rPr>
      <w:lang w:eastAsia="en-US"/>
    </w:rPr>
  </w:style>
  <w:style w:type="numbering" w:customStyle="1" w:styleId="CUIndent1">
    <w:name w:val="CU_Indent1"/>
    <w:uiPriority w:val="99"/>
    <w:rsid w:val="005E2B70"/>
    <w:pPr>
      <w:numPr>
        <w:numId w:val="46"/>
      </w:numPr>
    </w:pPr>
  </w:style>
  <w:style w:type="numbering" w:customStyle="1" w:styleId="DefenceHeading">
    <w:name w:val="DefenceHeading"/>
    <w:rsid w:val="005E2B70"/>
    <w:pPr>
      <w:numPr>
        <w:numId w:val="47"/>
      </w:numPr>
    </w:pPr>
  </w:style>
  <w:style w:type="character" w:styleId="CommentReference">
    <w:name w:val="annotation reference"/>
    <w:uiPriority w:val="99"/>
    <w:semiHidden/>
    <w:unhideWhenUsed/>
    <w:rsid w:val="005B1BE7"/>
    <w:rPr>
      <w:sz w:val="16"/>
      <w:szCs w:val="16"/>
    </w:rPr>
  </w:style>
  <w:style w:type="paragraph" w:styleId="CommentText">
    <w:name w:val="annotation text"/>
    <w:basedOn w:val="Normal"/>
    <w:link w:val="CommentTextChar"/>
    <w:uiPriority w:val="99"/>
    <w:semiHidden/>
    <w:unhideWhenUsed/>
    <w:rsid w:val="005B1BE7"/>
    <w:rPr>
      <w:sz w:val="20"/>
      <w:szCs w:val="20"/>
    </w:rPr>
  </w:style>
  <w:style w:type="character" w:customStyle="1" w:styleId="CommentTextChar">
    <w:name w:val="Comment Text Char"/>
    <w:link w:val="CommentText"/>
    <w:uiPriority w:val="99"/>
    <w:semiHidden/>
    <w:rsid w:val="005B1BE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B1BE7"/>
    <w:rPr>
      <w:b/>
      <w:bCs/>
    </w:rPr>
  </w:style>
  <w:style w:type="character" w:customStyle="1" w:styleId="CommentSubjectChar">
    <w:name w:val="Comment Subject Char"/>
    <w:link w:val="CommentSubject"/>
    <w:uiPriority w:val="99"/>
    <w:semiHidden/>
    <w:rsid w:val="005B1BE7"/>
    <w:rPr>
      <w:rFonts w:ascii="Arial" w:hAnsi="Arial"/>
      <w:b/>
      <w:bCs/>
      <w:lang w:eastAsia="en-US"/>
    </w:rPr>
  </w:style>
  <w:style w:type="numbering" w:customStyle="1" w:styleId="CUIndent">
    <w:name w:val="CU_Indent"/>
    <w:uiPriority w:val="99"/>
    <w:rsid w:val="001261DA"/>
    <w:pPr>
      <w:numPr>
        <w:numId w:val="54"/>
      </w:numPr>
    </w:pPr>
  </w:style>
  <w:style w:type="character" w:styleId="UnresolvedMention">
    <w:name w:val="Unresolved Mention"/>
    <w:basedOn w:val="DefaultParagraphFont"/>
    <w:uiPriority w:val="99"/>
    <w:semiHidden/>
    <w:unhideWhenUsed/>
    <w:rsid w:val="00287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4777">
      <w:bodyDiv w:val="1"/>
      <w:marLeft w:val="0"/>
      <w:marRight w:val="0"/>
      <w:marTop w:val="0"/>
      <w:marBottom w:val="0"/>
      <w:divBdr>
        <w:top w:val="none" w:sz="0" w:space="0" w:color="auto"/>
        <w:left w:val="none" w:sz="0" w:space="0" w:color="auto"/>
        <w:bottom w:val="none" w:sz="0" w:space="0" w:color="auto"/>
        <w:right w:val="none" w:sz="0" w:space="0" w:color="auto"/>
      </w:divBdr>
    </w:div>
    <w:div w:id="307782579">
      <w:bodyDiv w:val="1"/>
      <w:marLeft w:val="0"/>
      <w:marRight w:val="0"/>
      <w:marTop w:val="0"/>
      <w:marBottom w:val="0"/>
      <w:divBdr>
        <w:top w:val="none" w:sz="0" w:space="0" w:color="auto"/>
        <w:left w:val="none" w:sz="0" w:space="0" w:color="auto"/>
        <w:bottom w:val="none" w:sz="0" w:space="0" w:color="auto"/>
        <w:right w:val="none" w:sz="0" w:space="0" w:color="auto"/>
      </w:divBdr>
    </w:div>
    <w:div w:id="407461034">
      <w:bodyDiv w:val="1"/>
      <w:marLeft w:val="0"/>
      <w:marRight w:val="0"/>
      <w:marTop w:val="0"/>
      <w:marBottom w:val="0"/>
      <w:divBdr>
        <w:top w:val="none" w:sz="0" w:space="0" w:color="auto"/>
        <w:left w:val="none" w:sz="0" w:space="0" w:color="auto"/>
        <w:bottom w:val="none" w:sz="0" w:space="0" w:color="auto"/>
        <w:right w:val="none" w:sz="0" w:space="0" w:color="auto"/>
      </w:divBdr>
    </w:div>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653798644">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961305753">
      <w:bodyDiv w:val="1"/>
      <w:marLeft w:val="0"/>
      <w:marRight w:val="0"/>
      <w:marTop w:val="0"/>
      <w:marBottom w:val="0"/>
      <w:divBdr>
        <w:top w:val="none" w:sz="0" w:space="0" w:color="auto"/>
        <w:left w:val="none" w:sz="0" w:space="0" w:color="auto"/>
        <w:bottom w:val="none" w:sz="0" w:space="0" w:color="auto"/>
        <w:right w:val="none" w:sz="0" w:space="0" w:color="auto"/>
      </w:divBdr>
      <w:divsChild>
        <w:div w:id="802382753">
          <w:marLeft w:val="0"/>
          <w:marRight w:val="0"/>
          <w:marTop w:val="0"/>
          <w:marBottom w:val="0"/>
          <w:divBdr>
            <w:top w:val="none" w:sz="0" w:space="0" w:color="auto"/>
            <w:left w:val="none" w:sz="0" w:space="0" w:color="auto"/>
            <w:bottom w:val="none" w:sz="0" w:space="0" w:color="auto"/>
            <w:right w:val="none" w:sz="0" w:space="0" w:color="auto"/>
          </w:divBdr>
          <w:divsChild>
            <w:div w:id="510073531">
              <w:marLeft w:val="0"/>
              <w:marRight w:val="0"/>
              <w:marTop w:val="0"/>
              <w:marBottom w:val="0"/>
              <w:divBdr>
                <w:top w:val="none" w:sz="0" w:space="0" w:color="auto"/>
                <w:left w:val="none" w:sz="0" w:space="0" w:color="auto"/>
                <w:bottom w:val="none" w:sz="0" w:space="0" w:color="auto"/>
                <w:right w:val="none" w:sz="0" w:space="0" w:color="auto"/>
              </w:divBdr>
            </w:div>
            <w:div w:id="20670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11031">
      <w:bodyDiv w:val="1"/>
      <w:marLeft w:val="0"/>
      <w:marRight w:val="0"/>
      <w:marTop w:val="0"/>
      <w:marBottom w:val="0"/>
      <w:divBdr>
        <w:top w:val="none" w:sz="0" w:space="0" w:color="auto"/>
        <w:left w:val="none" w:sz="0" w:space="0" w:color="auto"/>
        <w:bottom w:val="none" w:sz="0" w:space="0" w:color="auto"/>
        <w:right w:val="none" w:sz="0" w:space="0" w:color="auto"/>
      </w:divBdr>
    </w:div>
    <w:div w:id="1029796085">
      <w:bodyDiv w:val="1"/>
      <w:marLeft w:val="0"/>
      <w:marRight w:val="0"/>
      <w:marTop w:val="0"/>
      <w:marBottom w:val="0"/>
      <w:divBdr>
        <w:top w:val="none" w:sz="0" w:space="0" w:color="auto"/>
        <w:left w:val="none" w:sz="0" w:space="0" w:color="auto"/>
        <w:bottom w:val="none" w:sz="0" w:space="0" w:color="auto"/>
        <w:right w:val="none" w:sz="0" w:space="0" w:color="auto"/>
      </w:divBdr>
    </w:div>
    <w:div w:id="1113748056">
      <w:bodyDiv w:val="1"/>
      <w:marLeft w:val="0"/>
      <w:marRight w:val="0"/>
      <w:marTop w:val="0"/>
      <w:marBottom w:val="0"/>
      <w:divBdr>
        <w:top w:val="none" w:sz="0" w:space="0" w:color="auto"/>
        <w:left w:val="none" w:sz="0" w:space="0" w:color="auto"/>
        <w:bottom w:val="none" w:sz="0" w:space="0" w:color="auto"/>
        <w:right w:val="none" w:sz="0" w:space="0" w:color="auto"/>
      </w:divBdr>
    </w:div>
    <w:div w:id="1303147070">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78182598">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506940207">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 w:id="1659578889">
      <w:bodyDiv w:val="1"/>
      <w:marLeft w:val="0"/>
      <w:marRight w:val="0"/>
      <w:marTop w:val="0"/>
      <w:marBottom w:val="0"/>
      <w:divBdr>
        <w:top w:val="none" w:sz="0" w:space="0" w:color="auto"/>
        <w:left w:val="none" w:sz="0" w:space="0" w:color="auto"/>
        <w:bottom w:val="none" w:sz="0" w:space="0" w:color="auto"/>
        <w:right w:val="none" w:sz="0" w:space="0" w:color="auto"/>
      </w:divBdr>
      <w:divsChild>
        <w:div w:id="849686470">
          <w:marLeft w:val="0"/>
          <w:marRight w:val="0"/>
          <w:marTop w:val="0"/>
          <w:marBottom w:val="0"/>
          <w:divBdr>
            <w:top w:val="none" w:sz="0" w:space="0" w:color="auto"/>
            <w:left w:val="none" w:sz="0" w:space="0" w:color="auto"/>
            <w:bottom w:val="none" w:sz="0" w:space="0" w:color="auto"/>
            <w:right w:val="none" w:sz="0" w:space="0" w:color="auto"/>
          </w:divBdr>
          <w:divsChild>
            <w:div w:id="1748306499">
              <w:marLeft w:val="0"/>
              <w:marRight w:val="0"/>
              <w:marTop w:val="0"/>
              <w:marBottom w:val="0"/>
              <w:divBdr>
                <w:top w:val="none" w:sz="0" w:space="0" w:color="auto"/>
                <w:left w:val="none" w:sz="0" w:space="0" w:color="auto"/>
                <w:bottom w:val="none" w:sz="0" w:space="0" w:color="auto"/>
                <w:right w:val="none" w:sz="0" w:space="0" w:color="auto"/>
              </w:divBdr>
            </w:div>
            <w:div w:id="11534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5048">
      <w:bodyDiv w:val="1"/>
      <w:marLeft w:val="0"/>
      <w:marRight w:val="0"/>
      <w:marTop w:val="0"/>
      <w:marBottom w:val="0"/>
      <w:divBdr>
        <w:top w:val="none" w:sz="0" w:space="0" w:color="auto"/>
        <w:left w:val="none" w:sz="0" w:space="0" w:color="auto"/>
        <w:bottom w:val="none" w:sz="0" w:space="0" w:color="auto"/>
        <w:right w:val="none" w:sz="0" w:space="0" w:color="auto"/>
      </w:divBdr>
    </w:div>
    <w:div w:id="1911698144">
      <w:bodyDiv w:val="1"/>
      <w:marLeft w:val="0"/>
      <w:marRight w:val="0"/>
      <w:marTop w:val="0"/>
      <w:marBottom w:val="0"/>
      <w:divBdr>
        <w:top w:val="none" w:sz="0" w:space="0" w:color="auto"/>
        <w:left w:val="none" w:sz="0" w:space="0" w:color="auto"/>
        <w:bottom w:val="none" w:sz="0" w:space="0" w:color="auto"/>
        <w:right w:val="none" w:sz="0" w:space="0" w:color="auto"/>
      </w:divBdr>
    </w:div>
    <w:div w:id="19798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1.defence.gov.au/business-industry/procurement/policies-guidelines-templates/defence-procurement-policy-manua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985A3-7F33-450E-946B-A5CB3325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5267</Words>
  <Characters>30027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35224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cp:lastModifiedBy>Clayton Utz</cp:lastModifiedBy>
  <cp:revision>9</cp:revision>
  <cp:lastPrinted>2023-03-24T03:54:00Z</cp:lastPrinted>
  <dcterms:created xsi:type="dcterms:W3CDTF">2023-06-03T06:03:00Z</dcterms:created>
  <dcterms:modified xsi:type="dcterms:W3CDTF">2023-06-06T05:02:00Z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BN34016251</vt:lpwstr>
  </property>
  <property fmtid="{D5CDD505-2E9C-101B-9397-08002B2CF9AE}" pid="3" name="Objective-Title">
    <vt:lpwstr>Maintenance Contract (International) - 26 October 2021 - IPACE Comments</vt:lpwstr>
  </property>
  <property fmtid="{D5CDD505-2E9C-101B-9397-08002B2CF9AE}" pid="4" name="Objective-Comment">
    <vt:lpwstr/>
  </property>
  <property fmtid="{D5CDD505-2E9C-101B-9397-08002B2CF9AE}" pid="5" name="Objective-CreationStamp">
    <vt:filetime>2021-08-03T22:55:23Z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2021-10-26T02:59:06Z</vt:filetime>
  </property>
  <property fmtid="{D5CDD505-2E9C-101B-9397-08002B2CF9AE}" pid="10" name="Objective-Owner">
    <vt:lpwstr>Clout, Sara Ms</vt:lpwstr>
  </property>
  <property fmtid="{D5CDD505-2E9C-101B-9397-08002B2CF9AE}" pid="11" name="Objective-Path">
    <vt:lpwstr>Objective Global Folder - PROD:Defence Business Units:Strategy, Policy, and Industry Group:IP DIV : International Policy Division:98 Indo-Pacific Enhanced Engagement:Infrastructure and Contracting:06 Contract Documentation (International):Maintenance Inte</vt:lpwstr>
  </property>
  <property fmtid="{D5CDD505-2E9C-101B-9397-08002B2CF9AE}" pid="12" name="Objective-Parent">
    <vt:lpwstr>Maintenance International</vt:lpwstr>
  </property>
  <property fmtid="{D5CDD505-2E9C-101B-9397-08002B2CF9AE}" pid="13" name="Objective-State">
    <vt:lpwstr>Being Drafted</vt:lpwstr>
  </property>
  <property fmtid="{D5CDD505-2E9C-101B-9397-08002B2CF9AE}" pid="14" name="Objective-Version">
    <vt:lpwstr>4.1</vt:lpwstr>
  </property>
  <property fmtid="{D5CDD505-2E9C-101B-9397-08002B2CF9AE}" pid="15" name="Objective-VersionNumber">
    <vt:i4>9</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