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6C93" w14:textId="4DEE48B5" w:rsidR="00EE07E5" w:rsidRPr="00795B62" w:rsidRDefault="00BC48FC" w:rsidP="00EE07E5">
      <w:pPr>
        <w:pStyle w:val="DefenceTitle"/>
      </w:pPr>
      <w:r>
        <w:rPr>
          <w:noProof/>
          <w:lang w:eastAsia="en-AU"/>
        </w:rPr>
        <w:drawing>
          <wp:inline distT="0" distB="0" distL="0" distR="0" wp14:anchorId="7CBAE602" wp14:editId="570AA1CE">
            <wp:extent cx="2204085" cy="7778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4085" cy="777875"/>
                    </a:xfrm>
                    <a:prstGeom prst="rect">
                      <a:avLst/>
                    </a:prstGeom>
                    <a:noFill/>
                    <a:ln>
                      <a:noFill/>
                    </a:ln>
                  </pic:spPr>
                </pic:pic>
              </a:graphicData>
            </a:graphic>
          </wp:inline>
        </w:drawing>
      </w:r>
    </w:p>
    <w:p w14:paraId="28EC19F2" w14:textId="77777777" w:rsidR="00CB09E3" w:rsidRPr="00795B62" w:rsidRDefault="00CB09E3" w:rsidP="00EE07E5">
      <w:pPr>
        <w:pStyle w:val="DefenceTitle"/>
        <w:rPr>
          <w:sz w:val="24"/>
          <w:szCs w:val="24"/>
        </w:rPr>
      </w:pPr>
      <w:r w:rsidRPr="00795B62">
        <w:rPr>
          <w:sz w:val="24"/>
          <w:szCs w:val="24"/>
        </w:rPr>
        <w:t>UPDATE SUMMARY</w:t>
      </w:r>
    </w:p>
    <w:p w14:paraId="04AC2AE4" w14:textId="6439AFC6" w:rsidR="00EE07E5" w:rsidRDefault="00DC2162" w:rsidP="00EE07E5">
      <w:pPr>
        <w:pStyle w:val="DefenceTitle"/>
        <w:rPr>
          <w:sz w:val="24"/>
          <w:szCs w:val="24"/>
        </w:rPr>
      </w:pPr>
      <w:r>
        <w:rPr>
          <w:sz w:val="24"/>
          <w:szCs w:val="24"/>
        </w:rPr>
        <w:t>Head Contract</w:t>
      </w:r>
      <w:r w:rsidR="00BC48FC">
        <w:rPr>
          <w:sz w:val="24"/>
          <w:szCs w:val="24"/>
        </w:rPr>
        <w:t xml:space="preserve"> (International)</w:t>
      </w:r>
    </w:p>
    <w:p w14:paraId="5BF6155D" w14:textId="0F8E37AF" w:rsidR="006D2FD0" w:rsidRDefault="00865D11" w:rsidP="00DB2F3C">
      <w:pPr>
        <w:pStyle w:val="DefenceTitle"/>
        <w:rPr>
          <w:sz w:val="24"/>
          <w:szCs w:val="24"/>
        </w:rPr>
      </w:pPr>
      <w:r>
        <w:rPr>
          <w:sz w:val="24"/>
          <w:szCs w:val="24"/>
        </w:rPr>
        <w:t>JUNE</w:t>
      </w:r>
      <w:r w:rsidR="00A30717" w:rsidRPr="00804B87">
        <w:rPr>
          <w:sz w:val="24"/>
          <w:szCs w:val="24"/>
        </w:rPr>
        <w:t xml:space="preserve"> 2023</w:t>
      </w:r>
    </w:p>
    <w:p w14:paraId="0A9E74E5" w14:textId="77777777" w:rsidR="00341AB9" w:rsidRDefault="00341AB9" w:rsidP="00897AC8">
      <w:pPr>
        <w:pStyle w:val="DefenceHeading1"/>
      </w:pPr>
      <w:r>
        <w:t>INVITATION TO REGISTER INTEREST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341AB9" w:rsidRPr="00795B62" w14:paraId="38A8BC9E" w14:textId="77777777" w:rsidTr="00B15060">
        <w:trPr>
          <w:tblHeader/>
        </w:trPr>
        <w:tc>
          <w:tcPr>
            <w:tcW w:w="1985" w:type="dxa"/>
            <w:shd w:val="pct10" w:color="auto" w:fill="auto"/>
          </w:tcPr>
          <w:p w14:paraId="7BF71C13" w14:textId="77777777" w:rsidR="00341AB9" w:rsidRPr="00795B62" w:rsidRDefault="00341AB9" w:rsidP="005C33D3">
            <w:pPr>
              <w:pStyle w:val="DefenceBoldNormal"/>
            </w:pPr>
            <w:r w:rsidRPr="00795B62">
              <w:t>Topic/Subject</w:t>
            </w:r>
          </w:p>
        </w:tc>
        <w:tc>
          <w:tcPr>
            <w:tcW w:w="1559" w:type="dxa"/>
            <w:shd w:val="pct10" w:color="auto" w:fill="auto"/>
          </w:tcPr>
          <w:p w14:paraId="51FD0F85" w14:textId="77777777" w:rsidR="00341AB9" w:rsidRPr="00795B62" w:rsidRDefault="00341AB9" w:rsidP="005C33D3">
            <w:pPr>
              <w:pStyle w:val="DefenceBoldNormal"/>
            </w:pPr>
            <w:r w:rsidRPr="00795B62">
              <w:t>Reference (if applicable)</w:t>
            </w:r>
          </w:p>
        </w:tc>
        <w:tc>
          <w:tcPr>
            <w:tcW w:w="5812" w:type="dxa"/>
            <w:shd w:val="pct10" w:color="auto" w:fill="auto"/>
          </w:tcPr>
          <w:p w14:paraId="74493CA7" w14:textId="77777777" w:rsidR="00341AB9" w:rsidRPr="00795B62" w:rsidRDefault="00341AB9" w:rsidP="005C33D3">
            <w:pPr>
              <w:pStyle w:val="DefenceBoldNormal"/>
              <w:tabs>
                <w:tab w:val="left" w:pos="1425"/>
              </w:tabs>
            </w:pPr>
            <w:r w:rsidRPr="00795B62">
              <w:t>Description</w:t>
            </w:r>
          </w:p>
        </w:tc>
      </w:tr>
      <w:tr w:rsidR="00611703" w:rsidRPr="00D17091" w14:paraId="1675FFF7" w14:textId="77777777" w:rsidTr="00B15060">
        <w:tc>
          <w:tcPr>
            <w:tcW w:w="1985" w:type="dxa"/>
            <w:shd w:val="clear" w:color="auto" w:fill="auto"/>
          </w:tcPr>
          <w:p w14:paraId="2D9C6A35" w14:textId="06D9EC43" w:rsidR="00611703" w:rsidRDefault="00611703" w:rsidP="00611703">
            <w:pPr>
              <w:pStyle w:val="DefenceNormal"/>
            </w:pPr>
            <w:r>
              <w:t>Delivery method</w:t>
            </w:r>
          </w:p>
        </w:tc>
        <w:tc>
          <w:tcPr>
            <w:tcW w:w="1559" w:type="dxa"/>
            <w:shd w:val="clear" w:color="auto" w:fill="auto"/>
          </w:tcPr>
          <w:p w14:paraId="64A33FE7" w14:textId="7149843A" w:rsidR="00611703" w:rsidRDefault="00611703" w:rsidP="00611703">
            <w:pPr>
              <w:pStyle w:val="DefenceNormal"/>
            </w:pPr>
            <w:r>
              <w:t>Cover page</w:t>
            </w:r>
          </w:p>
        </w:tc>
        <w:tc>
          <w:tcPr>
            <w:tcW w:w="5812" w:type="dxa"/>
            <w:shd w:val="clear" w:color="auto" w:fill="auto"/>
          </w:tcPr>
          <w:p w14:paraId="65D77A26" w14:textId="2C62A69F" w:rsidR="00611703" w:rsidRDefault="00611703" w:rsidP="00611703">
            <w:pPr>
              <w:pStyle w:val="DefenceNormal"/>
            </w:pPr>
            <w:r>
              <w:t xml:space="preserve">Amendments to remove reference to the delivery method.  </w:t>
            </w:r>
          </w:p>
        </w:tc>
      </w:tr>
      <w:tr w:rsidR="00B0064F" w:rsidRPr="00D17091" w14:paraId="5BC58B5F" w14:textId="77777777" w:rsidTr="00B15060">
        <w:tc>
          <w:tcPr>
            <w:tcW w:w="1985" w:type="dxa"/>
            <w:shd w:val="clear" w:color="auto" w:fill="auto"/>
          </w:tcPr>
          <w:p w14:paraId="2850FF95" w14:textId="4008F822" w:rsidR="00B0064F" w:rsidRDefault="009B60AE" w:rsidP="00B0064F">
            <w:pPr>
              <w:pStyle w:val="DefenceNormal"/>
            </w:pPr>
            <w:r>
              <w:t>Form of Contract</w:t>
            </w:r>
          </w:p>
        </w:tc>
        <w:tc>
          <w:tcPr>
            <w:tcW w:w="1559" w:type="dxa"/>
            <w:shd w:val="clear" w:color="auto" w:fill="auto"/>
          </w:tcPr>
          <w:p w14:paraId="4669D11E" w14:textId="357C47E0" w:rsidR="00B0064F" w:rsidRDefault="009B60AE" w:rsidP="00B0064F">
            <w:pPr>
              <w:pStyle w:val="DefenceNormal"/>
            </w:pPr>
            <w:r>
              <w:t>Clauses 1.2 and 15.1(e)</w:t>
            </w:r>
          </w:p>
        </w:tc>
        <w:tc>
          <w:tcPr>
            <w:tcW w:w="5812" w:type="dxa"/>
            <w:shd w:val="clear" w:color="auto" w:fill="auto"/>
          </w:tcPr>
          <w:p w14:paraId="64884B81" w14:textId="297C321C" w:rsidR="00B0064F" w:rsidRPr="00F33B9C" w:rsidRDefault="00B0064F" w:rsidP="00B0064F">
            <w:pPr>
              <w:pStyle w:val="DefenceNormal"/>
              <w:rPr>
                <w:b/>
                <w:bCs/>
                <w:i/>
                <w:iCs/>
              </w:rPr>
            </w:pPr>
            <w:r>
              <w:t xml:space="preserve">Amendments to reflect the </w:t>
            </w:r>
            <w:r w:rsidR="009B60AE">
              <w:t>publication of the Head Contract (International) (HCI-2021) on DEQMS</w:t>
            </w:r>
            <w:r>
              <w:t xml:space="preserve">. </w:t>
            </w:r>
          </w:p>
        </w:tc>
      </w:tr>
      <w:tr w:rsidR="00611703" w:rsidRPr="00D17091" w14:paraId="5937979D" w14:textId="77777777" w:rsidTr="00B15060">
        <w:tc>
          <w:tcPr>
            <w:tcW w:w="1985" w:type="dxa"/>
            <w:shd w:val="clear" w:color="auto" w:fill="auto"/>
          </w:tcPr>
          <w:p w14:paraId="4810FBFD" w14:textId="326C4D34" w:rsidR="00611703" w:rsidRDefault="00611703" w:rsidP="00B0064F">
            <w:pPr>
              <w:pStyle w:val="DefenceNormal"/>
            </w:pPr>
            <w:r>
              <w:t>Tender evaluation criteria</w:t>
            </w:r>
          </w:p>
        </w:tc>
        <w:tc>
          <w:tcPr>
            <w:tcW w:w="1559" w:type="dxa"/>
            <w:shd w:val="clear" w:color="auto" w:fill="auto"/>
          </w:tcPr>
          <w:p w14:paraId="4EA00076" w14:textId="092925D4" w:rsidR="00611703" w:rsidRDefault="00611703" w:rsidP="00B0064F">
            <w:pPr>
              <w:pStyle w:val="DefenceNormal"/>
            </w:pPr>
            <w:r>
              <w:t>Clause 2(c)(iii)</w:t>
            </w:r>
          </w:p>
        </w:tc>
        <w:tc>
          <w:tcPr>
            <w:tcW w:w="5812" w:type="dxa"/>
            <w:shd w:val="clear" w:color="auto" w:fill="auto"/>
          </w:tcPr>
          <w:p w14:paraId="6B3E89C1" w14:textId="7DBB02A6" w:rsidR="00611703" w:rsidRDefault="00611703" w:rsidP="00B0064F">
            <w:pPr>
              <w:pStyle w:val="DefenceNormal"/>
            </w:pPr>
            <w:r>
              <w:t xml:space="preserve">Amendments to align with the updated HCI-2021 Tender Documents evaluation criteria. </w:t>
            </w:r>
          </w:p>
        </w:tc>
      </w:tr>
    </w:tbl>
    <w:p w14:paraId="58846AFE" w14:textId="6D56F8E1" w:rsidR="00897AC8" w:rsidRDefault="00897AC8" w:rsidP="007B51DC">
      <w:pPr>
        <w:pStyle w:val="DefenceHeading1"/>
        <w:spacing w:before="120"/>
      </w:pPr>
      <w:r w:rsidRPr="00795B62">
        <w:t xml:space="preserve">TENDER DOCUMENTS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94455B" w:rsidRPr="00795B62" w14:paraId="0ECF6062" w14:textId="77777777" w:rsidTr="0012017A">
        <w:trPr>
          <w:tblHeader/>
        </w:trPr>
        <w:tc>
          <w:tcPr>
            <w:tcW w:w="1985" w:type="dxa"/>
            <w:shd w:val="pct10" w:color="auto" w:fill="auto"/>
          </w:tcPr>
          <w:p w14:paraId="79086EEE" w14:textId="77777777" w:rsidR="0094455B" w:rsidRPr="00795B62" w:rsidRDefault="0094455B" w:rsidP="0012017A">
            <w:pPr>
              <w:pStyle w:val="DefenceBoldNormal"/>
            </w:pPr>
            <w:r w:rsidRPr="00795B62">
              <w:t>Topic/Subject</w:t>
            </w:r>
          </w:p>
        </w:tc>
        <w:tc>
          <w:tcPr>
            <w:tcW w:w="1559" w:type="dxa"/>
            <w:shd w:val="pct10" w:color="auto" w:fill="auto"/>
          </w:tcPr>
          <w:p w14:paraId="53948BE8" w14:textId="77777777" w:rsidR="0094455B" w:rsidRPr="00795B62" w:rsidRDefault="0094455B" w:rsidP="0012017A">
            <w:pPr>
              <w:pStyle w:val="DefenceBoldNormal"/>
            </w:pPr>
            <w:r w:rsidRPr="00795B62">
              <w:t>Reference (if applicable)</w:t>
            </w:r>
          </w:p>
        </w:tc>
        <w:tc>
          <w:tcPr>
            <w:tcW w:w="5812" w:type="dxa"/>
            <w:shd w:val="pct10" w:color="auto" w:fill="auto"/>
          </w:tcPr>
          <w:p w14:paraId="04C82F68" w14:textId="77777777" w:rsidR="0094455B" w:rsidRPr="00795B62" w:rsidRDefault="0094455B" w:rsidP="0012017A">
            <w:pPr>
              <w:pStyle w:val="DefenceBoldNormal"/>
              <w:tabs>
                <w:tab w:val="left" w:pos="1425"/>
              </w:tabs>
            </w:pPr>
            <w:r w:rsidRPr="00795B62">
              <w:t>Description</w:t>
            </w:r>
          </w:p>
        </w:tc>
      </w:tr>
      <w:tr w:rsidR="0094455B" w:rsidRPr="00D17091" w14:paraId="6B8B73E0" w14:textId="77777777" w:rsidTr="0012017A">
        <w:tc>
          <w:tcPr>
            <w:tcW w:w="1985" w:type="dxa"/>
            <w:shd w:val="clear" w:color="auto" w:fill="auto"/>
          </w:tcPr>
          <w:p w14:paraId="44B13A89" w14:textId="063FC3FF" w:rsidR="0094455B" w:rsidRDefault="0094455B" w:rsidP="0012017A">
            <w:pPr>
              <w:pStyle w:val="DefenceNormal"/>
            </w:pPr>
            <w:r>
              <w:t>Delivery method</w:t>
            </w:r>
          </w:p>
        </w:tc>
        <w:tc>
          <w:tcPr>
            <w:tcW w:w="1559" w:type="dxa"/>
            <w:shd w:val="clear" w:color="auto" w:fill="auto"/>
          </w:tcPr>
          <w:p w14:paraId="5E1F76AE" w14:textId="62C8FEE8" w:rsidR="0094455B" w:rsidRDefault="0094455B" w:rsidP="0012017A">
            <w:pPr>
              <w:pStyle w:val="DefenceNormal"/>
            </w:pPr>
            <w:r>
              <w:t>Cover page</w:t>
            </w:r>
          </w:p>
        </w:tc>
        <w:tc>
          <w:tcPr>
            <w:tcW w:w="5812" w:type="dxa"/>
            <w:shd w:val="clear" w:color="auto" w:fill="auto"/>
          </w:tcPr>
          <w:p w14:paraId="7818D40A" w14:textId="101D2F99" w:rsidR="0094455B" w:rsidRPr="00F33B9C" w:rsidRDefault="0094455B" w:rsidP="0012017A">
            <w:pPr>
              <w:pStyle w:val="DefenceNormal"/>
              <w:rPr>
                <w:b/>
                <w:bCs/>
                <w:i/>
                <w:iCs/>
              </w:rPr>
            </w:pPr>
            <w:r>
              <w:t xml:space="preserve">Amendments to remove reference to the delivery method.  </w:t>
            </w:r>
          </w:p>
        </w:tc>
      </w:tr>
      <w:tr w:rsidR="00611703" w:rsidRPr="00D17091" w14:paraId="7983C4D0" w14:textId="77777777" w:rsidTr="0012017A">
        <w:tc>
          <w:tcPr>
            <w:tcW w:w="1985" w:type="dxa"/>
            <w:shd w:val="clear" w:color="auto" w:fill="auto"/>
          </w:tcPr>
          <w:p w14:paraId="331809E5" w14:textId="566FDD69" w:rsidR="00611703" w:rsidRDefault="00611703" w:rsidP="0012017A">
            <w:pPr>
              <w:pStyle w:val="DefenceNormal"/>
            </w:pPr>
            <w:r>
              <w:t xml:space="preserve">Evaluation criteria - </w:t>
            </w:r>
            <w:r w:rsidRPr="00611703">
              <w:t>anti-bribery, corruption and modern slavery compliance</w:t>
            </w:r>
          </w:p>
        </w:tc>
        <w:tc>
          <w:tcPr>
            <w:tcW w:w="1559" w:type="dxa"/>
            <w:shd w:val="clear" w:color="auto" w:fill="auto"/>
          </w:tcPr>
          <w:p w14:paraId="3C405D13" w14:textId="6EB5C10E" w:rsidR="00611703" w:rsidRDefault="00611703" w:rsidP="0012017A">
            <w:pPr>
              <w:pStyle w:val="DefenceNormal"/>
            </w:pPr>
            <w:r>
              <w:t>Clause 4(a)(v)</w:t>
            </w:r>
          </w:p>
        </w:tc>
        <w:tc>
          <w:tcPr>
            <w:tcW w:w="5812" w:type="dxa"/>
            <w:shd w:val="clear" w:color="auto" w:fill="auto"/>
          </w:tcPr>
          <w:p w14:paraId="0C3F754D" w14:textId="1A66FEC3" w:rsidR="00611703" w:rsidRDefault="00611703" w:rsidP="00611703">
            <w:pPr>
              <w:pStyle w:val="DefenceNormal"/>
            </w:pPr>
            <w:r>
              <w:t xml:space="preserve">Amendment to the evaluation criterion in respect of </w:t>
            </w:r>
            <w:r w:rsidRPr="00611703">
              <w:t>anti-bribery, corruption and modern slavery compliance</w:t>
            </w:r>
            <w:r>
              <w:t xml:space="preserve"> such that evaluation is "</w:t>
            </w:r>
            <w:r w:rsidRPr="00611703">
              <w:rPr>
                <w:i/>
                <w:iCs/>
              </w:rPr>
              <w:t>Whether or not the Tenderer has demonstrated…</w:t>
            </w:r>
            <w:r>
              <w:t>" (previously, "</w:t>
            </w:r>
            <w:r w:rsidRPr="00611703">
              <w:rPr>
                <w:i/>
                <w:iCs/>
              </w:rPr>
              <w:t>The extent to which the Tenderer has demonstrated…</w:t>
            </w:r>
            <w:r>
              <w:t>").</w:t>
            </w:r>
          </w:p>
        </w:tc>
      </w:tr>
    </w:tbl>
    <w:p w14:paraId="04072542" w14:textId="77777777" w:rsidR="00FF3491" w:rsidRPr="00795B62" w:rsidRDefault="00FF3491" w:rsidP="0094455B">
      <w:pPr>
        <w:pStyle w:val="DefenceHeading1"/>
        <w:keepNext w:val="0"/>
        <w:spacing w:before="120"/>
      </w:pPr>
      <w:r>
        <w:t>CONTRACT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918"/>
      </w:tblGrid>
      <w:tr w:rsidR="00FF3491" w:rsidRPr="00795B62" w14:paraId="238E0774" w14:textId="77777777" w:rsidTr="00B15060">
        <w:trPr>
          <w:tblHeader/>
        </w:trPr>
        <w:tc>
          <w:tcPr>
            <w:tcW w:w="1985" w:type="dxa"/>
            <w:shd w:val="pct10" w:color="auto" w:fill="auto"/>
          </w:tcPr>
          <w:p w14:paraId="212CFD37" w14:textId="77777777" w:rsidR="00FF3491" w:rsidRPr="00795B62" w:rsidRDefault="00FF3491" w:rsidP="000440E6">
            <w:pPr>
              <w:pStyle w:val="DefenceBoldNormal"/>
              <w:keepNext w:val="0"/>
            </w:pPr>
            <w:r w:rsidRPr="00795B62">
              <w:t>Topic/Subject</w:t>
            </w:r>
          </w:p>
        </w:tc>
        <w:tc>
          <w:tcPr>
            <w:tcW w:w="1559" w:type="dxa"/>
            <w:shd w:val="pct10" w:color="auto" w:fill="auto"/>
          </w:tcPr>
          <w:p w14:paraId="55FAEF36" w14:textId="77777777" w:rsidR="00FF3491" w:rsidRPr="00795B62" w:rsidRDefault="00FF3491" w:rsidP="000440E6">
            <w:pPr>
              <w:pStyle w:val="DefenceBoldNormal"/>
              <w:keepNext w:val="0"/>
            </w:pPr>
            <w:r w:rsidRPr="00795B62">
              <w:t>Reference (if applicable)</w:t>
            </w:r>
          </w:p>
        </w:tc>
        <w:tc>
          <w:tcPr>
            <w:tcW w:w="5918" w:type="dxa"/>
            <w:shd w:val="pct10" w:color="auto" w:fill="auto"/>
          </w:tcPr>
          <w:p w14:paraId="16B7C85B" w14:textId="77777777" w:rsidR="00FF3491" w:rsidRPr="00795B62" w:rsidRDefault="00FF3491" w:rsidP="000440E6">
            <w:pPr>
              <w:pStyle w:val="DefenceBoldNormal"/>
              <w:keepNext w:val="0"/>
              <w:tabs>
                <w:tab w:val="left" w:pos="1425"/>
              </w:tabs>
            </w:pPr>
            <w:r w:rsidRPr="00795B62">
              <w:t>Description</w:t>
            </w:r>
          </w:p>
        </w:tc>
      </w:tr>
      <w:tr w:rsidR="0094455B" w:rsidRPr="00795B62" w14:paraId="083C3F32" w14:textId="77777777" w:rsidTr="00B15060">
        <w:tc>
          <w:tcPr>
            <w:tcW w:w="1985" w:type="dxa"/>
            <w:shd w:val="clear" w:color="auto" w:fill="auto"/>
          </w:tcPr>
          <w:p w14:paraId="36C704D5" w14:textId="29962E2F" w:rsidR="0094455B" w:rsidRDefault="0094455B" w:rsidP="0094455B">
            <w:pPr>
              <w:pStyle w:val="DefenceNormal"/>
            </w:pPr>
            <w:r>
              <w:t>Delivery method</w:t>
            </w:r>
          </w:p>
        </w:tc>
        <w:tc>
          <w:tcPr>
            <w:tcW w:w="1559" w:type="dxa"/>
            <w:shd w:val="clear" w:color="auto" w:fill="auto"/>
          </w:tcPr>
          <w:p w14:paraId="0C114343" w14:textId="01767920" w:rsidR="0094455B" w:rsidRDefault="0094455B" w:rsidP="0094455B">
            <w:pPr>
              <w:pStyle w:val="DefenceNormal"/>
            </w:pPr>
            <w:r>
              <w:t>Cover page</w:t>
            </w:r>
          </w:p>
        </w:tc>
        <w:tc>
          <w:tcPr>
            <w:tcW w:w="5918" w:type="dxa"/>
            <w:shd w:val="clear" w:color="auto" w:fill="auto"/>
          </w:tcPr>
          <w:p w14:paraId="0D4E19B0" w14:textId="39116F02" w:rsidR="0094455B" w:rsidRDefault="0094455B" w:rsidP="0094455B">
            <w:pPr>
              <w:pStyle w:val="DefenceNormal"/>
            </w:pPr>
            <w:r>
              <w:t xml:space="preserve">Amendments to remove reference to the delivery method.  </w:t>
            </w:r>
          </w:p>
        </w:tc>
      </w:tr>
      <w:tr w:rsidR="00464FF2" w:rsidRPr="00795B62" w14:paraId="3AD42BB2" w14:textId="77777777" w:rsidTr="00B15060">
        <w:tc>
          <w:tcPr>
            <w:tcW w:w="1985" w:type="dxa"/>
            <w:shd w:val="clear" w:color="auto" w:fill="auto"/>
          </w:tcPr>
          <w:p w14:paraId="1D00881D" w14:textId="67A882F8" w:rsidR="00464FF2" w:rsidRDefault="00464FF2" w:rsidP="002336A8">
            <w:pPr>
              <w:pStyle w:val="DefenceNormal"/>
            </w:pPr>
            <w:r>
              <w:t>Related Body Corporate</w:t>
            </w:r>
          </w:p>
        </w:tc>
        <w:tc>
          <w:tcPr>
            <w:tcW w:w="1559" w:type="dxa"/>
            <w:shd w:val="clear" w:color="auto" w:fill="auto"/>
          </w:tcPr>
          <w:p w14:paraId="38727044" w14:textId="48B75500" w:rsidR="00464FF2" w:rsidRDefault="00464FF2" w:rsidP="002336A8">
            <w:pPr>
              <w:pStyle w:val="DefenceNormal"/>
            </w:pPr>
            <w:r>
              <w:t>Clause 1.1</w:t>
            </w:r>
          </w:p>
        </w:tc>
        <w:tc>
          <w:tcPr>
            <w:tcW w:w="5918" w:type="dxa"/>
            <w:shd w:val="clear" w:color="auto" w:fill="auto"/>
          </w:tcPr>
          <w:p w14:paraId="1949AF3B" w14:textId="3822FF13" w:rsidR="00464FF2" w:rsidRDefault="003F3590" w:rsidP="009B60AE">
            <w:pPr>
              <w:pStyle w:val="DefenceNormal"/>
            </w:pPr>
            <w:r>
              <w:t xml:space="preserve">Amendments to the definition of a </w:t>
            </w:r>
            <w:r w:rsidR="00F33B9C">
              <w:t>R</w:t>
            </w:r>
            <w:r>
              <w:t xml:space="preserve">elated </w:t>
            </w:r>
            <w:r w:rsidR="00F33B9C">
              <w:t>B</w:t>
            </w:r>
            <w:r>
              <w:t xml:space="preserve">ody </w:t>
            </w:r>
            <w:r w:rsidR="00F33B9C">
              <w:t>C</w:t>
            </w:r>
            <w:r>
              <w:t xml:space="preserve">orporate to include </w:t>
            </w:r>
            <w:r w:rsidR="00F33B9C">
              <w:t>entities equivalent to a "related body corporate" as defined in section 9 of the Corporations Act 2001 (Cth) under any other Statutory Requirement</w:t>
            </w:r>
            <w:r>
              <w:t>.</w:t>
            </w:r>
          </w:p>
        </w:tc>
      </w:tr>
      <w:tr w:rsidR="00F10E78" w:rsidRPr="00795B62" w14:paraId="712CD093" w14:textId="77777777" w:rsidTr="00B15060">
        <w:tc>
          <w:tcPr>
            <w:tcW w:w="1985" w:type="dxa"/>
            <w:shd w:val="clear" w:color="auto" w:fill="auto"/>
          </w:tcPr>
          <w:p w14:paraId="3FC7F87E" w14:textId="4070FD81" w:rsidR="00F10E78" w:rsidRDefault="00F10E78" w:rsidP="00F10E78">
            <w:pPr>
              <w:pStyle w:val="DefenceNormal"/>
            </w:pPr>
            <w:r>
              <w:t>Meetings and Reports Generally</w:t>
            </w:r>
          </w:p>
        </w:tc>
        <w:tc>
          <w:tcPr>
            <w:tcW w:w="1559" w:type="dxa"/>
            <w:shd w:val="clear" w:color="auto" w:fill="auto"/>
          </w:tcPr>
          <w:p w14:paraId="7594D4BC" w14:textId="63C21525" w:rsidR="00F10E78" w:rsidRDefault="00F10E78" w:rsidP="00F10E78">
            <w:pPr>
              <w:pStyle w:val="DefenceNormal"/>
            </w:pPr>
            <w:r>
              <w:t>Clause 3.11</w:t>
            </w:r>
            <w:r w:rsidR="00F33B9C">
              <w:t xml:space="preserve"> (and </w:t>
            </w:r>
            <w:r w:rsidR="00FD0016">
              <w:t xml:space="preserve">corresponding </w:t>
            </w:r>
            <w:r w:rsidR="00F33B9C">
              <w:t>Contract Particular)</w:t>
            </w:r>
          </w:p>
        </w:tc>
        <w:tc>
          <w:tcPr>
            <w:tcW w:w="5918" w:type="dxa"/>
            <w:shd w:val="clear" w:color="auto" w:fill="auto"/>
          </w:tcPr>
          <w:p w14:paraId="69B21DC4" w14:textId="56CAD599" w:rsidR="00F10E78" w:rsidRDefault="00F10E78" w:rsidP="00F10E78">
            <w:pPr>
              <w:pStyle w:val="DefenceNormal"/>
            </w:pPr>
            <w:r>
              <w:t xml:space="preserve">Amendments to </w:t>
            </w:r>
            <w:r w:rsidR="00F33B9C">
              <w:t xml:space="preserve">require </w:t>
            </w:r>
            <w:r>
              <w:t xml:space="preserve">that the </w:t>
            </w:r>
            <w:r w:rsidR="004E3A43">
              <w:t xml:space="preserve">Contractor </w:t>
            </w:r>
            <w:r w:rsidR="00F33B9C">
              <w:t xml:space="preserve">complies </w:t>
            </w:r>
            <w:r>
              <w:t>with</w:t>
            </w:r>
            <w:r w:rsidR="00F33B9C">
              <w:t xml:space="preserve"> meeting and reporting obligations in</w:t>
            </w:r>
            <w:r>
              <w:t xml:space="preserve"> the IPACE Infrastructure Program Plan dated March 2023.</w:t>
            </w:r>
          </w:p>
        </w:tc>
      </w:tr>
      <w:tr w:rsidR="002336A8" w:rsidRPr="00795B62" w14:paraId="6EB924A2" w14:textId="77777777" w:rsidTr="00B15060">
        <w:tc>
          <w:tcPr>
            <w:tcW w:w="1985" w:type="dxa"/>
            <w:shd w:val="clear" w:color="auto" w:fill="auto"/>
          </w:tcPr>
          <w:p w14:paraId="05C1DEAD" w14:textId="4670C50D" w:rsidR="002336A8" w:rsidRDefault="009B60AE" w:rsidP="002336A8">
            <w:pPr>
              <w:pStyle w:val="DefenceNormal"/>
            </w:pPr>
            <w:r>
              <w:lastRenderedPageBreak/>
              <w:t>Insurance</w:t>
            </w:r>
          </w:p>
        </w:tc>
        <w:tc>
          <w:tcPr>
            <w:tcW w:w="1559" w:type="dxa"/>
            <w:shd w:val="clear" w:color="auto" w:fill="auto"/>
          </w:tcPr>
          <w:p w14:paraId="798847F8" w14:textId="3767D769" w:rsidR="002336A8" w:rsidRDefault="009B60AE" w:rsidP="002336A8">
            <w:pPr>
              <w:pStyle w:val="DefenceNormal"/>
            </w:pPr>
            <w:r>
              <w:t xml:space="preserve">Clauses </w:t>
            </w:r>
            <w:r w:rsidR="00203796">
              <w:t xml:space="preserve">1.1, </w:t>
            </w:r>
            <w:r>
              <w:t>5.4, 5.5, 5.6, 5.9, 5.10</w:t>
            </w:r>
            <w:r w:rsidR="00605F05">
              <w:t xml:space="preserve"> and</w:t>
            </w:r>
            <w:r>
              <w:t xml:space="preserve"> 5.11</w:t>
            </w:r>
          </w:p>
        </w:tc>
        <w:tc>
          <w:tcPr>
            <w:tcW w:w="5918" w:type="dxa"/>
            <w:shd w:val="clear" w:color="auto" w:fill="auto"/>
          </w:tcPr>
          <w:p w14:paraId="7C3DECFA" w14:textId="27B3ECFD" w:rsidR="002336A8" w:rsidRDefault="002336A8" w:rsidP="009B60AE">
            <w:pPr>
              <w:pStyle w:val="DefenceNormal"/>
            </w:pPr>
            <w:r>
              <w:t xml:space="preserve">Amendments to </w:t>
            </w:r>
            <w:r w:rsidR="009B60AE">
              <w:t>clarify insurance requirements</w:t>
            </w:r>
            <w:r w:rsidR="00761BDC">
              <w:t>, including</w:t>
            </w:r>
            <w:r w:rsidR="009B60AE">
              <w:t xml:space="preserve"> in respect of Employers' Liability Insurance</w:t>
            </w:r>
            <w:r>
              <w:rPr>
                <w:iCs/>
              </w:rPr>
              <w:t>.</w:t>
            </w:r>
          </w:p>
        </w:tc>
      </w:tr>
      <w:tr w:rsidR="002336A8" w:rsidRPr="00795B62" w14:paraId="1D856009" w14:textId="77777777" w:rsidTr="00B15060">
        <w:tc>
          <w:tcPr>
            <w:tcW w:w="1985" w:type="dxa"/>
            <w:shd w:val="clear" w:color="auto" w:fill="auto"/>
          </w:tcPr>
          <w:p w14:paraId="25FF19F2" w14:textId="564A436B" w:rsidR="002336A8" w:rsidRPr="00AD3787" w:rsidDel="002D57D9" w:rsidRDefault="009B60AE" w:rsidP="002336A8">
            <w:pPr>
              <w:pStyle w:val="DefenceNormal"/>
            </w:pPr>
            <w:r>
              <w:t>Subcontracting</w:t>
            </w:r>
          </w:p>
        </w:tc>
        <w:tc>
          <w:tcPr>
            <w:tcW w:w="1559" w:type="dxa"/>
            <w:shd w:val="clear" w:color="auto" w:fill="auto"/>
          </w:tcPr>
          <w:p w14:paraId="46931010" w14:textId="54FB2C16" w:rsidR="002336A8" w:rsidRPr="00AD3787" w:rsidDel="002D57D9" w:rsidRDefault="002336A8" w:rsidP="002336A8">
            <w:pPr>
              <w:pStyle w:val="DefenceNormal"/>
            </w:pPr>
            <w:r w:rsidRPr="00AD3787">
              <w:t>Clause</w:t>
            </w:r>
            <w:r w:rsidR="009B60AE">
              <w:t xml:space="preserve"> 8.5</w:t>
            </w:r>
            <w:r w:rsidR="00202CE4">
              <w:t>(f)</w:t>
            </w:r>
          </w:p>
        </w:tc>
        <w:tc>
          <w:tcPr>
            <w:tcW w:w="5918" w:type="dxa"/>
            <w:shd w:val="clear" w:color="auto" w:fill="auto"/>
          </w:tcPr>
          <w:p w14:paraId="12DC03AB" w14:textId="7404E140" w:rsidR="002336A8" w:rsidRPr="00AD3787" w:rsidDel="002D57D9" w:rsidRDefault="002336A8" w:rsidP="009B60AE">
            <w:pPr>
              <w:pStyle w:val="DefenceNormal"/>
            </w:pPr>
            <w:r w:rsidRPr="00AD3787">
              <w:t>Amendments to</w:t>
            </w:r>
            <w:r w:rsidR="009B60AE">
              <w:t xml:space="preserve"> require the provision of Subcontractor Deeds of Covenant or Subconsultant Deeds of Covenant from all subcontractors unless otherwise agreed in writing by the Contract Administrator</w:t>
            </w:r>
            <w:r>
              <w:t>.</w:t>
            </w:r>
          </w:p>
        </w:tc>
      </w:tr>
      <w:tr w:rsidR="00DB148B" w:rsidRPr="00795B62" w14:paraId="17222D14" w14:textId="77777777" w:rsidTr="00B15060">
        <w:tc>
          <w:tcPr>
            <w:tcW w:w="1985" w:type="dxa"/>
            <w:shd w:val="clear" w:color="auto" w:fill="auto"/>
          </w:tcPr>
          <w:p w14:paraId="56051071" w14:textId="07EA5692" w:rsidR="00DB148B" w:rsidRDefault="00DB148B" w:rsidP="00DB148B">
            <w:pPr>
              <w:pStyle w:val="DefenceNormal"/>
            </w:pPr>
            <w:r>
              <w:t>Work Health and Safety</w:t>
            </w:r>
          </w:p>
        </w:tc>
        <w:tc>
          <w:tcPr>
            <w:tcW w:w="1559" w:type="dxa"/>
            <w:shd w:val="clear" w:color="auto" w:fill="auto"/>
          </w:tcPr>
          <w:p w14:paraId="1B549299" w14:textId="4407E4CC" w:rsidR="00DB148B" w:rsidRPr="00AD3787" w:rsidRDefault="00DB148B" w:rsidP="00DB148B">
            <w:pPr>
              <w:pStyle w:val="DefenceNormal"/>
            </w:pPr>
            <w:r>
              <w:t>Clauses 1.1 and 8.17</w:t>
            </w:r>
          </w:p>
        </w:tc>
        <w:tc>
          <w:tcPr>
            <w:tcW w:w="5918" w:type="dxa"/>
            <w:shd w:val="clear" w:color="auto" w:fill="auto"/>
          </w:tcPr>
          <w:p w14:paraId="1688BF5E" w14:textId="45FD37D6" w:rsidR="00DB148B" w:rsidRPr="00AD3787" w:rsidRDefault="00DB148B" w:rsidP="00DB148B">
            <w:pPr>
              <w:pStyle w:val="DefenceNormal"/>
            </w:pPr>
            <w:r>
              <w:t>Amendments in respect of Work Health and Safety, including in respect of notifiable incidents.</w:t>
            </w:r>
          </w:p>
        </w:tc>
      </w:tr>
      <w:tr w:rsidR="00F10E78" w:rsidRPr="00795B62" w14:paraId="78AD3F7C" w14:textId="77777777" w:rsidTr="00B15060">
        <w:tc>
          <w:tcPr>
            <w:tcW w:w="1985" w:type="dxa"/>
            <w:shd w:val="clear" w:color="auto" w:fill="auto"/>
          </w:tcPr>
          <w:p w14:paraId="772366F2" w14:textId="72D66E03" w:rsidR="00F10E78" w:rsidRDefault="00F10E78" w:rsidP="00F10E78">
            <w:pPr>
              <w:pStyle w:val="DefenceNormal"/>
            </w:pPr>
            <w:r>
              <w:t>Salvaged Materials</w:t>
            </w:r>
          </w:p>
        </w:tc>
        <w:tc>
          <w:tcPr>
            <w:tcW w:w="1559" w:type="dxa"/>
            <w:shd w:val="clear" w:color="auto" w:fill="auto"/>
          </w:tcPr>
          <w:p w14:paraId="2431556A" w14:textId="7AAD67D5" w:rsidR="00F10E78" w:rsidRPr="00AD3787" w:rsidRDefault="00F10E78" w:rsidP="00F10E78">
            <w:pPr>
              <w:pStyle w:val="DefenceNormal"/>
            </w:pPr>
            <w:r>
              <w:t>Clause 8.25</w:t>
            </w:r>
          </w:p>
        </w:tc>
        <w:tc>
          <w:tcPr>
            <w:tcW w:w="5918" w:type="dxa"/>
            <w:shd w:val="clear" w:color="auto" w:fill="auto"/>
          </w:tcPr>
          <w:p w14:paraId="13A694F5" w14:textId="500A5296" w:rsidR="00F10E78" w:rsidRPr="00AD3787" w:rsidRDefault="00F10E78" w:rsidP="00F10E78">
            <w:pPr>
              <w:pStyle w:val="DefenceNormal"/>
            </w:pPr>
            <w:r>
              <w:t>Amendments to require the Contractor to provide written notice to the Contract Administrator on each occasion that the Contractor salvages materials, plant, equipment, fixtures or other things from the Site or the Works.</w:t>
            </w:r>
          </w:p>
        </w:tc>
      </w:tr>
      <w:tr w:rsidR="00464FF2" w:rsidRPr="00795B62" w14:paraId="043F43DE" w14:textId="77777777" w:rsidTr="00B15060">
        <w:tc>
          <w:tcPr>
            <w:tcW w:w="1985" w:type="dxa"/>
            <w:shd w:val="clear" w:color="auto" w:fill="auto"/>
          </w:tcPr>
          <w:p w14:paraId="23C0A34D" w14:textId="382B7038" w:rsidR="00464FF2" w:rsidRDefault="00464FF2" w:rsidP="00464FF2">
            <w:pPr>
              <w:pStyle w:val="DefenceNormal"/>
            </w:pPr>
            <w:r>
              <w:t>Payment</w:t>
            </w:r>
          </w:p>
        </w:tc>
        <w:tc>
          <w:tcPr>
            <w:tcW w:w="1559" w:type="dxa"/>
            <w:shd w:val="clear" w:color="auto" w:fill="auto"/>
          </w:tcPr>
          <w:p w14:paraId="304583BC" w14:textId="7C2420E5" w:rsidR="00464FF2" w:rsidRPr="00AD3787" w:rsidRDefault="00464FF2" w:rsidP="00464FF2">
            <w:pPr>
              <w:pStyle w:val="DefenceNormal"/>
            </w:pPr>
            <w:r>
              <w:t>Clause 12.5</w:t>
            </w:r>
          </w:p>
        </w:tc>
        <w:tc>
          <w:tcPr>
            <w:tcW w:w="5918" w:type="dxa"/>
            <w:shd w:val="clear" w:color="auto" w:fill="auto"/>
          </w:tcPr>
          <w:p w14:paraId="75DB9710" w14:textId="5412EB5C" w:rsidR="00464FF2" w:rsidRPr="00AD3787" w:rsidRDefault="00464FF2" w:rsidP="00464FF2">
            <w:pPr>
              <w:pStyle w:val="DefenceNormal"/>
            </w:pPr>
            <w:r>
              <w:t xml:space="preserve">Amendments to provide that the Commonwealth will pay the Contractor following the issue of a tax invoice by the Contractor to the Contract Administrator. </w:t>
            </w:r>
          </w:p>
        </w:tc>
      </w:tr>
      <w:tr w:rsidR="00464FF2" w:rsidRPr="00795B62" w14:paraId="7E85F3DE" w14:textId="77777777" w:rsidTr="00B15060">
        <w:tc>
          <w:tcPr>
            <w:tcW w:w="1985" w:type="dxa"/>
            <w:shd w:val="clear" w:color="auto" w:fill="auto"/>
          </w:tcPr>
          <w:p w14:paraId="26D6282A" w14:textId="0EFB29F0" w:rsidR="00464FF2" w:rsidRDefault="00464FF2" w:rsidP="00464FF2">
            <w:pPr>
              <w:pStyle w:val="DefenceNormal"/>
            </w:pPr>
            <w:r w:rsidRPr="00761BDC">
              <w:t>Contractor's Entitlements after Termination for Force Majeure or Convenience by Commonwealth</w:t>
            </w:r>
          </w:p>
        </w:tc>
        <w:tc>
          <w:tcPr>
            <w:tcW w:w="1559" w:type="dxa"/>
            <w:shd w:val="clear" w:color="auto" w:fill="auto"/>
          </w:tcPr>
          <w:p w14:paraId="00CF9BB8" w14:textId="4CBA3B7B" w:rsidR="00464FF2" w:rsidRDefault="00464FF2" w:rsidP="00464FF2">
            <w:pPr>
              <w:pStyle w:val="DefenceNormal"/>
            </w:pPr>
            <w:r>
              <w:t>Clause 14.8</w:t>
            </w:r>
          </w:p>
        </w:tc>
        <w:tc>
          <w:tcPr>
            <w:tcW w:w="5918" w:type="dxa"/>
            <w:shd w:val="clear" w:color="auto" w:fill="auto"/>
          </w:tcPr>
          <w:p w14:paraId="379587C2" w14:textId="40E937ED" w:rsidR="00464FF2" w:rsidRDefault="00464FF2" w:rsidP="00464FF2">
            <w:pPr>
              <w:pStyle w:val="DefenceNormal"/>
            </w:pPr>
            <w:r>
              <w:t>Amendments to remove the Contractor's entitlement to 2% of the unpaid portion of the Contract Price at the date of termination by the Commonwealth for Force Majeure or convenience.</w:t>
            </w:r>
          </w:p>
        </w:tc>
      </w:tr>
      <w:tr w:rsidR="00DB148B" w:rsidRPr="00795B62" w14:paraId="330C717A" w14:textId="77777777" w:rsidTr="00B15060">
        <w:tc>
          <w:tcPr>
            <w:tcW w:w="1985" w:type="dxa"/>
            <w:shd w:val="clear" w:color="auto" w:fill="auto"/>
          </w:tcPr>
          <w:p w14:paraId="501CD6D7" w14:textId="4994F918" w:rsidR="00DB148B" w:rsidRPr="00761BDC" w:rsidRDefault="00DB148B" w:rsidP="00464FF2">
            <w:pPr>
              <w:pStyle w:val="DefenceNormal"/>
            </w:pPr>
            <w:r>
              <w:t>Submission to Jurisdiction</w:t>
            </w:r>
          </w:p>
        </w:tc>
        <w:tc>
          <w:tcPr>
            <w:tcW w:w="1559" w:type="dxa"/>
            <w:shd w:val="clear" w:color="auto" w:fill="auto"/>
          </w:tcPr>
          <w:p w14:paraId="7D6AD303" w14:textId="0EEEEB79" w:rsidR="00DB148B" w:rsidRDefault="00DB148B" w:rsidP="00464FF2">
            <w:pPr>
              <w:pStyle w:val="DefenceNormal"/>
            </w:pPr>
            <w:r>
              <w:t>Clause 15.16</w:t>
            </w:r>
          </w:p>
        </w:tc>
        <w:tc>
          <w:tcPr>
            <w:tcW w:w="5918" w:type="dxa"/>
            <w:shd w:val="clear" w:color="auto" w:fill="auto"/>
          </w:tcPr>
          <w:p w14:paraId="062E234A" w14:textId="7D8684B4" w:rsidR="00DB148B" w:rsidRDefault="00DB148B" w:rsidP="00464FF2">
            <w:pPr>
              <w:pStyle w:val="DefenceNormal"/>
            </w:pPr>
            <w:r>
              <w:t>Amendments to include a submission to jurisdiction clause.</w:t>
            </w:r>
          </w:p>
        </w:tc>
      </w:tr>
    </w:tbl>
    <w:p w14:paraId="7550C3AD" w14:textId="77777777" w:rsidR="00A1268B" w:rsidRDefault="00A1268B" w:rsidP="00164633">
      <w:pPr>
        <w:pStyle w:val="DefenceNormal"/>
        <w:keepNext/>
        <w:rPr>
          <w:b/>
        </w:rPr>
      </w:pPr>
    </w:p>
    <w:p w14:paraId="366FBD28" w14:textId="77777777" w:rsidR="00897AC8" w:rsidRPr="00897AC8" w:rsidRDefault="00897AC8" w:rsidP="00164633">
      <w:pPr>
        <w:pStyle w:val="DefenceNormal"/>
        <w:keepNext/>
        <w:rPr>
          <w:b/>
        </w:rPr>
      </w:pPr>
      <w:r w:rsidRPr="00897AC8">
        <w:rPr>
          <w:b/>
        </w:rPr>
        <w:t>DISCLAIMER:</w:t>
      </w:r>
    </w:p>
    <w:p w14:paraId="77B8845D" w14:textId="77777777" w:rsidR="00665923" w:rsidRPr="0009716B" w:rsidRDefault="00897AC8" w:rsidP="00F831D2">
      <w:pPr>
        <w:pStyle w:val="DefenceNormal"/>
      </w:pPr>
      <w:r>
        <w:t>This summary has been prepared solely for the purpose of providing internal guidance to Defence personnel.  Any use by non-Defence personnel is unauthorised.  No responsibility will be taken by the Commonwealth of Australia or the advisers assisting in the preparation of the summary, for any such use, including any purported reliance on the guidance provided by the summary.  The summary is not intended to be a substitute for legal advice</w:t>
      </w:r>
      <w:r w:rsidR="008C673E">
        <w:t xml:space="preserve"> or for reading the actual document itself</w:t>
      </w:r>
      <w:r w:rsidR="00E74B68">
        <w:t>,</w:t>
      </w:r>
      <w:r>
        <w:t xml:space="preserve"> and nothing in the summary will alter or affect the respective rights, obligations and liabilities of the parties under any document or contract.</w:t>
      </w:r>
    </w:p>
    <w:sectPr w:rsidR="00665923" w:rsidRPr="0009716B" w:rsidSect="00272BF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7CA8" w14:textId="77777777" w:rsidR="0047369E" w:rsidRDefault="0047369E">
      <w:r>
        <w:separator/>
      </w:r>
    </w:p>
  </w:endnote>
  <w:endnote w:type="continuationSeparator" w:id="0">
    <w:p w14:paraId="4834A585" w14:textId="77777777" w:rsidR="0047369E" w:rsidRDefault="0047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C6D9"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7244A" w14:textId="4E136560" w:rsidR="006E5250" w:rsidRDefault="00000000" w:rsidP="00FB61A1">
    <w:pPr>
      <w:pStyle w:val="Footer"/>
      <w:ind w:right="360"/>
    </w:pPr>
    <w:fldSimple w:instr=" DOCVARIABLE  CUFooterText \* MERGEFORMAT " w:fldLock="1">
      <w:r w:rsidR="00500C3C">
        <w:t>L\349097844.3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C8DB" w14:textId="77777777" w:rsidR="006E5250" w:rsidRDefault="006E5250" w:rsidP="00FE4447">
    <w:pPr>
      <w:pStyle w:val="Footer"/>
      <w:pBdr>
        <w:top w:val="single" w:sz="4" w:space="1" w:color="auto"/>
      </w:pBdr>
      <w:ind w:right="-2"/>
      <w:jc w:val="right"/>
    </w:pPr>
    <w:r>
      <w:tab/>
    </w:r>
    <w:r>
      <w:tab/>
    </w:r>
    <w:r>
      <w:br/>
    </w:r>
    <w:r>
      <w:fldChar w:fldCharType="begin"/>
    </w:r>
    <w:r>
      <w:instrText xml:space="preserve"> PAGE   \* MERGEFORMAT </w:instrText>
    </w:r>
    <w:r>
      <w:fldChar w:fldCharType="separate"/>
    </w:r>
    <w:r w:rsidR="00385748">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5232" w14:textId="5924EB64" w:rsidR="006E5250" w:rsidRDefault="00000000">
    <w:pPr>
      <w:pStyle w:val="Footer"/>
    </w:pPr>
    <w:fldSimple w:instr=" DOCVARIABLE  CUFooterText \* MERGEFORMAT " w:fldLock="1">
      <w:r w:rsidR="00500C3C">
        <w:t>L\349097844.3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392A9" w14:textId="77777777" w:rsidR="0047369E" w:rsidRDefault="0047369E">
      <w:r>
        <w:separator/>
      </w:r>
    </w:p>
  </w:footnote>
  <w:footnote w:type="continuationSeparator" w:id="0">
    <w:p w14:paraId="06425548" w14:textId="77777777" w:rsidR="0047369E" w:rsidRDefault="00473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D844" w14:textId="77777777" w:rsidR="005C7661" w:rsidRDefault="005C7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C156" w14:textId="77777777" w:rsidR="006E5250" w:rsidRDefault="006E5250" w:rsidP="00FE44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66F9" w14:textId="77777777" w:rsidR="005C7661" w:rsidRDefault="005C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116D31B6"/>
    <w:multiLevelType w:val="hybridMultilevel"/>
    <w:tmpl w:val="7FCC1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C21DD3"/>
    <w:multiLevelType w:val="hybridMultilevel"/>
    <w:tmpl w:val="74D0A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DE0FFE"/>
    <w:multiLevelType w:val="hybridMultilevel"/>
    <w:tmpl w:val="4DC87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2481C"/>
    <w:multiLevelType w:val="hybridMultilevel"/>
    <w:tmpl w:val="41304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9C9409F"/>
    <w:multiLevelType w:val="hybridMultilevel"/>
    <w:tmpl w:val="B49AE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5637B8"/>
    <w:multiLevelType w:val="hybridMultilevel"/>
    <w:tmpl w:val="B71C5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322A3C"/>
    <w:multiLevelType w:val="hybridMultilevel"/>
    <w:tmpl w:val="D7D4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37A31403"/>
    <w:multiLevelType w:val="hybridMultilevel"/>
    <w:tmpl w:val="CAB8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F11ADD"/>
    <w:multiLevelType w:val="hybridMultilevel"/>
    <w:tmpl w:val="9ED4A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D657B1"/>
    <w:multiLevelType w:val="hybridMultilevel"/>
    <w:tmpl w:val="E2E4F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2423B9"/>
    <w:multiLevelType w:val="hybridMultilevel"/>
    <w:tmpl w:val="62C45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85116F5"/>
    <w:multiLevelType w:val="hybridMultilevel"/>
    <w:tmpl w:val="F6CC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A03166"/>
    <w:multiLevelType w:val="hybridMultilevel"/>
    <w:tmpl w:val="AC3C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24421B"/>
    <w:multiLevelType w:val="hybridMultilevel"/>
    <w:tmpl w:val="9C54B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B5392F"/>
    <w:multiLevelType w:val="hybridMultilevel"/>
    <w:tmpl w:val="E1A6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4D4F52"/>
    <w:multiLevelType w:val="hybridMultilevel"/>
    <w:tmpl w:val="A5A2D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2"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23" w15:restartNumberingAfterBreak="0">
    <w:nsid w:val="5E2B5AA4"/>
    <w:multiLevelType w:val="hybridMultilevel"/>
    <w:tmpl w:val="0A604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7C2386"/>
    <w:multiLevelType w:val="hybridMultilevel"/>
    <w:tmpl w:val="543E4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F741ED"/>
    <w:multiLevelType w:val="hybridMultilevel"/>
    <w:tmpl w:val="CB5AB8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BB0FBC"/>
    <w:multiLevelType w:val="hybridMultilevel"/>
    <w:tmpl w:val="87AA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9" w15:restartNumberingAfterBreak="0">
    <w:nsid w:val="73B37DC7"/>
    <w:multiLevelType w:val="hybridMultilevel"/>
    <w:tmpl w:val="04023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9D53CF5"/>
    <w:multiLevelType w:val="hybridMultilevel"/>
    <w:tmpl w:val="6EDA1C5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34"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9138245">
    <w:abstractNumId w:val="31"/>
  </w:num>
  <w:num w:numId="2" w16cid:durableId="1287814589">
    <w:abstractNumId w:val="28"/>
  </w:num>
  <w:num w:numId="3" w16cid:durableId="8919508">
    <w:abstractNumId w:val="21"/>
  </w:num>
  <w:num w:numId="4" w16cid:durableId="53824102">
    <w:abstractNumId w:val="24"/>
  </w:num>
  <w:num w:numId="5" w16cid:durableId="503201923">
    <w:abstractNumId w:val="33"/>
  </w:num>
  <w:num w:numId="6" w16cid:durableId="30494658">
    <w:abstractNumId w:val="30"/>
  </w:num>
  <w:num w:numId="7" w16cid:durableId="1869171658">
    <w:abstractNumId w:val="8"/>
  </w:num>
  <w:num w:numId="8" w16cid:durableId="1359700646">
    <w:abstractNumId w:val="13"/>
  </w:num>
  <w:num w:numId="9" w16cid:durableId="955333088">
    <w:abstractNumId w:val="34"/>
  </w:num>
  <w:num w:numId="10" w16cid:durableId="1164123705">
    <w:abstractNumId w:val="0"/>
  </w:num>
  <w:num w:numId="11" w16cid:durableId="27265401">
    <w:abstractNumId w:val="18"/>
  </w:num>
  <w:num w:numId="12" w16cid:durableId="1205364147">
    <w:abstractNumId w:val="4"/>
  </w:num>
  <w:num w:numId="13" w16cid:durableId="1540508297">
    <w:abstractNumId w:val="4"/>
  </w:num>
  <w:num w:numId="14" w16cid:durableId="2096977137">
    <w:abstractNumId w:val="8"/>
  </w:num>
  <w:num w:numId="15" w16cid:durableId="866136259">
    <w:abstractNumId w:val="8"/>
  </w:num>
  <w:num w:numId="16" w16cid:durableId="525944398">
    <w:abstractNumId w:val="8"/>
  </w:num>
  <w:num w:numId="17" w16cid:durableId="1874422371">
    <w:abstractNumId w:val="8"/>
  </w:num>
  <w:num w:numId="18" w16cid:durableId="1175532225">
    <w:abstractNumId w:val="8"/>
  </w:num>
  <w:num w:numId="19" w16cid:durableId="1271400489">
    <w:abstractNumId w:val="2"/>
  </w:num>
  <w:num w:numId="20" w16cid:durableId="1379864765">
    <w:abstractNumId w:val="10"/>
  </w:num>
  <w:num w:numId="21" w16cid:durableId="2110153716">
    <w:abstractNumId w:val="20"/>
  </w:num>
  <w:num w:numId="22" w16cid:durableId="1497383893">
    <w:abstractNumId w:val="5"/>
  </w:num>
  <w:num w:numId="23" w16cid:durableId="1070616671">
    <w:abstractNumId w:val="11"/>
  </w:num>
  <w:num w:numId="24" w16cid:durableId="2123719631">
    <w:abstractNumId w:val="8"/>
  </w:num>
  <w:num w:numId="25" w16cid:durableId="288322080">
    <w:abstractNumId w:val="8"/>
  </w:num>
  <w:num w:numId="26" w16cid:durableId="511452865">
    <w:abstractNumId w:val="14"/>
  </w:num>
  <w:num w:numId="27" w16cid:durableId="227768470">
    <w:abstractNumId w:val="16"/>
  </w:num>
  <w:num w:numId="28" w16cid:durableId="147284457">
    <w:abstractNumId w:val="6"/>
  </w:num>
  <w:num w:numId="29" w16cid:durableId="1563757584">
    <w:abstractNumId w:val="25"/>
  </w:num>
  <w:num w:numId="30" w16cid:durableId="780999062">
    <w:abstractNumId w:val="1"/>
  </w:num>
  <w:num w:numId="31" w16cid:durableId="2053190360">
    <w:abstractNumId w:val="29"/>
  </w:num>
  <w:num w:numId="32" w16cid:durableId="15687665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4672025">
    <w:abstractNumId w:val="22"/>
  </w:num>
  <w:num w:numId="34" w16cid:durableId="723024715">
    <w:abstractNumId w:val="9"/>
  </w:num>
  <w:num w:numId="35" w16cid:durableId="30569757">
    <w:abstractNumId w:val="27"/>
  </w:num>
  <w:num w:numId="36" w16cid:durableId="1789470256">
    <w:abstractNumId w:val="3"/>
  </w:num>
  <w:num w:numId="37" w16cid:durableId="1132669404">
    <w:abstractNumId w:val="32"/>
  </w:num>
  <w:num w:numId="38" w16cid:durableId="1962103968">
    <w:abstractNumId w:val="15"/>
  </w:num>
  <w:num w:numId="39" w16cid:durableId="746609354">
    <w:abstractNumId w:val="19"/>
  </w:num>
  <w:num w:numId="40" w16cid:durableId="1778065318">
    <w:abstractNumId w:val="17"/>
  </w:num>
  <w:num w:numId="41" w16cid:durableId="928805628">
    <w:abstractNumId w:val="26"/>
  </w:num>
  <w:num w:numId="42" w16cid:durableId="536701585">
    <w:abstractNumId w:val="23"/>
  </w:num>
  <w:num w:numId="43" w16cid:durableId="1998461722">
    <w:abstractNumId w:val="8"/>
  </w:num>
  <w:num w:numId="44" w16cid:durableId="972903614">
    <w:abstractNumId w:val="8"/>
  </w:num>
  <w:num w:numId="45" w16cid:durableId="893546419">
    <w:abstractNumId w:val="12"/>
  </w:num>
  <w:num w:numId="46" w16cid:durableId="138879400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49097844.3"/>
  </w:docVars>
  <w:rsids>
    <w:rsidRoot w:val="00BC38D7"/>
    <w:rsid w:val="00001ACC"/>
    <w:rsid w:val="00001C4E"/>
    <w:rsid w:val="00004481"/>
    <w:rsid w:val="00005EBB"/>
    <w:rsid w:val="0000602C"/>
    <w:rsid w:val="00006CE5"/>
    <w:rsid w:val="0001053D"/>
    <w:rsid w:val="00011F27"/>
    <w:rsid w:val="00014CA1"/>
    <w:rsid w:val="000158D0"/>
    <w:rsid w:val="00017874"/>
    <w:rsid w:val="00021A3B"/>
    <w:rsid w:val="00023DED"/>
    <w:rsid w:val="00024F67"/>
    <w:rsid w:val="00025D98"/>
    <w:rsid w:val="000260AE"/>
    <w:rsid w:val="000279B0"/>
    <w:rsid w:val="00030771"/>
    <w:rsid w:val="0003101E"/>
    <w:rsid w:val="00031CBD"/>
    <w:rsid w:val="00033909"/>
    <w:rsid w:val="00033BD8"/>
    <w:rsid w:val="00034944"/>
    <w:rsid w:val="0003532B"/>
    <w:rsid w:val="00035D2B"/>
    <w:rsid w:val="0003757F"/>
    <w:rsid w:val="000418B9"/>
    <w:rsid w:val="000420B3"/>
    <w:rsid w:val="0004291C"/>
    <w:rsid w:val="000432C7"/>
    <w:rsid w:val="00043854"/>
    <w:rsid w:val="000440E6"/>
    <w:rsid w:val="00044F46"/>
    <w:rsid w:val="00045D43"/>
    <w:rsid w:val="00051EAD"/>
    <w:rsid w:val="000536B9"/>
    <w:rsid w:val="00054A4E"/>
    <w:rsid w:val="00060094"/>
    <w:rsid w:val="000605B8"/>
    <w:rsid w:val="00062A63"/>
    <w:rsid w:val="00062DA2"/>
    <w:rsid w:val="000632D8"/>
    <w:rsid w:val="00066176"/>
    <w:rsid w:val="00067026"/>
    <w:rsid w:val="000719AF"/>
    <w:rsid w:val="00073484"/>
    <w:rsid w:val="0007377E"/>
    <w:rsid w:val="00073891"/>
    <w:rsid w:val="00073953"/>
    <w:rsid w:val="0007399B"/>
    <w:rsid w:val="00073A55"/>
    <w:rsid w:val="000768A2"/>
    <w:rsid w:val="00076C00"/>
    <w:rsid w:val="0008070E"/>
    <w:rsid w:val="000829AA"/>
    <w:rsid w:val="00082B0B"/>
    <w:rsid w:val="000834DA"/>
    <w:rsid w:val="0008506F"/>
    <w:rsid w:val="000857BC"/>
    <w:rsid w:val="00085A44"/>
    <w:rsid w:val="000862B3"/>
    <w:rsid w:val="000907A8"/>
    <w:rsid w:val="000942A4"/>
    <w:rsid w:val="00095336"/>
    <w:rsid w:val="0009716B"/>
    <w:rsid w:val="000973BB"/>
    <w:rsid w:val="000A3A78"/>
    <w:rsid w:val="000A3B1D"/>
    <w:rsid w:val="000A3DC6"/>
    <w:rsid w:val="000A7C11"/>
    <w:rsid w:val="000B44F3"/>
    <w:rsid w:val="000B55E1"/>
    <w:rsid w:val="000B5682"/>
    <w:rsid w:val="000B5C32"/>
    <w:rsid w:val="000B6601"/>
    <w:rsid w:val="000B73C5"/>
    <w:rsid w:val="000C40C9"/>
    <w:rsid w:val="000C46DB"/>
    <w:rsid w:val="000C484A"/>
    <w:rsid w:val="000C571F"/>
    <w:rsid w:val="000C74A3"/>
    <w:rsid w:val="000D0856"/>
    <w:rsid w:val="000D1997"/>
    <w:rsid w:val="000D1BC6"/>
    <w:rsid w:val="000D206C"/>
    <w:rsid w:val="000D223F"/>
    <w:rsid w:val="000D2940"/>
    <w:rsid w:val="000D61B1"/>
    <w:rsid w:val="000D7C4A"/>
    <w:rsid w:val="000D7CD0"/>
    <w:rsid w:val="000E01E6"/>
    <w:rsid w:val="000E0602"/>
    <w:rsid w:val="000E1ED4"/>
    <w:rsid w:val="000E33C7"/>
    <w:rsid w:val="000E5FFC"/>
    <w:rsid w:val="000E797D"/>
    <w:rsid w:val="000F2C99"/>
    <w:rsid w:val="000F3E25"/>
    <w:rsid w:val="000F4602"/>
    <w:rsid w:val="000F4717"/>
    <w:rsid w:val="000F4E3E"/>
    <w:rsid w:val="000F5759"/>
    <w:rsid w:val="00100B05"/>
    <w:rsid w:val="0010158E"/>
    <w:rsid w:val="00101E0E"/>
    <w:rsid w:val="00101E9B"/>
    <w:rsid w:val="00102610"/>
    <w:rsid w:val="00105730"/>
    <w:rsid w:val="0010581B"/>
    <w:rsid w:val="00105E7D"/>
    <w:rsid w:val="001123DB"/>
    <w:rsid w:val="00113096"/>
    <w:rsid w:val="001173E7"/>
    <w:rsid w:val="00117DF8"/>
    <w:rsid w:val="001207B0"/>
    <w:rsid w:val="00120A50"/>
    <w:rsid w:val="001245CC"/>
    <w:rsid w:val="001250D2"/>
    <w:rsid w:val="0012642D"/>
    <w:rsid w:val="00127111"/>
    <w:rsid w:val="001301E5"/>
    <w:rsid w:val="00130814"/>
    <w:rsid w:val="00130970"/>
    <w:rsid w:val="00134EC8"/>
    <w:rsid w:val="00135D81"/>
    <w:rsid w:val="00140015"/>
    <w:rsid w:val="00142E2B"/>
    <w:rsid w:val="00144A8E"/>
    <w:rsid w:val="00145DBF"/>
    <w:rsid w:val="00145E04"/>
    <w:rsid w:val="001460D6"/>
    <w:rsid w:val="001469E4"/>
    <w:rsid w:val="00146B2E"/>
    <w:rsid w:val="001475AD"/>
    <w:rsid w:val="00150034"/>
    <w:rsid w:val="00150EE2"/>
    <w:rsid w:val="001528D5"/>
    <w:rsid w:val="0016198E"/>
    <w:rsid w:val="00163811"/>
    <w:rsid w:val="00164633"/>
    <w:rsid w:val="00165BED"/>
    <w:rsid w:val="00167132"/>
    <w:rsid w:val="001672FD"/>
    <w:rsid w:val="00170253"/>
    <w:rsid w:val="0017199A"/>
    <w:rsid w:val="0017210A"/>
    <w:rsid w:val="0017328E"/>
    <w:rsid w:val="00174A65"/>
    <w:rsid w:val="0017548F"/>
    <w:rsid w:val="00176D88"/>
    <w:rsid w:val="0017789D"/>
    <w:rsid w:val="001803E3"/>
    <w:rsid w:val="001809A1"/>
    <w:rsid w:val="00180AA9"/>
    <w:rsid w:val="001821CC"/>
    <w:rsid w:val="00182703"/>
    <w:rsid w:val="0018383F"/>
    <w:rsid w:val="00184BB1"/>
    <w:rsid w:val="001853F1"/>
    <w:rsid w:val="001867F2"/>
    <w:rsid w:val="00186DE3"/>
    <w:rsid w:val="00187581"/>
    <w:rsid w:val="001900C5"/>
    <w:rsid w:val="0019029D"/>
    <w:rsid w:val="0019055D"/>
    <w:rsid w:val="0019269A"/>
    <w:rsid w:val="00194872"/>
    <w:rsid w:val="00195225"/>
    <w:rsid w:val="00196A70"/>
    <w:rsid w:val="00197EF2"/>
    <w:rsid w:val="001A255D"/>
    <w:rsid w:val="001A2869"/>
    <w:rsid w:val="001A28F9"/>
    <w:rsid w:val="001A4CEB"/>
    <w:rsid w:val="001B0530"/>
    <w:rsid w:val="001B0CEF"/>
    <w:rsid w:val="001B1919"/>
    <w:rsid w:val="001B39DF"/>
    <w:rsid w:val="001B4E46"/>
    <w:rsid w:val="001B714A"/>
    <w:rsid w:val="001C04AA"/>
    <w:rsid w:val="001C5F01"/>
    <w:rsid w:val="001C7C62"/>
    <w:rsid w:val="001C7FA6"/>
    <w:rsid w:val="001D0098"/>
    <w:rsid w:val="001D012E"/>
    <w:rsid w:val="001D1660"/>
    <w:rsid w:val="001D26DE"/>
    <w:rsid w:val="001D2BDE"/>
    <w:rsid w:val="001D3826"/>
    <w:rsid w:val="001D4D26"/>
    <w:rsid w:val="001E1515"/>
    <w:rsid w:val="001E1E12"/>
    <w:rsid w:val="001E46C7"/>
    <w:rsid w:val="001E5656"/>
    <w:rsid w:val="001E5EA3"/>
    <w:rsid w:val="001E69D7"/>
    <w:rsid w:val="001E7E5E"/>
    <w:rsid w:val="001F1355"/>
    <w:rsid w:val="001F4C8A"/>
    <w:rsid w:val="001F5360"/>
    <w:rsid w:val="001F5439"/>
    <w:rsid w:val="001F5727"/>
    <w:rsid w:val="001F7837"/>
    <w:rsid w:val="00200B3A"/>
    <w:rsid w:val="0020270F"/>
    <w:rsid w:val="00202CE4"/>
    <w:rsid w:val="0020365B"/>
    <w:rsid w:val="00203796"/>
    <w:rsid w:val="002042C3"/>
    <w:rsid w:val="002046DC"/>
    <w:rsid w:val="00205DD2"/>
    <w:rsid w:val="002066FF"/>
    <w:rsid w:val="0020684E"/>
    <w:rsid w:val="00210F8C"/>
    <w:rsid w:val="002149AA"/>
    <w:rsid w:val="0021665F"/>
    <w:rsid w:val="0021694E"/>
    <w:rsid w:val="00220799"/>
    <w:rsid w:val="002207D1"/>
    <w:rsid w:val="00221491"/>
    <w:rsid w:val="002234C7"/>
    <w:rsid w:val="00225A25"/>
    <w:rsid w:val="00225D08"/>
    <w:rsid w:val="00226C6D"/>
    <w:rsid w:val="00231E2D"/>
    <w:rsid w:val="00231E5F"/>
    <w:rsid w:val="002326C0"/>
    <w:rsid w:val="002336A8"/>
    <w:rsid w:val="00234075"/>
    <w:rsid w:val="002342EC"/>
    <w:rsid w:val="00241DA3"/>
    <w:rsid w:val="00243673"/>
    <w:rsid w:val="00243CB9"/>
    <w:rsid w:val="00243DF1"/>
    <w:rsid w:val="00244517"/>
    <w:rsid w:val="00244F52"/>
    <w:rsid w:val="00245ED5"/>
    <w:rsid w:val="00247791"/>
    <w:rsid w:val="00247ACA"/>
    <w:rsid w:val="0025094A"/>
    <w:rsid w:val="00251BCC"/>
    <w:rsid w:val="002534A5"/>
    <w:rsid w:val="002542CC"/>
    <w:rsid w:val="00255AC5"/>
    <w:rsid w:val="002629C6"/>
    <w:rsid w:val="00262AFD"/>
    <w:rsid w:val="00263316"/>
    <w:rsid w:val="002638A0"/>
    <w:rsid w:val="00263E58"/>
    <w:rsid w:val="00265726"/>
    <w:rsid w:val="00265E93"/>
    <w:rsid w:val="0026627F"/>
    <w:rsid w:val="00270135"/>
    <w:rsid w:val="0027040A"/>
    <w:rsid w:val="00271208"/>
    <w:rsid w:val="002714C7"/>
    <w:rsid w:val="0027180D"/>
    <w:rsid w:val="00272000"/>
    <w:rsid w:val="00272BFD"/>
    <w:rsid w:val="00272D76"/>
    <w:rsid w:val="0027345B"/>
    <w:rsid w:val="00275467"/>
    <w:rsid w:val="00277580"/>
    <w:rsid w:val="00277FC6"/>
    <w:rsid w:val="00281E18"/>
    <w:rsid w:val="00283B90"/>
    <w:rsid w:val="0028622F"/>
    <w:rsid w:val="00287BBF"/>
    <w:rsid w:val="00291729"/>
    <w:rsid w:val="0029351F"/>
    <w:rsid w:val="002938B9"/>
    <w:rsid w:val="002967EB"/>
    <w:rsid w:val="0029758B"/>
    <w:rsid w:val="00297C12"/>
    <w:rsid w:val="002A0C3F"/>
    <w:rsid w:val="002A138A"/>
    <w:rsid w:val="002A1504"/>
    <w:rsid w:val="002A2889"/>
    <w:rsid w:val="002A2895"/>
    <w:rsid w:val="002A3195"/>
    <w:rsid w:val="002A5AA2"/>
    <w:rsid w:val="002B24D2"/>
    <w:rsid w:val="002B2E4F"/>
    <w:rsid w:val="002C0E80"/>
    <w:rsid w:val="002C10CD"/>
    <w:rsid w:val="002C25D6"/>
    <w:rsid w:val="002C2872"/>
    <w:rsid w:val="002C3133"/>
    <w:rsid w:val="002C64F2"/>
    <w:rsid w:val="002D0906"/>
    <w:rsid w:val="002D30FD"/>
    <w:rsid w:val="002D406D"/>
    <w:rsid w:val="002D4E27"/>
    <w:rsid w:val="002D57D9"/>
    <w:rsid w:val="002E1009"/>
    <w:rsid w:val="002E1171"/>
    <w:rsid w:val="002E33E4"/>
    <w:rsid w:val="002E3B93"/>
    <w:rsid w:val="002E4A87"/>
    <w:rsid w:val="002E6B2B"/>
    <w:rsid w:val="002F025C"/>
    <w:rsid w:val="002F119C"/>
    <w:rsid w:val="002F32E3"/>
    <w:rsid w:val="002F3B58"/>
    <w:rsid w:val="002F3F8A"/>
    <w:rsid w:val="00300036"/>
    <w:rsid w:val="00303A71"/>
    <w:rsid w:val="003058F3"/>
    <w:rsid w:val="003065DB"/>
    <w:rsid w:val="00306A16"/>
    <w:rsid w:val="0030747E"/>
    <w:rsid w:val="003079B9"/>
    <w:rsid w:val="00310562"/>
    <w:rsid w:val="00313A23"/>
    <w:rsid w:val="00314DD5"/>
    <w:rsid w:val="00315668"/>
    <w:rsid w:val="00316544"/>
    <w:rsid w:val="00317E1D"/>
    <w:rsid w:val="00320148"/>
    <w:rsid w:val="0032115F"/>
    <w:rsid w:val="00322BBD"/>
    <w:rsid w:val="00325943"/>
    <w:rsid w:val="003330D3"/>
    <w:rsid w:val="00333207"/>
    <w:rsid w:val="003335D6"/>
    <w:rsid w:val="00334426"/>
    <w:rsid w:val="00335411"/>
    <w:rsid w:val="003356F5"/>
    <w:rsid w:val="00335B0B"/>
    <w:rsid w:val="003374FD"/>
    <w:rsid w:val="00340EB3"/>
    <w:rsid w:val="00341615"/>
    <w:rsid w:val="00341AB9"/>
    <w:rsid w:val="00342691"/>
    <w:rsid w:val="0034354A"/>
    <w:rsid w:val="00343E65"/>
    <w:rsid w:val="00346A41"/>
    <w:rsid w:val="00347703"/>
    <w:rsid w:val="00347A8E"/>
    <w:rsid w:val="003507B2"/>
    <w:rsid w:val="003514CF"/>
    <w:rsid w:val="0035343D"/>
    <w:rsid w:val="00353C51"/>
    <w:rsid w:val="003544FF"/>
    <w:rsid w:val="003566FF"/>
    <w:rsid w:val="00361C39"/>
    <w:rsid w:val="00361FF9"/>
    <w:rsid w:val="00362F5D"/>
    <w:rsid w:val="00363448"/>
    <w:rsid w:val="00364B5D"/>
    <w:rsid w:val="0036665D"/>
    <w:rsid w:val="00367D09"/>
    <w:rsid w:val="0037111E"/>
    <w:rsid w:val="003711BE"/>
    <w:rsid w:val="0037126E"/>
    <w:rsid w:val="003765B7"/>
    <w:rsid w:val="003768D0"/>
    <w:rsid w:val="003846D6"/>
    <w:rsid w:val="00385748"/>
    <w:rsid w:val="0038645A"/>
    <w:rsid w:val="00386E6C"/>
    <w:rsid w:val="00390710"/>
    <w:rsid w:val="00390CCF"/>
    <w:rsid w:val="00392F6A"/>
    <w:rsid w:val="003941FE"/>
    <w:rsid w:val="00396695"/>
    <w:rsid w:val="00397438"/>
    <w:rsid w:val="00397C70"/>
    <w:rsid w:val="003A367C"/>
    <w:rsid w:val="003A4074"/>
    <w:rsid w:val="003A46B4"/>
    <w:rsid w:val="003A6208"/>
    <w:rsid w:val="003A6546"/>
    <w:rsid w:val="003B08BE"/>
    <w:rsid w:val="003B311B"/>
    <w:rsid w:val="003B46E3"/>
    <w:rsid w:val="003B634A"/>
    <w:rsid w:val="003B7960"/>
    <w:rsid w:val="003C2D73"/>
    <w:rsid w:val="003C2EE9"/>
    <w:rsid w:val="003C3A88"/>
    <w:rsid w:val="003C57CB"/>
    <w:rsid w:val="003D108C"/>
    <w:rsid w:val="003D1345"/>
    <w:rsid w:val="003D1B1E"/>
    <w:rsid w:val="003D3DA2"/>
    <w:rsid w:val="003D7B3D"/>
    <w:rsid w:val="003D7E18"/>
    <w:rsid w:val="003E0E34"/>
    <w:rsid w:val="003E0F2C"/>
    <w:rsid w:val="003E15A2"/>
    <w:rsid w:val="003E2078"/>
    <w:rsid w:val="003E33A9"/>
    <w:rsid w:val="003E5FA5"/>
    <w:rsid w:val="003E74EC"/>
    <w:rsid w:val="003F0BF7"/>
    <w:rsid w:val="003F1590"/>
    <w:rsid w:val="003F20E1"/>
    <w:rsid w:val="003F3590"/>
    <w:rsid w:val="003F3F31"/>
    <w:rsid w:val="003F61DD"/>
    <w:rsid w:val="003F7E1C"/>
    <w:rsid w:val="0040035A"/>
    <w:rsid w:val="00401AA7"/>
    <w:rsid w:val="00402B83"/>
    <w:rsid w:val="0040316A"/>
    <w:rsid w:val="004053B5"/>
    <w:rsid w:val="004056E3"/>
    <w:rsid w:val="00405ECF"/>
    <w:rsid w:val="00405EE6"/>
    <w:rsid w:val="00407334"/>
    <w:rsid w:val="004078D9"/>
    <w:rsid w:val="00413639"/>
    <w:rsid w:val="00414432"/>
    <w:rsid w:val="00414E74"/>
    <w:rsid w:val="00417C09"/>
    <w:rsid w:val="00420568"/>
    <w:rsid w:val="0042178F"/>
    <w:rsid w:val="0042182D"/>
    <w:rsid w:val="00422BE7"/>
    <w:rsid w:val="00423CE1"/>
    <w:rsid w:val="004242FE"/>
    <w:rsid w:val="00424FE3"/>
    <w:rsid w:val="00426973"/>
    <w:rsid w:val="004270C6"/>
    <w:rsid w:val="00427F50"/>
    <w:rsid w:val="00431306"/>
    <w:rsid w:val="00431D8A"/>
    <w:rsid w:val="0043209C"/>
    <w:rsid w:val="004329AA"/>
    <w:rsid w:val="00432DDE"/>
    <w:rsid w:val="00433565"/>
    <w:rsid w:val="00436B51"/>
    <w:rsid w:val="00442D56"/>
    <w:rsid w:val="00444D09"/>
    <w:rsid w:val="004465E1"/>
    <w:rsid w:val="00447E45"/>
    <w:rsid w:val="00450269"/>
    <w:rsid w:val="00450BF3"/>
    <w:rsid w:val="00451470"/>
    <w:rsid w:val="004514F0"/>
    <w:rsid w:val="004523F4"/>
    <w:rsid w:val="00452A6E"/>
    <w:rsid w:val="004536E4"/>
    <w:rsid w:val="00453861"/>
    <w:rsid w:val="00454690"/>
    <w:rsid w:val="00455212"/>
    <w:rsid w:val="00455F27"/>
    <w:rsid w:val="0046110A"/>
    <w:rsid w:val="00462DF3"/>
    <w:rsid w:val="0046391E"/>
    <w:rsid w:val="00464FF2"/>
    <w:rsid w:val="00465DF4"/>
    <w:rsid w:val="004669F0"/>
    <w:rsid w:val="00466BEB"/>
    <w:rsid w:val="00467B76"/>
    <w:rsid w:val="004702CB"/>
    <w:rsid w:val="0047235B"/>
    <w:rsid w:val="0047369E"/>
    <w:rsid w:val="004746AB"/>
    <w:rsid w:val="004759EC"/>
    <w:rsid w:val="004760CC"/>
    <w:rsid w:val="00476C7F"/>
    <w:rsid w:val="004828FF"/>
    <w:rsid w:val="00484315"/>
    <w:rsid w:val="00484705"/>
    <w:rsid w:val="00486786"/>
    <w:rsid w:val="004876E5"/>
    <w:rsid w:val="00487AF5"/>
    <w:rsid w:val="00491F56"/>
    <w:rsid w:val="004933D1"/>
    <w:rsid w:val="00495AEE"/>
    <w:rsid w:val="00496A68"/>
    <w:rsid w:val="004A43B4"/>
    <w:rsid w:val="004A62BA"/>
    <w:rsid w:val="004A63B3"/>
    <w:rsid w:val="004A6693"/>
    <w:rsid w:val="004A6CC8"/>
    <w:rsid w:val="004A76DF"/>
    <w:rsid w:val="004B145A"/>
    <w:rsid w:val="004B1DE7"/>
    <w:rsid w:val="004B35CE"/>
    <w:rsid w:val="004B4834"/>
    <w:rsid w:val="004B5A5B"/>
    <w:rsid w:val="004B5C21"/>
    <w:rsid w:val="004B6563"/>
    <w:rsid w:val="004B7AB6"/>
    <w:rsid w:val="004C02D8"/>
    <w:rsid w:val="004C473E"/>
    <w:rsid w:val="004C5141"/>
    <w:rsid w:val="004C58C7"/>
    <w:rsid w:val="004C5DDB"/>
    <w:rsid w:val="004C6436"/>
    <w:rsid w:val="004C7C17"/>
    <w:rsid w:val="004D04B6"/>
    <w:rsid w:val="004D0F8A"/>
    <w:rsid w:val="004D1A62"/>
    <w:rsid w:val="004D3336"/>
    <w:rsid w:val="004D5A45"/>
    <w:rsid w:val="004D6C68"/>
    <w:rsid w:val="004D6F20"/>
    <w:rsid w:val="004E04FC"/>
    <w:rsid w:val="004E13B0"/>
    <w:rsid w:val="004E1B04"/>
    <w:rsid w:val="004E24E1"/>
    <w:rsid w:val="004E3A43"/>
    <w:rsid w:val="004E4096"/>
    <w:rsid w:val="004E41F4"/>
    <w:rsid w:val="004E5064"/>
    <w:rsid w:val="004E5582"/>
    <w:rsid w:val="004E5889"/>
    <w:rsid w:val="004E672E"/>
    <w:rsid w:val="004F1339"/>
    <w:rsid w:val="004F1ABA"/>
    <w:rsid w:val="004F4557"/>
    <w:rsid w:val="004F5AD5"/>
    <w:rsid w:val="00500AA1"/>
    <w:rsid w:val="00500C3C"/>
    <w:rsid w:val="00500E82"/>
    <w:rsid w:val="00500FC1"/>
    <w:rsid w:val="00504571"/>
    <w:rsid w:val="00511F7E"/>
    <w:rsid w:val="0051220A"/>
    <w:rsid w:val="00513CD9"/>
    <w:rsid w:val="00514112"/>
    <w:rsid w:val="00517922"/>
    <w:rsid w:val="00517ACA"/>
    <w:rsid w:val="0052078A"/>
    <w:rsid w:val="00521B0B"/>
    <w:rsid w:val="00523F11"/>
    <w:rsid w:val="005250BD"/>
    <w:rsid w:val="00525289"/>
    <w:rsid w:val="0052594A"/>
    <w:rsid w:val="00525967"/>
    <w:rsid w:val="00525C4C"/>
    <w:rsid w:val="00525EEC"/>
    <w:rsid w:val="00532C0D"/>
    <w:rsid w:val="00535211"/>
    <w:rsid w:val="00536525"/>
    <w:rsid w:val="0053671A"/>
    <w:rsid w:val="00536B65"/>
    <w:rsid w:val="00536F25"/>
    <w:rsid w:val="00540510"/>
    <w:rsid w:val="0054591D"/>
    <w:rsid w:val="0054648F"/>
    <w:rsid w:val="005467D2"/>
    <w:rsid w:val="0055109A"/>
    <w:rsid w:val="005528BC"/>
    <w:rsid w:val="0055295B"/>
    <w:rsid w:val="00554D7B"/>
    <w:rsid w:val="00555753"/>
    <w:rsid w:val="005561CE"/>
    <w:rsid w:val="00556606"/>
    <w:rsid w:val="00557BD8"/>
    <w:rsid w:val="00561CEA"/>
    <w:rsid w:val="00562DDB"/>
    <w:rsid w:val="00566D0D"/>
    <w:rsid w:val="005677D5"/>
    <w:rsid w:val="005710BD"/>
    <w:rsid w:val="005736AF"/>
    <w:rsid w:val="00575AB1"/>
    <w:rsid w:val="00576931"/>
    <w:rsid w:val="005779F9"/>
    <w:rsid w:val="0058591C"/>
    <w:rsid w:val="00585DF7"/>
    <w:rsid w:val="00587A91"/>
    <w:rsid w:val="00587E72"/>
    <w:rsid w:val="0059225E"/>
    <w:rsid w:val="00592260"/>
    <w:rsid w:val="0059382A"/>
    <w:rsid w:val="00594C9E"/>
    <w:rsid w:val="00595886"/>
    <w:rsid w:val="00595B54"/>
    <w:rsid w:val="00597762"/>
    <w:rsid w:val="005A1454"/>
    <w:rsid w:val="005A3869"/>
    <w:rsid w:val="005A38C1"/>
    <w:rsid w:val="005A5E5C"/>
    <w:rsid w:val="005A6D88"/>
    <w:rsid w:val="005B5F3D"/>
    <w:rsid w:val="005B5F9B"/>
    <w:rsid w:val="005C33D3"/>
    <w:rsid w:val="005C5711"/>
    <w:rsid w:val="005C7661"/>
    <w:rsid w:val="005D010C"/>
    <w:rsid w:val="005D044B"/>
    <w:rsid w:val="005D06F4"/>
    <w:rsid w:val="005D0B5F"/>
    <w:rsid w:val="005D13DD"/>
    <w:rsid w:val="005D3FE2"/>
    <w:rsid w:val="005D44CA"/>
    <w:rsid w:val="005D453B"/>
    <w:rsid w:val="005D5AC0"/>
    <w:rsid w:val="005D67AD"/>
    <w:rsid w:val="005D6AE6"/>
    <w:rsid w:val="005D7B9F"/>
    <w:rsid w:val="005E17B1"/>
    <w:rsid w:val="005E21F5"/>
    <w:rsid w:val="005E305C"/>
    <w:rsid w:val="005E35C1"/>
    <w:rsid w:val="005E750B"/>
    <w:rsid w:val="005E75B1"/>
    <w:rsid w:val="005F200D"/>
    <w:rsid w:val="005F6796"/>
    <w:rsid w:val="005F74D9"/>
    <w:rsid w:val="00600360"/>
    <w:rsid w:val="00601656"/>
    <w:rsid w:val="00605F05"/>
    <w:rsid w:val="006061F7"/>
    <w:rsid w:val="00610B12"/>
    <w:rsid w:val="00611703"/>
    <w:rsid w:val="006117F4"/>
    <w:rsid w:val="0061494E"/>
    <w:rsid w:val="0061569D"/>
    <w:rsid w:val="006169C9"/>
    <w:rsid w:val="00620799"/>
    <w:rsid w:val="006233B4"/>
    <w:rsid w:val="0062469F"/>
    <w:rsid w:val="0062473E"/>
    <w:rsid w:val="006304DF"/>
    <w:rsid w:val="00631AD8"/>
    <w:rsid w:val="00631B92"/>
    <w:rsid w:val="006328F1"/>
    <w:rsid w:val="00634EDE"/>
    <w:rsid w:val="0063573C"/>
    <w:rsid w:val="00635D2B"/>
    <w:rsid w:val="00635FCC"/>
    <w:rsid w:val="006412F1"/>
    <w:rsid w:val="00643BB2"/>
    <w:rsid w:val="00645B21"/>
    <w:rsid w:val="00646AE5"/>
    <w:rsid w:val="00646BEC"/>
    <w:rsid w:val="006471D1"/>
    <w:rsid w:val="00647605"/>
    <w:rsid w:val="00647B3A"/>
    <w:rsid w:val="00652478"/>
    <w:rsid w:val="00653333"/>
    <w:rsid w:val="00654322"/>
    <w:rsid w:val="00656AEF"/>
    <w:rsid w:val="00661AD7"/>
    <w:rsid w:val="00662160"/>
    <w:rsid w:val="0066350A"/>
    <w:rsid w:val="00663602"/>
    <w:rsid w:val="00664B5F"/>
    <w:rsid w:val="00664FB5"/>
    <w:rsid w:val="00665923"/>
    <w:rsid w:val="0066622D"/>
    <w:rsid w:val="00667A0D"/>
    <w:rsid w:val="00670258"/>
    <w:rsid w:val="00671821"/>
    <w:rsid w:val="006726B2"/>
    <w:rsid w:val="00673F5E"/>
    <w:rsid w:val="00674FB8"/>
    <w:rsid w:val="00675674"/>
    <w:rsid w:val="006767E0"/>
    <w:rsid w:val="0068308D"/>
    <w:rsid w:val="006844ED"/>
    <w:rsid w:val="006912C7"/>
    <w:rsid w:val="0069390B"/>
    <w:rsid w:val="0069610E"/>
    <w:rsid w:val="006A0FFC"/>
    <w:rsid w:val="006A1F40"/>
    <w:rsid w:val="006A22CA"/>
    <w:rsid w:val="006A28F7"/>
    <w:rsid w:val="006A489D"/>
    <w:rsid w:val="006A5A0C"/>
    <w:rsid w:val="006A7FF4"/>
    <w:rsid w:val="006B0821"/>
    <w:rsid w:val="006B2272"/>
    <w:rsid w:val="006B33A2"/>
    <w:rsid w:val="006B593D"/>
    <w:rsid w:val="006B7787"/>
    <w:rsid w:val="006C1E42"/>
    <w:rsid w:val="006C3A0F"/>
    <w:rsid w:val="006C4375"/>
    <w:rsid w:val="006C43AB"/>
    <w:rsid w:val="006C5276"/>
    <w:rsid w:val="006C5FB0"/>
    <w:rsid w:val="006D2FD0"/>
    <w:rsid w:val="006D2FFE"/>
    <w:rsid w:val="006D3BA4"/>
    <w:rsid w:val="006D4FE9"/>
    <w:rsid w:val="006D5EAA"/>
    <w:rsid w:val="006E0BCF"/>
    <w:rsid w:val="006E1B97"/>
    <w:rsid w:val="006E2784"/>
    <w:rsid w:val="006E2EF8"/>
    <w:rsid w:val="006E5250"/>
    <w:rsid w:val="006E54E8"/>
    <w:rsid w:val="006E5F50"/>
    <w:rsid w:val="006E7914"/>
    <w:rsid w:val="006F039E"/>
    <w:rsid w:val="006F16E6"/>
    <w:rsid w:val="006F3DBD"/>
    <w:rsid w:val="006F64C2"/>
    <w:rsid w:val="006F6FFE"/>
    <w:rsid w:val="00700445"/>
    <w:rsid w:val="00702128"/>
    <w:rsid w:val="007036E1"/>
    <w:rsid w:val="007038C8"/>
    <w:rsid w:val="00703B23"/>
    <w:rsid w:val="00704131"/>
    <w:rsid w:val="007059A3"/>
    <w:rsid w:val="007059E7"/>
    <w:rsid w:val="00706E24"/>
    <w:rsid w:val="00707B16"/>
    <w:rsid w:val="00707C81"/>
    <w:rsid w:val="007104E2"/>
    <w:rsid w:val="007110F6"/>
    <w:rsid w:val="00711F11"/>
    <w:rsid w:val="00712B15"/>
    <w:rsid w:val="00712C46"/>
    <w:rsid w:val="00713066"/>
    <w:rsid w:val="00717291"/>
    <w:rsid w:val="00717734"/>
    <w:rsid w:val="00717FAF"/>
    <w:rsid w:val="00720B9D"/>
    <w:rsid w:val="00722A01"/>
    <w:rsid w:val="00723213"/>
    <w:rsid w:val="00723A4A"/>
    <w:rsid w:val="00724F80"/>
    <w:rsid w:val="00725A61"/>
    <w:rsid w:val="00726827"/>
    <w:rsid w:val="00732181"/>
    <w:rsid w:val="007322DF"/>
    <w:rsid w:val="007322F8"/>
    <w:rsid w:val="0073379A"/>
    <w:rsid w:val="00734F44"/>
    <w:rsid w:val="007413C7"/>
    <w:rsid w:val="00743022"/>
    <w:rsid w:val="0074399B"/>
    <w:rsid w:val="007453C6"/>
    <w:rsid w:val="007478BB"/>
    <w:rsid w:val="00750150"/>
    <w:rsid w:val="00750F5C"/>
    <w:rsid w:val="00751803"/>
    <w:rsid w:val="00755B2E"/>
    <w:rsid w:val="00757151"/>
    <w:rsid w:val="00761BDC"/>
    <w:rsid w:val="0076308F"/>
    <w:rsid w:val="00765605"/>
    <w:rsid w:val="00766469"/>
    <w:rsid w:val="00766F39"/>
    <w:rsid w:val="007730EF"/>
    <w:rsid w:val="00773565"/>
    <w:rsid w:val="00773FC4"/>
    <w:rsid w:val="00775CB8"/>
    <w:rsid w:val="00776918"/>
    <w:rsid w:val="00781A5F"/>
    <w:rsid w:val="007841D5"/>
    <w:rsid w:val="00786EB8"/>
    <w:rsid w:val="007870B6"/>
    <w:rsid w:val="0078721D"/>
    <w:rsid w:val="00794707"/>
    <w:rsid w:val="0079535B"/>
    <w:rsid w:val="00795B62"/>
    <w:rsid w:val="00797D14"/>
    <w:rsid w:val="007A0E5E"/>
    <w:rsid w:val="007A2791"/>
    <w:rsid w:val="007A2EAC"/>
    <w:rsid w:val="007A429E"/>
    <w:rsid w:val="007A4954"/>
    <w:rsid w:val="007A7167"/>
    <w:rsid w:val="007B09FA"/>
    <w:rsid w:val="007B1001"/>
    <w:rsid w:val="007B1234"/>
    <w:rsid w:val="007B1D3A"/>
    <w:rsid w:val="007B25A9"/>
    <w:rsid w:val="007B51DC"/>
    <w:rsid w:val="007B5446"/>
    <w:rsid w:val="007C6660"/>
    <w:rsid w:val="007C6932"/>
    <w:rsid w:val="007C733E"/>
    <w:rsid w:val="007C7B27"/>
    <w:rsid w:val="007C7C31"/>
    <w:rsid w:val="007D086F"/>
    <w:rsid w:val="007D5FC4"/>
    <w:rsid w:val="007E121A"/>
    <w:rsid w:val="007E311A"/>
    <w:rsid w:val="007E34EC"/>
    <w:rsid w:val="007E39B0"/>
    <w:rsid w:val="007E3AB4"/>
    <w:rsid w:val="007E5529"/>
    <w:rsid w:val="007E5AB2"/>
    <w:rsid w:val="007E6EF3"/>
    <w:rsid w:val="007F065B"/>
    <w:rsid w:val="007F0B81"/>
    <w:rsid w:val="007F5BEB"/>
    <w:rsid w:val="007F5D34"/>
    <w:rsid w:val="007F785F"/>
    <w:rsid w:val="00802668"/>
    <w:rsid w:val="00802F91"/>
    <w:rsid w:val="008046AF"/>
    <w:rsid w:val="00804B87"/>
    <w:rsid w:val="00811AA2"/>
    <w:rsid w:val="00811E8D"/>
    <w:rsid w:val="00813A1B"/>
    <w:rsid w:val="00814848"/>
    <w:rsid w:val="00816372"/>
    <w:rsid w:val="00820786"/>
    <w:rsid w:val="00821417"/>
    <w:rsid w:val="00823429"/>
    <w:rsid w:val="00826BFE"/>
    <w:rsid w:val="008301D5"/>
    <w:rsid w:val="00830AAE"/>
    <w:rsid w:val="00830E5F"/>
    <w:rsid w:val="0083112F"/>
    <w:rsid w:val="00831D22"/>
    <w:rsid w:val="008322E3"/>
    <w:rsid w:val="008344E5"/>
    <w:rsid w:val="0083559B"/>
    <w:rsid w:val="00835988"/>
    <w:rsid w:val="00836288"/>
    <w:rsid w:val="00836C92"/>
    <w:rsid w:val="008371E1"/>
    <w:rsid w:val="008376AF"/>
    <w:rsid w:val="00840030"/>
    <w:rsid w:val="00841ADA"/>
    <w:rsid w:val="00844631"/>
    <w:rsid w:val="008448AC"/>
    <w:rsid w:val="0084782E"/>
    <w:rsid w:val="0085109C"/>
    <w:rsid w:val="008535C9"/>
    <w:rsid w:val="00853AA1"/>
    <w:rsid w:val="008572D0"/>
    <w:rsid w:val="00857AAB"/>
    <w:rsid w:val="00863C8C"/>
    <w:rsid w:val="008640A3"/>
    <w:rsid w:val="00865D11"/>
    <w:rsid w:val="008716C6"/>
    <w:rsid w:val="00872743"/>
    <w:rsid w:val="008743FB"/>
    <w:rsid w:val="00874676"/>
    <w:rsid w:val="00880561"/>
    <w:rsid w:val="008807F4"/>
    <w:rsid w:val="00880D66"/>
    <w:rsid w:val="00881515"/>
    <w:rsid w:val="008844F2"/>
    <w:rsid w:val="008849D0"/>
    <w:rsid w:val="0088518E"/>
    <w:rsid w:val="00885787"/>
    <w:rsid w:val="00895997"/>
    <w:rsid w:val="00895ECE"/>
    <w:rsid w:val="00896224"/>
    <w:rsid w:val="00897AC8"/>
    <w:rsid w:val="00897C95"/>
    <w:rsid w:val="008A017C"/>
    <w:rsid w:val="008A111C"/>
    <w:rsid w:val="008A125D"/>
    <w:rsid w:val="008A3BB1"/>
    <w:rsid w:val="008A67EC"/>
    <w:rsid w:val="008A7AB3"/>
    <w:rsid w:val="008B2627"/>
    <w:rsid w:val="008B2C98"/>
    <w:rsid w:val="008B4543"/>
    <w:rsid w:val="008B5209"/>
    <w:rsid w:val="008B5958"/>
    <w:rsid w:val="008B74B9"/>
    <w:rsid w:val="008C09F1"/>
    <w:rsid w:val="008C240F"/>
    <w:rsid w:val="008C3107"/>
    <w:rsid w:val="008C3C82"/>
    <w:rsid w:val="008C4D02"/>
    <w:rsid w:val="008C5106"/>
    <w:rsid w:val="008C51D8"/>
    <w:rsid w:val="008C673E"/>
    <w:rsid w:val="008D2405"/>
    <w:rsid w:val="008D3D32"/>
    <w:rsid w:val="008D5D1A"/>
    <w:rsid w:val="008D7495"/>
    <w:rsid w:val="008D7A2E"/>
    <w:rsid w:val="008E4ECD"/>
    <w:rsid w:val="008F0251"/>
    <w:rsid w:val="008F041E"/>
    <w:rsid w:val="008F17BF"/>
    <w:rsid w:val="008F248B"/>
    <w:rsid w:val="008F3929"/>
    <w:rsid w:val="008F39C9"/>
    <w:rsid w:val="008F6D8C"/>
    <w:rsid w:val="008F7726"/>
    <w:rsid w:val="0090032B"/>
    <w:rsid w:val="00905B8B"/>
    <w:rsid w:val="0090628C"/>
    <w:rsid w:val="0090742E"/>
    <w:rsid w:val="00910B1C"/>
    <w:rsid w:val="0091123F"/>
    <w:rsid w:val="00911806"/>
    <w:rsid w:val="00911A1B"/>
    <w:rsid w:val="009122F3"/>
    <w:rsid w:val="00913C93"/>
    <w:rsid w:val="0091551C"/>
    <w:rsid w:val="00920F47"/>
    <w:rsid w:val="00921253"/>
    <w:rsid w:val="00922BBB"/>
    <w:rsid w:val="00925B2E"/>
    <w:rsid w:val="0092755A"/>
    <w:rsid w:val="00930241"/>
    <w:rsid w:val="00932F17"/>
    <w:rsid w:val="00933AE7"/>
    <w:rsid w:val="00933D1C"/>
    <w:rsid w:val="00935C0C"/>
    <w:rsid w:val="009375C8"/>
    <w:rsid w:val="009415A0"/>
    <w:rsid w:val="00941A6E"/>
    <w:rsid w:val="00942708"/>
    <w:rsid w:val="0094455B"/>
    <w:rsid w:val="0094637E"/>
    <w:rsid w:val="0094654B"/>
    <w:rsid w:val="00952D13"/>
    <w:rsid w:val="00953AD0"/>
    <w:rsid w:val="00953B39"/>
    <w:rsid w:val="00953DA7"/>
    <w:rsid w:val="009541D1"/>
    <w:rsid w:val="0096031E"/>
    <w:rsid w:val="00961A83"/>
    <w:rsid w:val="00970374"/>
    <w:rsid w:val="009725ED"/>
    <w:rsid w:val="00973621"/>
    <w:rsid w:val="00974135"/>
    <w:rsid w:val="009749A8"/>
    <w:rsid w:val="00975EF6"/>
    <w:rsid w:val="00976095"/>
    <w:rsid w:val="00976BAF"/>
    <w:rsid w:val="00976C3F"/>
    <w:rsid w:val="00982FBB"/>
    <w:rsid w:val="00986BDA"/>
    <w:rsid w:val="00987CD2"/>
    <w:rsid w:val="009901F6"/>
    <w:rsid w:val="00991676"/>
    <w:rsid w:val="00991733"/>
    <w:rsid w:val="0099312C"/>
    <w:rsid w:val="0099401F"/>
    <w:rsid w:val="00995512"/>
    <w:rsid w:val="0099580B"/>
    <w:rsid w:val="00997147"/>
    <w:rsid w:val="00997ED6"/>
    <w:rsid w:val="009A37CD"/>
    <w:rsid w:val="009B12B9"/>
    <w:rsid w:val="009B13DB"/>
    <w:rsid w:val="009B2D34"/>
    <w:rsid w:val="009B3DF7"/>
    <w:rsid w:val="009B60AE"/>
    <w:rsid w:val="009B6D8D"/>
    <w:rsid w:val="009B7A0B"/>
    <w:rsid w:val="009C5848"/>
    <w:rsid w:val="009C6431"/>
    <w:rsid w:val="009C7AD8"/>
    <w:rsid w:val="009D008D"/>
    <w:rsid w:val="009D2B4D"/>
    <w:rsid w:val="009D4823"/>
    <w:rsid w:val="009D744F"/>
    <w:rsid w:val="009E06FE"/>
    <w:rsid w:val="009E0F8A"/>
    <w:rsid w:val="009E2AC6"/>
    <w:rsid w:val="009E3758"/>
    <w:rsid w:val="009E4471"/>
    <w:rsid w:val="009E44D3"/>
    <w:rsid w:val="009E6858"/>
    <w:rsid w:val="009E76C1"/>
    <w:rsid w:val="009F2A95"/>
    <w:rsid w:val="009F3CF6"/>
    <w:rsid w:val="009F4875"/>
    <w:rsid w:val="009F4A6B"/>
    <w:rsid w:val="009F67F9"/>
    <w:rsid w:val="009F7A98"/>
    <w:rsid w:val="00A0170D"/>
    <w:rsid w:val="00A01930"/>
    <w:rsid w:val="00A03BFB"/>
    <w:rsid w:val="00A0671A"/>
    <w:rsid w:val="00A07509"/>
    <w:rsid w:val="00A1268B"/>
    <w:rsid w:val="00A13D85"/>
    <w:rsid w:val="00A15BAC"/>
    <w:rsid w:val="00A17818"/>
    <w:rsid w:val="00A17A2A"/>
    <w:rsid w:val="00A20B59"/>
    <w:rsid w:val="00A23142"/>
    <w:rsid w:val="00A23D76"/>
    <w:rsid w:val="00A24430"/>
    <w:rsid w:val="00A24B2C"/>
    <w:rsid w:val="00A259E1"/>
    <w:rsid w:val="00A30717"/>
    <w:rsid w:val="00A3141E"/>
    <w:rsid w:val="00A31C1F"/>
    <w:rsid w:val="00A3291E"/>
    <w:rsid w:val="00A32BA8"/>
    <w:rsid w:val="00A34022"/>
    <w:rsid w:val="00A34661"/>
    <w:rsid w:val="00A3764E"/>
    <w:rsid w:val="00A37D51"/>
    <w:rsid w:val="00A40B86"/>
    <w:rsid w:val="00A42327"/>
    <w:rsid w:val="00A43734"/>
    <w:rsid w:val="00A45461"/>
    <w:rsid w:val="00A46276"/>
    <w:rsid w:val="00A53553"/>
    <w:rsid w:val="00A552FD"/>
    <w:rsid w:val="00A56469"/>
    <w:rsid w:val="00A604D5"/>
    <w:rsid w:val="00A605DC"/>
    <w:rsid w:val="00A60D69"/>
    <w:rsid w:val="00A6288F"/>
    <w:rsid w:val="00A63336"/>
    <w:rsid w:val="00A63487"/>
    <w:rsid w:val="00A63B6D"/>
    <w:rsid w:val="00A70746"/>
    <w:rsid w:val="00A7186E"/>
    <w:rsid w:val="00A71B54"/>
    <w:rsid w:val="00A75636"/>
    <w:rsid w:val="00A77810"/>
    <w:rsid w:val="00A779BD"/>
    <w:rsid w:val="00A80AE9"/>
    <w:rsid w:val="00A81117"/>
    <w:rsid w:val="00A81E68"/>
    <w:rsid w:val="00A834A2"/>
    <w:rsid w:val="00A87B94"/>
    <w:rsid w:val="00A93085"/>
    <w:rsid w:val="00A9414D"/>
    <w:rsid w:val="00A954D6"/>
    <w:rsid w:val="00A9574A"/>
    <w:rsid w:val="00AA15B9"/>
    <w:rsid w:val="00AA20C0"/>
    <w:rsid w:val="00AA2647"/>
    <w:rsid w:val="00AA5FA6"/>
    <w:rsid w:val="00AA60FC"/>
    <w:rsid w:val="00AA6FD6"/>
    <w:rsid w:val="00AB1D8A"/>
    <w:rsid w:val="00AB201B"/>
    <w:rsid w:val="00AB31CE"/>
    <w:rsid w:val="00AB41FC"/>
    <w:rsid w:val="00AB540A"/>
    <w:rsid w:val="00AB6098"/>
    <w:rsid w:val="00AC1659"/>
    <w:rsid w:val="00AC2F5A"/>
    <w:rsid w:val="00AC4E96"/>
    <w:rsid w:val="00AC559B"/>
    <w:rsid w:val="00AC5F68"/>
    <w:rsid w:val="00AD037E"/>
    <w:rsid w:val="00AD048C"/>
    <w:rsid w:val="00AD2636"/>
    <w:rsid w:val="00AD3787"/>
    <w:rsid w:val="00AD5064"/>
    <w:rsid w:val="00AD5B4A"/>
    <w:rsid w:val="00AD6A26"/>
    <w:rsid w:val="00AD7983"/>
    <w:rsid w:val="00AE0C5A"/>
    <w:rsid w:val="00AE10ED"/>
    <w:rsid w:val="00AE11E5"/>
    <w:rsid w:val="00AE191C"/>
    <w:rsid w:val="00AE2B73"/>
    <w:rsid w:val="00AE467B"/>
    <w:rsid w:val="00AE7D09"/>
    <w:rsid w:val="00AF23ED"/>
    <w:rsid w:val="00AF559A"/>
    <w:rsid w:val="00AF629D"/>
    <w:rsid w:val="00B0006C"/>
    <w:rsid w:val="00B0064F"/>
    <w:rsid w:val="00B006F3"/>
    <w:rsid w:val="00B01D27"/>
    <w:rsid w:val="00B0301D"/>
    <w:rsid w:val="00B0512F"/>
    <w:rsid w:val="00B1039F"/>
    <w:rsid w:val="00B11ADD"/>
    <w:rsid w:val="00B12938"/>
    <w:rsid w:val="00B1439B"/>
    <w:rsid w:val="00B15060"/>
    <w:rsid w:val="00B2503A"/>
    <w:rsid w:val="00B261A9"/>
    <w:rsid w:val="00B30960"/>
    <w:rsid w:val="00B315F9"/>
    <w:rsid w:val="00B443CA"/>
    <w:rsid w:val="00B458D5"/>
    <w:rsid w:val="00B552AE"/>
    <w:rsid w:val="00B55889"/>
    <w:rsid w:val="00B576D7"/>
    <w:rsid w:val="00B628F7"/>
    <w:rsid w:val="00B63F27"/>
    <w:rsid w:val="00B64C82"/>
    <w:rsid w:val="00B64D9B"/>
    <w:rsid w:val="00B65548"/>
    <w:rsid w:val="00B667F8"/>
    <w:rsid w:val="00B7022B"/>
    <w:rsid w:val="00B717C9"/>
    <w:rsid w:val="00B83228"/>
    <w:rsid w:val="00B93D51"/>
    <w:rsid w:val="00B93DE4"/>
    <w:rsid w:val="00B9557B"/>
    <w:rsid w:val="00B957A7"/>
    <w:rsid w:val="00B97095"/>
    <w:rsid w:val="00BA23C8"/>
    <w:rsid w:val="00BA2DBC"/>
    <w:rsid w:val="00BA4E9E"/>
    <w:rsid w:val="00BB00CC"/>
    <w:rsid w:val="00BB40C2"/>
    <w:rsid w:val="00BB7CAA"/>
    <w:rsid w:val="00BB7FB7"/>
    <w:rsid w:val="00BC1884"/>
    <w:rsid w:val="00BC1E90"/>
    <w:rsid w:val="00BC38D7"/>
    <w:rsid w:val="00BC43FA"/>
    <w:rsid w:val="00BC46BB"/>
    <w:rsid w:val="00BC48FC"/>
    <w:rsid w:val="00BC4C2F"/>
    <w:rsid w:val="00BC5348"/>
    <w:rsid w:val="00BC6DFC"/>
    <w:rsid w:val="00BC735D"/>
    <w:rsid w:val="00BC7A9E"/>
    <w:rsid w:val="00BC7E4C"/>
    <w:rsid w:val="00BD0402"/>
    <w:rsid w:val="00BD0CFB"/>
    <w:rsid w:val="00BD3635"/>
    <w:rsid w:val="00BD6068"/>
    <w:rsid w:val="00BD60F7"/>
    <w:rsid w:val="00BE0258"/>
    <w:rsid w:val="00BE0755"/>
    <w:rsid w:val="00BE0C19"/>
    <w:rsid w:val="00BE0C27"/>
    <w:rsid w:val="00BE1121"/>
    <w:rsid w:val="00BE1454"/>
    <w:rsid w:val="00BE3370"/>
    <w:rsid w:val="00BE5789"/>
    <w:rsid w:val="00BE5D0B"/>
    <w:rsid w:val="00BF01A3"/>
    <w:rsid w:val="00BF1553"/>
    <w:rsid w:val="00BF3C00"/>
    <w:rsid w:val="00BF5972"/>
    <w:rsid w:val="00BF6A95"/>
    <w:rsid w:val="00C0069E"/>
    <w:rsid w:val="00C013C9"/>
    <w:rsid w:val="00C03435"/>
    <w:rsid w:val="00C04CD7"/>
    <w:rsid w:val="00C05DDC"/>
    <w:rsid w:val="00C1048E"/>
    <w:rsid w:val="00C14100"/>
    <w:rsid w:val="00C17939"/>
    <w:rsid w:val="00C21B87"/>
    <w:rsid w:val="00C2297A"/>
    <w:rsid w:val="00C25CA3"/>
    <w:rsid w:val="00C26044"/>
    <w:rsid w:val="00C269AC"/>
    <w:rsid w:val="00C27B24"/>
    <w:rsid w:val="00C3187C"/>
    <w:rsid w:val="00C31DD0"/>
    <w:rsid w:val="00C32517"/>
    <w:rsid w:val="00C32F98"/>
    <w:rsid w:val="00C33A7F"/>
    <w:rsid w:val="00C35740"/>
    <w:rsid w:val="00C375D3"/>
    <w:rsid w:val="00C42284"/>
    <w:rsid w:val="00C433F6"/>
    <w:rsid w:val="00C44150"/>
    <w:rsid w:val="00C47A2A"/>
    <w:rsid w:val="00C5035D"/>
    <w:rsid w:val="00C53EDA"/>
    <w:rsid w:val="00C5448D"/>
    <w:rsid w:val="00C559EA"/>
    <w:rsid w:val="00C55C2D"/>
    <w:rsid w:val="00C5658D"/>
    <w:rsid w:val="00C608B1"/>
    <w:rsid w:val="00C62443"/>
    <w:rsid w:val="00C62B37"/>
    <w:rsid w:val="00C62FAC"/>
    <w:rsid w:val="00C63224"/>
    <w:rsid w:val="00C63E80"/>
    <w:rsid w:val="00C67C6B"/>
    <w:rsid w:val="00C708AD"/>
    <w:rsid w:val="00C71959"/>
    <w:rsid w:val="00C719CE"/>
    <w:rsid w:val="00C74002"/>
    <w:rsid w:val="00C74959"/>
    <w:rsid w:val="00C760D3"/>
    <w:rsid w:val="00C762D1"/>
    <w:rsid w:val="00C770AB"/>
    <w:rsid w:val="00C772E7"/>
    <w:rsid w:val="00C82DFC"/>
    <w:rsid w:val="00C83027"/>
    <w:rsid w:val="00C838D3"/>
    <w:rsid w:val="00C84377"/>
    <w:rsid w:val="00C855CB"/>
    <w:rsid w:val="00C85CA8"/>
    <w:rsid w:val="00C86A7F"/>
    <w:rsid w:val="00C92313"/>
    <w:rsid w:val="00C94F23"/>
    <w:rsid w:val="00C96E5C"/>
    <w:rsid w:val="00C96F4C"/>
    <w:rsid w:val="00CA0464"/>
    <w:rsid w:val="00CA0C05"/>
    <w:rsid w:val="00CA3AED"/>
    <w:rsid w:val="00CA52C2"/>
    <w:rsid w:val="00CA549C"/>
    <w:rsid w:val="00CA7630"/>
    <w:rsid w:val="00CB09E3"/>
    <w:rsid w:val="00CB49DE"/>
    <w:rsid w:val="00CC3BC6"/>
    <w:rsid w:val="00CC4202"/>
    <w:rsid w:val="00CC452B"/>
    <w:rsid w:val="00CD2019"/>
    <w:rsid w:val="00CD2343"/>
    <w:rsid w:val="00CD3414"/>
    <w:rsid w:val="00CD4C15"/>
    <w:rsid w:val="00CD770E"/>
    <w:rsid w:val="00CD7C51"/>
    <w:rsid w:val="00CD7FD7"/>
    <w:rsid w:val="00CE0AF0"/>
    <w:rsid w:val="00CE1A84"/>
    <w:rsid w:val="00CE1E41"/>
    <w:rsid w:val="00CE4E20"/>
    <w:rsid w:val="00CE678D"/>
    <w:rsid w:val="00CE6E50"/>
    <w:rsid w:val="00CF0070"/>
    <w:rsid w:val="00CF091E"/>
    <w:rsid w:val="00CF09C1"/>
    <w:rsid w:val="00CF1C44"/>
    <w:rsid w:val="00CF2ACD"/>
    <w:rsid w:val="00CF3D3A"/>
    <w:rsid w:val="00CF4511"/>
    <w:rsid w:val="00CF4F46"/>
    <w:rsid w:val="00CF65CA"/>
    <w:rsid w:val="00D00772"/>
    <w:rsid w:val="00D0192F"/>
    <w:rsid w:val="00D020D0"/>
    <w:rsid w:val="00D02B1E"/>
    <w:rsid w:val="00D03177"/>
    <w:rsid w:val="00D04267"/>
    <w:rsid w:val="00D05FBD"/>
    <w:rsid w:val="00D06048"/>
    <w:rsid w:val="00D07C8D"/>
    <w:rsid w:val="00D10211"/>
    <w:rsid w:val="00D10A78"/>
    <w:rsid w:val="00D11F18"/>
    <w:rsid w:val="00D13D03"/>
    <w:rsid w:val="00D14869"/>
    <w:rsid w:val="00D17091"/>
    <w:rsid w:val="00D17D9D"/>
    <w:rsid w:val="00D20A99"/>
    <w:rsid w:val="00D213CA"/>
    <w:rsid w:val="00D2294F"/>
    <w:rsid w:val="00D22A68"/>
    <w:rsid w:val="00D23082"/>
    <w:rsid w:val="00D23C8A"/>
    <w:rsid w:val="00D2431E"/>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74CD"/>
    <w:rsid w:val="00D400B1"/>
    <w:rsid w:val="00D4050F"/>
    <w:rsid w:val="00D418B3"/>
    <w:rsid w:val="00D42A92"/>
    <w:rsid w:val="00D4418B"/>
    <w:rsid w:val="00D45AF2"/>
    <w:rsid w:val="00D47C8F"/>
    <w:rsid w:val="00D50F13"/>
    <w:rsid w:val="00D51994"/>
    <w:rsid w:val="00D52F34"/>
    <w:rsid w:val="00D54299"/>
    <w:rsid w:val="00D545C9"/>
    <w:rsid w:val="00D565F8"/>
    <w:rsid w:val="00D56645"/>
    <w:rsid w:val="00D57C5F"/>
    <w:rsid w:val="00D60AD6"/>
    <w:rsid w:val="00D61301"/>
    <w:rsid w:val="00D61374"/>
    <w:rsid w:val="00D63369"/>
    <w:rsid w:val="00D6394E"/>
    <w:rsid w:val="00D669CC"/>
    <w:rsid w:val="00D67078"/>
    <w:rsid w:val="00D7030B"/>
    <w:rsid w:val="00D7346C"/>
    <w:rsid w:val="00D74DB2"/>
    <w:rsid w:val="00D7679D"/>
    <w:rsid w:val="00D77DB9"/>
    <w:rsid w:val="00D82E72"/>
    <w:rsid w:val="00D84DFA"/>
    <w:rsid w:val="00D86685"/>
    <w:rsid w:val="00D869A3"/>
    <w:rsid w:val="00D86F3D"/>
    <w:rsid w:val="00D87D03"/>
    <w:rsid w:val="00D91900"/>
    <w:rsid w:val="00D9204D"/>
    <w:rsid w:val="00D921E0"/>
    <w:rsid w:val="00D9278F"/>
    <w:rsid w:val="00D93302"/>
    <w:rsid w:val="00D9485A"/>
    <w:rsid w:val="00D94C0D"/>
    <w:rsid w:val="00D95A75"/>
    <w:rsid w:val="00D95B60"/>
    <w:rsid w:val="00D9628F"/>
    <w:rsid w:val="00D969F6"/>
    <w:rsid w:val="00D97545"/>
    <w:rsid w:val="00DA0415"/>
    <w:rsid w:val="00DA0C9D"/>
    <w:rsid w:val="00DA0DFD"/>
    <w:rsid w:val="00DA1D00"/>
    <w:rsid w:val="00DA2DD9"/>
    <w:rsid w:val="00DB148B"/>
    <w:rsid w:val="00DB2F3C"/>
    <w:rsid w:val="00DB7D29"/>
    <w:rsid w:val="00DC2031"/>
    <w:rsid w:val="00DC2162"/>
    <w:rsid w:val="00DC27FC"/>
    <w:rsid w:val="00DC36AF"/>
    <w:rsid w:val="00DC476D"/>
    <w:rsid w:val="00DC6501"/>
    <w:rsid w:val="00DC7B66"/>
    <w:rsid w:val="00DD0336"/>
    <w:rsid w:val="00DD106D"/>
    <w:rsid w:val="00DD1627"/>
    <w:rsid w:val="00DD2A49"/>
    <w:rsid w:val="00DD40BB"/>
    <w:rsid w:val="00DD6D1F"/>
    <w:rsid w:val="00DD6F55"/>
    <w:rsid w:val="00DE08CE"/>
    <w:rsid w:val="00DE49F5"/>
    <w:rsid w:val="00DE538E"/>
    <w:rsid w:val="00DE5BBD"/>
    <w:rsid w:val="00DE5EE7"/>
    <w:rsid w:val="00DE60C3"/>
    <w:rsid w:val="00DE7D3D"/>
    <w:rsid w:val="00DF1CBF"/>
    <w:rsid w:val="00DF29AE"/>
    <w:rsid w:val="00DF3004"/>
    <w:rsid w:val="00DF38F4"/>
    <w:rsid w:val="00DF523A"/>
    <w:rsid w:val="00DF6B14"/>
    <w:rsid w:val="00DF713C"/>
    <w:rsid w:val="00E00C31"/>
    <w:rsid w:val="00E025A3"/>
    <w:rsid w:val="00E02792"/>
    <w:rsid w:val="00E03253"/>
    <w:rsid w:val="00E04C25"/>
    <w:rsid w:val="00E074EE"/>
    <w:rsid w:val="00E11DC0"/>
    <w:rsid w:val="00E12726"/>
    <w:rsid w:val="00E13799"/>
    <w:rsid w:val="00E138D9"/>
    <w:rsid w:val="00E13C09"/>
    <w:rsid w:val="00E13ED5"/>
    <w:rsid w:val="00E1681E"/>
    <w:rsid w:val="00E16983"/>
    <w:rsid w:val="00E16A03"/>
    <w:rsid w:val="00E179B6"/>
    <w:rsid w:val="00E17B78"/>
    <w:rsid w:val="00E20534"/>
    <w:rsid w:val="00E20BB0"/>
    <w:rsid w:val="00E2180F"/>
    <w:rsid w:val="00E24182"/>
    <w:rsid w:val="00E330ED"/>
    <w:rsid w:val="00E35013"/>
    <w:rsid w:val="00E4035E"/>
    <w:rsid w:val="00E40462"/>
    <w:rsid w:val="00E409B7"/>
    <w:rsid w:val="00E410A4"/>
    <w:rsid w:val="00E43B3C"/>
    <w:rsid w:val="00E4488A"/>
    <w:rsid w:val="00E4513A"/>
    <w:rsid w:val="00E46F33"/>
    <w:rsid w:val="00E47C28"/>
    <w:rsid w:val="00E47E46"/>
    <w:rsid w:val="00E47FC7"/>
    <w:rsid w:val="00E5022B"/>
    <w:rsid w:val="00E50478"/>
    <w:rsid w:val="00E507B4"/>
    <w:rsid w:val="00E517C2"/>
    <w:rsid w:val="00E52530"/>
    <w:rsid w:val="00E535AC"/>
    <w:rsid w:val="00E55170"/>
    <w:rsid w:val="00E56018"/>
    <w:rsid w:val="00E57533"/>
    <w:rsid w:val="00E60846"/>
    <w:rsid w:val="00E627A8"/>
    <w:rsid w:val="00E63179"/>
    <w:rsid w:val="00E64EFB"/>
    <w:rsid w:val="00E677A1"/>
    <w:rsid w:val="00E679F7"/>
    <w:rsid w:val="00E706F0"/>
    <w:rsid w:val="00E715B2"/>
    <w:rsid w:val="00E74B68"/>
    <w:rsid w:val="00E74C60"/>
    <w:rsid w:val="00E756E9"/>
    <w:rsid w:val="00E778E0"/>
    <w:rsid w:val="00E805C8"/>
    <w:rsid w:val="00E8072B"/>
    <w:rsid w:val="00E82ED0"/>
    <w:rsid w:val="00E907F2"/>
    <w:rsid w:val="00E92F08"/>
    <w:rsid w:val="00E94A83"/>
    <w:rsid w:val="00E9573E"/>
    <w:rsid w:val="00E96834"/>
    <w:rsid w:val="00EA1396"/>
    <w:rsid w:val="00EA69A1"/>
    <w:rsid w:val="00EA6EE0"/>
    <w:rsid w:val="00EB1027"/>
    <w:rsid w:val="00EB1B37"/>
    <w:rsid w:val="00EB30F6"/>
    <w:rsid w:val="00EB4CD3"/>
    <w:rsid w:val="00EB4FF0"/>
    <w:rsid w:val="00EB5253"/>
    <w:rsid w:val="00EC1BF8"/>
    <w:rsid w:val="00EC3564"/>
    <w:rsid w:val="00EC4143"/>
    <w:rsid w:val="00EC6C16"/>
    <w:rsid w:val="00EC6F34"/>
    <w:rsid w:val="00ED05B3"/>
    <w:rsid w:val="00ED1CB8"/>
    <w:rsid w:val="00ED4D48"/>
    <w:rsid w:val="00ED6A99"/>
    <w:rsid w:val="00ED6C10"/>
    <w:rsid w:val="00EE04AC"/>
    <w:rsid w:val="00EE07E5"/>
    <w:rsid w:val="00EE221F"/>
    <w:rsid w:val="00EE2545"/>
    <w:rsid w:val="00EE2604"/>
    <w:rsid w:val="00EE3333"/>
    <w:rsid w:val="00EE3580"/>
    <w:rsid w:val="00EE65EC"/>
    <w:rsid w:val="00EF1A6C"/>
    <w:rsid w:val="00EF4C46"/>
    <w:rsid w:val="00EF5431"/>
    <w:rsid w:val="00EF5B22"/>
    <w:rsid w:val="00EF6C19"/>
    <w:rsid w:val="00F0151B"/>
    <w:rsid w:val="00F02C3A"/>
    <w:rsid w:val="00F059FC"/>
    <w:rsid w:val="00F06048"/>
    <w:rsid w:val="00F06674"/>
    <w:rsid w:val="00F07198"/>
    <w:rsid w:val="00F1047B"/>
    <w:rsid w:val="00F10E78"/>
    <w:rsid w:val="00F1224A"/>
    <w:rsid w:val="00F142C6"/>
    <w:rsid w:val="00F1504F"/>
    <w:rsid w:val="00F178FB"/>
    <w:rsid w:val="00F2098A"/>
    <w:rsid w:val="00F22079"/>
    <w:rsid w:val="00F22CB7"/>
    <w:rsid w:val="00F23911"/>
    <w:rsid w:val="00F246FA"/>
    <w:rsid w:val="00F24FB8"/>
    <w:rsid w:val="00F25739"/>
    <w:rsid w:val="00F273A4"/>
    <w:rsid w:val="00F2760B"/>
    <w:rsid w:val="00F32B2E"/>
    <w:rsid w:val="00F33B9C"/>
    <w:rsid w:val="00F35C3E"/>
    <w:rsid w:val="00F3635F"/>
    <w:rsid w:val="00F3682F"/>
    <w:rsid w:val="00F36C3C"/>
    <w:rsid w:val="00F371E0"/>
    <w:rsid w:val="00F42738"/>
    <w:rsid w:val="00F432BC"/>
    <w:rsid w:val="00F43409"/>
    <w:rsid w:val="00F4402C"/>
    <w:rsid w:val="00F46B0D"/>
    <w:rsid w:val="00F47835"/>
    <w:rsid w:val="00F5049A"/>
    <w:rsid w:val="00F505D4"/>
    <w:rsid w:val="00F5218A"/>
    <w:rsid w:val="00F53141"/>
    <w:rsid w:val="00F53B27"/>
    <w:rsid w:val="00F54C96"/>
    <w:rsid w:val="00F55AA0"/>
    <w:rsid w:val="00F575FA"/>
    <w:rsid w:val="00F60E76"/>
    <w:rsid w:val="00F64770"/>
    <w:rsid w:val="00F65467"/>
    <w:rsid w:val="00F70D46"/>
    <w:rsid w:val="00F7639F"/>
    <w:rsid w:val="00F765A1"/>
    <w:rsid w:val="00F80625"/>
    <w:rsid w:val="00F8101F"/>
    <w:rsid w:val="00F815BE"/>
    <w:rsid w:val="00F8192A"/>
    <w:rsid w:val="00F831D2"/>
    <w:rsid w:val="00F84224"/>
    <w:rsid w:val="00F87277"/>
    <w:rsid w:val="00F9228A"/>
    <w:rsid w:val="00F939FC"/>
    <w:rsid w:val="00F958ED"/>
    <w:rsid w:val="00F968B4"/>
    <w:rsid w:val="00F96CB5"/>
    <w:rsid w:val="00FA1BB9"/>
    <w:rsid w:val="00FA2346"/>
    <w:rsid w:val="00FA567C"/>
    <w:rsid w:val="00FA58D0"/>
    <w:rsid w:val="00FA65D2"/>
    <w:rsid w:val="00FA78F7"/>
    <w:rsid w:val="00FB0058"/>
    <w:rsid w:val="00FB0C00"/>
    <w:rsid w:val="00FB247B"/>
    <w:rsid w:val="00FB47F9"/>
    <w:rsid w:val="00FB59A3"/>
    <w:rsid w:val="00FB61A1"/>
    <w:rsid w:val="00FB742D"/>
    <w:rsid w:val="00FC0BAC"/>
    <w:rsid w:val="00FC174A"/>
    <w:rsid w:val="00FC1CDC"/>
    <w:rsid w:val="00FC21F6"/>
    <w:rsid w:val="00FC3072"/>
    <w:rsid w:val="00FC4039"/>
    <w:rsid w:val="00FC5065"/>
    <w:rsid w:val="00FC6CF8"/>
    <w:rsid w:val="00FD0016"/>
    <w:rsid w:val="00FE17CA"/>
    <w:rsid w:val="00FE2468"/>
    <w:rsid w:val="00FE43FA"/>
    <w:rsid w:val="00FE4447"/>
    <w:rsid w:val="00FE75AA"/>
    <w:rsid w:val="00FF0BA8"/>
    <w:rsid w:val="00FF3491"/>
    <w:rsid w:val="00FF4425"/>
    <w:rsid w:val="00FF61D1"/>
    <w:rsid w:val="00FF6577"/>
    <w:rsid w:val="00FF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9BF4EC"/>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26"/>
      </w:numPr>
    </w:pPr>
  </w:style>
  <w:style w:type="paragraph" w:customStyle="1" w:styleId="CUTable1">
    <w:name w:val="CU_Table1"/>
    <w:basedOn w:val="Normal"/>
    <w:rsid w:val="00974135"/>
    <w:pPr>
      <w:numPr>
        <w:numId w:val="26"/>
      </w:numPr>
      <w:outlineLvl w:val="0"/>
    </w:pPr>
  </w:style>
  <w:style w:type="paragraph" w:customStyle="1" w:styleId="CUTable2">
    <w:name w:val="CU_Table2"/>
    <w:basedOn w:val="Normal"/>
    <w:rsid w:val="00974135"/>
    <w:pPr>
      <w:numPr>
        <w:ilvl w:val="1"/>
        <w:numId w:val="26"/>
      </w:numPr>
      <w:outlineLvl w:val="2"/>
    </w:pPr>
  </w:style>
  <w:style w:type="paragraph" w:customStyle="1" w:styleId="CUTable3">
    <w:name w:val="CU_Table3"/>
    <w:basedOn w:val="Normal"/>
    <w:rsid w:val="00974135"/>
    <w:pPr>
      <w:numPr>
        <w:ilvl w:val="2"/>
        <w:numId w:val="26"/>
      </w:numPr>
      <w:outlineLvl w:val="3"/>
    </w:pPr>
  </w:style>
  <w:style w:type="paragraph" w:customStyle="1" w:styleId="CUTable4">
    <w:name w:val="CU_Table4"/>
    <w:basedOn w:val="Normal"/>
    <w:rsid w:val="00974135"/>
    <w:pPr>
      <w:numPr>
        <w:ilvl w:val="3"/>
        <w:numId w:val="26"/>
      </w:numPr>
      <w:outlineLvl w:val="4"/>
    </w:pPr>
  </w:style>
  <w:style w:type="paragraph" w:customStyle="1" w:styleId="CUTable5">
    <w:name w:val="CU_Table5"/>
    <w:basedOn w:val="Normal"/>
    <w:rsid w:val="00974135"/>
    <w:pPr>
      <w:numPr>
        <w:ilvl w:val="4"/>
        <w:numId w:val="26"/>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styleId="CommentReference">
    <w:name w:val="annotation reference"/>
    <w:semiHidden/>
    <w:unhideWhenUsed/>
    <w:rsid w:val="00CC452B"/>
    <w:rPr>
      <w:sz w:val="16"/>
      <w:szCs w:val="16"/>
    </w:rPr>
  </w:style>
  <w:style w:type="paragraph" w:styleId="CommentText">
    <w:name w:val="annotation text"/>
    <w:basedOn w:val="Normal"/>
    <w:link w:val="CommentTextChar"/>
    <w:semiHidden/>
    <w:unhideWhenUsed/>
    <w:rsid w:val="00CC452B"/>
    <w:rPr>
      <w:sz w:val="20"/>
      <w:szCs w:val="20"/>
    </w:rPr>
  </w:style>
  <w:style w:type="character" w:customStyle="1" w:styleId="CommentTextChar">
    <w:name w:val="Comment Text Char"/>
    <w:link w:val="CommentText"/>
    <w:semiHidden/>
    <w:rsid w:val="00CC452B"/>
    <w:rPr>
      <w:lang w:eastAsia="en-US"/>
    </w:rPr>
  </w:style>
  <w:style w:type="paragraph" w:styleId="CommentSubject">
    <w:name w:val="annotation subject"/>
    <w:basedOn w:val="CommentText"/>
    <w:next w:val="CommentText"/>
    <w:link w:val="CommentSubjectChar"/>
    <w:semiHidden/>
    <w:unhideWhenUsed/>
    <w:rsid w:val="00CC452B"/>
    <w:rPr>
      <w:b/>
      <w:bCs/>
    </w:rPr>
  </w:style>
  <w:style w:type="character" w:customStyle="1" w:styleId="CommentSubjectChar">
    <w:name w:val="Comment Subject Char"/>
    <w:link w:val="CommentSubject"/>
    <w:semiHidden/>
    <w:rsid w:val="00CC452B"/>
    <w:rPr>
      <w:b/>
      <w:bCs/>
      <w:lang w:eastAsia="en-US"/>
    </w:rPr>
  </w:style>
  <w:style w:type="character" w:customStyle="1" w:styleId="DefenceNormalChar">
    <w:name w:val="DefenceNormal Char"/>
    <w:link w:val="DefenceNormal"/>
    <w:locked/>
    <w:rsid w:val="00A3071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9977-65F6-4D42-A43F-893FA4BD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10</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Clayton Utz</cp:lastModifiedBy>
  <cp:revision>10</cp:revision>
  <cp:lastPrinted>2019-10-24T01:23:00Z</cp:lastPrinted>
  <dcterms:created xsi:type="dcterms:W3CDTF">2023-05-12T07:13:00Z</dcterms:created>
  <dcterms:modified xsi:type="dcterms:W3CDTF">2023-06-01T01:52:00Z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